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057A3" w:rsidTr="002E4325">
        <w:trPr>
          <w:jc w:val="center"/>
        </w:trPr>
        <w:tc>
          <w:tcPr>
            <w:tcW w:w="154" w:type="dxa"/>
            <w:noWrap/>
          </w:tcPr>
          <w:p w:rsidR="00B057A3" w:rsidRPr="005541F0" w:rsidRDefault="00B057A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057A3" w:rsidRPr="001F5298" w:rsidRDefault="001F52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B057A3" w:rsidRPr="005541F0" w:rsidRDefault="00B057A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057A3" w:rsidRPr="005541F0" w:rsidRDefault="001F52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B057A3" w:rsidRPr="005541F0" w:rsidRDefault="00B057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057A3" w:rsidRPr="001F5298" w:rsidRDefault="001F52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057A3" w:rsidRPr="005541F0" w:rsidRDefault="00B057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057A3" w:rsidRPr="005541F0" w:rsidRDefault="00B057A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057A3" w:rsidRPr="005541F0" w:rsidRDefault="00B057A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57A3" w:rsidRPr="005541F0" w:rsidRDefault="001F52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</w:t>
            </w:r>
            <w:bookmarkStart w:id="0" w:name="_GoBack"/>
            <w:bookmarkEnd w:id="0"/>
          </w:p>
        </w:tc>
      </w:tr>
    </w:tbl>
    <w:p w:rsidR="00B057A3" w:rsidRPr="00403ECC" w:rsidRDefault="00B057A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6542643" r:id="rId6"/>
                              </w:object>
                            </w:r>
                          </w:p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057A3" w:rsidRPr="00C46D9A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57A3" w:rsidRPr="005541F0" w:rsidRDefault="00B057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057A3" w:rsidRPr="005541F0" w:rsidRDefault="00B057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057A3" w:rsidRPr="005541F0" w:rsidRDefault="00B057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057A3" w:rsidRPr="008A10FC" w:rsidRDefault="00B057A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6541497" r:id="rId8"/>
                        </w:object>
                      </w:r>
                    </w:p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057A3" w:rsidRPr="00C46D9A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057A3" w:rsidRPr="005541F0" w:rsidRDefault="00B057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057A3" w:rsidRPr="005541F0" w:rsidRDefault="00B057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057A3" w:rsidRPr="005541F0" w:rsidRDefault="00B057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057A3" w:rsidRPr="008A10FC" w:rsidRDefault="00B057A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057A3" w:rsidRPr="00B057A3" w:rsidRDefault="00B057A3" w:rsidP="00B057A3">
      <w:pPr>
        <w:rPr>
          <w:sz w:val="27"/>
          <w:szCs w:val="27"/>
        </w:rPr>
      </w:pPr>
      <w:r w:rsidRPr="00B057A3">
        <w:rPr>
          <w:sz w:val="27"/>
          <w:szCs w:val="27"/>
        </w:rPr>
        <w:t xml:space="preserve">О выделении грантов в форме </w:t>
      </w:r>
    </w:p>
    <w:p w:rsidR="00B057A3" w:rsidRPr="00B057A3" w:rsidRDefault="00B057A3" w:rsidP="00B057A3">
      <w:pPr>
        <w:rPr>
          <w:sz w:val="27"/>
          <w:szCs w:val="27"/>
        </w:rPr>
      </w:pPr>
      <w:r w:rsidRPr="00B057A3">
        <w:rPr>
          <w:sz w:val="27"/>
          <w:szCs w:val="27"/>
        </w:rPr>
        <w:t xml:space="preserve">субсидий некоммерческим </w:t>
      </w:r>
    </w:p>
    <w:p w:rsidR="00B057A3" w:rsidRPr="00B057A3" w:rsidRDefault="00B057A3" w:rsidP="00B057A3">
      <w:pPr>
        <w:rPr>
          <w:sz w:val="27"/>
          <w:szCs w:val="27"/>
        </w:rPr>
      </w:pPr>
      <w:r w:rsidRPr="00B057A3">
        <w:rPr>
          <w:sz w:val="27"/>
          <w:szCs w:val="27"/>
        </w:rPr>
        <w:t xml:space="preserve">организациям в целях поддержки </w:t>
      </w:r>
    </w:p>
    <w:p w:rsidR="00B057A3" w:rsidRPr="00B057A3" w:rsidRDefault="00B057A3" w:rsidP="00B057A3">
      <w:pPr>
        <w:rPr>
          <w:sz w:val="27"/>
          <w:szCs w:val="27"/>
        </w:rPr>
      </w:pPr>
      <w:r w:rsidRPr="00B057A3">
        <w:rPr>
          <w:sz w:val="27"/>
          <w:szCs w:val="27"/>
        </w:rPr>
        <w:t xml:space="preserve">общественно значимых </w:t>
      </w:r>
    </w:p>
    <w:p w:rsidR="00B057A3" w:rsidRPr="00B057A3" w:rsidRDefault="00B057A3" w:rsidP="00B057A3">
      <w:pPr>
        <w:rPr>
          <w:sz w:val="27"/>
          <w:szCs w:val="27"/>
        </w:rPr>
      </w:pPr>
      <w:r w:rsidRPr="00B057A3">
        <w:rPr>
          <w:sz w:val="27"/>
          <w:szCs w:val="27"/>
        </w:rPr>
        <w:t>инициатив в 2017 году</w:t>
      </w:r>
    </w:p>
    <w:p w:rsidR="00B057A3" w:rsidRPr="00B057A3" w:rsidRDefault="00B057A3" w:rsidP="00B057A3">
      <w:pPr>
        <w:jc w:val="both"/>
        <w:rPr>
          <w:sz w:val="27"/>
          <w:szCs w:val="27"/>
        </w:rPr>
      </w:pPr>
    </w:p>
    <w:p w:rsidR="00B057A3" w:rsidRPr="00B057A3" w:rsidRDefault="00B057A3" w:rsidP="00B057A3">
      <w:pPr>
        <w:jc w:val="both"/>
        <w:rPr>
          <w:sz w:val="27"/>
          <w:szCs w:val="27"/>
        </w:rPr>
      </w:pPr>
      <w:bookmarkStart w:id="1" w:name="sub_1"/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В соответствии с решением Думы города от 23.12.2016 </w:t>
      </w:r>
      <w:r w:rsidRPr="00B057A3">
        <w:rPr>
          <w:rStyle w:val="a4"/>
          <w:b w:val="0"/>
          <w:sz w:val="27"/>
          <w:szCs w:val="27"/>
        </w:rPr>
        <w:t>№ 46-VI ДГ</w:t>
      </w:r>
      <w:r>
        <w:rPr>
          <w:rStyle w:val="a4"/>
          <w:b w:val="0"/>
          <w:sz w:val="27"/>
          <w:szCs w:val="27"/>
        </w:rPr>
        <w:t xml:space="preserve">                           </w:t>
      </w:r>
      <w:r w:rsidRPr="00B057A3">
        <w:rPr>
          <w:rStyle w:val="a4"/>
          <w:sz w:val="27"/>
          <w:szCs w:val="27"/>
        </w:rPr>
        <w:t xml:space="preserve"> «</w:t>
      </w:r>
      <w:r w:rsidRPr="00B057A3">
        <w:rPr>
          <w:sz w:val="27"/>
          <w:szCs w:val="27"/>
        </w:rPr>
        <w:t>О бюджете городского округа город Сургут на 2017 год и плановый период</w:t>
      </w:r>
      <w:r>
        <w:rPr>
          <w:sz w:val="27"/>
          <w:szCs w:val="27"/>
        </w:rPr>
        <w:t xml:space="preserve">                  </w:t>
      </w:r>
      <w:r w:rsidRPr="00B057A3">
        <w:rPr>
          <w:sz w:val="27"/>
          <w:szCs w:val="27"/>
        </w:rPr>
        <w:t xml:space="preserve"> 2018 – 2019 годов», постановлением Администрации города от 15.05.2013 № 3129 «О порядке предоставления грантов в форме субсидий некоммерческим организациям в целях поддержки общественно значимых инициатив», распоряжением </w:t>
      </w:r>
      <w:r>
        <w:rPr>
          <w:sz w:val="27"/>
          <w:szCs w:val="27"/>
        </w:rPr>
        <w:t xml:space="preserve">                  </w:t>
      </w:r>
      <w:r w:rsidRPr="00B057A3">
        <w:rPr>
          <w:sz w:val="27"/>
          <w:szCs w:val="27"/>
        </w:rPr>
        <w:t>Администрации города от 30.12.2005 № 3686 «Об утверждении Регламента</w:t>
      </w:r>
      <w:r>
        <w:rPr>
          <w:sz w:val="27"/>
          <w:szCs w:val="27"/>
        </w:rPr>
        <w:t xml:space="preserve">                        </w:t>
      </w:r>
      <w:r w:rsidRPr="00B057A3">
        <w:rPr>
          <w:sz w:val="27"/>
          <w:szCs w:val="27"/>
        </w:rPr>
        <w:t xml:space="preserve"> Администрации города» и на основании протокола заседания экспертного совета </w:t>
      </w:r>
      <w:r>
        <w:rPr>
          <w:sz w:val="27"/>
          <w:szCs w:val="27"/>
        </w:rPr>
        <w:t xml:space="preserve">                  </w:t>
      </w:r>
      <w:r w:rsidRPr="00B057A3">
        <w:rPr>
          <w:sz w:val="27"/>
          <w:szCs w:val="27"/>
        </w:rPr>
        <w:t>по поддержке социально ориентированных некоммерческих организаций при Главе города от 17.04.2017 № 1: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1. Выделить гранты в форме субсидий некоммерческим организациям в целях поддержки общественно значимых инициатив по следующим направлениям: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1.1. Социальная поддержка и защита граждан: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проект «И мы родом из детства» автономной некоммерческой организации </w:t>
      </w:r>
      <w:r w:rsidR="001C4921">
        <w:rPr>
          <w:sz w:val="27"/>
          <w:szCs w:val="27"/>
        </w:rPr>
        <w:t xml:space="preserve">                 </w:t>
      </w:r>
      <w:r w:rsidRPr="00B057A3">
        <w:rPr>
          <w:sz w:val="27"/>
          <w:szCs w:val="27"/>
        </w:rPr>
        <w:t>помощи инвалидам студия «</w:t>
      </w:r>
      <w:proofErr w:type="spellStart"/>
      <w:r w:rsidRPr="00B057A3">
        <w:rPr>
          <w:sz w:val="27"/>
          <w:szCs w:val="27"/>
        </w:rPr>
        <w:t>Нескучающие</w:t>
      </w:r>
      <w:proofErr w:type="spellEnd"/>
      <w:r w:rsidRPr="00B057A3">
        <w:rPr>
          <w:sz w:val="27"/>
          <w:szCs w:val="27"/>
        </w:rPr>
        <w:t xml:space="preserve"> ручки» в размере 120</w:t>
      </w:r>
      <w:r>
        <w:rPr>
          <w:sz w:val="27"/>
          <w:szCs w:val="27"/>
        </w:rPr>
        <w:t xml:space="preserve"> 000 (сто двадцать тысяч) рублей.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1.2. Деятельность в области образования, просвещения, науки, </w:t>
      </w:r>
      <w:proofErr w:type="gramStart"/>
      <w:r w:rsidRPr="00B057A3">
        <w:rPr>
          <w:sz w:val="27"/>
          <w:szCs w:val="27"/>
        </w:rPr>
        <w:t xml:space="preserve">культуры,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</w:t>
      </w:r>
      <w:r w:rsidRPr="00B057A3">
        <w:rPr>
          <w:sz w:val="27"/>
          <w:szCs w:val="27"/>
        </w:rPr>
        <w:t xml:space="preserve">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</w:t>
      </w:r>
      <w:r>
        <w:rPr>
          <w:sz w:val="27"/>
          <w:szCs w:val="27"/>
        </w:rPr>
        <w:t xml:space="preserve">                    </w:t>
      </w:r>
      <w:r w:rsidRPr="00B057A3">
        <w:rPr>
          <w:sz w:val="27"/>
          <w:szCs w:val="27"/>
        </w:rPr>
        <w:t>а также содействие духовному развитию личности: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проект «50 поэтических лет Сургута» городского общественного фонда</w:t>
      </w:r>
      <w:r>
        <w:rPr>
          <w:sz w:val="27"/>
          <w:szCs w:val="27"/>
        </w:rPr>
        <w:t xml:space="preserve">                  </w:t>
      </w:r>
      <w:r w:rsidRPr="00B057A3">
        <w:rPr>
          <w:sz w:val="27"/>
          <w:szCs w:val="27"/>
        </w:rPr>
        <w:t xml:space="preserve"> развития российской словесности «Словесность» г</w:t>
      </w:r>
      <w:r>
        <w:rPr>
          <w:sz w:val="27"/>
          <w:szCs w:val="27"/>
        </w:rPr>
        <w:t>орода</w:t>
      </w:r>
      <w:r w:rsidRPr="00B057A3">
        <w:rPr>
          <w:sz w:val="27"/>
          <w:szCs w:val="27"/>
        </w:rPr>
        <w:t xml:space="preserve"> Сургута в размере </w:t>
      </w:r>
      <w:r>
        <w:rPr>
          <w:sz w:val="27"/>
          <w:szCs w:val="27"/>
        </w:rPr>
        <w:t xml:space="preserve">                           </w:t>
      </w:r>
      <w:r w:rsidRPr="00B057A3">
        <w:rPr>
          <w:sz w:val="27"/>
          <w:szCs w:val="27"/>
        </w:rPr>
        <w:t>50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>000 (пятьдесят тысяч) рублей;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- проект «Организация и проведение 4-х игр плей-офф среди мужских команд Суперлиги (1 Дивизион)» Сургутской городской общественной организации </w:t>
      </w:r>
      <w:r>
        <w:rPr>
          <w:sz w:val="27"/>
          <w:szCs w:val="27"/>
        </w:rPr>
        <w:t xml:space="preserve">                  </w:t>
      </w:r>
      <w:r w:rsidRPr="00B057A3">
        <w:rPr>
          <w:sz w:val="27"/>
          <w:szCs w:val="27"/>
        </w:rPr>
        <w:t>баскетбольный клуб «Университет» в размере 28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 xml:space="preserve">000 (двадцать восемь </w:t>
      </w:r>
      <w:proofErr w:type="gramStart"/>
      <w:r w:rsidRPr="00B057A3">
        <w:rPr>
          <w:sz w:val="27"/>
          <w:szCs w:val="27"/>
        </w:rPr>
        <w:t xml:space="preserve">тысяч)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</w:t>
      </w:r>
      <w:r w:rsidR="001C4921">
        <w:rPr>
          <w:sz w:val="27"/>
          <w:szCs w:val="27"/>
        </w:rPr>
        <w:t>рублей.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lastRenderedPageBreak/>
        <w:t>1.3. Развитие межнационального сотрудничества, сохранение и защита</w:t>
      </w:r>
      <w:r>
        <w:rPr>
          <w:sz w:val="27"/>
          <w:szCs w:val="27"/>
        </w:rPr>
        <w:t xml:space="preserve">                       </w:t>
      </w:r>
      <w:r w:rsidRPr="00B057A3">
        <w:rPr>
          <w:sz w:val="27"/>
          <w:szCs w:val="27"/>
        </w:rPr>
        <w:t xml:space="preserve"> самобытности, культуры, языков и традиций народов Российской Федерации: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проект «Издание книги «Югра – наш общий дом. Семейный альбом Сургута». Фильм «Хроники «Соцветия» региональной общественной организации Ханты-Мансийского автономного округа – Югры «Общество русской культуры» в размере 1</w:t>
      </w:r>
      <w:r>
        <w:rPr>
          <w:sz w:val="27"/>
          <w:szCs w:val="27"/>
        </w:rPr>
        <w:t> </w:t>
      </w:r>
      <w:r w:rsidRPr="00B057A3">
        <w:rPr>
          <w:sz w:val="27"/>
          <w:szCs w:val="27"/>
        </w:rPr>
        <w:t>200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>000 (один миллион двести тысяч) рублей;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проект «Юбилейный фестиваль «Соцветие» общественной организации</w:t>
      </w:r>
      <w:r>
        <w:rPr>
          <w:sz w:val="27"/>
          <w:szCs w:val="27"/>
        </w:rPr>
        <w:t xml:space="preserve">                </w:t>
      </w:r>
      <w:proofErr w:type="gramStart"/>
      <w:r>
        <w:rPr>
          <w:sz w:val="27"/>
          <w:szCs w:val="27"/>
        </w:rPr>
        <w:t xml:space="preserve">  </w:t>
      </w:r>
      <w:r w:rsidRPr="00B057A3">
        <w:rPr>
          <w:sz w:val="27"/>
          <w:szCs w:val="27"/>
        </w:rPr>
        <w:t xml:space="preserve"> «</w:t>
      </w:r>
      <w:proofErr w:type="gramEnd"/>
      <w:r w:rsidRPr="00B057A3">
        <w:rPr>
          <w:sz w:val="27"/>
          <w:szCs w:val="27"/>
        </w:rPr>
        <w:t>Чувашский национально-культурный центр города Сургута «</w:t>
      </w:r>
      <w:proofErr w:type="spellStart"/>
      <w:r w:rsidRPr="00B057A3">
        <w:rPr>
          <w:sz w:val="27"/>
          <w:szCs w:val="27"/>
        </w:rPr>
        <w:t>Туслах</w:t>
      </w:r>
      <w:proofErr w:type="spellEnd"/>
      <w:r w:rsidRPr="00B057A3">
        <w:rPr>
          <w:sz w:val="27"/>
          <w:szCs w:val="27"/>
        </w:rPr>
        <w:t>» («Дружба») (оператор этнических общественных организаций) в размере 168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>000 (сто шесть</w:t>
      </w:r>
      <w:r>
        <w:rPr>
          <w:sz w:val="27"/>
          <w:szCs w:val="27"/>
        </w:rPr>
        <w:t xml:space="preserve">-             </w:t>
      </w:r>
      <w:proofErr w:type="spellStart"/>
      <w:r w:rsidRPr="00B057A3">
        <w:rPr>
          <w:sz w:val="27"/>
          <w:szCs w:val="27"/>
        </w:rPr>
        <w:t>десят</w:t>
      </w:r>
      <w:proofErr w:type="spellEnd"/>
      <w:r w:rsidRPr="00B057A3">
        <w:rPr>
          <w:sz w:val="27"/>
          <w:szCs w:val="27"/>
        </w:rPr>
        <w:t xml:space="preserve"> восемь тысяч) рублей;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проект «</w:t>
      </w:r>
      <w:r w:rsidRPr="00B057A3">
        <w:rPr>
          <w:sz w:val="27"/>
          <w:szCs w:val="27"/>
          <w:lang w:val="en-US"/>
        </w:rPr>
        <w:t>II</w:t>
      </w:r>
      <w:r w:rsidRPr="00B057A3">
        <w:rPr>
          <w:sz w:val="27"/>
          <w:szCs w:val="27"/>
        </w:rPr>
        <w:t xml:space="preserve"> окружной общегородской праздник «Сабантуй» общественной </w:t>
      </w:r>
      <w:r>
        <w:rPr>
          <w:sz w:val="27"/>
          <w:szCs w:val="27"/>
        </w:rPr>
        <w:t xml:space="preserve">                   </w:t>
      </w:r>
      <w:r w:rsidRPr="00B057A3">
        <w:rPr>
          <w:sz w:val="27"/>
          <w:szCs w:val="27"/>
        </w:rPr>
        <w:t>организации «Национально-культурная автономия татар города Сургута» (оператор этнических общественных организаций) в размере 400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 xml:space="preserve">000 (четыреста </w:t>
      </w:r>
      <w:proofErr w:type="gramStart"/>
      <w:r w:rsidRPr="00B057A3">
        <w:rPr>
          <w:sz w:val="27"/>
          <w:szCs w:val="27"/>
        </w:rPr>
        <w:t xml:space="preserve">тысяч)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</w:t>
      </w:r>
      <w:r w:rsidRPr="00B057A3">
        <w:rPr>
          <w:sz w:val="27"/>
          <w:szCs w:val="27"/>
        </w:rPr>
        <w:t>рублей;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проект «</w:t>
      </w:r>
      <w:r w:rsidRPr="00B057A3">
        <w:rPr>
          <w:sz w:val="27"/>
          <w:szCs w:val="27"/>
          <w:lang w:val="en-US"/>
        </w:rPr>
        <w:t>IV</w:t>
      </w:r>
      <w:r w:rsidRPr="00B057A3">
        <w:rPr>
          <w:sz w:val="27"/>
          <w:szCs w:val="27"/>
        </w:rPr>
        <w:t xml:space="preserve"> Городская спартакиада национально-культурных объединений» региональной общественной организации Ханты-Мансийского автономного </w:t>
      </w:r>
      <w:r>
        <w:rPr>
          <w:sz w:val="27"/>
          <w:szCs w:val="27"/>
        </w:rPr>
        <w:t xml:space="preserve">                    </w:t>
      </w:r>
      <w:r w:rsidRPr="00B057A3">
        <w:rPr>
          <w:sz w:val="27"/>
          <w:szCs w:val="27"/>
        </w:rPr>
        <w:t xml:space="preserve">округа – Югры «Ассоциация национальной спортивной борьбы народов Севера, Сибири и Дальнего Востока» (оператор этнических общественных </w:t>
      </w:r>
      <w:proofErr w:type="gramStart"/>
      <w:r w:rsidRPr="00B057A3">
        <w:rPr>
          <w:sz w:val="27"/>
          <w:szCs w:val="27"/>
        </w:rPr>
        <w:t>организаций)</w:t>
      </w:r>
      <w:r>
        <w:rPr>
          <w:sz w:val="27"/>
          <w:szCs w:val="27"/>
        </w:rPr>
        <w:t xml:space="preserve">   </w:t>
      </w:r>
      <w:proofErr w:type="gramEnd"/>
      <w:r>
        <w:rPr>
          <w:sz w:val="27"/>
          <w:szCs w:val="27"/>
        </w:rPr>
        <w:t xml:space="preserve">               </w:t>
      </w:r>
      <w:r w:rsidRPr="00B057A3">
        <w:rPr>
          <w:sz w:val="27"/>
          <w:szCs w:val="27"/>
        </w:rPr>
        <w:t xml:space="preserve"> в размере 100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>000 (сто тысяч) рублей;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- проект «Правила </w:t>
      </w:r>
      <w:proofErr w:type="spellStart"/>
      <w:r w:rsidRPr="00B057A3">
        <w:rPr>
          <w:sz w:val="27"/>
          <w:szCs w:val="27"/>
        </w:rPr>
        <w:t>Сургутянина</w:t>
      </w:r>
      <w:proofErr w:type="spellEnd"/>
      <w:r w:rsidRPr="00B057A3">
        <w:rPr>
          <w:sz w:val="27"/>
          <w:szCs w:val="27"/>
        </w:rPr>
        <w:t>» автономной некоммерческой организации «Интеллектуальный клуб» в размере 202</w:t>
      </w:r>
      <w:r>
        <w:rPr>
          <w:sz w:val="27"/>
          <w:szCs w:val="27"/>
        </w:rPr>
        <w:t xml:space="preserve"> </w:t>
      </w:r>
      <w:r w:rsidR="001C4921">
        <w:rPr>
          <w:sz w:val="27"/>
          <w:szCs w:val="27"/>
        </w:rPr>
        <w:t>000 (двести две тысячи) рублей.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1.4. Деятельность в сфере патриотического, в том числе военно-патриотического, воспитания граждан Российской Федерации:</w:t>
      </w:r>
    </w:p>
    <w:p w:rsidR="00B057A3" w:rsidRPr="00B057A3" w:rsidRDefault="00B057A3" w:rsidP="00B057A3">
      <w:pPr>
        <w:ind w:firstLine="567"/>
        <w:jc w:val="both"/>
        <w:rPr>
          <w:b/>
          <w:sz w:val="27"/>
          <w:szCs w:val="27"/>
        </w:rPr>
      </w:pPr>
      <w:r w:rsidRPr="00B057A3">
        <w:rPr>
          <w:sz w:val="27"/>
          <w:szCs w:val="27"/>
        </w:rPr>
        <w:t xml:space="preserve">проект «Знать и помнить!» региональной общественной организации </w:t>
      </w:r>
      <w:r>
        <w:rPr>
          <w:sz w:val="27"/>
          <w:szCs w:val="27"/>
        </w:rPr>
        <w:t xml:space="preserve">               </w:t>
      </w:r>
      <w:proofErr w:type="gramStart"/>
      <w:r>
        <w:rPr>
          <w:sz w:val="27"/>
          <w:szCs w:val="27"/>
        </w:rPr>
        <w:t xml:space="preserve">   </w:t>
      </w:r>
      <w:r w:rsidRPr="00B057A3">
        <w:rPr>
          <w:sz w:val="27"/>
          <w:szCs w:val="27"/>
        </w:rPr>
        <w:t>«</w:t>
      </w:r>
      <w:proofErr w:type="gramEnd"/>
      <w:r w:rsidRPr="00B057A3">
        <w:rPr>
          <w:sz w:val="27"/>
          <w:szCs w:val="27"/>
        </w:rPr>
        <w:t>Союз поисковых формирований Ханты-Мансийского автономного округа – Югры «Долг и память Югры» в размере 32</w:t>
      </w:r>
      <w:r>
        <w:rPr>
          <w:sz w:val="27"/>
          <w:szCs w:val="27"/>
        </w:rPr>
        <w:t xml:space="preserve"> </w:t>
      </w:r>
      <w:r w:rsidRPr="00B057A3">
        <w:rPr>
          <w:sz w:val="27"/>
          <w:szCs w:val="27"/>
        </w:rPr>
        <w:t>000 (тридцать две тысячи) рублей.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r w:rsidRPr="00B057A3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            </w:t>
      </w:r>
      <w:proofErr w:type="spellStart"/>
      <w:r w:rsidRPr="00B057A3">
        <w:rPr>
          <w:sz w:val="27"/>
          <w:szCs w:val="27"/>
        </w:rPr>
        <w:t>мации</w:t>
      </w:r>
      <w:proofErr w:type="spellEnd"/>
      <w:r w:rsidRPr="00B057A3">
        <w:rPr>
          <w:sz w:val="27"/>
          <w:szCs w:val="27"/>
        </w:rPr>
        <w:t>: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2.1. В течение 14 рабочих дней после издания настоящего постановления</w:t>
      </w:r>
      <w:r>
        <w:rPr>
          <w:sz w:val="27"/>
          <w:szCs w:val="27"/>
        </w:rPr>
        <w:t xml:space="preserve">                 </w:t>
      </w:r>
      <w:r w:rsidRPr="00B057A3">
        <w:rPr>
          <w:sz w:val="27"/>
          <w:szCs w:val="27"/>
        </w:rPr>
        <w:t xml:space="preserve"> организовать заключение договоров с получателями грантов в форме субсидий</w:t>
      </w:r>
      <w:r>
        <w:rPr>
          <w:sz w:val="27"/>
          <w:szCs w:val="27"/>
        </w:rPr>
        <w:t xml:space="preserve">                  </w:t>
      </w:r>
      <w:r w:rsidRPr="00B057A3">
        <w:rPr>
          <w:sz w:val="27"/>
          <w:szCs w:val="27"/>
        </w:rPr>
        <w:t xml:space="preserve"> и обеспечить контроль за выполнением условий договора о предост</w:t>
      </w:r>
      <w:r>
        <w:rPr>
          <w:sz w:val="27"/>
          <w:szCs w:val="27"/>
        </w:rPr>
        <w:t>авлении гранта в форме субсидии.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2.2. Опубликовать настоящее постановление в средствах массовой </w:t>
      </w:r>
      <w:proofErr w:type="spellStart"/>
      <w:r w:rsidRPr="00B057A3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                   </w:t>
      </w:r>
      <w:proofErr w:type="spellStart"/>
      <w:r w:rsidRPr="00B057A3">
        <w:rPr>
          <w:sz w:val="27"/>
          <w:szCs w:val="27"/>
        </w:rPr>
        <w:t>мации</w:t>
      </w:r>
      <w:proofErr w:type="spellEnd"/>
      <w:r w:rsidRPr="00B057A3">
        <w:rPr>
          <w:sz w:val="27"/>
          <w:szCs w:val="27"/>
        </w:rPr>
        <w:t xml:space="preserve"> и разместить на официальном портале Администрации города.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3. Управлению бюджетного уч</w:t>
      </w:r>
      <w:r w:rsidR="001C4921">
        <w:rPr>
          <w:sz w:val="27"/>
          <w:szCs w:val="27"/>
        </w:rPr>
        <w:t>ё</w:t>
      </w:r>
      <w:r w:rsidRPr="00B057A3">
        <w:rPr>
          <w:sz w:val="27"/>
          <w:szCs w:val="27"/>
        </w:rPr>
        <w:t>та и отч</w:t>
      </w:r>
      <w:r w:rsidR="001C4921">
        <w:rPr>
          <w:sz w:val="27"/>
          <w:szCs w:val="27"/>
        </w:rPr>
        <w:t>ё</w:t>
      </w:r>
      <w:r w:rsidRPr="00B057A3">
        <w:rPr>
          <w:sz w:val="27"/>
          <w:szCs w:val="27"/>
        </w:rPr>
        <w:t xml:space="preserve">тности обеспечить: 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перечисление грантов в форме субсидий некоммерческим организациям;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>- проверку финансовых отчетов об использовании средств грантов в форме субсидий.</w:t>
      </w:r>
    </w:p>
    <w:p w:rsidR="00B057A3" w:rsidRPr="00B057A3" w:rsidRDefault="00B057A3" w:rsidP="00B057A3">
      <w:pPr>
        <w:ind w:firstLine="567"/>
        <w:jc w:val="both"/>
        <w:rPr>
          <w:sz w:val="27"/>
          <w:szCs w:val="27"/>
        </w:rPr>
      </w:pPr>
      <w:r w:rsidRPr="00B057A3">
        <w:rPr>
          <w:sz w:val="27"/>
          <w:szCs w:val="27"/>
        </w:rPr>
        <w:t xml:space="preserve">4. Контроль за выполнением постановления возложить на заместителя главы Администрации города Пелевина А.Р. </w:t>
      </w:r>
    </w:p>
    <w:p w:rsidR="00B057A3" w:rsidRPr="00B057A3" w:rsidRDefault="00B057A3" w:rsidP="00B057A3">
      <w:pPr>
        <w:jc w:val="both"/>
        <w:rPr>
          <w:sz w:val="27"/>
          <w:szCs w:val="27"/>
        </w:rPr>
      </w:pPr>
    </w:p>
    <w:p w:rsidR="00B057A3" w:rsidRPr="00B057A3" w:rsidRDefault="00B057A3" w:rsidP="00B057A3">
      <w:pPr>
        <w:jc w:val="both"/>
        <w:rPr>
          <w:sz w:val="27"/>
          <w:szCs w:val="27"/>
        </w:rPr>
      </w:pPr>
    </w:p>
    <w:p w:rsidR="00B057A3" w:rsidRPr="00B057A3" w:rsidRDefault="00B057A3" w:rsidP="00B057A3">
      <w:pPr>
        <w:jc w:val="both"/>
        <w:rPr>
          <w:sz w:val="27"/>
          <w:szCs w:val="27"/>
        </w:rPr>
      </w:pPr>
    </w:p>
    <w:p w:rsidR="00B057A3" w:rsidRPr="00B057A3" w:rsidRDefault="00B057A3" w:rsidP="00B057A3">
      <w:pPr>
        <w:autoSpaceDE w:val="0"/>
        <w:autoSpaceDN w:val="0"/>
        <w:adjustRightInd w:val="0"/>
        <w:rPr>
          <w:sz w:val="27"/>
          <w:szCs w:val="27"/>
        </w:rPr>
      </w:pPr>
      <w:r w:rsidRPr="00B057A3">
        <w:rPr>
          <w:sz w:val="27"/>
          <w:szCs w:val="27"/>
        </w:rPr>
        <w:t xml:space="preserve">Глава города                                  </w:t>
      </w:r>
      <w:r>
        <w:rPr>
          <w:sz w:val="27"/>
          <w:szCs w:val="27"/>
        </w:rPr>
        <w:t xml:space="preserve">     </w:t>
      </w:r>
      <w:r w:rsidRPr="00B057A3">
        <w:rPr>
          <w:sz w:val="27"/>
          <w:szCs w:val="27"/>
        </w:rPr>
        <w:t xml:space="preserve">                                                         В.Н. </w:t>
      </w:r>
      <w:bookmarkEnd w:id="1"/>
      <w:r w:rsidRPr="00B057A3">
        <w:rPr>
          <w:sz w:val="27"/>
          <w:szCs w:val="27"/>
        </w:rPr>
        <w:t>Шувалов</w:t>
      </w:r>
    </w:p>
    <w:sectPr w:rsidR="00B057A3" w:rsidRPr="00B057A3" w:rsidSect="00B05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3"/>
    <w:rsid w:val="001C4921"/>
    <w:rsid w:val="001F5298"/>
    <w:rsid w:val="004014FB"/>
    <w:rsid w:val="00847C44"/>
    <w:rsid w:val="00A023A9"/>
    <w:rsid w:val="00A22322"/>
    <w:rsid w:val="00B057A3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F89"/>
  <w15:chartTrackingRefBased/>
  <w15:docId w15:val="{E9D4C9D2-2BA4-4320-A32D-BD077628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5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1838-2F70-45FC-B33B-0DAA7B8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Маркелова Любовь Ивановна</cp:lastModifiedBy>
  <cp:revision>2</cp:revision>
  <cp:lastPrinted>2017-05-11T04:48:00Z</cp:lastPrinted>
  <dcterms:created xsi:type="dcterms:W3CDTF">2017-05-17T10:52:00Z</dcterms:created>
  <dcterms:modified xsi:type="dcterms:W3CDTF">2017-05-17T11:11:00Z</dcterms:modified>
</cp:coreProperties>
</file>