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172C" w14:textId="0790C754" w:rsidR="00816DE4" w:rsidRPr="00686648" w:rsidRDefault="0082210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686648">
        <w:rPr>
          <w:rFonts w:eastAsia="Times New Roman" w:cs="Times New Roman"/>
          <w:szCs w:val="28"/>
          <w:lang w:eastAsia="ru-RU"/>
        </w:rPr>
        <w:t xml:space="preserve"> заключение</w:t>
      </w:r>
    </w:p>
    <w:p w14:paraId="2887DD76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14:paraId="7F47AF9C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14:paraId="7C28F944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4AEFA0CF" w14:textId="69AEFB1F" w:rsidR="00816DE4" w:rsidRPr="00686648" w:rsidRDefault="00816DE4" w:rsidP="00E57F6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686648">
        <w:rPr>
          <w:rFonts w:eastAsia="Times New Roman" w:cs="Times New Roman"/>
          <w:szCs w:val="28"/>
          <w:lang w:eastAsia="ru-RU"/>
        </w:rPr>
        <w:t>инвестиций</w:t>
      </w:r>
      <w:r w:rsidR="002F78D8">
        <w:rPr>
          <w:rFonts w:eastAsia="Times New Roman" w:cs="Times New Roman"/>
          <w:szCs w:val="28"/>
          <w:lang w:eastAsia="ru-RU"/>
        </w:rPr>
        <w:t>,</w:t>
      </w:r>
      <w:r w:rsidRPr="00686648">
        <w:rPr>
          <w:rFonts w:eastAsia="Times New Roman" w:cs="Times New Roman"/>
          <w:szCs w:val="28"/>
          <w:lang w:eastAsia="ru-RU"/>
        </w:rPr>
        <w:t xml:space="preserve"> </w:t>
      </w:r>
      <w:r w:rsidR="003B43A5" w:rsidRPr="00686648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686648">
        <w:rPr>
          <w:rFonts w:eastAsia="Times New Roman" w:cs="Times New Roman"/>
          <w:szCs w:val="28"/>
          <w:lang w:eastAsia="ru-RU"/>
        </w:rPr>
        <w:t xml:space="preserve"> </w:t>
      </w:r>
      <w:r w:rsidR="002F78D8">
        <w:rPr>
          <w:rFonts w:eastAsia="Times New Roman" w:cs="Times New Roman"/>
          <w:szCs w:val="28"/>
          <w:lang w:eastAsia="ru-RU"/>
        </w:rPr>
        <w:t xml:space="preserve">и туризма </w:t>
      </w:r>
      <w:r w:rsidRPr="00686648">
        <w:rPr>
          <w:rFonts w:eastAsia="Times New Roman" w:cs="Times New Roman"/>
          <w:szCs w:val="28"/>
          <w:lang w:eastAsia="ru-RU"/>
        </w:rPr>
        <w:t xml:space="preserve">Администрации города (далее – уполномоченный орган) в соответствии </w:t>
      </w:r>
      <w:hyperlink r:id="rId8" w:history="1"/>
      <w:r w:rsidRPr="00686648">
        <w:rPr>
          <w:rFonts w:eastAsia="Times New Roman" w:cs="Arial"/>
          <w:szCs w:val="28"/>
          <w:lang w:eastAsia="ru-RU"/>
        </w:rPr>
        <w:t xml:space="preserve"> порядком </w:t>
      </w:r>
      <w:r w:rsidRPr="0068664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686648">
        <w:rPr>
          <w:rFonts w:eastAsia="Times New Roman" w:cs="Times New Roman"/>
          <w:szCs w:val="28"/>
          <w:lang w:eastAsia="ru-RU"/>
        </w:rPr>
        <w:t xml:space="preserve"> (далее – Порядок</w:t>
      </w:r>
      <w:r w:rsidR="002F78D8">
        <w:rPr>
          <w:rFonts w:eastAsia="Times New Roman" w:cs="Times New Roman"/>
          <w:szCs w:val="28"/>
          <w:lang w:eastAsia="ru-RU"/>
        </w:rPr>
        <w:t xml:space="preserve"> проведения ОРВ</w:t>
      </w:r>
      <w:r w:rsidR="00CE0A17" w:rsidRPr="00686648">
        <w:rPr>
          <w:rFonts w:eastAsia="Times New Roman" w:cs="Times New Roman"/>
          <w:szCs w:val="28"/>
          <w:lang w:eastAsia="ru-RU"/>
        </w:rPr>
        <w:t>)</w:t>
      </w:r>
      <w:r w:rsidRPr="0068664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686648">
        <w:rPr>
          <w:rFonts w:eastAsia="Times New Roman" w:cs="Arial"/>
          <w:szCs w:val="28"/>
          <w:lang w:eastAsia="ru-RU"/>
        </w:rPr>
        <w:t>05.09.2017</w:t>
      </w:r>
      <w:r w:rsidRPr="00686648">
        <w:rPr>
          <w:rFonts w:eastAsia="Times New Roman" w:cs="Arial"/>
          <w:szCs w:val="28"/>
          <w:lang w:eastAsia="ru-RU"/>
        </w:rPr>
        <w:t xml:space="preserve"> № </w:t>
      </w:r>
      <w:r w:rsidR="004E3F41" w:rsidRPr="00686648">
        <w:rPr>
          <w:rFonts w:eastAsia="Times New Roman" w:cs="Arial"/>
          <w:szCs w:val="28"/>
          <w:lang w:eastAsia="ru-RU"/>
        </w:rPr>
        <w:t>137</w:t>
      </w:r>
      <w:r w:rsidRPr="00686648">
        <w:rPr>
          <w:rFonts w:eastAsia="Times New Roman" w:cs="Times New Roman"/>
          <w:szCs w:val="28"/>
          <w:lang w:eastAsia="ru-RU"/>
        </w:rPr>
        <w:t xml:space="preserve">, рассмотрев </w:t>
      </w:r>
      <w:r w:rsidR="00304ED0" w:rsidRPr="00A608E8">
        <w:rPr>
          <w:rFonts w:eastAsia="Calibri" w:cs="Times New Roman"/>
          <w:i/>
          <w:szCs w:val="28"/>
          <w:u w:val="single"/>
        </w:rPr>
        <w:t xml:space="preserve">проект </w:t>
      </w:r>
      <w:r w:rsidR="006B424C" w:rsidRPr="006B424C">
        <w:rPr>
          <w:rFonts w:eastAsia="Calibri" w:cs="Times New Roman"/>
          <w:i/>
          <w:szCs w:val="28"/>
          <w:u w:val="single"/>
        </w:rPr>
        <w:t>постановления Администрации города «</w:t>
      </w:r>
      <w:r w:rsidR="00CC2110" w:rsidRPr="00CC2110">
        <w:rPr>
          <w:rFonts w:eastAsia="Calibri" w:cs="Times New Roman"/>
          <w:i/>
          <w:szCs w:val="28"/>
          <w:u w:val="single"/>
        </w:rPr>
        <w:t>Об утверждении порядка предоставления субсидий физическим лицам, не являющимся индивидуальными предпринимателями и применяющим специальный налоговый режим «Налог                     на профессиональный доход», в целях возмещения затрат</w:t>
      </w:r>
      <w:r w:rsidR="006B424C" w:rsidRPr="006B424C">
        <w:rPr>
          <w:rFonts w:eastAsia="Calibri" w:cs="Times New Roman"/>
          <w:i/>
          <w:szCs w:val="28"/>
          <w:u w:val="single"/>
        </w:rPr>
        <w:t>»</w:t>
      </w:r>
      <w:r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пояснительную записку</w:t>
      </w:r>
      <w:r w:rsidR="00304ED0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к нему, сводный отчет об ОРВ проекта </w:t>
      </w:r>
      <w:r w:rsidRPr="00686648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</w:t>
      </w:r>
      <w:r w:rsidR="00CC2110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pacing w:val="-6"/>
          <w:szCs w:val="28"/>
          <w:lang w:eastAsia="ru-RU"/>
        </w:rPr>
        <w:t>по результатам публичных консультаций,</w:t>
      </w:r>
      <w:r w:rsidR="004E3F41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CC2110">
        <w:rPr>
          <w:rFonts w:cs="Times New Roman"/>
          <w:i/>
          <w:szCs w:val="28"/>
        </w:rPr>
        <w:t>отделом развития предпринимательства управления инвестиций, развития предпринимательства и туризма</w:t>
      </w:r>
      <w:r w:rsidR="006B424C">
        <w:rPr>
          <w:rFonts w:cs="Times New Roman"/>
          <w:i/>
          <w:szCs w:val="28"/>
        </w:rPr>
        <w:t xml:space="preserve"> </w:t>
      </w:r>
      <w:r w:rsidR="00304ED0">
        <w:rPr>
          <w:rFonts w:cs="Times New Roman"/>
          <w:i/>
          <w:szCs w:val="28"/>
        </w:rPr>
        <w:t xml:space="preserve"> </w:t>
      </w:r>
      <w:r w:rsidR="007D18E2" w:rsidRPr="00686648">
        <w:rPr>
          <w:rFonts w:eastAsia="Times New Roman" w:cs="Times New Roman"/>
          <w:i/>
          <w:szCs w:val="28"/>
          <w:lang w:eastAsia="ru-RU"/>
        </w:rPr>
        <w:t>Администрация города</w:t>
      </w:r>
      <w:r w:rsidR="00304ED0">
        <w:rPr>
          <w:rFonts w:eastAsia="Times New Roman" w:cs="Times New Roman"/>
          <w:i/>
          <w:szCs w:val="28"/>
          <w:lang w:eastAsia="ru-RU"/>
        </w:rPr>
        <w:t xml:space="preserve">, </w:t>
      </w:r>
      <w:r w:rsidRPr="00686648">
        <w:rPr>
          <w:rFonts w:eastAsia="Times New Roman" w:cs="Times New Roman"/>
          <w:szCs w:val="28"/>
          <w:lang w:eastAsia="ru-RU"/>
        </w:rPr>
        <w:t>сообщает следующее.</w:t>
      </w:r>
    </w:p>
    <w:p w14:paraId="65F90FD2" w14:textId="77777777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1EE0D757" w14:textId="3E95B425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686648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заключения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_</w:t>
      </w:r>
      <w:r w:rsidR="00493F29" w:rsidRPr="00686648">
        <w:rPr>
          <w:rFonts w:eastAsia="Times New Roman" w:cs="Times New Roman"/>
          <w:szCs w:val="28"/>
          <w:lang w:eastAsia="ru-RU"/>
        </w:rPr>
        <w:t>____</w:t>
      </w:r>
      <w:r w:rsidR="00CC2110">
        <w:rPr>
          <w:rFonts w:eastAsia="Times New Roman" w:cs="Times New Roman"/>
          <w:szCs w:val="28"/>
          <w:lang w:eastAsia="ru-RU"/>
        </w:rPr>
        <w:t>впервые</w:t>
      </w:r>
      <w:r w:rsidR="00493F29" w:rsidRPr="00686648">
        <w:rPr>
          <w:rFonts w:eastAsia="Times New Roman" w:cs="Times New Roman"/>
          <w:szCs w:val="28"/>
          <w:lang w:eastAsia="ru-RU"/>
        </w:rPr>
        <w:t>___</w:t>
      </w:r>
      <w:r w:rsidR="00112252">
        <w:rPr>
          <w:rFonts w:eastAsia="Times New Roman" w:cs="Times New Roman"/>
          <w:szCs w:val="28"/>
          <w:lang w:eastAsia="ru-RU"/>
        </w:rPr>
        <w:t>.</w:t>
      </w:r>
    </w:p>
    <w:p w14:paraId="32B1D53C" w14:textId="42EF0141" w:rsidR="00816DE4" w:rsidRPr="00686648" w:rsidRDefault="006404B2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</w:t>
      </w:r>
      <w:r w:rsidR="00957391" w:rsidRPr="00686648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816DE4" w:rsidRPr="00686648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14:paraId="6B4E3436" w14:textId="77777777" w:rsidR="00B82793" w:rsidRPr="00B77352" w:rsidRDefault="00B82793" w:rsidP="00816DE4">
      <w:pPr>
        <w:ind w:firstLine="567"/>
        <w:jc w:val="center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14:paraId="3235FE85" w14:textId="4D2AA23A" w:rsidR="00406BBB" w:rsidRPr="00B77352" w:rsidRDefault="004F51A4" w:rsidP="00406BBB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нормативного правового акта отнесен к </w:t>
      </w:r>
      <w:r w:rsidR="00CC2110">
        <w:rPr>
          <w:szCs w:val="28"/>
        </w:rPr>
        <w:t xml:space="preserve">высокой </w:t>
      </w:r>
      <w:r w:rsidRPr="00B77352">
        <w:rPr>
          <w:szCs w:val="28"/>
        </w:rPr>
        <w:t xml:space="preserve">степени регулирующего воздействия поскольку </w:t>
      </w:r>
      <w:r w:rsidR="00B77352" w:rsidRPr="00B77352">
        <w:rPr>
          <w:szCs w:val="28"/>
        </w:rPr>
        <w:t xml:space="preserve">содержит положения, </w:t>
      </w:r>
      <w:r w:rsidR="00CC2110" w:rsidRPr="00CC2110">
        <w:rPr>
          <w:szCs w:val="28"/>
        </w:rPr>
        <w:t>устанавливающие новые, ранее не предусмотренные муниципальными нормативными правовыми актами, обязанности, запреты и ограничения                               для субъектов предпринимательской и инвестиционной деятельности, а также ранее не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406BBB" w:rsidRPr="00B77352">
        <w:rPr>
          <w:szCs w:val="28"/>
        </w:rPr>
        <w:t>.</w:t>
      </w:r>
    </w:p>
    <w:p w14:paraId="5C71F461" w14:textId="77777777" w:rsidR="004F51A4" w:rsidRPr="00B77352" w:rsidRDefault="004F51A4" w:rsidP="00362E5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1AB912B2" w14:textId="7ACA9A88" w:rsidR="00362E51" w:rsidRPr="00B77352" w:rsidRDefault="002A2913" w:rsidP="00B77352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правового акта подготовлен </w:t>
      </w:r>
      <w:r w:rsidR="00185BB2" w:rsidRPr="00B77352">
        <w:rPr>
          <w:szCs w:val="28"/>
        </w:rPr>
        <w:t>в</w:t>
      </w:r>
      <w:r w:rsidR="007D18E2" w:rsidRPr="00B77352">
        <w:rPr>
          <w:szCs w:val="28"/>
        </w:rPr>
        <w:t xml:space="preserve"> соответствии</w:t>
      </w:r>
      <w:r w:rsidR="00467BA2" w:rsidRPr="00B77352">
        <w:rPr>
          <w:szCs w:val="28"/>
        </w:rPr>
        <w:t xml:space="preserve"> с</w:t>
      </w:r>
      <w:r w:rsidR="00362E51" w:rsidRPr="00B77352">
        <w:rPr>
          <w:szCs w:val="28"/>
        </w:rPr>
        <w:t>:</w:t>
      </w:r>
    </w:p>
    <w:p w14:paraId="19E1234D" w14:textId="3B19919E" w:rsidR="00CC2110" w:rsidRPr="00CC2110" w:rsidRDefault="00CC2110" w:rsidP="00CC2110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2110">
        <w:rPr>
          <w:rFonts w:eastAsia="Times New Roman" w:cs="Times New Roman"/>
          <w:szCs w:val="28"/>
          <w:lang w:eastAsia="ru-RU"/>
        </w:rPr>
        <w:t>- Стать</w:t>
      </w:r>
      <w:r>
        <w:rPr>
          <w:rFonts w:eastAsia="Times New Roman" w:cs="Times New Roman"/>
          <w:szCs w:val="28"/>
          <w:lang w:eastAsia="ru-RU"/>
        </w:rPr>
        <w:t>ей</w:t>
      </w:r>
      <w:r w:rsidRPr="00CC2110">
        <w:rPr>
          <w:rFonts w:eastAsia="Times New Roman" w:cs="Times New Roman"/>
          <w:szCs w:val="28"/>
          <w:lang w:eastAsia="ru-RU"/>
        </w:rPr>
        <w:t xml:space="preserve"> 78 Бюджетного кодекса Российской Федерации;</w:t>
      </w:r>
    </w:p>
    <w:p w14:paraId="6D13F798" w14:textId="0E9748FB" w:rsidR="00CC2110" w:rsidRDefault="00CC2110" w:rsidP="00CC2110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2110">
        <w:rPr>
          <w:rFonts w:eastAsia="Times New Roman" w:cs="Times New Roman"/>
          <w:szCs w:val="28"/>
          <w:lang w:eastAsia="ru-RU"/>
        </w:rPr>
        <w:t>- Федеральны</w:t>
      </w:r>
      <w:r>
        <w:rPr>
          <w:rFonts w:eastAsia="Times New Roman" w:cs="Times New Roman"/>
          <w:szCs w:val="28"/>
          <w:lang w:eastAsia="ru-RU"/>
        </w:rPr>
        <w:t>м</w:t>
      </w:r>
      <w:r w:rsidRPr="00CC2110">
        <w:rPr>
          <w:rFonts w:eastAsia="Times New Roman" w:cs="Times New Roman"/>
          <w:szCs w:val="28"/>
          <w:lang w:eastAsia="ru-RU"/>
        </w:rPr>
        <w:t xml:space="preserve"> закон</w:t>
      </w:r>
      <w:r>
        <w:rPr>
          <w:rFonts w:eastAsia="Times New Roman" w:cs="Times New Roman"/>
          <w:szCs w:val="28"/>
          <w:lang w:eastAsia="ru-RU"/>
        </w:rPr>
        <w:t>ом</w:t>
      </w:r>
      <w:r w:rsidRPr="00CC2110">
        <w:rPr>
          <w:rFonts w:eastAsia="Times New Roman" w:cs="Times New Roman"/>
          <w:szCs w:val="28"/>
          <w:lang w:eastAsia="ru-RU"/>
        </w:rPr>
        <w:t xml:space="preserve"> от 24.07.2007 № 209-ФЗ «О развитии малого                               и среднего предпринимательства в Российской Федерации»;</w:t>
      </w:r>
    </w:p>
    <w:p w14:paraId="5CD76F5E" w14:textId="38FDA104" w:rsidR="00872DFA" w:rsidRPr="00CC2110" w:rsidRDefault="00872DFA" w:rsidP="00CC2110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2110">
        <w:rPr>
          <w:rFonts w:eastAsia="Times New Roman" w:cs="Times New Roman"/>
          <w:szCs w:val="28"/>
          <w:lang w:eastAsia="ru-RU"/>
        </w:rPr>
        <w:t>- Федеральны</w:t>
      </w:r>
      <w:r>
        <w:rPr>
          <w:rFonts w:eastAsia="Times New Roman" w:cs="Times New Roman"/>
          <w:szCs w:val="28"/>
          <w:lang w:eastAsia="ru-RU"/>
        </w:rPr>
        <w:t>м</w:t>
      </w:r>
      <w:r w:rsidRPr="00CC2110">
        <w:rPr>
          <w:rFonts w:eastAsia="Times New Roman" w:cs="Times New Roman"/>
          <w:szCs w:val="28"/>
          <w:lang w:eastAsia="ru-RU"/>
        </w:rPr>
        <w:t xml:space="preserve"> закон</w:t>
      </w:r>
      <w:r>
        <w:rPr>
          <w:rFonts w:eastAsia="Times New Roman" w:cs="Times New Roman"/>
          <w:szCs w:val="28"/>
          <w:lang w:eastAsia="ru-RU"/>
        </w:rPr>
        <w:t>ом</w:t>
      </w:r>
      <w:r w:rsidRPr="00CC2110">
        <w:rPr>
          <w:rFonts w:eastAsia="Times New Roman" w:cs="Times New Roman"/>
          <w:szCs w:val="28"/>
          <w:lang w:eastAsia="ru-RU"/>
        </w:rPr>
        <w:t xml:space="preserve"> </w:t>
      </w:r>
      <w:r w:rsidRPr="00872DFA">
        <w:rPr>
          <w:rFonts w:eastAsia="Times New Roman" w:cs="Times New Roman"/>
          <w:szCs w:val="28"/>
          <w:lang w:eastAsia="ru-RU"/>
        </w:rPr>
        <w:t>от 27.11.2018 № 422-ФЗ «О проведении эксперимента по установлению специального налогового режима «Налог на профессиональный доход»</w:t>
      </w:r>
      <w:r>
        <w:rPr>
          <w:rFonts w:eastAsia="Times New Roman" w:cs="Times New Roman"/>
          <w:szCs w:val="28"/>
          <w:lang w:eastAsia="ru-RU"/>
        </w:rPr>
        <w:t>;</w:t>
      </w:r>
    </w:p>
    <w:p w14:paraId="320E6C05" w14:textId="0CE53773" w:rsidR="00CC2110" w:rsidRPr="00CC2110" w:rsidRDefault="00CC2110" w:rsidP="00CC2110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2110">
        <w:rPr>
          <w:rFonts w:eastAsia="Times New Roman" w:cs="Times New Roman"/>
          <w:szCs w:val="28"/>
          <w:lang w:eastAsia="ru-RU"/>
        </w:rPr>
        <w:t>- постановление</w:t>
      </w:r>
      <w:r>
        <w:rPr>
          <w:rFonts w:eastAsia="Times New Roman" w:cs="Times New Roman"/>
          <w:szCs w:val="28"/>
          <w:lang w:eastAsia="ru-RU"/>
        </w:rPr>
        <w:t>м</w:t>
      </w:r>
      <w:r w:rsidRPr="00CC2110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18.09.2020                         № 1492 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CC2110">
        <w:rPr>
          <w:rFonts w:eastAsia="Times New Roman" w:cs="Times New Roman"/>
          <w:szCs w:val="28"/>
          <w:lang w:eastAsia="ru-RU"/>
        </w:rPr>
        <w:t xml:space="preserve">в форме субсидий, юридическим лицам, индивидуальным предпринимателям,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CC2110">
        <w:rPr>
          <w:rFonts w:eastAsia="Times New Roman" w:cs="Times New Roman"/>
          <w:szCs w:val="28"/>
          <w:lang w:eastAsia="ru-RU"/>
        </w:rPr>
        <w:t xml:space="preserve">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CC2110">
        <w:rPr>
          <w:rFonts w:eastAsia="Times New Roman" w:cs="Times New Roman"/>
          <w:szCs w:val="28"/>
          <w:lang w:eastAsia="ru-RU"/>
        </w:rPr>
        <w:t>и отдельных положений некоторых актов Правительства Российской Федерации»;</w:t>
      </w:r>
    </w:p>
    <w:p w14:paraId="6E52C192" w14:textId="7F69C348" w:rsidR="00CC2110" w:rsidRPr="00CC2110" w:rsidRDefault="00CC2110" w:rsidP="00CC2110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2110">
        <w:rPr>
          <w:rFonts w:eastAsia="Times New Roman" w:cs="Times New Roman"/>
          <w:szCs w:val="28"/>
          <w:lang w:eastAsia="ru-RU"/>
        </w:rPr>
        <w:lastRenderedPageBreak/>
        <w:t>- решение</w:t>
      </w:r>
      <w:r>
        <w:rPr>
          <w:rFonts w:eastAsia="Times New Roman" w:cs="Times New Roman"/>
          <w:szCs w:val="28"/>
          <w:lang w:eastAsia="ru-RU"/>
        </w:rPr>
        <w:t>м</w:t>
      </w:r>
      <w:r w:rsidRPr="00CC2110">
        <w:rPr>
          <w:rFonts w:eastAsia="Times New Roman" w:cs="Times New Roman"/>
          <w:szCs w:val="28"/>
          <w:lang w:eastAsia="ru-RU"/>
        </w:rPr>
        <w:t xml:space="preserve"> Думы города от 22.12.2020 № 686-VI ДГ «О бюджете городского округа город Сургут Ханты-Мансийского автономного округа – Югры на 2021 год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CC2110">
        <w:rPr>
          <w:rFonts w:eastAsia="Times New Roman" w:cs="Times New Roman"/>
          <w:szCs w:val="28"/>
          <w:lang w:eastAsia="ru-RU"/>
        </w:rPr>
        <w:t>и плановый период 2022 – 2023 годов»;</w:t>
      </w:r>
    </w:p>
    <w:p w14:paraId="17C8D858" w14:textId="1775AED9" w:rsidR="00270527" w:rsidRPr="00F14241" w:rsidRDefault="00CC2110" w:rsidP="00CC2110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2110">
        <w:rPr>
          <w:rFonts w:eastAsia="Times New Roman" w:cs="Times New Roman"/>
          <w:szCs w:val="28"/>
          <w:lang w:eastAsia="ru-RU"/>
        </w:rPr>
        <w:t>- постановление</w:t>
      </w:r>
      <w:r>
        <w:rPr>
          <w:rFonts w:eastAsia="Times New Roman" w:cs="Times New Roman"/>
          <w:szCs w:val="28"/>
          <w:lang w:eastAsia="ru-RU"/>
        </w:rPr>
        <w:t>м</w:t>
      </w:r>
      <w:r w:rsidRPr="00CC2110">
        <w:rPr>
          <w:rFonts w:eastAsia="Times New Roman" w:cs="Times New Roman"/>
          <w:szCs w:val="28"/>
          <w:lang w:eastAsia="ru-RU"/>
        </w:rPr>
        <w:t xml:space="preserve"> Администрации города от 15.12.2015 № 8741                                            «Об утверждении муниципальной программы «Развитие малого и среднего предпринимательства в городе Сургуте на период до 2030 года».</w:t>
      </w:r>
    </w:p>
    <w:p w14:paraId="527A7E4C" w14:textId="77777777" w:rsidR="00CC2110" w:rsidRDefault="00CC2110" w:rsidP="006B424C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17F666E5" w14:textId="6FED28B0" w:rsidR="0009196F" w:rsidRDefault="00A346A2" w:rsidP="006B424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77352">
        <w:rPr>
          <w:rFonts w:eastAsia="Times New Roman" w:cs="Times New Roman"/>
          <w:szCs w:val="28"/>
          <w:lang w:eastAsia="ru-RU"/>
        </w:rPr>
        <w:t>Проектом муниципального нормативного правового акта предлагается</w:t>
      </w:r>
      <w:r w:rsidR="00B77352" w:rsidRPr="00B77352">
        <w:rPr>
          <w:rFonts w:eastAsia="Times New Roman" w:cs="Times New Roman"/>
          <w:szCs w:val="28"/>
          <w:lang w:eastAsia="ru-RU"/>
        </w:rPr>
        <w:t xml:space="preserve"> </w:t>
      </w:r>
      <w:r w:rsidR="000E0B5F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CC2110">
        <w:rPr>
          <w:rFonts w:eastAsia="Times New Roman" w:cs="Times New Roman"/>
          <w:szCs w:val="28"/>
          <w:lang w:eastAsia="ru-RU"/>
        </w:rPr>
        <w:t xml:space="preserve">утвердить новый </w:t>
      </w:r>
      <w:r w:rsidR="00CC2110" w:rsidRPr="00CC2110">
        <w:rPr>
          <w:rFonts w:eastAsia="Times New Roman" w:cs="Times New Roman"/>
          <w:szCs w:val="28"/>
          <w:lang w:eastAsia="ru-RU"/>
        </w:rPr>
        <w:t>поряд</w:t>
      </w:r>
      <w:r w:rsidR="00CC2110">
        <w:rPr>
          <w:rFonts w:eastAsia="Times New Roman" w:cs="Times New Roman"/>
          <w:szCs w:val="28"/>
          <w:lang w:eastAsia="ru-RU"/>
        </w:rPr>
        <w:t>ок</w:t>
      </w:r>
      <w:r w:rsidR="00CC2110" w:rsidRPr="00CC2110">
        <w:rPr>
          <w:rFonts w:eastAsia="Times New Roman" w:cs="Times New Roman"/>
          <w:szCs w:val="28"/>
          <w:lang w:eastAsia="ru-RU"/>
        </w:rPr>
        <w:t xml:space="preserve"> предоставления субсидий физическим лицам, </w:t>
      </w:r>
      <w:r w:rsidR="00CC2110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="00CC2110" w:rsidRPr="00CC2110">
        <w:rPr>
          <w:rFonts w:eastAsia="Times New Roman" w:cs="Times New Roman"/>
          <w:szCs w:val="28"/>
          <w:lang w:eastAsia="ru-RU"/>
        </w:rPr>
        <w:t>не являющимся индивидуальными предпринимателями и применяющим специальный налоговый режим «Налог</w:t>
      </w:r>
      <w:r w:rsidR="00CC2110">
        <w:rPr>
          <w:rFonts w:eastAsia="Times New Roman" w:cs="Times New Roman"/>
          <w:szCs w:val="28"/>
          <w:lang w:eastAsia="ru-RU"/>
        </w:rPr>
        <w:t xml:space="preserve"> </w:t>
      </w:r>
      <w:r w:rsidR="00CC2110" w:rsidRPr="00CC2110">
        <w:rPr>
          <w:rFonts w:eastAsia="Times New Roman" w:cs="Times New Roman"/>
          <w:szCs w:val="28"/>
          <w:lang w:eastAsia="ru-RU"/>
        </w:rPr>
        <w:t>на профессиональный доход», в целях возмещения затрат</w:t>
      </w:r>
      <w:r w:rsidR="00ED563D">
        <w:rPr>
          <w:rFonts w:eastAsia="Times New Roman" w:cs="Times New Roman"/>
          <w:szCs w:val="28"/>
          <w:lang w:eastAsia="ru-RU"/>
        </w:rPr>
        <w:t>.</w:t>
      </w:r>
      <w:r w:rsidR="00032B69">
        <w:rPr>
          <w:rFonts w:eastAsia="Times New Roman" w:cs="Times New Roman"/>
          <w:szCs w:val="28"/>
          <w:lang w:eastAsia="ru-RU"/>
        </w:rPr>
        <w:t xml:space="preserve"> Представленный проект является первым актом на территории Ханты-Мансийского автономного округа – Югры. </w:t>
      </w:r>
    </w:p>
    <w:p w14:paraId="32DD23C1" w14:textId="77777777" w:rsidR="00032B69" w:rsidRDefault="00032B69" w:rsidP="00032B69">
      <w:pPr>
        <w:ind w:firstLine="709"/>
        <w:jc w:val="both"/>
        <w:rPr>
          <w:szCs w:val="28"/>
        </w:rPr>
      </w:pPr>
    </w:p>
    <w:p w14:paraId="55AD7022" w14:textId="276639CE" w:rsidR="005F4D00" w:rsidRPr="005F4D00" w:rsidRDefault="005F4D00" w:rsidP="005F4D00">
      <w:pPr>
        <w:ind w:firstLine="567"/>
        <w:jc w:val="both"/>
        <w:rPr>
          <w:szCs w:val="28"/>
        </w:rPr>
      </w:pPr>
      <w:r w:rsidRPr="005F4D00">
        <w:rPr>
          <w:szCs w:val="28"/>
        </w:rPr>
        <w:t xml:space="preserve">В Федеральный закон от 24.07.2007 № 209-ФЗ «О развитии малого                                    и среднего предпринимательства в Российской Федерации» внесены изменения, </w:t>
      </w:r>
      <w:r w:rsidR="00130EF4">
        <w:rPr>
          <w:szCs w:val="28"/>
        </w:rPr>
        <w:t xml:space="preserve">                          </w:t>
      </w:r>
      <w:r w:rsidRPr="005F4D00">
        <w:rPr>
          <w:szCs w:val="28"/>
        </w:rPr>
        <w:t xml:space="preserve">в соответствии с которыми самозанятые граждане наравне с субъектами малого </w:t>
      </w:r>
      <w:r w:rsidR="00130EF4">
        <w:rPr>
          <w:szCs w:val="28"/>
        </w:rPr>
        <w:t xml:space="preserve">                           </w:t>
      </w:r>
      <w:r w:rsidRPr="005F4D00">
        <w:rPr>
          <w:szCs w:val="28"/>
        </w:rPr>
        <w:t>и среднего предпринимательства вправе обратиться за оказанием отдельных мер государственной и муниципальной поддержки (финансовой, имущественной, информационной, консультационной), за поддержкой, предоставляемой                             АО «Корпорация «МСП», а также организациями инфраструктуры поддержки.</w:t>
      </w:r>
    </w:p>
    <w:p w14:paraId="07F8C360" w14:textId="60666866" w:rsidR="005F4D00" w:rsidRDefault="005F4D00" w:rsidP="005F4D00">
      <w:pPr>
        <w:ind w:firstLine="567"/>
        <w:jc w:val="both"/>
        <w:rPr>
          <w:szCs w:val="28"/>
        </w:rPr>
      </w:pPr>
      <w:r w:rsidRPr="005F4D00">
        <w:rPr>
          <w:szCs w:val="28"/>
        </w:rPr>
        <w:t>В частности, введена отдельная статья 14.1, которая создает правовые основы для государственной и муниципальной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14:paraId="63F5C0AB" w14:textId="7B4B0481" w:rsidR="00872DFA" w:rsidRPr="00872DFA" w:rsidRDefault="00872DFA" w:rsidP="005F4D00">
      <w:pPr>
        <w:ind w:firstLine="567"/>
        <w:jc w:val="both"/>
        <w:rPr>
          <w:rFonts w:cs="Times New Roman"/>
          <w:szCs w:val="28"/>
        </w:rPr>
      </w:pPr>
      <w:r w:rsidRPr="00872DFA">
        <w:rPr>
          <w:rFonts w:cs="Times New Roman"/>
          <w:szCs w:val="28"/>
        </w:rPr>
        <w:t xml:space="preserve">С 2020 года на территории Ханты-Мансийского автономного округа – Югры введен эксперимент по применению специального налогового режима «Налог                          на профессиональный доход». </w:t>
      </w:r>
    </w:p>
    <w:p w14:paraId="6770B913" w14:textId="77777777" w:rsidR="005F4D00" w:rsidRDefault="005F4D00" w:rsidP="00032B69">
      <w:pPr>
        <w:ind w:firstLine="709"/>
        <w:jc w:val="both"/>
        <w:rPr>
          <w:szCs w:val="28"/>
        </w:rPr>
      </w:pPr>
      <w:r w:rsidRPr="005F4D00">
        <w:rPr>
          <w:szCs w:val="28"/>
        </w:rPr>
        <w:t xml:space="preserve">В настоящее время субъекты малого и среднего предпринимательства                           (в том числе индивидуальные предприниматели, перешедшие на специальный налоговый режим «Налог на профессиональный доход») на муниципальном уровне получают финансовую поддержку в соответствии с постановлениями Администрации города от 15.06.2018 № 4437 «Об утверждении порядка предоставления субсидий субъектам малого и среднего предпринимательства                     в целях возмещения затрат», от 30.11.2018 № 9146 «Об утверждении порядка предоставления субсидий субъектам малого и среднего предпринимательства в целях финансового обеспечения затрат». При этом порядок и условия предоставления финансовой поддержки самозанятым гражданам (физическим лицам, не имеющим статуса индивидуального предпринимателя и применяющим специальный налоговый режим «Налог на профессиональный доход»), не установлены. </w:t>
      </w:r>
    </w:p>
    <w:p w14:paraId="1C23136E" w14:textId="77777777" w:rsidR="005F4D00" w:rsidRDefault="005F4D00" w:rsidP="00032B69">
      <w:pPr>
        <w:ind w:firstLine="709"/>
        <w:jc w:val="both"/>
        <w:rPr>
          <w:szCs w:val="28"/>
        </w:rPr>
      </w:pPr>
      <w:r w:rsidRPr="005F4D00">
        <w:rPr>
          <w:szCs w:val="28"/>
        </w:rPr>
        <w:t xml:space="preserve">Частью 3 статьи 14.1 Федерального закона от 24.07.2007 № 209-ФЗ                              «О развитии малого и среднего предпринимательства в Российской Федерации» установлено, что условия и порядок оказания поддержки физическим лицам, применяющим специальный налоговый режим «Налог на профессиональный доход», </w:t>
      </w:r>
      <w:r w:rsidRPr="005F4D00">
        <w:rPr>
          <w:szCs w:val="28"/>
        </w:rPr>
        <w:lastRenderedPageBreak/>
        <w:t>устанавливаются муниципальными правовыми актами, принимаемыми в целях реализации муниципальных программ (подпрограмм).</w:t>
      </w:r>
    </w:p>
    <w:p w14:paraId="05D6AE84" w14:textId="77777777" w:rsidR="002A3D1F" w:rsidRDefault="002A3D1F" w:rsidP="005F4D00">
      <w:pPr>
        <w:ind w:firstLine="709"/>
        <w:jc w:val="both"/>
        <w:rPr>
          <w:szCs w:val="28"/>
        </w:rPr>
      </w:pPr>
    </w:p>
    <w:p w14:paraId="4BD34A2C" w14:textId="056EC70B" w:rsidR="00032B69" w:rsidRPr="005F4D00" w:rsidRDefault="005F4D00" w:rsidP="005F4D00">
      <w:pPr>
        <w:ind w:firstLine="709"/>
        <w:jc w:val="both"/>
        <w:rPr>
          <w:szCs w:val="28"/>
        </w:rPr>
      </w:pPr>
      <w:r w:rsidRPr="005F4D00">
        <w:rPr>
          <w:szCs w:val="28"/>
        </w:rPr>
        <w:t>Данная проблема является актуальной, поскольку для популяризации института «самозанятых», легализации рынка услуг (работ), оказываемых (выполняемых) жителями города, необходимо предоставление мер финансовой поддержки, аналогичных мерам, предоставляемым субъектам малого и среднего предпринимательства.</w:t>
      </w:r>
    </w:p>
    <w:p w14:paraId="09FF3494" w14:textId="77777777" w:rsidR="005F4D00" w:rsidRDefault="005F4D00" w:rsidP="00032B69">
      <w:pPr>
        <w:ind w:firstLine="709"/>
        <w:jc w:val="both"/>
        <w:rPr>
          <w:szCs w:val="28"/>
        </w:rPr>
      </w:pPr>
    </w:p>
    <w:p w14:paraId="5A809DDF" w14:textId="77777777" w:rsidR="005F4D00" w:rsidRPr="005F4D00" w:rsidRDefault="005F4D00" w:rsidP="005F4D00">
      <w:pPr>
        <w:ind w:firstLine="709"/>
        <w:jc w:val="both"/>
        <w:rPr>
          <w:szCs w:val="28"/>
        </w:rPr>
      </w:pPr>
      <w:r w:rsidRPr="005F4D00">
        <w:rPr>
          <w:szCs w:val="28"/>
        </w:rPr>
        <w:t>Негативными последствиями в случае отсутствия предлагаемого правового регулирования является наличие следующих рисков:</w:t>
      </w:r>
    </w:p>
    <w:p w14:paraId="13356BC0" w14:textId="1F43CCCF" w:rsidR="005F4D00" w:rsidRPr="005F4D00" w:rsidRDefault="005F4D00" w:rsidP="005F4D00">
      <w:pPr>
        <w:ind w:firstLine="709"/>
        <w:jc w:val="both"/>
        <w:rPr>
          <w:szCs w:val="28"/>
        </w:rPr>
      </w:pPr>
      <w:r w:rsidRPr="005F4D00">
        <w:rPr>
          <w:szCs w:val="28"/>
        </w:rPr>
        <w:t xml:space="preserve">- наличие неравных условий финансовой поддержки для субъектов малого </w:t>
      </w:r>
      <w:r w:rsidR="002A3D1F">
        <w:rPr>
          <w:szCs w:val="28"/>
        </w:rPr>
        <w:t xml:space="preserve">                       </w:t>
      </w:r>
      <w:r w:rsidRPr="005F4D00">
        <w:rPr>
          <w:szCs w:val="28"/>
        </w:rPr>
        <w:t xml:space="preserve">и среднего предпринимательства и самозанятых граждан; </w:t>
      </w:r>
    </w:p>
    <w:p w14:paraId="03736245" w14:textId="77777777" w:rsidR="005F4D00" w:rsidRPr="005F4D00" w:rsidRDefault="005F4D00" w:rsidP="005F4D00">
      <w:pPr>
        <w:ind w:firstLine="709"/>
        <w:jc w:val="both"/>
        <w:rPr>
          <w:szCs w:val="28"/>
        </w:rPr>
      </w:pPr>
      <w:r w:rsidRPr="005F4D00">
        <w:rPr>
          <w:szCs w:val="28"/>
        </w:rPr>
        <w:t>- нарушение прав физических лиц, не являющихся индивидуальными предпринимателями и применяющих специальный налоговый режим «Налог                      на профессиональный доход», предусмотренных статьей 14.1 Федерального закона от 24.07.2007 № 209-ФЗ «О развитии малого и среднего предпринимательства в Российской Федерации»;</w:t>
      </w:r>
    </w:p>
    <w:p w14:paraId="7C8DA969" w14:textId="77777777" w:rsidR="005F4D00" w:rsidRPr="005F4D00" w:rsidRDefault="005F4D00" w:rsidP="005F4D00">
      <w:pPr>
        <w:ind w:firstLine="709"/>
        <w:jc w:val="both"/>
        <w:rPr>
          <w:szCs w:val="28"/>
        </w:rPr>
      </w:pPr>
      <w:r w:rsidRPr="005F4D00">
        <w:rPr>
          <w:szCs w:val="28"/>
        </w:rPr>
        <w:t>- отсутствие возможности развития деятельности самозанятых граждан                         за счет средств субсидии, полученной на безвозмездной и безвозвратной основе;</w:t>
      </w:r>
    </w:p>
    <w:p w14:paraId="5C1E5AE8" w14:textId="61A911C3" w:rsidR="00032B69" w:rsidRDefault="005F4D00" w:rsidP="005F4D00">
      <w:pPr>
        <w:ind w:firstLine="709"/>
        <w:jc w:val="both"/>
        <w:rPr>
          <w:rFonts w:cs="Times New Roman"/>
          <w:szCs w:val="28"/>
        </w:rPr>
      </w:pPr>
      <w:r w:rsidRPr="005F4D00">
        <w:rPr>
          <w:szCs w:val="28"/>
        </w:rPr>
        <w:t>- отсутствие дополнительных поступлений налоговых платежей                                   от деятельности самозанятых граждан в бюджет городского округа Сургут Ханты-Мансийского автономного округа – Югры</w:t>
      </w:r>
      <w:r w:rsidR="00032B69" w:rsidRPr="00CC2110">
        <w:rPr>
          <w:szCs w:val="28"/>
        </w:rPr>
        <w:t xml:space="preserve">    </w:t>
      </w:r>
    </w:p>
    <w:p w14:paraId="30E899DD" w14:textId="77777777" w:rsidR="00ED563D" w:rsidRDefault="00ED563D" w:rsidP="006B424C">
      <w:pPr>
        <w:ind w:firstLine="708"/>
        <w:jc w:val="both"/>
      </w:pPr>
    </w:p>
    <w:p w14:paraId="546C4F56" w14:textId="31F24A4D" w:rsidR="001735CF" w:rsidRDefault="001F59BD" w:rsidP="00CC211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735CF">
        <w:rPr>
          <w:rFonts w:eastAsia="Times New Roman" w:cs="Times New Roman"/>
          <w:szCs w:val="28"/>
          <w:lang w:eastAsia="ru-RU"/>
        </w:rPr>
        <w:t>Цел</w:t>
      </w:r>
      <w:r w:rsidR="00F31984" w:rsidRPr="001735CF">
        <w:rPr>
          <w:rFonts w:eastAsia="Times New Roman" w:cs="Times New Roman"/>
          <w:szCs w:val="28"/>
          <w:lang w:eastAsia="ru-RU"/>
        </w:rPr>
        <w:t>ью</w:t>
      </w:r>
      <w:r w:rsidRPr="001735CF">
        <w:rPr>
          <w:rFonts w:eastAsia="Times New Roman" w:cs="Times New Roman"/>
          <w:szCs w:val="28"/>
          <w:lang w:eastAsia="ru-RU"/>
        </w:rPr>
        <w:t xml:space="preserve"> правового регулирования </w:t>
      </w:r>
      <w:r w:rsidR="00B77352" w:rsidRPr="001735CF">
        <w:rPr>
          <w:rFonts w:eastAsia="Times New Roman" w:cs="Times New Roman"/>
          <w:szCs w:val="28"/>
          <w:lang w:eastAsia="ru-RU"/>
        </w:rPr>
        <w:t xml:space="preserve">является </w:t>
      </w:r>
      <w:r w:rsidR="00CC2110">
        <w:rPr>
          <w:rFonts w:eastAsia="Times New Roman" w:cs="Times New Roman"/>
          <w:szCs w:val="28"/>
          <w:lang w:eastAsia="ru-RU"/>
        </w:rPr>
        <w:t>с</w:t>
      </w:r>
      <w:r w:rsidR="00CC2110" w:rsidRPr="00CC2110">
        <w:rPr>
          <w:rFonts w:eastAsia="Times New Roman" w:cs="Times New Roman"/>
          <w:szCs w:val="28"/>
          <w:lang w:eastAsia="ru-RU"/>
        </w:rPr>
        <w:t>оздание условий для развития (поддержки) физических лиц, не являющихся индивидуальными предпринимателями и применяющим специальный налоговый режим «Налог</w:t>
      </w:r>
      <w:r w:rsidR="00CC2110">
        <w:rPr>
          <w:rFonts w:eastAsia="Times New Roman" w:cs="Times New Roman"/>
          <w:szCs w:val="28"/>
          <w:lang w:eastAsia="ru-RU"/>
        </w:rPr>
        <w:t xml:space="preserve"> </w:t>
      </w:r>
      <w:r w:rsidR="00CC2110" w:rsidRPr="00CC2110">
        <w:rPr>
          <w:rFonts w:eastAsia="Times New Roman" w:cs="Times New Roman"/>
          <w:szCs w:val="28"/>
          <w:lang w:eastAsia="ru-RU"/>
        </w:rPr>
        <w:t>на профессиональный доход», в городе Сургуте, в рамках реализации муниципальной программы «Развитие малого и среднего предпринимательства в городе Сургуте на период до 2030 года»</w:t>
      </w:r>
      <w:r w:rsidR="00B77352" w:rsidRPr="001735CF">
        <w:rPr>
          <w:rFonts w:eastAsia="Times New Roman" w:cs="Times New Roman"/>
          <w:szCs w:val="28"/>
          <w:lang w:eastAsia="ru-RU"/>
        </w:rPr>
        <w:t>.</w:t>
      </w:r>
    </w:p>
    <w:p w14:paraId="4888858F" w14:textId="77777777" w:rsidR="00907B74" w:rsidRPr="00B77352" w:rsidRDefault="00907B74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FF0000"/>
          <w:szCs w:val="28"/>
          <w:lang w:eastAsia="ru-RU"/>
        </w:rPr>
      </w:pPr>
    </w:p>
    <w:p w14:paraId="4B7D20E1" w14:textId="4BF60C4C" w:rsidR="00AE49AE" w:rsidRPr="00A954E5" w:rsidRDefault="00AE49AE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A954E5">
        <w:rPr>
          <w:rFonts w:eastAsia="Times New Roman"/>
          <w:szCs w:val="28"/>
          <w:lang w:eastAsia="ru-RU"/>
        </w:rPr>
        <w:t xml:space="preserve">Альтернативным вариантом правового регулирования является </w:t>
      </w:r>
      <w:r w:rsidR="00166AD1" w:rsidRPr="00A954E5">
        <w:rPr>
          <w:rFonts w:eastAsia="Times New Roman"/>
          <w:szCs w:val="28"/>
          <w:lang w:eastAsia="ru-RU"/>
        </w:rPr>
        <w:t xml:space="preserve">предоставление субсидии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166AD1" w:rsidRPr="00A954E5">
        <w:rPr>
          <w:rFonts w:eastAsia="Times New Roman"/>
          <w:szCs w:val="28"/>
          <w:u w:val="single"/>
          <w:lang w:eastAsia="ru-RU"/>
        </w:rPr>
        <w:t>на финансовое обеспечение затрат</w:t>
      </w:r>
      <w:r w:rsidRPr="00A954E5">
        <w:rPr>
          <w:rFonts w:eastAsia="Times New Roman"/>
          <w:szCs w:val="28"/>
          <w:lang w:eastAsia="ru-RU"/>
        </w:rPr>
        <w:t xml:space="preserve">. </w:t>
      </w:r>
    </w:p>
    <w:p w14:paraId="3498D3EC" w14:textId="6A272745" w:rsidR="00664002" w:rsidRPr="00056A37" w:rsidRDefault="00973A3E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A954E5">
        <w:rPr>
          <w:rFonts w:eastAsia="Times New Roman"/>
          <w:szCs w:val="28"/>
          <w:lang w:eastAsia="ru-RU"/>
        </w:rPr>
        <w:t>В данном случае</w:t>
      </w:r>
      <w:r w:rsidR="00664002" w:rsidRPr="00A954E5">
        <w:rPr>
          <w:rFonts w:eastAsia="Times New Roman"/>
          <w:szCs w:val="28"/>
          <w:lang w:eastAsia="ru-RU"/>
        </w:rPr>
        <w:t xml:space="preserve"> по аналогии с требованиями, установленными</w:t>
      </w:r>
      <w:r w:rsidR="00664002" w:rsidRPr="00A954E5">
        <w:t xml:space="preserve"> постановлением Администрации города </w:t>
      </w:r>
      <w:r w:rsidR="00664002" w:rsidRPr="00A954E5">
        <w:rPr>
          <w:rFonts w:eastAsia="Times New Roman"/>
          <w:szCs w:val="28"/>
          <w:lang w:eastAsia="ru-RU"/>
        </w:rPr>
        <w:t>от 30.11.2018 № 9146 «Об утверждении порядка предоставления субсидий субъектам малого и среднего предпринимательства в целях финансового обеспечения затрат»</w:t>
      </w:r>
      <w:r w:rsidR="00A738B3" w:rsidRPr="00A954E5">
        <w:rPr>
          <w:rFonts w:eastAsia="Times New Roman"/>
          <w:szCs w:val="28"/>
          <w:lang w:eastAsia="ru-RU"/>
        </w:rPr>
        <w:t xml:space="preserve"> (в части предоставления субсидий начинающим предпринимателям в производственной сфере)</w:t>
      </w:r>
      <w:r w:rsidR="00664002" w:rsidRPr="00A954E5">
        <w:rPr>
          <w:rFonts w:eastAsia="Times New Roman"/>
          <w:szCs w:val="28"/>
          <w:lang w:eastAsia="ru-RU"/>
        </w:rPr>
        <w:t>, проведение отбора</w:t>
      </w:r>
      <w:r w:rsidR="00056A37">
        <w:rPr>
          <w:rFonts w:eastAsia="Times New Roman"/>
          <w:szCs w:val="28"/>
          <w:lang w:eastAsia="ru-RU"/>
        </w:rPr>
        <w:t xml:space="preserve"> будет осуществляться </w:t>
      </w:r>
      <w:r w:rsidR="00664002" w:rsidRPr="00A954E5">
        <w:rPr>
          <w:rFonts w:eastAsia="Times New Roman"/>
          <w:szCs w:val="28"/>
          <w:u w:val="single"/>
          <w:lang w:eastAsia="ru-RU"/>
        </w:rPr>
        <w:t>в форме конкурса</w:t>
      </w:r>
      <w:r w:rsidR="00056A37">
        <w:rPr>
          <w:rFonts w:eastAsia="Times New Roman"/>
          <w:szCs w:val="28"/>
          <w:u w:val="single"/>
          <w:lang w:eastAsia="ru-RU"/>
        </w:rPr>
        <w:t xml:space="preserve"> </w:t>
      </w:r>
      <w:r w:rsidR="00056A37" w:rsidRPr="00056A37">
        <w:rPr>
          <w:rFonts w:eastAsia="Times New Roman"/>
          <w:szCs w:val="28"/>
          <w:lang w:eastAsia="ru-RU"/>
        </w:rPr>
        <w:t>с участием комиссии</w:t>
      </w:r>
      <w:r w:rsidR="00664002" w:rsidRPr="00056A37">
        <w:rPr>
          <w:rFonts w:eastAsia="Times New Roman"/>
          <w:szCs w:val="28"/>
          <w:lang w:eastAsia="ru-RU"/>
        </w:rPr>
        <w:t>.</w:t>
      </w:r>
    </w:p>
    <w:p w14:paraId="33324A99" w14:textId="06008724" w:rsidR="00BF7A2B" w:rsidRPr="00A954E5" w:rsidRDefault="00BF7A2B" w:rsidP="00BF7A2B">
      <w:pPr>
        <w:ind w:firstLine="709"/>
        <w:jc w:val="both"/>
        <w:rPr>
          <w:rFonts w:eastAsia="Times New Roman"/>
          <w:szCs w:val="28"/>
          <w:lang w:eastAsia="ru-RU"/>
        </w:rPr>
      </w:pPr>
      <w:r w:rsidRPr="00A954E5">
        <w:rPr>
          <w:rFonts w:eastAsia="Times New Roman"/>
          <w:szCs w:val="28"/>
          <w:lang w:eastAsia="ru-RU"/>
        </w:rPr>
        <w:t xml:space="preserve">Порядок работы комиссии определен в распоряжении Администрации города от 06.11.2018 № 1996 «О создании комиссии по предоставлению финансовой поддержки субъектам малого и среднего предпринимательства». Данным правовым актом не </w:t>
      </w:r>
      <w:r w:rsidRPr="00F037C7">
        <w:rPr>
          <w:rFonts w:eastAsia="Times New Roman"/>
          <w:szCs w:val="28"/>
          <w:lang w:eastAsia="ru-RU"/>
        </w:rPr>
        <w:t>предусмотрен</w:t>
      </w:r>
      <w:r w:rsidR="00F037C7" w:rsidRPr="00F037C7">
        <w:rPr>
          <w:rFonts w:eastAsia="Times New Roman"/>
          <w:szCs w:val="28"/>
          <w:lang w:eastAsia="ru-RU"/>
        </w:rPr>
        <w:t>а</w:t>
      </w:r>
      <w:r w:rsidRPr="00F037C7">
        <w:rPr>
          <w:rFonts w:eastAsia="Times New Roman"/>
          <w:szCs w:val="28"/>
          <w:lang w:eastAsia="ru-RU"/>
        </w:rPr>
        <w:t xml:space="preserve"> </w:t>
      </w:r>
      <w:r w:rsidR="00F037C7" w:rsidRPr="00F037C7">
        <w:rPr>
          <w:rFonts w:eastAsia="Times New Roman"/>
          <w:szCs w:val="28"/>
          <w:lang w:eastAsia="ru-RU"/>
        </w:rPr>
        <w:t>о</w:t>
      </w:r>
      <w:r w:rsidR="00056A37" w:rsidRPr="00F037C7">
        <w:rPr>
          <w:rFonts w:eastAsia="Times New Roman"/>
          <w:szCs w:val="28"/>
          <w:lang w:eastAsia="ru-RU"/>
        </w:rPr>
        <w:t>ценка проектов</w:t>
      </w:r>
      <w:r w:rsidR="00F037C7" w:rsidRPr="00F037C7">
        <w:rPr>
          <w:rFonts w:eastAsia="Times New Roman"/>
          <w:szCs w:val="28"/>
          <w:lang w:eastAsia="ru-RU"/>
        </w:rPr>
        <w:t xml:space="preserve"> и определение размера предоставляемой финансовой поддержки </w:t>
      </w:r>
      <w:r w:rsidRPr="00F037C7">
        <w:rPr>
          <w:rFonts w:eastAsia="Times New Roman"/>
          <w:szCs w:val="28"/>
          <w:lang w:eastAsia="ru-RU"/>
        </w:rPr>
        <w:t xml:space="preserve"> </w:t>
      </w:r>
      <w:r w:rsidRPr="00A954E5">
        <w:rPr>
          <w:rFonts w:eastAsia="Times New Roman"/>
          <w:szCs w:val="28"/>
          <w:lang w:eastAsia="ru-RU"/>
        </w:rPr>
        <w:t>физическим лицам,</w:t>
      </w:r>
      <w:r w:rsidR="00F037C7">
        <w:rPr>
          <w:rFonts w:eastAsia="Times New Roman"/>
          <w:szCs w:val="28"/>
          <w:lang w:eastAsia="ru-RU"/>
        </w:rPr>
        <w:t xml:space="preserve"> </w:t>
      </w:r>
      <w:r w:rsidRPr="00A954E5">
        <w:rPr>
          <w:rFonts w:eastAsia="Times New Roman"/>
          <w:szCs w:val="28"/>
          <w:lang w:eastAsia="ru-RU"/>
        </w:rPr>
        <w:t xml:space="preserve">не являющимся индивидуальными предпринимателями и применяющим специальный налоговый режим «Налог </w:t>
      </w:r>
      <w:r w:rsidR="00F037C7">
        <w:rPr>
          <w:rFonts w:eastAsia="Times New Roman"/>
          <w:szCs w:val="28"/>
          <w:lang w:eastAsia="ru-RU"/>
        </w:rPr>
        <w:t xml:space="preserve">                                  </w:t>
      </w:r>
      <w:r w:rsidRPr="00A954E5">
        <w:rPr>
          <w:rFonts w:eastAsia="Times New Roman"/>
          <w:szCs w:val="28"/>
          <w:lang w:eastAsia="ru-RU"/>
        </w:rPr>
        <w:t>на профессиональный доход». Следовательно, потребуются дополнительные временные затраты на внесение изменений в правовой акт.</w:t>
      </w:r>
    </w:p>
    <w:p w14:paraId="1D3E6FD8" w14:textId="778B0D10" w:rsidR="00664002" w:rsidRPr="00A954E5" w:rsidRDefault="00E657BD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A954E5">
        <w:rPr>
          <w:rFonts w:eastAsia="Times New Roman"/>
          <w:szCs w:val="28"/>
          <w:lang w:eastAsia="ru-RU"/>
        </w:rPr>
        <w:t>При этом,</w:t>
      </w:r>
      <w:r w:rsidR="00664002" w:rsidRPr="00A954E5">
        <w:rPr>
          <w:rFonts w:eastAsia="Times New Roman"/>
          <w:szCs w:val="28"/>
          <w:lang w:eastAsia="ru-RU"/>
        </w:rPr>
        <w:t xml:space="preserve"> заявитель представляет </w:t>
      </w:r>
      <w:r w:rsidR="00A738B3" w:rsidRPr="00A954E5">
        <w:rPr>
          <w:rFonts w:eastAsia="Times New Roman"/>
          <w:szCs w:val="28"/>
          <w:lang w:eastAsia="ru-RU"/>
        </w:rPr>
        <w:t xml:space="preserve">не только </w:t>
      </w:r>
      <w:r w:rsidR="00664002" w:rsidRPr="00A954E5">
        <w:rPr>
          <w:rFonts w:eastAsia="Times New Roman"/>
          <w:szCs w:val="28"/>
          <w:lang w:eastAsia="ru-RU"/>
        </w:rPr>
        <w:t xml:space="preserve">документы, подтверждающие фактические расходы, </w:t>
      </w:r>
      <w:r w:rsidR="00A738B3" w:rsidRPr="00A954E5">
        <w:rPr>
          <w:rFonts w:eastAsia="Times New Roman"/>
          <w:szCs w:val="28"/>
          <w:lang w:eastAsia="ru-RU"/>
        </w:rPr>
        <w:t xml:space="preserve">но и </w:t>
      </w:r>
      <w:r w:rsidR="00664002" w:rsidRPr="00A954E5">
        <w:rPr>
          <w:rFonts w:eastAsia="Times New Roman"/>
          <w:szCs w:val="28"/>
          <w:lang w:eastAsia="ru-RU"/>
        </w:rPr>
        <w:t xml:space="preserve"> бизнес-</w:t>
      </w:r>
      <w:r w:rsidR="00A738B3" w:rsidRPr="00A954E5">
        <w:rPr>
          <w:rFonts w:eastAsia="Times New Roman"/>
          <w:szCs w:val="28"/>
          <w:lang w:eastAsia="ru-RU"/>
        </w:rPr>
        <w:t>проект</w:t>
      </w:r>
      <w:r w:rsidR="00664002" w:rsidRPr="00A954E5">
        <w:rPr>
          <w:rFonts w:eastAsia="Times New Roman"/>
          <w:szCs w:val="28"/>
          <w:lang w:eastAsia="ru-RU"/>
        </w:rPr>
        <w:t>. Поскольку самозанятые граждане чаще всего не обладают знаниями и умениями по составлению бизнес</w:t>
      </w:r>
      <w:r w:rsidR="00A738B3" w:rsidRPr="00A954E5">
        <w:rPr>
          <w:rFonts w:eastAsia="Times New Roman"/>
          <w:szCs w:val="28"/>
          <w:lang w:eastAsia="ru-RU"/>
        </w:rPr>
        <w:t xml:space="preserve">-проектов, </w:t>
      </w:r>
      <w:r w:rsidRPr="00A954E5">
        <w:rPr>
          <w:rFonts w:eastAsia="Times New Roman"/>
          <w:szCs w:val="28"/>
          <w:lang w:eastAsia="ru-RU"/>
        </w:rPr>
        <w:t xml:space="preserve">                                      </w:t>
      </w:r>
      <w:r w:rsidR="00A738B3" w:rsidRPr="00A954E5">
        <w:rPr>
          <w:rFonts w:eastAsia="Times New Roman"/>
          <w:szCs w:val="28"/>
          <w:lang w:eastAsia="ru-RU"/>
        </w:rPr>
        <w:t xml:space="preserve">то </w:t>
      </w:r>
      <w:r w:rsidR="002751F3" w:rsidRPr="00A954E5">
        <w:rPr>
          <w:rFonts w:eastAsia="Times New Roman"/>
          <w:szCs w:val="28"/>
          <w:lang w:eastAsia="ru-RU"/>
        </w:rPr>
        <w:t>им потребуется обратиться за соответствующими платными услугами</w:t>
      </w:r>
      <w:r w:rsidRPr="00A954E5">
        <w:rPr>
          <w:rFonts w:eastAsia="Times New Roman"/>
          <w:szCs w:val="28"/>
          <w:lang w:eastAsia="ru-RU"/>
        </w:rPr>
        <w:t>, что влечет дополнительные денежные и временные затраты на поиск, заключение договора, получение результатов услуги</w:t>
      </w:r>
      <w:r w:rsidR="0076686B" w:rsidRPr="00A954E5">
        <w:rPr>
          <w:rFonts w:eastAsia="Times New Roman"/>
          <w:szCs w:val="28"/>
          <w:lang w:eastAsia="ru-RU"/>
        </w:rPr>
        <w:t xml:space="preserve"> (не менее </w:t>
      </w:r>
      <w:r w:rsidR="007326AA" w:rsidRPr="00A954E5">
        <w:rPr>
          <w:rFonts w:eastAsia="Times New Roman"/>
          <w:szCs w:val="28"/>
          <w:lang w:eastAsia="ru-RU"/>
        </w:rPr>
        <w:t>5</w:t>
      </w:r>
      <w:r w:rsidR="0076686B" w:rsidRPr="00A954E5">
        <w:rPr>
          <w:rFonts w:eastAsia="Times New Roman"/>
          <w:szCs w:val="28"/>
          <w:lang w:eastAsia="ru-RU"/>
        </w:rPr>
        <w:t xml:space="preserve"> часов)</w:t>
      </w:r>
      <w:r w:rsidRPr="00A954E5">
        <w:rPr>
          <w:rFonts w:eastAsia="Times New Roman"/>
          <w:szCs w:val="28"/>
          <w:lang w:eastAsia="ru-RU"/>
        </w:rPr>
        <w:t>.</w:t>
      </w:r>
      <w:r w:rsidR="002751F3" w:rsidRPr="00A954E5">
        <w:rPr>
          <w:rFonts w:eastAsia="Times New Roman"/>
          <w:szCs w:val="28"/>
          <w:lang w:eastAsia="ru-RU"/>
        </w:rPr>
        <w:t xml:space="preserve">  Кроме того, заявитель должен представить копии документов, подтверждающих наличие собственных, арендованных площадей для реализации бизнес-проекта (документы, подтверждающие право собственности на нежилые помещения</w:t>
      </w:r>
      <w:r w:rsidRPr="00A954E5">
        <w:rPr>
          <w:rFonts w:eastAsia="Times New Roman"/>
          <w:szCs w:val="28"/>
          <w:lang w:eastAsia="ru-RU"/>
        </w:rPr>
        <w:t xml:space="preserve"> </w:t>
      </w:r>
      <w:r w:rsidR="002751F3" w:rsidRPr="00A954E5">
        <w:rPr>
          <w:rFonts w:eastAsia="Times New Roman"/>
          <w:szCs w:val="28"/>
          <w:lang w:eastAsia="ru-RU"/>
        </w:rPr>
        <w:t>или право пользования нежилыми помещениями) либо предварительные договоры.</w:t>
      </w:r>
    </w:p>
    <w:p w14:paraId="611529DE" w14:textId="171A582D" w:rsidR="00E657BD" w:rsidRPr="00A954E5" w:rsidRDefault="00E657BD" w:rsidP="00E657BD">
      <w:pPr>
        <w:ind w:firstLine="709"/>
        <w:jc w:val="both"/>
        <w:rPr>
          <w:rFonts w:eastAsia="Times New Roman"/>
          <w:szCs w:val="28"/>
          <w:lang w:eastAsia="ru-RU"/>
        </w:rPr>
      </w:pPr>
      <w:r w:rsidRPr="00A954E5">
        <w:rPr>
          <w:rFonts w:eastAsia="Times New Roman"/>
          <w:szCs w:val="28"/>
          <w:lang w:eastAsia="ru-RU"/>
        </w:rPr>
        <w:t>Учитывая перечень видов деятельности, доходы от реализации которых подлежат налогообложению «Налог на профессиональный доход» (по больше</w:t>
      </w:r>
      <w:r w:rsidR="00130EF4">
        <w:rPr>
          <w:rFonts w:eastAsia="Times New Roman"/>
          <w:szCs w:val="28"/>
          <w:lang w:eastAsia="ru-RU"/>
        </w:rPr>
        <w:t>й</w:t>
      </w:r>
      <w:r w:rsidRPr="00A954E5">
        <w:rPr>
          <w:rFonts w:eastAsia="Times New Roman"/>
          <w:szCs w:val="28"/>
          <w:lang w:eastAsia="ru-RU"/>
        </w:rPr>
        <w:t xml:space="preserve"> части – предоставление услуг населению, в том числе разъездного характера либо                                   с возможностью осуществлять деятельность на дому, в удаленном режиме), а также специфику осуществления деятельности плательщиками налога                                                           на профессиональный доход (отсутствие возможности привлечения наемных работников), указанная категория хозяйствующих субъектов имеет возможность осуществлять деятельность без специально оборудованного коммерческого помещения. </w:t>
      </w:r>
    </w:p>
    <w:p w14:paraId="57AE97DA" w14:textId="7B4B82A9" w:rsidR="002751F3" w:rsidRPr="00A954E5" w:rsidRDefault="00E657BD" w:rsidP="00E657BD">
      <w:pPr>
        <w:ind w:firstLine="709"/>
        <w:jc w:val="both"/>
        <w:rPr>
          <w:rFonts w:eastAsia="Times New Roman"/>
          <w:szCs w:val="28"/>
          <w:lang w:eastAsia="ru-RU"/>
        </w:rPr>
      </w:pPr>
      <w:r w:rsidRPr="00A954E5">
        <w:rPr>
          <w:rFonts w:eastAsia="Times New Roman"/>
          <w:szCs w:val="28"/>
          <w:lang w:eastAsia="ru-RU"/>
        </w:rPr>
        <w:t>Таким образом, включение в перечень обязательных к представлению, документов, подтверждающих право собственности или право пользования нежилым помещением, будет являться избыточным требованием, ограничивающим доступ                     к финансовой поддержке значительному количеству плательщиков налога                                  на профессиональный доход.</w:t>
      </w:r>
    </w:p>
    <w:p w14:paraId="698EFDC6" w14:textId="77777777" w:rsidR="0076686B" w:rsidRPr="00A954E5" w:rsidRDefault="0076686B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A954E5">
        <w:rPr>
          <w:rFonts w:eastAsia="Times New Roman"/>
          <w:szCs w:val="28"/>
          <w:lang w:eastAsia="ru-RU"/>
        </w:rPr>
        <w:t>Кроме того, конкурсный отбор предполагает:</w:t>
      </w:r>
    </w:p>
    <w:p w14:paraId="20979FDC" w14:textId="0F97EEAC" w:rsidR="002751F3" w:rsidRDefault="0076686B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A954E5">
        <w:rPr>
          <w:rFonts w:eastAsia="Times New Roman"/>
          <w:szCs w:val="28"/>
          <w:lang w:eastAsia="ru-RU"/>
        </w:rPr>
        <w:t xml:space="preserve">- комиссионное рассмотрение заявок, с установлением дополнительных </w:t>
      </w:r>
      <w:r w:rsidR="00DC2163" w:rsidRPr="00A954E5">
        <w:rPr>
          <w:rFonts w:eastAsia="Times New Roman"/>
          <w:szCs w:val="28"/>
          <w:lang w:eastAsia="ru-RU"/>
        </w:rPr>
        <w:t xml:space="preserve">критериев оценки для отбора претендентов </w:t>
      </w:r>
      <w:r w:rsidRPr="00A954E5">
        <w:rPr>
          <w:rFonts w:eastAsia="Times New Roman"/>
          <w:szCs w:val="28"/>
          <w:lang w:eastAsia="ru-RU"/>
        </w:rPr>
        <w:t>(</w:t>
      </w:r>
      <w:r w:rsidR="00DC2163" w:rsidRPr="00A954E5">
        <w:rPr>
          <w:rFonts w:eastAsia="Times New Roman"/>
          <w:szCs w:val="28"/>
          <w:lang w:eastAsia="ru-RU"/>
        </w:rPr>
        <w:t>для осуществления бальной оценки</w:t>
      </w:r>
      <w:r w:rsidRPr="00A954E5">
        <w:rPr>
          <w:rFonts w:eastAsia="Times New Roman"/>
          <w:szCs w:val="28"/>
          <w:lang w:eastAsia="ru-RU"/>
        </w:rPr>
        <w:t xml:space="preserve">), </w:t>
      </w:r>
      <w:r w:rsidR="00E24C56" w:rsidRPr="00E24C56">
        <w:rPr>
          <w:rFonts w:eastAsia="Times New Roman"/>
          <w:szCs w:val="28"/>
          <w:lang w:eastAsia="ru-RU"/>
        </w:rPr>
        <w:t>исходя из наилучших условий достижения результатов, в целях достижения которых предоставляется субсидия</w:t>
      </w:r>
      <w:r w:rsidR="00E94646" w:rsidRPr="00A954E5">
        <w:rPr>
          <w:rFonts w:eastAsia="Times New Roman"/>
          <w:szCs w:val="28"/>
          <w:lang w:eastAsia="ru-RU"/>
        </w:rPr>
        <w:t>,</w:t>
      </w:r>
      <w:r w:rsidR="00E24C56">
        <w:rPr>
          <w:rFonts w:eastAsia="Times New Roman"/>
          <w:szCs w:val="28"/>
          <w:lang w:eastAsia="ru-RU"/>
        </w:rPr>
        <w:t xml:space="preserve"> а также </w:t>
      </w:r>
      <w:r w:rsidR="0043769B">
        <w:rPr>
          <w:rFonts w:eastAsia="Times New Roman"/>
          <w:szCs w:val="28"/>
          <w:lang w:eastAsia="ru-RU"/>
        </w:rPr>
        <w:t>предоставление субсидии</w:t>
      </w:r>
      <w:r w:rsidR="00E24C56">
        <w:rPr>
          <w:rFonts w:eastAsia="Times New Roman"/>
          <w:szCs w:val="28"/>
          <w:lang w:eastAsia="ru-RU"/>
        </w:rPr>
        <w:t xml:space="preserve"> </w:t>
      </w:r>
      <w:r w:rsidR="0043769B">
        <w:rPr>
          <w:rFonts w:eastAsia="Times New Roman"/>
          <w:szCs w:val="28"/>
          <w:lang w:eastAsia="ru-RU"/>
        </w:rPr>
        <w:t xml:space="preserve">(в пределах лимитов бюджетных обязательств на текущий финансовый год) по количеству набранных баллов заявителями, </w:t>
      </w:r>
      <w:r w:rsidR="00E94646" w:rsidRPr="00A954E5">
        <w:rPr>
          <w:rFonts w:eastAsia="Times New Roman"/>
          <w:szCs w:val="28"/>
          <w:lang w:eastAsia="ru-RU"/>
        </w:rPr>
        <w:t xml:space="preserve">что </w:t>
      </w:r>
      <w:r w:rsidR="00916F48" w:rsidRPr="00A954E5">
        <w:rPr>
          <w:rFonts w:eastAsia="Times New Roman"/>
          <w:szCs w:val="28"/>
          <w:lang w:eastAsia="ru-RU"/>
        </w:rPr>
        <w:t xml:space="preserve">в свою очередь </w:t>
      </w:r>
      <w:r w:rsidR="00E94646" w:rsidRPr="00A954E5">
        <w:rPr>
          <w:rFonts w:eastAsia="Times New Roman"/>
          <w:szCs w:val="28"/>
          <w:lang w:eastAsia="ru-RU"/>
        </w:rPr>
        <w:t>влечет снижение количества претендентов на получение субсидии</w:t>
      </w:r>
      <w:r w:rsidRPr="00A954E5">
        <w:rPr>
          <w:rFonts w:eastAsia="Times New Roman"/>
          <w:szCs w:val="28"/>
          <w:lang w:eastAsia="ru-RU"/>
        </w:rPr>
        <w:t>;</w:t>
      </w:r>
    </w:p>
    <w:p w14:paraId="48A0D1C2" w14:textId="3C0FD2A2" w:rsidR="00E94646" w:rsidRPr="00A954E5" w:rsidRDefault="0076686B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A954E5">
        <w:rPr>
          <w:rFonts w:eastAsia="Times New Roman"/>
          <w:szCs w:val="28"/>
          <w:lang w:eastAsia="ru-RU"/>
        </w:rPr>
        <w:t xml:space="preserve">- </w:t>
      </w:r>
      <w:r w:rsidR="00BF7A2B" w:rsidRPr="00A954E5">
        <w:rPr>
          <w:rFonts w:eastAsia="Times New Roman"/>
          <w:szCs w:val="28"/>
          <w:lang w:eastAsia="ru-RU"/>
        </w:rPr>
        <w:t>публичное представление проекта на комиссии</w:t>
      </w:r>
      <w:r w:rsidRPr="00A954E5">
        <w:rPr>
          <w:rFonts w:eastAsia="Times New Roman"/>
          <w:szCs w:val="28"/>
          <w:lang w:eastAsia="ru-RU"/>
        </w:rPr>
        <w:t>, что требует подготовки пр</w:t>
      </w:r>
      <w:r w:rsidR="00E94646" w:rsidRPr="00A954E5">
        <w:rPr>
          <w:rFonts w:eastAsia="Times New Roman"/>
          <w:szCs w:val="28"/>
          <w:lang w:eastAsia="ru-RU"/>
        </w:rPr>
        <w:t>е</w:t>
      </w:r>
      <w:r w:rsidRPr="00A954E5">
        <w:rPr>
          <w:rFonts w:eastAsia="Times New Roman"/>
          <w:szCs w:val="28"/>
          <w:lang w:eastAsia="ru-RU"/>
        </w:rPr>
        <w:t>зентации</w:t>
      </w:r>
      <w:r w:rsidR="00BF7A2B" w:rsidRPr="00A954E5">
        <w:rPr>
          <w:rFonts w:eastAsia="Times New Roman"/>
          <w:szCs w:val="28"/>
          <w:lang w:eastAsia="ru-RU"/>
        </w:rPr>
        <w:t xml:space="preserve"> </w:t>
      </w:r>
      <w:r w:rsidRPr="00A954E5">
        <w:rPr>
          <w:rFonts w:eastAsia="Times New Roman"/>
          <w:szCs w:val="28"/>
          <w:lang w:eastAsia="ru-RU"/>
        </w:rPr>
        <w:t xml:space="preserve">и </w:t>
      </w:r>
      <w:r w:rsidR="00E94646" w:rsidRPr="00A954E5">
        <w:rPr>
          <w:rFonts w:eastAsia="Times New Roman"/>
          <w:szCs w:val="28"/>
          <w:lang w:eastAsia="ru-RU"/>
        </w:rPr>
        <w:t>личное участие заявителя (уполномоченного лица)</w:t>
      </w:r>
      <w:r w:rsidR="00916F48" w:rsidRPr="00A954E5">
        <w:rPr>
          <w:rFonts w:eastAsia="Times New Roman"/>
          <w:szCs w:val="28"/>
          <w:lang w:eastAsia="ru-RU"/>
        </w:rPr>
        <w:t xml:space="preserve"> и </w:t>
      </w:r>
      <w:r w:rsidR="00E94646" w:rsidRPr="00A954E5">
        <w:rPr>
          <w:rFonts w:eastAsia="Times New Roman"/>
          <w:szCs w:val="28"/>
          <w:lang w:eastAsia="ru-RU"/>
        </w:rPr>
        <w:t>увелич</w:t>
      </w:r>
      <w:r w:rsidR="00916F48" w:rsidRPr="00A954E5">
        <w:rPr>
          <w:rFonts w:eastAsia="Times New Roman"/>
          <w:szCs w:val="28"/>
          <w:lang w:eastAsia="ru-RU"/>
        </w:rPr>
        <w:t>ивает</w:t>
      </w:r>
      <w:r w:rsidR="00E94646" w:rsidRPr="00A954E5">
        <w:rPr>
          <w:rFonts w:eastAsia="Times New Roman"/>
          <w:szCs w:val="28"/>
          <w:lang w:eastAsia="ru-RU"/>
        </w:rPr>
        <w:t xml:space="preserve"> трудозатрат</w:t>
      </w:r>
      <w:r w:rsidR="00916F48" w:rsidRPr="00A954E5">
        <w:rPr>
          <w:rFonts w:eastAsia="Times New Roman"/>
          <w:szCs w:val="28"/>
          <w:lang w:eastAsia="ru-RU"/>
        </w:rPr>
        <w:t>ы</w:t>
      </w:r>
      <w:r w:rsidR="00BF7A2B" w:rsidRPr="00A954E5">
        <w:rPr>
          <w:rFonts w:eastAsia="Times New Roman"/>
          <w:szCs w:val="28"/>
          <w:lang w:eastAsia="ru-RU"/>
        </w:rPr>
        <w:t xml:space="preserve"> </w:t>
      </w:r>
      <w:r w:rsidR="00E94646" w:rsidRPr="00A954E5">
        <w:rPr>
          <w:rFonts w:eastAsia="Times New Roman"/>
          <w:szCs w:val="28"/>
          <w:lang w:eastAsia="ru-RU"/>
        </w:rPr>
        <w:t>не менее чем</w:t>
      </w:r>
      <w:r w:rsidR="00BF7A2B" w:rsidRPr="00A954E5">
        <w:rPr>
          <w:rFonts w:eastAsia="Times New Roman"/>
          <w:szCs w:val="28"/>
          <w:lang w:eastAsia="ru-RU"/>
        </w:rPr>
        <w:t xml:space="preserve"> </w:t>
      </w:r>
      <w:r w:rsidR="00E94646" w:rsidRPr="00A954E5">
        <w:rPr>
          <w:rFonts w:eastAsia="Times New Roman"/>
          <w:szCs w:val="28"/>
          <w:lang w:eastAsia="ru-RU"/>
        </w:rPr>
        <w:t>на 3 часа;</w:t>
      </w:r>
    </w:p>
    <w:p w14:paraId="4E7D3A24" w14:textId="4610624C" w:rsidR="0076686B" w:rsidRPr="00A954E5" w:rsidRDefault="00E94646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A954E5">
        <w:rPr>
          <w:rFonts w:eastAsia="Times New Roman"/>
          <w:szCs w:val="28"/>
          <w:lang w:eastAsia="ru-RU"/>
        </w:rPr>
        <w:t xml:space="preserve">- предоставление дополнительной отчетности об осуществлении расходов, источником финансового обеспечения которого является субсидия, с приложением </w:t>
      </w:r>
      <w:r w:rsidR="00BF7A2B" w:rsidRPr="00A954E5">
        <w:rPr>
          <w:rFonts w:eastAsia="Times New Roman"/>
          <w:szCs w:val="28"/>
          <w:lang w:eastAsia="ru-RU"/>
        </w:rPr>
        <w:t>документов, подтверждающих фактически произведенные расходы,</w:t>
      </w:r>
      <w:r w:rsidRPr="00A954E5">
        <w:rPr>
          <w:rFonts w:eastAsia="Times New Roman"/>
          <w:szCs w:val="28"/>
          <w:lang w:eastAsia="ru-RU"/>
        </w:rPr>
        <w:t xml:space="preserve"> что увеличивает трудозатраты не менее чем на 2 часа.</w:t>
      </w:r>
      <w:r w:rsidR="0076686B" w:rsidRPr="00A954E5">
        <w:rPr>
          <w:rFonts w:eastAsia="Times New Roman"/>
          <w:szCs w:val="28"/>
          <w:lang w:eastAsia="ru-RU"/>
        </w:rPr>
        <w:t xml:space="preserve"> </w:t>
      </w:r>
    </w:p>
    <w:p w14:paraId="204E0E32" w14:textId="13A8A474" w:rsidR="00664002" w:rsidRPr="00A954E5" w:rsidRDefault="00916F48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A954E5">
        <w:rPr>
          <w:rFonts w:eastAsia="Times New Roman"/>
          <w:szCs w:val="28"/>
          <w:lang w:eastAsia="ru-RU"/>
        </w:rPr>
        <w:t>Таким образом, а</w:t>
      </w:r>
      <w:r w:rsidR="002751F3" w:rsidRPr="00A954E5">
        <w:rPr>
          <w:rFonts w:eastAsia="Times New Roman"/>
          <w:szCs w:val="28"/>
          <w:lang w:eastAsia="ru-RU"/>
        </w:rPr>
        <w:t xml:space="preserve">льтернативный вариант правового регулирования </w:t>
      </w:r>
      <w:r w:rsidR="00664002" w:rsidRPr="00A954E5">
        <w:rPr>
          <w:rFonts w:eastAsia="Times New Roman"/>
          <w:szCs w:val="28"/>
          <w:lang w:eastAsia="ru-RU"/>
        </w:rPr>
        <w:t xml:space="preserve">влечет следующие </w:t>
      </w:r>
      <w:r w:rsidR="0076686B" w:rsidRPr="00A954E5">
        <w:rPr>
          <w:rFonts w:eastAsia="Times New Roman"/>
          <w:szCs w:val="28"/>
          <w:lang w:eastAsia="ru-RU"/>
        </w:rPr>
        <w:t xml:space="preserve">дополнительные </w:t>
      </w:r>
      <w:r w:rsidR="00664002" w:rsidRPr="00A954E5">
        <w:rPr>
          <w:rFonts w:eastAsia="Times New Roman"/>
          <w:szCs w:val="28"/>
          <w:lang w:eastAsia="ru-RU"/>
        </w:rPr>
        <w:t>издержки:</w:t>
      </w:r>
    </w:p>
    <w:p w14:paraId="4F77E3D9" w14:textId="72E45956" w:rsidR="002751F3" w:rsidRPr="00A954E5" w:rsidRDefault="005F4D00" w:rsidP="002751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F4D00">
        <w:rPr>
          <w:rFonts w:eastAsia="Times New Roman" w:cs="Times New Roman"/>
          <w:szCs w:val="28"/>
          <w:lang w:eastAsia="ru-RU"/>
        </w:rPr>
        <w:t>- расходы на оплату труда, включая отчисления во внебюджетные фонды –                         5 647,7 руб. (10 часов * 564,77 руб.</w:t>
      </w:r>
      <w:r w:rsidR="002751F3" w:rsidRPr="00A954E5">
        <w:rPr>
          <w:rFonts w:eastAsia="Times New Roman" w:cs="Times New Roman"/>
          <w:szCs w:val="28"/>
          <w:lang w:eastAsia="ru-RU"/>
        </w:rPr>
        <w:t>);</w:t>
      </w:r>
    </w:p>
    <w:p w14:paraId="6D97502C" w14:textId="2090DAF0" w:rsidR="002751F3" w:rsidRPr="00A954E5" w:rsidRDefault="002751F3" w:rsidP="002751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54E5">
        <w:rPr>
          <w:rFonts w:eastAsia="Times New Roman" w:cs="Times New Roman"/>
          <w:szCs w:val="28"/>
          <w:lang w:eastAsia="ru-RU"/>
        </w:rPr>
        <w:t xml:space="preserve">- расходы на оплату услуг по составлению бизнес-проекта – </w:t>
      </w:r>
      <w:r w:rsidR="00916F48" w:rsidRPr="00A954E5">
        <w:rPr>
          <w:rFonts w:eastAsia="Times New Roman" w:cs="Times New Roman"/>
          <w:szCs w:val="28"/>
          <w:lang w:eastAsia="ru-RU"/>
        </w:rPr>
        <w:t>7</w:t>
      </w:r>
      <w:r w:rsidRPr="00A954E5">
        <w:rPr>
          <w:rFonts w:eastAsia="Times New Roman" w:cs="Times New Roman"/>
          <w:szCs w:val="28"/>
          <w:lang w:eastAsia="ru-RU"/>
        </w:rPr>
        <w:t> 000 руб. (данные из сети «Интернет»);</w:t>
      </w:r>
    </w:p>
    <w:p w14:paraId="7BB5747F" w14:textId="74814E92" w:rsidR="002751F3" w:rsidRPr="00A954E5" w:rsidRDefault="002751F3" w:rsidP="002751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54E5">
        <w:rPr>
          <w:rFonts w:eastAsia="Times New Roman" w:cs="Times New Roman"/>
          <w:szCs w:val="28"/>
          <w:lang w:eastAsia="ru-RU"/>
        </w:rPr>
        <w:t xml:space="preserve">- транспортные расходы </w:t>
      </w:r>
      <w:r w:rsidR="00E94646" w:rsidRPr="00A954E5">
        <w:rPr>
          <w:rFonts w:eastAsia="Times New Roman" w:cs="Times New Roman"/>
          <w:szCs w:val="28"/>
          <w:lang w:eastAsia="ru-RU"/>
        </w:rPr>
        <w:t>(</w:t>
      </w:r>
      <w:r w:rsidR="00BF7A2B" w:rsidRPr="00A954E5">
        <w:rPr>
          <w:rFonts w:eastAsia="Times New Roman" w:cs="Times New Roman"/>
          <w:szCs w:val="28"/>
          <w:lang w:eastAsia="ru-RU"/>
        </w:rPr>
        <w:t>публичное представление</w:t>
      </w:r>
      <w:r w:rsidR="00E94646" w:rsidRPr="00A954E5">
        <w:rPr>
          <w:rFonts w:eastAsia="Times New Roman" w:cs="Times New Roman"/>
          <w:szCs w:val="28"/>
          <w:lang w:eastAsia="ru-RU"/>
        </w:rPr>
        <w:t xml:space="preserve"> бизнес-проекта)</w:t>
      </w:r>
      <w:r w:rsidR="007326AA" w:rsidRPr="00A954E5">
        <w:rPr>
          <w:rFonts w:eastAsia="Times New Roman" w:cs="Times New Roman"/>
          <w:szCs w:val="28"/>
          <w:lang w:eastAsia="ru-RU"/>
        </w:rPr>
        <w:t xml:space="preserve"> </w:t>
      </w:r>
      <w:r w:rsidRPr="00A954E5">
        <w:rPr>
          <w:rFonts w:eastAsia="Times New Roman" w:cs="Times New Roman"/>
          <w:szCs w:val="28"/>
          <w:lang w:eastAsia="ru-RU"/>
        </w:rPr>
        <w:t xml:space="preserve">– </w:t>
      </w:r>
      <w:r w:rsidR="007326AA" w:rsidRPr="00A954E5">
        <w:rPr>
          <w:rFonts w:eastAsia="Times New Roman" w:cs="Times New Roman"/>
          <w:szCs w:val="28"/>
          <w:lang w:eastAsia="ru-RU"/>
        </w:rPr>
        <w:t>54</w:t>
      </w:r>
      <w:r w:rsidRPr="00A954E5">
        <w:rPr>
          <w:rFonts w:eastAsia="Times New Roman" w:cs="Times New Roman"/>
          <w:szCs w:val="28"/>
          <w:lang w:eastAsia="ru-RU"/>
        </w:rPr>
        <w:t xml:space="preserve"> руб. </w:t>
      </w:r>
      <w:r w:rsidR="00EE4482">
        <w:rPr>
          <w:rFonts w:eastAsia="Times New Roman" w:cs="Times New Roman"/>
          <w:szCs w:val="28"/>
          <w:lang w:eastAsia="ru-RU"/>
        </w:rPr>
        <w:t xml:space="preserve">                   </w:t>
      </w:r>
      <w:r w:rsidRPr="00A954E5">
        <w:rPr>
          <w:rFonts w:eastAsia="Times New Roman" w:cs="Times New Roman"/>
          <w:szCs w:val="28"/>
          <w:lang w:eastAsia="ru-RU"/>
        </w:rPr>
        <w:t>(</w:t>
      </w:r>
      <w:r w:rsidR="007326AA" w:rsidRPr="00A954E5">
        <w:rPr>
          <w:rFonts w:eastAsia="Times New Roman" w:cs="Times New Roman"/>
          <w:szCs w:val="28"/>
          <w:lang w:eastAsia="ru-RU"/>
        </w:rPr>
        <w:t>2</w:t>
      </w:r>
      <w:r w:rsidRPr="00A954E5">
        <w:rPr>
          <w:rFonts w:eastAsia="Times New Roman" w:cs="Times New Roman"/>
          <w:szCs w:val="28"/>
          <w:lang w:eastAsia="ru-RU"/>
        </w:rPr>
        <w:t xml:space="preserve"> поезд</w:t>
      </w:r>
      <w:r w:rsidR="007326AA" w:rsidRPr="00A954E5">
        <w:rPr>
          <w:rFonts w:eastAsia="Times New Roman" w:cs="Times New Roman"/>
          <w:szCs w:val="28"/>
          <w:lang w:eastAsia="ru-RU"/>
        </w:rPr>
        <w:t>ки</w:t>
      </w:r>
      <w:r w:rsidRPr="00A954E5">
        <w:rPr>
          <w:rFonts w:eastAsia="Times New Roman" w:cs="Times New Roman"/>
          <w:szCs w:val="28"/>
          <w:lang w:eastAsia="ru-RU"/>
        </w:rPr>
        <w:t xml:space="preserve"> * 27 руб.).</w:t>
      </w:r>
    </w:p>
    <w:p w14:paraId="4905B937" w14:textId="294DC84E" w:rsidR="00664002" w:rsidRPr="00A954E5" w:rsidRDefault="007326AA" w:rsidP="00664002">
      <w:pPr>
        <w:ind w:firstLine="709"/>
        <w:jc w:val="both"/>
        <w:rPr>
          <w:rFonts w:eastAsia="Times New Roman"/>
          <w:szCs w:val="28"/>
          <w:lang w:eastAsia="ru-RU"/>
        </w:rPr>
      </w:pPr>
      <w:r w:rsidRPr="00A954E5">
        <w:rPr>
          <w:rFonts w:eastAsia="Times New Roman"/>
          <w:szCs w:val="28"/>
          <w:lang w:eastAsia="ru-RU"/>
        </w:rPr>
        <w:t xml:space="preserve">Дополнительные расходы 1 участника в конкурсе составят </w:t>
      </w:r>
      <w:r w:rsidR="005F4D00" w:rsidRPr="005F4D00">
        <w:rPr>
          <w:rFonts w:eastAsia="Times New Roman"/>
          <w:szCs w:val="28"/>
          <w:lang w:eastAsia="ru-RU"/>
        </w:rPr>
        <w:t>12 701,7</w:t>
      </w:r>
      <w:r w:rsidR="005F4D00" w:rsidRPr="00F874C2">
        <w:rPr>
          <w:rFonts w:cs="Times New Roman"/>
          <w:sz w:val="24"/>
          <w:szCs w:val="24"/>
        </w:rPr>
        <w:t xml:space="preserve"> </w:t>
      </w:r>
      <w:r w:rsidRPr="00A954E5">
        <w:rPr>
          <w:rFonts w:eastAsia="Times New Roman" w:cs="Times New Roman"/>
          <w:szCs w:val="28"/>
          <w:lang w:eastAsia="ru-RU"/>
        </w:rPr>
        <w:t xml:space="preserve">рублей. Общая сумма расходов - </w:t>
      </w:r>
      <w:r w:rsidR="005F4D00" w:rsidRPr="005F4D00">
        <w:rPr>
          <w:rFonts w:eastAsia="Times New Roman" w:cs="Times New Roman"/>
          <w:szCs w:val="28"/>
          <w:lang w:eastAsia="ru-RU"/>
        </w:rPr>
        <w:t xml:space="preserve">21 044,94 </w:t>
      </w:r>
      <w:r w:rsidRPr="00A954E5">
        <w:rPr>
          <w:rFonts w:eastAsia="Times New Roman" w:cs="Times New Roman"/>
          <w:szCs w:val="28"/>
          <w:lang w:eastAsia="ru-RU"/>
        </w:rPr>
        <w:t>руб. в год (1</w:t>
      </w:r>
      <w:r w:rsidR="005F4D00">
        <w:rPr>
          <w:rFonts w:eastAsia="Times New Roman" w:cs="Times New Roman"/>
          <w:szCs w:val="28"/>
          <w:lang w:eastAsia="ru-RU"/>
        </w:rPr>
        <w:t>2 701,7</w:t>
      </w:r>
      <w:r w:rsidRPr="00A954E5">
        <w:rPr>
          <w:rFonts w:eastAsia="Times New Roman" w:cs="Times New Roman"/>
          <w:szCs w:val="28"/>
          <w:lang w:eastAsia="ru-RU"/>
        </w:rPr>
        <w:t xml:space="preserve"> руб. + </w:t>
      </w:r>
      <w:r w:rsidR="005F4D00">
        <w:rPr>
          <w:rFonts w:eastAsia="Times New Roman" w:cs="Times New Roman"/>
          <w:szCs w:val="28"/>
          <w:lang w:eastAsia="ru-RU"/>
        </w:rPr>
        <w:t>8 343,24</w:t>
      </w:r>
      <w:r w:rsidRPr="00A954E5">
        <w:rPr>
          <w:rFonts w:eastAsia="Times New Roman" w:cs="Times New Roman"/>
          <w:szCs w:val="28"/>
          <w:lang w:eastAsia="ru-RU"/>
        </w:rPr>
        <w:t xml:space="preserve"> руб.)</w:t>
      </w:r>
    </w:p>
    <w:p w14:paraId="68750353" w14:textId="4C467E01" w:rsidR="00AE49AE" w:rsidRPr="00A954E5" w:rsidRDefault="00AE49AE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A954E5">
        <w:rPr>
          <w:rFonts w:eastAsia="Times New Roman"/>
          <w:szCs w:val="28"/>
          <w:lang w:eastAsia="ru-RU"/>
        </w:rPr>
        <w:t>При выборе данного варианта существуют следующие риски:</w:t>
      </w:r>
    </w:p>
    <w:p w14:paraId="7E6FBD73" w14:textId="6D884495" w:rsidR="00BF7A2B" w:rsidRPr="00A954E5" w:rsidRDefault="00BF7A2B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A954E5">
        <w:rPr>
          <w:rFonts w:eastAsia="Times New Roman"/>
          <w:szCs w:val="28"/>
          <w:lang w:eastAsia="ru-RU"/>
        </w:rPr>
        <w:t xml:space="preserve">- увеличение </w:t>
      </w:r>
      <w:r w:rsidR="0064120D" w:rsidRPr="00A954E5">
        <w:rPr>
          <w:rFonts w:eastAsia="Times New Roman"/>
          <w:szCs w:val="28"/>
          <w:lang w:eastAsia="ru-RU"/>
        </w:rPr>
        <w:t>временного периода</w:t>
      </w:r>
      <w:r w:rsidRPr="00A954E5">
        <w:rPr>
          <w:rFonts w:eastAsia="Times New Roman"/>
          <w:szCs w:val="28"/>
          <w:lang w:eastAsia="ru-RU"/>
        </w:rPr>
        <w:t xml:space="preserve"> на внесение изменений в распоряжение Администрации города от 06.11.2018 № 1996 «О создании комиссии</w:t>
      </w:r>
      <w:r w:rsidR="0064120D" w:rsidRPr="00A954E5">
        <w:rPr>
          <w:rFonts w:eastAsia="Times New Roman"/>
          <w:szCs w:val="28"/>
          <w:lang w:eastAsia="ru-RU"/>
        </w:rPr>
        <w:t xml:space="preserve">                                             </w:t>
      </w:r>
      <w:r w:rsidRPr="00A954E5">
        <w:rPr>
          <w:rFonts w:eastAsia="Times New Roman"/>
          <w:szCs w:val="28"/>
          <w:lang w:eastAsia="ru-RU"/>
        </w:rPr>
        <w:t xml:space="preserve">по предоставлению финансовой поддержки субъектам малого и среднего предпринимательства», что может создать условия, при которых </w:t>
      </w:r>
      <w:r w:rsidR="0064120D" w:rsidRPr="00A954E5">
        <w:rPr>
          <w:rFonts w:eastAsia="Times New Roman"/>
          <w:szCs w:val="28"/>
          <w:lang w:eastAsia="ru-RU"/>
        </w:rPr>
        <w:t xml:space="preserve">субсидии не будут предоставлены в связи с окончанием финансового года (с учетом сроков внесения изменений, сроков сбора, рассмотрения и оценки заявок, а также сроков перечисления субсидии); </w:t>
      </w:r>
    </w:p>
    <w:p w14:paraId="1137E346" w14:textId="77777777" w:rsidR="00352760" w:rsidRPr="00A954E5" w:rsidRDefault="00352760" w:rsidP="00352760">
      <w:pPr>
        <w:ind w:firstLine="709"/>
        <w:jc w:val="both"/>
        <w:rPr>
          <w:rFonts w:eastAsia="Times New Roman"/>
          <w:szCs w:val="28"/>
          <w:lang w:eastAsia="ru-RU"/>
        </w:rPr>
      </w:pPr>
      <w:r w:rsidRPr="00A954E5">
        <w:rPr>
          <w:rFonts w:eastAsia="Times New Roman"/>
          <w:szCs w:val="28"/>
          <w:lang w:eastAsia="ru-RU"/>
        </w:rPr>
        <w:t xml:space="preserve">- ограничение доступа к финансовой поддержке значительного количества плательщиков налога на профессиональный доход, осуществляющих деятельность без специально оборудованного коммерческого помещения; </w:t>
      </w:r>
    </w:p>
    <w:p w14:paraId="6C0D876D" w14:textId="6E9C21C0" w:rsidR="00AE49AE" w:rsidRPr="00A954E5" w:rsidRDefault="00AE49AE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A954E5">
        <w:rPr>
          <w:rFonts w:eastAsia="Times New Roman"/>
          <w:szCs w:val="28"/>
          <w:lang w:eastAsia="ru-RU"/>
        </w:rPr>
        <w:t xml:space="preserve">- увеличение </w:t>
      </w:r>
      <w:r w:rsidR="007326AA" w:rsidRPr="00A954E5">
        <w:rPr>
          <w:rFonts w:eastAsia="Times New Roman"/>
          <w:szCs w:val="28"/>
          <w:lang w:eastAsia="ru-RU"/>
        </w:rPr>
        <w:t>трудозатрат заявителей на</w:t>
      </w:r>
      <w:r w:rsidRPr="00A954E5">
        <w:rPr>
          <w:rFonts w:eastAsia="Times New Roman"/>
          <w:szCs w:val="28"/>
          <w:lang w:eastAsia="ru-RU"/>
        </w:rPr>
        <w:t xml:space="preserve"> </w:t>
      </w:r>
      <w:r w:rsidR="0076686B" w:rsidRPr="00A954E5">
        <w:rPr>
          <w:rFonts w:eastAsia="Times New Roman"/>
          <w:szCs w:val="28"/>
          <w:lang w:eastAsia="ru-RU"/>
        </w:rPr>
        <w:t>подготовк</w:t>
      </w:r>
      <w:r w:rsidR="007326AA" w:rsidRPr="00A954E5">
        <w:rPr>
          <w:rFonts w:eastAsia="Times New Roman"/>
          <w:szCs w:val="28"/>
          <w:lang w:eastAsia="ru-RU"/>
        </w:rPr>
        <w:t>у</w:t>
      </w:r>
      <w:r w:rsidR="0076686B" w:rsidRPr="00A954E5">
        <w:rPr>
          <w:rFonts w:eastAsia="Times New Roman"/>
          <w:szCs w:val="28"/>
          <w:lang w:eastAsia="ru-RU"/>
        </w:rPr>
        <w:t xml:space="preserve"> документов</w:t>
      </w:r>
      <w:r w:rsidR="007326AA" w:rsidRPr="00A954E5">
        <w:rPr>
          <w:rFonts w:eastAsia="Times New Roman"/>
          <w:szCs w:val="28"/>
          <w:lang w:eastAsia="ru-RU"/>
        </w:rPr>
        <w:t xml:space="preserve"> </w:t>
      </w:r>
      <w:r w:rsidR="0064120D" w:rsidRPr="00A954E5">
        <w:rPr>
          <w:rFonts w:eastAsia="Times New Roman"/>
          <w:szCs w:val="28"/>
          <w:lang w:eastAsia="ru-RU"/>
        </w:rPr>
        <w:t xml:space="preserve">                                            </w:t>
      </w:r>
      <w:r w:rsidR="007326AA" w:rsidRPr="00A954E5">
        <w:rPr>
          <w:rFonts w:eastAsia="Times New Roman"/>
          <w:szCs w:val="28"/>
          <w:lang w:eastAsia="ru-RU"/>
        </w:rPr>
        <w:t>для</w:t>
      </w:r>
      <w:r w:rsidR="0076686B" w:rsidRPr="00A954E5">
        <w:rPr>
          <w:rFonts w:eastAsia="Times New Roman"/>
          <w:szCs w:val="28"/>
          <w:lang w:eastAsia="ru-RU"/>
        </w:rPr>
        <w:t xml:space="preserve"> предоставление субсидии</w:t>
      </w:r>
      <w:r w:rsidR="00E94646" w:rsidRPr="00A954E5">
        <w:rPr>
          <w:rFonts w:eastAsia="Times New Roman"/>
          <w:szCs w:val="28"/>
          <w:lang w:eastAsia="ru-RU"/>
        </w:rPr>
        <w:t xml:space="preserve">, </w:t>
      </w:r>
      <w:r w:rsidR="00BF7A2B" w:rsidRPr="00A954E5">
        <w:rPr>
          <w:rFonts w:eastAsia="Times New Roman"/>
          <w:szCs w:val="28"/>
          <w:lang w:eastAsia="ru-RU"/>
        </w:rPr>
        <w:t>публичное представление</w:t>
      </w:r>
      <w:r w:rsidR="00E94646" w:rsidRPr="00A954E5">
        <w:rPr>
          <w:rFonts w:eastAsia="Times New Roman"/>
          <w:szCs w:val="28"/>
          <w:lang w:eastAsia="ru-RU"/>
        </w:rPr>
        <w:t xml:space="preserve"> бизнес-проекта </w:t>
      </w:r>
      <w:r w:rsidR="0064120D" w:rsidRPr="00A954E5">
        <w:rPr>
          <w:rFonts w:eastAsia="Times New Roman"/>
          <w:szCs w:val="28"/>
          <w:lang w:eastAsia="ru-RU"/>
        </w:rPr>
        <w:t xml:space="preserve">                                         </w:t>
      </w:r>
      <w:r w:rsidR="00E94646" w:rsidRPr="00A954E5">
        <w:rPr>
          <w:rFonts w:eastAsia="Times New Roman"/>
          <w:szCs w:val="28"/>
          <w:lang w:eastAsia="ru-RU"/>
        </w:rPr>
        <w:t xml:space="preserve">и </w:t>
      </w:r>
      <w:r w:rsidR="007326AA" w:rsidRPr="00A954E5">
        <w:rPr>
          <w:rFonts w:eastAsia="Times New Roman"/>
          <w:szCs w:val="28"/>
          <w:lang w:eastAsia="ru-RU"/>
        </w:rPr>
        <w:t>последующей</w:t>
      </w:r>
      <w:r w:rsidR="00E94646" w:rsidRPr="00A954E5">
        <w:rPr>
          <w:rFonts w:eastAsia="Times New Roman"/>
          <w:szCs w:val="28"/>
          <w:lang w:eastAsia="ru-RU"/>
        </w:rPr>
        <w:t xml:space="preserve"> </w:t>
      </w:r>
      <w:r w:rsidR="00BF7A2B" w:rsidRPr="00A954E5">
        <w:rPr>
          <w:rFonts w:eastAsia="Times New Roman"/>
          <w:szCs w:val="28"/>
          <w:lang w:eastAsia="ru-RU"/>
        </w:rPr>
        <w:t xml:space="preserve">финансовой </w:t>
      </w:r>
      <w:r w:rsidR="00E94646" w:rsidRPr="00A954E5">
        <w:rPr>
          <w:rFonts w:eastAsia="Times New Roman"/>
          <w:szCs w:val="28"/>
          <w:lang w:eastAsia="ru-RU"/>
        </w:rPr>
        <w:t>отчетности</w:t>
      </w:r>
      <w:r w:rsidRPr="00A954E5">
        <w:rPr>
          <w:rFonts w:eastAsia="Times New Roman"/>
          <w:szCs w:val="28"/>
          <w:lang w:eastAsia="ru-RU"/>
        </w:rPr>
        <w:t>;</w:t>
      </w:r>
    </w:p>
    <w:p w14:paraId="5E115F99" w14:textId="5216B5BA" w:rsidR="00AE49AE" w:rsidRPr="00A954E5" w:rsidRDefault="00AE49AE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A954E5">
        <w:rPr>
          <w:rFonts w:eastAsia="Times New Roman"/>
          <w:szCs w:val="28"/>
          <w:lang w:eastAsia="ru-RU"/>
        </w:rPr>
        <w:t xml:space="preserve">- увеличение </w:t>
      </w:r>
      <w:r w:rsidR="00752C7A" w:rsidRPr="00A954E5">
        <w:rPr>
          <w:rFonts w:eastAsia="Times New Roman"/>
          <w:szCs w:val="28"/>
          <w:lang w:eastAsia="ru-RU"/>
        </w:rPr>
        <w:t>издержек</w:t>
      </w:r>
      <w:r w:rsidRPr="00A954E5">
        <w:rPr>
          <w:rFonts w:eastAsia="Times New Roman"/>
          <w:szCs w:val="28"/>
          <w:lang w:eastAsia="ru-RU"/>
        </w:rPr>
        <w:t xml:space="preserve"> </w:t>
      </w:r>
      <w:r w:rsidR="0076686B" w:rsidRPr="00A954E5">
        <w:rPr>
          <w:rFonts w:eastAsia="Times New Roman"/>
          <w:szCs w:val="28"/>
          <w:lang w:eastAsia="ru-RU"/>
        </w:rPr>
        <w:t>самозанятых граждан</w:t>
      </w:r>
      <w:r w:rsidRPr="00A954E5">
        <w:rPr>
          <w:rFonts w:eastAsia="Times New Roman"/>
          <w:szCs w:val="28"/>
          <w:lang w:eastAsia="ru-RU"/>
        </w:rPr>
        <w:t>;</w:t>
      </w:r>
    </w:p>
    <w:p w14:paraId="52B90555" w14:textId="4068EB29" w:rsidR="00E94646" w:rsidRPr="00A954E5" w:rsidRDefault="00916F48" w:rsidP="00E94646">
      <w:pPr>
        <w:ind w:firstLine="709"/>
        <w:jc w:val="both"/>
        <w:rPr>
          <w:rFonts w:eastAsia="Times New Roman"/>
          <w:szCs w:val="28"/>
          <w:lang w:eastAsia="ru-RU"/>
        </w:rPr>
      </w:pPr>
      <w:r w:rsidRPr="00A954E5">
        <w:rPr>
          <w:rFonts w:eastAsia="Times New Roman"/>
          <w:szCs w:val="28"/>
          <w:lang w:eastAsia="ru-RU"/>
        </w:rPr>
        <w:t xml:space="preserve">- </w:t>
      </w:r>
      <w:r w:rsidR="00E94646" w:rsidRPr="00A954E5">
        <w:rPr>
          <w:rFonts w:eastAsia="Times New Roman"/>
          <w:szCs w:val="28"/>
          <w:lang w:eastAsia="ru-RU"/>
        </w:rPr>
        <w:t>снижение количества претендентов на получение субсидии</w:t>
      </w:r>
      <w:r w:rsidRPr="00A954E5">
        <w:rPr>
          <w:rFonts w:eastAsia="Times New Roman"/>
          <w:szCs w:val="28"/>
          <w:lang w:eastAsia="ru-RU"/>
        </w:rPr>
        <w:t xml:space="preserve"> за счет введения дополнительных критериев</w:t>
      </w:r>
      <w:r w:rsidR="00752C7A" w:rsidRPr="00A954E5">
        <w:rPr>
          <w:rFonts w:eastAsia="Times New Roman"/>
          <w:szCs w:val="28"/>
          <w:lang w:eastAsia="ru-RU"/>
        </w:rPr>
        <w:t xml:space="preserve"> </w:t>
      </w:r>
      <w:r w:rsidR="00DC2163" w:rsidRPr="00A954E5">
        <w:rPr>
          <w:rFonts w:eastAsia="Times New Roman"/>
          <w:szCs w:val="28"/>
          <w:lang w:eastAsia="ru-RU"/>
        </w:rPr>
        <w:t>оценки для отбора претендентов</w:t>
      </w:r>
      <w:r w:rsidR="00752C7A" w:rsidRPr="00A954E5">
        <w:rPr>
          <w:rFonts w:eastAsia="Times New Roman"/>
          <w:szCs w:val="28"/>
          <w:lang w:eastAsia="ru-RU"/>
        </w:rPr>
        <w:t xml:space="preserve"> </w:t>
      </w:r>
      <w:r w:rsidR="00352760" w:rsidRPr="00A954E5">
        <w:rPr>
          <w:rFonts w:eastAsia="Times New Roman"/>
          <w:szCs w:val="28"/>
          <w:lang w:eastAsia="ru-RU"/>
        </w:rPr>
        <w:t>(для осуществления бальной оценки)</w:t>
      </w:r>
      <w:r w:rsidR="007326AA" w:rsidRPr="00A954E5">
        <w:rPr>
          <w:rFonts w:eastAsia="Times New Roman"/>
          <w:szCs w:val="28"/>
          <w:lang w:eastAsia="ru-RU"/>
        </w:rPr>
        <w:t>.</w:t>
      </w:r>
    </w:p>
    <w:p w14:paraId="247DA5DE" w14:textId="6522C9E4" w:rsidR="003F4771" w:rsidRPr="00AE49AE" w:rsidRDefault="00AE49AE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A954E5">
        <w:rPr>
          <w:rFonts w:eastAsia="Times New Roman"/>
          <w:szCs w:val="28"/>
          <w:lang w:eastAsia="ru-RU"/>
        </w:rPr>
        <w:t xml:space="preserve">При этом, предлагаемый </w:t>
      </w:r>
      <w:r w:rsidR="00166AD1" w:rsidRPr="00A954E5">
        <w:rPr>
          <w:rFonts w:eastAsia="Times New Roman"/>
          <w:szCs w:val="28"/>
          <w:lang w:eastAsia="ru-RU"/>
        </w:rPr>
        <w:t xml:space="preserve">управлением инвестиций, развития предпринимательства и туризма </w:t>
      </w:r>
      <w:r w:rsidRPr="00A954E5">
        <w:rPr>
          <w:rFonts w:eastAsia="Times New Roman"/>
          <w:szCs w:val="28"/>
          <w:lang w:eastAsia="ru-RU"/>
        </w:rPr>
        <w:t xml:space="preserve">Администрации города вариант правового регулирования является оптимальным </w:t>
      </w:r>
      <w:r w:rsidR="00973A3E" w:rsidRPr="00A954E5">
        <w:rPr>
          <w:rFonts w:eastAsia="Times New Roman"/>
          <w:szCs w:val="28"/>
          <w:lang w:eastAsia="ru-RU"/>
        </w:rPr>
        <w:t>поскольку расширяет количество потенциальных получателей поддержки</w:t>
      </w:r>
      <w:r w:rsidRPr="00A954E5">
        <w:rPr>
          <w:rFonts w:eastAsia="Times New Roman"/>
          <w:szCs w:val="28"/>
          <w:lang w:eastAsia="ru-RU"/>
        </w:rPr>
        <w:t xml:space="preserve">, а также снижает риски и расходы одного получателя субсидии не менее чем на </w:t>
      </w:r>
      <w:r w:rsidR="005F4D00">
        <w:rPr>
          <w:rFonts w:eastAsia="Times New Roman"/>
          <w:szCs w:val="28"/>
          <w:lang w:eastAsia="ru-RU"/>
        </w:rPr>
        <w:t>12 701,7</w:t>
      </w:r>
      <w:r w:rsidRPr="00A954E5">
        <w:rPr>
          <w:rFonts w:eastAsia="Times New Roman"/>
          <w:szCs w:val="28"/>
          <w:lang w:eastAsia="ru-RU"/>
        </w:rPr>
        <w:t xml:space="preserve"> руб.</w:t>
      </w:r>
    </w:p>
    <w:p w14:paraId="40216A06" w14:textId="77777777" w:rsidR="003F4771" w:rsidRPr="0009196F" w:rsidRDefault="003F4771" w:rsidP="004C303E">
      <w:pPr>
        <w:ind w:firstLine="709"/>
        <w:jc w:val="both"/>
        <w:rPr>
          <w:rFonts w:eastAsia="Times New Roman"/>
          <w:color w:val="FF0000"/>
          <w:szCs w:val="28"/>
          <w:lang w:eastAsia="ru-RU"/>
        </w:rPr>
      </w:pPr>
    </w:p>
    <w:p w14:paraId="738CBB40" w14:textId="77777777" w:rsidR="00CD537E" w:rsidRDefault="001F7B9D" w:rsidP="00270527">
      <w:pPr>
        <w:ind w:firstLine="709"/>
        <w:jc w:val="both"/>
        <w:rPr>
          <w:rFonts w:cs="Times New Roman"/>
          <w:szCs w:val="28"/>
        </w:rPr>
      </w:pPr>
      <w:r w:rsidRPr="000E0B5F">
        <w:rPr>
          <w:rFonts w:cs="Times New Roman"/>
          <w:szCs w:val="28"/>
        </w:rPr>
        <w:t xml:space="preserve">По результатам мониторинга решения данной проблемы в других муниципальных образованиях </w:t>
      </w:r>
      <w:r w:rsidR="000E0B5F" w:rsidRPr="000E0B5F">
        <w:rPr>
          <w:rFonts w:cs="Times New Roman"/>
          <w:szCs w:val="28"/>
        </w:rPr>
        <w:t xml:space="preserve">Ханты-Мансийского автономного округа – Югры </w:t>
      </w:r>
      <w:r w:rsidR="008057E3" w:rsidRPr="000E0B5F">
        <w:rPr>
          <w:rFonts w:cs="Times New Roman"/>
          <w:szCs w:val="28"/>
        </w:rPr>
        <w:t xml:space="preserve">установлено </w:t>
      </w:r>
      <w:r w:rsidR="00CC2110">
        <w:rPr>
          <w:rFonts w:cs="Times New Roman"/>
          <w:szCs w:val="28"/>
        </w:rPr>
        <w:t xml:space="preserve">отсутствие </w:t>
      </w:r>
      <w:r w:rsidR="00DC2163">
        <w:rPr>
          <w:rFonts w:cs="Times New Roman"/>
          <w:szCs w:val="28"/>
        </w:rPr>
        <w:t xml:space="preserve">аналогичного </w:t>
      </w:r>
      <w:r w:rsidR="00CC2110">
        <w:rPr>
          <w:rFonts w:cs="Times New Roman"/>
          <w:szCs w:val="28"/>
        </w:rPr>
        <w:t>правового регулирования.</w:t>
      </w:r>
      <w:r w:rsidR="00DC2163">
        <w:rPr>
          <w:rFonts w:cs="Times New Roman"/>
          <w:szCs w:val="28"/>
        </w:rPr>
        <w:t xml:space="preserve"> </w:t>
      </w:r>
    </w:p>
    <w:p w14:paraId="27444614" w14:textId="77777777" w:rsidR="00CE719D" w:rsidRDefault="00DC2163" w:rsidP="0027052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Возможно это обусловлено ограниченностью средств местн</w:t>
      </w:r>
      <w:r w:rsidR="00872DFA">
        <w:rPr>
          <w:rFonts w:cs="Times New Roman"/>
          <w:szCs w:val="28"/>
        </w:rPr>
        <w:t>ых</w:t>
      </w:r>
      <w:r>
        <w:rPr>
          <w:rFonts w:cs="Times New Roman"/>
          <w:szCs w:val="28"/>
        </w:rPr>
        <w:t xml:space="preserve"> бюджет</w:t>
      </w:r>
      <w:r w:rsidR="00872DFA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 xml:space="preserve">, </w:t>
      </w:r>
      <w:r w:rsidR="00CE719D">
        <w:rPr>
          <w:rFonts w:cs="Times New Roman"/>
          <w:szCs w:val="28"/>
        </w:rPr>
        <w:t xml:space="preserve">                          </w:t>
      </w:r>
      <w:r>
        <w:rPr>
          <w:rFonts w:cs="Times New Roman"/>
          <w:szCs w:val="28"/>
        </w:rPr>
        <w:t>а также</w:t>
      </w:r>
      <w:r w:rsidR="00CE719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отсутствием доли софинансирования из средств бюджета Ханты-Мансийского автономного округа – Югры в рамках реализации государственной                                программы «</w:t>
      </w:r>
      <w:r w:rsidRPr="00CE719D">
        <w:rPr>
          <w:rFonts w:cs="Times New Roman"/>
          <w:szCs w:val="28"/>
        </w:rPr>
        <w:t xml:space="preserve">Развитие экономического потенциала», утвержденной постановлением Правительства Ханты-Мансийского автономного округа </w:t>
      </w:r>
      <w:r w:rsidR="005F4D00" w:rsidRPr="00CE719D">
        <w:rPr>
          <w:rFonts w:cs="Times New Roman"/>
          <w:szCs w:val="28"/>
        </w:rPr>
        <w:t>–</w:t>
      </w:r>
      <w:r w:rsidRPr="00CE719D">
        <w:rPr>
          <w:rFonts w:cs="Times New Roman"/>
          <w:szCs w:val="28"/>
        </w:rPr>
        <w:t xml:space="preserve"> Югры от 05.10.2018                          № 336-п.</w:t>
      </w:r>
      <w:r w:rsidR="00CD537E" w:rsidRPr="00CE719D">
        <w:rPr>
          <w:rFonts w:cs="Times New Roman"/>
          <w:szCs w:val="28"/>
        </w:rPr>
        <w:t xml:space="preserve"> Для соблюдения </w:t>
      </w:r>
      <w:r w:rsidR="00CE719D" w:rsidRPr="00CE719D">
        <w:rPr>
          <w:rFonts w:cs="Times New Roman"/>
          <w:szCs w:val="28"/>
        </w:rPr>
        <w:t>норм</w:t>
      </w:r>
      <w:r w:rsidR="00CD537E" w:rsidRPr="00CE719D">
        <w:rPr>
          <w:rFonts w:cs="Times New Roman"/>
          <w:szCs w:val="28"/>
        </w:rPr>
        <w:t xml:space="preserve"> действующего законодательства муниципальны</w:t>
      </w:r>
      <w:r w:rsidR="00CE719D" w:rsidRPr="00CE719D">
        <w:rPr>
          <w:rFonts w:cs="Times New Roman"/>
          <w:szCs w:val="28"/>
        </w:rPr>
        <w:t>е</w:t>
      </w:r>
      <w:r w:rsidR="00CD537E" w:rsidRPr="00CE719D">
        <w:rPr>
          <w:rFonts w:cs="Times New Roman"/>
          <w:szCs w:val="28"/>
        </w:rPr>
        <w:t xml:space="preserve"> образования автономного округа </w:t>
      </w:r>
      <w:r w:rsidR="00CE719D" w:rsidRPr="00CE719D">
        <w:rPr>
          <w:rFonts w:cs="Times New Roman"/>
          <w:szCs w:val="28"/>
        </w:rPr>
        <w:t xml:space="preserve">оказывают </w:t>
      </w:r>
      <w:r w:rsidR="00CD537E" w:rsidRPr="00CE719D">
        <w:rPr>
          <w:rFonts w:cs="Times New Roman"/>
          <w:szCs w:val="28"/>
        </w:rPr>
        <w:t>поддержк</w:t>
      </w:r>
      <w:r w:rsidR="00CE719D" w:rsidRPr="00CE719D">
        <w:rPr>
          <w:rFonts w:cs="Times New Roman"/>
          <w:szCs w:val="28"/>
        </w:rPr>
        <w:t>у</w:t>
      </w:r>
      <w:r w:rsidR="00CD537E" w:rsidRPr="00CE719D">
        <w:rPr>
          <w:rFonts w:cs="Times New Roman"/>
          <w:szCs w:val="28"/>
        </w:rPr>
        <w:t xml:space="preserve"> самозаняты</w:t>
      </w:r>
      <w:r w:rsidR="00CE719D" w:rsidRPr="00CE719D">
        <w:rPr>
          <w:rFonts w:cs="Times New Roman"/>
          <w:szCs w:val="28"/>
        </w:rPr>
        <w:t>м</w:t>
      </w:r>
      <w:r w:rsidR="00CD537E" w:rsidRPr="00CE719D">
        <w:rPr>
          <w:rFonts w:cs="Times New Roman"/>
          <w:szCs w:val="28"/>
        </w:rPr>
        <w:t xml:space="preserve"> граждан</w:t>
      </w:r>
      <w:r w:rsidR="00CE719D" w:rsidRPr="00CE719D">
        <w:rPr>
          <w:rFonts w:cs="Times New Roman"/>
          <w:szCs w:val="28"/>
        </w:rPr>
        <w:t>ам</w:t>
      </w:r>
      <w:r w:rsidR="00CD537E" w:rsidRPr="00CE719D">
        <w:rPr>
          <w:rFonts w:cs="Times New Roman"/>
          <w:szCs w:val="28"/>
        </w:rPr>
        <w:t xml:space="preserve"> </w:t>
      </w:r>
      <w:r w:rsidR="00CE719D" w:rsidRPr="00CE719D">
        <w:rPr>
          <w:rFonts w:cs="Times New Roman"/>
          <w:szCs w:val="28"/>
        </w:rPr>
        <w:t xml:space="preserve">                     </w:t>
      </w:r>
      <w:r w:rsidR="00CD537E" w:rsidRPr="00CE719D">
        <w:rPr>
          <w:rFonts w:cs="Times New Roman"/>
          <w:szCs w:val="28"/>
        </w:rPr>
        <w:t>в форм</w:t>
      </w:r>
      <w:r w:rsidR="00CE719D" w:rsidRPr="00CE719D">
        <w:rPr>
          <w:rFonts w:cs="Times New Roman"/>
          <w:szCs w:val="28"/>
        </w:rPr>
        <w:t xml:space="preserve">е </w:t>
      </w:r>
      <w:r w:rsidR="00CD537E" w:rsidRPr="00CE719D">
        <w:t xml:space="preserve"> </w:t>
      </w:r>
      <w:r w:rsidR="00CE719D" w:rsidRPr="00CE719D">
        <w:rPr>
          <w:rFonts w:cs="Times New Roman"/>
          <w:szCs w:val="28"/>
        </w:rPr>
        <w:t>имущественной, информационной, консультационной поддержки.</w:t>
      </w:r>
    </w:p>
    <w:p w14:paraId="52744931" w14:textId="4FD9FD1E" w:rsidR="00E364D5" w:rsidRPr="000E0B5F" w:rsidRDefault="00CC2110" w:rsidP="00CC211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этом, в</w:t>
      </w:r>
      <w:r w:rsidRPr="00CC2110">
        <w:rPr>
          <w:rFonts w:cs="Times New Roman"/>
          <w:szCs w:val="28"/>
        </w:rPr>
        <w:t xml:space="preserve"> Республике Татарстан налог на профессиональный доход введен                                    в 2019 году. Постановлениями Исполнительного комитета города Казани                            от 19.05.2020 № 1430, от 09.09.2020 № 2550 утверждены Порядки предоставления грантов в форме субсидий из бюджета муниципального образования города Казани физическим лицам, применяющим специальный налоговый режим «Налог </w:t>
      </w:r>
      <w:r w:rsidR="00F86B9F">
        <w:rPr>
          <w:rFonts w:cs="Times New Roman"/>
          <w:szCs w:val="28"/>
        </w:rPr>
        <w:t xml:space="preserve">                               </w:t>
      </w:r>
      <w:r w:rsidRPr="00CC2110">
        <w:rPr>
          <w:rFonts w:cs="Times New Roman"/>
          <w:szCs w:val="28"/>
        </w:rPr>
        <w:t>на профессиональный доход»</w:t>
      </w:r>
      <w:r w:rsidR="0009196F" w:rsidRPr="000E0B5F">
        <w:rPr>
          <w:rFonts w:cs="Times New Roman"/>
          <w:szCs w:val="28"/>
        </w:rPr>
        <w:t>.</w:t>
      </w:r>
    </w:p>
    <w:p w14:paraId="2AE0BAA1" w14:textId="0A648BCE" w:rsidR="00A746F9" w:rsidRDefault="00A746F9" w:rsidP="0009196F">
      <w:pPr>
        <w:ind w:firstLine="709"/>
        <w:jc w:val="both"/>
        <w:rPr>
          <w:rFonts w:cs="Times New Roman"/>
          <w:szCs w:val="28"/>
        </w:rPr>
      </w:pPr>
    </w:p>
    <w:p w14:paraId="59BBD205" w14:textId="5DA5CE10" w:rsidR="00975C03" w:rsidRDefault="00B77352" w:rsidP="00A746F9">
      <w:pPr>
        <w:ind w:firstLine="708"/>
        <w:contextualSpacing/>
        <w:jc w:val="both"/>
        <w:rPr>
          <w:rFonts w:cs="Times New Roman"/>
          <w:szCs w:val="28"/>
        </w:rPr>
      </w:pPr>
      <w:r w:rsidRPr="005B0266">
        <w:rPr>
          <w:rFonts w:cs="Times New Roman"/>
          <w:szCs w:val="28"/>
        </w:rPr>
        <w:t>Исходя из представленных сведений в отчете об ОРВ, потенциальными адресатами правового регулирования являются</w:t>
      </w:r>
      <w:r w:rsidR="00CF7F11">
        <w:rPr>
          <w:rFonts w:cs="Times New Roman"/>
          <w:szCs w:val="28"/>
        </w:rPr>
        <w:t xml:space="preserve"> </w:t>
      </w:r>
      <w:r w:rsidR="00CC2110">
        <w:rPr>
          <w:rFonts w:cs="Times New Roman"/>
          <w:szCs w:val="28"/>
        </w:rPr>
        <w:t>ф</w:t>
      </w:r>
      <w:r w:rsidR="00CC2110" w:rsidRPr="00CC2110">
        <w:rPr>
          <w:rFonts w:cs="Times New Roman"/>
          <w:szCs w:val="28"/>
        </w:rPr>
        <w:t>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CC2110">
        <w:rPr>
          <w:rFonts w:cs="Times New Roman"/>
          <w:szCs w:val="28"/>
        </w:rPr>
        <w:t xml:space="preserve"> </w:t>
      </w:r>
      <w:r w:rsidR="00CC2110" w:rsidRPr="00CC2110">
        <w:rPr>
          <w:rFonts w:cs="Times New Roman"/>
          <w:szCs w:val="28"/>
        </w:rPr>
        <w:t>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доход» и осуществляющее свою деятельность на территории города Сургута</w:t>
      </w:r>
      <w:r w:rsidR="00975C03" w:rsidRPr="00975C03">
        <w:rPr>
          <w:rFonts w:cs="Times New Roman"/>
          <w:szCs w:val="28"/>
        </w:rPr>
        <w:t xml:space="preserve"> </w:t>
      </w:r>
      <w:r w:rsidR="005B0266" w:rsidRPr="005B0266">
        <w:rPr>
          <w:rFonts w:cs="Times New Roman"/>
          <w:szCs w:val="28"/>
        </w:rPr>
        <w:t xml:space="preserve">– </w:t>
      </w:r>
      <w:r w:rsidR="00CC2110" w:rsidRPr="00CC2110">
        <w:rPr>
          <w:rFonts w:cs="Times New Roman"/>
          <w:iCs/>
          <w:szCs w:val="28"/>
        </w:rPr>
        <w:t>9</w:t>
      </w:r>
      <w:r w:rsidR="00CC2110">
        <w:rPr>
          <w:rFonts w:cs="Times New Roman"/>
          <w:iCs/>
          <w:szCs w:val="28"/>
        </w:rPr>
        <w:t> </w:t>
      </w:r>
      <w:r w:rsidR="00CC2110" w:rsidRPr="00CC2110">
        <w:rPr>
          <w:rFonts w:cs="Times New Roman"/>
          <w:iCs/>
          <w:szCs w:val="28"/>
        </w:rPr>
        <w:t>530</w:t>
      </w:r>
      <w:r w:rsidR="00CC2110">
        <w:rPr>
          <w:rFonts w:cs="Times New Roman"/>
          <w:iCs/>
          <w:szCs w:val="28"/>
        </w:rPr>
        <w:t xml:space="preserve"> </w:t>
      </w:r>
      <w:r w:rsidR="00CC2110" w:rsidRPr="00CC2110">
        <w:rPr>
          <w:rFonts w:cs="Times New Roman"/>
          <w:iCs/>
          <w:szCs w:val="28"/>
        </w:rPr>
        <w:t>самозанятых граждан</w:t>
      </w:r>
      <w:r w:rsidR="00BA47B1" w:rsidRPr="00DD3760">
        <w:rPr>
          <w:rFonts w:cs="Times New Roman"/>
          <w:szCs w:val="28"/>
        </w:rPr>
        <w:t xml:space="preserve">, </w:t>
      </w:r>
      <w:r w:rsidR="00E57F64" w:rsidRPr="00DD3760">
        <w:rPr>
          <w:rFonts w:cs="Times New Roman"/>
          <w:szCs w:val="28"/>
        </w:rPr>
        <w:t>исходя</w:t>
      </w:r>
      <w:r w:rsidR="00CF7F11" w:rsidRPr="00DD3760">
        <w:rPr>
          <w:rFonts w:cs="Times New Roman"/>
          <w:szCs w:val="28"/>
        </w:rPr>
        <w:t xml:space="preserve"> </w:t>
      </w:r>
      <w:r w:rsidR="00CC2110">
        <w:rPr>
          <w:rFonts w:cs="Times New Roman"/>
          <w:szCs w:val="28"/>
        </w:rPr>
        <w:t xml:space="preserve">                     </w:t>
      </w:r>
      <w:r w:rsidR="00E57F64" w:rsidRPr="00DD3760">
        <w:rPr>
          <w:rFonts w:cs="Times New Roman"/>
          <w:szCs w:val="28"/>
        </w:rPr>
        <w:t xml:space="preserve">из </w:t>
      </w:r>
      <w:r w:rsidR="00CC2110">
        <w:rPr>
          <w:rFonts w:cs="Times New Roman"/>
          <w:szCs w:val="28"/>
        </w:rPr>
        <w:t>и</w:t>
      </w:r>
      <w:r w:rsidR="00CC2110" w:rsidRPr="00CC2110">
        <w:rPr>
          <w:rFonts w:cs="Times New Roman"/>
          <w:szCs w:val="28"/>
        </w:rPr>
        <w:t>нформация  ИФНС России</w:t>
      </w:r>
      <w:r w:rsidR="00CC2110">
        <w:rPr>
          <w:rFonts w:cs="Times New Roman"/>
          <w:szCs w:val="28"/>
        </w:rPr>
        <w:t xml:space="preserve"> </w:t>
      </w:r>
      <w:r w:rsidR="00CC2110" w:rsidRPr="00CC2110">
        <w:rPr>
          <w:rFonts w:cs="Times New Roman"/>
          <w:szCs w:val="28"/>
        </w:rPr>
        <w:t>по городу Сургуту Ханты-Мансийского автономного                        округа – Югры по состоянию</w:t>
      </w:r>
      <w:r w:rsidR="00CC2110">
        <w:rPr>
          <w:rFonts w:cs="Times New Roman"/>
          <w:szCs w:val="28"/>
        </w:rPr>
        <w:t xml:space="preserve"> </w:t>
      </w:r>
      <w:r w:rsidR="00CC2110" w:rsidRPr="00CC2110">
        <w:rPr>
          <w:rFonts w:cs="Times New Roman"/>
          <w:szCs w:val="28"/>
        </w:rPr>
        <w:t>на 01.09.2021</w:t>
      </w:r>
      <w:r w:rsidR="00644239">
        <w:rPr>
          <w:rFonts w:cs="Times New Roman"/>
          <w:szCs w:val="28"/>
        </w:rPr>
        <w:t>.</w:t>
      </w:r>
      <w:r w:rsidR="00975C03" w:rsidRPr="00975C03">
        <w:rPr>
          <w:rFonts w:cs="Times New Roman"/>
          <w:szCs w:val="28"/>
        </w:rPr>
        <w:t xml:space="preserve"> </w:t>
      </w:r>
    </w:p>
    <w:p w14:paraId="2CDEF582" w14:textId="77777777" w:rsidR="007848E3" w:rsidRDefault="007848E3" w:rsidP="007848E3">
      <w:pPr>
        <w:autoSpaceDE w:val="0"/>
        <w:autoSpaceDN w:val="0"/>
        <w:ind w:firstLine="567"/>
        <w:jc w:val="both"/>
        <w:rPr>
          <w:rFonts w:cs="Times New Roman"/>
          <w:szCs w:val="28"/>
        </w:rPr>
      </w:pPr>
    </w:p>
    <w:p w14:paraId="7DF2DDE9" w14:textId="22A539BA" w:rsidR="007848E3" w:rsidRDefault="007848E3" w:rsidP="007848E3">
      <w:pPr>
        <w:autoSpaceDE w:val="0"/>
        <w:autoSpaceDN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Исходя из объема бюджетных ассигнований, предусмотренных в бюджете города на данные цели в 2021 году в сумме </w:t>
      </w:r>
      <w:r w:rsidR="00F86B9F">
        <w:rPr>
          <w:rFonts w:cs="Times New Roman"/>
          <w:szCs w:val="28"/>
        </w:rPr>
        <w:t>1 100 000</w:t>
      </w:r>
      <w:r w:rsidRPr="00450C2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рубл</w:t>
      </w:r>
      <w:r w:rsidR="00F86B9F">
        <w:rPr>
          <w:rFonts w:cs="Times New Roman"/>
          <w:szCs w:val="28"/>
        </w:rPr>
        <w:t>ей</w:t>
      </w:r>
      <w:r>
        <w:rPr>
          <w:rFonts w:cs="Times New Roman"/>
          <w:szCs w:val="28"/>
        </w:rPr>
        <w:t xml:space="preserve">, субсидия будет представлена не менее чем </w:t>
      </w:r>
      <w:r w:rsidR="00F86B9F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получател</w:t>
      </w:r>
      <w:r w:rsidR="00F86B9F">
        <w:rPr>
          <w:rFonts w:cs="Times New Roman"/>
          <w:szCs w:val="28"/>
        </w:rPr>
        <w:t>ям</w:t>
      </w:r>
      <w:r>
        <w:rPr>
          <w:rFonts w:cs="Times New Roman"/>
          <w:szCs w:val="28"/>
        </w:rPr>
        <w:t>.</w:t>
      </w:r>
      <w:r w:rsidR="00C47A01">
        <w:rPr>
          <w:rFonts w:cs="Times New Roman"/>
          <w:szCs w:val="28"/>
        </w:rPr>
        <w:t xml:space="preserve"> При этом, предлагаемое правовое регулирование влечет дополнительные расходы бюджета</w:t>
      </w:r>
      <w:r w:rsidR="00F86B9F">
        <w:rPr>
          <w:rFonts w:cs="Times New Roman"/>
          <w:szCs w:val="28"/>
        </w:rPr>
        <w:t xml:space="preserve"> в сумме 1 100 000</w:t>
      </w:r>
      <w:r w:rsidR="00F86B9F" w:rsidRPr="00450C2D">
        <w:rPr>
          <w:rFonts w:cs="Times New Roman"/>
          <w:szCs w:val="28"/>
        </w:rPr>
        <w:t xml:space="preserve"> </w:t>
      </w:r>
      <w:r w:rsidR="00F86B9F">
        <w:rPr>
          <w:rFonts w:cs="Times New Roman"/>
          <w:szCs w:val="28"/>
        </w:rPr>
        <w:t xml:space="preserve">рублей, которые уже </w:t>
      </w:r>
      <w:r w:rsidR="00CC2007">
        <w:rPr>
          <w:rFonts w:cs="Times New Roman"/>
          <w:szCs w:val="28"/>
        </w:rPr>
        <w:t>перераспределены в пределах доведенных лимитов бюджетных обязательства</w:t>
      </w:r>
      <w:r w:rsidR="00F86B9F">
        <w:rPr>
          <w:rFonts w:cs="Times New Roman"/>
          <w:szCs w:val="28"/>
        </w:rPr>
        <w:t xml:space="preserve"> и включены в муниципальную программу </w:t>
      </w:r>
      <w:r w:rsidR="00F86B9F" w:rsidRPr="00CC2110">
        <w:rPr>
          <w:rFonts w:eastAsia="Times New Roman" w:cs="Times New Roman"/>
          <w:szCs w:val="28"/>
          <w:lang w:eastAsia="ru-RU"/>
        </w:rPr>
        <w:t>«Развитие малого и среднего предпринимательства в городе Сургуте на период до 2030 года»</w:t>
      </w:r>
      <w:r w:rsidR="00C47A01">
        <w:rPr>
          <w:rFonts w:cs="Times New Roman"/>
          <w:szCs w:val="28"/>
        </w:rPr>
        <w:t>.</w:t>
      </w:r>
    </w:p>
    <w:p w14:paraId="24C0EC50" w14:textId="77777777" w:rsidR="00B63D98" w:rsidRDefault="00B63D98" w:rsidP="00F14241">
      <w:pPr>
        <w:ind w:firstLine="709"/>
        <w:jc w:val="both"/>
        <w:rPr>
          <w:rFonts w:eastAsia="Calibri" w:cs="Times New Roman"/>
          <w:color w:val="FF0000"/>
          <w:szCs w:val="28"/>
          <w:lang w:eastAsia="ru-RU"/>
        </w:rPr>
      </w:pPr>
    </w:p>
    <w:p w14:paraId="2CD7164B" w14:textId="01F201FD" w:rsidR="00CF7F11" w:rsidRPr="003F75D0" w:rsidRDefault="00D6514C" w:rsidP="00D2344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3440">
        <w:rPr>
          <w:rFonts w:eastAsia="Calibri" w:cs="Times New Roman"/>
          <w:szCs w:val="28"/>
          <w:lang w:eastAsia="ru-RU"/>
        </w:rPr>
        <w:t>Правовым регулированием</w:t>
      </w:r>
      <w:r w:rsidR="003521E7" w:rsidRPr="00D23440">
        <w:rPr>
          <w:rFonts w:eastAsia="Calibri" w:cs="Times New Roman"/>
          <w:szCs w:val="28"/>
          <w:lang w:eastAsia="ru-RU"/>
        </w:rPr>
        <w:t xml:space="preserve">, </w:t>
      </w:r>
      <w:r w:rsidRPr="00D23440">
        <w:rPr>
          <w:rFonts w:eastAsia="Calibri" w:cs="Times New Roman"/>
          <w:szCs w:val="28"/>
          <w:lang w:eastAsia="ru-RU"/>
        </w:rPr>
        <w:t xml:space="preserve">устанавливаются обязанности для субъектов предпринимательской деятельности, которые влекут </w:t>
      </w:r>
      <w:r w:rsidR="00933DEC" w:rsidRPr="00D23440">
        <w:rPr>
          <w:rFonts w:eastAsia="Calibri" w:cs="Times New Roman"/>
          <w:szCs w:val="28"/>
          <w:lang w:eastAsia="ru-RU"/>
        </w:rPr>
        <w:t>следующие</w:t>
      </w:r>
      <w:r w:rsidR="00CF7F11" w:rsidRPr="00D23440">
        <w:rPr>
          <w:rFonts w:eastAsia="Calibri" w:cs="Times New Roman"/>
          <w:szCs w:val="28"/>
          <w:lang w:eastAsia="ru-RU"/>
        </w:rPr>
        <w:t xml:space="preserve"> </w:t>
      </w:r>
      <w:r w:rsidR="00D23440" w:rsidRPr="00D23440">
        <w:rPr>
          <w:rFonts w:eastAsia="Calibri" w:cs="Times New Roman"/>
          <w:szCs w:val="28"/>
          <w:lang w:eastAsia="ru-RU"/>
        </w:rPr>
        <w:t>и</w:t>
      </w:r>
      <w:r w:rsidR="00CF7F11" w:rsidRPr="00D23440">
        <w:rPr>
          <w:rFonts w:eastAsia="Calibri" w:cs="Times New Roman"/>
          <w:szCs w:val="28"/>
          <w:lang w:eastAsia="ru-RU"/>
        </w:rPr>
        <w:t>нформационные</w:t>
      </w:r>
      <w:r w:rsidR="00CF7F11" w:rsidRPr="00D23440">
        <w:rPr>
          <w:rFonts w:eastAsia="Times New Roman" w:cs="Times New Roman"/>
          <w:szCs w:val="28"/>
          <w:lang w:eastAsia="ru-RU"/>
        </w:rPr>
        <w:t xml:space="preserve"> </w:t>
      </w:r>
      <w:r w:rsidR="00CF7F11" w:rsidRPr="003F75D0">
        <w:rPr>
          <w:rFonts w:eastAsia="Times New Roman" w:cs="Times New Roman"/>
          <w:szCs w:val="28"/>
          <w:lang w:eastAsia="ru-RU"/>
        </w:rPr>
        <w:t>издержки:</w:t>
      </w:r>
    </w:p>
    <w:p w14:paraId="4A5F6F2A" w14:textId="41A9B5B9" w:rsidR="00933DEC" w:rsidRPr="00B81EDA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EDA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D23440" w:rsidRPr="00B81EDA">
        <w:rPr>
          <w:rFonts w:eastAsia="Times New Roman" w:cs="Times New Roman"/>
          <w:szCs w:val="28"/>
          <w:lang w:eastAsia="ru-RU"/>
        </w:rPr>
        <w:t xml:space="preserve">                       </w:t>
      </w:r>
      <w:r w:rsidR="00513AF5" w:rsidRPr="00513AF5">
        <w:rPr>
          <w:rFonts w:eastAsia="Times New Roman" w:cs="Times New Roman"/>
          <w:szCs w:val="28"/>
          <w:lang w:eastAsia="ru-RU"/>
        </w:rPr>
        <w:t xml:space="preserve">6 777,24 </w:t>
      </w:r>
      <w:r w:rsidR="00F86B9F" w:rsidRPr="00F86B9F">
        <w:rPr>
          <w:rFonts w:eastAsia="Times New Roman" w:cs="Times New Roman"/>
          <w:szCs w:val="28"/>
          <w:lang w:eastAsia="ru-RU"/>
        </w:rPr>
        <w:t xml:space="preserve"> </w:t>
      </w:r>
      <w:r w:rsidRPr="00B81EDA">
        <w:rPr>
          <w:rFonts w:eastAsia="Times New Roman" w:cs="Times New Roman"/>
          <w:szCs w:val="28"/>
          <w:lang w:eastAsia="ru-RU"/>
        </w:rPr>
        <w:t>руб. (</w:t>
      </w:r>
      <w:r w:rsidR="00F86B9F">
        <w:rPr>
          <w:rFonts w:eastAsia="Times New Roman" w:cs="Times New Roman"/>
          <w:szCs w:val="28"/>
          <w:lang w:eastAsia="ru-RU"/>
        </w:rPr>
        <w:t>12</w:t>
      </w:r>
      <w:r w:rsidRPr="00B81EDA">
        <w:rPr>
          <w:rFonts w:eastAsia="Times New Roman" w:cs="Times New Roman"/>
          <w:szCs w:val="28"/>
          <w:lang w:eastAsia="ru-RU"/>
        </w:rPr>
        <w:t xml:space="preserve"> </w:t>
      </w:r>
      <w:r w:rsidRPr="00B81EDA">
        <w:rPr>
          <w:rFonts w:cs="Times New Roman"/>
          <w:szCs w:val="28"/>
        </w:rPr>
        <w:t>час</w:t>
      </w:r>
      <w:r w:rsidR="00D23440" w:rsidRPr="00B81EDA">
        <w:rPr>
          <w:rFonts w:cs="Times New Roman"/>
          <w:szCs w:val="28"/>
        </w:rPr>
        <w:t>ов</w:t>
      </w:r>
      <w:r w:rsidRPr="00B81EDA">
        <w:rPr>
          <w:rFonts w:cs="Times New Roman"/>
          <w:szCs w:val="28"/>
        </w:rPr>
        <w:t xml:space="preserve"> * </w:t>
      </w:r>
      <w:r w:rsidR="00513AF5" w:rsidRPr="00513AF5">
        <w:rPr>
          <w:rFonts w:eastAsia="Times New Roman" w:cs="Times New Roman"/>
          <w:szCs w:val="28"/>
          <w:lang w:eastAsia="ru-RU"/>
        </w:rPr>
        <w:t xml:space="preserve">564,77 </w:t>
      </w:r>
      <w:r w:rsidRPr="00B81EDA">
        <w:rPr>
          <w:rFonts w:cs="Times New Roman"/>
          <w:szCs w:val="28"/>
        </w:rPr>
        <w:t>руб.</w:t>
      </w:r>
      <w:r w:rsidRPr="00B81EDA">
        <w:rPr>
          <w:rFonts w:eastAsia="Times New Roman" w:cs="Times New Roman"/>
          <w:szCs w:val="28"/>
          <w:lang w:eastAsia="ru-RU"/>
        </w:rPr>
        <w:t>);</w:t>
      </w:r>
    </w:p>
    <w:p w14:paraId="4A388C7A" w14:textId="56FF40DD" w:rsidR="00933DEC" w:rsidRPr="00B81EDA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EDA">
        <w:rPr>
          <w:rFonts w:eastAsia="Times New Roman" w:cs="Times New Roman"/>
          <w:szCs w:val="28"/>
          <w:lang w:eastAsia="ru-RU"/>
        </w:rPr>
        <w:t xml:space="preserve">- расходные материалы, необходимые для выполнения информационных требований – </w:t>
      </w:r>
      <w:r w:rsidR="0039027F" w:rsidRPr="00B81EDA">
        <w:rPr>
          <w:rFonts w:eastAsia="Calibri" w:cs="Times New Roman"/>
          <w:szCs w:val="28"/>
        </w:rPr>
        <w:t>1 </w:t>
      </w:r>
      <w:r w:rsidR="00F86B9F">
        <w:rPr>
          <w:rFonts w:eastAsia="Calibri" w:cs="Times New Roman"/>
          <w:szCs w:val="28"/>
        </w:rPr>
        <w:t>35</w:t>
      </w:r>
      <w:r w:rsidR="00D23440" w:rsidRPr="00B81EDA">
        <w:rPr>
          <w:rFonts w:eastAsia="Calibri" w:cs="Times New Roman"/>
          <w:szCs w:val="28"/>
        </w:rPr>
        <w:t>0</w:t>
      </w:r>
      <w:r w:rsidRPr="00B81EDA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39027F" w:rsidRPr="00B81EDA">
        <w:rPr>
          <w:rFonts w:eastAsia="Calibri" w:cs="Times New Roman"/>
          <w:szCs w:val="28"/>
        </w:rPr>
        <w:t>1 </w:t>
      </w:r>
      <w:r w:rsidR="00F86B9F">
        <w:rPr>
          <w:rFonts w:eastAsia="Calibri" w:cs="Times New Roman"/>
          <w:szCs w:val="28"/>
        </w:rPr>
        <w:t>1</w:t>
      </w:r>
      <w:r w:rsidR="00D23440" w:rsidRPr="00B81EDA">
        <w:rPr>
          <w:rFonts w:eastAsia="Calibri" w:cs="Times New Roman"/>
          <w:szCs w:val="28"/>
        </w:rPr>
        <w:t>00</w:t>
      </w:r>
      <w:r w:rsidRPr="00B81EDA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="0039027F" w:rsidRPr="00B81EDA">
        <w:rPr>
          <w:rFonts w:eastAsia="Calibri" w:cs="Times New Roman"/>
          <w:szCs w:val="28"/>
        </w:rPr>
        <w:t>2</w:t>
      </w:r>
      <w:r w:rsidR="00F86B9F">
        <w:rPr>
          <w:rFonts w:eastAsia="Calibri" w:cs="Times New Roman"/>
          <w:szCs w:val="28"/>
        </w:rPr>
        <w:t>5</w:t>
      </w:r>
      <w:r w:rsidR="00D23440" w:rsidRPr="00B81EDA">
        <w:rPr>
          <w:rFonts w:eastAsia="Calibri" w:cs="Times New Roman"/>
          <w:szCs w:val="28"/>
        </w:rPr>
        <w:t>0</w:t>
      </w:r>
      <w:r w:rsidRPr="00B81EDA">
        <w:rPr>
          <w:rFonts w:eastAsia="Times New Roman" w:cs="Times New Roman"/>
          <w:szCs w:val="28"/>
          <w:lang w:eastAsia="ru-RU"/>
        </w:rPr>
        <w:t xml:space="preserve"> руб.);</w:t>
      </w:r>
    </w:p>
    <w:p w14:paraId="76720593" w14:textId="13A9017D" w:rsidR="00933DEC" w:rsidRPr="00B81EDA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EDA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F86B9F">
        <w:rPr>
          <w:rFonts w:eastAsia="Times New Roman" w:cs="Times New Roman"/>
          <w:szCs w:val="28"/>
          <w:lang w:eastAsia="ru-RU"/>
        </w:rPr>
        <w:t>216</w:t>
      </w:r>
      <w:r w:rsidRPr="00B81EDA">
        <w:rPr>
          <w:rFonts w:eastAsia="Times New Roman" w:cs="Times New Roman"/>
          <w:szCs w:val="28"/>
          <w:lang w:eastAsia="ru-RU"/>
        </w:rPr>
        <w:t xml:space="preserve"> руб. (</w:t>
      </w:r>
      <w:r w:rsidR="00F86B9F">
        <w:rPr>
          <w:rFonts w:eastAsia="Times New Roman" w:cs="Times New Roman"/>
          <w:szCs w:val="28"/>
          <w:lang w:eastAsia="ru-RU"/>
        </w:rPr>
        <w:t>8</w:t>
      </w:r>
      <w:r w:rsidR="00B203A5" w:rsidRPr="00B81EDA">
        <w:rPr>
          <w:rFonts w:eastAsia="Times New Roman" w:cs="Times New Roman"/>
          <w:szCs w:val="28"/>
          <w:lang w:eastAsia="ru-RU"/>
        </w:rPr>
        <w:t xml:space="preserve"> поезд</w:t>
      </w:r>
      <w:r w:rsidR="00134BBF" w:rsidRPr="00B81EDA">
        <w:rPr>
          <w:rFonts w:eastAsia="Times New Roman" w:cs="Times New Roman"/>
          <w:szCs w:val="28"/>
          <w:lang w:eastAsia="ru-RU"/>
        </w:rPr>
        <w:t>ок</w:t>
      </w:r>
      <w:r w:rsidRPr="00B81EDA">
        <w:rPr>
          <w:rFonts w:eastAsia="Times New Roman" w:cs="Times New Roman"/>
          <w:szCs w:val="28"/>
          <w:lang w:eastAsia="ru-RU"/>
        </w:rPr>
        <w:t xml:space="preserve"> * </w:t>
      </w:r>
      <w:r w:rsidR="00B203A5" w:rsidRPr="00B81EDA">
        <w:rPr>
          <w:rFonts w:eastAsia="Times New Roman" w:cs="Times New Roman"/>
          <w:szCs w:val="28"/>
          <w:lang w:eastAsia="ru-RU"/>
        </w:rPr>
        <w:t>2</w:t>
      </w:r>
      <w:r w:rsidR="0058048F" w:rsidRPr="00B81EDA">
        <w:rPr>
          <w:rFonts w:eastAsia="Times New Roman" w:cs="Times New Roman"/>
          <w:szCs w:val="28"/>
          <w:lang w:eastAsia="ru-RU"/>
        </w:rPr>
        <w:t>7</w:t>
      </w:r>
      <w:r w:rsidRPr="00B81EDA">
        <w:rPr>
          <w:rFonts w:eastAsia="Times New Roman" w:cs="Times New Roman"/>
          <w:szCs w:val="28"/>
          <w:lang w:eastAsia="ru-RU"/>
        </w:rPr>
        <w:t xml:space="preserve"> руб.).</w:t>
      </w:r>
    </w:p>
    <w:p w14:paraId="05525E6C" w14:textId="00A592BF" w:rsidR="00F86B9F" w:rsidRDefault="00933DEC" w:rsidP="00F86B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EDA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</w:t>
      </w:r>
      <w:r w:rsidR="00F86B9F">
        <w:rPr>
          <w:rFonts w:eastAsia="Times New Roman" w:cs="Times New Roman"/>
          <w:szCs w:val="28"/>
          <w:lang w:eastAsia="ru-RU"/>
        </w:rPr>
        <w:t>самозанятого гражданина составит</w:t>
      </w:r>
      <w:r w:rsidRPr="00B81EDA">
        <w:rPr>
          <w:rFonts w:eastAsia="Times New Roman" w:cs="Times New Roman"/>
          <w:szCs w:val="28"/>
          <w:lang w:eastAsia="ru-RU"/>
        </w:rPr>
        <w:t xml:space="preserve"> </w:t>
      </w:r>
      <w:r w:rsidR="00513AF5" w:rsidRPr="00513AF5">
        <w:rPr>
          <w:rFonts w:eastAsia="Times New Roman" w:cs="Times New Roman"/>
          <w:szCs w:val="28"/>
          <w:lang w:eastAsia="ru-RU"/>
        </w:rPr>
        <w:t xml:space="preserve">8 343,24 </w:t>
      </w:r>
      <w:r w:rsidRPr="00B81EDA">
        <w:rPr>
          <w:rFonts w:eastAsia="Times New Roman" w:cs="Times New Roman"/>
          <w:szCs w:val="28"/>
          <w:lang w:eastAsia="ru-RU"/>
        </w:rPr>
        <w:t>рубл</w:t>
      </w:r>
      <w:r w:rsidR="003F75D0" w:rsidRPr="00B81EDA">
        <w:rPr>
          <w:rFonts w:eastAsia="Times New Roman" w:cs="Times New Roman"/>
          <w:szCs w:val="28"/>
          <w:lang w:eastAsia="ru-RU"/>
        </w:rPr>
        <w:t>ей</w:t>
      </w:r>
      <w:r w:rsidR="00F86B9F">
        <w:rPr>
          <w:rFonts w:eastAsia="Times New Roman" w:cs="Times New Roman"/>
          <w:szCs w:val="28"/>
          <w:lang w:eastAsia="ru-RU"/>
        </w:rPr>
        <w:t xml:space="preserve">, </w:t>
      </w:r>
      <w:r w:rsidR="00F86B9F" w:rsidRPr="00F86B9F">
        <w:rPr>
          <w:rFonts w:eastAsia="Times New Roman" w:cs="Times New Roman"/>
          <w:szCs w:val="28"/>
          <w:lang w:eastAsia="ru-RU"/>
        </w:rPr>
        <w:t xml:space="preserve">расходы 20 получателей субсидии – </w:t>
      </w:r>
      <w:r w:rsidR="00513AF5" w:rsidRPr="00513AF5">
        <w:rPr>
          <w:rFonts w:eastAsia="Times New Roman" w:cs="Times New Roman"/>
          <w:szCs w:val="28"/>
          <w:lang w:eastAsia="ru-RU"/>
        </w:rPr>
        <w:t xml:space="preserve">166 864,8 </w:t>
      </w:r>
      <w:r w:rsidR="00F86B9F" w:rsidRPr="00F86B9F">
        <w:rPr>
          <w:rFonts w:eastAsia="Times New Roman" w:cs="Times New Roman"/>
          <w:szCs w:val="28"/>
          <w:lang w:eastAsia="ru-RU"/>
        </w:rPr>
        <w:t>руб.</w:t>
      </w:r>
    </w:p>
    <w:p w14:paraId="13BCD074" w14:textId="5FEB3DEB" w:rsidR="006F70F1" w:rsidRDefault="006F70F1" w:rsidP="00F86B9F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B81EDA">
        <w:rPr>
          <w:rFonts w:eastAsia="Calibri" w:cs="Times New Roman"/>
          <w:szCs w:val="28"/>
          <w:lang w:eastAsia="ru-RU"/>
        </w:rPr>
        <w:t>Установленные обязанности экономически обоснованы, исходя                                         из представленных в отчете расчетов, расходы получате</w:t>
      </w:r>
      <w:r w:rsidR="00F86B9F">
        <w:rPr>
          <w:rFonts w:eastAsia="Calibri" w:cs="Times New Roman"/>
          <w:szCs w:val="28"/>
          <w:lang w:eastAsia="ru-RU"/>
        </w:rPr>
        <w:t>лей</w:t>
      </w:r>
      <w:r w:rsidRPr="00B81EDA">
        <w:rPr>
          <w:rFonts w:eastAsia="Calibri" w:cs="Times New Roman"/>
          <w:szCs w:val="28"/>
          <w:lang w:eastAsia="ru-RU"/>
        </w:rPr>
        <w:t xml:space="preserve"> субсидии состав</w:t>
      </w:r>
      <w:r w:rsidR="00DD5730">
        <w:rPr>
          <w:rFonts w:eastAsia="Calibri" w:cs="Times New Roman"/>
          <w:szCs w:val="28"/>
          <w:lang w:eastAsia="ru-RU"/>
        </w:rPr>
        <w:t>ят</w:t>
      </w:r>
      <w:r w:rsidRPr="00B81EDA">
        <w:rPr>
          <w:rFonts w:eastAsia="Calibri" w:cs="Times New Roman"/>
          <w:szCs w:val="28"/>
          <w:lang w:eastAsia="ru-RU"/>
        </w:rPr>
        <w:t xml:space="preserve">                       </w:t>
      </w:r>
      <w:r w:rsidR="00F86B9F">
        <w:rPr>
          <w:rFonts w:eastAsia="Calibri" w:cs="Times New Roman"/>
          <w:szCs w:val="28"/>
          <w:lang w:eastAsia="ru-RU"/>
        </w:rPr>
        <w:t>1</w:t>
      </w:r>
      <w:r w:rsidR="00130EF4">
        <w:rPr>
          <w:rFonts w:eastAsia="Calibri" w:cs="Times New Roman"/>
          <w:szCs w:val="28"/>
          <w:lang w:eastAsia="ru-RU"/>
        </w:rPr>
        <w:t>5</w:t>
      </w:r>
      <w:r w:rsidRPr="00B81EDA">
        <w:rPr>
          <w:rFonts w:eastAsia="Calibri" w:cs="Times New Roman"/>
          <w:szCs w:val="28"/>
          <w:lang w:eastAsia="ru-RU"/>
        </w:rPr>
        <w:t>,</w:t>
      </w:r>
      <w:r w:rsidR="00130EF4">
        <w:rPr>
          <w:rFonts w:eastAsia="Calibri" w:cs="Times New Roman"/>
          <w:szCs w:val="28"/>
          <w:lang w:eastAsia="ru-RU"/>
        </w:rPr>
        <w:t>2</w:t>
      </w:r>
      <w:r w:rsidRPr="00B81EDA">
        <w:rPr>
          <w:rFonts w:eastAsia="Calibri" w:cs="Times New Roman"/>
          <w:szCs w:val="28"/>
          <w:lang w:eastAsia="ru-RU"/>
        </w:rPr>
        <w:t xml:space="preserve"> % от общего объема представляемой субсидии.</w:t>
      </w:r>
    </w:p>
    <w:p w14:paraId="4BAD3824" w14:textId="1150231B" w:rsidR="00CC7C53" w:rsidRPr="00B77352" w:rsidRDefault="00CC7C53" w:rsidP="00933DEC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4F4F969E" w14:textId="56D63590" w:rsidR="00816DE4" w:rsidRPr="005B0266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="0002757D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B0266">
        <w:rPr>
          <w:rFonts w:eastAsia="Times New Roman" w:cs="Times New Roman"/>
          <w:szCs w:val="28"/>
          <w:lang w:eastAsia="ru-RU"/>
        </w:rPr>
        <w:t>«</w:t>
      </w:r>
      <w:r w:rsidR="00B63D98" w:rsidRPr="00B63D98">
        <w:rPr>
          <w:rFonts w:eastAsia="Times New Roman" w:cs="Times New Roman"/>
          <w:szCs w:val="28"/>
          <w:u w:val="single"/>
          <w:lang w:eastAsia="ru-RU"/>
        </w:rPr>
        <w:t>0</w:t>
      </w:r>
      <w:r w:rsidR="00DD5730">
        <w:rPr>
          <w:rFonts w:eastAsia="Times New Roman" w:cs="Times New Roman"/>
          <w:szCs w:val="28"/>
          <w:u w:val="single"/>
          <w:lang w:eastAsia="ru-RU"/>
        </w:rPr>
        <w:t>6</w:t>
      </w:r>
      <w:r w:rsidRPr="005B0266">
        <w:rPr>
          <w:rFonts w:eastAsia="Times New Roman" w:cs="Times New Roman"/>
          <w:szCs w:val="28"/>
          <w:lang w:eastAsia="ru-RU"/>
        </w:rPr>
        <w:t>»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="00B63D98">
        <w:rPr>
          <w:rFonts w:eastAsia="Times New Roman" w:cs="Times New Roman"/>
          <w:szCs w:val="28"/>
          <w:u w:val="single"/>
          <w:lang w:eastAsia="ru-RU"/>
        </w:rPr>
        <w:t>а</w:t>
      </w:r>
      <w:r w:rsidR="00DD5730">
        <w:rPr>
          <w:rFonts w:eastAsia="Times New Roman" w:cs="Times New Roman"/>
          <w:szCs w:val="28"/>
          <w:u w:val="single"/>
          <w:lang w:eastAsia="ru-RU"/>
        </w:rPr>
        <w:t>вгуста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</w:t>
      </w:r>
      <w:r w:rsidR="00B63D98">
        <w:rPr>
          <w:rFonts w:eastAsia="Times New Roman" w:cs="Times New Roman"/>
          <w:szCs w:val="28"/>
          <w:lang w:eastAsia="ru-RU"/>
        </w:rPr>
        <w:t>1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года.</w:t>
      </w:r>
    </w:p>
    <w:p w14:paraId="3B520790" w14:textId="28751608" w:rsidR="00D73878" w:rsidRDefault="00D73878" w:rsidP="00F14241">
      <w:pPr>
        <w:ind w:firstLine="709"/>
        <w:contextualSpacing/>
        <w:jc w:val="both"/>
        <w:rPr>
          <w:szCs w:val="28"/>
        </w:rPr>
      </w:pPr>
      <w:r w:rsidRPr="005B0266">
        <w:rPr>
          <w:szCs w:val="28"/>
        </w:rPr>
        <w:t xml:space="preserve">Для привлечения субъектов предпринимательской и инвестиционной деятельности при проведении оценки регулирующего воздействия информация </w:t>
      </w:r>
      <w:r w:rsidR="00C834E8">
        <w:rPr>
          <w:szCs w:val="28"/>
        </w:rPr>
        <w:t xml:space="preserve">                      </w:t>
      </w:r>
      <w:r w:rsidRPr="005B0266">
        <w:rPr>
          <w:szCs w:val="28"/>
        </w:rPr>
        <w:t xml:space="preserve">об ОРВ проекта муниципального нормативного правового акта </w:t>
      </w:r>
      <w:r w:rsidR="00B63D98">
        <w:rPr>
          <w:szCs w:val="28"/>
        </w:rPr>
        <w:t xml:space="preserve">                                             </w:t>
      </w:r>
      <w:r w:rsidRPr="005B0266">
        <w:rPr>
          <w:szCs w:val="28"/>
        </w:rPr>
        <w:t>размещена</w:t>
      </w:r>
      <w:r w:rsidR="00B63D98">
        <w:rPr>
          <w:szCs w:val="28"/>
        </w:rPr>
        <w:t xml:space="preserve"> </w:t>
      </w:r>
      <w:r w:rsidRPr="005B0266">
        <w:rPr>
          <w:szCs w:val="28"/>
        </w:rPr>
        <w:t xml:space="preserve">на портале проектов нормативных правовых актов </w:t>
      </w:r>
      <w:r w:rsidR="00B63D98">
        <w:t>(</w:t>
      </w:r>
      <w:hyperlink r:id="rId9" w:anchor="npa=34549" w:history="1">
        <w:r w:rsidR="00DD5730" w:rsidRPr="00354C3C">
          <w:rPr>
            <w:rStyle w:val="afff0"/>
          </w:rPr>
          <w:t>http://regulation.admhmao.ru/projects#npa=34549</w:t>
        </w:r>
      </w:hyperlink>
      <w:r w:rsidR="00B63D98">
        <w:t xml:space="preserve">) (ID проекта </w:t>
      </w:r>
      <w:r w:rsidR="00DD5730" w:rsidRPr="00DD5730">
        <w:t>01/16/08-21/00034549</w:t>
      </w:r>
      <w:r w:rsidR="00B63D98">
        <w:t>)</w:t>
      </w:r>
      <w:r w:rsidRPr="005B0266">
        <w:rPr>
          <w:szCs w:val="28"/>
        </w:rPr>
        <w:t>.</w:t>
      </w:r>
    </w:p>
    <w:p w14:paraId="54F8E2D2" w14:textId="7BE64200" w:rsidR="00D73878" w:rsidRPr="005B0266" w:rsidRDefault="00D73878" w:rsidP="000D50F3">
      <w:pPr>
        <w:contextualSpacing/>
        <w:jc w:val="both"/>
        <w:rPr>
          <w:szCs w:val="28"/>
        </w:rPr>
      </w:pPr>
      <w:r w:rsidRPr="00B77352">
        <w:rPr>
          <w:color w:val="FF0000"/>
          <w:szCs w:val="28"/>
        </w:rPr>
        <w:tab/>
      </w:r>
      <w:r w:rsidRPr="005B0266">
        <w:rPr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5B0266">
        <w:rPr>
          <w:szCs w:val="28"/>
          <w:lang w:val="en-US"/>
        </w:rPr>
        <w:t>Viber</w:t>
      </w:r>
      <w:r w:rsidRPr="005B0266">
        <w:rPr>
          <w:szCs w:val="28"/>
        </w:rPr>
        <w:t xml:space="preserve">» </w:t>
      </w:r>
      <w:r w:rsidR="00C834E8">
        <w:rPr>
          <w:szCs w:val="28"/>
        </w:rPr>
        <w:t xml:space="preserve">           </w:t>
      </w:r>
      <w:r w:rsidRPr="005B0266">
        <w:rPr>
          <w:szCs w:val="28"/>
        </w:rPr>
        <w:t>в групп</w:t>
      </w:r>
      <w:r w:rsidR="008A3DAB">
        <w:rPr>
          <w:szCs w:val="28"/>
        </w:rPr>
        <w:t>ах</w:t>
      </w:r>
      <w:r w:rsidRPr="005B0266">
        <w:rPr>
          <w:szCs w:val="28"/>
        </w:rPr>
        <w:t xml:space="preserve"> «ОРВ в Сургуте»</w:t>
      </w:r>
      <w:r w:rsidR="00E97B1C">
        <w:rPr>
          <w:szCs w:val="28"/>
        </w:rPr>
        <w:t>, «Инвестируй в Сургут»</w:t>
      </w:r>
      <w:r w:rsidRPr="005B0266">
        <w:rPr>
          <w:szCs w:val="28"/>
        </w:rPr>
        <w:t>.</w:t>
      </w:r>
    </w:p>
    <w:p w14:paraId="4ECA40A7" w14:textId="77777777" w:rsidR="008A534F" w:rsidRDefault="008A534F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6B228560" w14:textId="17706B1F" w:rsidR="00696350" w:rsidRPr="005B0266" w:rsidRDefault="00816DE4" w:rsidP="00F14241">
      <w:pPr>
        <w:ind w:firstLine="709"/>
        <w:jc w:val="both"/>
        <w:rPr>
          <w:rFonts w:eastAsia="Times New Roman"/>
          <w:szCs w:val="24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</w:t>
      </w:r>
      <w:r w:rsidR="00F14241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 xml:space="preserve">в период </w:t>
      </w:r>
      <w:r w:rsidR="00C834E8">
        <w:rPr>
          <w:rFonts w:eastAsia="Times New Roman" w:cs="Times New Roman"/>
          <w:szCs w:val="28"/>
          <w:lang w:eastAsia="ru-RU"/>
        </w:rPr>
        <w:t xml:space="preserve">   </w:t>
      </w:r>
      <w:r w:rsidRPr="005B0266">
        <w:rPr>
          <w:rFonts w:eastAsia="Times New Roman" w:cs="Times New Roman"/>
          <w:szCs w:val="28"/>
          <w:lang w:eastAsia="ru-RU"/>
        </w:rPr>
        <w:t xml:space="preserve">с </w:t>
      </w:r>
      <w:r w:rsidR="00E57F64" w:rsidRPr="005B0266">
        <w:rPr>
          <w:rFonts w:eastAsia="Times New Roman" w:cs="Times New Roman"/>
          <w:szCs w:val="28"/>
          <w:lang w:eastAsia="ru-RU"/>
        </w:rPr>
        <w:t>«</w:t>
      </w:r>
      <w:r w:rsidR="00DD5730" w:rsidRPr="00B63D98">
        <w:rPr>
          <w:rFonts w:eastAsia="Times New Roman" w:cs="Times New Roman"/>
          <w:szCs w:val="28"/>
          <w:u w:val="single"/>
          <w:lang w:eastAsia="ru-RU"/>
        </w:rPr>
        <w:t>0</w:t>
      </w:r>
      <w:r w:rsidR="00DD5730">
        <w:rPr>
          <w:rFonts w:eastAsia="Times New Roman" w:cs="Times New Roman"/>
          <w:szCs w:val="28"/>
          <w:u w:val="single"/>
          <w:lang w:eastAsia="ru-RU"/>
        </w:rPr>
        <w:t>6</w:t>
      </w:r>
      <w:r w:rsidR="00DD5730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DD5730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DD5730" w:rsidRPr="005B0266">
        <w:rPr>
          <w:rFonts w:eastAsia="Times New Roman" w:cs="Times New Roman"/>
          <w:szCs w:val="28"/>
          <w:lang w:eastAsia="ru-RU"/>
        </w:rPr>
        <w:t xml:space="preserve"> </w:t>
      </w:r>
      <w:r w:rsidR="00696350"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</w:t>
      </w:r>
      <w:r w:rsidR="00B63D98">
        <w:rPr>
          <w:rFonts w:eastAsia="Times New Roman" w:cs="Times New Roman"/>
          <w:szCs w:val="28"/>
          <w:lang w:eastAsia="ru-RU"/>
        </w:rPr>
        <w:t>1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</w:t>
      </w:r>
      <w:r w:rsidRPr="005B0266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5B0266">
        <w:rPr>
          <w:rFonts w:eastAsia="Times New Roman" w:cs="Times New Roman"/>
          <w:szCs w:val="28"/>
          <w:lang w:eastAsia="ru-RU"/>
        </w:rPr>
        <w:t>«</w:t>
      </w:r>
      <w:r w:rsidR="00DD5730">
        <w:rPr>
          <w:rFonts w:eastAsia="Times New Roman" w:cs="Times New Roman"/>
          <w:szCs w:val="28"/>
          <w:u w:val="single"/>
          <w:lang w:eastAsia="ru-RU"/>
        </w:rPr>
        <w:t>02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DD5730">
        <w:rPr>
          <w:rFonts w:eastAsia="Times New Roman" w:cs="Times New Roman"/>
          <w:szCs w:val="28"/>
          <w:u w:val="single"/>
          <w:lang w:eastAsia="ru-RU"/>
        </w:rPr>
        <w:t>сентября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20</w:t>
      </w:r>
      <w:r w:rsidR="00B1029A" w:rsidRPr="005B0266">
        <w:rPr>
          <w:rFonts w:eastAsia="Times New Roman" w:cs="Times New Roman"/>
          <w:szCs w:val="28"/>
          <w:lang w:eastAsia="ru-RU"/>
        </w:rPr>
        <w:t>2</w:t>
      </w:r>
      <w:r w:rsidR="00B63D98">
        <w:rPr>
          <w:rFonts w:eastAsia="Times New Roman" w:cs="Times New Roman"/>
          <w:szCs w:val="28"/>
          <w:lang w:eastAsia="ru-RU"/>
        </w:rPr>
        <w:t>1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года.</w:t>
      </w:r>
      <w:r w:rsidR="00696350" w:rsidRPr="005B0266">
        <w:rPr>
          <w:rFonts w:eastAsia="Times New Roman"/>
          <w:szCs w:val="24"/>
          <w:lang w:eastAsia="ru-RU"/>
        </w:rPr>
        <w:t xml:space="preserve"> </w:t>
      </w:r>
    </w:p>
    <w:p w14:paraId="5758A1EE" w14:textId="77777777" w:rsidR="008A534F" w:rsidRDefault="008A534F" w:rsidP="00F14241">
      <w:pPr>
        <w:ind w:firstLine="709"/>
        <w:jc w:val="both"/>
        <w:rPr>
          <w:rFonts w:eastAsia="Times New Roman"/>
          <w:szCs w:val="24"/>
          <w:lang w:eastAsia="ru-RU"/>
        </w:rPr>
      </w:pPr>
    </w:p>
    <w:p w14:paraId="5A003503" w14:textId="31BDBF17" w:rsidR="00C95F74" w:rsidRPr="00DE024F" w:rsidRDefault="00C95F74" w:rsidP="00F14241">
      <w:pPr>
        <w:ind w:firstLine="709"/>
        <w:jc w:val="both"/>
        <w:rPr>
          <w:rFonts w:eastAsia="Times New Roman"/>
          <w:szCs w:val="24"/>
          <w:lang w:eastAsia="ru-RU"/>
        </w:rPr>
      </w:pPr>
      <w:r w:rsidRPr="00DE024F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14:paraId="1925E42C" w14:textId="77777777" w:rsidR="00DD5730" w:rsidRDefault="00DD5730" w:rsidP="00DD5730">
      <w:pPr>
        <w:tabs>
          <w:tab w:val="left" w:pos="993"/>
        </w:tabs>
        <w:ind w:firstLine="709"/>
        <w:jc w:val="both"/>
      </w:pPr>
      <w:r>
        <w:t>- Генеральному директору Союза «Сургутская торгово-промышленная палата»;</w:t>
      </w:r>
    </w:p>
    <w:p w14:paraId="5DAF21B5" w14:textId="70EC7637" w:rsidR="00DD5730" w:rsidRDefault="00DD5730" w:rsidP="00DD5730">
      <w:pPr>
        <w:tabs>
          <w:tab w:val="left" w:pos="993"/>
        </w:tabs>
        <w:ind w:firstLine="709"/>
        <w:jc w:val="both"/>
      </w:pPr>
      <w:r>
        <w:t>- Председателю Ассоциации строительных организаций города Сургута                             и Сургутского района;</w:t>
      </w:r>
    </w:p>
    <w:p w14:paraId="22ACFFA9" w14:textId="77777777" w:rsidR="00DD5730" w:rsidRDefault="00DD5730" w:rsidP="00DD5730">
      <w:pPr>
        <w:tabs>
          <w:tab w:val="left" w:pos="993"/>
        </w:tabs>
        <w:ind w:firstLine="709"/>
        <w:jc w:val="both"/>
      </w:pPr>
      <w:r>
        <w:t>- Сопредседателю Общероссийской общественной организации содействия привлечению инвестиций в Российскую Федерацию «Инвестиционная Россия»;</w:t>
      </w:r>
    </w:p>
    <w:p w14:paraId="61D8C73E" w14:textId="77777777" w:rsidR="00DD5730" w:rsidRDefault="00DD5730" w:rsidP="00DD5730">
      <w:pPr>
        <w:tabs>
          <w:tab w:val="left" w:pos="993"/>
        </w:tabs>
        <w:ind w:firstLine="709"/>
        <w:jc w:val="both"/>
      </w:pPr>
      <w:r>
        <w:t>- Председателю Некоммерческого партнерства «Энергоэффективность, Энергосбережение, Энергобезопасность» города Сургута и Сургутского района;</w:t>
      </w:r>
    </w:p>
    <w:p w14:paraId="54606EFD" w14:textId="7EB20760" w:rsidR="00DD5730" w:rsidRDefault="00DD5730" w:rsidP="00DD5730">
      <w:pPr>
        <w:tabs>
          <w:tab w:val="left" w:pos="993"/>
        </w:tabs>
        <w:ind w:firstLine="709"/>
        <w:jc w:val="both"/>
      </w:pPr>
      <w:r>
        <w:t xml:space="preserve">- Председателю Комитета Сургутской торгово-промышленной палаты </w:t>
      </w:r>
      <w:r w:rsidR="00A954E5">
        <w:t xml:space="preserve">                             </w:t>
      </w:r>
      <w:r>
        <w:t>по развитию потребительского рынка;</w:t>
      </w:r>
    </w:p>
    <w:p w14:paraId="128EB51B" w14:textId="77777777" w:rsidR="00DD5730" w:rsidRDefault="00DD5730" w:rsidP="00DD5730">
      <w:pPr>
        <w:tabs>
          <w:tab w:val="left" w:pos="993"/>
        </w:tabs>
        <w:ind w:firstLine="709"/>
        <w:jc w:val="both"/>
      </w:pPr>
      <w:r>
        <w:t>- Председателю Ассоциации негосударственных дошкольно-образовательных учреждений и центров времяпрепровождения детей Ханты Мансийского автономного округа – Югры;</w:t>
      </w:r>
    </w:p>
    <w:p w14:paraId="07C69472" w14:textId="77777777" w:rsidR="00DD5730" w:rsidRDefault="00DD5730" w:rsidP="00DD5730">
      <w:pPr>
        <w:tabs>
          <w:tab w:val="left" w:pos="993"/>
        </w:tabs>
        <w:ind w:firstLine="709"/>
        <w:jc w:val="both"/>
      </w:pPr>
      <w:r>
        <w:t>- Председателю регионального отделения Общероссийской общественной организации малого и среднего предпринимательства «Опора России»;</w:t>
      </w:r>
    </w:p>
    <w:p w14:paraId="68397F67" w14:textId="77777777" w:rsidR="00DD5730" w:rsidRDefault="00DD5730" w:rsidP="00DD5730">
      <w:pPr>
        <w:tabs>
          <w:tab w:val="left" w:pos="993"/>
        </w:tabs>
        <w:ind w:firstLine="709"/>
        <w:jc w:val="both"/>
      </w:pPr>
      <w:r>
        <w:t>- Президенту – председателю Региональной ассоциации некоммерческих организаций Ханты-Мансийского автономного округа – Югры;</w:t>
      </w:r>
    </w:p>
    <w:p w14:paraId="0F78F08F" w14:textId="3A801E35" w:rsidR="008A3DAB" w:rsidRDefault="00DD5730" w:rsidP="00DD5730">
      <w:pPr>
        <w:tabs>
          <w:tab w:val="left" w:pos="993"/>
        </w:tabs>
        <w:ind w:firstLine="709"/>
        <w:jc w:val="both"/>
      </w:pPr>
      <w:r>
        <w:t>- Уполномоченному по защите прав предпринимателей в Ханты-Мансийском автономном округе – Югре.</w:t>
      </w:r>
      <w:bookmarkStart w:id="3" w:name="_GoBack"/>
      <w:bookmarkEnd w:id="3"/>
    </w:p>
    <w:p w14:paraId="133F2D22" w14:textId="77777777" w:rsidR="00DD5730" w:rsidRPr="006F7070" w:rsidRDefault="00DD5730" w:rsidP="00DD5730">
      <w:pPr>
        <w:tabs>
          <w:tab w:val="left" w:pos="993"/>
        </w:tabs>
        <w:ind w:firstLine="709"/>
        <w:jc w:val="both"/>
        <w:rPr>
          <w:color w:val="FF0000"/>
        </w:rPr>
      </w:pPr>
    </w:p>
    <w:p w14:paraId="25DC413D" w14:textId="75F0879E" w:rsidR="00DD5730" w:rsidRDefault="00EF7D0B" w:rsidP="00EF7D0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</w:pPr>
      <w:r>
        <w:t xml:space="preserve">По результатам ПК поступило 2 отзыва, </w:t>
      </w:r>
      <w:r w:rsidR="00DD5730" w:rsidRPr="00DD5730">
        <w:t>по заключенн</w:t>
      </w:r>
      <w:r w:rsidR="00DD5730">
        <w:t>ым</w:t>
      </w:r>
      <w:r w:rsidR="00DD5730" w:rsidRPr="00DD5730">
        <w:t xml:space="preserve"> соглашени</w:t>
      </w:r>
      <w:r w:rsidR="00DD5730">
        <w:t>ям</w:t>
      </w:r>
      <w:r w:rsidR="00DD5730" w:rsidRPr="00DD5730">
        <w:t xml:space="preserve">                                         о взаимодействии при проведении ОРВ, экспертизы и ОФВ</w:t>
      </w:r>
      <w:r w:rsidR="00DD5730">
        <w:t>, в том числе:</w:t>
      </w:r>
    </w:p>
    <w:p w14:paraId="0A5F3C62" w14:textId="5DE2234C" w:rsidR="00DD5730" w:rsidRDefault="00DD5730" w:rsidP="00EF7D0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</w:pPr>
      <w:r>
        <w:t>- 1 отзыв от Уполномоченного по защите прав предпринимателей в Ханты-Мансийском автономном округе – Югре</w:t>
      </w:r>
      <w:r w:rsidR="008E6AE0">
        <w:t>,</w:t>
      </w:r>
      <w:r w:rsidRPr="00DD5730">
        <w:t xml:space="preserve"> </w:t>
      </w:r>
      <w:r>
        <w:t>содержащий информацию об одобрении текущей редакции проекта нормативного правового акта (об отсутствии замечаний                  и (или) предложений);</w:t>
      </w:r>
    </w:p>
    <w:p w14:paraId="66D7F33D" w14:textId="0E06835E" w:rsidR="00921ECE" w:rsidRPr="006F7070" w:rsidRDefault="00EF7D0B" w:rsidP="00DD5730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2"/>
          <w:lang w:eastAsia="ru-RU"/>
        </w:rPr>
      </w:pPr>
      <w:r>
        <w:t xml:space="preserve">- 1 отзыв от </w:t>
      </w:r>
      <w:r w:rsidR="00DD5730" w:rsidRPr="00DD5730">
        <w:t>Союза «Сургутская торгово-промышленная палата»</w:t>
      </w:r>
      <w:r w:rsidR="00DD5730">
        <w:t xml:space="preserve"> </w:t>
      </w:r>
      <w:r>
        <w:t xml:space="preserve">в электронном виде, с использованием Портала проектов нормативных правовых актов </w:t>
      </w:r>
      <w:r w:rsidR="008C6DA6" w:rsidRPr="008C6DA6">
        <w:t>(</w:t>
      </w:r>
      <w:hyperlink r:id="rId10" w:history="1">
        <w:r w:rsidR="008C6DA6" w:rsidRPr="007C11F9">
          <w:rPr>
            <w:rStyle w:val="afff0"/>
          </w:rPr>
          <w:t>http://regulation.admhmao.ru/projects#npa=34549</w:t>
        </w:r>
      </w:hyperlink>
      <w:r w:rsidR="008C6DA6" w:rsidRPr="008C6DA6">
        <w:t>) (ID проекта 01/16/08-21/00034549)</w:t>
      </w:r>
      <w:r w:rsidR="008E6AE0">
        <w:t>, содержащий 2 предложения (замечания), из которых 1 принято и учтено при внесении изменений в проект правового акта</w:t>
      </w:r>
      <w:r w:rsidR="00706C01">
        <w:t xml:space="preserve"> (в редакции от 13.09.2021)</w:t>
      </w:r>
      <w:r w:rsidR="008E6AE0">
        <w:t xml:space="preserve">, 1 отклонено </w:t>
      </w:r>
      <w:r w:rsidR="00706C01">
        <w:t xml:space="preserve">                                     </w:t>
      </w:r>
      <w:r w:rsidR="008E6AE0">
        <w:t>по обоснованным причинам</w:t>
      </w:r>
      <w:r w:rsidR="00DD5730">
        <w:t>.</w:t>
      </w:r>
    </w:p>
    <w:p w14:paraId="556CCE7C" w14:textId="77777777" w:rsidR="008A534F" w:rsidRDefault="008A534F" w:rsidP="008E6AE0">
      <w:pPr>
        <w:ind w:firstLine="720"/>
        <w:jc w:val="both"/>
        <w:rPr>
          <w:rFonts w:cs="Times New Roman"/>
          <w:szCs w:val="28"/>
        </w:rPr>
      </w:pPr>
    </w:p>
    <w:p w14:paraId="629FF368" w14:textId="4A3A43B0" w:rsidR="008E6AE0" w:rsidRDefault="008E6AE0" w:rsidP="008E6AE0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публичных консультаций и позиция разработчика отражены                в таблице результатов публичных консультаций.</w:t>
      </w:r>
    </w:p>
    <w:p w14:paraId="38438C35" w14:textId="12669BDB" w:rsidR="008A534F" w:rsidRDefault="008A534F" w:rsidP="008E6AE0">
      <w:pPr>
        <w:ind w:firstLine="720"/>
        <w:jc w:val="both"/>
        <w:rPr>
          <w:rFonts w:cs="Times New Roman"/>
          <w:szCs w:val="28"/>
        </w:rPr>
      </w:pPr>
    </w:p>
    <w:p w14:paraId="26DCEAD5" w14:textId="77777777" w:rsidR="00894DAF" w:rsidRDefault="00894DAF" w:rsidP="008E6AE0">
      <w:pPr>
        <w:ind w:firstLine="720"/>
        <w:jc w:val="both"/>
        <w:rPr>
          <w:rFonts w:cs="Times New Roman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6"/>
        <w:gridCol w:w="2694"/>
        <w:gridCol w:w="2268"/>
      </w:tblGrid>
      <w:tr w:rsidR="008E6AE0" w:rsidRPr="008721BC" w14:paraId="4FC5CBD3" w14:textId="77777777" w:rsidTr="00610C18">
        <w:tc>
          <w:tcPr>
            <w:tcW w:w="2268" w:type="dxa"/>
            <w:shd w:val="clear" w:color="auto" w:fill="auto"/>
          </w:tcPr>
          <w:p w14:paraId="0073FD7D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Наименование участника</w:t>
            </w:r>
          </w:p>
          <w:p w14:paraId="7CD059AE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публичных</w:t>
            </w:r>
          </w:p>
          <w:p w14:paraId="600D6E08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2976" w:type="dxa"/>
            <w:shd w:val="clear" w:color="auto" w:fill="auto"/>
          </w:tcPr>
          <w:p w14:paraId="7E431E04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Высказанное мнение</w:t>
            </w:r>
          </w:p>
          <w:p w14:paraId="6FE37BFB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(замечания</w:t>
            </w:r>
          </w:p>
          <w:p w14:paraId="05184832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и (или) предложения)</w:t>
            </w:r>
          </w:p>
        </w:tc>
        <w:tc>
          <w:tcPr>
            <w:tcW w:w="2694" w:type="dxa"/>
            <w:shd w:val="clear" w:color="auto" w:fill="auto"/>
          </w:tcPr>
          <w:p w14:paraId="0F964AF5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Позиция</w:t>
            </w:r>
          </w:p>
          <w:p w14:paraId="13C6539A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разработчика</w:t>
            </w:r>
          </w:p>
          <w:p w14:paraId="3A81F012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об учете (принятии) или отклонении</w:t>
            </w:r>
          </w:p>
          <w:p w14:paraId="25E3B410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мнения (замечания</w:t>
            </w:r>
          </w:p>
          <w:p w14:paraId="2B7F9544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и (или) предложения), полученного</w:t>
            </w:r>
          </w:p>
          <w:p w14:paraId="588E282B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от участника</w:t>
            </w:r>
          </w:p>
          <w:p w14:paraId="60A7EAFC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публичных</w:t>
            </w:r>
          </w:p>
          <w:p w14:paraId="24EEBEEF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консультаций</w:t>
            </w:r>
          </w:p>
          <w:p w14:paraId="761F9430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(с обоснованием</w:t>
            </w:r>
          </w:p>
          <w:p w14:paraId="3484EC93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позиции)</w:t>
            </w:r>
          </w:p>
        </w:tc>
        <w:tc>
          <w:tcPr>
            <w:tcW w:w="2268" w:type="dxa"/>
            <w:shd w:val="clear" w:color="auto" w:fill="auto"/>
          </w:tcPr>
          <w:p w14:paraId="6A74960C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Принятое решения об учете (принятии) или отклонении мнения (замечания и (или)</w:t>
            </w:r>
          </w:p>
          <w:p w14:paraId="15AD319D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предложения)</w:t>
            </w:r>
          </w:p>
          <w:p w14:paraId="3055130D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(по результатам</w:t>
            </w:r>
          </w:p>
          <w:p w14:paraId="4AC8AA58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урегулирования</w:t>
            </w:r>
          </w:p>
          <w:p w14:paraId="0F3BDCE5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разногласий</w:t>
            </w:r>
          </w:p>
          <w:p w14:paraId="0695F863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с участниками</w:t>
            </w:r>
          </w:p>
          <w:p w14:paraId="4266B479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публичных</w:t>
            </w:r>
          </w:p>
          <w:p w14:paraId="79265CDF" w14:textId="77777777" w:rsidR="008E6AE0" w:rsidRPr="00F139C3" w:rsidRDefault="008E6AE0" w:rsidP="004E3BC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139C3">
              <w:rPr>
                <w:rFonts w:cs="Times New Roman"/>
                <w:sz w:val="24"/>
                <w:szCs w:val="24"/>
              </w:rPr>
              <w:t>консультаций)</w:t>
            </w:r>
          </w:p>
        </w:tc>
      </w:tr>
      <w:tr w:rsidR="008E6AE0" w:rsidRPr="00405344" w14:paraId="25B837B0" w14:textId="77777777" w:rsidTr="00610C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DBA8" w14:textId="77777777" w:rsidR="008E6AE0" w:rsidRPr="008E6AE0" w:rsidRDefault="008E6AE0" w:rsidP="008E6AE0">
            <w:pPr>
              <w:pStyle w:val="aff0"/>
              <w:rPr>
                <w:rFonts w:ascii="Times New Roman" w:hAnsi="Times New Roman" w:cs="Times New Roman"/>
                <w:bCs/>
              </w:rPr>
            </w:pPr>
            <w:r w:rsidRPr="008E6AE0">
              <w:rPr>
                <w:rFonts w:ascii="Times New Roman" w:hAnsi="Times New Roman" w:cs="Times New Roman"/>
                <w:bCs/>
              </w:rPr>
              <w:t>Уполномоченный по защите прав предпринимателей в Ханты-Мансийском автономном округе – Югре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A42F" w14:textId="77777777" w:rsidR="008E6AE0" w:rsidRPr="00405344" w:rsidRDefault="008E6AE0" w:rsidP="008E6A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5344">
              <w:rPr>
                <w:rFonts w:cs="Times New Roman"/>
                <w:sz w:val="24"/>
                <w:szCs w:val="24"/>
              </w:rPr>
              <w:t>Замечания и</w:t>
            </w:r>
            <w:r>
              <w:rPr>
                <w:rFonts w:cs="Times New Roman"/>
                <w:sz w:val="24"/>
                <w:szCs w:val="24"/>
              </w:rPr>
              <w:t xml:space="preserve"> (или)</w:t>
            </w:r>
            <w:r w:rsidRPr="00405344">
              <w:rPr>
                <w:rFonts w:cs="Times New Roman"/>
                <w:sz w:val="24"/>
                <w:szCs w:val="24"/>
              </w:rPr>
              <w:t xml:space="preserve"> предложения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64FC" w14:textId="77777777" w:rsidR="008E6AE0" w:rsidRPr="00405344" w:rsidRDefault="008E6AE0" w:rsidP="004E3B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DD15" w14:textId="77777777" w:rsidR="008E6AE0" w:rsidRPr="00405344" w:rsidRDefault="008E6AE0" w:rsidP="004E3B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E6AE0" w:rsidRPr="00405344" w14:paraId="380B5F7E" w14:textId="77777777" w:rsidTr="00610C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123D" w14:textId="77777777" w:rsidR="008E6AE0" w:rsidRPr="008E6AE0" w:rsidRDefault="008E6AE0" w:rsidP="008E6AE0">
            <w:pPr>
              <w:pStyle w:val="aff0"/>
              <w:rPr>
                <w:rFonts w:ascii="Times New Roman" w:hAnsi="Times New Roman" w:cs="Times New Roman"/>
                <w:bCs/>
              </w:rPr>
            </w:pPr>
            <w:r w:rsidRPr="008E6AE0">
              <w:rPr>
                <w:rFonts w:ascii="Times New Roman" w:hAnsi="Times New Roman" w:cs="Times New Roman"/>
                <w:bCs/>
              </w:rPr>
              <w:t>Союз «Сургутская торгово-промышленная палата»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6395" w14:textId="77777777" w:rsidR="008E6AE0" w:rsidRPr="00154713" w:rsidRDefault="008E6AE0" w:rsidP="00A34CEC">
            <w:pPr>
              <w:rPr>
                <w:rFonts w:cs="Times New Roman"/>
                <w:sz w:val="24"/>
                <w:szCs w:val="24"/>
              </w:rPr>
            </w:pPr>
            <w:r w:rsidRPr="00154713">
              <w:rPr>
                <w:rFonts w:cs="Times New Roman"/>
                <w:sz w:val="24"/>
                <w:szCs w:val="24"/>
              </w:rPr>
              <w:t>Проектом предусмотрены следующие направления предоставления поддержки физическим лицам, не являющимся индивидуальными предпринимателями и применяющими специальный налоговый режим «Налог на профессиональный доход», возмещение части затрат:</w:t>
            </w:r>
          </w:p>
          <w:p w14:paraId="03863887" w14:textId="77777777" w:rsidR="008E6AE0" w:rsidRPr="00154713" w:rsidRDefault="008E6AE0" w:rsidP="00A34CEC">
            <w:pPr>
              <w:rPr>
                <w:rFonts w:cs="Times New Roman"/>
                <w:sz w:val="24"/>
                <w:szCs w:val="24"/>
              </w:rPr>
            </w:pPr>
            <w:r w:rsidRPr="00154713">
              <w:rPr>
                <w:rFonts w:cs="Times New Roman"/>
                <w:sz w:val="24"/>
                <w:szCs w:val="24"/>
              </w:rPr>
              <w:t>- на рекламу;</w:t>
            </w:r>
          </w:p>
          <w:p w14:paraId="4F334E03" w14:textId="77777777" w:rsidR="008E6AE0" w:rsidRPr="00154713" w:rsidRDefault="008E6AE0" w:rsidP="00A34CEC">
            <w:pPr>
              <w:rPr>
                <w:rFonts w:cs="Times New Roman"/>
                <w:sz w:val="24"/>
                <w:szCs w:val="24"/>
              </w:rPr>
            </w:pPr>
            <w:r w:rsidRPr="00154713">
              <w:rPr>
                <w:rFonts w:cs="Times New Roman"/>
                <w:sz w:val="24"/>
                <w:szCs w:val="24"/>
              </w:rPr>
              <w:t>- по предоставленным консалтинговым услугам;</w:t>
            </w:r>
          </w:p>
          <w:p w14:paraId="7E44A10D" w14:textId="77777777" w:rsidR="008E6AE0" w:rsidRPr="00154713" w:rsidRDefault="008E6AE0" w:rsidP="00A34CEC">
            <w:pPr>
              <w:rPr>
                <w:rFonts w:cs="Times New Roman"/>
                <w:sz w:val="24"/>
                <w:szCs w:val="24"/>
              </w:rPr>
            </w:pPr>
            <w:r w:rsidRPr="00154713">
              <w:rPr>
                <w:rFonts w:cs="Times New Roman"/>
                <w:sz w:val="24"/>
                <w:szCs w:val="24"/>
              </w:rPr>
              <w:t>- на аренду нежилых помещений;</w:t>
            </w:r>
          </w:p>
          <w:p w14:paraId="29E3795E" w14:textId="77777777" w:rsidR="008E6AE0" w:rsidRPr="00154713" w:rsidRDefault="008E6AE0" w:rsidP="00A34CEC">
            <w:pPr>
              <w:rPr>
                <w:rFonts w:cs="Times New Roman"/>
                <w:sz w:val="24"/>
                <w:szCs w:val="24"/>
              </w:rPr>
            </w:pPr>
            <w:r w:rsidRPr="00154713">
              <w:rPr>
                <w:rFonts w:cs="Times New Roman"/>
                <w:sz w:val="24"/>
                <w:szCs w:val="24"/>
              </w:rPr>
              <w:t>- по уплате страховых взносов.</w:t>
            </w:r>
          </w:p>
          <w:p w14:paraId="16B3D88D" w14:textId="77777777" w:rsidR="008E6AE0" w:rsidRPr="00154713" w:rsidRDefault="008E6AE0" w:rsidP="00A34CEC">
            <w:pPr>
              <w:rPr>
                <w:rFonts w:cs="Times New Roman"/>
                <w:sz w:val="24"/>
                <w:szCs w:val="24"/>
              </w:rPr>
            </w:pPr>
            <w:r w:rsidRPr="00154713">
              <w:rPr>
                <w:rFonts w:cs="Times New Roman"/>
                <w:sz w:val="24"/>
                <w:szCs w:val="24"/>
              </w:rPr>
              <w:t xml:space="preserve">Согласно информации, размещенной на официальном сайте администрации г. Сургута </w:t>
            </w: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Pr="00154713">
              <w:rPr>
                <w:rFonts w:cs="Times New Roman"/>
                <w:sz w:val="24"/>
                <w:szCs w:val="24"/>
              </w:rPr>
              <w:t xml:space="preserve">(от 01.12.2020 года), среди основных видов деятельности самозанятых граждан: такси, доставка товаров, аренда квартир, репетиторство и уход за детьми, дизайн, ремонт бытовой техники или квартир, маникюр и парикмахерские услуги. На территории города Сургута зарегистрировано 4142 самозанятых.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</w:t>
            </w:r>
            <w:r w:rsidRPr="00154713">
              <w:rPr>
                <w:rFonts w:cs="Times New Roman"/>
                <w:sz w:val="24"/>
                <w:szCs w:val="24"/>
              </w:rPr>
              <w:t>В соответствии с информацией, размещенной в сети Интернет, помимо перечисленных видов деятельности также достаточно распространенными являются: оказание косметологических услуг, фото и видео съемка на заказ, оказание услуг аниматора, ведущего и т.д.</w:t>
            </w:r>
          </w:p>
          <w:p w14:paraId="0C87650E" w14:textId="77777777" w:rsidR="008E6AE0" w:rsidRPr="00154713" w:rsidRDefault="008E6AE0" w:rsidP="00A34CEC">
            <w:pPr>
              <w:rPr>
                <w:rFonts w:cs="Times New Roman"/>
                <w:sz w:val="24"/>
                <w:szCs w:val="24"/>
              </w:rPr>
            </w:pPr>
            <w:r w:rsidRPr="00154713">
              <w:rPr>
                <w:rFonts w:cs="Times New Roman"/>
                <w:sz w:val="24"/>
                <w:szCs w:val="24"/>
              </w:rPr>
              <w:t>Принимая во внимание тот факт, что самозанятые граждане, оказывающие услуги в вышеперечисленных сферах жизни общества, в силу специфики рода деятельности проходят обучения, приобретают различное оборудование, инструменты (например, для оказания косметологических услуг или услуг маникюра/педикюра, парикмахерских услуг, услуг фото и видео съемки и т.д.) считаем целесообразным дополнить перечень направлений предоставления поддержки, в частности, включить в текст проекта положение о возмещении части затрат на:</w:t>
            </w:r>
          </w:p>
          <w:p w14:paraId="413C76AB" w14:textId="77777777" w:rsidR="008E6AE0" w:rsidRPr="00154713" w:rsidRDefault="008E6AE0" w:rsidP="00A34CEC">
            <w:pPr>
              <w:rPr>
                <w:rFonts w:cs="Times New Roman"/>
                <w:sz w:val="24"/>
                <w:szCs w:val="24"/>
              </w:rPr>
            </w:pPr>
            <w:r w:rsidRPr="00154713">
              <w:rPr>
                <w:rFonts w:cs="Times New Roman"/>
                <w:sz w:val="24"/>
                <w:szCs w:val="24"/>
              </w:rPr>
              <w:t>- расходы на приобретение оборудования и инструментов для ведения самозанятыми гражданами профессиональной деятельности;</w:t>
            </w:r>
          </w:p>
          <w:p w14:paraId="47A15AE2" w14:textId="77777777" w:rsidR="008E6AE0" w:rsidRPr="005921BF" w:rsidRDefault="008E6AE0" w:rsidP="00A34CEC">
            <w:pPr>
              <w:rPr>
                <w:rFonts w:cs="Times New Roman"/>
                <w:sz w:val="24"/>
                <w:szCs w:val="24"/>
              </w:rPr>
            </w:pPr>
            <w:r w:rsidRPr="00154713">
              <w:rPr>
                <w:rFonts w:cs="Times New Roman"/>
                <w:sz w:val="24"/>
                <w:szCs w:val="24"/>
              </w:rPr>
              <w:t>- оплату стоимости обучения, связанного с профессиональной деятельностью самозанятых граждан.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6500" w14:textId="4CB062C9" w:rsidR="008E6AE0" w:rsidRDefault="008E6AE0" w:rsidP="00A34CEC">
            <w:pPr>
              <w:rPr>
                <w:rFonts w:cs="Times New Roman"/>
                <w:sz w:val="24"/>
                <w:szCs w:val="24"/>
              </w:rPr>
            </w:pPr>
            <w:r w:rsidRPr="00A34CEC">
              <w:rPr>
                <w:rFonts w:cs="Times New Roman"/>
                <w:sz w:val="24"/>
                <w:szCs w:val="24"/>
                <w:u w:val="single"/>
              </w:rPr>
              <w:t>Прин</w:t>
            </w:r>
            <w:r w:rsidR="00610C18">
              <w:rPr>
                <w:rFonts w:cs="Times New Roman"/>
                <w:sz w:val="24"/>
                <w:szCs w:val="24"/>
                <w:u w:val="single"/>
              </w:rPr>
              <w:t>ято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6CB75CC1" w14:textId="77777777" w:rsidR="008E6AE0" w:rsidRDefault="008E6AE0" w:rsidP="00A34C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Внесены соответствующие изменения в </w:t>
            </w:r>
            <w:r w:rsidRPr="00154713">
              <w:rPr>
                <w:rFonts w:cs="Times New Roman"/>
                <w:sz w:val="24"/>
                <w:szCs w:val="24"/>
              </w:rPr>
              <w:t>проект постановления Администрации города «Об утверждении порядка предоставления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 в целях возмещения затрат»</w:t>
            </w:r>
            <w:r>
              <w:rPr>
                <w:rFonts w:cs="Times New Roman"/>
                <w:sz w:val="24"/>
                <w:szCs w:val="24"/>
              </w:rPr>
              <w:t>, в том числе:</w:t>
            </w:r>
          </w:p>
          <w:p w14:paraId="516E5B50" w14:textId="77777777" w:rsidR="008E6AE0" w:rsidRDefault="008E6AE0" w:rsidP="00A34C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перечень направлений поддержки дополнен направлениями «возмещение части затрат на приобретение оборудования и инструментов», «</w:t>
            </w:r>
            <w:r w:rsidRPr="00610C18">
              <w:rPr>
                <w:rFonts w:cs="Times New Roman"/>
                <w:sz w:val="24"/>
                <w:szCs w:val="24"/>
                <w:u w:val="single"/>
              </w:rPr>
              <w:t>возмещение части затрат на обучение</w:t>
            </w:r>
            <w:r>
              <w:rPr>
                <w:rFonts w:cs="Times New Roman"/>
                <w:sz w:val="24"/>
                <w:szCs w:val="24"/>
              </w:rPr>
              <w:t>»;</w:t>
            </w:r>
          </w:p>
          <w:p w14:paraId="11B1E801" w14:textId="77777777" w:rsidR="008E6AE0" w:rsidRDefault="008E6AE0" w:rsidP="00A34C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дополнен перечень документов, подтверждающих фактически произведенные затраты;</w:t>
            </w:r>
          </w:p>
          <w:p w14:paraId="711E1CF7" w14:textId="77777777" w:rsidR="008E6AE0" w:rsidRPr="00405344" w:rsidRDefault="008E6AE0" w:rsidP="00A34C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форма заявки на предоставление субсидии дополнена соответствующими направлениями поддержки.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2B9E" w14:textId="7D822DCD" w:rsidR="008E6AE0" w:rsidRPr="00610C18" w:rsidRDefault="00610C18" w:rsidP="00610C18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10C18">
              <w:rPr>
                <w:rFonts w:cs="Times New Roman"/>
                <w:sz w:val="24"/>
                <w:szCs w:val="24"/>
                <w:u w:val="single"/>
              </w:rPr>
              <w:t>Принято.</w:t>
            </w:r>
          </w:p>
          <w:p w14:paraId="6AAA5E58" w14:textId="77777777" w:rsidR="00610C18" w:rsidRDefault="00610C18" w:rsidP="00610C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Внесены соответствующие изменения в </w:t>
            </w:r>
            <w:r w:rsidRPr="00154713">
              <w:rPr>
                <w:rFonts w:cs="Times New Roman"/>
                <w:sz w:val="24"/>
                <w:szCs w:val="24"/>
              </w:rPr>
              <w:t>проект постановления Администрации города «Об утверждении порядка предоставления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 в целях возмещения затрат»</w:t>
            </w:r>
            <w:r>
              <w:rPr>
                <w:rFonts w:cs="Times New Roman"/>
                <w:sz w:val="24"/>
                <w:szCs w:val="24"/>
              </w:rPr>
              <w:t>, в том числе:</w:t>
            </w:r>
          </w:p>
          <w:p w14:paraId="24F24BD5" w14:textId="5BE69A69" w:rsidR="00610C18" w:rsidRDefault="00610C18" w:rsidP="00610C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перечень направлений поддержки дополнен направлениями «возмещение части затрат на приобретение оборудования и инструментов», «</w:t>
            </w:r>
            <w:r w:rsidRPr="00610C18">
              <w:rPr>
                <w:rFonts w:cs="Times New Roman"/>
                <w:sz w:val="24"/>
                <w:szCs w:val="24"/>
                <w:u w:val="single"/>
              </w:rPr>
              <w:t>возмещение части затрат на обучение, повышение квалификации, профессиональную переподготовку</w:t>
            </w:r>
            <w:r>
              <w:rPr>
                <w:rFonts w:cs="Times New Roman"/>
                <w:sz w:val="24"/>
                <w:szCs w:val="24"/>
              </w:rPr>
              <w:t>»;</w:t>
            </w:r>
          </w:p>
          <w:p w14:paraId="7E53F980" w14:textId="77777777" w:rsidR="00610C18" w:rsidRDefault="00610C18" w:rsidP="00610C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дополнен перечень документов, подтверждающих фактически произведенные затраты;</w:t>
            </w:r>
          </w:p>
          <w:p w14:paraId="777F1641" w14:textId="77777777" w:rsidR="00610C18" w:rsidRDefault="00610C18" w:rsidP="00610C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форма заявки на предоставление субсидии дополнена соответствующими направлениями поддержки.</w:t>
            </w:r>
          </w:p>
          <w:p w14:paraId="5800F6DD" w14:textId="2D06CCA4" w:rsidR="008E26B0" w:rsidRPr="00405344" w:rsidRDefault="008E26B0" w:rsidP="00610C18">
            <w:pPr>
              <w:rPr>
                <w:rFonts w:cs="Times New Roman"/>
                <w:sz w:val="24"/>
                <w:szCs w:val="24"/>
              </w:rPr>
            </w:pPr>
            <w:r w:rsidRPr="008E26B0">
              <w:rPr>
                <w:rFonts w:cs="Times New Roman"/>
                <w:sz w:val="24"/>
                <w:szCs w:val="24"/>
              </w:rPr>
              <w:t xml:space="preserve">При этом, направление по возмещению части затрат на обучение дополнено возможностью возмещения затрат на повышение квалификации, профессиональную переподготовку, с учетом выдаваемых документов                                  об обучении и о квалификации, предусмотренных статьей 60 Федерального закона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</w:t>
            </w:r>
            <w:r w:rsidRPr="008E26B0">
              <w:rPr>
                <w:rFonts w:cs="Times New Roman"/>
                <w:sz w:val="24"/>
                <w:szCs w:val="24"/>
              </w:rPr>
              <w:t xml:space="preserve">от 29.12.2012 </w:t>
            </w:r>
            <w:r>
              <w:rPr>
                <w:rFonts w:cs="Times New Roman"/>
                <w:sz w:val="24"/>
                <w:szCs w:val="24"/>
              </w:rPr>
              <w:t xml:space="preserve">                       </w:t>
            </w:r>
            <w:r w:rsidRPr="008E26B0">
              <w:rPr>
                <w:rFonts w:cs="Times New Roman"/>
                <w:sz w:val="24"/>
                <w:szCs w:val="24"/>
              </w:rPr>
              <w:t xml:space="preserve">№ 273-ФЗ </w:t>
            </w:r>
            <w:r>
              <w:rPr>
                <w:rFonts w:cs="Times New Roman"/>
                <w:sz w:val="24"/>
                <w:szCs w:val="24"/>
              </w:rPr>
              <w:t xml:space="preserve">                       </w:t>
            </w:r>
            <w:r w:rsidRPr="008E26B0">
              <w:rPr>
                <w:rFonts w:cs="Times New Roman"/>
                <w:sz w:val="24"/>
                <w:szCs w:val="24"/>
              </w:rPr>
              <w:t>«Об образовании в Российской Федерации» (удостоверения, дипломы, свидетельства, иные документы об обучении, самостоятельно установленные организациями и индивидуальными предпринимателями, осуществляющими образовательную деятельность).</w:t>
            </w:r>
          </w:p>
        </w:tc>
      </w:tr>
      <w:tr w:rsidR="008E6AE0" w:rsidRPr="00405344" w14:paraId="32B56236" w14:textId="77777777" w:rsidTr="00610C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2B22" w14:textId="77777777" w:rsidR="008E6AE0" w:rsidRPr="008E6AE0" w:rsidRDefault="008E6AE0" w:rsidP="008E6AE0">
            <w:pPr>
              <w:pStyle w:val="af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8054" w14:textId="77777777" w:rsidR="008E6AE0" w:rsidRPr="0023349B" w:rsidRDefault="008E6AE0" w:rsidP="00A34C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23349B">
              <w:rPr>
                <w:rFonts w:cs="Times New Roman"/>
                <w:sz w:val="24"/>
                <w:szCs w:val="24"/>
              </w:rPr>
              <w:t xml:space="preserve">В соответствии с проектом получатель субсидии (уполномоченное лицо) в течение четырех рабочих дней после издания муниципального правового акта о предоставлении субсидии подписывает три экземпляра соглашения о предоставлении субсидии,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города. В тексте проекта отсутствует положение о порядке направления получателю субсидии для подписания соглашения о предоставлении субсидии в случае, если получатель субсидии не может явиться лично. </w:t>
            </w:r>
          </w:p>
          <w:p w14:paraId="62521392" w14:textId="77777777" w:rsidR="008E6AE0" w:rsidRPr="0024437F" w:rsidRDefault="008E6AE0" w:rsidP="00A34CEC">
            <w:pPr>
              <w:rPr>
                <w:rFonts w:cs="Times New Roman"/>
                <w:sz w:val="24"/>
                <w:szCs w:val="24"/>
              </w:rPr>
            </w:pPr>
            <w:r w:rsidRPr="0023349B">
              <w:rPr>
                <w:rFonts w:cs="Times New Roman"/>
                <w:sz w:val="24"/>
                <w:szCs w:val="24"/>
              </w:rPr>
              <w:t>Считаем, что отсутствие в тексте проекта порядка направления соглашения может привести к нарушению прав получателя субсидии, в связи с чем, предлагаем указать способы направления соглашения в случае, когда получатель субсидии не может лично присутствовать при подписании соглашения. При этом рекомендуем указать способы направления, обеспечивающие получение соглашения адресатом.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A807" w14:textId="77777777" w:rsidR="008E6AE0" w:rsidRPr="008E6AE0" w:rsidRDefault="008E6AE0" w:rsidP="00A34CEC">
            <w:pPr>
              <w:rPr>
                <w:rFonts w:cs="Times New Roman"/>
                <w:sz w:val="24"/>
                <w:szCs w:val="24"/>
              </w:rPr>
            </w:pPr>
            <w:r w:rsidRPr="00A34CEC">
              <w:rPr>
                <w:rFonts w:cs="Times New Roman"/>
                <w:sz w:val="24"/>
                <w:szCs w:val="24"/>
                <w:u w:val="single"/>
              </w:rPr>
              <w:t>Предложение не принимается</w:t>
            </w:r>
            <w:r w:rsidRPr="008E6AE0">
              <w:rPr>
                <w:rFonts w:cs="Times New Roman"/>
                <w:sz w:val="24"/>
                <w:szCs w:val="24"/>
              </w:rPr>
              <w:t>.</w:t>
            </w:r>
          </w:p>
          <w:p w14:paraId="16CBBBCF" w14:textId="77777777" w:rsidR="008E6AE0" w:rsidRPr="008E6AE0" w:rsidRDefault="008E6AE0" w:rsidP="00A34CEC">
            <w:pPr>
              <w:rPr>
                <w:rFonts w:cs="Times New Roman"/>
                <w:sz w:val="24"/>
                <w:szCs w:val="24"/>
              </w:rPr>
            </w:pPr>
            <w:r w:rsidRPr="008E6AE0">
              <w:rPr>
                <w:rFonts w:cs="Times New Roman"/>
                <w:sz w:val="24"/>
                <w:szCs w:val="24"/>
              </w:rPr>
              <w:t>Проект постановления Администрации города «Об утверждении порядка предоставления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доход», в целях возмещения затрат» разработан с учетом обязательных требований, установленных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– Постановление № 1492).</w:t>
            </w:r>
          </w:p>
          <w:p w14:paraId="20F0AE93" w14:textId="77777777" w:rsidR="008E6AE0" w:rsidRPr="008E6AE0" w:rsidRDefault="008E6AE0" w:rsidP="00A34CEC">
            <w:pPr>
              <w:rPr>
                <w:rFonts w:cs="Times New Roman"/>
                <w:sz w:val="24"/>
                <w:szCs w:val="24"/>
              </w:rPr>
            </w:pPr>
            <w:r w:rsidRPr="008E6AE0">
              <w:rPr>
                <w:rFonts w:cs="Times New Roman"/>
                <w:sz w:val="24"/>
                <w:szCs w:val="24"/>
              </w:rPr>
              <w:t>Подпунктом а) пункта 11 Постановления № 1492 установлено, что перечисление субсидии осуществляется 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 решения о предоставлении субсидии.</w:t>
            </w:r>
          </w:p>
          <w:p w14:paraId="4C65F4A0" w14:textId="77777777" w:rsidR="008E6AE0" w:rsidRPr="008E6AE0" w:rsidRDefault="008E6AE0" w:rsidP="00A34CEC">
            <w:pPr>
              <w:rPr>
                <w:rFonts w:cs="Times New Roman"/>
                <w:sz w:val="24"/>
                <w:szCs w:val="24"/>
              </w:rPr>
            </w:pPr>
            <w:r w:rsidRPr="008E6AE0">
              <w:rPr>
                <w:rFonts w:cs="Times New Roman"/>
                <w:sz w:val="24"/>
                <w:szCs w:val="24"/>
              </w:rPr>
              <w:t>Длительные сроки направления соглашения о предоставлении субсидии почтовым отправлением не позволят осуществить перечисление субсидии в срок, установленный пунктом 8 раздела III приложения к постановлению (не позднее 10-го рабочего дня после издания муниципального правового акта о предоставлении субсидии).</w:t>
            </w:r>
          </w:p>
          <w:p w14:paraId="7E6672F1" w14:textId="77777777" w:rsidR="008E6AE0" w:rsidRPr="00405344" w:rsidRDefault="008E6AE0" w:rsidP="00A34CEC">
            <w:pPr>
              <w:rPr>
                <w:rFonts w:cs="Times New Roman"/>
                <w:sz w:val="24"/>
                <w:szCs w:val="24"/>
              </w:rPr>
            </w:pPr>
            <w:r w:rsidRPr="008E6AE0">
              <w:rPr>
                <w:rFonts w:cs="Times New Roman"/>
                <w:sz w:val="24"/>
                <w:szCs w:val="24"/>
              </w:rPr>
              <w:t>Следует отметить, что проектом постановления Администрации города «Об утверждении порядка предоставления субсидий физическим лицам, не являющимся индивидуальными предпринимателями и применяющим специальный налоговый режим «Налог                                   на профессиональный доход», в целях возмещения затрат» предусмотрена возможность подписания соглашения о предоставлении субсидии не только победителем отбора, но и уполномоченным им лицом, что позволяет подписать соглашение в случае, если получатель субсидии не может явиться лично.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49DF" w14:textId="77777777" w:rsidR="008E6AE0" w:rsidRDefault="00610C18" w:rsidP="008E6A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Замечание снято.</w:t>
            </w:r>
          </w:p>
          <w:p w14:paraId="3B547911" w14:textId="771A11EC" w:rsidR="00610C18" w:rsidRPr="00405344" w:rsidRDefault="00610C18" w:rsidP="00610C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Протокол № 1                от 10.09.2021</w:t>
            </w:r>
          </w:p>
        </w:tc>
      </w:tr>
    </w:tbl>
    <w:p w14:paraId="216C0D15" w14:textId="77777777" w:rsidR="008E6AE0" w:rsidRDefault="008E6AE0" w:rsidP="008E6AE0">
      <w:pPr>
        <w:ind w:firstLine="720"/>
        <w:jc w:val="both"/>
        <w:rPr>
          <w:rFonts w:cs="Times New Roman"/>
          <w:szCs w:val="28"/>
        </w:rPr>
      </w:pPr>
    </w:p>
    <w:p w14:paraId="016C3C7E" w14:textId="7F0411FE" w:rsidR="008E6AE0" w:rsidRDefault="008E6AE0" w:rsidP="008E6AE0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0FDE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</w:t>
      </w:r>
      <w:r>
        <w:rPr>
          <w:rFonts w:eastAsia="Times New Roman" w:cs="Times New Roman"/>
          <w:szCs w:val="28"/>
          <w:lang w:eastAsia="ru-RU"/>
        </w:rPr>
        <w:t>а</w:t>
      </w:r>
      <w:r w:rsidRPr="00090FDE">
        <w:rPr>
          <w:rFonts w:eastAsia="Times New Roman" w:cs="Times New Roman"/>
          <w:szCs w:val="28"/>
          <w:lang w:eastAsia="ru-RU"/>
        </w:rPr>
        <w:t xml:space="preserve"> публичных консультаций направлен</w:t>
      </w:r>
      <w:r>
        <w:rPr>
          <w:rFonts w:eastAsia="Times New Roman" w:cs="Times New Roman"/>
          <w:szCs w:val="28"/>
          <w:lang w:eastAsia="ru-RU"/>
        </w:rPr>
        <w:t>о</w:t>
      </w:r>
      <w:r w:rsidRPr="00090FDE">
        <w:rPr>
          <w:rFonts w:eastAsia="Times New Roman" w:cs="Times New Roman"/>
          <w:szCs w:val="28"/>
          <w:lang w:eastAsia="ru-RU"/>
        </w:rPr>
        <w:t xml:space="preserve"> письм</w:t>
      </w:r>
      <w:r>
        <w:rPr>
          <w:rFonts w:eastAsia="Times New Roman" w:cs="Times New Roman"/>
          <w:szCs w:val="28"/>
          <w:lang w:eastAsia="ru-RU"/>
        </w:rPr>
        <w:t>о</w:t>
      </w:r>
      <w:r w:rsidRPr="00090FDE">
        <w:rPr>
          <w:rFonts w:eastAsia="Times New Roman" w:cs="Times New Roman"/>
          <w:szCs w:val="28"/>
          <w:lang w:eastAsia="ru-RU"/>
        </w:rPr>
        <w:t>-уведомлени</w:t>
      </w:r>
      <w:r>
        <w:rPr>
          <w:rFonts w:eastAsia="Times New Roman" w:cs="Times New Roman"/>
          <w:szCs w:val="28"/>
          <w:lang w:eastAsia="ru-RU"/>
        </w:rPr>
        <w:t>е</w:t>
      </w:r>
      <w:r w:rsidRPr="00090FDE">
        <w:rPr>
          <w:rFonts w:eastAsia="Times New Roman" w:cs="Times New Roman"/>
          <w:szCs w:val="28"/>
          <w:lang w:eastAsia="ru-RU"/>
        </w:rPr>
        <w:t xml:space="preserve"> о результатах принятых решений.</w:t>
      </w:r>
    </w:p>
    <w:p w14:paraId="30595BC8" w14:textId="085A9179" w:rsidR="008E6AE0" w:rsidRPr="00610C18" w:rsidRDefault="008E6AE0" w:rsidP="008E6AE0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0C18">
        <w:rPr>
          <w:rFonts w:eastAsia="Times New Roman" w:cs="Times New Roman"/>
          <w:szCs w:val="28"/>
          <w:lang w:eastAsia="ru-RU"/>
        </w:rPr>
        <w:t xml:space="preserve">Для выработки единого подхода организована работа по урегулированию разногласий с участником публичных консультаций </w:t>
      </w:r>
      <w:r w:rsidR="00610C18" w:rsidRPr="00610C18">
        <w:rPr>
          <w:rFonts w:eastAsia="Times New Roman" w:cs="Times New Roman"/>
          <w:szCs w:val="28"/>
          <w:lang w:eastAsia="ru-RU"/>
        </w:rPr>
        <w:t xml:space="preserve">(Союзом «Сургутская торгово-промышленная палата») </w:t>
      </w:r>
      <w:r w:rsidRPr="00610C18">
        <w:rPr>
          <w:rFonts w:eastAsia="Times New Roman" w:cs="Times New Roman"/>
          <w:szCs w:val="28"/>
          <w:lang w:eastAsia="ru-RU"/>
        </w:rPr>
        <w:t>в форме телефонных переговоров. По результатам обсуждений замечаний (предложений), поступивших</w:t>
      </w:r>
      <w:r w:rsidR="00610C18" w:rsidRPr="00610C18">
        <w:rPr>
          <w:rFonts w:eastAsia="Times New Roman" w:cs="Times New Roman"/>
          <w:szCs w:val="28"/>
          <w:lang w:eastAsia="ru-RU"/>
        </w:rPr>
        <w:t xml:space="preserve"> </w:t>
      </w:r>
      <w:r w:rsidRPr="00610C18">
        <w:rPr>
          <w:rFonts w:eastAsia="Times New Roman" w:cs="Times New Roman"/>
          <w:szCs w:val="28"/>
          <w:lang w:eastAsia="ru-RU"/>
        </w:rPr>
        <w:t>в ходе проведения публичных консультаций, а также после представленного обоснования позиции разработчика замечание снято (протокол от 1</w:t>
      </w:r>
      <w:r w:rsidR="00610C18" w:rsidRPr="00610C18">
        <w:rPr>
          <w:rFonts w:eastAsia="Times New Roman" w:cs="Times New Roman"/>
          <w:szCs w:val="28"/>
          <w:lang w:eastAsia="ru-RU"/>
        </w:rPr>
        <w:t>0</w:t>
      </w:r>
      <w:r w:rsidRPr="00610C18">
        <w:rPr>
          <w:rFonts w:eastAsia="Times New Roman" w:cs="Times New Roman"/>
          <w:szCs w:val="28"/>
          <w:lang w:eastAsia="ru-RU"/>
        </w:rPr>
        <w:t xml:space="preserve">.09.2021). </w:t>
      </w:r>
    </w:p>
    <w:p w14:paraId="3C79028F" w14:textId="77777777" w:rsidR="00F14241" w:rsidRDefault="00F14241" w:rsidP="00F14241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6E537DCD" w14:textId="77777777" w:rsidR="00994F2E" w:rsidRPr="00B77352" w:rsidRDefault="00994F2E" w:rsidP="00F14241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14:paraId="140E1C5C" w14:textId="77777777" w:rsidR="00816DE4" w:rsidRPr="00FB6B99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6B99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14:paraId="7C62A4B3" w14:textId="58D9AA44" w:rsidR="00596C8B" w:rsidRPr="00AE555D" w:rsidRDefault="00B63D98" w:rsidP="00B63D9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E555D">
        <w:rPr>
          <w:rFonts w:eastAsia="Times New Roman" w:cs="Times New Roman"/>
          <w:szCs w:val="28"/>
          <w:lang w:eastAsia="ru-RU"/>
        </w:rPr>
        <w:t xml:space="preserve">1. </w:t>
      </w:r>
      <w:r w:rsidR="00816DE4" w:rsidRPr="00AE555D">
        <w:rPr>
          <w:rFonts w:eastAsia="Times New Roman" w:cs="Times New Roman"/>
          <w:szCs w:val="28"/>
          <w:lang w:eastAsia="ru-RU"/>
        </w:rPr>
        <w:t xml:space="preserve">Процедуры ОРВ, предусмотренные порядком </w:t>
      </w:r>
      <w:r w:rsidR="00816DE4" w:rsidRPr="00AE555D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AE555D">
        <w:rPr>
          <w:rFonts w:eastAsia="Times New Roman" w:cs="Times New Roman"/>
          <w:szCs w:val="28"/>
          <w:lang w:eastAsia="ru-RU"/>
        </w:rPr>
        <w:t>.</w:t>
      </w:r>
    </w:p>
    <w:p w14:paraId="24353AB6" w14:textId="3403A078" w:rsidR="00EE0886" w:rsidRPr="00EE0886" w:rsidRDefault="00EE0886" w:rsidP="00056A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E0886">
        <w:rPr>
          <w:rFonts w:eastAsia="Times New Roman" w:cs="Times New Roman"/>
          <w:szCs w:val="28"/>
          <w:lang w:eastAsia="ru-RU"/>
        </w:rPr>
        <w:t xml:space="preserve">Пунктом 8 раздела I Порядка, утвержденного приложением 1 к постановлению Главы города от 05.09.2017 № 137 «Об утверждении порядка проведения оценки регулирующего воздействия проектов муниципальных нормативных правовых актов, типовой формы соглашения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актов» (далее – Порядок № 137), установлено, что согласованный проект муниципального нормативного правового акта </w:t>
      </w:r>
      <w:r>
        <w:rPr>
          <w:rFonts w:eastAsia="Times New Roman" w:cs="Times New Roman"/>
          <w:szCs w:val="28"/>
          <w:lang w:eastAsia="ru-RU"/>
        </w:rPr>
        <w:t xml:space="preserve">(за исключением уполномоченного органа и заместителя Главы города, курирующего соответствующую сферу общественных отношений) </w:t>
      </w:r>
      <w:r w:rsidRPr="00EE0886">
        <w:rPr>
          <w:rFonts w:eastAsia="Times New Roman" w:cs="Times New Roman"/>
          <w:szCs w:val="28"/>
          <w:lang w:eastAsia="ru-RU"/>
        </w:rPr>
        <w:t>направляется разработчику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E0886">
        <w:rPr>
          <w:rFonts w:eastAsia="Times New Roman" w:cs="Times New Roman"/>
          <w:szCs w:val="28"/>
          <w:lang w:eastAsia="ru-RU"/>
        </w:rPr>
        <w:t>для проведения ОРВ.</w:t>
      </w:r>
    </w:p>
    <w:p w14:paraId="53142641" w14:textId="39AD7FF0" w:rsidR="003C6A32" w:rsidRDefault="00CC2007" w:rsidP="00056A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указанными требованиями </w:t>
      </w:r>
      <w:r w:rsidRPr="00CC2007">
        <w:rPr>
          <w:rFonts w:eastAsia="Times New Roman" w:cs="Times New Roman"/>
          <w:szCs w:val="28"/>
          <w:lang w:eastAsia="ru-RU"/>
        </w:rPr>
        <w:t>согласованный проект муниципального нормативного правового акта с учетом внесенных изменений                             в редакции от 04.08.2021</w:t>
      </w:r>
      <w:r>
        <w:rPr>
          <w:rFonts w:eastAsia="Times New Roman" w:cs="Times New Roman"/>
          <w:szCs w:val="28"/>
          <w:lang w:eastAsia="ru-RU"/>
        </w:rPr>
        <w:t xml:space="preserve"> в</w:t>
      </w:r>
      <w:r w:rsidR="00EE0886">
        <w:rPr>
          <w:rFonts w:eastAsia="Times New Roman" w:cs="Times New Roman"/>
          <w:szCs w:val="28"/>
          <w:lang w:eastAsia="ru-RU"/>
        </w:rPr>
        <w:t xml:space="preserve"> целях проведения публичных консультаций </w:t>
      </w:r>
      <w:r w:rsidR="005B27AE">
        <w:rPr>
          <w:rFonts w:eastAsia="Times New Roman" w:cs="Times New Roman"/>
          <w:szCs w:val="28"/>
          <w:lang w:eastAsia="ru-RU"/>
        </w:rPr>
        <w:t xml:space="preserve">в рамках ОРВ </w:t>
      </w:r>
      <w:r>
        <w:rPr>
          <w:rFonts w:eastAsia="Times New Roman" w:cs="Times New Roman"/>
          <w:szCs w:val="28"/>
          <w:lang w:eastAsia="ru-RU"/>
        </w:rPr>
        <w:t>размещен</w:t>
      </w:r>
      <w:r w:rsidR="005B27AE">
        <w:rPr>
          <w:rFonts w:eastAsia="Times New Roman" w:cs="Times New Roman"/>
          <w:szCs w:val="28"/>
          <w:lang w:eastAsia="ru-RU"/>
        </w:rPr>
        <w:t xml:space="preserve"> </w:t>
      </w:r>
      <w:r w:rsidR="00EE0886">
        <w:rPr>
          <w:rFonts w:eastAsia="Times New Roman" w:cs="Times New Roman"/>
          <w:szCs w:val="28"/>
          <w:lang w:eastAsia="ru-RU"/>
        </w:rPr>
        <w:t>н</w:t>
      </w:r>
      <w:r w:rsidR="003C6A32">
        <w:rPr>
          <w:rFonts w:eastAsia="Times New Roman" w:cs="Times New Roman"/>
          <w:szCs w:val="28"/>
          <w:lang w:eastAsia="ru-RU"/>
        </w:rPr>
        <w:t xml:space="preserve">а </w:t>
      </w:r>
      <w:r w:rsidR="003C6A32" w:rsidRPr="00F74244">
        <w:rPr>
          <w:rFonts w:eastAsia="Times New Roman" w:cs="Times New Roman"/>
          <w:szCs w:val="28"/>
          <w:lang w:eastAsia="ru-RU"/>
        </w:rPr>
        <w:t>официальном портале Администрации города в подразделе «Оценка регулирующего воздействия, фактического воздействия и экспертиза муниципальных нормативных правовых актов (проектов)» раздела «Документы»</w:t>
      </w:r>
      <w:r w:rsidR="003C6A32">
        <w:rPr>
          <w:rFonts w:eastAsia="Times New Roman" w:cs="Times New Roman"/>
          <w:szCs w:val="28"/>
          <w:lang w:eastAsia="ru-RU"/>
        </w:rPr>
        <w:t xml:space="preserve"> </w:t>
      </w:r>
      <w:r w:rsidR="00056A37">
        <w:rPr>
          <w:rFonts w:eastAsia="Times New Roman" w:cs="Times New Roman"/>
          <w:szCs w:val="28"/>
          <w:lang w:eastAsia="ru-RU"/>
        </w:rPr>
        <w:t>(</w:t>
      </w:r>
      <w:hyperlink r:id="rId11" w:history="1">
        <w:r w:rsidR="00056A37" w:rsidRPr="003A0A83">
          <w:rPr>
            <w:rStyle w:val="afff0"/>
            <w:rFonts w:eastAsia="Times New Roman" w:cs="Times New Roman"/>
            <w:szCs w:val="28"/>
            <w:lang w:eastAsia="ru-RU"/>
          </w:rPr>
          <w:t>http://admsurgut.ru/rubric/21312/Proekty-municipalnyh-NPA-dlya-provedeniya-ORV</w:t>
        </w:r>
      </w:hyperlink>
      <w:r w:rsidR="00056A37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  <w:r w:rsidR="00056A37">
        <w:rPr>
          <w:rFonts w:eastAsia="Times New Roman" w:cs="Times New Roman"/>
          <w:szCs w:val="28"/>
          <w:lang w:eastAsia="ru-RU"/>
        </w:rPr>
        <w:t xml:space="preserve"> </w:t>
      </w:r>
    </w:p>
    <w:p w14:paraId="63DA189E" w14:textId="185DC00A" w:rsidR="00CC2007" w:rsidRDefault="00CC2007" w:rsidP="00056A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E29F1">
        <w:rPr>
          <w:rFonts w:eastAsia="Times New Roman" w:cs="Times New Roman"/>
          <w:szCs w:val="28"/>
          <w:lang w:eastAsia="ru-RU"/>
        </w:rPr>
        <w:t xml:space="preserve">Следует отметить, что </w:t>
      </w:r>
      <w:r>
        <w:rPr>
          <w:rFonts w:eastAsia="Times New Roman" w:cs="Times New Roman"/>
          <w:szCs w:val="28"/>
          <w:lang w:eastAsia="ru-RU"/>
        </w:rPr>
        <w:t>на Портале проектов правовых актов (</w:t>
      </w:r>
      <w:hyperlink r:id="rId12" w:anchor="npa=29054" w:history="1">
        <w:r w:rsidRPr="0093266A">
          <w:rPr>
            <w:rStyle w:val="afff0"/>
          </w:rPr>
          <w:t>https://regulation.admhmao.ru/projects#npa=29054</w:t>
        </w:r>
      </w:hyperlink>
      <w:r>
        <w:rPr>
          <w:rFonts w:eastAsia="Times New Roman" w:cs="Times New Roman"/>
          <w:szCs w:val="28"/>
          <w:lang w:eastAsia="ru-RU"/>
        </w:rPr>
        <w:t xml:space="preserve">) </w:t>
      </w:r>
      <w:r w:rsidRPr="004E29F1">
        <w:rPr>
          <w:rFonts w:eastAsia="Times New Roman" w:cs="Times New Roman"/>
          <w:szCs w:val="28"/>
          <w:lang w:eastAsia="ru-RU"/>
        </w:rPr>
        <w:t>проект нормативного правового акта</w:t>
      </w:r>
      <w:r>
        <w:rPr>
          <w:rFonts w:eastAsia="Times New Roman" w:cs="Times New Roman"/>
          <w:szCs w:val="28"/>
          <w:lang w:eastAsia="ru-RU"/>
        </w:rPr>
        <w:t xml:space="preserve"> был ошибочно  </w:t>
      </w:r>
      <w:r w:rsidRPr="004E29F1">
        <w:rPr>
          <w:rFonts w:eastAsia="Times New Roman" w:cs="Times New Roman"/>
          <w:szCs w:val="28"/>
          <w:lang w:eastAsia="ru-RU"/>
        </w:rPr>
        <w:t>размещен</w:t>
      </w:r>
      <w:r>
        <w:rPr>
          <w:rFonts w:eastAsia="Times New Roman" w:cs="Times New Roman"/>
          <w:szCs w:val="28"/>
          <w:lang w:eastAsia="ru-RU"/>
        </w:rPr>
        <w:t xml:space="preserve"> в редакции без учета изменений, внесенных </w:t>
      </w:r>
      <w:r w:rsidR="005B27AE">
        <w:rPr>
          <w:rFonts w:eastAsia="Times New Roman" w:cs="Times New Roman"/>
          <w:szCs w:val="28"/>
          <w:lang w:eastAsia="ru-RU"/>
        </w:rPr>
        <w:t xml:space="preserve">                                 </w:t>
      </w:r>
      <w:r>
        <w:rPr>
          <w:rFonts w:eastAsia="Times New Roman" w:cs="Times New Roman"/>
          <w:szCs w:val="28"/>
          <w:lang w:eastAsia="ru-RU"/>
        </w:rPr>
        <w:t xml:space="preserve">по замечаниям правового управления Администрации города от 03.08.2021. </w:t>
      </w:r>
    </w:p>
    <w:p w14:paraId="0603D6EE" w14:textId="248EB79A" w:rsidR="00A34CEC" w:rsidRPr="00A34CEC" w:rsidRDefault="00A34CEC" w:rsidP="00A34C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34CEC">
        <w:rPr>
          <w:rFonts w:eastAsia="Times New Roman" w:cs="Times New Roman"/>
          <w:szCs w:val="28"/>
          <w:lang w:eastAsia="ru-RU"/>
        </w:rPr>
        <w:t>При этом</w:t>
      </w:r>
      <w:r>
        <w:rPr>
          <w:rFonts w:eastAsia="Times New Roman" w:cs="Times New Roman"/>
          <w:szCs w:val="28"/>
          <w:lang w:eastAsia="ru-RU"/>
        </w:rPr>
        <w:t>,</w:t>
      </w:r>
      <w:r w:rsidRPr="00A34CEC">
        <w:rPr>
          <w:rFonts w:eastAsia="Times New Roman" w:cs="Times New Roman"/>
          <w:szCs w:val="28"/>
          <w:lang w:eastAsia="ru-RU"/>
        </w:rPr>
        <w:t xml:space="preserve"> в Порядок предоставления субсидий физическим лицам,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A34CEC">
        <w:rPr>
          <w:rFonts w:eastAsia="Times New Roman" w:cs="Times New Roman"/>
          <w:szCs w:val="28"/>
          <w:lang w:eastAsia="ru-RU"/>
        </w:rPr>
        <w:t>не являющимся индивидуальными предпринимателями и применяющим специальный налоговый режим «Налог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34CEC">
        <w:rPr>
          <w:rFonts w:eastAsia="Times New Roman" w:cs="Times New Roman"/>
          <w:szCs w:val="28"/>
          <w:lang w:eastAsia="ru-RU"/>
        </w:rPr>
        <w:t>на профессиональный доход», в целях возмещения затрат</w:t>
      </w:r>
      <w:r>
        <w:rPr>
          <w:rFonts w:eastAsia="Times New Roman" w:cs="Times New Roman"/>
          <w:szCs w:val="28"/>
          <w:lang w:eastAsia="ru-RU"/>
        </w:rPr>
        <w:t xml:space="preserve"> (приложение к постановлению) в редакции от 04.08.2021 были </w:t>
      </w:r>
      <w:r w:rsidRPr="00A34CEC">
        <w:rPr>
          <w:rFonts w:eastAsia="Times New Roman" w:cs="Times New Roman"/>
          <w:szCs w:val="28"/>
          <w:lang w:eastAsia="ru-RU"/>
        </w:rPr>
        <w:t>внесены следующие изменения:</w:t>
      </w:r>
    </w:p>
    <w:p w14:paraId="7C47D18E" w14:textId="1BA452AD" w:rsidR="00A34CEC" w:rsidRPr="00A34CEC" w:rsidRDefault="008B53EB" w:rsidP="00A34C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Д</w:t>
      </w:r>
      <w:r w:rsidR="00A34CEC" w:rsidRPr="00A34CEC">
        <w:rPr>
          <w:rFonts w:eastAsia="Times New Roman" w:cs="Times New Roman"/>
          <w:szCs w:val="28"/>
          <w:lang w:eastAsia="ru-RU"/>
        </w:rPr>
        <w:t>ля приведения в соответствие с пунктом 4 части 3 статьи 14 Федерального закона от 24.07.2007 № 209-ФЗ «О развитии малого и среднего предпринимательства в Российской Федерации», требования, которым должны соответствовать участники отбора на дату подачи заявки (пункт 2 раздела II Порядка), дополнен словами:</w:t>
      </w:r>
    </w:p>
    <w:p w14:paraId="6A3F3D8D" w14:textId="63FCBA61" w:rsidR="00A34CEC" w:rsidRPr="00A34CEC" w:rsidRDefault="00A34CEC" w:rsidP="00A34C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34CEC">
        <w:rPr>
          <w:rFonts w:eastAsia="Times New Roman" w:cs="Times New Roman"/>
          <w:szCs w:val="28"/>
          <w:lang w:eastAsia="ru-RU"/>
        </w:rPr>
        <w:t>«Участники отбора не должны являться в порядке, установленном законодательством Российской Федерации о валютном регулировании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34CEC">
        <w:rPr>
          <w:rFonts w:eastAsia="Times New Roman" w:cs="Times New Roman"/>
          <w:szCs w:val="28"/>
          <w:lang w:eastAsia="ru-RU"/>
        </w:rPr>
        <w:t>и валютном контроле, нерезидентами Российской Федерации, за исключением случаев, предусмотренных международными договорами Российской Федерации».</w:t>
      </w:r>
    </w:p>
    <w:p w14:paraId="17294BED" w14:textId="65FE1DB0" w:rsidR="00A34CEC" w:rsidRPr="00A34CEC" w:rsidRDefault="00A34CEC" w:rsidP="00A34C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34CEC">
        <w:rPr>
          <w:rFonts w:eastAsia="Times New Roman" w:cs="Times New Roman"/>
          <w:szCs w:val="28"/>
          <w:lang w:eastAsia="ru-RU"/>
        </w:rPr>
        <w:t>Аналогичные изменения внесены в форму заявки (в приложение                                  к Порядку). Кроме того, перечень подтверждаемых заявителем сведений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34CEC">
        <w:rPr>
          <w:rFonts w:eastAsia="Times New Roman" w:cs="Times New Roman"/>
          <w:szCs w:val="28"/>
          <w:lang w:eastAsia="ru-RU"/>
        </w:rPr>
        <w:t>в заявке, приведен во взаимное соответствие требованиям, установленным пунктом 2 раздела II Порядка.</w:t>
      </w:r>
    </w:p>
    <w:p w14:paraId="66ACC010" w14:textId="7E8B99B6" w:rsidR="00A34CEC" w:rsidRPr="00A34CEC" w:rsidRDefault="008B53EB" w:rsidP="00A34C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="00A34CEC" w:rsidRPr="00A34CE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</w:t>
      </w:r>
      <w:r w:rsidR="00A34CEC" w:rsidRPr="00A34CEC">
        <w:rPr>
          <w:rFonts w:eastAsia="Times New Roman" w:cs="Times New Roman"/>
          <w:szCs w:val="28"/>
          <w:lang w:eastAsia="ru-RU"/>
        </w:rPr>
        <w:t>з перечня представляемых заявителем документов исключено представление справки о постановке на учет (снятии с учета) физического лица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34CEC" w:rsidRPr="00A34CEC">
        <w:rPr>
          <w:rFonts w:eastAsia="Times New Roman" w:cs="Times New Roman"/>
          <w:szCs w:val="28"/>
          <w:lang w:eastAsia="ru-RU"/>
        </w:rPr>
        <w:t>в качестве плательщика налога на профессиональный доход, справки</w:t>
      </w:r>
      <w:r w:rsidR="00A34CEC">
        <w:rPr>
          <w:rFonts w:eastAsia="Times New Roman" w:cs="Times New Roman"/>
          <w:szCs w:val="28"/>
          <w:lang w:eastAsia="ru-RU"/>
        </w:rPr>
        <w:t xml:space="preserve"> </w:t>
      </w:r>
      <w:r w:rsidR="00A34CEC" w:rsidRPr="00A34CEC">
        <w:rPr>
          <w:rFonts w:eastAsia="Times New Roman" w:cs="Times New Roman"/>
          <w:szCs w:val="28"/>
          <w:lang w:eastAsia="ru-RU"/>
        </w:rPr>
        <w:t>о состоянии расчетов (доходах) по налогу на профессиональный доход (подпункты 4.1.4, 4.1.5 пункта 4.1 раздела II Порядка). Данная информация будет получена администратором (управлением инвестиций, развития предпринимательства и туризма) в налоговом органе, соответствующие правки внесены в подпункт 9.1.1 пункта 9 раздела II Порядка.</w:t>
      </w:r>
    </w:p>
    <w:p w14:paraId="0C51220C" w14:textId="42B43135" w:rsidR="00A34CEC" w:rsidRPr="00A34CEC" w:rsidRDefault="00A34CEC" w:rsidP="00A34C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34CEC">
        <w:rPr>
          <w:rFonts w:eastAsia="Times New Roman" w:cs="Times New Roman"/>
          <w:szCs w:val="28"/>
          <w:lang w:eastAsia="ru-RU"/>
        </w:rPr>
        <w:t>Для приведения во взаимное соответствие положений из раздела I Порядка исключено понятие «Мобильное приложение «Мой налог» (пункт 1.5 раздела I Порядка), внесены соответствующие изменения в нумерацию раздела.</w:t>
      </w:r>
    </w:p>
    <w:p w14:paraId="39F33CAB" w14:textId="1FD50DDE" w:rsidR="00A34CEC" w:rsidRPr="00A34CEC" w:rsidRDefault="008B53EB" w:rsidP="00A34C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</w:t>
      </w:r>
      <w:r w:rsidR="00A34CEC" w:rsidRPr="00A34CE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="00A34CEC" w:rsidRPr="00A34CEC">
        <w:rPr>
          <w:rFonts w:eastAsia="Times New Roman" w:cs="Times New Roman"/>
          <w:szCs w:val="28"/>
          <w:lang w:eastAsia="ru-RU"/>
        </w:rPr>
        <w:t>оскольку результатом предоставления субсидии является осуществление деятельности на территории города Сургута не менее 1 года,</w:t>
      </w:r>
      <w:r w:rsidR="00A34CEC">
        <w:rPr>
          <w:rFonts w:eastAsia="Times New Roman" w:cs="Times New Roman"/>
          <w:szCs w:val="28"/>
          <w:lang w:eastAsia="ru-RU"/>
        </w:rPr>
        <w:t xml:space="preserve"> </w:t>
      </w:r>
      <w:r w:rsidR="00A34CEC" w:rsidRPr="00A34CEC">
        <w:rPr>
          <w:rFonts w:eastAsia="Times New Roman" w:cs="Times New Roman"/>
          <w:szCs w:val="28"/>
          <w:lang w:eastAsia="ru-RU"/>
        </w:rPr>
        <w:t>в разделе IV Порядка исключено требование предоставления отчетности</w:t>
      </w:r>
      <w:r w:rsidR="00A34CEC">
        <w:rPr>
          <w:rFonts w:eastAsia="Times New Roman" w:cs="Times New Roman"/>
          <w:szCs w:val="28"/>
          <w:lang w:eastAsia="ru-RU"/>
        </w:rPr>
        <w:t xml:space="preserve"> </w:t>
      </w:r>
      <w:r w:rsidR="00A34CEC" w:rsidRPr="00A34CEC">
        <w:rPr>
          <w:rFonts w:eastAsia="Times New Roman" w:cs="Times New Roman"/>
          <w:szCs w:val="28"/>
          <w:lang w:eastAsia="ru-RU"/>
        </w:rPr>
        <w:t>в течение двух лет со дня получения субсидии.</w:t>
      </w:r>
    </w:p>
    <w:p w14:paraId="2C1F42BE" w14:textId="1FA43A92" w:rsidR="008E6AE0" w:rsidRDefault="008B53EB" w:rsidP="00A34C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53EB">
        <w:rPr>
          <w:rFonts w:eastAsia="Times New Roman" w:cs="Times New Roman"/>
          <w:szCs w:val="28"/>
          <w:lang w:eastAsia="ru-RU"/>
        </w:rPr>
        <w:t>4) В</w:t>
      </w:r>
      <w:r w:rsidR="00A34CEC" w:rsidRPr="008B53EB">
        <w:rPr>
          <w:rFonts w:eastAsia="Times New Roman" w:cs="Times New Roman"/>
          <w:szCs w:val="28"/>
          <w:lang w:eastAsia="ru-RU"/>
        </w:rPr>
        <w:t xml:space="preserve">несены </w:t>
      </w:r>
      <w:r w:rsidRPr="008B53EB">
        <w:rPr>
          <w:rFonts w:eastAsia="Times New Roman" w:cs="Times New Roman"/>
          <w:szCs w:val="28"/>
          <w:lang w:eastAsia="ru-RU"/>
        </w:rPr>
        <w:t xml:space="preserve">иные </w:t>
      </w:r>
      <w:r w:rsidR="00130EF4" w:rsidRPr="008B53EB">
        <w:rPr>
          <w:rFonts w:eastAsia="Times New Roman" w:cs="Times New Roman"/>
          <w:szCs w:val="28"/>
          <w:lang w:eastAsia="ru-RU"/>
        </w:rPr>
        <w:t>орфографические</w:t>
      </w:r>
      <w:r w:rsidRPr="008B53EB">
        <w:rPr>
          <w:rFonts w:eastAsia="Times New Roman" w:cs="Times New Roman"/>
          <w:szCs w:val="28"/>
          <w:lang w:eastAsia="ru-RU"/>
        </w:rPr>
        <w:t xml:space="preserve"> и </w:t>
      </w:r>
      <w:r w:rsidR="00A34CEC" w:rsidRPr="008B53EB">
        <w:rPr>
          <w:rFonts w:eastAsia="Times New Roman" w:cs="Times New Roman"/>
          <w:szCs w:val="28"/>
          <w:lang w:eastAsia="ru-RU"/>
        </w:rPr>
        <w:t xml:space="preserve">технические правки, </w:t>
      </w:r>
      <w:r w:rsidRPr="008B53EB">
        <w:rPr>
          <w:rFonts w:eastAsia="Times New Roman" w:cs="Times New Roman"/>
          <w:szCs w:val="28"/>
          <w:lang w:eastAsia="ru-RU"/>
        </w:rPr>
        <w:t>в целях приведения положений Порядка во взаимное соответствие, а также обеспечения выполнения процедур отбора в 2021 году</w:t>
      </w:r>
      <w:r w:rsidR="00A34CEC" w:rsidRPr="008B53EB">
        <w:rPr>
          <w:rFonts w:eastAsia="Times New Roman" w:cs="Times New Roman"/>
          <w:szCs w:val="28"/>
          <w:lang w:eastAsia="ru-RU"/>
        </w:rPr>
        <w:t>.</w:t>
      </w:r>
    </w:p>
    <w:p w14:paraId="48B7B3CF" w14:textId="20E8985C" w:rsidR="00A34CEC" w:rsidRDefault="00A34CEC" w:rsidP="00A34C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Представленные изменения не изменяют </w:t>
      </w:r>
      <w:r w:rsidR="002B3CF1">
        <w:rPr>
          <w:rFonts w:eastAsia="Times New Roman" w:cs="Times New Roman"/>
          <w:szCs w:val="28"/>
          <w:lang w:eastAsia="ru-RU"/>
        </w:rPr>
        <w:t>правовую суть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A4D32">
        <w:rPr>
          <w:rFonts w:eastAsia="Times New Roman" w:cs="Times New Roman"/>
          <w:szCs w:val="28"/>
          <w:lang w:eastAsia="ru-RU"/>
        </w:rPr>
        <w:t xml:space="preserve">проекта </w:t>
      </w:r>
      <w:r>
        <w:rPr>
          <w:rFonts w:eastAsia="Times New Roman" w:cs="Times New Roman"/>
          <w:szCs w:val="28"/>
          <w:lang w:eastAsia="ru-RU"/>
        </w:rPr>
        <w:t>муниципального</w:t>
      </w:r>
      <w:r w:rsidR="008A4D32">
        <w:rPr>
          <w:rFonts w:eastAsia="Times New Roman" w:cs="Times New Roman"/>
          <w:szCs w:val="28"/>
          <w:lang w:eastAsia="ru-RU"/>
        </w:rPr>
        <w:t xml:space="preserve"> нормативного правового</w:t>
      </w:r>
      <w:r>
        <w:rPr>
          <w:rFonts w:eastAsia="Times New Roman" w:cs="Times New Roman"/>
          <w:szCs w:val="28"/>
          <w:lang w:eastAsia="ru-RU"/>
        </w:rPr>
        <w:t xml:space="preserve"> акта, </w:t>
      </w:r>
      <w:r w:rsidR="008A4D32">
        <w:rPr>
          <w:rFonts w:eastAsia="Times New Roman" w:cs="Times New Roman"/>
          <w:szCs w:val="28"/>
          <w:lang w:eastAsia="ru-RU"/>
        </w:rPr>
        <w:t>при этом</w:t>
      </w:r>
      <w:r>
        <w:rPr>
          <w:rFonts w:eastAsia="Times New Roman" w:cs="Times New Roman"/>
          <w:szCs w:val="28"/>
          <w:lang w:eastAsia="ru-RU"/>
        </w:rPr>
        <w:t xml:space="preserve"> исключают ранее предусмотренные обязанности для самозанятых граждан</w:t>
      </w:r>
      <w:r w:rsidR="002B3CF1">
        <w:rPr>
          <w:rFonts w:eastAsia="Times New Roman" w:cs="Times New Roman"/>
          <w:szCs w:val="28"/>
          <w:lang w:eastAsia="ru-RU"/>
        </w:rPr>
        <w:t>.</w:t>
      </w:r>
    </w:p>
    <w:p w14:paraId="0216C002" w14:textId="4A01C1E9" w:rsidR="002B3CF1" w:rsidRDefault="002B3CF1" w:rsidP="00A34C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проведении публичных консультаций замечаний (предложений) в части внесенных изменений не поступало.</w:t>
      </w:r>
    </w:p>
    <w:p w14:paraId="76023FA6" w14:textId="074F8489" w:rsidR="00CC2B22" w:rsidRDefault="00CC2B22" w:rsidP="00CC2B22">
      <w:pPr>
        <w:ind w:firstLine="709"/>
        <w:jc w:val="both"/>
        <w:rPr>
          <w:color w:val="FF0000"/>
          <w:szCs w:val="28"/>
        </w:rPr>
      </w:pPr>
      <w:r w:rsidRPr="00CC2B22">
        <w:rPr>
          <w:szCs w:val="28"/>
        </w:rPr>
        <w:t>В целях публичности информации, проект правового акта в редакции                                 от 04.08.2021 размещен на</w:t>
      </w:r>
      <w:r w:rsidRPr="00CC2B22">
        <w:t xml:space="preserve"> </w:t>
      </w:r>
      <w:r w:rsidRPr="00CC2B22">
        <w:rPr>
          <w:szCs w:val="28"/>
        </w:rPr>
        <w:t>Портале проектов правовых актов (</w:t>
      </w:r>
      <w:hyperlink r:id="rId13" w:anchor="npa=29054" w:history="1">
        <w:r w:rsidRPr="00C25EE6">
          <w:rPr>
            <w:rStyle w:val="afff0"/>
            <w:szCs w:val="28"/>
          </w:rPr>
          <w:t>https://regulation.admhmao.ru/projects#npa=29054</w:t>
        </w:r>
      </w:hyperlink>
      <w:r w:rsidRPr="00CC2B22">
        <w:rPr>
          <w:szCs w:val="28"/>
        </w:rPr>
        <w:t>) в разделе «иные документы                        при доработке»</w:t>
      </w:r>
      <w:r w:rsidR="00476A7E">
        <w:rPr>
          <w:szCs w:val="28"/>
        </w:rPr>
        <w:t xml:space="preserve"> (с учетом функциональных возможностей портала)</w:t>
      </w:r>
      <w:r w:rsidRPr="00CC2B22">
        <w:rPr>
          <w:szCs w:val="28"/>
        </w:rPr>
        <w:t xml:space="preserve">. </w:t>
      </w:r>
    </w:p>
    <w:p w14:paraId="2D8410EF" w14:textId="321C95D6" w:rsidR="00F74244" w:rsidRPr="00F74244" w:rsidRDefault="00F74244" w:rsidP="00F7424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Абзацем 5 пункта 9 р</w:t>
      </w:r>
      <w:r w:rsidRPr="00F74244">
        <w:rPr>
          <w:rFonts w:eastAsia="Times New Roman" w:cs="Times New Roman"/>
          <w:szCs w:val="28"/>
          <w:lang w:eastAsia="ru-RU"/>
        </w:rPr>
        <w:t>аздел</w:t>
      </w:r>
      <w:r>
        <w:rPr>
          <w:rFonts w:eastAsia="Times New Roman" w:cs="Times New Roman"/>
          <w:szCs w:val="28"/>
          <w:lang w:eastAsia="ru-RU"/>
        </w:rPr>
        <w:t>а</w:t>
      </w:r>
      <w:r w:rsidRPr="00F74244">
        <w:rPr>
          <w:rFonts w:eastAsia="Times New Roman" w:cs="Times New Roman"/>
          <w:szCs w:val="28"/>
          <w:lang w:eastAsia="ru-RU"/>
        </w:rPr>
        <w:t xml:space="preserve"> III </w:t>
      </w:r>
      <w:r>
        <w:rPr>
          <w:rFonts w:eastAsia="Times New Roman" w:cs="Times New Roman"/>
          <w:szCs w:val="28"/>
          <w:lang w:eastAsia="ru-RU"/>
        </w:rPr>
        <w:t>Порядка</w:t>
      </w:r>
      <w:r w:rsidRPr="00F74244">
        <w:rPr>
          <w:rFonts w:eastAsia="Times New Roman" w:cs="Times New Roman"/>
          <w:szCs w:val="28"/>
          <w:lang w:eastAsia="ru-RU"/>
        </w:rPr>
        <w:t xml:space="preserve"> № 137</w:t>
      </w:r>
      <w:r>
        <w:rPr>
          <w:rFonts w:eastAsia="Times New Roman" w:cs="Times New Roman"/>
          <w:szCs w:val="28"/>
          <w:lang w:eastAsia="ru-RU"/>
        </w:rPr>
        <w:t>,</w:t>
      </w:r>
      <w:r w:rsidRPr="00F7424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установлено, что п</w:t>
      </w:r>
      <w:r w:rsidRPr="00F74244">
        <w:rPr>
          <w:rFonts w:eastAsia="Times New Roman" w:cs="Times New Roman"/>
          <w:szCs w:val="28"/>
          <w:lang w:eastAsia="ru-RU"/>
        </w:rPr>
        <w:t>убличные консультации признаются уполномоченным органом организованными качественно в случае поступления</w:t>
      </w:r>
      <w:r w:rsidR="00172638">
        <w:rPr>
          <w:rFonts w:eastAsia="Times New Roman" w:cs="Times New Roman"/>
          <w:szCs w:val="28"/>
          <w:lang w:eastAsia="ru-RU"/>
        </w:rPr>
        <w:t xml:space="preserve"> </w:t>
      </w:r>
      <w:r w:rsidRPr="00F74244">
        <w:rPr>
          <w:rFonts w:eastAsia="Times New Roman" w:cs="Times New Roman"/>
          <w:szCs w:val="28"/>
          <w:lang w:eastAsia="ru-RU"/>
        </w:rPr>
        <w:t>в адрес разработчика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74244">
        <w:rPr>
          <w:rFonts w:eastAsia="Times New Roman" w:cs="Times New Roman"/>
          <w:szCs w:val="28"/>
          <w:lang w:eastAsia="ru-RU"/>
        </w:rPr>
        <w:t>в течение срока проведения публичных консультаций не менее двух отзывов, содержащих замечания и (или) предложения, либо информацию</w:t>
      </w:r>
      <w:r w:rsidR="00172638">
        <w:rPr>
          <w:rFonts w:eastAsia="Times New Roman" w:cs="Times New Roman"/>
          <w:szCs w:val="28"/>
          <w:lang w:eastAsia="ru-RU"/>
        </w:rPr>
        <w:t xml:space="preserve"> </w:t>
      </w:r>
      <w:r w:rsidRPr="00F74244">
        <w:rPr>
          <w:rFonts w:eastAsia="Times New Roman" w:cs="Times New Roman"/>
          <w:szCs w:val="28"/>
          <w:lang w:eastAsia="ru-RU"/>
        </w:rPr>
        <w:t>об одобрении текущей редакции проекта нормативного правового акта (об отсутствии замечаний и (или) предложений), в том числе:</w:t>
      </w:r>
    </w:p>
    <w:p w14:paraId="3E8A74BF" w14:textId="4C47B0E7" w:rsidR="00F74244" w:rsidRPr="00F74244" w:rsidRDefault="00F74244" w:rsidP="00F7424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244">
        <w:rPr>
          <w:rFonts w:eastAsia="Times New Roman" w:cs="Times New Roman"/>
          <w:szCs w:val="28"/>
          <w:lang w:eastAsia="ru-RU"/>
        </w:rPr>
        <w:t xml:space="preserve">- не менее одного отзыва с использованием </w:t>
      </w:r>
      <w:r>
        <w:rPr>
          <w:rFonts w:eastAsia="Times New Roman" w:cs="Times New Roman"/>
          <w:szCs w:val="28"/>
          <w:lang w:eastAsia="ru-RU"/>
        </w:rPr>
        <w:t>П</w:t>
      </w:r>
      <w:r w:rsidRPr="00F74244">
        <w:rPr>
          <w:rFonts w:eastAsia="Times New Roman" w:cs="Times New Roman"/>
          <w:szCs w:val="28"/>
          <w:lang w:eastAsia="ru-RU"/>
        </w:rPr>
        <w:t>ортала проектов нормативных правовых актов (http://regulation.admhmao.ru);</w:t>
      </w:r>
    </w:p>
    <w:p w14:paraId="26C2232A" w14:textId="6D47F3D7" w:rsidR="00F74244" w:rsidRDefault="00F74244" w:rsidP="00F7424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244">
        <w:rPr>
          <w:rFonts w:eastAsia="Times New Roman" w:cs="Times New Roman"/>
          <w:szCs w:val="28"/>
          <w:lang w:eastAsia="ru-RU"/>
        </w:rPr>
        <w:t xml:space="preserve">- не менее одного отзыва по заключенным соглашениям о взаимодействии </w:t>
      </w:r>
      <w:r w:rsidR="008A4D32">
        <w:rPr>
          <w:rFonts w:eastAsia="Times New Roman" w:cs="Times New Roman"/>
          <w:szCs w:val="28"/>
          <w:lang w:eastAsia="ru-RU"/>
        </w:rPr>
        <w:t xml:space="preserve">                    </w:t>
      </w:r>
      <w:r w:rsidRPr="00F74244">
        <w:rPr>
          <w:rFonts w:eastAsia="Times New Roman" w:cs="Times New Roman"/>
          <w:szCs w:val="28"/>
          <w:lang w:eastAsia="ru-RU"/>
        </w:rPr>
        <w:t>при проведении ОРВ, экспертизы и оценки фактического воздействия.</w:t>
      </w:r>
    </w:p>
    <w:p w14:paraId="416E447E" w14:textId="3D21D340" w:rsidR="000A6FB3" w:rsidRPr="00F74244" w:rsidRDefault="00F74244" w:rsidP="00F14241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F74244">
        <w:rPr>
          <w:rFonts w:eastAsia="Times New Roman" w:cs="Times New Roman"/>
          <w:i/>
          <w:szCs w:val="28"/>
          <w:lang w:eastAsia="ru-RU"/>
        </w:rPr>
        <w:t xml:space="preserve">Установленное требование выполнено, </w:t>
      </w:r>
      <w:r w:rsidR="00B63D98" w:rsidRPr="00F74244">
        <w:rPr>
          <w:rFonts w:eastAsia="Times New Roman" w:cs="Times New Roman"/>
          <w:i/>
          <w:szCs w:val="28"/>
          <w:lang w:eastAsia="ru-RU"/>
        </w:rPr>
        <w:t xml:space="preserve">публичные консультации проведены качественно, </w:t>
      </w:r>
      <w:r w:rsidR="005E1325" w:rsidRPr="00F74244">
        <w:rPr>
          <w:rFonts w:eastAsia="Times New Roman" w:cs="Times New Roman"/>
          <w:i/>
          <w:szCs w:val="28"/>
          <w:lang w:eastAsia="ru-RU"/>
        </w:rPr>
        <w:t xml:space="preserve">следовательно, </w:t>
      </w:r>
      <w:r w:rsidR="00B63D98" w:rsidRPr="00F74244">
        <w:rPr>
          <w:rFonts w:eastAsia="Times New Roman" w:cs="Times New Roman"/>
          <w:i/>
          <w:szCs w:val="28"/>
          <w:u w:val="single"/>
          <w:lang w:eastAsia="ru-RU"/>
        </w:rPr>
        <w:t>повторное проведение не требуется</w:t>
      </w:r>
      <w:r w:rsidR="00B63D98" w:rsidRPr="00F74244">
        <w:rPr>
          <w:rFonts w:eastAsia="Times New Roman" w:cs="Times New Roman"/>
          <w:i/>
          <w:szCs w:val="28"/>
          <w:lang w:eastAsia="ru-RU"/>
        </w:rPr>
        <w:t>.</w:t>
      </w:r>
    </w:p>
    <w:p w14:paraId="7F773607" w14:textId="77777777" w:rsidR="005B27AE" w:rsidRPr="00D15185" w:rsidRDefault="005B27AE" w:rsidP="00577B7C">
      <w:pPr>
        <w:ind w:firstLine="709"/>
        <w:jc w:val="both"/>
        <w:rPr>
          <w:color w:val="FF0000"/>
          <w:szCs w:val="28"/>
        </w:rPr>
      </w:pPr>
    </w:p>
    <w:p w14:paraId="6F555877" w14:textId="781DD48B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>2. С</w:t>
      </w:r>
      <w:r w:rsidRPr="00A6597D">
        <w:rPr>
          <w:rFonts w:eastAsia="Times New Roman" w:cs="Arial"/>
          <w:szCs w:val="28"/>
          <w:lang w:eastAsia="ru-RU"/>
        </w:rPr>
        <w:t>водный отчет об ОРВ:</w:t>
      </w:r>
    </w:p>
    <w:p w14:paraId="382FCDBC" w14:textId="74E494A5" w:rsidR="00816DE4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2.1. Форма отчета </w:t>
      </w:r>
      <w:r w:rsidRPr="00F76D53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EF7D0B">
        <w:rPr>
          <w:rFonts w:eastAsia="Times New Roman" w:cs="Arial"/>
          <w:color w:val="FF0000"/>
          <w:szCs w:val="28"/>
          <w:u w:val="single"/>
          <w:lang w:eastAsia="ru-RU"/>
        </w:rPr>
        <w:t xml:space="preserve"> </w:t>
      </w:r>
      <w:r w:rsidRPr="00A6597D">
        <w:rPr>
          <w:rFonts w:eastAsia="Times New Roman" w:cs="Arial"/>
          <w:szCs w:val="28"/>
          <w:u w:val="single"/>
          <w:lang w:eastAsia="ru-RU"/>
        </w:rPr>
        <w:t>порядку</w:t>
      </w:r>
      <w:r w:rsidRPr="00A6597D">
        <w:rPr>
          <w:rFonts w:eastAsia="Times New Roman" w:cs="Arial"/>
          <w:szCs w:val="28"/>
          <w:lang w:eastAsia="ru-RU"/>
        </w:rPr>
        <w:t>.</w:t>
      </w:r>
    </w:p>
    <w:p w14:paraId="67F55375" w14:textId="5041BCBF" w:rsidR="00816DE4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C76492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C76492">
        <w:rPr>
          <w:rFonts w:eastAsia="Times New Roman" w:cs="Arial"/>
          <w:szCs w:val="28"/>
          <w:u w:val="single"/>
          <w:lang w:eastAsia="ru-RU"/>
        </w:rPr>
        <w:t>.</w:t>
      </w:r>
    </w:p>
    <w:p w14:paraId="12A530BF" w14:textId="77777777" w:rsidR="00C533E0" w:rsidRDefault="00C533E0" w:rsidP="00C533E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Осуществлен расчет </w:t>
      </w:r>
      <w:r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>
        <w:rPr>
          <w:rFonts w:cs="Times New Roman"/>
          <w:szCs w:val="28"/>
        </w:rPr>
        <w:t xml:space="preserve">с применением методики </w:t>
      </w:r>
      <w:r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>
        <w:rPr>
          <w:rFonts w:cs="Times New Roman"/>
          <w:szCs w:val="28"/>
        </w:rPr>
        <w:t xml:space="preserve">30.09.2013 № 155 </w:t>
      </w:r>
      <w:r>
        <w:rPr>
          <w:rFonts w:eastAsia="Times New Roman" w:cs="Times New Roman"/>
          <w:szCs w:val="28"/>
          <w:lang w:eastAsia="ru-RU"/>
        </w:rPr>
        <w:t>(с изменениями                           от 30.09.2015 № 200).</w:t>
      </w:r>
    </w:p>
    <w:p w14:paraId="75268BC2" w14:textId="6DE9D774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A6597D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A6597D">
        <w:rPr>
          <w:rFonts w:eastAsia="Times New Roman" w:cs="Arial"/>
          <w:szCs w:val="28"/>
          <w:u w:val="single"/>
          <w:lang w:eastAsia="ru-RU"/>
        </w:rPr>
        <w:t>.</w:t>
      </w:r>
    </w:p>
    <w:p w14:paraId="5C14BC82" w14:textId="007DF6FB" w:rsidR="00FB4286" w:rsidRDefault="00FB4286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3. В проекте </w:t>
      </w:r>
      <w:r w:rsidR="00AA0112" w:rsidRPr="00AA0112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Pr="00AA0112">
        <w:rPr>
          <w:rFonts w:eastAsia="Times New Roman" w:cs="Times New Roman"/>
          <w:szCs w:val="28"/>
          <w:u w:val="single"/>
          <w:lang w:eastAsia="ru-RU"/>
        </w:rPr>
        <w:t>выявлены</w:t>
      </w:r>
      <w:r w:rsidRPr="004E5563">
        <w:rPr>
          <w:rFonts w:eastAsia="Times New Roman" w:cs="Times New Roman"/>
          <w:szCs w:val="28"/>
          <w:u w:val="single"/>
          <w:lang w:eastAsia="ru-RU"/>
        </w:rPr>
        <w:t xml:space="preserve"> положения</w:t>
      </w:r>
      <w:r w:rsidRPr="004E5563">
        <w:rPr>
          <w:rFonts w:eastAsia="Times New Roman" w:cs="Times New Roman"/>
          <w:szCs w:val="28"/>
          <w:lang w:eastAsia="ru-RU"/>
        </w:rPr>
        <w:t>,</w:t>
      </w:r>
      <w:r w:rsidRPr="00A6597D">
        <w:rPr>
          <w:rFonts w:eastAsia="Times New Roman" w:cs="Times New Roman"/>
          <w:szCs w:val="28"/>
          <w:lang w:eastAsia="ru-RU"/>
        </w:rPr>
        <w:t xml:space="preserve">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A6597D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A6597D">
        <w:rPr>
          <w:rFonts w:eastAsia="Times New Roman" w:cs="Times New Roman"/>
          <w:szCs w:val="28"/>
          <w:lang w:eastAsia="ru-RU"/>
        </w:rPr>
        <w:t xml:space="preserve"> предпринимательской </w:t>
      </w:r>
      <w:r w:rsidR="00DA1764" w:rsidRPr="00A6597D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A6597D">
        <w:rPr>
          <w:rFonts w:eastAsia="Times New Roman" w:cs="Times New Roman"/>
          <w:szCs w:val="28"/>
          <w:lang w:eastAsia="ru-RU"/>
        </w:rPr>
        <w:t>и инвестиционной деятельности и местного бюджета.</w:t>
      </w:r>
    </w:p>
    <w:p w14:paraId="2549D722" w14:textId="77777777" w:rsidR="006A329F" w:rsidRDefault="006A329F" w:rsidP="00C76492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14:paraId="1C483E7C" w14:textId="77777777" w:rsidR="004239CE" w:rsidRDefault="004239CE" w:rsidP="004239C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Предлагается:</w:t>
      </w:r>
      <w:r>
        <w:rPr>
          <w:rFonts w:eastAsia="Times New Roman" w:cs="Times New Roman"/>
          <w:szCs w:val="28"/>
          <w:lang w:eastAsia="ru-RU"/>
        </w:rPr>
        <w:t xml:space="preserve"> утвердить проект правового акта в представленной редакции.</w:t>
      </w:r>
    </w:p>
    <w:p w14:paraId="713A9A3C" w14:textId="77777777" w:rsidR="00C76492" w:rsidRDefault="00C76492" w:rsidP="00C76492">
      <w:pPr>
        <w:jc w:val="both"/>
        <w:rPr>
          <w:rFonts w:eastAsia="Times New Roman" w:cs="Times New Roman"/>
          <w:szCs w:val="28"/>
          <w:lang w:eastAsia="ru-RU"/>
        </w:rPr>
      </w:pPr>
    </w:p>
    <w:p w14:paraId="66E51E68" w14:textId="77777777" w:rsidR="007D5150" w:rsidRPr="00A6597D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14:paraId="7ECC5B89" w14:textId="41C9FA8F" w:rsidR="00641B69" w:rsidRPr="00A6597D" w:rsidRDefault="006F7070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A6597D">
        <w:rPr>
          <w:rFonts w:eastAsia="Times New Roman" w:cs="Times New Roman"/>
          <w:szCs w:val="28"/>
          <w:lang w:eastAsia="ru-RU"/>
        </w:rPr>
        <w:t>инвестиций</w:t>
      </w:r>
      <w:r w:rsidR="002F78D8">
        <w:rPr>
          <w:rFonts w:eastAsia="Times New Roman" w:cs="Times New Roman"/>
          <w:szCs w:val="28"/>
          <w:lang w:eastAsia="ru-RU"/>
        </w:rPr>
        <w:t>,</w:t>
      </w:r>
    </w:p>
    <w:p w14:paraId="00E09C39" w14:textId="4D296CF6" w:rsidR="00816DE4" w:rsidRPr="00A6597D" w:rsidRDefault="003B43A5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A6597D">
        <w:rPr>
          <w:rFonts w:eastAsia="Times New Roman" w:cs="Times New Roman"/>
          <w:szCs w:val="28"/>
          <w:lang w:eastAsia="ru-RU"/>
        </w:rPr>
        <w:t xml:space="preserve"> </w:t>
      </w:r>
      <w:r w:rsidR="002F78D8">
        <w:rPr>
          <w:rFonts w:eastAsia="Times New Roman" w:cs="Times New Roman"/>
          <w:szCs w:val="28"/>
          <w:lang w:eastAsia="ru-RU"/>
        </w:rPr>
        <w:t>и туризма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                </w:t>
      </w:r>
      <w:r w:rsidRPr="00A6597D">
        <w:rPr>
          <w:rFonts w:eastAsia="Times New Roman" w:cs="Times New Roman"/>
          <w:szCs w:val="28"/>
          <w:lang w:eastAsia="ru-RU"/>
        </w:rPr>
        <w:t xml:space="preserve">   </w:t>
      </w:r>
      <w:r w:rsidR="00F14241" w:rsidRPr="00A6597D">
        <w:rPr>
          <w:rFonts w:eastAsia="Times New Roman" w:cs="Times New Roman"/>
          <w:szCs w:val="28"/>
          <w:lang w:eastAsia="ru-RU"/>
        </w:rPr>
        <w:t xml:space="preserve">           </w:t>
      </w:r>
      <w:r w:rsidRPr="00A6597D">
        <w:rPr>
          <w:rFonts w:eastAsia="Times New Roman" w:cs="Times New Roman"/>
          <w:szCs w:val="28"/>
          <w:lang w:eastAsia="ru-RU"/>
        </w:rPr>
        <w:t xml:space="preserve">    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</w:t>
      </w:r>
      <w:r w:rsidR="00977190" w:rsidRPr="00A6597D">
        <w:rPr>
          <w:rFonts w:eastAsia="Times New Roman" w:cs="Times New Roman"/>
          <w:szCs w:val="28"/>
          <w:lang w:eastAsia="ru-RU"/>
        </w:rPr>
        <w:t xml:space="preserve">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</w:t>
      </w:r>
      <w:r w:rsidR="00696350" w:rsidRPr="00A6597D">
        <w:rPr>
          <w:rFonts w:eastAsia="Times New Roman" w:cs="Times New Roman"/>
          <w:szCs w:val="28"/>
          <w:lang w:eastAsia="ru-RU"/>
        </w:rPr>
        <w:t xml:space="preserve">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   </w:t>
      </w:r>
      <w:r w:rsidR="006F7070">
        <w:rPr>
          <w:rFonts w:eastAsia="Times New Roman" w:cs="Times New Roman"/>
          <w:szCs w:val="28"/>
          <w:lang w:eastAsia="ru-RU"/>
        </w:rPr>
        <w:t>С.В. Петрик</w:t>
      </w:r>
    </w:p>
    <w:p w14:paraId="43D5D727" w14:textId="77777777" w:rsidR="00816DE4" w:rsidRPr="00A6597D" w:rsidRDefault="00816DE4" w:rsidP="00816DE4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19D7D0C7" w14:textId="1F69861F" w:rsidR="002F78D8" w:rsidRDefault="00816DE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C3047">
        <w:rPr>
          <w:rFonts w:eastAsia="Times New Roman" w:cs="Times New Roman"/>
          <w:szCs w:val="28"/>
          <w:lang w:eastAsia="ru-RU"/>
        </w:rPr>
        <w:t>«</w:t>
      </w:r>
      <w:r w:rsidR="00D66121" w:rsidRPr="002C3047">
        <w:rPr>
          <w:rFonts w:eastAsia="Times New Roman" w:cs="Times New Roman"/>
          <w:szCs w:val="28"/>
          <w:u w:val="single"/>
          <w:lang w:eastAsia="ru-RU"/>
        </w:rPr>
        <w:t>16</w:t>
      </w:r>
      <w:r w:rsidRPr="002C3047">
        <w:rPr>
          <w:rFonts w:eastAsia="Times New Roman" w:cs="Times New Roman"/>
          <w:szCs w:val="28"/>
          <w:lang w:eastAsia="ru-RU"/>
        </w:rPr>
        <w:t>»</w:t>
      </w:r>
      <w:r w:rsidR="00A21AB1" w:rsidRPr="002C3047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8E6AE0" w:rsidRPr="002C3047">
        <w:rPr>
          <w:rFonts w:eastAsia="Times New Roman" w:cs="Times New Roman"/>
          <w:szCs w:val="28"/>
          <w:u w:val="single"/>
          <w:lang w:eastAsia="ru-RU"/>
        </w:rPr>
        <w:t>сентября</w:t>
      </w:r>
      <w:r w:rsidR="00A21AB1" w:rsidRPr="002C3047">
        <w:rPr>
          <w:rFonts w:eastAsia="Times New Roman" w:cs="Times New Roman"/>
          <w:szCs w:val="28"/>
          <w:lang w:eastAsia="ru-RU"/>
        </w:rPr>
        <w:t xml:space="preserve"> </w:t>
      </w:r>
      <w:r w:rsidR="00641B69" w:rsidRPr="002C3047">
        <w:rPr>
          <w:rFonts w:eastAsia="Times New Roman" w:cs="Times New Roman"/>
          <w:szCs w:val="28"/>
          <w:lang w:eastAsia="ru-RU"/>
        </w:rPr>
        <w:t>20</w:t>
      </w:r>
      <w:r w:rsidR="00B1029A" w:rsidRPr="002C3047">
        <w:rPr>
          <w:rFonts w:eastAsia="Times New Roman" w:cs="Times New Roman"/>
          <w:szCs w:val="28"/>
          <w:lang w:eastAsia="ru-RU"/>
        </w:rPr>
        <w:t>2</w:t>
      </w:r>
      <w:r w:rsidR="009C1AE8" w:rsidRPr="002C3047">
        <w:rPr>
          <w:rFonts w:eastAsia="Times New Roman" w:cs="Times New Roman"/>
          <w:szCs w:val="28"/>
          <w:lang w:eastAsia="ru-RU"/>
        </w:rPr>
        <w:t>1</w:t>
      </w:r>
      <w:r w:rsidR="0005708C" w:rsidRPr="002C3047">
        <w:rPr>
          <w:rFonts w:eastAsia="Times New Roman" w:cs="Times New Roman"/>
          <w:szCs w:val="28"/>
          <w:lang w:eastAsia="ru-RU"/>
        </w:rPr>
        <w:t xml:space="preserve"> </w:t>
      </w:r>
      <w:r w:rsidR="00641B69" w:rsidRPr="002C3047">
        <w:rPr>
          <w:rFonts w:eastAsia="Times New Roman" w:cs="Times New Roman"/>
          <w:szCs w:val="28"/>
          <w:lang w:eastAsia="ru-RU"/>
        </w:rPr>
        <w:t>г.</w:t>
      </w:r>
      <w:bookmarkEnd w:id="0"/>
      <w:bookmarkEnd w:id="1"/>
    </w:p>
    <w:sectPr w:rsidR="002F78D8" w:rsidSect="00744671">
      <w:pgSz w:w="11906" w:h="16838" w:code="9"/>
      <w:pgMar w:top="1134" w:right="567" w:bottom="99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BA549" w14:textId="77777777" w:rsidR="006560B2" w:rsidRDefault="006560B2" w:rsidP="00920526">
      <w:r>
        <w:separator/>
      </w:r>
    </w:p>
  </w:endnote>
  <w:endnote w:type="continuationSeparator" w:id="0">
    <w:p w14:paraId="011FEE83" w14:textId="77777777" w:rsidR="006560B2" w:rsidRDefault="006560B2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0CE29" w14:textId="77777777" w:rsidR="006560B2" w:rsidRDefault="006560B2" w:rsidP="00920526">
      <w:r>
        <w:separator/>
      </w:r>
    </w:p>
  </w:footnote>
  <w:footnote w:type="continuationSeparator" w:id="0">
    <w:p w14:paraId="4824AAE4" w14:textId="77777777" w:rsidR="006560B2" w:rsidRDefault="006560B2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A6B"/>
    <w:multiLevelType w:val="hybridMultilevel"/>
    <w:tmpl w:val="D5CA64E0"/>
    <w:lvl w:ilvl="0" w:tplc="83B2D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54935B48"/>
    <w:multiLevelType w:val="hybridMultilevel"/>
    <w:tmpl w:val="D5D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2A64B62"/>
    <w:multiLevelType w:val="hybridMultilevel"/>
    <w:tmpl w:val="8BCC7C4C"/>
    <w:lvl w:ilvl="0" w:tplc="BFE661A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5"/>
  </w:num>
  <w:num w:numId="4">
    <w:abstractNumId w:val="16"/>
  </w:num>
  <w:num w:numId="5">
    <w:abstractNumId w:val="9"/>
  </w:num>
  <w:num w:numId="6">
    <w:abstractNumId w:val="21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9"/>
  </w:num>
  <w:num w:numId="11">
    <w:abstractNumId w:val="23"/>
  </w:num>
  <w:num w:numId="12">
    <w:abstractNumId w:val="22"/>
  </w:num>
  <w:num w:numId="13">
    <w:abstractNumId w:val="7"/>
  </w:num>
  <w:num w:numId="14">
    <w:abstractNumId w:val="15"/>
  </w:num>
  <w:num w:numId="15">
    <w:abstractNumId w:val="12"/>
  </w:num>
  <w:num w:numId="16">
    <w:abstractNumId w:val="20"/>
  </w:num>
  <w:num w:numId="17">
    <w:abstractNumId w:val="8"/>
  </w:num>
  <w:num w:numId="18">
    <w:abstractNumId w:val="11"/>
  </w:num>
  <w:num w:numId="19">
    <w:abstractNumId w:val="5"/>
  </w:num>
  <w:num w:numId="20">
    <w:abstractNumId w:val="1"/>
  </w:num>
  <w:num w:numId="21">
    <w:abstractNumId w:val="13"/>
  </w:num>
  <w:num w:numId="22">
    <w:abstractNumId w:val="24"/>
  </w:num>
  <w:num w:numId="23">
    <w:abstractNumId w:val="4"/>
  </w:num>
  <w:num w:numId="24">
    <w:abstractNumId w:val="3"/>
  </w:num>
  <w:num w:numId="25">
    <w:abstractNumId w:val="14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8F5"/>
    <w:rsid w:val="000042C9"/>
    <w:rsid w:val="00005D81"/>
    <w:rsid w:val="00011932"/>
    <w:rsid w:val="00011936"/>
    <w:rsid w:val="00012307"/>
    <w:rsid w:val="00012370"/>
    <w:rsid w:val="00017CF5"/>
    <w:rsid w:val="0002080F"/>
    <w:rsid w:val="0002580B"/>
    <w:rsid w:val="0002757D"/>
    <w:rsid w:val="00032B5B"/>
    <w:rsid w:val="00032B69"/>
    <w:rsid w:val="000428E4"/>
    <w:rsid w:val="00043782"/>
    <w:rsid w:val="00044359"/>
    <w:rsid w:val="00045952"/>
    <w:rsid w:val="00046124"/>
    <w:rsid w:val="0004739B"/>
    <w:rsid w:val="000553A0"/>
    <w:rsid w:val="00056A37"/>
    <w:rsid w:val="0005708C"/>
    <w:rsid w:val="00057E2E"/>
    <w:rsid w:val="0007078A"/>
    <w:rsid w:val="000714ED"/>
    <w:rsid w:val="000733EA"/>
    <w:rsid w:val="00073B0D"/>
    <w:rsid w:val="00076A0A"/>
    <w:rsid w:val="00081136"/>
    <w:rsid w:val="00085C36"/>
    <w:rsid w:val="00090FDE"/>
    <w:rsid w:val="0009196F"/>
    <w:rsid w:val="00094A30"/>
    <w:rsid w:val="00097718"/>
    <w:rsid w:val="000A6FB3"/>
    <w:rsid w:val="000A7FC8"/>
    <w:rsid w:val="000B2F72"/>
    <w:rsid w:val="000B6A17"/>
    <w:rsid w:val="000B7ADB"/>
    <w:rsid w:val="000C048D"/>
    <w:rsid w:val="000C272D"/>
    <w:rsid w:val="000C4B85"/>
    <w:rsid w:val="000C5A99"/>
    <w:rsid w:val="000C7C4C"/>
    <w:rsid w:val="000C7F0D"/>
    <w:rsid w:val="000D09E0"/>
    <w:rsid w:val="000D2CD9"/>
    <w:rsid w:val="000D469E"/>
    <w:rsid w:val="000D50F3"/>
    <w:rsid w:val="000D596B"/>
    <w:rsid w:val="000E0B5F"/>
    <w:rsid w:val="000E3B26"/>
    <w:rsid w:val="000F5A92"/>
    <w:rsid w:val="000F5F40"/>
    <w:rsid w:val="001036EE"/>
    <w:rsid w:val="001068B8"/>
    <w:rsid w:val="0011098A"/>
    <w:rsid w:val="00112252"/>
    <w:rsid w:val="001172DF"/>
    <w:rsid w:val="00121E89"/>
    <w:rsid w:val="00122AB1"/>
    <w:rsid w:val="00122DF8"/>
    <w:rsid w:val="00130EF4"/>
    <w:rsid w:val="00131ED6"/>
    <w:rsid w:val="00133C16"/>
    <w:rsid w:val="00133D15"/>
    <w:rsid w:val="00134BBF"/>
    <w:rsid w:val="00137DB0"/>
    <w:rsid w:val="001463E0"/>
    <w:rsid w:val="001466EA"/>
    <w:rsid w:val="0014699E"/>
    <w:rsid w:val="00155375"/>
    <w:rsid w:val="00157CD7"/>
    <w:rsid w:val="00160177"/>
    <w:rsid w:val="001669D1"/>
    <w:rsid w:val="00166AD1"/>
    <w:rsid w:val="00172638"/>
    <w:rsid w:val="001735CF"/>
    <w:rsid w:val="00176654"/>
    <w:rsid w:val="00176AD2"/>
    <w:rsid w:val="0018130C"/>
    <w:rsid w:val="0018392B"/>
    <w:rsid w:val="00185BB2"/>
    <w:rsid w:val="001C10E3"/>
    <w:rsid w:val="001C1939"/>
    <w:rsid w:val="001D7315"/>
    <w:rsid w:val="001E21C1"/>
    <w:rsid w:val="001E4A2D"/>
    <w:rsid w:val="001F15B0"/>
    <w:rsid w:val="001F59BD"/>
    <w:rsid w:val="001F7B9D"/>
    <w:rsid w:val="002005C9"/>
    <w:rsid w:val="00201087"/>
    <w:rsid w:val="00202D40"/>
    <w:rsid w:val="0020654D"/>
    <w:rsid w:val="002070C6"/>
    <w:rsid w:val="00210A50"/>
    <w:rsid w:val="002240D5"/>
    <w:rsid w:val="0022504D"/>
    <w:rsid w:val="002336F3"/>
    <w:rsid w:val="00233D31"/>
    <w:rsid w:val="0024488B"/>
    <w:rsid w:val="002474D5"/>
    <w:rsid w:val="002518F9"/>
    <w:rsid w:val="00255AF2"/>
    <w:rsid w:val="0025722A"/>
    <w:rsid w:val="00262092"/>
    <w:rsid w:val="002629C1"/>
    <w:rsid w:val="002657FE"/>
    <w:rsid w:val="00270527"/>
    <w:rsid w:val="002708B5"/>
    <w:rsid w:val="002751F3"/>
    <w:rsid w:val="00277692"/>
    <w:rsid w:val="00277F40"/>
    <w:rsid w:val="00281D9B"/>
    <w:rsid w:val="0028269E"/>
    <w:rsid w:val="00293F50"/>
    <w:rsid w:val="0029571C"/>
    <w:rsid w:val="002A1DF5"/>
    <w:rsid w:val="002A274F"/>
    <w:rsid w:val="002A2913"/>
    <w:rsid w:val="002A3589"/>
    <w:rsid w:val="002A3D1F"/>
    <w:rsid w:val="002B3CF1"/>
    <w:rsid w:val="002B61C6"/>
    <w:rsid w:val="002C3047"/>
    <w:rsid w:val="002C59B7"/>
    <w:rsid w:val="002C5FCB"/>
    <w:rsid w:val="002D72C0"/>
    <w:rsid w:val="002E0B3B"/>
    <w:rsid w:val="002E7C35"/>
    <w:rsid w:val="002F172D"/>
    <w:rsid w:val="002F4127"/>
    <w:rsid w:val="002F6ED3"/>
    <w:rsid w:val="002F7142"/>
    <w:rsid w:val="002F78D8"/>
    <w:rsid w:val="002F79DB"/>
    <w:rsid w:val="00300935"/>
    <w:rsid w:val="00301F27"/>
    <w:rsid w:val="0030262F"/>
    <w:rsid w:val="00304ED0"/>
    <w:rsid w:val="0030654C"/>
    <w:rsid w:val="003071A3"/>
    <w:rsid w:val="00310610"/>
    <w:rsid w:val="00314B15"/>
    <w:rsid w:val="00314BD8"/>
    <w:rsid w:val="00315466"/>
    <w:rsid w:val="003161DB"/>
    <w:rsid w:val="00320E00"/>
    <w:rsid w:val="00324A00"/>
    <w:rsid w:val="0033682C"/>
    <w:rsid w:val="0033718A"/>
    <w:rsid w:val="00337E21"/>
    <w:rsid w:val="003451B1"/>
    <w:rsid w:val="003521E7"/>
    <w:rsid w:val="00352760"/>
    <w:rsid w:val="00352D80"/>
    <w:rsid w:val="00353918"/>
    <w:rsid w:val="00353B6B"/>
    <w:rsid w:val="003559F0"/>
    <w:rsid w:val="003604A4"/>
    <w:rsid w:val="003623C5"/>
    <w:rsid w:val="00362E51"/>
    <w:rsid w:val="00366CB8"/>
    <w:rsid w:val="00373C31"/>
    <w:rsid w:val="00375E4B"/>
    <w:rsid w:val="0037613C"/>
    <w:rsid w:val="00383DC1"/>
    <w:rsid w:val="00384F6F"/>
    <w:rsid w:val="0038628A"/>
    <w:rsid w:val="0039027F"/>
    <w:rsid w:val="00390A9B"/>
    <w:rsid w:val="00391B9F"/>
    <w:rsid w:val="00394E47"/>
    <w:rsid w:val="00397000"/>
    <w:rsid w:val="003A19A7"/>
    <w:rsid w:val="003A20B3"/>
    <w:rsid w:val="003A389B"/>
    <w:rsid w:val="003B0DC0"/>
    <w:rsid w:val="003B1FF7"/>
    <w:rsid w:val="003B2BB1"/>
    <w:rsid w:val="003B43A5"/>
    <w:rsid w:val="003B7FDC"/>
    <w:rsid w:val="003C6A32"/>
    <w:rsid w:val="003D30D0"/>
    <w:rsid w:val="003D78B4"/>
    <w:rsid w:val="003E3C0D"/>
    <w:rsid w:val="003E6EFA"/>
    <w:rsid w:val="003E7585"/>
    <w:rsid w:val="003F4771"/>
    <w:rsid w:val="003F5BDA"/>
    <w:rsid w:val="003F75D0"/>
    <w:rsid w:val="00401A91"/>
    <w:rsid w:val="00402D14"/>
    <w:rsid w:val="00406BBB"/>
    <w:rsid w:val="0041046E"/>
    <w:rsid w:val="00417EF9"/>
    <w:rsid w:val="00422F12"/>
    <w:rsid w:val="004231BB"/>
    <w:rsid w:val="004239CE"/>
    <w:rsid w:val="0043109E"/>
    <w:rsid w:val="0043769B"/>
    <w:rsid w:val="00447F05"/>
    <w:rsid w:val="00450999"/>
    <w:rsid w:val="00450C2D"/>
    <w:rsid w:val="0045343C"/>
    <w:rsid w:val="00453911"/>
    <w:rsid w:val="00463158"/>
    <w:rsid w:val="00463E34"/>
    <w:rsid w:val="0046439D"/>
    <w:rsid w:val="00465D7C"/>
    <w:rsid w:val="00467BA2"/>
    <w:rsid w:val="00471104"/>
    <w:rsid w:val="00474B35"/>
    <w:rsid w:val="00476A7E"/>
    <w:rsid w:val="0048510F"/>
    <w:rsid w:val="0048537E"/>
    <w:rsid w:val="00490837"/>
    <w:rsid w:val="00493D7B"/>
    <w:rsid w:val="00493F29"/>
    <w:rsid w:val="004972DB"/>
    <w:rsid w:val="004A3B78"/>
    <w:rsid w:val="004A7A98"/>
    <w:rsid w:val="004B72B6"/>
    <w:rsid w:val="004C303E"/>
    <w:rsid w:val="004C44B9"/>
    <w:rsid w:val="004D0781"/>
    <w:rsid w:val="004D4174"/>
    <w:rsid w:val="004D4D5B"/>
    <w:rsid w:val="004D6408"/>
    <w:rsid w:val="004E29F1"/>
    <w:rsid w:val="004E33E4"/>
    <w:rsid w:val="004E3B22"/>
    <w:rsid w:val="004E3F41"/>
    <w:rsid w:val="004E5563"/>
    <w:rsid w:val="004E7A51"/>
    <w:rsid w:val="004F51A4"/>
    <w:rsid w:val="00502553"/>
    <w:rsid w:val="00503839"/>
    <w:rsid w:val="00504129"/>
    <w:rsid w:val="00504387"/>
    <w:rsid w:val="005108D2"/>
    <w:rsid w:val="00513AF5"/>
    <w:rsid w:val="00514339"/>
    <w:rsid w:val="00517737"/>
    <w:rsid w:val="00521233"/>
    <w:rsid w:val="00522C7F"/>
    <w:rsid w:val="0052403C"/>
    <w:rsid w:val="00526023"/>
    <w:rsid w:val="005324DC"/>
    <w:rsid w:val="0053627E"/>
    <w:rsid w:val="005449D9"/>
    <w:rsid w:val="005464F2"/>
    <w:rsid w:val="005568C3"/>
    <w:rsid w:val="00560875"/>
    <w:rsid w:val="0056472D"/>
    <w:rsid w:val="00565AC3"/>
    <w:rsid w:val="005663D0"/>
    <w:rsid w:val="00567AE1"/>
    <w:rsid w:val="00571857"/>
    <w:rsid w:val="0057242B"/>
    <w:rsid w:val="005726B3"/>
    <w:rsid w:val="005727E4"/>
    <w:rsid w:val="00573761"/>
    <w:rsid w:val="00574DE5"/>
    <w:rsid w:val="0057557D"/>
    <w:rsid w:val="00577B7C"/>
    <w:rsid w:val="0058048F"/>
    <w:rsid w:val="00582E0B"/>
    <w:rsid w:val="005847BA"/>
    <w:rsid w:val="005854C2"/>
    <w:rsid w:val="00587848"/>
    <w:rsid w:val="00595CFB"/>
    <w:rsid w:val="00596C8B"/>
    <w:rsid w:val="005A7FDB"/>
    <w:rsid w:val="005B0266"/>
    <w:rsid w:val="005B27AE"/>
    <w:rsid w:val="005B3A61"/>
    <w:rsid w:val="005B41CD"/>
    <w:rsid w:val="005C5354"/>
    <w:rsid w:val="005C7ABA"/>
    <w:rsid w:val="005D4E16"/>
    <w:rsid w:val="005D5E40"/>
    <w:rsid w:val="005E1325"/>
    <w:rsid w:val="005F1E50"/>
    <w:rsid w:val="005F4D00"/>
    <w:rsid w:val="005F4F8B"/>
    <w:rsid w:val="005F5064"/>
    <w:rsid w:val="00602A10"/>
    <w:rsid w:val="006066B1"/>
    <w:rsid w:val="00606932"/>
    <w:rsid w:val="00610C18"/>
    <w:rsid w:val="00610C7D"/>
    <w:rsid w:val="00611701"/>
    <w:rsid w:val="00614E7C"/>
    <w:rsid w:val="006164D9"/>
    <w:rsid w:val="00626943"/>
    <w:rsid w:val="006319C4"/>
    <w:rsid w:val="00632F51"/>
    <w:rsid w:val="00633E20"/>
    <w:rsid w:val="00640023"/>
    <w:rsid w:val="006404B2"/>
    <w:rsid w:val="0064120D"/>
    <w:rsid w:val="00641328"/>
    <w:rsid w:val="00641AEC"/>
    <w:rsid w:val="00641B69"/>
    <w:rsid w:val="00643895"/>
    <w:rsid w:val="00644239"/>
    <w:rsid w:val="00644B78"/>
    <w:rsid w:val="00645B24"/>
    <w:rsid w:val="006529B7"/>
    <w:rsid w:val="00652E20"/>
    <w:rsid w:val="006560B2"/>
    <w:rsid w:val="00656755"/>
    <w:rsid w:val="00664002"/>
    <w:rsid w:val="00667203"/>
    <w:rsid w:val="00667405"/>
    <w:rsid w:val="00677912"/>
    <w:rsid w:val="00686648"/>
    <w:rsid w:val="00696350"/>
    <w:rsid w:val="006972BC"/>
    <w:rsid w:val="006A329F"/>
    <w:rsid w:val="006A3EDA"/>
    <w:rsid w:val="006B424C"/>
    <w:rsid w:val="006C3BD2"/>
    <w:rsid w:val="006C4397"/>
    <w:rsid w:val="006D5B2D"/>
    <w:rsid w:val="006D7CB4"/>
    <w:rsid w:val="006E0BF6"/>
    <w:rsid w:val="006E6339"/>
    <w:rsid w:val="006F1584"/>
    <w:rsid w:val="006F56B7"/>
    <w:rsid w:val="006F7070"/>
    <w:rsid w:val="006F70F1"/>
    <w:rsid w:val="00700227"/>
    <w:rsid w:val="00700570"/>
    <w:rsid w:val="007006F9"/>
    <w:rsid w:val="00705706"/>
    <w:rsid w:val="00706C01"/>
    <w:rsid w:val="00707D54"/>
    <w:rsid w:val="00707FB8"/>
    <w:rsid w:val="00714978"/>
    <w:rsid w:val="007157FB"/>
    <w:rsid w:val="007236FB"/>
    <w:rsid w:val="0072586C"/>
    <w:rsid w:val="007326AA"/>
    <w:rsid w:val="007330CC"/>
    <w:rsid w:val="0073727A"/>
    <w:rsid w:val="00744671"/>
    <w:rsid w:val="0074548B"/>
    <w:rsid w:val="00747421"/>
    <w:rsid w:val="007518CE"/>
    <w:rsid w:val="00751F82"/>
    <w:rsid w:val="00752431"/>
    <w:rsid w:val="00752C7A"/>
    <w:rsid w:val="00760B33"/>
    <w:rsid w:val="00762334"/>
    <w:rsid w:val="0076407C"/>
    <w:rsid w:val="00764BF5"/>
    <w:rsid w:val="0076686B"/>
    <w:rsid w:val="00776304"/>
    <w:rsid w:val="007848E3"/>
    <w:rsid w:val="00784AB4"/>
    <w:rsid w:val="00794BBE"/>
    <w:rsid w:val="007A71D4"/>
    <w:rsid w:val="007B50E5"/>
    <w:rsid w:val="007C0049"/>
    <w:rsid w:val="007C18B7"/>
    <w:rsid w:val="007C7AE2"/>
    <w:rsid w:val="007D18E2"/>
    <w:rsid w:val="007D5150"/>
    <w:rsid w:val="007D644E"/>
    <w:rsid w:val="007E3C1A"/>
    <w:rsid w:val="007E649C"/>
    <w:rsid w:val="007F0390"/>
    <w:rsid w:val="007F2901"/>
    <w:rsid w:val="007F6496"/>
    <w:rsid w:val="007F679A"/>
    <w:rsid w:val="00802AC4"/>
    <w:rsid w:val="0080331D"/>
    <w:rsid w:val="008052F1"/>
    <w:rsid w:val="008057E3"/>
    <w:rsid w:val="00813607"/>
    <w:rsid w:val="008146DF"/>
    <w:rsid w:val="00816DE4"/>
    <w:rsid w:val="00822104"/>
    <w:rsid w:val="00822CD0"/>
    <w:rsid w:val="0082529D"/>
    <w:rsid w:val="00826A48"/>
    <w:rsid w:val="00830E4B"/>
    <w:rsid w:val="00830E57"/>
    <w:rsid w:val="00834986"/>
    <w:rsid w:val="008356EC"/>
    <w:rsid w:val="008416AB"/>
    <w:rsid w:val="00852774"/>
    <w:rsid w:val="00854045"/>
    <w:rsid w:val="008566DE"/>
    <w:rsid w:val="00865322"/>
    <w:rsid w:val="00872DFA"/>
    <w:rsid w:val="0088170A"/>
    <w:rsid w:val="00883462"/>
    <w:rsid w:val="00884D97"/>
    <w:rsid w:val="00884DD8"/>
    <w:rsid w:val="0089016E"/>
    <w:rsid w:val="0089241F"/>
    <w:rsid w:val="00892A78"/>
    <w:rsid w:val="0089356C"/>
    <w:rsid w:val="0089361D"/>
    <w:rsid w:val="00894DAF"/>
    <w:rsid w:val="008A05C8"/>
    <w:rsid w:val="008A3DAB"/>
    <w:rsid w:val="008A4D32"/>
    <w:rsid w:val="008A534F"/>
    <w:rsid w:val="008A63F5"/>
    <w:rsid w:val="008A7588"/>
    <w:rsid w:val="008B1742"/>
    <w:rsid w:val="008B249D"/>
    <w:rsid w:val="008B2B77"/>
    <w:rsid w:val="008B2E22"/>
    <w:rsid w:val="008B53EB"/>
    <w:rsid w:val="008B6296"/>
    <w:rsid w:val="008B652E"/>
    <w:rsid w:val="008B799E"/>
    <w:rsid w:val="008C4120"/>
    <w:rsid w:val="008C59C7"/>
    <w:rsid w:val="008C6CB1"/>
    <w:rsid w:val="008C6DA6"/>
    <w:rsid w:val="008C6E01"/>
    <w:rsid w:val="008D2A31"/>
    <w:rsid w:val="008D52AA"/>
    <w:rsid w:val="008E2686"/>
    <w:rsid w:val="008E26B0"/>
    <w:rsid w:val="008E31AD"/>
    <w:rsid w:val="008E67C2"/>
    <w:rsid w:val="008E6AE0"/>
    <w:rsid w:val="008E705E"/>
    <w:rsid w:val="008F42D4"/>
    <w:rsid w:val="008F716A"/>
    <w:rsid w:val="00904398"/>
    <w:rsid w:val="00907B74"/>
    <w:rsid w:val="009100EC"/>
    <w:rsid w:val="00916F48"/>
    <w:rsid w:val="00917688"/>
    <w:rsid w:val="00920526"/>
    <w:rsid w:val="009205C0"/>
    <w:rsid w:val="00921ECE"/>
    <w:rsid w:val="00923788"/>
    <w:rsid w:val="009313F6"/>
    <w:rsid w:val="00932A64"/>
    <w:rsid w:val="00933DEC"/>
    <w:rsid w:val="00934B2D"/>
    <w:rsid w:val="00940C97"/>
    <w:rsid w:val="009446F3"/>
    <w:rsid w:val="0094529C"/>
    <w:rsid w:val="00952E9B"/>
    <w:rsid w:val="0095719B"/>
    <w:rsid w:val="00957391"/>
    <w:rsid w:val="009577C3"/>
    <w:rsid w:val="009606A9"/>
    <w:rsid w:val="00963359"/>
    <w:rsid w:val="0096404E"/>
    <w:rsid w:val="00973A3E"/>
    <w:rsid w:val="00973B10"/>
    <w:rsid w:val="00973F16"/>
    <w:rsid w:val="00975C03"/>
    <w:rsid w:val="009769B6"/>
    <w:rsid w:val="00976C82"/>
    <w:rsid w:val="00977190"/>
    <w:rsid w:val="00981E7B"/>
    <w:rsid w:val="00982994"/>
    <w:rsid w:val="009837AF"/>
    <w:rsid w:val="00992A68"/>
    <w:rsid w:val="00994F2E"/>
    <w:rsid w:val="009970D1"/>
    <w:rsid w:val="009A0A31"/>
    <w:rsid w:val="009A143B"/>
    <w:rsid w:val="009A1664"/>
    <w:rsid w:val="009B0C68"/>
    <w:rsid w:val="009C1AE8"/>
    <w:rsid w:val="009D1544"/>
    <w:rsid w:val="009D579C"/>
    <w:rsid w:val="009D7DAB"/>
    <w:rsid w:val="009E391F"/>
    <w:rsid w:val="009F08C8"/>
    <w:rsid w:val="009F133B"/>
    <w:rsid w:val="009F3E8A"/>
    <w:rsid w:val="009F4726"/>
    <w:rsid w:val="009F7788"/>
    <w:rsid w:val="00A02FA4"/>
    <w:rsid w:val="00A11508"/>
    <w:rsid w:val="00A1495F"/>
    <w:rsid w:val="00A2199D"/>
    <w:rsid w:val="00A21AB1"/>
    <w:rsid w:val="00A23361"/>
    <w:rsid w:val="00A26AA2"/>
    <w:rsid w:val="00A27354"/>
    <w:rsid w:val="00A304FB"/>
    <w:rsid w:val="00A31306"/>
    <w:rsid w:val="00A3359F"/>
    <w:rsid w:val="00A34018"/>
    <w:rsid w:val="00A346A2"/>
    <w:rsid w:val="00A34CEC"/>
    <w:rsid w:val="00A37C70"/>
    <w:rsid w:val="00A53894"/>
    <w:rsid w:val="00A54405"/>
    <w:rsid w:val="00A546A8"/>
    <w:rsid w:val="00A647DC"/>
    <w:rsid w:val="00A6597D"/>
    <w:rsid w:val="00A668F4"/>
    <w:rsid w:val="00A72CAC"/>
    <w:rsid w:val="00A738B3"/>
    <w:rsid w:val="00A746F9"/>
    <w:rsid w:val="00A75ACD"/>
    <w:rsid w:val="00A813A3"/>
    <w:rsid w:val="00A81EE5"/>
    <w:rsid w:val="00A840C1"/>
    <w:rsid w:val="00A9160C"/>
    <w:rsid w:val="00A9253A"/>
    <w:rsid w:val="00A928EA"/>
    <w:rsid w:val="00A954E5"/>
    <w:rsid w:val="00A963C0"/>
    <w:rsid w:val="00A978C5"/>
    <w:rsid w:val="00AA0112"/>
    <w:rsid w:val="00AA0656"/>
    <w:rsid w:val="00AA13CC"/>
    <w:rsid w:val="00AA1B43"/>
    <w:rsid w:val="00AA4500"/>
    <w:rsid w:val="00AA5B9E"/>
    <w:rsid w:val="00AA72CE"/>
    <w:rsid w:val="00AB0DD8"/>
    <w:rsid w:val="00AB10C9"/>
    <w:rsid w:val="00AB43B9"/>
    <w:rsid w:val="00AB4671"/>
    <w:rsid w:val="00AB5AB2"/>
    <w:rsid w:val="00AB7F92"/>
    <w:rsid w:val="00AD2596"/>
    <w:rsid w:val="00AD52EC"/>
    <w:rsid w:val="00AD79D8"/>
    <w:rsid w:val="00AE25A0"/>
    <w:rsid w:val="00AE2651"/>
    <w:rsid w:val="00AE49AE"/>
    <w:rsid w:val="00AE555D"/>
    <w:rsid w:val="00AE59E5"/>
    <w:rsid w:val="00AE67E2"/>
    <w:rsid w:val="00AF6C66"/>
    <w:rsid w:val="00B02D31"/>
    <w:rsid w:val="00B03BF4"/>
    <w:rsid w:val="00B1029A"/>
    <w:rsid w:val="00B13A78"/>
    <w:rsid w:val="00B14BBB"/>
    <w:rsid w:val="00B14DBE"/>
    <w:rsid w:val="00B154A6"/>
    <w:rsid w:val="00B203A5"/>
    <w:rsid w:val="00B205C3"/>
    <w:rsid w:val="00B217E5"/>
    <w:rsid w:val="00B23C09"/>
    <w:rsid w:val="00B33456"/>
    <w:rsid w:val="00B37CB9"/>
    <w:rsid w:val="00B40192"/>
    <w:rsid w:val="00B50E62"/>
    <w:rsid w:val="00B60DBC"/>
    <w:rsid w:val="00B625A0"/>
    <w:rsid w:val="00B63D98"/>
    <w:rsid w:val="00B6765B"/>
    <w:rsid w:val="00B704AB"/>
    <w:rsid w:val="00B70A6D"/>
    <w:rsid w:val="00B77352"/>
    <w:rsid w:val="00B81EDA"/>
    <w:rsid w:val="00B82793"/>
    <w:rsid w:val="00B82BBE"/>
    <w:rsid w:val="00B836E8"/>
    <w:rsid w:val="00B8634A"/>
    <w:rsid w:val="00B90F82"/>
    <w:rsid w:val="00B95ADA"/>
    <w:rsid w:val="00B97103"/>
    <w:rsid w:val="00BA1036"/>
    <w:rsid w:val="00BA2F6C"/>
    <w:rsid w:val="00BA47B1"/>
    <w:rsid w:val="00BA6757"/>
    <w:rsid w:val="00BA7DEE"/>
    <w:rsid w:val="00BB3691"/>
    <w:rsid w:val="00BC132F"/>
    <w:rsid w:val="00BC6EEC"/>
    <w:rsid w:val="00BE274D"/>
    <w:rsid w:val="00BE5786"/>
    <w:rsid w:val="00BF0D8D"/>
    <w:rsid w:val="00BF4AEF"/>
    <w:rsid w:val="00BF7894"/>
    <w:rsid w:val="00BF7A2B"/>
    <w:rsid w:val="00C01CF0"/>
    <w:rsid w:val="00C04205"/>
    <w:rsid w:val="00C15D13"/>
    <w:rsid w:val="00C202D3"/>
    <w:rsid w:val="00C26138"/>
    <w:rsid w:val="00C2760F"/>
    <w:rsid w:val="00C3728C"/>
    <w:rsid w:val="00C37988"/>
    <w:rsid w:val="00C43B98"/>
    <w:rsid w:val="00C4681D"/>
    <w:rsid w:val="00C47A01"/>
    <w:rsid w:val="00C51537"/>
    <w:rsid w:val="00C51DF9"/>
    <w:rsid w:val="00C533E0"/>
    <w:rsid w:val="00C54FE9"/>
    <w:rsid w:val="00C6188A"/>
    <w:rsid w:val="00C6435A"/>
    <w:rsid w:val="00C64D37"/>
    <w:rsid w:val="00C73369"/>
    <w:rsid w:val="00C73638"/>
    <w:rsid w:val="00C76492"/>
    <w:rsid w:val="00C834E8"/>
    <w:rsid w:val="00C84182"/>
    <w:rsid w:val="00C85291"/>
    <w:rsid w:val="00C92ACE"/>
    <w:rsid w:val="00C95F74"/>
    <w:rsid w:val="00C96A55"/>
    <w:rsid w:val="00CA08BD"/>
    <w:rsid w:val="00CA1B67"/>
    <w:rsid w:val="00CA2EB9"/>
    <w:rsid w:val="00CA6644"/>
    <w:rsid w:val="00CA75DA"/>
    <w:rsid w:val="00CB1883"/>
    <w:rsid w:val="00CB18EE"/>
    <w:rsid w:val="00CB2B4F"/>
    <w:rsid w:val="00CB680F"/>
    <w:rsid w:val="00CC0491"/>
    <w:rsid w:val="00CC2007"/>
    <w:rsid w:val="00CC2110"/>
    <w:rsid w:val="00CC24B0"/>
    <w:rsid w:val="00CC2B22"/>
    <w:rsid w:val="00CC7C53"/>
    <w:rsid w:val="00CD0460"/>
    <w:rsid w:val="00CD1646"/>
    <w:rsid w:val="00CD196B"/>
    <w:rsid w:val="00CD537E"/>
    <w:rsid w:val="00CD72EF"/>
    <w:rsid w:val="00CD77FA"/>
    <w:rsid w:val="00CE07E3"/>
    <w:rsid w:val="00CE0A17"/>
    <w:rsid w:val="00CE10F9"/>
    <w:rsid w:val="00CE1899"/>
    <w:rsid w:val="00CE1A13"/>
    <w:rsid w:val="00CE6834"/>
    <w:rsid w:val="00CE719D"/>
    <w:rsid w:val="00CF5CA8"/>
    <w:rsid w:val="00CF7F11"/>
    <w:rsid w:val="00D0374F"/>
    <w:rsid w:val="00D10399"/>
    <w:rsid w:val="00D15185"/>
    <w:rsid w:val="00D16B9D"/>
    <w:rsid w:val="00D208C5"/>
    <w:rsid w:val="00D2128F"/>
    <w:rsid w:val="00D22A8C"/>
    <w:rsid w:val="00D23440"/>
    <w:rsid w:val="00D24ECA"/>
    <w:rsid w:val="00D25241"/>
    <w:rsid w:val="00D26A52"/>
    <w:rsid w:val="00D30399"/>
    <w:rsid w:val="00D31150"/>
    <w:rsid w:val="00D33BE9"/>
    <w:rsid w:val="00D410EE"/>
    <w:rsid w:val="00D450BB"/>
    <w:rsid w:val="00D52B88"/>
    <w:rsid w:val="00D55EBE"/>
    <w:rsid w:val="00D561D0"/>
    <w:rsid w:val="00D567B6"/>
    <w:rsid w:val="00D61A7D"/>
    <w:rsid w:val="00D6514C"/>
    <w:rsid w:val="00D6550C"/>
    <w:rsid w:val="00D66121"/>
    <w:rsid w:val="00D73878"/>
    <w:rsid w:val="00D7776A"/>
    <w:rsid w:val="00D80114"/>
    <w:rsid w:val="00D812F2"/>
    <w:rsid w:val="00D824D5"/>
    <w:rsid w:val="00D87F32"/>
    <w:rsid w:val="00D913A4"/>
    <w:rsid w:val="00D93D25"/>
    <w:rsid w:val="00D94111"/>
    <w:rsid w:val="00D94ED0"/>
    <w:rsid w:val="00D95D39"/>
    <w:rsid w:val="00D97F2F"/>
    <w:rsid w:val="00DA0B95"/>
    <w:rsid w:val="00DA1764"/>
    <w:rsid w:val="00DA189B"/>
    <w:rsid w:val="00DA221C"/>
    <w:rsid w:val="00DB28BB"/>
    <w:rsid w:val="00DB34FF"/>
    <w:rsid w:val="00DB659B"/>
    <w:rsid w:val="00DB7B64"/>
    <w:rsid w:val="00DC0F7A"/>
    <w:rsid w:val="00DC2163"/>
    <w:rsid w:val="00DC48D4"/>
    <w:rsid w:val="00DD1949"/>
    <w:rsid w:val="00DD3760"/>
    <w:rsid w:val="00DD3F80"/>
    <w:rsid w:val="00DD4F3D"/>
    <w:rsid w:val="00DD5730"/>
    <w:rsid w:val="00DD729F"/>
    <w:rsid w:val="00DD7C14"/>
    <w:rsid w:val="00DE024F"/>
    <w:rsid w:val="00DE2B41"/>
    <w:rsid w:val="00DE4C72"/>
    <w:rsid w:val="00DE7065"/>
    <w:rsid w:val="00DE77AD"/>
    <w:rsid w:val="00DF1DF7"/>
    <w:rsid w:val="00DF554A"/>
    <w:rsid w:val="00DF7964"/>
    <w:rsid w:val="00E048D4"/>
    <w:rsid w:val="00E10232"/>
    <w:rsid w:val="00E15253"/>
    <w:rsid w:val="00E16F28"/>
    <w:rsid w:val="00E21226"/>
    <w:rsid w:val="00E231C2"/>
    <w:rsid w:val="00E24C56"/>
    <w:rsid w:val="00E2559D"/>
    <w:rsid w:val="00E364D5"/>
    <w:rsid w:val="00E43A2A"/>
    <w:rsid w:val="00E45100"/>
    <w:rsid w:val="00E52858"/>
    <w:rsid w:val="00E5641D"/>
    <w:rsid w:val="00E57F64"/>
    <w:rsid w:val="00E61398"/>
    <w:rsid w:val="00E617CA"/>
    <w:rsid w:val="00E657BD"/>
    <w:rsid w:val="00E80D59"/>
    <w:rsid w:val="00E85FD1"/>
    <w:rsid w:val="00E9122A"/>
    <w:rsid w:val="00E930E7"/>
    <w:rsid w:val="00E9436A"/>
    <w:rsid w:val="00E94646"/>
    <w:rsid w:val="00E97B1C"/>
    <w:rsid w:val="00EA0146"/>
    <w:rsid w:val="00EB0C75"/>
    <w:rsid w:val="00EB40FE"/>
    <w:rsid w:val="00EB4E0C"/>
    <w:rsid w:val="00EB7EF4"/>
    <w:rsid w:val="00EC43F7"/>
    <w:rsid w:val="00EC7877"/>
    <w:rsid w:val="00ED077E"/>
    <w:rsid w:val="00ED0DB1"/>
    <w:rsid w:val="00ED32F1"/>
    <w:rsid w:val="00ED36BD"/>
    <w:rsid w:val="00ED563D"/>
    <w:rsid w:val="00EE0886"/>
    <w:rsid w:val="00EE4482"/>
    <w:rsid w:val="00EF30CD"/>
    <w:rsid w:val="00EF396F"/>
    <w:rsid w:val="00EF5062"/>
    <w:rsid w:val="00EF7D0B"/>
    <w:rsid w:val="00F002C6"/>
    <w:rsid w:val="00F0172C"/>
    <w:rsid w:val="00F0204D"/>
    <w:rsid w:val="00F037C7"/>
    <w:rsid w:val="00F03BE4"/>
    <w:rsid w:val="00F05891"/>
    <w:rsid w:val="00F063B0"/>
    <w:rsid w:val="00F0653A"/>
    <w:rsid w:val="00F068BF"/>
    <w:rsid w:val="00F069DF"/>
    <w:rsid w:val="00F073CA"/>
    <w:rsid w:val="00F130E6"/>
    <w:rsid w:val="00F14241"/>
    <w:rsid w:val="00F16701"/>
    <w:rsid w:val="00F20E36"/>
    <w:rsid w:val="00F224F1"/>
    <w:rsid w:val="00F25523"/>
    <w:rsid w:val="00F3005C"/>
    <w:rsid w:val="00F31984"/>
    <w:rsid w:val="00F31C47"/>
    <w:rsid w:val="00F357A8"/>
    <w:rsid w:val="00F36634"/>
    <w:rsid w:val="00F45015"/>
    <w:rsid w:val="00F519D8"/>
    <w:rsid w:val="00F5265F"/>
    <w:rsid w:val="00F70B6D"/>
    <w:rsid w:val="00F74244"/>
    <w:rsid w:val="00F754FF"/>
    <w:rsid w:val="00F75BB4"/>
    <w:rsid w:val="00F76D53"/>
    <w:rsid w:val="00F76E00"/>
    <w:rsid w:val="00F83A7F"/>
    <w:rsid w:val="00F85855"/>
    <w:rsid w:val="00F86B9F"/>
    <w:rsid w:val="00F87D64"/>
    <w:rsid w:val="00F93E73"/>
    <w:rsid w:val="00F95650"/>
    <w:rsid w:val="00F95F2E"/>
    <w:rsid w:val="00FA452C"/>
    <w:rsid w:val="00FA48AB"/>
    <w:rsid w:val="00FA7C27"/>
    <w:rsid w:val="00FB356C"/>
    <w:rsid w:val="00FB4286"/>
    <w:rsid w:val="00FB6B99"/>
    <w:rsid w:val="00FC5D54"/>
    <w:rsid w:val="00FD220D"/>
    <w:rsid w:val="00FD4437"/>
    <w:rsid w:val="00FD5635"/>
    <w:rsid w:val="00FE1B94"/>
    <w:rsid w:val="00FE402F"/>
    <w:rsid w:val="00FE41B4"/>
    <w:rsid w:val="00FF0D0D"/>
    <w:rsid w:val="00FF1B6B"/>
    <w:rsid w:val="00FF4A3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0BD4"/>
  <w15:docId w15:val="{155EBFC3-CEF8-4057-B722-85801FE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t-000004">
    <w:name w:val="pt-000004"/>
    <w:basedOn w:val="a0"/>
    <w:rsid w:val="0092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13" Type="http://schemas.openxmlformats.org/officeDocument/2006/relationships/hyperlink" Target="https://regulation.admhmao.ru/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ulation.admhmao.ru/proje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surgut.ru/rubric/21312/Proekty-municipalnyh-NPA-dlya-provedeniya-OR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gulation.admhmao.ru/projects#npa=345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/proje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71FEB-BE8E-4CA5-86E8-0156DDC8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5352</Words>
  <Characters>30509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19</cp:revision>
  <cp:lastPrinted>2021-09-16T11:01:00Z</cp:lastPrinted>
  <dcterms:created xsi:type="dcterms:W3CDTF">2021-09-14T10:48:00Z</dcterms:created>
  <dcterms:modified xsi:type="dcterms:W3CDTF">2021-10-14T04:34:00Z</dcterms:modified>
</cp:coreProperties>
</file>