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6D" w:rsidRDefault="00C320A1" w:rsidP="00C320A1">
      <w:pPr>
        <w:tabs>
          <w:tab w:val="left" w:pos="7635"/>
        </w:tabs>
        <w:jc w:val="center"/>
        <w:rPr>
          <w:sz w:val="28"/>
          <w:szCs w:val="28"/>
        </w:rPr>
      </w:pPr>
      <w:r w:rsidRPr="00C320A1">
        <w:rPr>
          <w:sz w:val="28"/>
          <w:szCs w:val="28"/>
        </w:rPr>
        <w:t xml:space="preserve">Программа </w:t>
      </w:r>
    </w:p>
    <w:p w:rsidR="00C320A1" w:rsidRDefault="002E4B1D" w:rsidP="00C320A1">
      <w:pPr>
        <w:tabs>
          <w:tab w:val="left" w:pos="7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методологического</w:t>
      </w:r>
      <w:r>
        <w:rPr>
          <w:sz w:val="28"/>
          <w:szCs w:val="28"/>
        </w:rPr>
        <w:t xml:space="preserve"> </w:t>
      </w:r>
      <w:r w:rsidR="00FB5884">
        <w:rPr>
          <w:sz w:val="28"/>
          <w:szCs w:val="28"/>
        </w:rPr>
        <w:t xml:space="preserve">обучающего </w:t>
      </w:r>
      <w:r w:rsidR="00C320A1" w:rsidRPr="00C320A1">
        <w:rPr>
          <w:sz w:val="28"/>
          <w:szCs w:val="28"/>
        </w:rPr>
        <w:t>семинара</w:t>
      </w:r>
      <w:r w:rsidR="00E07B6D">
        <w:rPr>
          <w:sz w:val="28"/>
          <w:szCs w:val="28"/>
        </w:rPr>
        <w:t xml:space="preserve"> на тему:</w:t>
      </w:r>
    </w:p>
    <w:p w:rsidR="00C320A1" w:rsidRPr="00FB5884" w:rsidRDefault="00C320A1" w:rsidP="00FB5884">
      <w:pPr>
        <w:tabs>
          <w:tab w:val="left" w:pos="7635"/>
        </w:tabs>
        <w:jc w:val="center"/>
        <w:rPr>
          <w:b/>
          <w:i/>
          <w:sz w:val="28"/>
          <w:szCs w:val="28"/>
        </w:rPr>
      </w:pPr>
      <w:r w:rsidRPr="00FB5884">
        <w:rPr>
          <w:b/>
          <w:i/>
          <w:sz w:val="28"/>
          <w:szCs w:val="28"/>
        </w:rPr>
        <w:t>«</w:t>
      </w:r>
      <w:r w:rsidR="00FB5884" w:rsidRPr="00FB5884">
        <w:rPr>
          <w:b/>
          <w:i/>
          <w:sz w:val="28"/>
          <w:szCs w:val="28"/>
        </w:rPr>
        <w:t>Нововведения при проведении процедур ОРВ</w:t>
      </w:r>
      <w:r w:rsidRPr="00FB5884">
        <w:rPr>
          <w:b/>
          <w:i/>
          <w:sz w:val="28"/>
          <w:szCs w:val="28"/>
        </w:rPr>
        <w:t>»</w:t>
      </w:r>
    </w:p>
    <w:p w:rsidR="00C320A1" w:rsidRDefault="00C320A1" w:rsidP="00C320A1">
      <w:pPr>
        <w:tabs>
          <w:tab w:val="left" w:pos="7635"/>
        </w:tabs>
        <w:jc w:val="center"/>
        <w:rPr>
          <w:sz w:val="28"/>
          <w:szCs w:val="28"/>
        </w:rPr>
      </w:pPr>
    </w:p>
    <w:p w:rsidR="00C320A1" w:rsidRDefault="00C320A1" w:rsidP="00C320A1">
      <w:pPr>
        <w:tabs>
          <w:tab w:val="left" w:pos="763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Целевая группа участников семинара:</w:t>
      </w:r>
      <w:r>
        <w:rPr>
          <w:sz w:val="28"/>
          <w:szCs w:val="28"/>
        </w:rPr>
        <w:t xml:space="preserve"> работники </w:t>
      </w:r>
      <w:r w:rsidR="00EA5056">
        <w:rPr>
          <w:sz w:val="28"/>
          <w:szCs w:val="28"/>
        </w:rPr>
        <w:t xml:space="preserve">структурных подразделений </w:t>
      </w:r>
      <w:r>
        <w:rPr>
          <w:sz w:val="28"/>
          <w:szCs w:val="28"/>
        </w:rPr>
        <w:t xml:space="preserve">Администрации города, </w:t>
      </w:r>
      <w:r w:rsidR="00EA5056">
        <w:rPr>
          <w:sz w:val="28"/>
          <w:szCs w:val="28"/>
        </w:rPr>
        <w:t xml:space="preserve">ответственные за проведение </w:t>
      </w:r>
      <w:r>
        <w:rPr>
          <w:sz w:val="28"/>
          <w:szCs w:val="28"/>
        </w:rPr>
        <w:t>о</w:t>
      </w:r>
      <w:r w:rsidRPr="00C320A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C320A1">
        <w:rPr>
          <w:sz w:val="28"/>
          <w:szCs w:val="28"/>
        </w:rPr>
        <w:t xml:space="preserve"> регулирующего воздействия</w:t>
      </w:r>
      <w:r w:rsidR="00C026C0">
        <w:rPr>
          <w:sz w:val="28"/>
          <w:szCs w:val="28"/>
        </w:rPr>
        <w:t xml:space="preserve"> (далее - ОРВ)</w:t>
      </w:r>
      <w:r w:rsidR="00FB5884">
        <w:rPr>
          <w:sz w:val="28"/>
          <w:szCs w:val="28"/>
        </w:rPr>
        <w:t>.</w:t>
      </w:r>
    </w:p>
    <w:p w:rsidR="00FA429F" w:rsidRDefault="00FA429F" w:rsidP="00C320A1">
      <w:pPr>
        <w:tabs>
          <w:tab w:val="left" w:pos="7635"/>
        </w:tabs>
        <w:jc w:val="both"/>
        <w:rPr>
          <w:sz w:val="28"/>
          <w:szCs w:val="28"/>
        </w:rPr>
      </w:pPr>
    </w:p>
    <w:p w:rsidR="00C320A1" w:rsidRDefault="00C320A1" w:rsidP="00C320A1">
      <w:pPr>
        <w:tabs>
          <w:tab w:val="left" w:pos="763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семинара:</w:t>
      </w:r>
      <w:r w:rsidR="004C5494" w:rsidRPr="00FB5884">
        <w:rPr>
          <w:sz w:val="28"/>
          <w:szCs w:val="28"/>
        </w:rPr>
        <w:t xml:space="preserve"> </w:t>
      </w:r>
      <w:r w:rsidR="00FA429F">
        <w:rPr>
          <w:sz w:val="28"/>
          <w:szCs w:val="28"/>
        </w:rPr>
        <w:t>ознакомление</w:t>
      </w:r>
      <w:r w:rsidR="004C5494">
        <w:rPr>
          <w:sz w:val="28"/>
          <w:szCs w:val="28"/>
        </w:rPr>
        <w:t xml:space="preserve"> работник</w:t>
      </w:r>
      <w:r w:rsidR="00FA429F">
        <w:rPr>
          <w:sz w:val="28"/>
          <w:szCs w:val="28"/>
        </w:rPr>
        <w:t xml:space="preserve">ов с изменениями </w:t>
      </w:r>
      <w:r w:rsidR="00F41975">
        <w:rPr>
          <w:sz w:val="28"/>
          <w:szCs w:val="28"/>
        </w:rPr>
        <w:t>процедур</w:t>
      </w:r>
      <w:r w:rsidR="0079604B">
        <w:rPr>
          <w:sz w:val="28"/>
          <w:szCs w:val="28"/>
        </w:rPr>
        <w:t xml:space="preserve"> </w:t>
      </w:r>
      <w:r w:rsidR="00F41975">
        <w:rPr>
          <w:sz w:val="28"/>
          <w:szCs w:val="28"/>
        </w:rPr>
        <w:t xml:space="preserve">при проведении </w:t>
      </w:r>
      <w:r w:rsidR="00FA429F">
        <w:rPr>
          <w:sz w:val="28"/>
          <w:szCs w:val="28"/>
        </w:rPr>
        <w:t>ОРВ</w:t>
      </w:r>
      <w:r w:rsidR="004C5494" w:rsidRPr="004C5494">
        <w:rPr>
          <w:sz w:val="28"/>
          <w:szCs w:val="28"/>
        </w:rPr>
        <w:t xml:space="preserve">, </w:t>
      </w:r>
      <w:r w:rsidR="004C5494">
        <w:rPr>
          <w:sz w:val="28"/>
          <w:szCs w:val="28"/>
        </w:rPr>
        <w:t>совершенствование</w:t>
      </w:r>
      <w:r w:rsidR="00A6543F">
        <w:rPr>
          <w:sz w:val="28"/>
          <w:szCs w:val="28"/>
        </w:rPr>
        <w:t xml:space="preserve"> </w:t>
      </w:r>
      <w:r w:rsidR="004C5494">
        <w:rPr>
          <w:sz w:val="28"/>
          <w:szCs w:val="28"/>
        </w:rPr>
        <w:t>их</w:t>
      </w:r>
      <w:r w:rsidR="00A6543F">
        <w:rPr>
          <w:sz w:val="28"/>
          <w:szCs w:val="28"/>
        </w:rPr>
        <w:t xml:space="preserve"> </w:t>
      </w:r>
      <w:r w:rsidR="004C5494">
        <w:rPr>
          <w:sz w:val="28"/>
          <w:szCs w:val="28"/>
        </w:rPr>
        <w:t>компетенций</w:t>
      </w:r>
      <w:r w:rsidR="00C026C0">
        <w:rPr>
          <w:sz w:val="28"/>
          <w:szCs w:val="28"/>
        </w:rPr>
        <w:t xml:space="preserve"> </w:t>
      </w:r>
      <w:r w:rsidR="004C5494">
        <w:rPr>
          <w:sz w:val="28"/>
          <w:szCs w:val="28"/>
        </w:rPr>
        <w:t>в практической реализации соответствующей сферы.</w:t>
      </w:r>
    </w:p>
    <w:p w:rsidR="00F41975" w:rsidRDefault="00F41975" w:rsidP="00C320A1">
      <w:pPr>
        <w:tabs>
          <w:tab w:val="left" w:pos="7635"/>
        </w:tabs>
        <w:jc w:val="both"/>
        <w:rPr>
          <w:b/>
          <w:sz w:val="28"/>
          <w:szCs w:val="28"/>
          <w:u w:val="single"/>
        </w:rPr>
      </w:pPr>
    </w:p>
    <w:p w:rsidR="00E86FEA" w:rsidRPr="002668E0" w:rsidRDefault="00B62BC7" w:rsidP="00E86FEA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Дата и место</w:t>
      </w:r>
      <w:r w:rsidR="004C5494">
        <w:rPr>
          <w:b/>
          <w:sz w:val="28"/>
          <w:szCs w:val="28"/>
          <w:u w:val="single"/>
        </w:rPr>
        <w:t xml:space="preserve"> проведения:</w:t>
      </w:r>
      <w:r w:rsidR="004C5494">
        <w:rPr>
          <w:sz w:val="28"/>
          <w:szCs w:val="28"/>
        </w:rPr>
        <w:t xml:space="preserve"> </w:t>
      </w:r>
      <w:bookmarkStart w:id="0" w:name="_GoBack"/>
      <w:r w:rsidR="00E86FEA" w:rsidRPr="00427514">
        <w:rPr>
          <w:sz w:val="28"/>
          <w:szCs w:val="28"/>
        </w:rPr>
        <w:t>23.12.2020 с 14.30 до 15.30, в режиме видео</w:t>
      </w:r>
      <w:r w:rsidR="00E86FEA" w:rsidRPr="00427514">
        <w:rPr>
          <w:sz w:val="28"/>
          <w:szCs w:val="28"/>
        </w:rPr>
        <w:t>-</w:t>
      </w:r>
      <w:r w:rsidR="00E86FEA" w:rsidRPr="00427514">
        <w:rPr>
          <w:sz w:val="28"/>
          <w:szCs w:val="28"/>
        </w:rPr>
        <w:t xml:space="preserve">конференцсвязи (с использованием </w:t>
      </w:r>
      <w:r w:rsidR="002E4B1D" w:rsidRPr="00427514">
        <w:rPr>
          <w:sz w:val="28"/>
          <w:szCs w:val="28"/>
        </w:rPr>
        <w:t>интерфейс</w:t>
      </w:r>
      <w:r w:rsidR="002E4B1D" w:rsidRPr="00427514">
        <w:rPr>
          <w:sz w:val="28"/>
          <w:szCs w:val="28"/>
        </w:rPr>
        <w:t xml:space="preserve">а </w:t>
      </w:r>
      <w:r w:rsidR="00E86FEA" w:rsidRPr="00427514">
        <w:rPr>
          <w:sz w:val="28"/>
          <w:szCs w:val="28"/>
        </w:rPr>
        <w:t>«</w:t>
      </w:r>
      <w:proofErr w:type="spellStart"/>
      <w:r w:rsidR="00E86FEA" w:rsidRPr="00427514">
        <w:rPr>
          <w:sz w:val="28"/>
          <w:szCs w:val="28"/>
        </w:rPr>
        <w:t>Skype</w:t>
      </w:r>
      <w:proofErr w:type="spellEnd"/>
      <w:r w:rsidR="00E86FEA" w:rsidRPr="00427514">
        <w:rPr>
          <w:sz w:val="28"/>
          <w:szCs w:val="28"/>
        </w:rPr>
        <w:t xml:space="preserve"> для бизнеса»).</w:t>
      </w:r>
      <w:bookmarkEnd w:id="0"/>
    </w:p>
    <w:p w:rsidR="004C5494" w:rsidRPr="00C026C0" w:rsidRDefault="004C5494" w:rsidP="00C320A1">
      <w:pPr>
        <w:tabs>
          <w:tab w:val="left" w:pos="7635"/>
        </w:tabs>
        <w:jc w:val="both"/>
        <w:rPr>
          <w:color w:val="FF0000"/>
          <w:sz w:val="28"/>
          <w:szCs w:val="28"/>
        </w:rPr>
      </w:pPr>
    </w:p>
    <w:p w:rsidR="00A9570E" w:rsidRDefault="00A9570E" w:rsidP="00A9570E">
      <w:pPr>
        <w:tabs>
          <w:tab w:val="left" w:pos="7635"/>
        </w:tabs>
        <w:jc w:val="both"/>
        <w:rPr>
          <w:sz w:val="28"/>
          <w:szCs w:val="28"/>
        </w:rPr>
      </w:pPr>
      <w:r w:rsidRPr="00A921CC">
        <w:rPr>
          <w:b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Ворошилова Юлия Павловна –</w:t>
      </w:r>
      <w:r w:rsidR="00C026C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C026C0">
        <w:rPr>
          <w:sz w:val="28"/>
          <w:szCs w:val="28"/>
        </w:rPr>
        <w:t>-эксперт</w:t>
      </w:r>
      <w:r>
        <w:rPr>
          <w:sz w:val="28"/>
          <w:szCs w:val="28"/>
        </w:rPr>
        <w:t xml:space="preserve"> отдела развития предпринимательства управления инвестиций и развития предпринимательства Администрации города, представитель уполномоченного органа.</w:t>
      </w:r>
    </w:p>
    <w:p w:rsidR="00A9570E" w:rsidRDefault="00A9570E" w:rsidP="00C320A1">
      <w:pPr>
        <w:tabs>
          <w:tab w:val="left" w:pos="7635"/>
        </w:tabs>
        <w:jc w:val="both"/>
        <w:rPr>
          <w:sz w:val="28"/>
          <w:szCs w:val="28"/>
        </w:rPr>
      </w:pPr>
    </w:p>
    <w:p w:rsidR="00E86FEA" w:rsidRDefault="00E86FEA" w:rsidP="00C320A1">
      <w:pPr>
        <w:tabs>
          <w:tab w:val="left" w:pos="7635"/>
        </w:tabs>
        <w:jc w:val="both"/>
        <w:rPr>
          <w:sz w:val="28"/>
          <w:szCs w:val="28"/>
        </w:rPr>
      </w:pPr>
    </w:p>
    <w:p w:rsidR="004C5494" w:rsidRDefault="004C5494" w:rsidP="00C320A1">
      <w:pPr>
        <w:tabs>
          <w:tab w:val="left" w:pos="763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Вопросы для рассмотрения на семинаре:</w:t>
      </w:r>
    </w:p>
    <w:p w:rsidR="00C026C0" w:rsidRDefault="00C026C0" w:rsidP="00C320A1">
      <w:pPr>
        <w:tabs>
          <w:tab w:val="left" w:pos="7635"/>
        </w:tabs>
        <w:jc w:val="both"/>
        <w:rPr>
          <w:sz w:val="28"/>
          <w:szCs w:val="28"/>
        </w:rPr>
      </w:pPr>
    </w:p>
    <w:p w:rsidR="0019701D" w:rsidRDefault="00F37A00" w:rsidP="0019701D">
      <w:pPr>
        <w:pStyle w:val="6"/>
        <w:shd w:val="clear" w:color="auto" w:fill="auto"/>
        <w:ind w:left="40" w:right="4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A9570E" w:rsidRPr="0019701D">
        <w:rPr>
          <w:sz w:val="28"/>
          <w:szCs w:val="28"/>
        </w:rPr>
        <w:t xml:space="preserve">. Изменения в </w:t>
      </w:r>
      <w:r w:rsidR="0019701D" w:rsidRPr="0019701D">
        <w:rPr>
          <w:sz w:val="28"/>
          <w:szCs w:val="28"/>
        </w:rPr>
        <w:t>приказ Департамента экономического развития Ханты-Мансийского автономного округа – Югры от 12.12.2016 № 253 «Об утверждении методики формирования рейтинга качества проведения ОРВ, экспертизы и оценки фактического воздействия в муниципальных образованиях Ханты-Мансийского автономного округа – Югры и Порядка мониторинга ОРВ проектов муниципальных нормативных правовых актов, экспертизы и оценки фактического воздействия муниципальных нормативных правовых актов в муниципальных образованиях Ханты-Мансийского автономного округа – Югры» (</w:t>
      </w:r>
      <w:r w:rsidR="00C026C0" w:rsidRPr="002668E0">
        <w:rPr>
          <w:sz w:val="28"/>
          <w:szCs w:val="28"/>
        </w:rPr>
        <w:t>от 22.10.2020 № 230</w:t>
      </w:r>
      <w:r w:rsidR="0019701D" w:rsidRPr="0019701D">
        <w:rPr>
          <w:sz w:val="28"/>
          <w:szCs w:val="28"/>
        </w:rPr>
        <w:t>).</w:t>
      </w:r>
    </w:p>
    <w:p w:rsidR="0047113E" w:rsidRPr="0019701D" w:rsidRDefault="00F37A00" w:rsidP="0047113E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113E" w:rsidRPr="0019701D">
        <w:rPr>
          <w:sz w:val="28"/>
          <w:szCs w:val="28"/>
        </w:rPr>
        <w:t>. Изменения Порядка проведения ОРВ, утвержденного постановлением Главы города от 05.09.2017 № 137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актов».</w:t>
      </w:r>
    </w:p>
    <w:p w:rsidR="000B65F8" w:rsidRPr="004C5494" w:rsidRDefault="00C026C0" w:rsidP="00FA429F">
      <w:pPr>
        <w:tabs>
          <w:tab w:val="left" w:pos="763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2BC7" w:rsidRPr="0019701D">
        <w:rPr>
          <w:sz w:val="28"/>
          <w:szCs w:val="28"/>
        </w:rPr>
        <w:t>. Обсуждение вопросов, возникающих в связи с применением новых норм порядк</w:t>
      </w:r>
      <w:r>
        <w:rPr>
          <w:sz w:val="28"/>
          <w:szCs w:val="28"/>
        </w:rPr>
        <w:t>а</w:t>
      </w:r>
      <w:r w:rsidR="00B62BC7" w:rsidRPr="0019701D">
        <w:rPr>
          <w:sz w:val="28"/>
          <w:szCs w:val="28"/>
        </w:rPr>
        <w:t xml:space="preserve"> проведения ОРВ.  </w:t>
      </w:r>
    </w:p>
    <w:sectPr w:rsidR="000B65F8" w:rsidRPr="004C5494" w:rsidSect="00265F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07280"/>
    <w:rsid w:val="0002347F"/>
    <w:rsid w:val="00025A1F"/>
    <w:rsid w:val="00047A07"/>
    <w:rsid w:val="00053FE3"/>
    <w:rsid w:val="000543D6"/>
    <w:rsid w:val="0006521B"/>
    <w:rsid w:val="00087674"/>
    <w:rsid w:val="00096827"/>
    <w:rsid w:val="000A5168"/>
    <w:rsid w:val="000A55EB"/>
    <w:rsid w:val="000B65F8"/>
    <w:rsid w:val="000E3A82"/>
    <w:rsid w:val="000E7B5E"/>
    <w:rsid w:val="000F0571"/>
    <w:rsid w:val="000F1DDD"/>
    <w:rsid w:val="001135D5"/>
    <w:rsid w:val="00133121"/>
    <w:rsid w:val="00133644"/>
    <w:rsid w:val="001355EB"/>
    <w:rsid w:val="00137CD9"/>
    <w:rsid w:val="00146FA1"/>
    <w:rsid w:val="001512DD"/>
    <w:rsid w:val="00155613"/>
    <w:rsid w:val="00162A8B"/>
    <w:rsid w:val="001636B5"/>
    <w:rsid w:val="00165694"/>
    <w:rsid w:val="00171F1F"/>
    <w:rsid w:val="00176BA5"/>
    <w:rsid w:val="00187992"/>
    <w:rsid w:val="00194893"/>
    <w:rsid w:val="0019701D"/>
    <w:rsid w:val="001A1E0E"/>
    <w:rsid w:val="001A2CBA"/>
    <w:rsid w:val="001B344B"/>
    <w:rsid w:val="001C20CE"/>
    <w:rsid w:val="001C40FB"/>
    <w:rsid w:val="001C725E"/>
    <w:rsid w:val="001D7554"/>
    <w:rsid w:val="001E6EC9"/>
    <w:rsid w:val="001F7D4D"/>
    <w:rsid w:val="002034A8"/>
    <w:rsid w:val="00225526"/>
    <w:rsid w:val="002263CF"/>
    <w:rsid w:val="002300C5"/>
    <w:rsid w:val="0023255D"/>
    <w:rsid w:val="0023336A"/>
    <w:rsid w:val="00233B32"/>
    <w:rsid w:val="0023697F"/>
    <w:rsid w:val="00242542"/>
    <w:rsid w:val="0025157E"/>
    <w:rsid w:val="00256569"/>
    <w:rsid w:val="00261D92"/>
    <w:rsid w:val="00265BCB"/>
    <w:rsid w:val="00265F45"/>
    <w:rsid w:val="00292D16"/>
    <w:rsid w:val="002972DB"/>
    <w:rsid w:val="002A3094"/>
    <w:rsid w:val="002B4EF6"/>
    <w:rsid w:val="002B7083"/>
    <w:rsid w:val="002C2EEF"/>
    <w:rsid w:val="002E4B1D"/>
    <w:rsid w:val="002F07E3"/>
    <w:rsid w:val="00300112"/>
    <w:rsid w:val="00326F05"/>
    <w:rsid w:val="00327F22"/>
    <w:rsid w:val="00330CB0"/>
    <w:rsid w:val="00342490"/>
    <w:rsid w:val="00343F30"/>
    <w:rsid w:val="00354A94"/>
    <w:rsid w:val="003559D4"/>
    <w:rsid w:val="0037429A"/>
    <w:rsid w:val="00377861"/>
    <w:rsid w:val="00377A13"/>
    <w:rsid w:val="0038188D"/>
    <w:rsid w:val="003A3A0F"/>
    <w:rsid w:val="003A3C7F"/>
    <w:rsid w:val="003B1373"/>
    <w:rsid w:val="003B479A"/>
    <w:rsid w:val="003B685F"/>
    <w:rsid w:val="003B7FC9"/>
    <w:rsid w:val="003C0C41"/>
    <w:rsid w:val="003F1C08"/>
    <w:rsid w:val="003F6C1D"/>
    <w:rsid w:val="00427514"/>
    <w:rsid w:val="00445CF2"/>
    <w:rsid w:val="004536C1"/>
    <w:rsid w:val="004710C5"/>
    <w:rsid w:val="0047113E"/>
    <w:rsid w:val="00477C5B"/>
    <w:rsid w:val="004852F4"/>
    <w:rsid w:val="00494CF7"/>
    <w:rsid w:val="004A3AF0"/>
    <w:rsid w:val="004A6AC0"/>
    <w:rsid w:val="004A7DE4"/>
    <w:rsid w:val="004B5F74"/>
    <w:rsid w:val="004C27AB"/>
    <w:rsid w:val="004C5494"/>
    <w:rsid w:val="004D6797"/>
    <w:rsid w:val="004E1DB1"/>
    <w:rsid w:val="004F407E"/>
    <w:rsid w:val="0050370D"/>
    <w:rsid w:val="00503E77"/>
    <w:rsid w:val="00505AB2"/>
    <w:rsid w:val="00510269"/>
    <w:rsid w:val="00513375"/>
    <w:rsid w:val="00517873"/>
    <w:rsid w:val="00521AD0"/>
    <w:rsid w:val="00525540"/>
    <w:rsid w:val="00530C4D"/>
    <w:rsid w:val="00535315"/>
    <w:rsid w:val="0053755E"/>
    <w:rsid w:val="0054522C"/>
    <w:rsid w:val="0055444C"/>
    <w:rsid w:val="00555104"/>
    <w:rsid w:val="00574D0C"/>
    <w:rsid w:val="00585E35"/>
    <w:rsid w:val="005C4DDB"/>
    <w:rsid w:val="005C664A"/>
    <w:rsid w:val="005D03AF"/>
    <w:rsid w:val="005D5AC0"/>
    <w:rsid w:val="005D6264"/>
    <w:rsid w:val="005F765C"/>
    <w:rsid w:val="0060142F"/>
    <w:rsid w:val="0060425F"/>
    <w:rsid w:val="00631E5A"/>
    <w:rsid w:val="00643D42"/>
    <w:rsid w:val="00650E70"/>
    <w:rsid w:val="0066017A"/>
    <w:rsid w:val="00675F7E"/>
    <w:rsid w:val="00676FF5"/>
    <w:rsid w:val="00680AE6"/>
    <w:rsid w:val="006A35FF"/>
    <w:rsid w:val="006B5086"/>
    <w:rsid w:val="006C0CE8"/>
    <w:rsid w:val="006C2CB3"/>
    <w:rsid w:val="006E09FC"/>
    <w:rsid w:val="006F79FF"/>
    <w:rsid w:val="00700738"/>
    <w:rsid w:val="0070433E"/>
    <w:rsid w:val="00704E84"/>
    <w:rsid w:val="00724C9B"/>
    <w:rsid w:val="00724F6C"/>
    <w:rsid w:val="00732EA6"/>
    <w:rsid w:val="00753ED7"/>
    <w:rsid w:val="00757711"/>
    <w:rsid w:val="007720CD"/>
    <w:rsid w:val="0077355E"/>
    <w:rsid w:val="0077752B"/>
    <w:rsid w:val="00784323"/>
    <w:rsid w:val="007947F6"/>
    <w:rsid w:val="0079604B"/>
    <w:rsid w:val="007A5A43"/>
    <w:rsid w:val="007B5A5E"/>
    <w:rsid w:val="007F191A"/>
    <w:rsid w:val="00822EB9"/>
    <w:rsid w:val="0086608F"/>
    <w:rsid w:val="00867006"/>
    <w:rsid w:val="00892669"/>
    <w:rsid w:val="008B5011"/>
    <w:rsid w:val="008D2A19"/>
    <w:rsid w:val="008E0BE0"/>
    <w:rsid w:val="008F4C2A"/>
    <w:rsid w:val="008F5C32"/>
    <w:rsid w:val="0092282A"/>
    <w:rsid w:val="00932557"/>
    <w:rsid w:val="009346FE"/>
    <w:rsid w:val="00944078"/>
    <w:rsid w:val="00946EDD"/>
    <w:rsid w:val="0096251F"/>
    <w:rsid w:val="0097467A"/>
    <w:rsid w:val="00975501"/>
    <w:rsid w:val="0098313B"/>
    <w:rsid w:val="00993236"/>
    <w:rsid w:val="00997646"/>
    <w:rsid w:val="00997983"/>
    <w:rsid w:val="009A03B3"/>
    <w:rsid w:val="009A319D"/>
    <w:rsid w:val="009B3A39"/>
    <w:rsid w:val="009D6AC7"/>
    <w:rsid w:val="009E0E52"/>
    <w:rsid w:val="009E47C3"/>
    <w:rsid w:val="009E666C"/>
    <w:rsid w:val="009F0615"/>
    <w:rsid w:val="00A07D58"/>
    <w:rsid w:val="00A34356"/>
    <w:rsid w:val="00A47B66"/>
    <w:rsid w:val="00A6543F"/>
    <w:rsid w:val="00A6604D"/>
    <w:rsid w:val="00A826E9"/>
    <w:rsid w:val="00A9570E"/>
    <w:rsid w:val="00A97536"/>
    <w:rsid w:val="00AB48A2"/>
    <w:rsid w:val="00AD1C69"/>
    <w:rsid w:val="00AD615A"/>
    <w:rsid w:val="00AE2F84"/>
    <w:rsid w:val="00AF15E4"/>
    <w:rsid w:val="00AF7C1F"/>
    <w:rsid w:val="00B11AC9"/>
    <w:rsid w:val="00B12D5B"/>
    <w:rsid w:val="00B1424C"/>
    <w:rsid w:val="00B22724"/>
    <w:rsid w:val="00B230C9"/>
    <w:rsid w:val="00B23A43"/>
    <w:rsid w:val="00B34646"/>
    <w:rsid w:val="00B36B59"/>
    <w:rsid w:val="00B41377"/>
    <w:rsid w:val="00B42562"/>
    <w:rsid w:val="00B445E3"/>
    <w:rsid w:val="00B55B9D"/>
    <w:rsid w:val="00B62BC7"/>
    <w:rsid w:val="00B66BDB"/>
    <w:rsid w:val="00B71D3E"/>
    <w:rsid w:val="00B753E4"/>
    <w:rsid w:val="00B83385"/>
    <w:rsid w:val="00B87BCA"/>
    <w:rsid w:val="00BA7999"/>
    <w:rsid w:val="00BB0476"/>
    <w:rsid w:val="00BB6DB8"/>
    <w:rsid w:val="00BC1808"/>
    <w:rsid w:val="00BD1343"/>
    <w:rsid w:val="00BE4ACA"/>
    <w:rsid w:val="00C017A9"/>
    <w:rsid w:val="00C026C0"/>
    <w:rsid w:val="00C03B9A"/>
    <w:rsid w:val="00C04499"/>
    <w:rsid w:val="00C20685"/>
    <w:rsid w:val="00C3029F"/>
    <w:rsid w:val="00C320A1"/>
    <w:rsid w:val="00C368CF"/>
    <w:rsid w:val="00C40F26"/>
    <w:rsid w:val="00C4104A"/>
    <w:rsid w:val="00C45A4D"/>
    <w:rsid w:val="00C46A4D"/>
    <w:rsid w:val="00C935DE"/>
    <w:rsid w:val="00CA6F1D"/>
    <w:rsid w:val="00CB746F"/>
    <w:rsid w:val="00CC62C8"/>
    <w:rsid w:val="00CC6A59"/>
    <w:rsid w:val="00CD3429"/>
    <w:rsid w:val="00CE1C4C"/>
    <w:rsid w:val="00CE59FB"/>
    <w:rsid w:val="00D01142"/>
    <w:rsid w:val="00D224C4"/>
    <w:rsid w:val="00D31D85"/>
    <w:rsid w:val="00D32CEE"/>
    <w:rsid w:val="00D4081D"/>
    <w:rsid w:val="00D44CA4"/>
    <w:rsid w:val="00D479B4"/>
    <w:rsid w:val="00D67230"/>
    <w:rsid w:val="00D80398"/>
    <w:rsid w:val="00D82C74"/>
    <w:rsid w:val="00DA45B8"/>
    <w:rsid w:val="00DD1700"/>
    <w:rsid w:val="00DD38A5"/>
    <w:rsid w:val="00DF49B0"/>
    <w:rsid w:val="00E00421"/>
    <w:rsid w:val="00E0486A"/>
    <w:rsid w:val="00E07B6D"/>
    <w:rsid w:val="00E12221"/>
    <w:rsid w:val="00E50F79"/>
    <w:rsid w:val="00E65A8D"/>
    <w:rsid w:val="00E73150"/>
    <w:rsid w:val="00E75590"/>
    <w:rsid w:val="00E86FEA"/>
    <w:rsid w:val="00EA5056"/>
    <w:rsid w:val="00EC3D7B"/>
    <w:rsid w:val="00EC3E64"/>
    <w:rsid w:val="00EF732A"/>
    <w:rsid w:val="00F063F4"/>
    <w:rsid w:val="00F0787D"/>
    <w:rsid w:val="00F236A8"/>
    <w:rsid w:val="00F23A01"/>
    <w:rsid w:val="00F37A00"/>
    <w:rsid w:val="00F41975"/>
    <w:rsid w:val="00F56763"/>
    <w:rsid w:val="00F60345"/>
    <w:rsid w:val="00F732DB"/>
    <w:rsid w:val="00F801BD"/>
    <w:rsid w:val="00F9604B"/>
    <w:rsid w:val="00FA2467"/>
    <w:rsid w:val="00FA429F"/>
    <w:rsid w:val="00FB33E8"/>
    <w:rsid w:val="00FB39A1"/>
    <w:rsid w:val="00FB4409"/>
    <w:rsid w:val="00FB5884"/>
    <w:rsid w:val="00FC04ED"/>
    <w:rsid w:val="00FC268D"/>
    <w:rsid w:val="00FC5808"/>
    <w:rsid w:val="00FD62D2"/>
    <w:rsid w:val="00FE7D87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6E70E"/>
  <w15:chartTrackingRefBased/>
  <w15:docId w15:val="{348E12E1-4F5D-4FD3-B339-9C93A861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05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77C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477C5B"/>
    <w:rPr>
      <w:sz w:val="24"/>
      <w:szCs w:val="24"/>
    </w:rPr>
  </w:style>
  <w:style w:type="table" w:customStyle="1" w:styleId="11">
    <w:name w:val="Сетка таблицы1"/>
    <w:basedOn w:val="a1"/>
    <w:next w:val="a6"/>
    <w:rsid w:val="0018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570E"/>
    <w:pPr>
      <w:ind w:left="720"/>
      <w:contextualSpacing/>
    </w:pPr>
  </w:style>
  <w:style w:type="character" w:customStyle="1" w:styleId="ab">
    <w:name w:val="Основной текст_"/>
    <w:basedOn w:val="a0"/>
    <w:link w:val="6"/>
    <w:locked/>
    <w:rsid w:val="001970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b"/>
    <w:rsid w:val="0019701D"/>
    <w:pPr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7B18-A1B3-4C03-A736-B95CE909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28</cp:revision>
  <cp:lastPrinted>2018-12-21T08:38:00Z</cp:lastPrinted>
  <dcterms:created xsi:type="dcterms:W3CDTF">2018-12-12T09:26:00Z</dcterms:created>
  <dcterms:modified xsi:type="dcterms:W3CDTF">2020-12-16T09:25:00Z</dcterms:modified>
</cp:coreProperties>
</file>