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CE" w:rsidRDefault="00CF7FCE" w:rsidP="00CF7FCE">
      <w:pPr>
        <w:ind w:firstLine="6521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</w:p>
    <w:p w:rsidR="00CF7FCE" w:rsidRDefault="00CF7FCE" w:rsidP="00CF7FCE">
      <w:pPr>
        <w:ind w:firstLine="6521"/>
        <w:rPr>
          <w:sz w:val="24"/>
          <w:szCs w:val="24"/>
        </w:rPr>
      </w:pPr>
      <w:r>
        <w:rPr>
          <w:sz w:val="24"/>
          <w:szCs w:val="24"/>
        </w:rPr>
        <w:t>(редакция от 01.03.2021)</w:t>
      </w:r>
    </w:p>
    <w:p w:rsidR="00CF7FCE" w:rsidRDefault="00CF7FCE" w:rsidP="00CF7FCE">
      <w:pPr>
        <w:ind w:firstLine="6521"/>
        <w:rPr>
          <w:sz w:val="24"/>
          <w:szCs w:val="24"/>
        </w:rPr>
      </w:pPr>
    </w:p>
    <w:p w:rsidR="00CF7FCE" w:rsidRDefault="00CF7FCE" w:rsidP="00CF7FCE">
      <w:pPr>
        <w:ind w:firstLine="6521"/>
        <w:rPr>
          <w:sz w:val="24"/>
          <w:szCs w:val="24"/>
        </w:rPr>
      </w:pPr>
      <w:r>
        <w:rPr>
          <w:sz w:val="24"/>
          <w:szCs w:val="24"/>
        </w:rPr>
        <w:t xml:space="preserve">Подготовлен </w:t>
      </w:r>
    </w:p>
    <w:p w:rsidR="00CF7FCE" w:rsidRDefault="00CF7FCE" w:rsidP="00CF7FCE">
      <w:pPr>
        <w:ind w:firstLine="6521"/>
        <w:rPr>
          <w:sz w:val="24"/>
          <w:szCs w:val="24"/>
        </w:rPr>
      </w:pPr>
      <w:r>
        <w:rPr>
          <w:sz w:val="24"/>
          <w:szCs w:val="24"/>
        </w:rPr>
        <w:t xml:space="preserve">департаментом архитектуры </w:t>
      </w:r>
    </w:p>
    <w:p w:rsidR="00CF7FCE" w:rsidRDefault="00CF7FCE" w:rsidP="00CF7FCE">
      <w:pPr>
        <w:ind w:right="98" w:firstLine="6521"/>
        <w:rPr>
          <w:sz w:val="24"/>
          <w:szCs w:val="24"/>
        </w:rPr>
      </w:pPr>
      <w:r>
        <w:rPr>
          <w:sz w:val="24"/>
          <w:szCs w:val="24"/>
        </w:rPr>
        <w:t>и градостроительства</w:t>
      </w:r>
    </w:p>
    <w:p w:rsidR="00CF7FCE" w:rsidRDefault="00CF7FCE" w:rsidP="00CF7FCE">
      <w:pPr>
        <w:ind w:right="98"/>
        <w:jc w:val="center"/>
        <w:rPr>
          <w:szCs w:val="28"/>
        </w:rPr>
      </w:pPr>
    </w:p>
    <w:p w:rsidR="00CF7FCE" w:rsidRDefault="00CF7FCE" w:rsidP="00CF7FCE">
      <w:pPr>
        <w:ind w:right="98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CF7FCE" w:rsidRDefault="00CF7FCE" w:rsidP="00CF7FCE">
      <w:pPr>
        <w:ind w:right="98"/>
        <w:jc w:val="center"/>
        <w:rPr>
          <w:szCs w:val="28"/>
        </w:rPr>
      </w:pPr>
      <w:r>
        <w:rPr>
          <w:szCs w:val="28"/>
        </w:rPr>
        <w:t>ГОРОДСКОЙ ОКРУГ СУРГУТ</w:t>
      </w:r>
    </w:p>
    <w:p w:rsidR="00CF7FCE" w:rsidRDefault="00CF7FCE" w:rsidP="00CF7FCE">
      <w:pPr>
        <w:ind w:right="98"/>
        <w:jc w:val="center"/>
        <w:rPr>
          <w:szCs w:val="28"/>
        </w:rPr>
      </w:pPr>
      <w:r>
        <w:rPr>
          <w:szCs w:val="28"/>
        </w:rPr>
        <w:t>ХАНТЫ-МАНСИЙСКОГО АВТОНОМНОГО ОКРУГА – ЮГРЫ</w:t>
      </w:r>
    </w:p>
    <w:p w:rsidR="00CF7FCE" w:rsidRDefault="00CF7FCE" w:rsidP="00CF7FCE">
      <w:pPr>
        <w:ind w:right="98"/>
        <w:jc w:val="center"/>
        <w:rPr>
          <w:szCs w:val="28"/>
        </w:rPr>
      </w:pPr>
    </w:p>
    <w:p w:rsidR="00CF7FCE" w:rsidRDefault="00CF7FCE" w:rsidP="00CF7FCE">
      <w:pPr>
        <w:ind w:right="98"/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CF7FCE" w:rsidRDefault="00CF7FCE" w:rsidP="00CF7FCE">
      <w:pPr>
        <w:ind w:right="98"/>
        <w:rPr>
          <w:szCs w:val="28"/>
        </w:rPr>
      </w:pPr>
    </w:p>
    <w:p w:rsidR="00CF7FCE" w:rsidRDefault="00CF7FCE" w:rsidP="00CF7FCE">
      <w:pPr>
        <w:ind w:right="98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CF7FCE" w:rsidRDefault="00CF7FCE" w:rsidP="00CF7FCE">
      <w:pPr>
        <w:ind w:right="98"/>
        <w:rPr>
          <w:szCs w:val="28"/>
        </w:rPr>
      </w:pPr>
    </w:p>
    <w:p w:rsidR="00CF7FCE" w:rsidRDefault="00CF7FCE" w:rsidP="00CF7FCE">
      <w:pPr>
        <w:ind w:right="98"/>
        <w:rPr>
          <w:szCs w:val="28"/>
        </w:rPr>
      </w:pPr>
    </w:p>
    <w:p w:rsidR="00CF7FCE" w:rsidRDefault="00CF7FCE" w:rsidP="00CF7FCE">
      <w:pPr>
        <w:ind w:right="98"/>
        <w:rPr>
          <w:szCs w:val="28"/>
        </w:rPr>
      </w:pPr>
    </w:p>
    <w:p w:rsidR="00CF7FCE" w:rsidRDefault="00CF7FCE" w:rsidP="00CF7FCE">
      <w:pPr>
        <w:ind w:right="98"/>
        <w:rPr>
          <w:szCs w:val="28"/>
        </w:rPr>
      </w:pPr>
    </w:p>
    <w:p w:rsidR="00CF7FCE" w:rsidRDefault="00CF7FCE" w:rsidP="00CF7FCE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 внесении изменений</w:t>
      </w:r>
    </w:p>
    <w:p w:rsidR="00CF7FCE" w:rsidRDefault="00CF7FCE" w:rsidP="00CF7FCE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постановление Администрации</w:t>
      </w:r>
    </w:p>
    <w:p w:rsidR="00CF7FCE" w:rsidRDefault="00CF7FCE" w:rsidP="00CF7FCE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города от 19.05.2017 № 4132</w:t>
      </w:r>
    </w:p>
    <w:p w:rsidR="00CF7FCE" w:rsidRDefault="00CF7FCE" w:rsidP="00CF7FCE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«Об утверждении административного</w:t>
      </w:r>
    </w:p>
    <w:p w:rsidR="00CF7FCE" w:rsidRDefault="00CF7FCE" w:rsidP="00CF7FCE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регламента предоставления</w:t>
      </w:r>
    </w:p>
    <w:p w:rsidR="00CF7FCE" w:rsidRDefault="00CF7FCE" w:rsidP="00CF7FCE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муниципальной услуги </w:t>
      </w:r>
    </w:p>
    <w:p w:rsidR="00CF7FCE" w:rsidRDefault="00CF7FCE" w:rsidP="00CF7FCE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«Выдача разрешения на ввод </w:t>
      </w:r>
    </w:p>
    <w:p w:rsidR="00CF7FCE" w:rsidRDefault="00CF7FCE" w:rsidP="00CF7FCE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объектов в эксплуатацию</w:t>
      </w:r>
    </w:p>
    <w:p w:rsidR="00CF7FCE" w:rsidRDefault="00CF7FCE" w:rsidP="00CF7FCE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при осуществлении строительства, </w:t>
      </w:r>
    </w:p>
    <w:p w:rsidR="00CF7FCE" w:rsidRDefault="00CF7FCE" w:rsidP="00CF7FCE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реконструкции объектов капитального </w:t>
      </w:r>
    </w:p>
    <w:p w:rsidR="00CF7FCE" w:rsidRDefault="00CF7FCE" w:rsidP="00CF7FCE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строительства, расположенных</w:t>
      </w:r>
    </w:p>
    <w:p w:rsidR="00CF7FCE" w:rsidRDefault="00CF7FCE" w:rsidP="00CF7FCE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на территории муниципального </w:t>
      </w:r>
    </w:p>
    <w:p w:rsidR="00CF7FCE" w:rsidRDefault="00CF7FCE" w:rsidP="00CF7FCE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образования городской округ </w:t>
      </w:r>
    </w:p>
    <w:p w:rsidR="00CF7FCE" w:rsidRDefault="00CF7FCE" w:rsidP="00CF7FCE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город Сургут»</w:t>
      </w:r>
    </w:p>
    <w:p w:rsidR="00CF7FCE" w:rsidRDefault="00CF7FCE" w:rsidP="00CF7FCE">
      <w:pPr>
        <w:jc w:val="both"/>
        <w:rPr>
          <w:rFonts w:eastAsia="Calibri" w:cs="Times New Roman"/>
          <w:szCs w:val="28"/>
        </w:rPr>
      </w:pPr>
    </w:p>
    <w:p w:rsidR="00CF7FCE" w:rsidRDefault="00CF7FCE" w:rsidP="00CF7FCE">
      <w:pPr>
        <w:jc w:val="both"/>
        <w:rPr>
          <w:rFonts w:eastAsia="Calibri" w:cs="Times New Roman"/>
          <w:szCs w:val="28"/>
        </w:rPr>
      </w:pPr>
    </w:p>
    <w:p w:rsidR="00CF7FCE" w:rsidRDefault="00CF7FCE" w:rsidP="00CF7FCE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</w:rPr>
        <w:t xml:space="preserve">В соответствии с Градостроительным кодексом Российской Федерации, </w:t>
      </w:r>
      <w:r>
        <w:rPr>
          <w:rFonts w:eastAsia="Calibri" w:cs="Times New Roman"/>
          <w:spacing w:val="-4"/>
        </w:rPr>
        <w:t xml:space="preserve">Федеральным законом от </w:t>
      </w:r>
      <w:r>
        <w:rPr>
          <w:rFonts w:eastAsia="Calibri" w:cs="Times New Roman"/>
          <w:spacing w:val="-4"/>
          <w:szCs w:val="28"/>
        </w:rPr>
        <w:t>09.02.2009 № 8-ФЗ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t xml:space="preserve">«Об обеспечении доступа </w:t>
      </w:r>
      <w:r>
        <w:rPr>
          <w:rFonts w:eastAsia="Calibri" w:cs="Times New Roman"/>
          <w:spacing w:val="-2"/>
          <w:szCs w:val="28"/>
        </w:rPr>
        <w:br/>
        <w:t>к информации о деятельности государственных органов</w:t>
      </w:r>
      <w:r>
        <w:rPr>
          <w:rFonts w:eastAsia="Calibri" w:cs="Times New Roman"/>
          <w:szCs w:val="28"/>
        </w:rPr>
        <w:t xml:space="preserve"> и органов местного </w:t>
      </w:r>
      <w:r>
        <w:rPr>
          <w:rFonts w:eastAsia="Calibri" w:cs="Times New Roman"/>
          <w:szCs w:val="28"/>
        </w:rPr>
        <w:br/>
        <w:t xml:space="preserve">самоуправления», </w:t>
      </w:r>
      <w:r>
        <w:rPr>
          <w:rFonts w:eastAsia="Calibri" w:cs="Times New Roman"/>
        </w:rPr>
        <w:t xml:space="preserve">Федеральным законом от 27.07.2010 № 210-ФЗ </w:t>
      </w:r>
      <w:r>
        <w:rPr>
          <w:rFonts w:eastAsia="Calibri" w:cs="Times New Roman"/>
        </w:rPr>
        <w:br/>
        <w:t xml:space="preserve">«Об организации </w:t>
      </w:r>
      <w:r>
        <w:rPr>
          <w:rFonts w:eastAsia="Calibri" w:cs="Times New Roman"/>
          <w:spacing w:val="-4"/>
        </w:rPr>
        <w:t xml:space="preserve">предоставления государственных и муниципальных услуг», </w:t>
      </w:r>
      <w:r>
        <w:rPr>
          <w:rFonts w:eastAsia="Calibri" w:cs="Times New Roman"/>
          <w:spacing w:val="-4"/>
        </w:rPr>
        <w:br/>
        <w:t xml:space="preserve">статьей 40 Устава муниципального образования городской округ Сургут Ханты-Мансийского автономного округа – Югры, </w:t>
      </w:r>
      <w:r>
        <w:rPr>
          <w:rFonts w:eastAsia="Calibri" w:cs="Times New Roman"/>
          <w:szCs w:val="28"/>
        </w:rPr>
        <w:t xml:space="preserve">постановлениями Администрации </w:t>
      </w:r>
      <w:r>
        <w:rPr>
          <w:rFonts w:eastAsia="Calibri" w:cs="Times New Roman"/>
          <w:szCs w:val="28"/>
        </w:rPr>
        <w:br/>
        <w:t xml:space="preserve">города от 17.03.2016 № 1873 «О порядке разработки, проведения экспертизы </w:t>
      </w:r>
      <w:r>
        <w:rPr>
          <w:rFonts w:eastAsia="Calibri" w:cs="Times New Roman"/>
          <w:szCs w:val="28"/>
        </w:rPr>
        <w:br/>
        <w:t xml:space="preserve">и утверждения административных регламентов предоставления муниципальных услуг», от 09.02.2021 № 906 «Об утверждении порядка подачи и рассмотрения жалоб на решения и действия (бездействие) органов местного самоуправления </w:t>
      </w:r>
      <w:r>
        <w:rPr>
          <w:rFonts w:eastAsia="Calibri" w:cs="Times New Roman"/>
          <w:szCs w:val="28"/>
        </w:rPr>
        <w:lastRenderedPageBreak/>
        <w:t xml:space="preserve">города Сургута и их должностных лиц, муниципальных служащих», распоряжениями Администрации города от 30.12.2005 № 3686 «Об утверждении </w:t>
      </w:r>
      <w:r>
        <w:rPr>
          <w:rFonts w:eastAsia="Calibri" w:cs="Times New Roman"/>
          <w:szCs w:val="28"/>
        </w:rPr>
        <w:br/>
        <w:t>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CF7FCE" w:rsidRDefault="00CF7FCE" w:rsidP="00CF7FCE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Заголовок постановления Администрации города от 19.05.2017 № 4132 изложить в следующей редакции: «Об утверждении административного </w:t>
      </w:r>
      <w:r>
        <w:rPr>
          <w:rFonts w:eastAsia="Calibri" w:cs="Times New Roman"/>
          <w:szCs w:val="28"/>
        </w:rPr>
        <w:br/>
        <w:t xml:space="preserve">регламента предоставления муниципальной услуги «Выдача разрешения </w:t>
      </w:r>
      <w:r>
        <w:rPr>
          <w:rFonts w:eastAsia="Calibri" w:cs="Times New Roman"/>
          <w:szCs w:val="28"/>
        </w:rPr>
        <w:br/>
        <w:t xml:space="preserve">на ввод объектов в эксплуатацию при осуществлении строительства, </w:t>
      </w:r>
      <w:r>
        <w:rPr>
          <w:rFonts w:eastAsia="Calibri" w:cs="Times New Roman"/>
          <w:szCs w:val="28"/>
        </w:rPr>
        <w:br/>
        <w:t xml:space="preserve">реконструкции объектов капитального строительства, расположенных </w:t>
      </w:r>
      <w:r>
        <w:rPr>
          <w:rFonts w:eastAsia="Calibri" w:cs="Times New Roman"/>
          <w:szCs w:val="28"/>
        </w:rPr>
        <w:br/>
        <w:t>на территории муниципального образования городской округ Сургут».</w:t>
      </w:r>
    </w:p>
    <w:p w:rsidR="00CF7FCE" w:rsidRDefault="00CF7FCE" w:rsidP="00CF7FCE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Приложение к постановлению Администрации города от 19.05.2017 </w:t>
      </w:r>
      <w:r>
        <w:rPr>
          <w:rFonts w:eastAsia="Calibri"/>
          <w:szCs w:val="28"/>
        </w:rPr>
        <w:br/>
        <w:t xml:space="preserve">№ 4132 «Об утверждении административного регламента предоставления </w:t>
      </w:r>
      <w:r>
        <w:rPr>
          <w:rFonts w:eastAsia="Calibri"/>
          <w:szCs w:val="28"/>
        </w:rPr>
        <w:br/>
        <w:t xml:space="preserve">муниципальной услуги «Выдача разрешения на ввод объектов в эксплуатацию при осуществлении строительства, реконструкции объектов капитального </w:t>
      </w:r>
      <w:r>
        <w:rPr>
          <w:rFonts w:eastAsia="Calibri"/>
          <w:szCs w:val="28"/>
        </w:rPr>
        <w:br/>
        <w:t xml:space="preserve">строительства, расположенных на территории муниципального образования </w:t>
      </w:r>
      <w:r>
        <w:rPr>
          <w:rFonts w:eastAsia="Calibri"/>
          <w:szCs w:val="28"/>
        </w:rPr>
        <w:br/>
        <w:t xml:space="preserve">городской округ город Сургут» (с изменениями от 23.10.2017 № 9096, </w:t>
      </w:r>
      <w:r>
        <w:rPr>
          <w:rFonts w:eastAsia="Calibri"/>
          <w:szCs w:val="28"/>
        </w:rPr>
        <w:br/>
        <w:t xml:space="preserve">от 21.05.2018 № 3648, от 08.06.2018 № 4309, от 31.12.2019 № 9932, от 21.04.2020 № 2580) изложить в новой редакции согласно приложению к настоящему </w:t>
      </w:r>
      <w:r>
        <w:rPr>
          <w:rFonts w:eastAsia="Calibri"/>
          <w:szCs w:val="28"/>
        </w:rPr>
        <w:br/>
        <w:t>постановлению.</w:t>
      </w:r>
    </w:p>
    <w:p w:rsidR="00CF7FCE" w:rsidRDefault="00CF7FCE" w:rsidP="00CF7FCE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Управлению массовых коммуникаций разместить настоящее </w:t>
      </w:r>
      <w:r>
        <w:rPr>
          <w:rFonts w:cs="Times New Roman"/>
          <w:szCs w:val="28"/>
        </w:rPr>
        <w:br/>
        <w:t xml:space="preserve">постановление на официальном портале Администрации города: 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lang w:val="en-US"/>
        </w:rPr>
        <w:t>www</w:t>
      </w:r>
      <w:r>
        <w:rPr>
          <w:rFonts w:cs="Times New Roman"/>
          <w:szCs w:val="28"/>
        </w:rPr>
        <w:t>.</w:t>
      </w:r>
      <w:proofErr w:type="spellStart"/>
      <w:r>
        <w:rPr>
          <w:rFonts w:cs="Times New Roman"/>
          <w:szCs w:val="28"/>
          <w:lang w:val="en-US"/>
        </w:rPr>
        <w:t>admsurgut</w:t>
      </w:r>
      <w:proofErr w:type="spellEnd"/>
      <w:r>
        <w:rPr>
          <w:rFonts w:cs="Times New Roman"/>
          <w:szCs w:val="28"/>
        </w:rPr>
        <w:t>.</w:t>
      </w:r>
      <w:proofErr w:type="spellStart"/>
      <w:r>
        <w:rPr>
          <w:rFonts w:cs="Times New Roman"/>
          <w:szCs w:val="28"/>
          <w:lang w:val="en-US"/>
        </w:rPr>
        <w:t>ru</w:t>
      </w:r>
      <w:proofErr w:type="spellEnd"/>
      <w:r>
        <w:rPr>
          <w:rFonts w:cs="Times New Roman"/>
          <w:szCs w:val="28"/>
        </w:rPr>
        <w:t>.</w:t>
      </w:r>
    </w:p>
    <w:p w:rsidR="00CF7FCE" w:rsidRDefault="00CF7FCE" w:rsidP="00CF7FC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Муниципальному казенному учреждению «Наш город» опубликовать настоящее постановление в газете «</w:t>
      </w:r>
      <w:proofErr w:type="spellStart"/>
      <w:r>
        <w:rPr>
          <w:rFonts w:cs="Times New Roman"/>
          <w:szCs w:val="28"/>
        </w:rPr>
        <w:t>Сургутские</w:t>
      </w:r>
      <w:proofErr w:type="spellEnd"/>
      <w:r>
        <w:rPr>
          <w:rFonts w:cs="Times New Roman"/>
          <w:szCs w:val="28"/>
        </w:rPr>
        <w:t xml:space="preserve"> ведомости».</w:t>
      </w:r>
    </w:p>
    <w:p w:rsidR="00CF7FCE" w:rsidRDefault="00CF7FCE" w:rsidP="00CF7FC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Настоящее постановление вступает в силу после его официального </w:t>
      </w:r>
      <w:r>
        <w:rPr>
          <w:rFonts w:cs="Times New Roman"/>
          <w:szCs w:val="28"/>
        </w:rPr>
        <w:br/>
        <w:t>опубликования.</w:t>
      </w:r>
    </w:p>
    <w:p w:rsidR="00CF7FCE" w:rsidRDefault="00CF7FCE" w:rsidP="00CF7FC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Контроль за выполнением постановления возложить на заместителя Главы города, курирующего сферу архитектуры, градостроительства, </w:t>
      </w:r>
      <w:r>
        <w:rPr>
          <w:rFonts w:cs="Times New Roman"/>
          <w:szCs w:val="28"/>
        </w:rPr>
        <w:br/>
        <w:t>управления земельными ресурсами городского округа.</w:t>
      </w:r>
    </w:p>
    <w:p w:rsidR="00CF7FCE" w:rsidRDefault="00CF7FCE" w:rsidP="00CF7FC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F7FCE" w:rsidRDefault="00CF7FCE" w:rsidP="00CF7FCE">
      <w:pPr>
        <w:ind w:firstLine="709"/>
        <w:jc w:val="both"/>
        <w:rPr>
          <w:rFonts w:cs="Times New Roman"/>
          <w:szCs w:val="28"/>
        </w:rPr>
      </w:pPr>
    </w:p>
    <w:p w:rsidR="00CF7FCE" w:rsidRDefault="00CF7FCE" w:rsidP="00CF7FCE">
      <w:pPr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Главы города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</w:t>
      </w:r>
      <w:proofErr w:type="spellStart"/>
      <w:r>
        <w:rPr>
          <w:rFonts w:cs="Times New Roman"/>
          <w:szCs w:val="28"/>
        </w:rPr>
        <w:t>А.Н</w:t>
      </w:r>
      <w:proofErr w:type="spellEnd"/>
      <w:r>
        <w:rPr>
          <w:rFonts w:cs="Times New Roman"/>
          <w:szCs w:val="28"/>
        </w:rPr>
        <w:t xml:space="preserve">. </w:t>
      </w:r>
      <w:proofErr w:type="spellStart"/>
      <w:r>
        <w:rPr>
          <w:rFonts w:cs="Times New Roman"/>
          <w:szCs w:val="28"/>
        </w:rPr>
        <w:t>Томазова</w:t>
      </w:r>
      <w:proofErr w:type="spellEnd"/>
    </w:p>
    <w:p w:rsidR="00CF7FCE" w:rsidRDefault="00CF7FCE" w:rsidP="00CF7FCE">
      <w:pPr>
        <w:ind w:firstLine="709"/>
        <w:jc w:val="both"/>
        <w:rPr>
          <w:rFonts w:eastAsia="Calibri" w:cs="Times New Roman"/>
          <w:szCs w:val="28"/>
        </w:rPr>
      </w:pPr>
    </w:p>
    <w:p w:rsidR="00CF7FCE" w:rsidRDefault="00CF7FCE" w:rsidP="00CF7FCE">
      <w:pPr>
        <w:jc w:val="both"/>
        <w:rPr>
          <w:rFonts w:eastAsia="Calibri" w:cs="Times New Roman"/>
          <w:szCs w:val="28"/>
        </w:rPr>
      </w:pPr>
    </w:p>
    <w:p w:rsidR="00CF7FCE" w:rsidRDefault="00CF7FCE" w:rsidP="00CF7FCE">
      <w:pPr>
        <w:jc w:val="both"/>
        <w:rPr>
          <w:rFonts w:eastAsia="Calibri" w:cs="Times New Roman"/>
          <w:szCs w:val="28"/>
        </w:rPr>
      </w:pPr>
    </w:p>
    <w:p w:rsidR="00CF7FCE" w:rsidRDefault="00CF7FCE" w:rsidP="00CF7FCE">
      <w:pPr>
        <w:jc w:val="both"/>
        <w:rPr>
          <w:rFonts w:eastAsia="Calibri" w:cs="Times New Roman"/>
          <w:szCs w:val="28"/>
        </w:rPr>
      </w:pPr>
    </w:p>
    <w:p w:rsidR="00CF7FCE" w:rsidRDefault="00CF7FCE" w:rsidP="00CF7FCE">
      <w:pPr>
        <w:jc w:val="both"/>
        <w:rPr>
          <w:rFonts w:eastAsia="Calibri" w:cs="Times New Roman"/>
          <w:szCs w:val="28"/>
        </w:rPr>
      </w:pPr>
    </w:p>
    <w:p w:rsidR="00CF7FCE" w:rsidRDefault="00CF7FCE" w:rsidP="00CF7FCE">
      <w:pPr>
        <w:jc w:val="both"/>
        <w:rPr>
          <w:rFonts w:eastAsia="Calibri" w:cs="Times New Roman"/>
          <w:szCs w:val="28"/>
        </w:rPr>
      </w:pPr>
    </w:p>
    <w:p w:rsidR="00CF7FCE" w:rsidRDefault="00CF7FCE">
      <w:pPr>
        <w:ind w:left="5954"/>
        <w:rPr>
          <w:szCs w:val="28"/>
        </w:rPr>
      </w:pPr>
    </w:p>
    <w:p w:rsidR="00CF7FCE" w:rsidRDefault="00CF7FCE">
      <w:pPr>
        <w:ind w:left="5954"/>
        <w:rPr>
          <w:szCs w:val="28"/>
        </w:rPr>
      </w:pPr>
    </w:p>
    <w:p w:rsidR="00CF7FCE" w:rsidRDefault="00CF7FCE">
      <w:pPr>
        <w:ind w:left="5954"/>
        <w:rPr>
          <w:szCs w:val="28"/>
        </w:rPr>
      </w:pPr>
    </w:p>
    <w:p w:rsidR="00CF7FCE" w:rsidRDefault="00CF7FCE">
      <w:pPr>
        <w:ind w:left="5954"/>
        <w:rPr>
          <w:szCs w:val="28"/>
        </w:rPr>
      </w:pPr>
    </w:p>
    <w:p w:rsidR="00CF7FCE" w:rsidRDefault="00CF7FCE">
      <w:pPr>
        <w:ind w:left="5954"/>
        <w:rPr>
          <w:szCs w:val="28"/>
        </w:rPr>
      </w:pPr>
    </w:p>
    <w:p w:rsidR="00CF7FCE" w:rsidRDefault="00CF7FCE">
      <w:pPr>
        <w:ind w:left="5954"/>
        <w:rPr>
          <w:szCs w:val="28"/>
        </w:rPr>
      </w:pPr>
    </w:p>
    <w:p w:rsidR="00C254B0" w:rsidRPr="000E2AAF" w:rsidRDefault="00EB5F0A">
      <w:pPr>
        <w:ind w:left="5954"/>
        <w:rPr>
          <w:szCs w:val="28"/>
        </w:rPr>
      </w:pPr>
      <w:r w:rsidRPr="000E2AAF">
        <w:rPr>
          <w:szCs w:val="28"/>
        </w:rPr>
        <w:lastRenderedPageBreak/>
        <w:t>Приложение</w:t>
      </w:r>
    </w:p>
    <w:p w:rsidR="00C254B0" w:rsidRPr="000E2AAF" w:rsidRDefault="00EB5F0A">
      <w:pPr>
        <w:ind w:left="5954"/>
        <w:rPr>
          <w:szCs w:val="28"/>
        </w:rPr>
      </w:pPr>
      <w:r w:rsidRPr="000E2AAF">
        <w:rPr>
          <w:szCs w:val="28"/>
        </w:rPr>
        <w:t>к постановлению</w:t>
      </w:r>
    </w:p>
    <w:p w:rsidR="00C254B0" w:rsidRPr="000E2AAF" w:rsidRDefault="00EB5F0A">
      <w:pPr>
        <w:ind w:left="5954"/>
        <w:rPr>
          <w:szCs w:val="28"/>
        </w:rPr>
      </w:pPr>
      <w:r w:rsidRPr="000E2AAF">
        <w:rPr>
          <w:szCs w:val="28"/>
        </w:rPr>
        <w:t>Администрации города</w:t>
      </w:r>
    </w:p>
    <w:p w:rsidR="00DD7799" w:rsidRPr="000E2AAF" w:rsidRDefault="00EB5F0A" w:rsidP="00A938F8">
      <w:pPr>
        <w:ind w:left="5954"/>
        <w:rPr>
          <w:szCs w:val="28"/>
        </w:rPr>
      </w:pPr>
      <w:r w:rsidRPr="000E2AAF">
        <w:rPr>
          <w:szCs w:val="28"/>
        </w:rPr>
        <w:t xml:space="preserve">от </w:t>
      </w:r>
      <w:r w:rsidR="00A938F8" w:rsidRPr="000E2AAF">
        <w:rPr>
          <w:szCs w:val="28"/>
        </w:rPr>
        <w:t>___________________</w:t>
      </w:r>
    </w:p>
    <w:p w:rsidR="00A938F8" w:rsidRPr="000E2AAF" w:rsidRDefault="00A938F8" w:rsidP="00A938F8">
      <w:pPr>
        <w:ind w:left="5954"/>
        <w:rPr>
          <w:rFonts w:eastAsia="Calibri" w:cs="Times New Roman"/>
          <w:szCs w:val="28"/>
        </w:rPr>
      </w:pPr>
      <w:r w:rsidRPr="000E2AAF">
        <w:rPr>
          <w:szCs w:val="28"/>
        </w:rPr>
        <w:t>№ ___________________</w:t>
      </w:r>
    </w:p>
    <w:p w:rsidR="00C254B0" w:rsidRPr="000E2AAF" w:rsidRDefault="00C254B0">
      <w:pPr>
        <w:ind w:left="5954"/>
        <w:rPr>
          <w:szCs w:val="28"/>
        </w:rPr>
      </w:pPr>
    </w:p>
    <w:p w:rsidR="00C254B0" w:rsidRPr="000E2AAF" w:rsidRDefault="00C254B0">
      <w:pPr>
        <w:ind w:left="6372" w:firstLine="708"/>
        <w:rPr>
          <w:szCs w:val="28"/>
        </w:rPr>
      </w:pPr>
    </w:p>
    <w:p w:rsidR="00A938F8" w:rsidRPr="000E2AAF" w:rsidRDefault="00A938F8">
      <w:pPr>
        <w:ind w:left="6372" w:firstLine="708"/>
        <w:rPr>
          <w:szCs w:val="28"/>
        </w:rPr>
      </w:pPr>
    </w:p>
    <w:p w:rsidR="00A938F8" w:rsidRPr="000E2AAF" w:rsidRDefault="00A938F8">
      <w:pPr>
        <w:ind w:left="6372" w:firstLine="708"/>
        <w:rPr>
          <w:szCs w:val="28"/>
        </w:rPr>
      </w:pPr>
    </w:p>
    <w:p w:rsidR="00C254B0" w:rsidRPr="000E2AAF" w:rsidRDefault="00EB5F0A">
      <w:pPr>
        <w:autoSpaceDE w:val="0"/>
        <w:autoSpaceDN w:val="0"/>
        <w:adjustRightInd w:val="0"/>
        <w:jc w:val="center"/>
        <w:rPr>
          <w:szCs w:val="28"/>
        </w:rPr>
      </w:pPr>
      <w:r w:rsidRPr="000E2AAF">
        <w:rPr>
          <w:szCs w:val="28"/>
        </w:rPr>
        <w:t xml:space="preserve">Административный </w:t>
      </w:r>
      <w:hyperlink r:id="rId7" w:history="1">
        <w:r w:rsidRPr="000E2AAF">
          <w:rPr>
            <w:szCs w:val="28"/>
          </w:rPr>
          <w:t>регламент</w:t>
        </w:r>
      </w:hyperlink>
    </w:p>
    <w:p w:rsidR="00C254B0" w:rsidRPr="000E2AAF" w:rsidRDefault="00EB5F0A">
      <w:pPr>
        <w:autoSpaceDE w:val="0"/>
        <w:autoSpaceDN w:val="0"/>
        <w:adjustRightInd w:val="0"/>
        <w:jc w:val="center"/>
        <w:rPr>
          <w:bCs/>
          <w:szCs w:val="28"/>
        </w:rPr>
      </w:pPr>
      <w:r w:rsidRPr="000E2AAF">
        <w:rPr>
          <w:szCs w:val="28"/>
        </w:rPr>
        <w:t>предоставления муниципальной услуги «В</w:t>
      </w:r>
      <w:r w:rsidRPr="000E2AAF">
        <w:rPr>
          <w:bCs/>
          <w:szCs w:val="28"/>
        </w:rPr>
        <w:t xml:space="preserve">ыдача разрешения на ввод объектов в эксплуатацию при осуществлении строительства, реконструкции объектов </w:t>
      </w:r>
      <w:r w:rsidR="005E0034" w:rsidRPr="000E2AAF">
        <w:rPr>
          <w:bCs/>
          <w:szCs w:val="28"/>
        </w:rPr>
        <w:t xml:space="preserve">      </w:t>
      </w:r>
      <w:r w:rsidRPr="000E2AAF">
        <w:rPr>
          <w:bCs/>
          <w:szCs w:val="28"/>
        </w:rPr>
        <w:t>капитального строительства, расположенных на территории муниципального образования городской округ Сургут»</w:t>
      </w:r>
    </w:p>
    <w:p w:rsidR="00C254B0" w:rsidRPr="000E2AAF" w:rsidRDefault="00C254B0">
      <w:pPr>
        <w:ind w:firstLine="567"/>
        <w:jc w:val="center"/>
        <w:rPr>
          <w:szCs w:val="28"/>
        </w:rPr>
      </w:pPr>
    </w:p>
    <w:p w:rsidR="00C254B0" w:rsidRPr="000E2AAF" w:rsidRDefault="00EB5F0A">
      <w:pPr>
        <w:ind w:firstLine="567"/>
        <w:jc w:val="both"/>
        <w:rPr>
          <w:szCs w:val="28"/>
        </w:rPr>
      </w:pPr>
      <w:r w:rsidRPr="000E2AAF">
        <w:rPr>
          <w:szCs w:val="28"/>
        </w:rPr>
        <w:t xml:space="preserve">Раздел </w:t>
      </w:r>
      <w:r w:rsidRPr="000E2AAF">
        <w:rPr>
          <w:szCs w:val="28"/>
          <w:lang w:val="en-US"/>
        </w:rPr>
        <w:t>I</w:t>
      </w:r>
      <w:r w:rsidRPr="000E2AAF">
        <w:rPr>
          <w:szCs w:val="28"/>
        </w:rPr>
        <w:t>. Общие положения</w:t>
      </w:r>
    </w:p>
    <w:p w:rsidR="00792FE3" w:rsidRPr="000E2AAF" w:rsidRDefault="00EB5F0A" w:rsidP="00792FE3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E2AAF">
        <w:rPr>
          <w:szCs w:val="28"/>
        </w:rPr>
        <w:t>1. Административный регламент предоставления муниципальной услуги «</w:t>
      </w:r>
      <w:r w:rsidRPr="000E2AAF">
        <w:rPr>
          <w:rFonts w:eastAsia="Calibri"/>
          <w:szCs w:val="28"/>
        </w:rPr>
        <w:t xml:space="preserve">Выдача разрешения на ввод объектов в эксплуатацию при осуществлении </w:t>
      </w:r>
      <w:r w:rsidR="00B35154">
        <w:rPr>
          <w:rFonts w:eastAsia="Calibri"/>
          <w:szCs w:val="28"/>
        </w:rPr>
        <w:br/>
      </w:r>
      <w:r w:rsidRPr="000E2AAF">
        <w:rPr>
          <w:rFonts w:eastAsia="Calibri"/>
          <w:szCs w:val="28"/>
        </w:rPr>
        <w:t xml:space="preserve">строительства, реконструкции объектов капитального строительства, </w:t>
      </w:r>
      <w:r w:rsidR="00B35154">
        <w:rPr>
          <w:rFonts w:eastAsia="Calibri"/>
          <w:szCs w:val="28"/>
        </w:rPr>
        <w:br/>
      </w:r>
      <w:r w:rsidRPr="000E2AAF">
        <w:rPr>
          <w:rFonts w:eastAsia="Calibri"/>
          <w:szCs w:val="28"/>
        </w:rPr>
        <w:t>расположенных на территории муниципального образования</w:t>
      </w:r>
      <w:r w:rsidRPr="000E2AAF">
        <w:rPr>
          <w:bCs/>
          <w:szCs w:val="28"/>
        </w:rPr>
        <w:t xml:space="preserve"> городской округ </w:t>
      </w:r>
      <w:r w:rsidRPr="000E2AAF">
        <w:rPr>
          <w:bCs/>
          <w:spacing w:val="-4"/>
          <w:szCs w:val="28"/>
        </w:rPr>
        <w:t>Сургут</w:t>
      </w:r>
      <w:r w:rsidRPr="000E2AAF">
        <w:rPr>
          <w:rFonts w:eastAsia="Calibri"/>
          <w:spacing w:val="-4"/>
          <w:szCs w:val="28"/>
        </w:rPr>
        <w:t>»</w:t>
      </w:r>
      <w:r w:rsidRPr="000E2AAF">
        <w:rPr>
          <w:spacing w:val="-4"/>
          <w:szCs w:val="28"/>
        </w:rPr>
        <w:t xml:space="preserve"> (далее – административный регламент) </w:t>
      </w:r>
      <w:r w:rsidR="0091106F" w:rsidRPr="000E2AAF">
        <w:rPr>
          <w:rFonts w:cs="Times New Roman"/>
          <w:szCs w:val="28"/>
        </w:rPr>
        <w:t xml:space="preserve">разработан в целях </w:t>
      </w:r>
      <w:r w:rsidR="00792FE3" w:rsidRPr="000E2AAF">
        <w:rPr>
          <w:rFonts w:cs="Times New Roman"/>
          <w:szCs w:val="28"/>
        </w:rPr>
        <w:t>п</w:t>
      </w:r>
      <w:r w:rsidR="00792FE3" w:rsidRPr="000E2AAF">
        <w:t xml:space="preserve">овышения прозрачности деятельности </w:t>
      </w:r>
      <w:r w:rsidR="00792FE3" w:rsidRPr="000E2AAF">
        <w:rPr>
          <w:rFonts w:cs="Times New Roman"/>
          <w:szCs w:val="28"/>
        </w:rPr>
        <w:t>департамента архитектуры и градостроительства</w:t>
      </w:r>
      <w:r w:rsidR="00E649E9">
        <w:rPr>
          <w:rFonts w:cs="Times New Roman"/>
          <w:szCs w:val="28"/>
        </w:rPr>
        <w:t xml:space="preserve"> Администрации города</w:t>
      </w:r>
      <w:r w:rsidR="00792FE3" w:rsidRPr="000E2AAF">
        <w:rPr>
          <w:rFonts w:cs="Times New Roman"/>
          <w:szCs w:val="28"/>
        </w:rPr>
        <w:t xml:space="preserve"> (далее –</w:t>
      </w:r>
      <w:r w:rsidR="00C74A73">
        <w:rPr>
          <w:rFonts w:cs="Times New Roman"/>
          <w:szCs w:val="28"/>
        </w:rPr>
        <w:t xml:space="preserve"> </w:t>
      </w:r>
      <w:r w:rsidR="00792FE3" w:rsidRPr="000E2AAF">
        <w:rPr>
          <w:rFonts w:cs="Times New Roman"/>
          <w:szCs w:val="28"/>
        </w:rPr>
        <w:t>департамент)</w:t>
      </w:r>
      <w:r w:rsidR="00792FE3" w:rsidRPr="000E2AAF">
        <w:t xml:space="preserve"> при предоставлении </w:t>
      </w:r>
      <w:r w:rsidR="00E649E9">
        <w:br/>
      </w:r>
      <w:r w:rsidR="00792FE3" w:rsidRPr="000E2AAF">
        <w:t xml:space="preserve">муниципальных услуг посредством представления информации гражданам </w:t>
      </w:r>
      <w:r w:rsidR="00E649E9">
        <w:br/>
      </w:r>
      <w:r w:rsidR="00792FE3" w:rsidRPr="000E2AAF">
        <w:t xml:space="preserve">и организациям об административных процедурах в составе муниципальных услуг, </w:t>
      </w:r>
      <w:r w:rsidR="00792FE3" w:rsidRPr="000E2AAF">
        <w:rPr>
          <w:rFonts w:cs="Times New Roman"/>
          <w:szCs w:val="28"/>
        </w:rPr>
        <w:t xml:space="preserve">установления персональной ответственности должностных </w:t>
      </w:r>
      <w:r w:rsidR="00E649E9">
        <w:rPr>
          <w:rFonts w:cs="Times New Roman"/>
          <w:szCs w:val="28"/>
        </w:rPr>
        <w:br/>
      </w:r>
      <w:r w:rsidR="00792FE3" w:rsidRPr="000E2AAF">
        <w:rPr>
          <w:rFonts w:cs="Times New Roman"/>
          <w:szCs w:val="28"/>
        </w:rPr>
        <w:t xml:space="preserve">лиц за соблюдением требований административного регламента по каждому действию или административной процедуре в составе муниципальной услуги, повышения результативности деятельности департамента и минимизации </w:t>
      </w:r>
      <w:r w:rsidR="00E649E9">
        <w:rPr>
          <w:rFonts w:cs="Times New Roman"/>
          <w:szCs w:val="28"/>
        </w:rPr>
        <w:br/>
      </w:r>
      <w:r w:rsidR="00792FE3" w:rsidRPr="000E2AAF">
        <w:rPr>
          <w:rFonts w:cs="Times New Roman"/>
          <w:szCs w:val="28"/>
        </w:rPr>
        <w:t xml:space="preserve">административного усмотрения должностных лиц при предоставлении </w:t>
      </w:r>
      <w:r w:rsidR="00E649E9">
        <w:rPr>
          <w:rFonts w:cs="Times New Roman"/>
          <w:szCs w:val="28"/>
        </w:rPr>
        <w:br/>
      </w:r>
      <w:r w:rsidR="00792FE3" w:rsidRPr="000E2AAF">
        <w:rPr>
          <w:rFonts w:cs="Times New Roman"/>
          <w:szCs w:val="28"/>
        </w:rPr>
        <w:t>муниципальной услуги.</w:t>
      </w:r>
    </w:p>
    <w:p w:rsidR="0091106F" w:rsidRPr="000E2AAF" w:rsidRDefault="0091106F" w:rsidP="0091106F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Cs w:val="28"/>
        </w:rPr>
      </w:pPr>
      <w:r w:rsidRPr="000E2AAF">
        <w:rPr>
          <w:rFonts w:cs="Times New Roman"/>
          <w:bCs/>
          <w:szCs w:val="28"/>
        </w:rPr>
        <w:t xml:space="preserve">Административный регламент распространяет свое действие при выдаче разрешения на </w:t>
      </w:r>
      <w:r w:rsidRPr="000E2AAF">
        <w:rPr>
          <w:rFonts w:eastAsia="Calibri"/>
          <w:szCs w:val="28"/>
        </w:rPr>
        <w:t>ввод в эксплуатацию объектов капитального строительства.</w:t>
      </w:r>
    </w:p>
    <w:p w:rsidR="00792FE3" w:rsidRPr="000E2AAF" w:rsidRDefault="007F3BDE" w:rsidP="007F3BDE">
      <w:pPr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2. Административный регламент устанавливает</w:t>
      </w:r>
      <w:r w:rsidR="00792FE3" w:rsidRPr="000E2AAF">
        <w:rPr>
          <w:rFonts w:cs="Times New Roman"/>
          <w:szCs w:val="28"/>
        </w:rPr>
        <w:t>:</w:t>
      </w:r>
      <w:r w:rsidRPr="000E2AAF">
        <w:rPr>
          <w:rFonts w:cs="Times New Roman"/>
          <w:szCs w:val="28"/>
        </w:rPr>
        <w:t xml:space="preserve"> </w:t>
      </w:r>
    </w:p>
    <w:p w:rsidR="00792FE3" w:rsidRPr="000E2AAF" w:rsidRDefault="00792FE3" w:rsidP="00B3515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2AAF">
        <w:rPr>
          <w:sz w:val="28"/>
          <w:szCs w:val="28"/>
        </w:rPr>
        <w:t>-</w:t>
      </w:r>
      <w:r w:rsidR="00B35154">
        <w:rPr>
          <w:sz w:val="28"/>
          <w:szCs w:val="28"/>
        </w:rPr>
        <w:t> </w:t>
      </w:r>
      <w:r w:rsidRPr="000E2AAF">
        <w:rPr>
          <w:sz w:val="28"/>
          <w:szCs w:val="28"/>
        </w:rPr>
        <w:t xml:space="preserve">сроки и последовательность административных процедур </w:t>
      </w:r>
      <w:r w:rsidR="00B35154">
        <w:rPr>
          <w:sz w:val="28"/>
          <w:szCs w:val="28"/>
        </w:rPr>
        <w:br/>
      </w:r>
      <w:r w:rsidRPr="000E2AAF">
        <w:rPr>
          <w:sz w:val="28"/>
          <w:szCs w:val="28"/>
        </w:rPr>
        <w:t>и административных действий органов Администрации;</w:t>
      </w:r>
    </w:p>
    <w:p w:rsidR="00792FE3" w:rsidRPr="000E2AAF" w:rsidRDefault="00792FE3" w:rsidP="00B3515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2AAF">
        <w:rPr>
          <w:sz w:val="28"/>
          <w:szCs w:val="28"/>
        </w:rPr>
        <w:t>-</w:t>
      </w:r>
      <w:r w:rsidR="00B35154">
        <w:rPr>
          <w:sz w:val="28"/>
          <w:szCs w:val="28"/>
        </w:rPr>
        <w:t> </w:t>
      </w:r>
      <w:r w:rsidRPr="000E2AAF">
        <w:rPr>
          <w:sz w:val="28"/>
          <w:szCs w:val="28"/>
        </w:rPr>
        <w:t xml:space="preserve">порядок взаимодействия между органами Администрации </w:t>
      </w:r>
      <w:r w:rsidR="00B35154">
        <w:rPr>
          <w:sz w:val="28"/>
          <w:szCs w:val="28"/>
        </w:rPr>
        <w:br/>
      </w:r>
      <w:r w:rsidRPr="000E2AAF">
        <w:rPr>
          <w:sz w:val="28"/>
          <w:szCs w:val="28"/>
        </w:rPr>
        <w:t>и их должностными лицами;</w:t>
      </w:r>
    </w:p>
    <w:p w:rsidR="00792FE3" w:rsidRPr="000E2AAF" w:rsidRDefault="00792FE3" w:rsidP="00B35154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2AAF">
        <w:rPr>
          <w:sz w:val="28"/>
          <w:szCs w:val="28"/>
        </w:rPr>
        <w:t>-</w:t>
      </w:r>
      <w:r w:rsidR="00B35154">
        <w:rPr>
          <w:sz w:val="28"/>
          <w:szCs w:val="28"/>
        </w:rPr>
        <w:t> </w:t>
      </w:r>
      <w:r w:rsidRPr="000E2AAF">
        <w:rPr>
          <w:sz w:val="28"/>
          <w:szCs w:val="28"/>
        </w:rPr>
        <w:t xml:space="preserve">порядок взаимодействия органов Администрации с физическими </w:t>
      </w:r>
      <w:r w:rsidR="00B35154">
        <w:rPr>
          <w:sz w:val="28"/>
          <w:szCs w:val="28"/>
        </w:rPr>
        <w:br/>
      </w:r>
      <w:r w:rsidRPr="000E2AAF">
        <w:rPr>
          <w:sz w:val="28"/>
          <w:szCs w:val="28"/>
        </w:rPr>
        <w:t xml:space="preserve">или юридическими лицами (далее - заявители), органами государственной </w:t>
      </w:r>
      <w:r w:rsidR="00B35154">
        <w:rPr>
          <w:sz w:val="28"/>
          <w:szCs w:val="28"/>
        </w:rPr>
        <w:br/>
      </w:r>
      <w:r w:rsidRPr="000E2AAF">
        <w:rPr>
          <w:sz w:val="28"/>
          <w:szCs w:val="28"/>
        </w:rPr>
        <w:t>власти, а также организациями при предоставлении муниципальных услуг.</w:t>
      </w:r>
    </w:p>
    <w:p w:rsidR="007F3BDE" w:rsidRPr="000E2AAF" w:rsidRDefault="007F3BDE" w:rsidP="007F3BDE">
      <w:pPr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3. Порядок информирования о </w:t>
      </w:r>
      <w:r w:rsidR="00792FE3" w:rsidRPr="000E2AAF">
        <w:rPr>
          <w:rFonts w:cs="Times New Roman"/>
          <w:szCs w:val="28"/>
        </w:rPr>
        <w:t>правилах</w:t>
      </w:r>
      <w:r w:rsidRPr="000E2AAF">
        <w:rPr>
          <w:rFonts w:cs="Times New Roman"/>
          <w:szCs w:val="28"/>
        </w:rPr>
        <w:t xml:space="preserve"> предоставления муниципальной услуги.</w:t>
      </w:r>
    </w:p>
    <w:p w:rsidR="007F3BDE" w:rsidRPr="000E2AAF" w:rsidRDefault="007F3BDE" w:rsidP="007F3BDE">
      <w:pPr>
        <w:ind w:firstLine="567"/>
      </w:pPr>
      <w:r w:rsidRPr="000E2AAF">
        <w:t>Информация предоставляется по вопросам:</w:t>
      </w:r>
    </w:p>
    <w:p w:rsidR="00792FE3" w:rsidRPr="000E2AAF" w:rsidRDefault="00792FE3" w:rsidP="00792FE3">
      <w:pPr>
        <w:ind w:firstLine="567"/>
        <w:jc w:val="both"/>
      </w:pPr>
      <w:r w:rsidRPr="000E2AAF">
        <w:lastRenderedPageBreak/>
        <w:t xml:space="preserve">а) о месте нахождения и графике работы департамента, о справочных </w:t>
      </w:r>
      <w:r w:rsidR="00B35154">
        <w:br/>
      </w:r>
      <w:r w:rsidRPr="000E2AAF">
        <w:t xml:space="preserve">телефонах, об адресе электронной почты и </w:t>
      </w:r>
      <w:hyperlink r:id="rId8" w:tgtFrame="_blank" w:history="1">
        <w:r w:rsidRPr="00B35154">
          <w:rPr>
            <w:rStyle w:val="a6"/>
            <w:color w:val="auto"/>
            <w:u w:val="none"/>
          </w:rPr>
          <w:t>официальном сайте</w:t>
        </w:r>
      </w:hyperlink>
      <w:r w:rsidRPr="00B35154">
        <w:rPr>
          <w:rStyle w:val="a6"/>
          <w:color w:val="auto"/>
          <w:u w:val="none"/>
        </w:rPr>
        <w:t xml:space="preserve"> </w:t>
      </w:r>
      <w:r w:rsidR="00B35154">
        <w:rPr>
          <w:rStyle w:val="a6"/>
          <w:color w:val="auto"/>
          <w:u w:val="none"/>
        </w:rPr>
        <w:br/>
      </w:r>
      <w:r w:rsidRPr="000E2AAF">
        <w:t>в информационно-телекоммуникационной сети «Интернет»;</w:t>
      </w:r>
    </w:p>
    <w:p w:rsidR="00792FE3" w:rsidRPr="000E2AAF" w:rsidRDefault="00792FE3" w:rsidP="00792FE3">
      <w:pPr>
        <w:ind w:firstLine="567"/>
        <w:jc w:val="both"/>
      </w:pPr>
      <w:r w:rsidRPr="000E2AAF">
        <w:t xml:space="preserve">б) о сроках предоставления </w:t>
      </w:r>
      <w:r w:rsidRPr="000E2AAF">
        <w:rPr>
          <w:rFonts w:cs="Times New Roman"/>
          <w:szCs w:val="28"/>
        </w:rPr>
        <w:t>муниципальной</w:t>
      </w:r>
      <w:r w:rsidRPr="000E2AAF">
        <w:t xml:space="preserve"> услуги;</w:t>
      </w:r>
    </w:p>
    <w:p w:rsidR="00792FE3" w:rsidRPr="000E2AAF" w:rsidRDefault="00792FE3" w:rsidP="00792FE3">
      <w:pPr>
        <w:ind w:firstLine="567"/>
        <w:jc w:val="both"/>
      </w:pPr>
      <w:r w:rsidRPr="000E2AAF">
        <w:t xml:space="preserve">в) о получении информации и сведений о ходе предоставления </w:t>
      </w:r>
      <w:r w:rsidR="00242938">
        <w:br/>
      </w:r>
      <w:r w:rsidRPr="000E2AAF">
        <w:rPr>
          <w:rFonts w:cs="Times New Roman"/>
          <w:szCs w:val="28"/>
        </w:rPr>
        <w:t>муниципальной</w:t>
      </w:r>
      <w:r w:rsidRPr="000E2AAF">
        <w:t xml:space="preserve"> услуги, в том числе в информационно-телекоммуникационной сети «Интернет»;</w:t>
      </w:r>
    </w:p>
    <w:p w:rsidR="00792FE3" w:rsidRPr="000E2AAF" w:rsidRDefault="00792FE3" w:rsidP="00792FE3">
      <w:pPr>
        <w:ind w:firstLine="567"/>
        <w:jc w:val="both"/>
      </w:pPr>
      <w:r w:rsidRPr="000E2AAF">
        <w:t xml:space="preserve">г) об обжаловании решений, действий (бездействия), принимаемых </w:t>
      </w:r>
      <w:r w:rsidR="00B35154">
        <w:br/>
      </w:r>
      <w:r w:rsidRPr="000E2AAF">
        <w:t>и осуществляемых работниками или должностными лицами департамента в ходе предоставления муниципальной услуги.</w:t>
      </w:r>
    </w:p>
    <w:p w:rsidR="007F3BDE" w:rsidRPr="000E2AAF" w:rsidRDefault="007F3BDE" w:rsidP="007F3B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AF">
        <w:rPr>
          <w:rFonts w:ascii="Times New Roman" w:hAnsi="Times New Roman" w:cs="Times New Roman"/>
          <w:sz w:val="28"/>
          <w:szCs w:val="28"/>
        </w:rPr>
        <w:t>3.1. Информацию о порядке предоставления муниципальной услуги можно получить:</w:t>
      </w:r>
    </w:p>
    <w:p w:rsidR="007F3BDE" w:rsidRPr="000E2AAF" w:rsidRDefault="007F3BDE" w:rsidP="007F3BDE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-</w:t>
      </w:r>
      <w:r w:rsidR="00B35154">
        <w:rPr>
          <w:rFonts w:cs="Times New Roman"/>
          <w:szCs w:val="28"/>
        </w:rPr>
        <w:t> </w:t>
      </w:r>
      <w:r w:rsidRPr="000E2AAF">
        <w:rPr>
          <w:rFonts w:cs="Times New Roman"/>
          <w:szCs w:val="28"/>
        </w:rPr>
        <w:t>через обратную связь на официальном портале Администрации города;</w:t>
      </w:r>
    </w:p>
    <w:p w:rsidR="007F3BDE" w:rsidRPr="000E2AAF" w:rsidRDefault="007F3BDE" w:rsidP="007F3BDE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-</w:t>
      </w:r>
      <w:r w:rsidR="00B35154">
        <w:rPr>
          <w:rFonts w:cs="Times New Roman"/>
          <w:szCs w:val="28"/>
        </w:rPr>
        <w:t> </w:t>
      </w:r>
      <w:r w:rsidRPr="000E2AAF">
        <w:rPr>
          <w:rFonts w:cs="Times New Roman"/>
          <w:szCs w:val="28"/>
        </w:rPr>
        <w:t xml:space="preserve">посредством телефонной связи: номера телефонов сотрудников, </w:t>
      </w:r>
      <w:r w:rsidR="00B35154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участвующих в предоставлении муниципальной услуги, размещены на официальном портале Администрации города;</w:t>
      </w:r>
    </w:p>
    <w:p w:rsidR="007F3BDE" w:rsidRPr="000E2AAF" w:rsidRDefault="007F3BDE" w:rsidP="007F3BDE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-</w:t>
      </w:r>
      <w:r w:rsidR="00B35154">
        <w:rPr>
          <w:rFonts w:cs="Times New Roman"/>
          <w:szCs w:val="28"/>
        </w:rPr>
        <w:t> </w:t>
      </w:r>
      <w:r w:rsidRPr="000E2AAF">
        <w:rPr>
          <w:rFonts w:cs="Times New Roman"/>
          <w:szCs w:val="28"/>
        </w:rPr>
        <w:t>в федеральной государственной информационной системе «Единый</w:t>
      </w:r>
      <w:r w:rsidR="004D1039" w:rsidRPr="000E2AAF">
        <w:rPr>
          <w:rFonts w:cs="Times New Roman"/>
          <w:szCs w:val="28"/>
        </w:rPr>
        <w:t xml:space="preserve"> </w:t>
      </w:r>
      <w:r w:rsidR="00B35154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портал государственных и муниципальных услуг (функций)» (далее - Единый портал) на официальном сайте.</w:t>
      </w:r>
    </w:p>
    <w:p w:rsidR="007F3BDE" w:rsidRPr="000E2AAF" w:rsidRDefault="007F3BDE" w:rsidP="007F3BDE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3.2. Информирование о порядке предоставления муниципальной услуги </w:t>
      </w:r>
      <w:r w:rsidR="00B35154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осуществляется</w:t>
      </w:r>
      <w:r w:rsidRPr="000E2AAF">
        <w:rPr>
          <w:rFonts w:eastAsia="Calibri"/>
          <w:szCs w:val="28"/>
        </w:rPr>
        <w:t xml:space="preserve"> в следующих формах (по выбору заявителя):</w:t>
      </w:r>
    </w:p>
    <w:p w:rsidR="007F3BDE" w:rsidRPr="000E2AAF" w:rsidRDefault="007F3BDE" w:rsidP="007F3BD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0E2AAF">
        <w:rPr>
          <w:rFonts w:eastAsia="Calibri"/>
          <w:szCs w:val="28"/>
        </w:rPr>
        <w:t>-</w:t>
      </w:r>
      <w:r w:rsidR="00B35154">
        <w:rPr>
          <w:rFonts w:eastAsia="Calibri"/>
          <w:szCs w:val="28"/>
        </w:rPr>
        <w:t> </w:t>
      </w:r>
      <w:r w:rsidRPr="000E2AAF">
        <w:rPr>
          <w:rFonts w:eastAsia="Calibri"/>
          <w:szCs w:val="28"/>
        </w:rPr>
        <w:t>устной (при личном обращении и/или по телефону);</w:t>
      </w:r>
    </w:p>
    <w:p w:rsidR="007F3BDE" w:rsidRPr="000E2AAF" w:rsidRDefault="007F3BDE" w:rsidP="007F3BD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0E2AAF">
        <w:rPr>
          <w:rFonts w:eastAsia="Calibri"/>
          <w:szCs w:val="28"/>
        </w:rPr>
        <w:t>-</w:t>
      </w:r>
      <w:r w:rsidR="00B35154">
        <w:rPr>
          <w:rFonts w:eastAsia="Calibri"/>
          <w:szCs w:val="28"/>
        </w:rPr>
        <w:t> </w:t>
      </w:r>
      <w:r w:rsidRPr="000E2AAF">
        <w:rPr>
          <w:rFonts w:eastAsia="Calibri"/>
          <w:szCs w:val="28"/>
        </w:rPr>
        <w:t xml:space="preserve">письменной (при письменном обращении по почте, </w:t>
      </w:r>
      <w:r w:rsidR="00792FE3" w:rsidRPr="000E2AAF">
        <w:rPr>
          <w:rFonts w:eastAsia="Calibri"/>
          <w:szCs w:val="28"/>
        </w:rPr>
        <w:t xml:space="preserve">по </w:t>
      </w:r>
      <w:r w:rsidRPr="000E2AAF">
        <w:rPr>
          <w:rFonts w:eastAsia="Calibri"/>
          <w:szCs w:val="28"/>
        </w:rPr>
        <w:t xml:space="preserve">электронной почте, </w:t>
      </w:r>
      <w:r w:rsidR="00792FE3" w:rsidRPr="000E2AAF">
        <w:rPr>
          <w:rFonts w:eastAsia="Calibri"/>
          <w:szCs w:val="28"/>
        </w:rPr>
        <w:t xml:space="preserve">по </w:t>
      </w:r>
      <w:r w:rsidRPr="000E2AAF">
        <w:rPr>
          <w:rFonts w:eastAsia="Calibri"/>
          <w:szCs w:val="28"/>
        </w:rPr>
        <w:t>факсу);</w:t>
      </w:r>
    </w:p>
    <w:p w:rsidR="007F3BDE" w:rsidRPr="000E2AAF" w:rsidRDefault="007F3BDE" w:rsidP="007F3BD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0E2AAF">
        <w:rPr>
          <w:rFonts w:eastAsia="Calibri"/>
          <w:szCs w:val="28"/>
        </w:rPr>
        <w:t>-</w:t>
      </w:r>
      <w:r w:rsidR="00B35154">
        <w:rPr>
          <w:rFonts w:eastAsia="Calibri"/>
          <w:szCs w:val="28"/>
        </w:rPr>
        <w:t> </w:t>
      </w:r>
      <w:r w:rsidRPr="000E2AAF">
        <w:rPr>
          <w:rFonts w:eastAsia="Calibri"/>
          <w:szCs w:val="28"/>
        </w:rPr>
        <w:t>на информационном стенде в месте предоставления муниципальной услуги, в форме информационных (текстовых) материалов;</w:t>
      </w:r>
    </w:p>
    <w:p w:rsidR="007F3BDE" w:rsidRPr="000E2AAF" w:rsidRDefault="007F3BDE" w:rsidP="007F3BDE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0E2AAF">
        <w:rPr>
          <w:rFonts w:eastAsia="Calibri"/>
          <w:szCs w:val="28"/>
        </w:rPr>
        <w:t>-</w:t>
      </w:r>
      <w:r w:rsidR="00B35154">
        <w:rPr>
          <w:rFonts w:eastAsia="Calibri"/>
          <w:szCs w:val="28"/>
        </w:rPr>
        <w:t> </w:t>
      </w:r>
      <w:r w:rsidRPr="000E2AAF">
        <w:rPr>
          <w:rFonts w:eastAsia="Calibri"/>
          <w:szCs w:val="28"/>
        </w:rPr>
        <w:t xml:space="preserve">посредством информационно-телекоммуникационной сети «Интернет» </w:t>
      </w:r>
      <w:r w:rsidR="000F7585" w:rsidRPr="000E2AAF">
        <w:rPr>
          <w:rFonts w:eastAsia="Calibri"/>
          <w:szCs w:val="28"/>
        </w:rPr>
        <w:br/>
      </w:r>
      <w:r w:rsidRPr="000E2AAF">
        <w:rPr>
          <w:rFonts w:eastAsia="Calibri"/>
          <w:szCs w:val="28"/>
        </w:rPr>
        <w:t>на официальном портале Администрации города</w:t>
      </w:r>
      <w:r w:rsidRPr="000E2AAF">
        <w:rPr>
          <w:rFonts w:cs="Times New Roman"/>
          <w:szCs w:val="28"/>
        </w:rPr>
        <w:t>;</w:t>
      </w:r>
    </w:p>
    <w:p w:rsidR="007F3BDE" w:rsidRPr="000E2AAF" w:rsidRDefault="007F3BDE" w:rsidP="007F3BDE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-</w:t>
      </w:r>
      <w:r w:rsidR="00B35154">
        <w:rPr>
          <w:rFonts w:cs="Times New Roman"/>
          <w:szCs w:val="28"/>
        </w:rPr>
        <w:t> </w:t>
      </w:r>
      <w:r w:rsidRPr="000E2AAF">
        <w:rPr>
          <w:rFonts w:eastAsia="Calibri"/>
          <w:szCs w:val="28"/>
        </w:rPr>
        <w:t>посредством</w:t>
      </w:r>
      <w:r w:rsidRPr="000E2AAF">
        <w:rPr>
          <w:rFonts w:cs="Times New Roman"/>
          <w:szCs w:val="28"/>
        </w:rPr>
        <w:t xml:space="preserve"> государственной информационной системы «Единый </w:t>
      </w:r>
      <w:r w:rsidR="00242938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портал» на официальном сайте.</w:t>
      </w:r>
    </w:p>
    <w:p w:rsidR="007F3BDE" w:rsidRPr="000E2AAF" w:rsidRDefault="007F3BDE" w:rsidP="007F3BDE">
      <w:pPr>
        <w:ind w:firstLine="540"/>
        <w:jc w:val="both"/>
      </w:pPr>
      <w:r w:rsidRPr="000E2AAF">
        <w:rPr>
          <w:rFonts w:cs="Times New Roman"/>
          <w:szCs w:val="28"/>
        </w:rPr>
        <w:t xml:space="preserve">В случае устного обращения (лично или по телефону) заявителя </w:t>
      </w:r>
      <w:r w:rsidR="00B35154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(его представителя) специалисты департамента в часы приема осуществляют устное информирование (лично или по телефону) обратившегося </w:t>
      </w:r>
      <w:r w:rsidR="00B35154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за информацией заявителя. Устное информирование каждого обратившегося </w:t>
      </w:r>
      <w:r w:rsidR="00B35154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за информацией заявителя осуществляется не более 15 минут.</w:t>
      </w:r>
      <w:r w:rsidRPr="000E2AAF">
        <w:t xml:space="preserve"> Ответ </w:t>
      </w:r>
      <w:r w:rsidR="00B35154">
        <w:br/>
      </w:r>
      <w:r w:rsidRPr="000E2AAF">
        <w:t xml:space="preserve">на телефонный звонок начинается с информации о наименовании органа, </w:t>
      </w:r>
      <w:r w:rsidR="00B35154">
        <w:br/>
      </w:r>
      <w:r w:rsidRPr="000E2AAF">
        <w:t xml:space="preserve">в который обратился заявитель, фамилии, имени, отчестве </w:t>
      </w:r>
      <w:r w:rsidR="00B35154">
        <w:br/>
      </w:r>
      <w:r w:rsidRPr="000E2AAF">
        <w:t>(последнее – при наличии) и должности специалиста, принявшего телефонный звонок.</w:t>
      </w:r>
    </w:p>
    <w:p w:rsidR="007F3BDE" w:rsidRPr="000E2AAF" w:rsidRDefault="007F3BDE" w:rsidP="007F3B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При невозможности специалиста, принявшего звонок, самостоятельно</w:t>
      </w:r>
      <w:r w:rsidR="00B35154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ответить на поставленные вопросы, телефонный звонок переадресовывается</w:t>
      </w:r>
      <w:r w:rsidR="00B35154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7F3BDE" w:rsidRPr="000E2AAF" w:rsidRDefault="007F3BDE" w:rsidP="007F3BDE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lastRenderedPageBreak/>
        <w:t xml:space="preserve">В случае если для ответа требуется более продолжительное время, </w:t>
      </w:r>
      <w:r w:rsidR="00B35154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специалист, осуществляющий устное информирование, разъясняет заявителю </w:t>
      </w:r>
      <w:r w:rsidR="00B35154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о праве обратиться в департамент письменно либо в форме электронного </w:t>
      </w:r>
      <w:r w:rsidR="00B35154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документа и требования к оформлению такого обращения.</w:t>
      </w:r>
    </w:p>
    <w:p w:rsidR="007F3BDE" w:rsidRPr="000E2AAF" w:rsidRDefault="007F3BDE" w:rsidP="007F3B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AF">
        <w:rPr>
          <w:rFonts w:ascii="Times New Roman" w:hAnsi="Times New Roman" w:cs="Times New Roman"/>
          <w:sz w:val="28"/>
          <w:szCs w:val="28"/>
        </w:rPr>
        <w:t xml:space="preserve">Заявитель в своем письменном обращении в обязательном порядке </w:t>
      </w:r>
      <w:r w:rsidR="00B35154">
        <w:rPr>
          <w:rFonts w:ascii="Times New Roman" w:hAnsi="Times New Roman" w:cs="Times New Roman"/>
          <w:sz w:val="28"/>
          <w:szCs w:val="28"/>
        </w:rPr>
        <w:br/>
      </w:r>
      <w:r w:rsidRPr="000E2AAF">
        <w:rPr>
          <w:rFonts w:ascii="Times New Roman" w:hAnsi="Times New Roman" w:cs="Times New Roman"/>
          <w:sz w:val="28"/>
          <w:szCs w:val="28"/>
        </w:rPr>
        <w:t xml:space="preserve">указывает наименование органа, в который направляет письменное обращение, </w:t>
      </w:r>
      <w:r w:rsidR="00B35154">
        <w:rPr>
          <w:rFonts w:ascii="Times New Roman" w:hAnsi="Times New Roman" w:cs="Times New Roman"/>
          <w:sz w:val="28"/>
          <w:szCs w:val="28"/>
        </w:rPr>
        <w:br/>
      </w:r>
      <w:r w:rsidRPr="000E2AAF">
        <w:rPr>
          <w:rFonts w:ascii="Times New Roman" w:hAnsi="Times New Roman" w:cs="Times New Roman"/>
          <w:sz w:val="28"/>
          <w:szCs w:val="28"/>
        </w:rPr>
        <w:t xml:space="preserve">а также свои фамилию, имя, отчество (последнее - при наличии), почтовый адрес, по которому должны быть направлены ответ, уведомление о переадресации </w:t>
      </w:r>
      <w:r w:rsidR="00B35154">
        <w:rPr>
          <w:rFonts w:ascii="Times New Roman" w:hAnsi="Times New Roman" w:cs="Times New Roman"/>
          <w:sz w:val="28"/>
          <w:szCs w:val="28"/>
        </w:rPr>
        <w:br/>
      </w:r>
      <w:r w:rsidRPr="000E2AAF">
        <w:rPr>
          <w:rFonts w:ascii="Times New Roman" w:hAnsi="Times New Roman" w:cs="Times New Roman"/>
          <w:sz w:val="28"/>
          <w:szCs w:val="28"/>
        </w:rPr>
        <w:t>обращения, излагает суть обращения, ставит личную подпись и дату.</w:t>
      </w:r>
    </w:p>
    <w:p w:rsidR="007F3BDE" w:rsidRPr="000E2AAF" w:rsidRDefault="007F3BDE" w:rsidP="007F3B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AF">
        <w:rPr>
          <w:rFonts w:ascii="Times New Roman" w:hAnsi="Times New Roman" w:cs="Times New Roman"/>
          <w:sz w:val="28"/>
          <w:szCs w:val="28"/>
        </w:rPr>
        <w:t xml:space="preserve">Письменный ответ на обращение должен содержать фамилию и номер </w:t>
      </w:r>
      <w:r w:rsidR="00B35154">
        <w:rPr>
          <w:rFonts w:ascii="Times New Roman" w:hAnsi="Times New Roman" w:cs="Times New Roman"/>
          <w:sz w:val="28"/>
          <w:szCs w:val="28"/>
        </w:rPr>
        <w:br/>
      </w:r>
      <w:r w:rsidRPr="000E2AAF">
        <w:rPr>
          <w:rFonts w:ascii="Times New Roman" w:hAnsi="Times New Roman" w:cs="Times New Roman"/>
          <w:sz w:val="28"/>
          <w:szCs w:val="28"/>
        </w:rPr>
        <w:t xml:space="preserve">телефона исполнителя и направляется по почтовому адресу, указанному </w:t>
      </w:r>
      <w:r w:rsidR="00B35154">
        <w:rPr>
          <w:rFonts w:ascii="Times New Roman" w:hAnsi="Times New Roman" w:cs="Times New Roman"/>
          <w:sz w:val="28"/>
          <w:szCs w:val="28"/>
        </w:rPr>
        <w:br/>
      </w:r>
      <w:r w:rsidRPr="000E2AAF">
        <w:rPr>
          <w:rFonts w:ascii="Times New Roman" w:hAnsi="Times New Roman" w:cs="Times New Roman"/>
          <w:sz w:val="28"/>
          <w:szCs w:val="28"/>
        </w:rPr>
        <w:t xml:space="preserve">заявителем в обращении. В случае если в обращении о предоставлении </w:t>
      </w:r>
      <w:r w:rsidR="00B35154">
        <w:rPr>
          <w:rFonts w:ascii="Times New Roman" w:hAnsi="Times New Roman" w:cs="Times New Roman"/>
          <w:sz w:val="28"/>
          <w:szCs w:val="28"/>
        </w:rPr>
        <w:br/>
      </w:r>
      <w:r w:rsidRPr="000E2AAF">
        <w:rPr>
          <w:rFonts w:ascii="Times New Roman" w:hAnsi="Times New Roman" w:cs="Times New Roman"/>
          <w:sz w:val="28"/>
          <w:szCs w:val="28"/>
        </w:rPr>
        <w:t xml:space="preserve">информации о процедуре предоставления муниципальной услуги не указана </w:t>
      </w:r>
      <w:r w:rsidR="00B35154">
        <w:rPr>
          <w:rFonts w:ascii="Times New Roman" w:hAnsi="Times New Roman" w:cs="Times New Roman"/>
          <w:sz w:val="28"/>
          <w:szCs w:val="28"/>
        </w:rPr>
        <w:br/>
      </w:r>
      <w:r w:rsidRPr="000E2AAF">
        <w:rPr>
          <w:rFonts w:ascii="Times New Roman" w:hAnsi="Times New Roman" w:cs="Times New Roman"/>
          <w:sz w:val="28"/>
          <w:szCs w:val="28"/>
        </w:rPr>
        <w:t>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7F3BDE" w:rsidRPr="000E2AAF" w:rsidRDefault="007F3BDE" w:rsidP="007F3B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AF">
        <w:rPr>
          <w:rFonts w:ascii="Times New Roman" w:hAnsi="Times New Roman" w:cs="Times New Roman"/>
          <w:sz w:val="28"/>
          <w:szCs w:val="28"/>
        </w:rPr>
        <w:t xml:space="preserve">В обращении в форме электронного документа гражданин в обязательном порядке указывается свои фамилию, имя, отчество (последнее - при наличии), адрес электронной почты, по которому должны быть направлены ответ, </w:t>
      </w:r>
      <w:r w:rsidR="00B35154">
        <w:rPr>
          <w:rFonts w:ascii="Times New Roman" w:hAnsi="Times New Roman" w:cs="Times New Roman"/>
          <w:sz w:val="28"/>
          <w:szCs w:val="28"/>
        </w:rPr>
        <w:br/>
      </w:r>
      <w:r w:rsidRPr="000E2AAF">
        <w:rPr>
          <w:rFonts w:ascii="Times New Roman" w:hAnsi="Times New Roman" w:cs="Times New Roman"/>
          <w:sz w:val="28"/>
          <w:szCs w:val="28"/>
        </w:rPr>
        <w:t>уведомление о переадресации обращения.</w:t>
      </w:r>
    </w:p>
    <w:p w:rsidR="007F3BDE" w:rsidRPr="000E2AAF" w:rsidRDefault="007F3BDE" w:rsidP="007F3B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AF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форме электронного документа, </w:t>
      </w:r>
      <w:r w:rsidR="00B35154">
        <w:rPr>
          <w:rFonts w:ascii="Times New Roman" w:hAnsi="Times New Roman" w:cs="Times New Roman"/>
          <w:sz w:val="28"/>
          <w:szCs w:val="28"/>
        </w:rPr>
        <w:br/>
      </w:r>
      <w:r w:rsidRPr="000E2AAF">
        <w:rPr>
          <w:rFonts w:ascii="Times New Roman" w:hAnsi="Times New Roman" w:cs="Times New Roman"/>
          <w:sz w:val="28"/>
          <w:szCs w:val="28"/>
        </w:rPr>
        <w:t xml:space="preserve">должен содержать фамилию и номер телефона исполнителя и направляется </w:t>
      </w:r>
      <w:r w:rsidR="00B35154">
        <w:rPr>
          <w:rFonts w:ascii="Times New Roman" w:hAnsi="Times New Roman" w:cs="Times New Roman"/>
          <w:sz w:val="28"/>
          <w:szCs w:val="28"/>
        </w:rPr>
        <w:br/>
      </w:r>
      <w:r w:rsidRPr="000E2AAF">
        <w:rPr>
          <w:rFonts w:ascii="Times New Roman" w:hAnsi="Times New Roman" w:cs="Times New Roman"/>
          <w:sz w:val="28"/>
          <w:szCs w:val="28"/>
        </w:rPr>
        <w:t>на адрес электронной почты с которого поступило обращение, если не указано другое.</w:t>
      </w:r>
    </w:p>
    <w:p w:rsidR="007F3BDE" w:rsidRPr="000E2AAF" w:rsidRDefault="007F3BDE" w:rsidP="007F3B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AF">
        <w:rPr>
          <w:rFonts w:ascii="Times New Roman" w:hAnsi="Times New Roman" w:cs="Times New Roman"/>
          <w:sz w:val="28"/>
          <w:szCs w:val="28"/>
        </w:rPr>
        <w:t xml:space="preserve">Информирование заявителя о порядке, способах и условиях предоставления муниципальной услуги осуществляется при получении соответствующего </w:t>
      </w:r>
      <w:r w:rsidR="00B35154">
        <w:rPr>
          <w:rFonts w:ascii="Times New Roman" w:hAnsi="Times New Roman" w:cs="Times New Roman"/>
          <w:sz w:val="28"/>
          <w:szCs w:val="28"/>
        </w:rPr>
        <w:br/>
      </w:r>
      <w:r w:rsidRPr="000E2AAF">
        <w:rPr>
          <w:rFonts w:ascii="Times New Roman" w:hAnsi="Times New Roman" w:cs="Times New Roman"/>
          <w:sz w:val="28"/>
          <w:szCs w:val="28"/>
        </w:rPr>
        <w:t xml:space="preserve">обращения. Обращения заявителей рассматриваются сотрудниками </w:t>
      </w:r>
      <w:r w:rsidR="00B35154">
        <w:rPr>
          <w:rFonts w:ascii="Times New Roman" w:hAnsi="Times New Roman" w:cs="Times New Roman"/>
          <w:sz w:val="28"/>
          <w:szCs w:val="28"/>
        </w:rPr>
        <w:br/>
      </w:r>
      <w:r w:rsidRPr="000E2AAF">
        <w:rPr>
          <w:rFonts w:ascii="Times New Roman" w:hAnsi="Times New Roman" w:cs="Times New Roman"/>
          <w:sz w:val="28"/>
          <w:szCs w:val="28"/>
        </w:rPr>
        <w:t xml:space="preserve">департамента с учетом времени подготовки ответа заявителю, в срок, </w:t>
      </w:r>
      <w:r w:rsidR="00B35154">
        <w:rPr>
          <w:rFonts w:ascii="Times New Roman" w:hAnsi="Times New Roman" w:cs="Times New Roman"/>
          <w:sz w:val="28"/>
          <w:szCs w:val="28"/>
        </w:rPr>
        <w:br/>
      </w:r>
      <w:r w:rsidRPr="000E2AAF">
        <w:rPr>
          <w:rFonts w:ascii="Times New Roman" w:hAnsi="Times New Roman" w:cs="Times New Roman"/>
          <w:sz w:val="28"/>
          <w:szCs w:val="28"/>
        </w:rPr>
        <w:t>не превышающий 30-</w:t>
      </w:r>
      <w:proofErr w:type="spellStart"/>
      <w:r w:rsidRPr="000E2AA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E2AAF">
        <w:rPr>
          <w:rFonts w:ascii="Times New Roman" w:hAnsi="Times New Roman" w:cs="Times New Roman"/>
          <w:sz w:val="28"/>
          <w:szCs w:val="28"/>
        </w:rPr>
        <w:t xml:space="preserve"> календарных дней с момента регистрации обращения </w:t>
      </w:r>
      <w:r w:rsidR="00B35154">
        <w:rPr>
          <w:rFonts w:ascii="Times New Roman" w:hAnsi="Times New Roman" w:cs="Times New Roman"/>
          <w:sz w:val="28"/>
          <w:szCs w:val="28"/>
        </w:rPr>
        <w:br/>
      </w:r>
      <w:r w:rsidRPr="000E2AAF">
        <w:rPr>
          <w:rFonts w:ascii="Times New Roman" w:hAnsi="Times New Roman" w:cs="Times New Roman"/>
          <w:sz w:val="28"/>
          <w:szCs w:val="28"/>
        </w:rPr>
        <w:t>в департаменте.</w:t>
      </w:r>
    </w:p>
    <w:p w:rsidR="007F3BDE" w:rsidRPr="000E2AAF" w:rsidRDefault="007F3BDE" w:rsidP="007F3BD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 w:rsidRPr="000E2AAF">
        <w:rPr>
          <w:rFonts w:cs="Times New Roman"/>
          <w:szCs w:val="28"/>
          <w:lang w:eastAsia="ru-RU"/>
        </w:rPr>
        <w:t xml:space="preserve">Информация по вопросам предоставления муниципальной услуги, </w:t>
      </w:r>
      <w:r w:rsidR="00B35154">
        <w:rPr>
          <w:rFonts w:cs="Times New Roman"/>
          <w:szCs w:val="28"/>
          <w:lang w:eastAsia="ru-RU"/>
        </w:rPr>
        <w:br/>
      </w:r>
      <w:r w:rsidRPr="000E2AAF">
        <w:rPr>
          <w:rFonts w:cs="Times New Roman"/>
          <w:szCs w:val="28"/>
          <w:lang w:eastAsia="ru-RU"/>
        </w:rPr>
        <w:t xml:space="preserve">в том числе о ходе, сроках и порядке ее предоставления, размещенная на Едином портале, на официальном </w:t>
      </w:r>
      <w:r w:rsidRPr="000E2AAF">
        <w:rPr>
          <w:rFonts w:cs="Times New Roman"/>
          <w:szCs w:val="28"/>
        </w:rPr>
        <w:t>портале Администрации города</w:t>
      </w:r>
      <w:r w:rsidRPr="000E2AAF">
        <w:rPr>
          <w:rFonts w:cs="Times New Roman"/>
          <w:szCs w:val="28"/>
          <w:lang w:eastAsia="ru-RU"/>
        </w:rPr>
        <w:t xml:space="preserve">, предоставляется </w:t>
      </w:r>
      <w:r w:rsidR="00B35154">
        <w:rPr>
          <w:rFonts w:cs="Times New Roman"/>
          <w:szCs w:val="28"/>
          <w:lang w:eastAsia="ru-RU"/>
        </w:rPr>
        <w:br/>
      </w:r>
      <w:r w:rsidRPr="000E2AAF">
        <w:rPr>
          <w:rFonts w:cs="Times New Roman"/>
          <w:szCs w:val="28"/>
          <w:lang w:eastAsia="ru-RU"/>
        </w:rPr>
        <w:t>заявителю бесплатно.</w:t>
      </w:r>
    </w:p>
    <w:p w:rsidR="007F3BDE" w:rsidRPr="000E2AAF" w:rsidRDefault="007F3BDE" w:rsidP="007F3BDE">
      <w:pPr>
        <w:autoSpaceDE w:val="0"/>
        <w:autoSpaceDN w:val="0"/>
        <w:ind w:firstLine="709"/>
        <w:jc w:val="both"/>
        <w:rPr>
          <w:rFonts w:cs="Times New Roman"/>
          <w:szCs w:val="28"/>
          <w:lang w:eastAsia="ru-RU"/>
        </w:rPr>
      </w:pPr>
      <w:r w:rsidRPr="000E2AAF">
        <w:rPr>
          <w:rFonts w:cs="Times New Roman"/>
          <w:szCs w:val="28"/>
          <w:lang w:eastAsia="ru-RU"/>
        </w:rPr>
        <w:t xml:space="preserve"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</w:t>
      </w:r>
      <w:r w:rsidR="00B35154">
        <w:rPr>
          <w:rFonts w:cs="Times New Roman"/>
          <w:szCs w:val="28"/>
          <w:lang w:eastAsia="ru-RU"/>
        </w:rPr>
        <w:br/>
      </w:r>
      <w:r w:rsidRPr="000E2AAF">
        <w:rPr>
          <w:rFonts w:cs="Times New Roman"/>
          <w:szCs w:val="28"/>
          <w:lang w:eastAsia="ru-RU"/>
        </w:rPr>
        <w:t xml:space="preserve">без использования программного обеспечения, установка которого </w:t>
      </w:r>
      <w:r w:rsidR="00B35154">
        <w:rPr>
          <w:rFonts w:cs="Times New Roman"/>
          <w:szCs w:val="28"/>
          <w:lang w:eastAsia="ru-RU"/>
        </w:rPr>
        <w:br/>
      </w:r>
      <w:r w:rsidRPr="000E2AAF">
        <w:rPr>
          <w:rFonts w:cs="Times New Roman"/>
          <w:szCs w:val="28"/>
          <w:lang w:eastAsia="ru-RU"/>
        </w:rPr>
        <w:t>на технические средства</w:t>
      </w:r>
      <w:r w:rsidR="00B35154">
        <w:rPr>
          <w:rFonts w:cs="Times New Roman"/>
          <w:szCs w:val="28"/>
          <w:lang w:eastAsia="ru-RU"/>
        </w:rPr>
        <w:t xml:space="preserve"> </w:t>
      </w:r>
      <w:r w:rsidRPr="000E2AAF">
        <w:rPr>
          <w:rFonts w:cs="Times New Roman"/>
          <w:szCs w:val="28"/>
          <w:lang w:eastAsia="ru-RU"/>
        </w:rPr>
        <w:t xml:space="preserve">заявителя требует заключения лицензионного </w:t>
      </w:r>
      <w:r w:rsidR="00B35154">
        <w:rPr>
          <w:rFonts w:cs="Times New Roman"/>
          <w:szCs w:val="28"/>
          <w:lang w:eastAsia="ru-RU"/>
        </w:rPr>
        <w:br/>
      </w:r>
      <w:r w:rsidRPr="000E2AAF">
        <w:rPr>
          <w:rFonts w:cs="Times New Roman"/>
          <w:szCs w:val="28"/>
          <w:lang w:eastAsia="ru-RU"/>
        </w:rPr>
        <w:t xml:space="preserve">или иного соглашения с правообладателем программного обеспечения, </w:t>
      </w:r>
      <w:r w:rsidR="00B35154">
        <w:rPr>
          <w:rFonts w:cs="Times New Roman"/>
          <w:szCs w:val="28"/>
          <w:lang w:eastAsia="ru-RU"/>
        </w:rPr>
        <w:br/>
      </w:r>
      <w:r w:rsidRPr="000E2AAF">
        <w:rPr>
          <w:rFonts w:cs="Times New Roman"/>
          <w:szCs w:val="28"/>
          <w:lang w:eastAsia="ru-RU"/>
        </w:rPr>
        <w:t>предусматривающего взимание платы, регистрацию или авторизацию заявителя или предоставление им персональных данных.</w:t>
      </w:r>
    </w:p>
    <w:p w:rsidR="007F3BDE" w:rsidRPr="000E2AAF" w:rsidRDefault="007F3BDE" w:rsidP="007F3B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AF">
        <w:rPr>
          <w:rFonts w:ascii="Times New Roman" w:hAnsi="Times New Roman" w:cs="Times New Roman"/>
          <w:sz w:val="28"/>
          <w:szCs w:val="28"/>
        </w:rPr>
        <w:t xml:space="preserve">3.3. Информация о местонахождении, номерах телефонов структурных </w:t>
      </w:r>
      <w:r w:rsidR="00B35154">
        <w:rPr>
          <w:rFonts w:ascii="Times New Roman" w:hAnsi="Times New Roman" w:cs="Times New Roman"/>
          <w:sz w:val="28"/>
          <w:szCs w:val="28"/>
        </w:rPr>
        <w:br/>
      </w:r>
      <w:r w:rsidRPr="000E2AAF">
        <w:rPr>
          <w:rFonts w:ascii="Times New Roman" w:hAnsi="Times New Roman" w:cs="Times New Roman"/>
          <w:sz w:val="28"/>
          <w:szCs w:val="28"/>
        </w:rPr>
        <w:t>подразделений департамента, участвующих в предоставлении муниципальной услуги, размещена на официальном портале Администрации города.</w:t>
      </w:r>
    </w:p>
    <w:p w:rsidR="007F3BDE" w:rsidRPr="000E2AAF" w:rsidRDefault="007F3BDE" w:rsidP="007F3BDE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pacing w:val="-4"/>
          <w:szCs w:val="28"/>
        </w:rPr>
        <w:lastRenderedPageBreak/>
        <w:t>3.4. Информация о муниципальной услуге предоставляется</w:t>
      </w:r>
      <w:r w:rsidRPr="000E2AAF">
        <w:rPr>
          <w:rFonts w:cs="Times New Roman"/>
          <w:szCs w:val="28"/>
        </w:rPr>
        <w:t xml:space="preserve"> с использованием средств телефонной </w:t>
      </w:r>
      <w:r w:rsidRPr="000E2AAF">
        <w:rPr>
          <w:rFonts w:cs="Times New Roman"/>
          <w:spacing w:val="-4"/>
          <w:szCs w:val="28"/>
        </w:rPr>
        <w:t xml:space="preserve">связи, электронного информирования посредством </w:t>
      </w:r>
      <w:r w:rsidR="00B35154">
        <w:rPr>
          <w:rFonts w:cs="Times New Roman"/>
          <w:spacing w:val="-4"/>
          <w:szCs w:val="28"/>
        </w:rPr>
        <w:br/>
      </w:r>
      <w:r w:rsidRPr="000E2AAF">
        <w:rPr>
          <w:rFonts w:cs="Times New Roman"/>
          <w:spacing w:val="-4"/>
          <w:szCs w:val="28"/>
        </w:rPr>
        <w:t>размещения на официальном</w:t>
      </w:r>
      <w:r w:rsidRPr="000E2AAF">
        <w:rPr>
          <w:rFonts w:cs="Times New Roman"/>
          <w:szCs w:val="28"/>
        </w:rPr>
        <w:t xml:space="preserve"> портале Администрации города</w:t>
      </w:r>
      <w:hyperlink w:history="1"/>
      <w:r w:rsidRPr="000E2AAF">
        <w:rPr>
          <w:rFonts w:cs="Times New Roman"/>
          <w:szCs w:val="28"/>
        </w:rPr>
        <w:t>.</w:t>
      </w:r>
    </w:p>
    <w:p w:rsidR="007F3BDE" w:rsidRPr="000E2AAF" w:rsidRDefault="007F3BDE" w:rsidP="007F3BDE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3.5.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«</w:t>
      </w:r>
      <w:proofErr w:type="spellStart"/>
      <w:r w:rsidRPr="000E2AAF">
        <w:rPr>
          <w:rFonts w:cs="Times New Roman"/>
          <w:szCs w:val="28"/>
        </w:rPr>
        <w:t>Сургутские</w:t>
      </w:r>
      <w:proofErr w:type="spellEnd"/>
      <w:r w:rsidRPr="000E2AAF">
        <w:rPr>
          <w:rFonts w:cs="Times New Roman"/>
          <w:szCs w:val="28"/>
        </w:rPr>
        <w:t xml:space="preserve"> ведомости», на официальном портале Администрации города.</w:t>
      </w:r>
    </w:p>
    <w:p w:rsidR="00987489" w:rsidRPr="000E2AAF" w:rsidRDefault="00987489" w:rsidP="00987489">
      <w:pPr>
        <w:ind w:firstLine="567"/>
        <w:jc w:val="both"/>
        <w:rPr>
          <w:rFonts w:cs="Times New Roman"/>
          <w:b/>
          <w:szCs w:val="28"/>
        </w:rPr>
      </w:pPr>
    </w:p>
    <w:p w:rsidR="00C254B0" w:rsidRPr="000E2AAF" w:rsidRDefault="00EB5F0A">
      <w:pPr>
        <w:ind w:firstLine="567"/>
        <w:jc w:val="both"/>
        <w:rPr>
          <w:szCs w:val="28"/>
        </w:rPr>
      </w:pPr>
      <w:r w:rsidRPr="000E2AAF">
        <w:rPr>
          <w:szCs w:val="28"/>
        </w:rPr>
        <w:t xml:space="preserve">Раздел </w:t>
      </w:r>
      <w:r w:rsidRPr="000E2AAF">
        <w:rPr>
          <w:szCs w:val="28"/>
          <w:lang w:val="en-US"/>
        </w:rPr>
        <w:t>II</w:t>
      </w:r>
      <w:r w:rsidRPr="000E2AAF">
        <w:rPr>
          <w:szCs w:val="28"/>
        </w:rPr>
        <w:t>. Стандарт предоставления муниципальной услуги</w:t>
      </w:r>
    </w:p>
    <w:p w:rsidR="00C254B0" w:rsidRPr="000E2AAF" w:rsidRDefault="00EB5F0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E2AAF">
        <w:rPr>
          <w:szCs w:val="28"/>
        </w:rPr>
        <w:t>1. Наименование муниципальной услуги: «</w:t>
      </w:r>
      <w:r w:rsidRPr="000E2AAF">
        <w:rPr>
          <w:rFonts w:eastAsia="Calibri"/>
          <w:szCs w:val="28"/>
        </w:rPr>
        <w:t xml:space="preserve">Выдача разрешения на ввод </w:t>
      </w:r>
      <w:r w:rsidR="00B35154">
        <w:rPr>
          <w:rFonts w:eastAsia="Calibri"/>
          <w:szCs w:val="28"/>
        </w:rPr>
        <w:br/>
      </w:r>
      <w:r w:rsidRPr="000E2AAF">
        <w:rPr>
          <w:rFonts w:eastAsia="Calibri"/>
          <w:szCs w:val="28"/>
        </w:rPr>
        <w:t xml:space="preserve">объектов в эксплуатацию при осуществлении строительства, реконструкции </w:t>
      </w:r>
      <w:r w:rsidR="00B35154">
        <w:rPr>
          <w:rFonts w:eastAsia="Calibri"/>
          <w:szCs w:val="28"/>
        </w:rPr>
        <w:br/>
      </w:r>
      <w:r w:rsidRPr="000E2AAF">
        <w:rPr>
          <w:rFonts w:eastAsia="Calibri"/>
          <w:szCs w:val="28"/>
        </w:rPr>
        <w:t xml:space="preserve">объектов капитального строительства, расположенных на территории </w:t>
      </w:r>
      <w:r w:rsidR="00B35154">
        <w:rPr>
          <w:rFonts w:eastAsia="Calibri"/>
          <w:szCs w:val="28"/>
        </w:rPr>
        <w:br/>
      </w:r>
      <w:r w:rsidRPr="000E2AAF">
        <w:rPr>
          <w:rFonts w:eastAsia="Calibri"/>
          <w:szCs w:val="28"/>
        </w:rPr>
        <w:t>муниципального образования</w:t>
      </w:r>
      <w:r w:rsidRPr="000E2AAF">
        <w:rPr>
          <w:bCs/>
          <w:szCs w:val="28"/>
        </w:rPr>
        <w:t xml:space="preserve"> городской округ Сургут</w:t>
      </w:r>
      <w:r w:rsidRPr="000E2AAF">
        <w:rPr>
          <w:rFonts w:eastAsia="Calibri"/>
          <w:szCs w:val="28"/>
        </w:rPr>
        <w:t>»</w:t>
      </w:r>
      <w:r w:rsidRPr="000E2AAF">
        <w:rPr>
          <w:szCs w:val="28"/>
        </w:rPr>
        <w:t xml:space="preserve"> (далее – муниципальная услуга).</w:t>
      </w:r>
    </w:p>
    <w:p w:rsidR="00DA495E" w:rsidRPr="000E2AAF" w:rsidRDefault="00DA495E" w:rsidP="00DA495E">
      <w:pPr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2. Органом местного самоуправления, предоставляющим муниципальную услугу, является Администрация города Сургута.</w:t>
      </w:r>
    </w:p>
    <w:p w:rsidR="00DA495E" w:rsidRPr="000E2AAF" w:rsidRDefault="00DA495E" w:rsidP="00DA495E">
      <w:pPr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Непосредственное предоставление муниципальной услуги осуществляет структурное подразделение уполномоченного органа - департамент архитектуры и градостроительства</w:t>
      </w:r>
      <w:r w:rsidR="00E649E9">
        <w:rPr>
          <w:rFonts w:cs="Times New Roman"/>
          <w:szCs w:val="28"/>
        </w:rPr>
        <w:t xml:space="preserve"> Администрации города</w:t>
      </w:r>
      <w:r w:rsidRPr="000E2AAF">
        <w:rPr>
          <w:rFonts w:cs="Times New Roman"/>
          <w:szCs w:val="28"/>
        </w:rPr>
        <w:t>.</w:t>
      </w:r>
    </w:p>
    <w:p w:rsidR="00DA495E" w:rsidRPr="000E2AAF" w:rsidRDefault="00DA495E" w:rsidP="00DA495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  <w:r w:rsidRPr="000E2AAF">
        <w:rPr>
          <w:rFonts w:cs="Times New Roman"/>
          <w:szCs w:val="28"/>
        </w:rPr>
        <w:t xml:space="preserve">Информация о департаменте размещена на официальном портале </w:t>
      </w:r>
      <w:r w:rsidR="00B35154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Администрации города</w:t>
      </w:r>
      <w:r w:rsidRPr="00B35154">
        <w:rPr>
          <w:rStyle w:val="a6"/>
          <w:color w:val="auto"/>
          <w:szCs w:val="28"/>
          <w:u w:val="none"/>
        </w:rPr>
        <w:t>.</w:t>
      </w:r>
    </w:p>
    <w:p w:rsidR="00DA495E" w:rsidRPr="000E2AAF" w:rsidRDefault="00DA495E" w:rsidP="00DA495E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Cs w:val="28"/>
        </w:rPr>
      </w:pPr>
      <w:r w:rsidRPr="000E2AAF">
        <w:rPr>
          <w:rFonts w:cs="Times New Roman"/>
          <w:bCs/>
          <w:szCs w:val="28"/>
        </w:rPr>
        <w:t xml:space="preserve">3. Прием от заявителя (застройщика) заявления о предоставлении </w:t>
      </w:r>
      <w:r w:rsidR="00B35154">
        <w:rPr>
          <w:rFonts w:cs="Times New Roman"/>
          <w:bCs/>
          <w:szCs w:val="28"/>
        </w:rPr>
        <w:br/>
      </w:r>
      <w:r w:rsidRPr="000E2AAF">
        <w:rPr>
          <w:rFonts w:cs="Times New Roman"/>
          <w:bCs/>
          <w:szCs w:val="28"/>
        </w:rPr>
        <w:t xml:space="preserve">муниципальной услуги и необходимых документов на </w:t>
      </w:r>
      <w:r w:rsidRPr="000E2AAF">
        <w:rPr>
          <w:bCs/>
          <w:spacing w:val="-4"/>
          <w:szCs w:val="28"/>
        </w:rPr>
        <w:t>ввод в эксплуатацию</w:t>
      </w:r>
      <w:r w:rsidR="00B35154">
        <w:rPr>
          <w:bCs/>
          <w:spacing w:val="-4"/>
          <w:szCs w:val="28"/>
        </w:rPr>
        <w:br/>
      </w:r>
      <w:r w:rsidRPr="000E2AAF">
        <w:rPr>
          <w:bCs/>
          <w:spacing w:val="-4"/>
          <w:szCs w:val="28"/>
        </w:rPr>
        <w:t xml:space="preserve"> </w:t>
      </w:r>
      <w:r w:rsidRPr="000E2AAF">
        <w:rPr>
          <w:rFonts w:cs="Times New Roman"/>
          <w:bCs/>
          <w:szCs w:val="28"/>
        </w:rPr>
        <w:t xml:space="preserve">объектов капитального строительства осуществляется исключительно </w:t>
      </w:r>
      <w:r w:rsidR="00B35154">
        <w:rPr>
          <w:rFonts w:cs="Times New Roman"/>
          <w:bCs/>
          <w:szCs w:val="28"/>
        </w:rPr>
        <w:br/>
      </w:r>
      <w:r w:rsidRPr="000E2AAF">
        <w:rPr>
          <w:rFonts w:cs="Times New Roman"/>
          <w:bCs/>
          <w:szCs w:val="28"/>
        </w:rPr>
        <w:t xml:space="preserve">в электронной форме через Единый </w:t>
      </w:r>
      <w:r w:rsidR="00E649E9">
        <w:rPr>
          <w:rFonts w:cs="Times New Roman"/>
          <w:bCs/>
          <w:szCs w:val="28"/>
        </w:rPr>
        <w:t>п</w:t>
      </w:r>
      <w:r w:rsidRPr="000E2AAF">
        <w:rPr>
          <w:rFonts w:cs="Times New Roman"/>
          <w:bCs/>
          <w:szCs w:val="28"/>
        </w:rPr>
        <w:t>ортал.</w:t>
      </w:r>
    </w:p>
    <w:p w:rsidR="00DA495E" w:rsidRPr="000E2AAF" w:rsidRDefault="00DA495E" w:rsidP="00DA495E">
      <w:pPr>
        <w:pStyle w:val="a7"/>
        <w:ind w:firstLine="567"/>
      </w:pPr>
      <w:r w:rsidRPr="000E2AAF">
        <w:t xml:space="preserve">4. Перечень государственных органов, органов местного самоуправления </w:t>
      </w:r>
      <w:r w:rsidR="000F7585" w:rsidRPr="000E2AAF">
        <w:br/>
      </w:r>
      <w:r w:rsidRPr="000E2AAF">
        <w:t xml:space="preserve">и организаций, подведомственных государственным органам или органам </w:t>
      </w:r>
      <w:r w:rsidR="00B35154">
        <w:br/>
      </w:r>
      <w:r w:rsidRPr="000E2AAF">
        <w:t>местного самоуправления, участвующих в предоставлении муниципальной услуги:</w:t>
      </w:r>
    </w:p>
    <w:p w:rsidR="007D405E" w:rsidRPr="000E2AAF" w:rsidRDefault="006D2A32" w:rsidP="007D405E">
      <w:pPr>
        <w:ind w:firstLine="567"/>
        <w:jc w:val="both"/>
        <w:rPr>
          <w:rFonts w:cs="Times New Roman"/>
          <w:szCs w:val="28"/>
        </w:rPr>
      </w:pPr>
      <w:r w:rsidRPr="000E2AAF">
        <w:t xml:space="preserve">- департамент архитектуры и градостроительства Администрации города </w:t>
      </w:r>
      <w:r w:rsidR="00E649E9">
        <w:br/>
      </w:r>
      <w:r w:rsidRPr="000E2AAF">
        <w:t xml:space="preserve">в части предоставления градостроительного плана земельного участка, </w:t>
      </w:r>
      <w:r w:rsidR="00E649E9">
        <w:br/>
      </w:r>
      <w:r w:rsidRPr="000E2AAF">
        <w:t>разрешения на строительство</w:t>
      </w:r>
      <w:r w:rsidR="007D405E" w:rsidRPr="000E2AAF">
        <w:t xml:space="preserve"> объекта капитального строительства </w:t>
      </w:r>
      <w:r w:rsidR="00B35154">
        <w:br/>
      </w:r>
      <w:r w:rsidR="007D405E" w:rsidRPr="000E2AAF">
        <w:rPr>
          <w:rFonts w:cs="Times New Roman"/>
          <w:szCs w:val="28"/>
          <w:lang w:val="en-US"/>
        </w:rPr>
        <w:t>www</w:t>
      </w:r>
      <w:r w:rsidR="007D405E" w:rsidRPr="000E2AAF">
        <w:rPr>
          <w:rFonts w:cs="Times New Roman"/>
          <w:szCs w:val="28"/>
        </w:rPr>
        <w:t>.</w:t>
      </w:r>
      <w:proofErr w:type="spellStart"/>
      <w:r w:rsidR="007D405E" w:rsidRPr="000E2AAF">
        <w:rPr>
          <w:rFonts w:cs="Times New Roman"/>
          <w:szCs w:val="28"/>
        </w:rPr>
        <w:t>admsurgut.ru</w:t>
      </w:r>
      <w:proofErr w:type="spellEnd"/>
      <w:r w:rsidR="007D405E" w:rsidRPr="000E2AAF">
        <w:rPr>
          <w:rFonts w:cs="Times New Roman"/>
          <w:szCs w:val="28"/>
        </w:rPr>
        <w:t>.</w:t>
      </w:r>
    </w:p>
    <w:p w:rsidR="002B45C6" w:rsidRPr="000E2AAF" w:rsidRDefault="002B45C6" w:rsidP="002B45C6">
      <w:pPr>
        <w:pStyle w:val="a7"/>
        <w:ind w:firstLine="567"/>
        <w:rPr>
          <w:i/>
        </w:rPr>
      </w:pPr>
      <w:r w:rsidRPr="000E2AAF">
        <w:t xml:space="preserve">- комитет по земельным отношениям Администрации города в части </w:t>
      </w:r>
      <w:r w:rsidR="00D6153F">
        <w:br/>
      </w:r>
      <w:r w:rsidRPr="000E2AAF">
        <w:t>предоставления правоустанавливающих документов на земельный участок</w:t>
      </w:r>
      <w:r w:rsidRPr="000E2AAF">
        <w:rPr>
          <w:rFonts w:eastAsia="Calibri"/>
        </w:rPr>
        <w:t xml:space="preserve"> </w:t>
      </w:r>
      <w:r w:rsidRPr="000E2AAF">
        <w:rPr>
          <w:lang w:val="en-US"/>
        </w:rPr>
        <w:t>www</w:t>
      </w:r>
      <w:r w:rsidRPr="000E2AAF">
        <w:t>.</w:t>
      </w:r>
      <w:proofErr w:type="spellStart"/>
      <w:r w:rsidRPr="000E2AAF">
        <w:rPr>
          <w:rFonts w:eastAsia="Calibri"/>
        </w:rPr>
        <w:t>admsurgut.ru</w:t>
      </w:r>
      <w:proofErr w:type="spellEnd"/>
      <w:r w:rsidRPr="000E2AAF">
        <w:rPr>
          <w:rFonts w:eastAsia="Calibri"/>
        </w:rPr>
        <w:t>.</w:t>
      </w:r>
    </w:p>
    <w:p w:rsidR="002B45C6" w:rsidRPr="000E2AAF" w:rsidRDefault="002B45C6" w:rsidP="002B45C6">
      <w:pPr>
        <w:ind w:firstLine="567"/>
        <w:jc w:val="both"/>
        <w:rPr>
          <w:rFonts w:eastAsia="Calibri" w:cs="Times New Roman"/>
          <w:szCs w:val="28"/>
        </w:rPr>
      </w:pPr>
      <w:r w:rsidRPr="000E2AAF">
        <w:rPr>
          <w:rFonts w:eastAsia="Calibri" w:cs="Times New Roman"/>
          <w:szCs w:val="28"/>
        </w:rPr>
        <w:t xml:space="preserve">- Управление федеральной службы государственной регистрации, кадастра и картографии по Ханты-Мансийскому автономному округу – Югре в части предоставления сведений из Единого государственного реестра недвижимости (далее – </w:t>
      </w:r>
      <w:proofErr w:type="spellStart"/>
      <w:r w:rsidRPr="000E2AAF">
        <w:rPr>
          <w:rFonts w:eastAsia="Calibri" w:cs="Times New Roman"/>
          <w:szCs w:val="28"/>
        </w:rPr>
        <w:t>ЕГРН</w:t>
      </w:r>
      <w:proofErr w:type="spellEnd"/>
      <w:r w:rsidRPr="000E2AAF">
        <w:rPr>
          <w:rFonts w:eastAsia="Calibri" w:cs="Times New Roman"/>
          <w:szCs w:val="28"/>
        </w:rPr>
        <w:t xml:space="preserve">) на недвижимое имущество и сделок с ним </w:t>
      </w:r>
      <w:r w:rsidRPr="000E2AAF">
        <w:rPr>
          <w:rFonts w:eastAsia="Calibri" w:cs="Times New Roman"/>
          <w:szCs w:val="28"/>
          <w:lang w:val="en-US"/>
        </w:rPr>
        <w:t>www</w:t>
      </w:r>
      <w:r w:rsidRPr="000E2AAF">
        <w:rPr>
          <w:rFonts w:eastAsia="Calibri" w:cs="Times New Roman"/>
          <w:szCs w:val="28"/>
        </w:rPr>
        <w:t>.</w:t>
      </w:r>
      <w:r w:rsidRPr="000E2AAF">
        <w:rPr>
          <w:rFonts w:eastAsia="Calibri" w:cs="Times New Roman"/>
          <w:szCs w:val="28"/>
          <w:lang w:val="en-US"/>
        </w:rPr>
        <w:t>portal</w:t>
      </w:r>
      <w:r w:rsidRPr="000E2AAF">
        <w:rPr>
          <w:rFonts w:eastAsia="Calibri" w:cs="Times New Roman"/>
          <w:szCs w:val="28"/>
        </w:rPr>
        <w:t>.</w:t>
      </w:r>
      <w:proofErr w:type="spellStart"/>
      <w:r w:rsidRPr="000E2AAF">
        <w:rPr>
          <w:rFonts w:eastAsia="Calibri" w:cs="Times New Roman"/>
          <w:szCs w:val="28"/>
          <w:lang w:val="en-US"/>
        </w:rPr>
        <w:t>rosreestr</w:t>
      </w:r>
      <w:proofErr w:type="spellEnd"/>
      <w:r w:rsidRPr="000E2AAF">
        <w:rPr>
          <w:rFonts w:eastAsia="Calibri" w:cs="Times New Roman"/>
          <w:szCs w:val="28"/>
        </w:rPr>
        <w:t>.</w:t>
      </w:r>
      <w:proofErr w:type="spellStart"/>
      <w:r w:rsidRPr="000E2AAF">
        <w:rPr>
          <w:rFonts w:eastAsia="Calibri" w:cs="Times New Roman"/>
          <w:szCs w:val="28"/>
          <w:lang w:val="en-US"/>
        </w:rPr>
        <w:t>ru</w:t>
      </w:r>
      <w:proofErr w:type="spellEnd"/>
      <w:r w:rsidRPr="000E2AAF">
        <w:rPr>
          <w:rFonts w:eastAsia="Calibri" w:cs="Times New Roman"/>
          <w:szCs w:val="28"/>
        </w:rPr>
        <w:t xml:space="preserve">. </w:t>
      </w:r>
    </w:p>
    <w:p w:rsidR="002B45C6" w:rsidRPr="000E2AAF" w:rsidRDefault="003F36A2" w:rsidP="00855B52">
      <w:pPr>
        <w:pStyle w:val="a7"/>
        <w:ind w:firstLine="567"/>
      </w:pPr>
      <w:r w:rsidRPr="000E2AAF">
        <w:t xml:space="preserve">- </w:t>
      </w:r>
      <w:proofErr w:type="spellStart"/>
      <w:r w:rsidRPr="000E2AAF">
        <w:t>Сургутский</w:t>
      </w:r>
      <w:proofErr w:type="spellEnd"/>
      <w:r w:rsidRPr="000E2AAF">
        <w:t xml:space="preserve"> отдел инспектирования Службы жилищного и строительного надзора Ханты-Мансийского автономного округа – Югры в части </w:t>
      </w:r>
      <w:r w:rsidR="00454740">
        <w:br/>
      </w:r>
      <w:r w:rsidRPr="000E2AAF">
        <w:t xml:space="preserve">предоставления заключения о соответствии построенного, реконструированного объекта капитального строительства требованиям технических регламентов, </w:t>
      </w:r>
      <w:r w:rsidR="00454740">
        <w:br/>
      </w:r>
      <w:r w:rsidRPr="000E2AAF">
        <w:lastRenderedPageBreak/>
        <w:t xml:space="preserve">в том числе требованиям энергетической эффективности и требованиям </w:t>
      </w:r>
      <w:r w:rsidR="00454740">
        <w:br/>
      </w:r>
      <w:r w:rsidRPr="000E2AAF">
        <w:t xml:space="preserve">оснащенности объекта капитального строительства приборами учета </w:t>
      </w:r>
      <w:r w:rsidR="00454740">
        <w:br/>
      </w:r>
      <w:r w:rsidRPr="000E2AAF">
        <w:t xml:space="preserve">используемых энергетических ресурсов </w:t>
      </w:r>
      <w:r w:rsidRPr="000E2AAF">
        <w:rPr>
          <w:rFonts w:eastAsia="Calibri"/>
          <w:lang w:val="en-US"/>
        </w:rPr>
        <w:t>www</w:t>
      </w:r>
      <w:r w:rsidRPr="000E2AAF">
        <w:rPr>
          <w:rFonts w:eastAsia="Calibri"/>
        </w:rPr>
        <w:t>.</w:t>
      </w:r>
      <w:proofErr w:type="spellStart"/>
      <w:r w:rsidRPr="000E2AAF">
        <w:rPr>
          <w:rFonts w:eastAsia="Calibri"/>
        </w:rPr>
        <w:t>jsn.admhmao.ru</w:t>
      </w:r>
      <w:proofErr w:type="spellEnd"/>
      <w:r w:rsidRPr="000E2AAF">
        <w:rPr>
          <w:rFonts w:eastAsia="Calibri"/>
        </w:rPr>
        <w:t>.</w:t>
      </w:r>
    </w:p>
    <w:p w:rsidR="003F36A2" w:rsidRPr="000E2AAF" w:rsidRDefault="005D6AD1" w:rsidP="00855B52">
      <w:pPr>
        <w:pStyle w:val="a7"/>
        <w:ind w:firstLine="567"/>
      </w:pPr>
      <w:r w:rsidRPr="000E2AAF">
        <w:t xml:space="preserve">- Служба государственной охраны объектов культурного наследия </w:t>
      </w:r>
      <w:r w:rsidR="00454740">
        <w:br/>
      </w:r>
      <w:r w:rsidRPr="000E2AAF">
        <w:t xml:space="preserve">Ханты-Мансийского автономного округа – Югры в части предоставления акта приемки выполненных работ по сохранению объекта культурного наследия при проведении реставрации, консервации, ремонта этого объекта </w:t>
      </w:r>
      <w:r w:rsidR="00454740">
        <w:br/>
      </w:r>
      <w:r w:rsidRPr="000E2AAF">
        <w:t xml:space="preserve">и его приспособления для современного использования </w:t>
      </w:r>
      <w:r w:rsidR="00454740">
        <w:br/>
      </w:r>
      <w:r w:rsidR="0025208C" w:rsidRPr="000E2AAF">
        <w:rPr>
          <w:lang w:val="en-US"/>
        </w:rPr>
        <w:t>www</w:t>
      </w:r>
      <w:r w:rsidR="0025208C" w:rsidRPr="000E2AAF">
        <w:t>.</w:t>
      </w:r>
      <w:hyperlink r:id="rId9" w:history="1">
        <w:r w:rsidR="0025208C" w:rsidRPr="000E2AAF">
          <w:rPr>
            <w:rStyle w:val="a6"/>
            <w:color w:val="auto"/>
            <w:u w:val="none"/>
            <w:lang w:val="en-US"/>
          </w:rPr>
          <w:t>n</w:t>
        </w:r>
        <w:proofErr w:type="spellStart"/>
        <w:r w:rsidR="0025208C" w:rsidRPr="000E2AAF">
          <w:rPr>
            <w:rStyle w:val="a6"/>
            <w:color w:val="auto"/>
            <w:u w:val="none"/>
          </w:rPr>
          <w:t>asledie.admhmao.ru</w:t>
        </w:r>
        <w:proofErr w:type="spellEnd"/>
      </w:hyperlink>
      <w:r w:rsidR="0025208C" w:rsidRPr="000E2AAF">
        <w:t>.</w:t>
      </w:r>
    </w:p>
    <w:p w:rsidR="002B45C6" w:rsidRPr="000E2AAF" w:rsidRDefault="002B45C6" w:rsidP="002B45C6">
      <w:pPr>
        <w:pStyle w:val="a7"/>
        <w:ind w:firstLine="567"/>
      </w:pPr>
      <w:r w:rsidRPr="000E2AAF">
        <w:t>5. Перечень категорий заявителей.</w:t>
      </w:r>
    </w:p>
    <w:p w:rsidR="00DA53E6" w:rsidRPr="000E2AAF" w:rsidRDefault="00DA53E6" w:rsidP="00DA53E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E2AAF">
        <w:rPr>
          <w:szCs w:val="28"/>
        </w:rPr>
        <w:t xml:space="preserve">Заявителем на предоставление муниципальной услуги является застройщик (далее – застройщик, заявитель), то есть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</w:t>
      </w:r>
      <w:r w:rsidR="00454740">
        <w:rPr>
          <w:szCs w:val="28"/>
        </w:rPr>
        <w:br/>
      </w:r>
      <w:r w:rsidRPr="000E2AAF">
        <w:rPr>
          <w:szCs w:val="28"/>
        </w:rPr>
        <w:t xml:space="preserve">инвестиций в объекты капитального строительства государственной </w:t>
      </w:r>
      <w:r w:rsidR="00454740">
        <w:rPr>
          <w:szCs w:val="28"/>
        </w:rPr>
        <w:br/>
      </w:r>
      <w:r w:rsidRPr="000E2AAF">
        <w:rPr>
          <w:szCs w:val="28"/>
        </w:rPr>
        <w:t xml:space="preserve">(муниципальной) собственности органы государственной власти </w:t>
      </w:r>
      <w:r w:rsidR="00C77362">
        <w:rPr>
          <w:szCs w:val="28"/>
        </w:rPr>
        <w:br/>
      </w:r>
      <w:r w:rsidRPr="000E2AAF">
        <w:rPr>
          <w:szCs w:val="28"/>
        </w:rPr>
        <w:t>(государственные органы), Государственная корпорация по атомной энергии «</w:t>
      </w:r>
      <w:proofErr w:type="spellStart"/>
      <w:r w:rsidRPr="000E2AAF">
        <w:rPr>
          <w:szCs w:val="28"/>
        </w:rPr>
        <w:t>Росатом</w:t>
      </w:r>
      <w:proofErr w:type="spellEnd"/>
      <w:r w:rsidRPr="000E2AAF">
        <w:rPr>
          <w:szCs w:val="28"/>
        </w:rPr>
        <w:t>», Государственная корпорация по космической деятельности «</w:t>
      </w:r>
      <w:proofErr w:type="spellStart"/>
      <w:r w:rsidRPr="000E2AAF">
        <w:rPr>
          <w:szCs w:val="28"/>
        </w:rPr>
        <w:t>Роскосмос</w:t>
      </w:r>
      <w:proofErr w:type="spellEnd"/>
      <w:r w:rsidRPr="000E2AAF">
        <w:rPr>
          <w:szCs w:val="28"/>
        </w:rPr>
        <w:t xml:space="preserve">», органы управления государственными внебюджетными фондами </w:t>
      </w:r>
      <w:r w:rsidR="00454740">
        <w:rPr>
          <w:szCs w:val="28"/>
        </w:rPr>
        <w:br/>
      </w:r>
      <w:r w:rsidRPr="000E2AAF">
        <w:rPr>
          <w:szCs w:val="28"/>
        </w:rPr>
        <w:t xml:space="preserve">или органы местного самоуправления передали в случаях, установленных </w:t>
      </w:r>
      <w:r w:rsidR="00454740">
        <w:rPr>
          <w:szCs w:val="28"/>
        </w:rPr>
        <w:br/>
      </w:r>
      <w:hyperlink r:id="rId10" w:anchor="/document/12112604/entry/2" w:history="1">
        <w:r w:rsidRPr="000E2AAF">
          <w:rPr>
            <w:szCs w:val="28"/>
          </w:rPr>
          <w:t>бюджетным законодательством</w:t>
        </w:r>
      </w:hyperlink>
      <w:r w:rsidRPr="000E2AAF">
        <w:rPr>
          <w:szCs w:val="28"/>
        </w:rPr>
        <w:t xml:space="preserve"> Российской Федерации, на основании </w:t>
      </w:r>
      <w:r w:rsidR="00454740">
        <w:rPr>
          <w:szCs w:val="28"/>
        </w:rPr>
        <w:br/>
      </w:r>
      <w:r w:rsidRPr="000E2AAF">
        <w:rPr>
          <w:szCs w:val="28"/>
        </w:rPr>
        <w:t xml:space="preserve">соглашений свои полномочия государственного (муниципального) заказчика или которому в соответствии со </w:t>
      </w:r>
      <w:hyperlink r:id="rId11" w:anchor="/document/71732782/entry/133" w:history="1">
        <w:r w:rsidRPr="000E2AAF">
          <w:rPr>
            <w:szCs w:val="28"/>
          </w:rPr>
          <w:t>статьей 13.3</w:t>
        </w:r>
      </w:hyperlink>
      <w:r w:rsidRPr="000E2AAF">
        <w:rPr>
          <w:szCs w:val="28"/>
        </w:rPr>
        <w:t xml:space="preserve"> Федерального закона от 29.07.2017 № 218-ФЗ «О публично-правовой компании по защите прав </w:t>
      </w:r>
      <w:r w:rsidR="00454740">
        <w:rPr>
          <w:szCs w:val="28"/>
        </w:rPr>
        <w:br/>
      </w:r>
      <w:r w:rsidRPr="000E2AAF">
        <w:rPr>
          <w:szCs w:val="28"/>
        </w:rPr>
        <w:t xml:space="preserve">граждан - участников долевого строительства при несостоятельности </w:t>
      </w:r>
      <w:r w:rsidR="00454740">
        <w:rPr>
          <w:szCs w:val="28"/>
        </w:rPr>
        <w:br/>
      </w:r>
      <w:r w:rsidRPr="000E2AAF">
        <w:rPr>
          <w:szCs w:val="28"/>
        </w:rPr>
        <w:t xml:space="preserve">(банкротстве) застройщиков и о внесении изменений в отдельные </w:t>
      </w:r>
      <w:r w:rsidR="00C77362">
        <w:rPr>
          <w:szCs w:val="28"/>
        </w:rPr>
        <w:br/>
      </w:r>
      <w:r w:rsidRPr="000E2AAF">
        <w:rPr>
          <w:szCs w:val="28"/>
        </w:rPr>
        <w:t xml:space="preserve">законодательные акты Российской Федерации» передали на основании </w:t>
      </w:r>
      <w:r w:rsidR="00C77362">
        <w:rPr>
          <w:szCs w:val="28"/>
        </w:rPr>
        <w:br/>
      </w:r>
      <w:r w:rsidRPr="000E2AAF">
        <w:rPr>
          <w:szCs w:val="28"/>
        </w:rPr>
        <w:t xml:space="preserve">соглашений свои функции застройщика) строительство, реконструкцию, </w:t>
      </w:r>
      <w:r w:rsidR="00C77362">
        <w:rPr>
          <w:szCs w:val="28"/>
        </w:rPr>
        <w:br/>
      </w:r>
      <w:r w:rsidRPr="000E2AAF">
        <w:rPr>
          <w:szCs w:val="28"/>
        </w:rPr>
        <w:t xml:space="preserve">капитальный ремонт, снос объектов капитального строительства, а также </w:t>
      </w:r>
      <w:r w:rsidR="00C77362">
        <w:rPr>
          <w:szCs w:val="28"/>
        </w:rPr>
        <w:br/>
      </w:r>
      <w:r w:rsidRPr="000E2AAF">
        <w:rPr>
          <w:szCs w:val="28"/>
        </w:rPr>
        <w:t xml:space="preserve">выполнение инженерных изысканий, подготовку проектной документации </w:t>
      </w:r>
      <w:r w:rsidR="00C77362">
        <w:rPr>
          <w:szCs w:val="28"/>
        </w:rPr>
        <w:br/>
      </w:r>
      <w:r w:rsidRPr="000E2AAF">
        <w:rPr>
          <w:szCs w:val="28"/>
        </w:rPr>
        <w:t>для их строительства,</w:t>
      </w:r>
      <w:r w:rsidR="00C77362">
        <w:rPr>
          <w:szCs w:val="28"/>
        </w:rPr>
        <w:t xml:space="preserve"> </w:t>
      </w:r>
      <w:r w:rsidRPr="000E2AAF">
        <w:rPr>
          <w:szCs w:val="28"/>
        </w:rPr>
        <w:t>реконструкции, капитального ремонта.</w:t>
      </w:r>
    </w:p>
    <w:p w:rsidR="00DA53E6" w:rsidRPr="000E2AAF" w:rsidRDefault="00DA53E6" w:rsidP="00DA53E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От имени заявителя могут выступать лица, уполномоченные </w:t>
      </w:r>
      <w:r w:rsidR="00454740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на представление интересов заявителя в соответствии с законодательством</w:t>
      </w:r>
      <w:r w:rsidR="00454740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Российской Федерации.</w:t>
      </w:r>
    </w:p>
    <w:p w:rsidR="00DA53E6" w:rsidRPr="000E2AAF" w:rsidRDefault="00DA53E6" w:rsidP="00DA53E6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Лица, подающие заявление на предоставление муниципальной услуги </w:t>
      </w:r>
      <w:r w:rsidR="000F7585" w:rsidRPr="000E2AA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в соответствии с законодательством Российской Федерации несут</w:t>
      </w:r>
      <w:r w:rsidR="00454740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ответственность за достоверность сведений, содержащихся в представленных ими документах.</w:t>
      </w:r>
    </w:p>
    <w:p w:rsidR="00C254B0" w:rsidRPr="000E2AAF" w:rsidRDefault="00EB5F0A">
      <w:pPr>
        <w:ind w:firstLine="567"/>
        <w:jc w:val="both"/>
        <w:rPr>
          <w:szCs w:val="28"/>
        </w:rPr>
      </w:pPr>
      <w:r w:rsidRPr="000E2AAF">
        <w:rPr>
          <w:szCs w:val="28"/>
        </w:rPr>
        <w:t xml:space="preserve">6. Результатом предоставления муниципальной услуги является: </w:t>
      </w:r>
    </w:p>
    <w:p w:rsidR="00C254B0" w:rsidRPr="000E2AAF" w:rsidRDefault="00EB5F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AF">
        <w:rPr>
          <w:rFonts w:ascii="Times New Roman" w:hAnsi="Times New Roman" w:cs="Times New Roman"/>
          <w:sz w:val="28"/>
          <w:szCs w:val="28"/>
        </w:rPr>
        <w:t xml:space="preserve">- </w:t>
      </w:r>
      <w:r w:rsidR="00BE5259" w:rsidRPr="000E2AAF">
        <w:rPr>
          <w:rFonts w:ascii="Times New Roman" w:hAnsi="Times New Roman" w:cs="Times New Roman"/>
          <w:sz w:val="28"/>
          <w:szCs w:val="28"/>
        </w:rPr>
        <w:t>выдача</w:t>
      </w:r>
      <w:r w:rsidRPr="000E2AAF">
        <w:rPr>
          <w:rFonts w:ascii="Times New Roman" w:hAnsi="Times New Roman" w:cs="Times New Roman"/>
          <w:sz w:val="28"/>
          <w:szCs w:val="28"/>
        </w:rPr>
        <w:t xml:space="preserve"> разрешения на ввод </w:t>
      </w:r>
      <w:r w:rsidRPr="000E2AAF">
        <w:rPr>
          <w:rFonts w:ascii="Times New Roman" w:hAnsi="Times New Roman" w:cs="Times New Roman"/>
          <w:spacing w:val="-4"/>
          <w:sz w:val="28"/>
          <w:szCs w:val="28"/>
        </w:rPr>
        <w:t xml:space="preserve">в эксплуатацию </w:t>
      </w:r>
      <w:r w:rsidR="00C13F62" w:rsidRPr="000E2AAF">
        <w:rPr>
          <w:rFonts w:ascii="Times New Roman" w:hAnsi="Times New Roman" w:cs="Times New Roman"/>
          <w:sz w:val="28"/>
          <w:szCs w:val="28"/>
        </w:rPr>
        <w:t>объекта</w:t>
      </w:r>
      <w:r w:rsidR="00C13F62" w:rsidRPr="000E2AAF">
        <w:rPr>
          <w:rFonts w:ascii="Times New Roman" w:hAnsi="Times New Roman" w:cs="Times New Roman"/>
          <w:spacing w:val="-4"/>
          <w:sz w:val="28"/>
          <w:szCs w:val="28"/>
        </w:rPr>
        <w:t xml:space="preserve"> капитального </w:t>
      </w:r>
      <w:r w:rsidR="00454740">
        <w:rPr>
          <w:rFonts w:ascii="Times New Roman" w:hAnsi="Times New Roman" w:cs="Times New Roman"/>
          <w:spacing w:val="-4"/>
          <w:sz w:val="28"/>
          <w:szCs w:val="28"/>
        </w:rPr>
        <w:br/>
      </w:r>
      <w:r w:rsidR="00C13F62" w:rsidRPr="000E2AAF">
        <w:rPr>
          <w:rFonts w:ascii="Times New Roman" w:hAnsi="Times New Roman" w:cs="Times New Roman"/>
          <w:spacing w:val="-4"/>
          <w:sz w:val="28"/>
          <w:szCs w:val="28"/>
        </w:rPr>
        <w:t xml:space="preserve">строительства </w:t>
      </w:r>
      <w:r w:rsidRPr="000E2AAF">
        <w:rPr>
          <w:rFonts w:ascii="Times New Roman" w:hAnsi="Times New Roman" w:cs="Times New Roman"/>
          <w:spacing w:val="-4"/>
          <w:sz w:val="28"/>
          <w:szCs w:val="28"/>
        </w:rPr>
        <w:t>по форме, утвержденной приказом Министерства строительства</w:t>
      </w:r>
      <w:r w:rsidRPr="000E2AAF">
        <w:rPr>
          <w:rFonts w:ascii="Times New Roman" w:hAnsi="Times New Roman" w:cs="Times New Roman"/>
          <w:sz w:val="28"/>
          <w:szCs w:val="28"/>
        </w:rPr>
        <w:t xml:space="preserve"> </w:t>
      </w:r>
      <w:r w:rsidR="00454740">
        <w:rPr>
          <w:rFonts w:ascii="Times New Roman" w:hAnsi="Times New Roman" w:cs="Times New Roman"/>
          <w:sz w:val="28"/>
          <w:szCs w:val="28"/>
        </w:rPr>
        <w:br/>
      </w:r>
      <w:r w:rsidRPr="000E2AAF">
        <w:rPr>
          <w:rFonts w:ascii="Times New Roman" w:hAnsi="Times New Roman" w:cs="Times New Roman"/>
          <w:sz w:val="28"/>
          <w:szCs w:val="28"/>
        </w:rPr>
        <w:t xml:space="preserve">и жилищно-коммунального хозяйства Российской Федерации от 19.02.2015 </w:t>
      </w:r>
      <w:r w:rsidR="00454740">
        <w:rPr>
          <w:rFonts w:ascii="Times New Roman" w:hAnsi="Times New Roman" w:cs="Times New Roman"/>
          <w:sz w:val="28"/>
          <w:szCs w:val="28"/>
        </w:rPr>
        <w:br/>
      </w:r>
      <w:r w:rsidRPr="000E2AAF">
        <w:rPr>
          <w:rFonts w:ascii="Times New Roman" w:hAnsi="Times New Roman" w:cs="Times New Roman"/>
          <w:sz w:val="28"/>
          <w:szCs w:val="28"/>
        </w:rPr>
        <w:t>№ 117/</w:t>
      </w:r>
      <w:proofErr w:type="spellStart"/>
      <w:r w:rsidRPr="000E2AA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0E2AAF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</w:t>
      </w:r>
      <w:r w:rsidR="00454740">
        <w:rPr>
          <w:rFonts w:ascii="Times New Roman" w:hAnsi="Times New Roman" w:cs="Times New Roman"/>
          <w:sz w:val="28"/>
          <w:szCs w:val="28"/>
        </w:rPr>
        <w:br/>
      </w:r>
      <w:r w:rsidRPr="000E2AAF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эксплуатацию»;</w:t>
      </w:r>
    </w:p>
    <w:p w:rsidR="00C254B0" w:rsidRPr="000E2AAF" w:rsidRDefault="00EB5F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AF">
        <w:rPr>
          <w:rFonts w:ascii="Times New Roman" w:hAnsi="Times New Roman" w:cs="Times New Roman"/>
          <w:sz w:val="28"/>
          <w:szCs w:val="28"/>
        </w:rPr>
        <w:lastRenderedPageBreak/>
        <w:t xml:space="preserve">- отказ в выдаче </w:t>
      </w:r>
      <w:r w:rsidR="007D6AE5" w:rsidRPr="000E2AAF">
        <w:rPr>
          <w:rFonts w:ascii="Times New Roman" w:hAnsi="Times New Roman" w:cs="Times New Roman"/>
          <w:sz w:val="28"/>
          <w:szCs w:val="28"/>
        </w:rPr>
        <w:t xml:space="preserve">разрешения на ввод объекта </w:t>
      </w:r>
      <w:r w:rsidRPr="000E2AAF">
        <w:rPr>
          <w:rFonts w:ascii="Times New Roman" w:hAnsi="Times New Roman" w:cs="Times New Roman"/>
          <w:sz w:val="28"/>
          <w:szCs w:val="28"/>
        </w:rPr>
        <w:t>в эксплуатацию</w:t>
      </w:r>
      <w:r w:rsidR="00921913" w:rsidRPr="000E2AAF">
        <w:rPr>
          <w:rFonts w:ascii="Times New Roman" w:hAnsi="Times New Roman" w:cs="Times New Roman"/>
          <w:sz w:val="28"/>
          <w:szCs w:val="28"/>
        </w:rPr>
        <w:t xml:space="preserve"> в виде письма</w:t>
      </w:r>
      <w:r w:rsidR="00C076AC" w:rsidRPr="000E2AAF">
        <w:rPr>
          <w:rFonts w:ascii="Times New Roman" w:hAnsi="Times New Roman" w:cs="Times New Roman"/>
          <w:sz w:val="28"/>
          <w:szCs w:val="28"/>
        </w:rPr>
        <w:t>.</w:t>
      </w:r>
    </w:p>
    <w:p w:rsidR="00C254B0" w:rsidRPr="000E2AAF" w:rsidRDefault="00EB5F0A">
      <w:pPr>
        <w:ind w:firstLine="567"/>
        <w:jc w:val="both"/>
        <w:rPr>
          <w:szCs w:val="28"/>
        </w:rPr>
      </w:pPr>
      <w:r w:rsidRPr="000E2AAF">
        <w:rPr>
          <w:szCs w:val="28"/>
        </w:rPr>
        <w:t>7. Срок предоставления муниципальной услуги.</w:t>
      </w:r>
    </w:p>
    <w:p w:rsidR="00C254B0" w:rsidRPr="000E2AAF" w:rsidRDefault="005A7730">
      <w:pPr>
        <w:ind w:firstLine="567"/>
        <w:jc w:val="both"/>
        <w:rPr>
          <w:szCs w:val="28"/>
        </w:rPr>
      </w:pPr>
      <w:r w:rsidRPr="000E2AAF">
        <w:rPr>
          <w:szCs w:val="28"/>
        </w:rPr>
        <w:t>Общий м</w:t>
      </w:r>
      <w:r w:rsidR="00EB5F0A" w:rsidRPr="000E2AAF">
        <w:rPr>
          <w:szCs w:val="28"/>
        </w:rPr>
        <w:t xml:space="preserve">аксимальный срок предоставления муниципальной услуги </w:t>
      </w:r>
      <w:r w:rsidR="00454740">
        <w:rPr>
          <w:szCs w:val="28"/>
        </w:rPr>
        <w:br/>
      </w:r>
      <w:r w:rsidR="00EB5F0A" w:rsidRPr="000E2AAF">
        <w:rPr>
          <w:szCs w:val="28"/>
        </w:rPr>
        <w:t xml:space="preserve">составляет не более </w:t>
      </w:r>
      <w:r w:rsidR="005459CE" w:rsidRPr="000E2AAF">
        <w:rPr>
          <w:szCs w:val="28"/>
        </w:rPr>
        <w:t>пяти</w:t>
      </w:r>
      <w:r w:rsidR="00EB5F0A" w:rsidRPr="000E2AAF">
        <w:rPr>
          <w:szCs w:val="28"/>
        </w:rPr>
        <w:t xml:space="preserve"> рабочих дней со дня регистрации соответствующего заявления в департаменте.</w:t>
      </w:r>
    </w:p>
    <w:p w:rsidR="00C076AC" w:rsidRPr="000E2AAF" w:rsidRDefault="00C076AC" w:rsidP="00C076AC">
      <w:pPr>
        <w:pStyle w:val="a7"/>
        <w:ind w:firstLine="567"/>
      </w:pPr>
      <w:r w:rsidRPr="000E2AAF">
        <w:t>8. Правовые основания для предоставления муниципальной услуги.</w:t>
      </w:r>
    </w:p>
    <w:p w:rsidR="00C076AC" w:rsidRPr="000E2AAF" w:rsidRDefault="00C076AC" w:rsidP="00C076AC">
      <w:pPr>
        <w:pStyle w:val="a7"/>
        <w:ind w:firstLine="567"/>
      </w:pPr>
      <w:r w:rsidRPr="000E2AAF">
        <w:t xml:space="preserve">Перечень нормативных правовых актов, регулирующих предоставление </w:t>
      </w:r>
      <w:r w:rsidR="00454740">
        <w:br/>
      </w:r>
      <w:r w:rsidRPr="000E2AAF">
        <w:t xml:space="preserve">муниципальной услуги, размещен на официальном портале Администрации </w:t>
      </w:r>
      <w:r w:rsidR="00454740">
        <w:br/>
      </w:r>
      <w:r w:rsidRPr="000E2AAF">
        <w:t>города и</w:t>
      </w:r>
      <w:r w:rsidR="00E649E9">
        <w:rPr>
          <w:rStyle w:val="a6"/>
          <w:color w:val="auto"/>
          <w:u w:val="none"/>
        </w:rPr>
        <w:t xml:space="preserve"> на Едином портале.</w:t>
      </w:r>
    </w:p>
    <w:p w:rsidR="00C076AC" w:rsidRPr="000E2AAF" w:rsidRDefault="00C076AC" w:rsidP="00C076AC">
      <w:pPr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9. Исчерпывающий перечень документов, необходимых в соответствии </w:t>
      </w:r>
      <w:r w:rsidR="005A7730" w:rsidRPr="000E2AA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с нормативными правовыми актами для предоставления муниципальной услуги, подлежащих представлению заявителем, способы их получения заявителем, </w:t>
      </w:r>
      <w:r w:rsidR="005A7730" w:rsidRPr="000E2AA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в том числе в электронной форме, порядок их представления.</w:t>
      </w:r>
    </w:p>
    <w:p w:rsidR="0025067A" w:rsidRPr="000E2AAF" w:rsidRDefault="00EB5F0A" w:rsidP="0025067A">
      <w:pPr>
        <w:ind w:firstLine="708"/>
        <w:jc w:val="both"/>
        <w:rPr>
          <w:szCs w:val="28"/>
        </w:rPr>
      </w:pPr>
      <w:r w:rsidRPr="000E2AAF">
        <w:rPr>
          <w:rFonts w:cs="Times New Roman"/>
          <w:spacing w:val="-4"/>
          <w:szCs w:val="28"/>
        </w:rPr>
        <w:t xml:space="preserve">9.1. </w:t>
      </w:r>
      <w:r w:rsidR="008C39B0" w:rsidRPr="000E2AAF">
        <w:rPr>
          <w:szCs w:val="28"/>
        </w:rPr>
        <w:t xml:space="preserve">В целях получения муниципальной услуги застройщик направляет </w:t>
      </w:r>
      <w:r w:rsidR="00454740">
        <w:rPr>
          <w:szCs w:val="28"/>
        </w:rPr>
        <w:br/>
      </w:r>
      <w:hyperlink r:id="rId12" w:history="1">
        <w:r w:rsidR="008C39B0" w:rsidRPr="000E2AAF">
          <w:rPr>
            <w:szCs w:val="28"/>
          </w:rPr>
          <w:t>заявление</w:t>
        </w:r>
      </w:hyperlink>
      <w:r w:rsidR="008C39B0" w:rsidRPr="000E2AAF">
        <w:rPr>
          <w:szCs w:val="28"/>
        </w:rPr>
        <w:t xml:space="preserve"> о выдаче разрешения </w:t>
      </w:r>
      <w:r w:rsidRPr="000E2AAF">
        <w:rPr>
          <w:rFonts w:cs="Times New Roman"/>
          <w:szCs w:val="28"/>
        </w:rPr>
        <w:t xml:space="preserve">на ввод объекта в эксплуатацию по форме </w:t>
      </w:r>
      <w:r w:rsidR="00454740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согласно приложению </w:t>
      </w:r>
      <w:r w:rsidR="008C39B0" w:rsidRPr="000E2AAF">
        <w:rPr>
          <w:rFonts w:cs="Times New Roman"/>
          <w:szCs w:val="28"/>
        </w:rPr>
        <w:t>1</w:t>
      </w:r>
      <w:r w:rsidRPr="000E2AAF">
        <w:rPr>
          <w:rFonts w:cs="Times New Roman"/>
          <w:szCs w:val="28"/>
        </w:rPr>
        <w:t xml:space="preserve"> к настоящему административному регламенту</w:t>
      </w:r>
      <w:r w:rsidR="0025067A" w:rsidRPr="000E2AAF">
        <w:rPr>
          <w:rFonts w:cs="Times New Roman"/>
          <w:szCs w:val="28"/>
        </w:rPr>
        <w:t xml:space="preserve">. </w:t>
      </w:r>
      <w:r w:rsidR="00454740">
        <w:rPr>
          <w:rFonts w:cs="Times New Roman"/>
          <w:szCs w:val="28"/>
        </w:rPr>
        <w:br/>
      </w:r>
      <w:r w:rsidR="0025067A" w:rsidRPr="000E2AAF">
        <w:rPr>
          <w:szCs w:val="28"/>
        </w:rPr>
        <w:t xml:space="preserve">Для принятия решения о выдаче разрешения необходимы следующие </w:t>
      </w:r>
      <w:r w:rsidR="00454740">
        <w:rPr>
          <w:szCs w:val="28"/>
        </w:rPr>
        <w:br/>
      </w:r>
      <w:r w:rsidR="0025067A" w:rsidRPr="000E2AAF">
        <w:rPr>
          <w:szCs w:val="28"/>
        </w:rPr>
        <w:t>документы:</w:t>
      </w:r>
    </w:p>
    <w:p w:rsidR="00A01747" w:rsidRPr="000E2AAF" w:rsidRDefault="0025067A" w:rsidP="0025067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1) </w:t>
      </w:r>
      <w:r w:rsidR="00331298" w:rsidRPr="000E2AAF">
        <w:rPr>
          <w:rFonts w:cs="Times New Roman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A01747" w:rsidRPr="000E2AAF">
        <w:rPr>
          <w:rFonts w:cs="Times New Roman"/>
          <w:szCs w:val="28"/>
        </w:rPr>
        <w:t>:</w:t>
      </w:r>
    </w:p>
    <w:p w:rsidR="00A01747" w:rsidRPr="000E2AAF" w:rsidRDefault="00331298" w:rsidP="00A01747">
      <w:pPr>
        <w:ind w:firstLine="708"/>
        <w:jc w:val="both"/>
        <w:rPr>
          <w:szCs w:val="28"/>
        </w:rPr>
      </w:pPr>
      <w:r w:rsidRPr="000E2AAF">
        <w:rPr>
          <w:szCs w:val="28"/>
        </w:rPr>
        <w:t>а</w:t>
      </w:r>
      <w:r w:rsidR="00A01747" w:rsidRPr="000E2AAF">
        <w:rPr>
          <w:szCs w:val="28"/>
        </w:rPr>
        <w:t xml:space="preserve">) право на который зарегистрировано в </w:t>
      </w:r>
      <w:r w:rsidR="00A01747" w:rsidRPr="000E2AAF">
        <w:rPr>
          <w:rFonts w:cs="Times New Roman"/>
          <w:szCs w:val="28"/>
        </w:rPr>
        <w:t>Едином государственном реестре недвижимости</w:t>
      </w:r>
      <w:r w:rsidR="00A01747" w:rsidRPr="000E2AAF">
        <w:rPr>
          <w:szCs w:val="28"/>
        </w:rPr>
        <w:t>;</w:t>
      </w:r>
    </w:p>
    <w:p w:rsidR="00A01747" w:rsidRPr="000E2AAF" w:rsidRDefault="00331298" w:rsidP="00A01747">
      <w:pPr>
        <w:ind w:firstLine="708"/>
        <w:jc w:val="both"/>
        <w:rPr>
          <w:szCs w:val="28"/>
        </w:rPr>
      </w:pPr>
      <w:r w:rsidRPr="000E2AAF">
        <w:rPr>
          <w:szCs w:val="28"/>
        </w:rPr>
        <w:t>б</w:t>
      </w:r>
      <w:r w:rsidR="00A01747" w:rsidRPr="000E2AAF">
        <w:rPr>
          <w:szCs w:val="28"/>
        </w:rPr>
        <w:t xml:space="preserve">) право на который не зарегистрировано в </w:t>
      </w:r>
      <w:r w:rsidR="00A01747" w:rsidRPr="000E2AAF">
        <w:rPr>
          <w:rFonts w:cs="Times New Roman"/>
          <w:szCs w:val="28"/>
        </w:rPr>
        <w:t xml:space="preserve">Едином государственном </w:t>
      </w:r>
      <w:r w:rsidR="00454740">
        <w:rPr>
          <w:rFonts w:cs="Times New Roman"/>
          <w:szCs w:val="28"/>
        </w:rPr>
        <w:br/>
      </w:r>
      <w:r w:rsidR="00A01747" w:rsidRPr="000E2AAF">
        <w:rPr>
          <w:rFonts w:cs="Times New Roman"/>
          <w:szCs w:val="28"/>
        </w:rPr>
        <w:t>реестре недвижимости</w:t>
      </w:r>
      <w:r w:rsidR="00A01747" w:rsidRPr="000E2AAF">
        <w:rPr>
          <w:szCs w:val="28"/>
        </w:rPr>
        <w:t>;</w:t>
      </w:r>
    </w:p>
    <w:p w:rsidR="00454740" w:rsidRDefault="0025067A" w:rsidP="0025067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2) </w:t>
      </w:r>
      <w:r w:rsidR="00903CEB" w:rsidRPr="000E2AAF">
        <w:rPr>
          <w:rFonts w:cs="Times New Roman"/>
          <w:szCs w:val="28"/>
        </w:rPr>
        <w:t xml:space="preserve">градостроительный план земельного участка, представленный </w:t>
      </w:r>
    </w:p>
    <w:p w:rsidR="0025067A" w:rsidRPr="000E2AAF" w:rsidRDefault="00903CEB" w:rsidP="004547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для получения разрешения на строительство, или в случае строительства, </w:t>
      </w:r>
      <w:r w:rsidR="008801ED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реконструкции линейного объекта проект планировки территории и проект </w:t>
      </w:r>
      <w:r w:rsidR="008801ED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межевания территории</w:t>
      </w:r>
      <w:r w:rsidRPr="000E2AAF">
        <w:rPr>
          <w:rFonts w:cs="Times New Roman"/>
          <w:i/>
          <w:szCs w:val="28"/>
        </w:rPr>
        <w:t xml:space="preserve"> </w:t>
      </w:r>
      <w:r w:rsidRPr="000E2AAF">
        <w:rPr>
          <w:rStyle w:val="affa"/>
          <w:rFonts w:cs="Times New Roman"/>
          <w:i w:val="0"/>
          <w:szCs w:val="28"/>
        </w:rPr>
        <w:t xml:space="preserve">(за исключением случаев, при которых </w:t>
      </w:r>
      <w:r w:rsidR="008801ED">
        <w:rPr>
          <w:rStyle w:val="affa"/>
          <w:rFonts w:cs="Times New Roman"/>
          <w:i w:val="0"/>
          <w:szCs w:val="28"/>
        </w:rPr>
        <w:br/>
      </w:r>
      <w:r w:rsidRPr="000E2AAF">
        <w:rPr>
          <w:rStyle w:val="affa"/>
          <w:rFonts w:cs="Times New Roman"/>
          <w:i w:val="0"/>
          <w:szCs w:val="28"/>
        </w:rPr>
        <w:t xml:space="preserve">для строительства, реконструкции линейного объекта не требуется подготовка документации по планировке территории), проект планировки территории </w:t>
      </w:r>
      <w:r w:rsidR="008801ED">
        <w:rPr>
          <w:rStyle w:val="affa"/>
          <w:rFonts w:cs="Times New Roman"/>
          <w:i w:val="0"/>
          <w:szCs w:val="28"/>
        </w:rPr>
        <w:br/>
      </w:r>
      <w:r w:rsidRPr="000E2AAF">
        <w:rPr>
          <w:rStyle w:val="affa"/>
          <w:rFonts w:cs="Times New Roman"/>
          <w:i w:val="0"/>
          <w:szCs w:val="28"/>
        </w:rPr>
        <w:t xml:space="preserve">в случае выдачи разрешения на ввод в эксплуатацию линейного объекта, </w:t>
      </w:r>
      <w:r w:rsidR="008801ED">
        <w:rPr>
          <w:rStyle w:val="affa"/>
          <w:rFonts w:cs="Times New Roman"/>
          <w:i w:val="0"/>
          <w:szCs w:val="28"/>
        </w:rPr>
        <w:br/>
      </w:r>
      <w:r w:rsidRPr="000E2AAF">
        <w:rPr>
          <w:rStyle w:val="affa"/>
          <w:rFonts w:cs="Times New Roman"/>
          <w:i w:val="0"/>
          <w:szCs w:val="28"/>
        </w:rPr>
        <w:t>для размещения которого не требуется образование земельного участка</w:t>
      </w:r>
      <w:r w:rsidR="0025067A" w:rsidRPr="000E2AAF">
        <w:rPr>
          <w:rFonts w:cs="Times New Roman"/>
          <w:szCs w:val="28"/>
        </w:rPr>
        <w:t>;</w:t>
      </w:r>
    </w:p>
    <w:p w:rsidR="0025067A" w:rsidRPr="000E2AAF" w:rsidRDefault="0025067A" w:rsidP="0025067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3) разрешение на строительство;</w:t>
      </w:r>
    </w:p>
    <w:p w:rsidR="0025067A" w:rsidRPr="000E2AAF" w:rsidRDefault="0025067A" w:rsidP="00DB4131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4) акт приемки объекта капитального строительства (в случае </w:t>
      </w:r>
      <w:r w:rsidR="008801ED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осуществления строительства, реконструкции на основании договора </w:t>
      </w:r>
      <w:r w:rsidR="008801ED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строительного подряда)</w:t>
      </w:r>
      <w:r w:rsidR="0055700E" w:rsidRPr="000E2AAF">
        <w:rPr>
          <w:rFonts w:cs="Times New Roman"/>
          <w:szCs w:val="28"/>
        </w:rPr>
        <w:t xml:space="preserve"> (Приложение </w:t>
      </w:r>
      <w:r w:rsidR="008C39B0" w:rsidRPr="000E2AAF">
        <w:rPr>
          <w:rFonts w:cs="Times New Roman"/>
          <w:szCs w:val="28"/>
        </w:rPr>
        <w:t>2</w:t>
      </w:r>
      <w:r w:rsidR="0055700E" w:rsidRPr="000E2AAF">
        <w:rPr>
          <w:rFonts w:cs="Times New Roman"/>
          <w:szCs w:val="28"/>
        </w:rPr>
        <w:t>)</w:t>
      </w:r>
      <w:r w:rsidRPr="000E2AAF">
        <w:rPr>
          <w:rFonts w:cs="Times New Roman"/>
          <w:szCs w:val="28"/>
        </w:rPr>
        <w:t>;</w:t>
      </w:r>
    </w:p>
    <w:p w:rsidR="0025067A" w:rsidRPr="000E2AAF" w:rsidRDefault="00DB4131" w:rsidP="0025067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5</w:t>
      </w:r>
      <w:r w:rsidR="0025067A" w:rsidRPr="000E2AAF">
        <w:rPr>
          <w:rFonts w:cs="Times New Roman"/>
          <w:szCs w:val="28"/>
        </w:rPr>
        <w:t xml:space="preserve">) </w:t>
      </w:r>
      <w:r w:rsidR="007F562D" w:rsidRPr="000E2AAF">
        <w:rPr>
          <w:rFonts w:cs="Times New Roman"/>
          <w:szCs w:val="28"/>
        </w:rPr>
        <w:t xml:space="preserve">акт, подтверждающий соответствие параметров построенного, </w:t>
      </w:r>
      <w:r w:rsidR="008801ED">
        <w:rPr>
          <w:rFonts w:cs="Times New Roman"/>
          <w:szCs w:val="28"/>
        </w:rPr>
        <w:br/>
      </w:r>
      <w:r w:rsidR="007F562D" w:rsidRPr="000E2AAF">
        <w:rPr>
          <w:rFonts w:cs="Times New Roman"/>
          <w:szCs w:val="28"/>
        </w:rPr>
        <w:t xml:space="preserve">реконструированного объекта капитального строительства проектной </w:t>
      </w:r>
      <w:r w:rsidR="008801ED">
        <w:rPr>
          <w:rFonts w:cs="Times New Roman"/>
          <w:szCs w:val="28"/>
        </w:rPr>
        <w:br/>
      </w:r>
      <w:r w:rsidR="007F562D" w:rsidRPr="000E2AAF">
        <w:rPr>
          <w:rFonts w:cs="Times New Roman"/>
          <w:szCs w:val="28"/>
        </w:rPr>
        <w:t>документации</w:t>
      </w:r>
      <w:r w:rsidR="0056527C" w:rsidRPr="000E2AAF">
        <w:rPr>
          <w:rFonts w:cs="Times New Roman"/>
          <w:szCs w:val="28"/>
        </w:rPr>
        <w:t xml:space="preserve"> </w:t>
      </w:r>
      <w:r w:rsidR="0056527C" w:rsidRPr="000E2AAF">
        <w:rPr>
          <w:rFonts w:ascii="Roboto" w:hAnsi="Roboto"/>
          <w:szCs w:val="28"/>
        </w:rPr>
        <w:t xml:space="preserve">(в части соответствия проектной документации требованиям, </w:t>
      </w:r>
      <w:r w:rsidR="008801ED">
        <w:rPr>
          <w:rFonts w:ascii="Roboto" w:hAnsi="Roboto"/>
          <w:szCs w:val="28"/>
        </w:rPr>
        <w:br/>
      </w:r>
      <w:r w:rsidR="0056527C" w:rsidRPr="000E2AAF">
        <w:rPr>
          <w:rFonts w:ascii="Roboto" w:hAnsi="Roboto"/>
          <w:szCs w:val="28"/>
        </w:rPr>
        <w:t xml:space="preserve">указанным в </w:t>
      </w:r>
      <w:hyperlink r:id="rId13" w:anchor="/document/12138258/entry/4951" w:history="1">
        <w:r w:rsidR="0056527C" w:rsidRPr="000E2AAF">
          <w:rPr>
            <w:rFonts w:ascii="Roboto" w:hAnsi="Roboto"/>
            <w:szCs w:val="28"/>
          </w:rPr>
          <w:t>пункте 1 части 5 статьи 49</w:t>
        </w:r>
      </w:hyperlink>
      <w:r w:rsidR="0056527C" w:rsidRPr="000E2AAF">
        <w:rPr>
          <w:rFonts w:ascii="Roboto" w:hAnsi="Roboto"/>
          <w:szCs w:val="28"/>
        </w:rPr>
        <w:t xml:space="preserve"> </w:t>
      </w:r>
      <w:r w:rsidR="004A52F0" w:rsidRPr="000E2AAF">
        <w:rPr>
          <w:rFonts w:ascii="Roboto" w:hAnsi="Roboto"/>
          <w:szCs w:val="28"/>
        </w:rPr>
        <w:t>Градостроительного к</w:t>
      </w:r>
      <w:r w:rsidR="0056527C" w:rsidRPr="000E2AAF">
        <w:rPr>
          <w:rFonts w:ascii="Roboto" w:hAnsi="Roboto"/>
          <w:szCs w:val="28"/>
        </w:rPr>
        <w:t>одекса</w:t>
      </w:r>
      <w:r w:rsidR="004A52F0" w:rsidRPr="000E2AAF">
        <w:rPr>
          <w:rFonts w:ascii="Roboto" w:hAnsi="Roboto"/>
          <w:szCs w:val="28"/>
        </w:rPr>
        <w:t xml:space="preserve"> Российской Федерации</w:t>
      </w:r>
      <w:r w:rsidR="0056527C" w:rsidRPr="000E2AAF">
        <w:rPr>
          <w:rFonts w:ascii="Roboto" w:hAnsi="Roboto"/>
          <w:szCs w:val="28"/>
        </w:rPr>
        <w:t>)</w:t>
      </w:r>
      <w:r w:rsidR="007F562D" w:rsidRPr="000E2AAF">
        <w:rPr>
          <w:rFonts w:cs="Times New Roman"/>
          <w:szCs w:val="28"/>
        </w:rPr>
        <w:t xml:space="preserve">, в том числе требованиям энергетической эффективности </w:t>
      </w:r>
      <w:r w:rsidR="008801ED">
        <w:rPr>
          <w:rFonts w:cs="Times New Roman"/>
          <w:szCs w:val="28"/>
        </w:rPr>
        <w:br/>
      </w:r>
      <w:r w:rsidR="007F562D" w:rsidRPr="000E2AAF">
        <w:rPr>
          <w:rFonts w:cs="Times New Roman"/>
          <w:szCs w:val="28"/>
        </w:rPr>
        <w:t xml:space="preserve">и требованиям оснащенности объекта капитального строительства приборами учета используемых энергетических ресурсов, и подписанный лицом, </w:t>
      </w:r>
      <w:r w:rsidR="008801ED">
        <w:rPr>
          <w:rFonts w:cs="Times New Roman"/>
          <w:szCs w:val="28"/>
        </w:rPr>
        <w:br/>
      </w:r>
      <w:r w:rsidR="007F562D" w:rsidRPr="000E2AAF">
        <w:rPr>
          <w:rFonts w:cs="Times New Roman"/>
          <w:szCs w:val="28"/>
        </w:rPr>
        <w:lastRenderedPageBreak/>
        <w:t xml:space="preserve">осуществляющим строительство (лицом, осуществляющим строительство, </w:t>
      </w:r>
      <w:r w:rsidR="008801ED">
        <w:rPr>
          <w:rFonts w:cs="Times New Roman"/>
          <w:szCs w:val="28"/>
        </w:rPr>
        <w:br/>
      </w:r>
      <w:r w:rsidR="007F562D" w:rsidRPr="000E2AAF">
        <w:rPr>
          <w:rFonts w:cs="Times New Roman"/>
          <w:szCs w:val="28"/>
        </w:rPr>
        <w:t xml:space="preserve">и застройщиком или техническим заказчиком в случае осуществления </w:t>
      </w:r>
      <w:r w:rsidR="008801ED">
        <w:rPr>
          <w:rFonts w:cs="Times New Roman"/>
          <w:szCs w:val="28"/>
        </w:rPr>
        <w:br/>
      </w:r>
      <w:r w:rsidR="007F562D" w:rsidRPr="000E2AAF">
        <w:rPr>
          <w:rFonts w:cs="Times New Roman"/>
          <w:szCs w:val="28"/>
        </w:rPr>
        <w:t xml:space="preserve">строительства, </w:t>
      </w:r>
      <w:hyperlink r:id="rId14" w:anchor="/document/12138258/entry/1014" w:history="1">
        <w:r w:rsidR="007F562D" w:rsidRPr="000E2AAF">
          <w:rPr>
            <w:rFonts w:cs="Times New Roman"/>
            <w:szCs w:val="28"/>
          </w:rPr>
          <w:t>реконструкции</w:t>
        </w:r>
      </w:hyperlink>
      <w:r w:rsidR="007F562D" w:rsidRPr="000E2AAF">
        <w:rPr>
          <w:rFonts w:cs="Times New Roman"/>
          <w:szCs w:val="28"/>
        </w:rPr>
        <w:t xml:space="preserve"> на основании договора строительного подряда, </w:t>
      </w:r>
      <w:r w:rsidR="008801ED">
        <w:rPr>
          <w:rFonts w:cs="Times New Roman"/>
          <w:szCs w:val="28"/>
        </w:rPr>
        <w:br/>
      </w:r>
      <w:r w:rsidR="007F562D" w:rsidRPr="000E2AAF">
        <w:rPr>
          <w:rFonts w:cs="Times New Roman"/>
          <w:szCs w:val="28"/>
        </w:rPr>
        <w:t xml:space="preserve">а также лицом, осуществляющим строительный контроль, в случае </w:t>
      </w:r>
      <w:r w:rsidR="008801ED">
        <w:rPr>
          <w:rFonts w:cs="Times New Roman"/>
          <w:szCs w:val="28"/>
        </w:rPr>
        <w:br/>
      </w:r>
      <w:r w:rsidR="007F562D" w:rsidRPr="000E2AAF">
        <w:rPr>
          <w:rFonts w:cs="Times New Roman"/>
          <w:szCs w:val="28"/>
        </w:rPr>
        <w:t>осуществления строительного контроля на основании договора</w:t>
      </w:r>
      <w:r w:rsidR="0055700E" w:rsidRPr="000E2AAF">
        <w:rPr>
          <w:rFonts w:cs="Times New Roman"/>
          <w:szCs w:val="28"/>
        </w:rPr>
        <w:t xml:space="preserve"> (Приложение </w:t>
      </w:r>
      <w:r w:rsidR="008C39B0" w:rsidRPr="000E2AAF">
        <w:rPr>
          <w:rFonts w:cs="Times New Roman"/>
          <w:szCs w:val="28"/>
        </w:rPr>
        <w:t>3</w:t>
      </w:r>
      <w:r w:rsidR="0055700E" w:rsidRPr="000E2AAF">
        <w:rPr>
          <w:rFonts w:cs="Times New Roman"/>
          <w:szCs w:val="28"/>
        </w:rPr>
        <w:t>)</w:t>
      </w:r>
      <w:r w:rsidR="0025067A" w:rsidRPr="000E2AAF">
        <w:rPr>
          <w:rFonts w:cs="Times New Roman"/>
          <w:szCs w:val="28"/>
        </w:rPr>
        <w:t>;</w:t>
      </w:r>
    </w:p>
    <w:p w:rsidR="0025067A" w:rsidRPr="000E2AAF" w:rsidRDefault="00DB4131" w:rsidP="0025067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6</w:t>
      </w:r>
      <w:r w:rsidR="0025067A" w:rsidRPr="000E2AAF">
        <w:rPr>
          <w:rFonts w:cs="Times New Roman"/>
          <w:szCs w:val="28"/>
        </w:rPr>
        <w:t xml:space="preserve">) документы, подтверждающие соответствие построенного, </w:t>
      </w:r>
      <w:r w:rsidR="008801ED">
        <w:rPr>
          <w:rFonts w:cs="Times New Roman"/>
          <w:szCs w:val="28"/>
        </w:rPr>
        <w:br/>
      </w:r>
      <w:r w:rsidR="0025067A" w:rsidRPr="000E2AAF">
        <w:rPr>
          <w:rFonts w:cs="Times New Roman"/>
          <w:szCs w:val="28"/>
        </w:rPr>
        <w:t xml:space="preserve">реконструированного объекта капитального строительства техническим </w:t>
      </w:r>
      <w:r w:rsidR="008801ED">
        <w:rPr>
          <w:rFonts w:cs="Times New Roman"/>
          <w:szCs w:val="28"/>
        </w:rPr>
        <w:br/>
      </w:r>
      <w:r w:rsidR="0025067A" w:rsidRPr="000E2AAF">
        <w:rPr>
          <w:rFonts w:cs="Times New Roman"/>
          <w:szCs w:val="28"/>
        </w:rPr>
        <w:t xml:space="preserve">условиям и подписанные представителями организаций, осуществляющих </w:t>
      </w:r>
      <w:r w:rsidR="008801ED">
        <w:rPr>
          <w:rFonts w:cs="Times New Roman"/>
          <w:szCs w:val="28"/>
        </w:rPr>
        <w:br/>
      </w:r>
      <w:r w:rsidR="0025067A" w:rsidRPr="000E2AAF">
        <w:rPr>
          <w:rFonts w:cs="Times New Roman"/>
          <w:szCs w:val="28"/>
        </w:rPr>
        <w:t>эксплуатацию сетей инженерно-технического обеспечения (при их наличии)</w:t>
      </w:r>
      <w:r w:rsidR="00C50DB3" w:rsidRPr="000E2AAF">
        <w:rPr>
          <w:rFonts w:cs="Times New Roman"/>
          <w:szCs w:val="28"/>
        </w:rPr>
        <w:t>,</w:t>
      </w:r>
      <w:r w:rsidR="008801ED">
        <w:rPr>
          <w:rFonts w:cs="Times New Roman"/>
          <w:szCs w:val="28"/>
        </w:rPr>
        <w:br/>
      </w:r>
      <w:r w:rsidR="00C50DB3" w:rsidRPr="000E2AAF">
        <w:rPr>
          <w:rFonts w:cs="Times New Roman"/>
          <w:szCs w:val="28"/>
        </w:rPr>
        <w:t xml:space="preserve"> </w:t>
      </w:r>
      <w:r w:rsidR="00C50DB3" w:rsidRPr="000E2AAF">
        <w:t>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</w:t>
      </w:r>
      <w:r w:rsidR="0055700E" w:rsidRPr="000E2AAF">
        <w:rPr>
          <w:spacing w:val="-5"/>
          <w:szCs w:val="28"/>
        </w:rPr>
        <w:t xml:space="preserve"> </w:t>
      </w:r>
      <w:r w:rsidR="008801ED">
        <w:rPr>
          <w:spacing w:val="-5"/>
          <w:szCs w:val="28"/>
        </w:rPr>
        <w:br/>
      </w:r>
      <w:r w:rsidR="0055700E" w:rsidRPr="000E2AAF">
        <w:rPr>
          <w:spacing w:val="-5"/>
          <w:szCs w:val="28"/>
        </w:rPr>
        <w:t xml:space="preserve">(Приложение </w:t>
      </w:r>
      <w:r w:rsidR="006C0DF4" w:rsidRPr="000E2AAF">
        <w:rPr>
          <w:spacing w:val="-5"/>
          <w:szCs w:val="28"/>
        </w:rPr>
        <w:t>4</w:t>
      </w:r>
      <w:r w:rsidR="0055700E" w:rsidRPr="000E2AAF">
        <w:rPr>
          <w:spacing w:val="-5"/>
          <w:szCs w:val="28"/>
        </w:rPr>
        <w:t>)</w:t>
      </w:r>
      <w:r w:rsidR="0025067A" w:rsidRPr="000E2AAF">
        <w:rPr>
          <w:rFonts w:cs="Times New Roman"/>
          <w:szCs w:val="28"/>
        </w:rPr>
        <w:t>;</w:t>
      </w:r>
    </w:p>
    <w:p w:rsidR="0025067A" w:rsidRPr="000E2AAF" w:rsidRDefault="00DB4131" w:rsidP="0025067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7</w:t>
      </w:r>
      <w:r w:rsidR="0025067A" w:rsidRPr="000E2AAF">
        <w:rPr>
          <w:rFonts w:cs="Times New Roman"/>
          <w:szCs w:val="28"/>
        </w:rPr>
        <w:t xml:space="preserve">) схема, отображающая расположение построенного, реконструированного объекта капитального строительства, расположение сетей </w:t>
      </w:r>
      <w:r w:rsidR="008801ED">
        <w:rPr>
          <w:rFonts w:cs="Times New Roman"/>
          <w:szCs w:val="28"/>
        </w:rPr>
        <w:br/>
      </w:r>
      <w:r w:rsidR="0025067A" w:rsidRPr="000E2AAF">
        <w:rPr>
          <w:rFonts w:cs="Times New Roman"/>
          <w:szCs w:val="28"/>
        </w:rPr>
        <w:t xml:space="preserve">инженерно-технического обеспечения в границах земельного участка </w:t>
      </w:r>
      <w:r w:rsidR="008801ED">
        <w:rPr>
          <w:rFonts w:cs="Times New Roman"/>
          <w:szCs w:val="28"/>
        </w:rPr>
        <w:br/>
      </w:r>
      <w:r w:rsidR="0025067A" w:rsidRPr="000E2AAF">
        <w:rPr>
          <w:rFonts w:cs="Times New Roman"/>
          <w:szCs w:val="28"/>
        </w:rPr>
        <w:t xml:space="preserve">и планировочную организацию земельного участка и подписанная лицом, </w:t>
      </w:r>
      <w:r w:rsidR="008801ED">
        <w:rPr>
          <w:rFonts w:cs="Times New Roman"/>
          <w:szCs w:val="28"/>
        </w:rPr>
        <w:br/>
      </w:r>
      <w:r w:rsidR="0025067A" w:rsidRPr="000E2AAF">
        <w:rPr>
          <w:rFonts w:cs="Times New Roman"/>
          <w:szCs w:val="28"/>
        </w:rPr>
        <w:t xml:space="preserve">осуществляющим строительство (лицом, осуществляющим строительство, </w:t>
      </w:r>
      <w:r w:rsidR="008801ED">
        <w:rPr>
          <w:rFonts w:cs="Times New Roman"/>
          <w:szCs w:val="28"/>
        </w:rPr>
        <w:br/>
      </w:r>
      <w:r w:rsidR="0025067A" w:rsidRPr="000E2AAF">
        <w:rPr>
          <w:rFonts w:cs="Times New Roman"/>
          <w:szCs w:val="28"/>
        </w:rPr>
        <w:t xml:space="preserve">и застройщиком или техническим заказчиком в случае осуществления </w:t>
      </w:r>
      <w:r w:rsidR="008801ED">
        <w:rPr>
          <w:rFonts w:cs="Times New Roman"/>
          <w:szCs w:val="28"/>
        </w:rPr>
        <w:br/>
      </w:r>
      <w:r w:rsidR="0025067A" w:rsidRPr="000E2AAF">
        <w:rPr>
          <w:rFonts w:cs="Times New Roman"/>
          <w:szCs w:val="28"/>
        </w:rPr>
        <w:t>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25067A" w:rsidRPr="000E2AAF" w:rsidRDefault="00DB4131" w:rsidP="0025067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8</w:t>
      </w:r>
      <w:r w:rsidR="0025067A" w:rsidRPr="000E2AAF">
        <w:rPr>
          <w:rFonts w:cs="Times New Roman"/>
          <w:szCs w:val="28"/>
        </w:rPr>
        <w:t xml:space="preserve">) </w:t>
      </w:r>
      <w:r w:rsidR="00EB7EDC" w:rsidRPr="000E2AAF">
        <w:rPr>
          <w:rFonts w:cs="Times New Roman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</w:t>
      </w:r>
      <w:r w:rsidR="008801ED">
        <w:rPr>
          <w:rFonts w:cs="Times New Roman"/>
          <w:szCs w:val="28"/>
        </w:rPr>
        <w:br/>
      </w:r>
      <w:r w:rsidR="00EB7EDC" w:rsidRPr="000E2AAF">
        <w:rPr>
          <w:rFonts w:cs="Times New Roman"/>
          <w:iCs/>
          <w:szCs w:val="28"/>
        </w:rPr>
        <w:t xml:space="preserve">в соответствии с </w:t>
      </w:r>
      <w:hyperlink r:id="rId15" w:anchor="/document/12138258/entry/5401" w:history="1">
        <w:r w:rsidR="00EB7EDC" w:rsidRPr="000E2AAF">
          <w:rPr>
            <w:rFonts w:cs="Times New Roman"/>
            <w:iCs/>
            <w:szCs w:val="28"/>
          </w:rPr>
          <w:t>частью 1 статьи 54</w:t>
        </w:r>
      </w:hyperlink>
      <w:r w:rsidR="00EB7EDC" w:rsidRPr="000E2AAF">
        <w:rPr>
          <w:rFonts w:cs="Times New Roman"/>
          <w:iCs/>
          <w:szCs w:val="28"/>
        </w:rPr>
        <w:t xml:space="preserve"> Градостроительного Кодекса Р</w:t>
      </w:r>
      <w:r w:rsidR="006C0DF4" w:rsidRPr="000E2AAF">
        <w:rPr>
          <w:rFonts w:cs="Times New Roman"/>
          <w:iCs/>
          <w:szCs w:val="28"/>
        </w:rPr>
        <w:t xml:space="preserve">оссийской </w:t>
      </w:r>
      <w:r w:rsidR="00EB7EDC" w:rsidRPr="000E2AAF">
        <w:rPr>
          <w:rFonts w:cs="Times New Roman"/>
          <w:iCs/>
          <w:szCs w:val="28"/>
        </w:rPr>
        <w:t>Ф</w:t>
      </w:r>
      <w:r w:rsidR="006C0DF4" w:rsidRPr="000E2AAF">
        <w:rPr>
          <w:rFonts w:cs="Times New Roman"/>
          <w:iCs/>
          <w:szCs w:val="28"/>
        </w:rPr>
        <w:t>едерации</w:t>
      </w:r>
      <w:r w:rsidR="00EB7EDC" w:rsidRPr="000E2AAF">
        <w:rPr>
          <w:rFonts w:cs="Times New Roman"/>
          <w:szCs w:val="28"/>
        </w:rPr>
        <w:t xml:space="preserve">) о соответствии построенного, реконструированного объекта </w:t>
      </w:r>
      <w:r w:rsidR="008801ED">
        <w:rPr>
          <w:rFonts w:cs="Times New Roman"/>
          <w:szCs w:val="28"/>
        </w:rPr>
        <w:br/>
      </w:r>
      <w:r w:rsidR="00EB7EDC" w:rsidRPr="000E2AAF">
        <w:rPr>
          <w:rFonts w:cs="Times New Roman"/>
          <w:szCs w:val="28"/>
        </w:rPr>
        <w:t xml:space="preserve">капитального строительства </w:t>
      </w:r>
      <w:r w:rsidR="00314A13" w:rsidRPr="000E2AAF">
        <w:rPr>
          <w:rFonts w:ascii="Roboto" w:hAnsi="Roboto"/>
          <w:szCs w:val="28"/>
        </w:rPr>
        <w:t xml:space="preserve">указанным в </w:t>
      </w:r>
      <w:hyperlink r:id="rId16" w:anchor="/document/12138258/entry/4951" w:history="1">
        <w:r w:rsidR="00314A13" w:rsidRPr="000E2AAF">
          <w:rPr>
            <w:rFonts w:ascii="Roboto" w:hAnsi="Roboto"/>
            <w:szCs w:val="28"/>
          </w:rPr>
          <w:t>пункте 1 части 5 статьи 49</w:t>
        </w:r>
      </w:hyperlink>
      <w:r w:rsidR="00314A13" w:rsidRPr="000E2AAF">
        <w:rPr>
          <w:rFonts w:ascii="Roboto" w:hAnsi="Roboto"/>
          <w:szCs w:val="28"/>
        </w:rPr>
        <w:t xml:space="preserve"> </w:t>
      </w:r>
      <w:r w:rsidR="008801ED">
        <w:rPr>
          <w:rFonts w:ascii="Roboto" w:hAnsi="Roboto"/>
          <w:szCs w:val="28"/>
        </w:rPr>
        <w:br/>
      </w:r>
      <w:r w:rsidR="00314A13" w:rsidRPr="000E2AAF">
        <w:rPr>
          <w:rFonts w:ascii="Roboto" w:hAnsi="Roboto"/>
          <w:szCs w:val="28"/>
        </w:rPr>
        <w:t>Градостроительного Кодекса</w:t>
      </w:r>
      <w:r w:rsidR="004A52F0" w:rsidRPr="000E2AAF">
        <w:rPr>
          <w:rFonts w:ascii="Roboto" w:hAnsi="Roboto"/>
          <w:szCs w:val="28"/>
        </w:rPr>
        <w:t xml:space="preserve"> Российской Федерации</w:t>
      </w:r>
      <w:r w:rsidR="006B2BFC" w:rsidRPr="000E2AAF">
        <w:rPr>
          <w:rFonts w:ascii="Roboto" w:hAnsi="Roboto"/>
          <w:szCs w:val="28"/>
        </w:rPr>
        <w:t>,</w:t>
      </w:r>
      <w:r w:rsidR="00314A13" w:rsidRPr="000E2AAF">
        <w:rPr>
          <w:rFonts w:ascii="Roboto" w:hAnsi="Roboto"/>
          <w:szCs w:val="28"/>
        </w:rPr>
        <w:t xml:space="preserve"> </w:t>
      </w:r>
      <w:r w:rsidR="00EB7EDC" w:rsidRPr="000E2AAF">
        <w:rPr>
          <w:rFonts w:cs="Times New Roman"/>
          <w:szCs w:val="28"/>
        </w:rPr>
        <w:t>требованиям проектной документации</w:t>
      </w:r>
      <w:r w:rsidR="006C0DF4" w:rsidRPr="000E2AAF">
        <w:rPr>
          <w:rFonts w:cs="Times New Roman"/>
          <w:szCs w:val="28"/>
        </w:rPr>
        <w:t xml:space="preserve"> (включая проектную документацию, в которой учтены изменения, внесенные в соответствии с частями 3.8 и 3.9 статьи 49 </w:t>
      </w:r>
      <w:r w:rsidR="006C0DF4" w:rsidRPr="000E2AAF">
        <w:rPr>
          <w:rFonts w:cs="Times New Roman"/>
          <w:iCs/>
          <w:szCs w:val="28"/>
        </w:rPr>
        <w:t xml:space="preserve">Градостроительного </w:t>
      </w:r>
      <w:r w:rsidR="008801ED">
        <w:rPr>
          <w:rFonts w:cs="Times New Roman"/>
          <w:iCs/>
          <w:szCs w:val="28"/>
        </w:rPr>
        <w:br/>
      </w:r>
      <w:r w:rsidR="006C0DF4" w:rsidRPr="000E2AAF">
        <w:rPr>
          <w:rFonts w:cs="Times New Roman"/>
          <w:iCs/>
          <w:szCs w:val="28"/>
        </w:rPr>
        <w:t>Кодекса Российской Федерации</w:t>
      </w:r>
      <w:r w:rsidR="006C0DF4" w:rsidRPr="000E2AAF">
        <w:rPr>
          <w:rFonts w:cs="Times New Roman"/>
          <w:szCs w:val="28"/>
        </w:rPr>
        <w:t>)</w:t>
      </w:r>
      <w:r w:rsidR="00EB7EDC" w:rsidRPr="000E2AAF">
        <w:rPr>
          <w:rFonts w:cs="Times New Roman"/>
          <w:szCs w:val="28"/>
        </w:rPr>
        <w:t xml:space="preserve">, в том числе требованиям энергетической </w:t>
      </w:r>
      <w:r w:rsidR="008801ED">
        <w:rPr>
          <w:rFonts w:cs="Times New Roman"/>
          <w:szCs w:val="28"/>
        </w:rPr>
        <w:br/>
      </w:r>
      <w:r w:rsidR="00EB7EDC" w:rsidRPr="000E2AAF">
        <w:rPr>
          <w:rFonts w:cs="Times New Roman"/>
          <w:szCs w:val="28"/>
        </w:rPr>
        <w:t xml:space="preserve">эффективности и требованиям оснащенности объекта капитального </w:t>
      </w:r>
      <w:r w:rsidR="008801ED">
        <w:rPr>
          <w:rFonts w:cs="Times New Roman"/>
          <w:szCs w:val="28"/>
        </w:rPr>
        <w:br/>
      </w:r>
      <w:r w:rsidR="00EB7EDC" w:rsidRPr="000E2AAF">
        <w:rPr>
          <w:rFonts w:cs="Times New Roman"/>
          <w:szCs w:val="28"/>
        </w:rPr>
        <w:t xml:space="preserve">строительства приборами учета используемых энергетических ресурсов, </w:t>
      </w:r>
      <w:r w:rsidR="008801ED">
        <w:rPr>
          <w:rFonts w:cs="Times New Roman"/>
          <w:szCs w:val="28"/>
        </w:rPr>
        <w:br/>
      </w:r>
      <w:r w:rsidR="00EB7EDC" w:rsidRPr="000E2AAF">
        <w:rPr>
          <w:rFonts w:cs="Times New Roman"/>
          <w:szCs w:val="28"/>
        </w:rPr>
        <w:t xml:space="preserve">заключение </w:t>
      </w:r>
      <w:r w:rsidR="00EB7EDC" w:rsidRPr="000E2AAF">
        <w:rPr>
          <w:rFonts w:cs="Times New Roman"/>
          <w:iCs/>
          <w:szCs w:val="28"/>
        </w:rPr>
        <w:t>уполномоченного на осуществление</w:t>
      </w:r>
      <w:r w:rsidR="00EB7EDC" w:rsidRPr="000E2AAF">
        <w:rPr>
          <w:rFonts w:cs="Times New Roman"/>
          <w:szCs w:val="28"/>
        </w:rPr>
        <w:t xml:space="preserve"> федерального </w:t>
      </w:r>
      <w:r w:rsidR="008801ED">
        <w:rPr>
          <w:rFonts w:cs="Times New Roman"/>
          <w:szCs w:val="28"/>
        </w:rPr>
        <w:br/>
      </w:r>
      <w:r w:rsidR="00EB7EDC" w:rsidRPr="000E2AAF">
        <w:rPr>
          <w:rFonts w:cs="Times New Roman"/>
          <w:szCs w:val="28"/>
        </w:rPr>
        <w:t xml:space="preserve">государственного экологического надзора </w:t>
      </w:r>
      <w:r w:rsidR="00EB7EDC" w:rsidRPr="000E2AAF">
        <w:rPr>
          <w:rFonts w:cs="Times New Roman"/>
          <w:iCs/>
          <w:szCs w:val="28"/>
        </w:rPr>
        <w:t>федерально</w:t>
      </w:r>
      <w:r w:rsidR="00A14774" w:rsidRPr="000E2AAF">
        <w:rPr>
          <w:rFonts w:cs="Times New Roman"/>
          <w:iCs/>
          <w:szCs w:val="28"/>
        </w:rPr>
        <w:t>го органа исполнительной власти</w:t>
      </w:r>
      <w:r w:rsidR="00EB7EDC" w:rsidRPr="000E2AAF">
        <w:rPr>
          <w:rFonts w:cs="Times New Roman"/>
          <w:iCs/>
          <w:szCs w:val="28"/>
        </w:rPr>
        <w:t>, выдаваемое</w:t>
      </w:r>
      <w:r w:rsidR="00EB7EDC" w:rsidRPr="000E2AAF">
        <w:rPr>
          <w:rFonts w:cs="Times New Roman"/>
          <w:szCs w:val="28"/>
        </w:rPr>
        <w:t xml:space="preserve"> в случаях, предусмотренных </w:t>
      </w:r>
      <w:hyperlink r:id="rId17" w:anchor="/document/12138258/entry/5407" w:history="1">
        <w:r w:rsidR="00EB7EDC" w:rsidRPr="000E2AAF">
          <w:rPr>
            <w:rFonts w:cs="Times New Roman"/>
            <w:szCs w:val="28"/>
          </w:rPr>
          <w:t>частью</w:t>
        </w:r>
        <w:r w:rsidR="00A14774" w:rsidRPr="000E2AAF">
          <w:rPr>
            <w:rFonts w:cs="Times New Roman"/>
            <w:szCs w:val="28"/>
          </w:rPr>
          <w:t xml:space="preserve"> </w:t>
        </w:r>
        <w:r w:rsidR="00EB7EDC" w:rsidRPr="000E2AAF">
          <w:rPr>
            <w:rFonts w:cs="Times New Roman"/>
            <w:szCs w:val="28"/>
          </w:rPr>
          <w:t>7 статьи</w:t>
        </w:r>
        <w:r w:rsidR="00A14774" w:rsidRPr="000E2AAF">
          <w:rPr>
            <w:rFonts w:cs="Times New Roman"/>
            <w:szCs w:val="28"/>
          </w:rPr>
          <w:t xml:space="preserve"> </w:t>
        </w:r>
        <w:r w:rsidR="00EB7EDC" w:rsidRPr="000E2AAF">
          <w:rPr>
            <w:rFonts w:cs="Times New Roman"/>
            <w:szCs w:val="28"/>
          </w:rPr>
          <w:t>54</w:t>
        </w:r>
      </w:hyperlink>
      <w:r w:rsidR="00EB7EDC" w:rsidRPr="000E2AAF">
        <w:rPr>
          <w:rFonts w:cs="Times New Roman"/>
          <w:szCs w:val="28"/>
        </w:rPr>
        <w:t xml:space="preserve"> </w:t>
      </w:r>
      <w:r w:rsidR="008801ED">
        <w:rPr>
          <w:rFonts w:cs="Times New Roman"/>
          <w:szCs w:val="28"/>
        </w:rPr>
        <w:br/>
      </w:r>
      <w:r w:rsidR="00A14774" w:rsidRPr="000E2AAF">
        <w:rPr>
          <w:rFonts w:cs="Times New Roman"/>
          <w:szCs w:val="28"/>
        </w:rPr>
        <w:t>Г</w:t>
      </w:r>
      <w:r w:rsidR="00A14774" w:rsidRPr="000E2AAF">
        <w:rPr>
          <w:rFonts w:cs="Times New Roman"/>
          <w:iCs/>
          <w:szCs w:val="28"/>
        </w:rPr>
        <w:t>радостроительного</w:t>
      </w:r>
      <w:r w:rsidR="00A14774" w:rsidRPr="000E2AAF">
        <w:rPr>
          <w:rFonts w:cs="Times New Roman"/>
          <w:szCs w:val="28"/>
        </w:rPr>
        <w:t xml:space="preserve"> </w:t>
      </w:r>
      <w:r w:rsidR="00EB7EDC" w:rsidRPr="000E2AAF">
        <w:rPr>
          <w:rFonts w:cs="Times New Roman"/>
          <w:szCs w:val="28"/>
        </w:rPr>
        <w:t>Кодекса</w:t>
      </w:r>
      <w:r w:rsidR="00A14774" w:rsidRPr="000E2AAF">
        <w:rPr>
          <w:rFonts w:cs="Times New Roman"/>
          <w:szCs w:val="28"/>
        </w:rPr>
        <w:t xml:space="preserve"> </w:t>
      </w:r>
      <w:r w:rsidR="002D5A8C" w:rsidRPr="000E2AAF">
        <w:rPr>
          <w:rFonts w:cs="Times New Roman"/>
          <w:iCs/>
          <w:szCs w:val="28"/>
        </w:rPr>
        <w:t>Российской Федерации</w:t>
      </w:r>
      <w:r w:rsidR="0025067A" w:rsidRPr="000E2AAF">
        <w:rPr>
          <w:rFonts w:cs="Times New Roman"/>
          <w:szCs w:val="28"/>
        </w:rPr>
        <w:t>;</w:t>
      </w:r>
    </w:p>
    <w:p w:rsidR="0025067A" w:rsidRPr="000E2AAF" w:rsidRDefault="00DB4131" w:rsidP="0025067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9</w:t>
      </w:r>
      <w:r w:rsidR="0025067A" w:rsidRPr="000E2AAF">
        <w:rPr>
          <w:rFonts w:cs="Times New Roman"/>
          <w:szCs w:val="28"/>
        </w:rPr>
        <w:t xml:space="preserve">) документ, подтверждающий заключение договора обязательного </w:t>
      </w:r>
      <w:r w:rsidR="008801ED">
        <w:rPr>
          <w:rFonts w:cs="Times New Roman"/>
          <w:szCs w:val="28"/>
        </w:rPr>
        <w:br/>
      </w:r>
      <w:r w:rsidR="0025067A" w:rsidRPr="000E2AAF">
        <w:rPr>
          <w:rFonts w:cs="Times New Roman"/>
          <w:szCs w:val="28"/>
        </w:rPr>
        <w:t xml:space="preserve">страхования гражданской ответственности владельца опасного объекта </w:t>
      </w:r>
      <w:r w:rsidR="008801ED">
        <w:rPr>
          <w:rFonts w:cs="Times New Roman"/>
          <w:szCs w:val="28"/>
        </w:rPr>
        <w:br/>
      </w:r>
      <w:r w:rsidR="0025067A" w:rsidRPr="000E2AAF">
        <w:rPr>
          <w:rFonts w:cs="Times New Roman"/>
          <w:szCs w:val="28"/>
        </w:rPr>
        <w:t xml:space="preserve">за причинение вреда в результате аварии на опасном объекте в соответствии </w:t>
      </w:r>
      <w:r w:rsidR="008801ED">
        <w:rPr>
          <w:rFonts w:cs="Times New Roman"/>
          <w:szCs w:val="28"/>
        </w:rPr>
        <w:br/>
      </w:r>
      <w:r w:rsidR="0025067A" w:rsidRPr="000E2AAF">
        <w:rPr>
          <w:rFonts w:cs="Times New Roman"/>
          <w:szCs w:val="28"/>
        </w:rPr>
        <w:t xml:space="preserve">с </w:t>
      </w:r>
      <w:hyperlink r:id="rId18" w:history="1">
        <w:r w:rsidR="0025067A" w:rsidRPr="000E2AAF">
          <w:rPr>
            <w:rFonts w:cs="Times New Roman"/>
            <w:szCs w:val="28"/>
          </w:rPr>
          <w:t>законодательством</w:t>
        </w:r>
      </w:hyperlink>
      <w:r w:rsidR="0025067A" w:rsidRPr="000E2AAF">
        <w:rPr>
          <w:rFonts w:cs="Times New Roman"/>
          <w:szCs w:val="28"/>
        </w:rPr>
        <w:t xml:space="preserve"> Российской Федерации об обязательном страховании </w:t>
      </w:r>
      <w:r w:rsidR="008801ED">
        <w:rPr>
          <w:rFonts w:cs="Times New Roman"/>
          <w:szCs w:val="28"/>
        </w:rPr>
        <w:br/>
      </w:r>
      <w:r w:rsidR="0025067A" w:rsidRPr="000E2AAF">
        <w:rPr>
          <w:rFonts w:cs="Times New Roman"/>
          <w:szCs w:val="28"/>
        </w:rPr>
        <w:t>гражданской ответственности владельца опасного объекта за причинение вреда в результате аварии на опасном объекте;</w:t>
      </w:r>
    </w:p>
    <w:p w:rsidR="0025067A" w:rsidRPr="000E2AAF" w:rsidRDefault="0025067A" w:rsidP="0025067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lastRenderedPageBreak/>
        <w:t>1</w:t>
      </w:r>
      <w:r w:rsidR="00DB4131" w:rsidRPr="000E2AAF">
        <w:rPr>
          <w:rFonts w:cs="Times New Roman"/>
          <w:szCs w:val="28"/>
        </w:rPr>
        <w:t>0</w:t>
      </w:r>
      <w:r w:rsidRPr="000E2AAF">
        <w:rPr>
          <w:rFonts w:cs="Times New Roman"/>
          <w:szCs w:val="28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</w:t>
      </w:r>
      <w:r w:rsidR="008801ED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культурного наследия, определенным </w:t>
      </w:r>
      <w:hyperlink r:id="rId19" w:history="1">
        <w:r w:rsidRPr="000E2AAF">
          <w:rPr>
            <w:rFonts w:cs="Times New Roman"/>
            <w:szCs w:val="28"/>
          </w:rPr>
          <w:t>Федеральным законом</w:t>
        </w:r>
      </w:hyperlink>
      <w:r w:rsidRPr="000E2AAF">
        <w:rPr>
          <w:rFonts w:cs="Times New Roman"/>
          <w:szCs w:val="28"/>
        </w:rPr>
        <w:t xml:space="preserve"> от 25</w:t>
      </w:r>
      <w:r w:rsidR="00FC273A" w:rsidRPr="000E2AAF">
        <w:rPr>
          <w:rFonts w:cs="Times New Roman"/>
          <w:szCs w:val="28"/>
        </w:rPr>
        <w:t>.06.</w:t>
      </w:r>
      <w:r w:rsidRPr="000E2AAF">
        <w:rPr>
          <w:rFonts w:cs="Times New Roman"/>
          <w:szCs w:val="28"/>
        </w:rPr>
        <w:t>2002</w:t>
      </w:r>
      <w:r w:rsidR="00FC273A" w:rsidRPr="000E2AAF">
        <w:rPr>
          <w:rFonts w:cs="Times New Roman"/>
          <w:szCs w:val="28"/>
        </w:rPr>
        <w:t xml:space="preserve"> </w:t>
      </w:r>
      <w:r w:rsidR="008801ED">
        <w:rPr>
          <w:rFonts w:cs="Times New Roman"/>
          <w:szCs w:val="28"/>
        </w:rPr>
        <w:br/>
      </w:r>
      <w:r w:rsidR="00FC273A" w:rsidRPr="000E2AAF">
        <w:rPr>
          <w:rFonts w:cs="Times New Roman"/>
          <w:szCs w:val="28"/>
        </w:rPr>
        <w:t xml:space="preserve">№ </w:t>
      </w:r>
      <w:r w:rsidRPr="000E2AAF">
        <w:rPr>
          <w:rFonts w:cs="Times New Roman"/>
          <w:szCs w:val="28"/>
        </w:rPr>
        <w:t xml:space="preserve">73-ФЗ </w:t>
      </w:r>
      <w:r w:rsidR="00FC273A" w:rsidRPr="000E2AAF">
        <w:rPr>
          <w:rFonts w:cs="Times New Roman"/>
          <w:szCs w:val="28"/>
        </w:rPr>
        <w:t>«</w:t>
      </w:r>
      <w:r w:rsidRPr="000E2AAF">
        <w:rPr>
          <w:rFonts w:cs="Times New Roman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FC273A" w:rsidRPr="000E2AAF">
        <w:rPr>
          <w:rFonts w:cs="Times New Roman"/>
          <w:szCs w:val="28"/>
        </w:rPr>
        <w:t>»</w:t>
      </w:r>
      <w:r w:rsidRPr="000E2AAF">
        <w:rPr>
          <w:rFonts w:cs="Times New Roman"/>
          <w:szCs w:val="28"/>
        </w:rPr>
        <w:t xml:space="preserve">, при проведении реставрации, консервации, </w:t>
      </w:r>
      <w:r w:rsidR="008801ED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ремонта этого объекта и его приспособления для современного использования;</w:t>
      </w:r>
    </w:p>
    <w:p w:rsidR="0025067A" w:rsidRPr="000E2AAF" w:rsidRDefault="0025067A" w:rsidP="0025067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1</w:t>
      </w:r>
      <w:r w:rsidR="00DB4131" w:rsidRPr="000E2AAF">
        <w:rPr>
          <w:rFonts w:cs="Times New Roman"/>
          <w:szCs w:val="28"/>
        </w:rPr>
        <w:t>1</w:t>
      </w:r>
      <w:r w:rsidRPr="000E2AAF">
        <w:rPr>
          <w:rFonts w:cs="Times New Roman"/>
          <w:szCs w:val="28"/>
        </w:rPr>
        <w:t xml:space="preserve">) технический план объекта капитального строительства, </w:t>
      </w:r>
      <w:r w:rsidR="008801ED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подготовленный в соответствии с </w:t>
      </w:r>
      <w:hyperlink r:id="rId20" w:history="1">
        <w:r w:rsidRPr="000E2AAF">
          <w:rPr>
            <w:rFonts w:cs="Times New Roman"/>
            <w:szCs w:val="28"/>
          </w:rPr>
          <w:t>Федеральным законом</w:t>
        </w:r>
      </w:hyperlink>
      <w:r w:rsidRPr="000E2AAF">
        <w:rPr>
          <w:rFonts w:cs="Times New Roman"/>
          <w:szCs w:val="28"/>
        </w:rPr>
        <w:t xml:space="preserve"> от 13</w:t>
      </w:r>
      <w:r w:rsidR="00FC273A" w:rsidRPr="000E2AAF">
        <w:rPr>
          <w:rFonts w:cs="Times New Roman"/>
          <w:szCs w:val="28"/>
        </w:rPr>
        <w:t>.07.</w:t>
      </w:r>
      <w:r w:rsidRPr="000E2AAF">
        <w:rPr>
          <w:rFonts w:cs="Times New Roman"/>
          <w:szCs w:val="28"/>
        </w:rPr>
        <w:t>2015</w:t>
      </w:r>
      <w:r w:rsidR="00FC273A" w:rsidRPr="000E2AAF">
        <w:rPr>
          <w:rFonts w:cs="Times New Roman"/>
          <w:szCs w:val="28"/>
        </w:rPr>
        <w:t xml:space="preserve"> № </w:t>
      </w:r>
      <w:r w:rsidRPr="000E2AAF">
        <w:rPr>
          <w:rFonts w:cs="Times New Roman"/>
          <w:szCs w:val="28"/>
        </w:rPr>
        <w:t xml:space="preserve">218-ФЗ </w:t>
      </w:r>
      <w:r w:rsidR="00FC273A" w:rsidRPr="000E2AAF">
        <w:rPr>
          <w:rFonts w:cs="Times New Roman"/>
          <w:szCs w:val="28"/>
        </w:rPr>
        <w:t>«</w:t>
      </w:r>
      <w:r w:rsidRPr="000E2AAF">
        <w:rPr>
          <w:rFonts w:cs="Times New Roman"/>
          <w:szCs w:val="28"/>
        </w:rPr>
        <w:t>О государственной регистрации недвижимости</w:t>
      </w:r>
      <w:r w:rsidR="00FC273A" w:rsidRPr="000E2AAF">
        <w:rPr>
          <w:rFonts w:cs="Times New Roman"/>
          <w:szCs w:val="28"/>
        </w:rPr>
        <w:t>»</w:t>
      </w:r>
      <w:r w:rsidRPr="000E2AAF">
        <w:rPr>
          <w:rFonts w:cs="Times New Roman"/>
          <w:szCs w:val="28"/>
        </w:rPr>
        <w:t>.</w:t>
      </w:r>
    </w:p>
    <w:p w:rsidR="002E3CA3" w:rsidRPr="000E2AAF" w:rsidRDefault="002E3CA3" w:rsidP="002E3CA3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12) документы, подтверждающие полномочия лица действовать от имени заявителя при предоставлении муниципальной услуги.</w:t>
      </w:r>
    </w:p>
    <w:p w:rsidR="00F37DA2" w:rsidRPr="000E2AAF" w:rsidRDefault="00247616" w:rsidP="00F37D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Документы, указанные в под</w:t>
      </w:r>
      <w:hyperlink w:anchor="sub_55031" w:history="1">
        <w:r w:rsidRPr="000E2AAF">
          <w:rPr>
            <w:rFonts w:cs="Times New Roman"/>
            <w:szCs w:val="28"/>
          </w:rPr>
          <w:t>пунктах 1</w:t>
        </w:r>
      </w:hyperlink>
      <w:r w:rsidRPr="000E2AAF">
        <w:rPr>
          <w:rFonts w:cs="Times New Roman"/>
          <w:szCs w:val="28"/>
        </w:rPr>
        <w:t xml:space="preserve">, </w:t>
      </w:r>
      <w:hyperlink w:anchor="sub_55034" w:history="1">
        <w:r w:rsidRPr="000E2AAF">
          <w:rPr>
            <w:rFonts w:cs="Times New Roman"/>
            <w:szCs w:val="28"/>
          </w:rPr>
          <w:t>4</w:t>
        </w:r>
      </w:hyperlink>
      <w:r w:rsidR="00255B82">
        <w:rPr>
          <w:rFonts w:cs="Times New Roman"/>
          <w:szCs w:val="28"/>
        </w:rPr>
        <w:t xml:space="preserve"> – </w:t>
      </w:r>
      <w:hyperlink w:anchor="sub_55037" w:history="1">
        <w:r w:rsidRPr="000E2AAF">
          <w:rPr>
            <w:rFonts w:cs="Times New Roman"/>
            <w:szCs w:val="28"/>
          </w:rPr>
          <w:t>7</w:t>
        </w:r>
      </w:hyperlink>
      <w:r w:rsidRPr="000E2AAF">
        <w:rPr>
          <w:rFonts w:cs="Times New Roman"/>
          <w:szCs w:val="28"/>
        </w:rPr>
        <w:t xml:space="preserve">, </w:t>
      </w:r>
      <w:hyperlink w:anchor="sub_55038" w:history="1">
        <w:r w:rsidR="0080286C" w:rsidRPr="000E2AAF">
          <w:rPr>
            <w:rFonts w:cs="Times New Roman"/>
            <w:szCs w:val="28"/>
          </w:rPr>
          <w:t>9</w:t>
        </w:r>
      </w:hyperlink>
      <w:r w:rsidRPr="000E2AAF">
        <w:rPr>
          <w:rFonts w:cs="Times New Roman"/>
          <w:szCs w:val="28"/>
        </w:rPr>
        <w:t>, 11</w:t>
      </w:r>
      <w:r w:rsidR="007B3C6E" w:rsidRPr="000E2AAF">
        <w:rPr>
          <w:rFonts w:cs="Times New Roman"/>
          <w:szCs w:val="28"/>
        </w:rPr>
        <w:t>, 12</w:t>
      </w:r>
      <w:r w:rsidRPr="000E2AAF">
        <w:rPr>
          <w:rFonts w:cs="Times New Roman"/>
          <w:szCs w:val="28"/>
        </w:rPr>
        <w:t xml:space="preserve"> пункта 9</w:t>
      </w:r>
      <w:r w:rsidR="006F4163" w:rsidRPr="000E2AAF">
        <w:rPr>
          <w:rFonts w:cs="Times New Roman"/>
          <w:szCs w:val="28"/>
        </w:rPr>
        <w:t>.1</w:t>
      </w:r>
      <w:r w:rsidRPr="000E2AAF">
        <w:rPr>
          <w:rFonts w:cs="Times New Roman"/>
          <w:szCs w:val="28"/>
        </w:rPr>
        <w:t xml:space="preserve"> раздела </w:t>
      </w:r>
      <w:r w:rsidRPr="000E2AAF">
        <w:rPr>
          <w:rFonts w:cs="Times New Roman"/>
          <w:szCs w:val="28"/>
          <w:lang w:val="en-US"/>
        </w:rPr>
        <w:t>II</w:t>
      </w:r>
      <w:r w:rsidRPr="000E2AAF">
        <w:rPr>
          <w:rFonts w:cs="Times New Roman"/>
          <w:szCs w:val="28"/>
        </w:rPr>
        <w:t xml:space="preserve"> </w:t>
      </w:r>
      <w:r w:rsidRPr="000E2AAF">
        <w:rPr>
          <w:szCs w:val="28"/>
        </w:rPr>
        <w:t>предоставляются заявителем самостоятельно</w:t>
      </w:r>
      <w:r w:rsidR="00F37DA2" w:rsidRPr="000E2AAF">
        <w:rPr>
          <w:szCs w:val="28"/>
        </w:rPr>
        <w:t>,</w:t>
      </w:r>
      <w:r w:rsidR="00F37DA2" w:rsidRPr="000E2AAF">
        <w:rPr>
          <w:rFonts w:cs="Times New Roman"/>
          <w:szCs w:val="28"/>
        </w:rPr>
        <w:t xml:space="preserve"> если указанные документы </w:t>
      </w:r>
      <w:r w:rsidR="008801ED">
        <w:rPr>
          <w:rFonts w:cs="Times New Roman"/>
          <w:szCs w:val="28"/>
        </w:rPr>
        <w:br/>
      </w:r>
      <w:r w:rsidR="00F37DA2" w:rsidRPr="000E2AAF">
        <w:rPr>
          <w:rFonts w:cs="Times New Roman"/>
          <w:szCs w:val="28"/>
        </w:rPr>
        <w:t xml:space="preserve">(их копии или сведения, содержащиеся в них) отсутствуют в Едином </w:t>
      </w:r>
      <w:r w:rsidR="008801ED">
        <w:rPr>
          <w:rFonts w:cs="Times New Roman"/>
          <w:szCs w:val="28"/>
        </w:rPr>
        <w:br/>
      </w:r>
      <w:r w:rsidR="00F37DA2" w:rsidRPr="000E2AAF">
        <w:rPr>
          <w:rFonts w:cs="Times New Roman"/>
          <w:szCs w:val="28"/>
        </w:rPr>
        <w:t>государст</w:t>
      </w:r>
      <w:r w:rsidR="00E649E9">
        <w:rPr>
          <w:rFonts w:cs="Times New Roman"/>
          <w:szCs w:val="28"/>
        </w:rPr>
        <w:t>венном реестре недвижимости или Е</w:t>
      </w:r>
      <w:r w:rsidR="00F37DA2" w:rsidRPr="000E2AAF">
        <w:rPr>
          <w:rFonts w:cs="Times New Roman"/>
          <w:szCs w:val="28"/>
        </w:rPr>
        <w:t>дином гос</w:t>
      </w:r>
      <w:r w:rsidR="00E649E9">
        <w:rPr>
          <w:rFonts w:cs="Times New Roman"/>
          <w:szCs w:val="28"/>
        </w:rPr>
        <w:t xml:space="preserve">ударственном реестре заключений экспертизы проектной документации объектов капитального </w:t>
      </w:r>
      <w:r w:rsidR="00E649E9">
        <w:rPr>
          <w:rFonts w:cs="Times New Roman"/>
          <w:szCs w:val="28"/>
        </w:rPr>
        <w:br/>
        <w:t>строительства.</w:t>
      </w:r>
      <w:r w:rsidR="00255B82">
        <w:rPr>
          <w:rFonts w:cs="Times New Roman"/>
          <w:szCs w:val="28"/>
        </w:rPr>
        <w:t xml:space="preserve"> </w:t>
      </w:r>
    </w:p>
    <w:p w:rsidR="00247616" w:rsidRPr="000E2AAF" w:rsidRDefault="00247616" w:rsidP="002476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E2AAF">
        <w:rPr>
          <w:szCs w:val="28"/>
        </w:rPr>
        <w:t>Документы, указанные в подпункт</w:t>
      </w:r>
      <w:r w:rsidR="00F37DA2" w:rsidRPr="000E2AAF">
        <w:rPr>
          <w:szCs w:val="28"/>
        </w:rPr>
        <w:t>ах</w:t>
      </w:r>
      <w:r w:rsidRPr="000E2AAF">
        <w:rPr>
          <w:szCs w:val="28"/>
        </w:rPr>
        <w:t xml:space="preserve"> 1,</w:t>
      </w:r>
      <w:r w:rsidR="005C4A8C" w:rsidRPr="000E2AAF">
        <w:rPr>
          <w:szCs w:val="28"/>
        </w:rPr>
        <w:t xml:space="preserve"> </w:t>
      </w:r>
      <w:r w:rsidR="0080286C" w:rsidRPr="000E2AAF">
        <w:rPr>
          <w:szCs w:val="28"/>
        </w:rPr>
        <w:t>8</w:t>
      </w:r>
      <w:r w:rsidR="009F4C6E" w:rsidRPr="000E2AAF">
        <w:rPr>
          <w:szCs w:val="28"/>
        </w:rPr>
        <w:t>, 10</w:t>
      </w:r>
      <w:r w:rsidRPr="000E2AAF">
        <w:rPr>
          <w:szCs w:val="28"/>
        </w:rPr>
        <w:t xml:space="preserve"> </w:t>
      </w:r>
      <w:r w:rsidRPr="000E2AAF">
        <w:rPr>
          <w:rFonts w:cs="Times New Roman"/>
          <w:szCs w:val="28"/>
        </w:rPr>
        <w:t>пункта 9</w:t>
      </w:r>
      <w:r w:rsidR="006F4163" w:rsidRPr="000E2AAF">
        <w:rPr>
          <w:rFonts w:cs="Times New Roman"/>
          <w:szCs w:val="28"/>
        </w:rPr>
        <w:t>.1</w:t>
      </w:r>
      <w:r w:rsidRPr="000E2AAF">
        <w:rPr>
          <w:rFonts w:cs="Times New Roman"/>
          <w:szCs w:val="28"/>
        </w:rPr>
        <w:t xml:space="preserve"> раздела </w:t>
      </w:r>
      <w:r w:rsidRPr="000E2AAF">
        <w:rPr>
          <w:rFonts w:cs="Times New Roman"/>
          <w:szCs w:val="28"/>
          <w:lang w:val="en-US"/>
        </w:rPr>
        <w:t>II</w:t>
      </w:r>
      <w:r w:rsidRPr="000E2AAF">
        <w:rPr>
          <w:szCs w:val="28"/>
        </w:rPr>
        <w:t xml:space="preserve"> </w:t>
      </w:r>
      <w:r w:rsidR="008801ED">
        <w:rPr>
          <w:szCs w:val="28"/>
        </w:rPr>
        <w:br/>
      </w:r>
      <w:r w:rsidRPr="000E2AAF">
        <w:rPr>
          <w:szCs w:val="28"/>
        </w:rPr>
        <w:t xml:space="preserve">запрашиваются уполномоченным органом в порядке межведомственного информационного взаимодействия или могут быть предоставлены заявителем </w:t>
      </w:r>
      <w:r w:rsidR="008801ED">
        <w:rPr>
          <w:szCs w:val="28"/>
        </w:rPr>
        <w:br/>
      </w:r>
      <w:r w:rsidRPr="000E2AAF">
        <w:rPr>
          <w:szCs w:val="28"/>
        </w:rPr>
        <w:t>по собственной инициативе.</w:t>
      </w:r>
    </w:p>
    <w:p w:rsidR="00247616" w:rsidRPr="000E2AAF" w:rsidRDefault="00247616" w:rsidP="002476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E2AAF">
        <w:rPr>
          <w:szCs w:val="28"/>
        </w:rPr>
        <w:t xml:space="preserve">Документы, указанные в </w:t>
      </w:r>
      <w:r w:rsidR="005947D7" w:rsidRPr="000E2AAF">
        <w:rPr>
          <w:szCs w:val="28"/>
        </w:rPr>
        <w:t>под</w:t>
      </w:r>
      <w:hyperlink w:anchor="sub_51071" w:history="1">
        <w:r w:rsidRPr="000E2AAF">
          <w:rPr>
            <w:szCs w:val="28"/>
          </w:rPr>
          <w:t xml:space="preserve">пунктах </w:t>
        </w:r>
      </w:hyperlink>
      <w:hyperlink w:anchor="sub_51072" w:history="1">
        <w:r w:rsidRPr="000E2AAF">
          <w:rPr>
            <w:szCs w:val="28"/>
          </w:rPr>
          <w:t>2</w:t>
        </w:r>
      </w:hyperlink>
      <w:r w:rsidRPr="000E2AAF">
        <w:rPr>
          <w:szCs w:val="28"/>
        </w:rPr>
        <w:t xml:space="preserve">, </w:t>
      </w:r>
      <w:hyperlink w:anchor="sub_51075" w:history="1">
        <w:r w:rsidRPr="000E2AAF">
          <w:rPr>
            <w:szCs w:val="28"/>
          </w:rPr>
          <w:t>3</w:t>
        </w:r>
      </w:hyperlink>
      <w:r w:rsidRPr="000E2AAF">
        <w:rPr>
          <w:rFonts w:cs="Times New Roman"/>
          <w:szCs w:val="28"/>
        </w:rPr>
        <w:t xml:space="preserve"> пункта 9</w:t>
      </w:r>
      <w:r w:rsidR="006F4163" w:rsidRPr="000E2AAF">
        <w:rPr>
          <w:rFonts w:cs="Times New Roman"/>
          <w:szCs w:val="28"/>
        </w:rPr>
        <w:t>.1</w:t>
      </w:r>
      <w:r w:rsidRPr="000E2AAF">
        <w:rPr>
          <w:rFonts w:cs="Times New Roman"/>
          <w:szCs w:val="28"/>
        </w:rPr>
        <w:t xml:space="preserve"> раздела </w:t>
      </w:r>
      <w:r w:rsidRPr="000E2AAF">
        <w:rPr>
          <w:rFonts w:cs="Times New Roman"/>
          <w:szCs w:val="28"/>
          <w:lang w:val="en-US"/>
        </w:rPr>
        <w:t>II</w:t>
      </w:r>
      <w:r w:rsidRPr="000E2AAF">
        <w:rPr>
          <w:szCs w:val="28"/>
        </w:rPr>
        <w:t xml:space="preserve">, находятся </w:t>
      </w:r>
      <w:r w:rsidR="008801ED">
        <w:rPr>
          <w:szCs w:val="28"/>
        </w:rPr>
        <w:br/>
      </w:r>
      <w:r w:rsidRPr="000E2AAF">
        <w:rPr>
          <w:szCs w:val="28"/>
        </w:rPr>
        <w:t xml:space="preserve">в распоряжении уполномоченного органа, в связи с чем, их предоставление </w:t>
      </w:r>
      <w:r w:rsidR="008801ED">
        <w:rPr>
          <w:szCs w:val="28"/>
        </w:rPr>
        <w:br/>
      </w:r>
      <w:r w:rsidRPr="000E2AAF">
        <w:rPr>
          <w:szCs w:val="28"/>
        </w:rPr>
        <w:t>заявителем не требуется.</w:t>
      </w:r>
    </w:p>
    <w:p w:rsidR="00C254B0" w:rsidRPr="000E2AAF" w:rsidRDefault="00EB5F0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0E2AAF">
        <w:rPr>
          <w:spacing w:val="-4"/>
          <w:szCs w:val="28"/>
        </w:rPr>
        <w:t>9.2. Документами, необходимыми в соответствии с нормативными правовыми</w:t>
      </w:r>
      <w:r w:rsidRPr="000E2AAF">
        <w:rPr>
          <w:szCs w:val="28"/>
        </w:rPr>
        <w:t xml:space="preserve"> актами для предоставления муниципаль</w:t>
      </w:r>
      <w:r w:rsidR="00F47223" w:rsidRPr="000E2AAF">
        <w:rPr>
          <w:szCs w:val="28"/>
        </w:rPr>
        <w:t xml:space="preserve">ной услуги, которые находятся </w:t>
      </w:r>
      <w:r w:rsidR="008801ED">
        <w:rPr>
          <w:szCs w:val="28"/>
        </w:rPr>
        <w:br/>
      </w:r>
      <w:r w:rsidRPr="000E2AAF">
        <w:rPr>
          <w:szCs w:val="28"/>
        </w:rPr>
        <w:t xml:space="preserve">в распоряжении государственных органов, органов местного самоуправления, подведомственных государственным органам или органам местного </w:t>
      </w:r>
      <w:r w:rsidR="008801ED">
        <w:rPr>
          <w:szCs w:val="28"/>
        </w:rPr>
        <w:br/>
      </w:r>
      <w:r w:rsidRPr="000E2AAF">
        <w:rPr>
          <w:szCs w:val="28"/>
        </w:rPr>
        <w:t xml:space="preserve">самоуправления организациях, и подлежат получению в рамках </w:t>
      </w:r>
      <w:r w:rsidR="008801ED">
        <w:rPr>
          <w:szCs w:val="28"/>
        </w:rPr>
        <w:br/>
      </w:r>
      <w:r w:rsidRPr="000E2AAF">
        <w:rPr>
          <w:szCs w:val="28"/>
        </w:rPr>
        <w:t>межведомственного информационного взаимодействия, являются:</w:t>
      </w:r>
    </w:p>
    <w:p w:rsidR="00C254B0" w:rsidRPr="000E2AAF" w:rsidRDefault="00EB5F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AF">
        <w:rPr>
          <w:rFonts w:ascii="Times New Roman" w:hAnsi="Times New Roman"/>
          <w:sz w:val="28"/>
          <w:szCs w:val="28"/>
        </w:rPr>
        <w:t>1) п</w:t>
      </w:r>
      <w:r w:rsidRPr="000E2AAF">
        <w:rPr>
          <w:rFonts w:ascii="Times New Roman" w:hAnsi="Times New Roman" w:cs="Times New Roman"/>
          <w:sz w:val="28"/>
          <w:szCs w:val="28"/>
        </w:rPr>
        <w:t xml:space="preserve">равоустанавливающие документы на земельный участок, зарегистрированные в Едином государственном реестре </w:t>
      </w:r>
      <w:r w:rsidR="00E649E9">
        <w:rPr>
          <w:rFonts w:ascii="Times New Roman" w:hAnsi="Times New Roman" w:cs="Times New Roman"/>
          <w:sz w:val="28"/>
          <w:szCs w:val="28"/>
        </w:rPr>
        <w:t>недвижимости</w:t>
      </w:r>
      <w:r w:rsidRPr="000E2AAF">
        <w:rPr>
          <w:rFonts w:ascii="Times New Roman" w:hAnsi="Times New Roman" w:cs="Times New Roman"/>
          <w:sz w:val="28"/>
          <w:szCs w:val="28"/>
        </w:rPr>
        <w:t>;</w:t>
      </w:r>
    </w:p>
    <w:p w:rsidR="00C254B0" w:rsidRPr="000E2AAF" w:rsidRDefault="00EB5F0A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AAF">
        <w:rPr>
          <w:rFonts w:ascii="Times New Roman" w:hAnsi="Times New Roman" w:cs="Times New Roman"/>
          <w:sz w:val="28"/>
          <w:szCs w:val="28"/>
        </w:rPr>
        <w:t>2)</w:t>
      </w:r>
      <w:r w:rsidR="00C77362">
        <w:rPr>
          <w:rFonts w:ascii="Times New Roman" w:hAnsi="Times New Roman" w:cs="Times New Roman"/>
          <w:sz w:val="28"/>
          <w:szCs w:val="28"/>
        </w:rPr>
        <w:t> </w:t>
      </w:r>
      <w:r w:rsidR="00D4124E" w:rsidRPr="000E2AAF">
        <w:rPr>
          <w:rFonts w:ascii="Times New Roman" w:hAnsi="Times New Roman" w:cs="Times New Roman"/>
          <w:sz w:val="28"/>
          <w:szCs w:val="28"/>
        </w:rPr>
        <w:t xml:space="preserve">градостроительный план земельного участка, представленный </w:t>
      </w:r>
      <w:r w:rsidR="008801ED">
        <w:rPr>
          <w:rFonts w:ascii="Times New Roman" w:hAnsi="Times New Roman" w:cs="Times New Roman"/>
          <w:sz w:val="28"/>
          <w:szCs w:val="28"/>
        </w:rPr>
        <w:br/>
      </w:r>
      <w:r w:rsidR="00D4124E" w:rsidRPr="000E2AAF">
        <w:rPr>
          <w:rFonts w:ascii="Times New Roman" w:hAnsi="Times New Roman" w:cs="Times New Roman"/>
          <w:sz w:val="28"/>
          <w:szCs w:val="28"/>
        </w:rPr>
        <w:t xml:space="preserve">для получения разрешения на строительство, или в случае строительства, </w:t>
      </w:r>
      <w:r w:rsidR="008801ED">
        <w:rPr>
          <w:rFonts w:ascii="Times New Roman" w:hAnsi="Times New Roman" w:cs="Times New Roman"/>
          <w:sz w:val="28"/>
          <w:szCs w:val="28"/>
        </w:rPr>
        <w:br/>
      </w:r>
      <w:r w:rsidR="00D4124E" w:rsidRPr="000E2AAF">
        <w:rPr>
          <w:rFonts w:ascii="Times New Roman" w:hAnsi="Times New Roman" w:cs="Times New Roman"/>
          <w:sz w:val="28"/>
          <w:szCs w:val="28"/>
        </w:rPr>
        <w:t xml:space="preserve">реконструкции линейного объекта проект планировки территории и проект </w:t>
      </w:r>
      <w:r w:rsidR="008801ED">
        <w:rPr>
          <w:rFonts w:ascii="Times New Roman" w:hAnsi="Times New Roman" w:cs="Times New Roman"/>
          <w:sz w:val="28"/>
          <w:szCs w:val="28"/>
        </w:rPr>
        <w:br/>
      </w:r>
      <w:r w:rsidR="00D4124E" w:rsidRPr="000E2AAF">
        <w:rPr>
          <w:rFonts w:ascii="Times New Roman" w:hAnsi="Times New Roman" w:cs="Times New Roman"/>
          <w:sz w:val="28"/>
          <w:szCs w:val="28"/>
        </w:rPr>
        <w:t>межевания территории</w:t>
      </w:r>
      <w:r w:rsidR="00D4124E" w:rsidRPr="000E2A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124E" w:rsidRPr="000E2AAF">
        <w:rPr>
          <w:rStyle w:val="affa"/>
          <w:rFonts w:ascii="Times New Roman" w:hAnsi="Times New Roman" w:cs="Times New Roman"/>
          <w:i w:val="0"/>
          <w:sz w:val="28"/>
          <w:szCs w:val="28"/>
        </w:rPr>
        <w:t xml:space="preserve">(за исключением случаев, при которых </w:t>
      </w:r>
      <w:r w:rsidR="008801ED">
        <w:rPr>
          <w:rStyle w:val="affa"/>
          <w:rFonts w:ascii="Times New Roman" w:hAnsi="Times New Roman" w:cs="Times New Roman"/>
          <w:i w:val="0"/>
          <w:sz w:val="28"/>
          <w:szCs w:val="28"/>
        </w:rPr>
        <w:br/>
      </w:r>
      <w:r w:rsidR="00D4124E" w:rsidRPr="000E2AAF">
        <w:rPr>
          <w:rStyle w:val="affa"/>
          <w:rFonts w:ascii="Times New Roman" w:hAnsi="Times New Roman" w:cs="Times New Roman"/>
          <w:i w:val="0"/>
          <w:sz w:val="28"/>
          <w:szCs w:val="28"/>
        </w:rPr>
        <w:t xml:space="preserve">для строительства, реконструкции линейного объекта не требуется подготовка документации по планировке территории), проект планировки территории </w:t>
      </w:r>
      <w:r w:rsidR="008801ED">
        <w:rPr>
          <w:rStyle w:val="affa"/>
          <w:rFonts w:ascii="Times New Roman" w:hAnsi="Times New Roman" w:cs="Times New Roman"/>
          <w:i w:val="0"/>
          <w:sz w:val="28"/>
          <w:szCs w:val="28"/>
        </w:rPr>
        <w:br/>
      </w:r>
      <w:r w:rsidR="00D4124E" w:rsidRPr="000E2AAF">
        <w:rPr>
          <w:rStyle w:val="affa"/>
          <w:rFonts w:ascii="Times New Roman" w:hAnsi="Times New Roman" w:cs="Times New Roman"/>
          <w:i w:val="0"/>
          <w:sz w:val="28"/>
          <w:szCs w:val="28"/>
        </w:rPr>
        <w:t xml:space="preserve">в случае выдачи разрешения на ввод в эксплуатацию линейного объекта, </w:t>
      </w:r>
      <w:r w:rsidR="008801ED">
        <w:rPr>
          <w:rStyle w:val="affa"/>
          <w:rFonts w:ascii="Times New Roman" w:hAnsi="Times New Roman" w:cs="Times New Roman"/>
          <w:i w:val="0"/>
          <w:sz w:val="28"/>
          <w:szCs w:val="28"/>
        </w:rPr>
        <w:br/>
      </w:r>
      <w:r w:rsidR="00D4124E" w:rsidRPr="000E2AAF">
        <w:rPr>
          <w:rStyle w:val="affa"/>
          <w:rFonts w:ascii="Times New Roman" w:hAnsi="Times New Roman" w:cs="Times New Roman"/>
          <w:i w:val="0"/>
          <w:sz w:val="28"/>
          <w:szCs w:val="28"/>
        </w:rPr>
        <w:t>для размещения которого не требуется образование земельного участка</w:t>
      </w:r>
      <w:r w:rsidRPr="000E2AAF">
        <w:rPr>
          <w:rFonts w:ascii="Times New Roman" w:hAnsi="Times New Roman" w:cs="Times New Roman"/>
          <w:i/>
          <w:sz w:val="28"/>
          <w:szCs w:val="28"/>
        </w:rPr>
        <w:t>;</w:t>
      </w:r>
    </w:p>
    <w:p w:rsidR="00C254B0" w:rsidRPr="000E2AAF" w:rsidRDefault="00EB5F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AF">
        <w:rPr>
          <w:rFonts w:ascii="Times New Roman" w:hAnsi="Times New Roman"/>
          <w:sz w:val="28"/>
          <w:szCs w:val="28"/>
        </w:rPr>
        <w:t>3) р</w:t>
      </w:r>
      <w:r w:rsidRPr="000E2AAF">
        <w:rPr>
          <w:rFonts w:ascii="Times New Roman" w:hAnsi="Times New Roman" w:cs="Times New Roman"/>
          <w:sz w:val="28"/>
          <w:szCs w:val="28"/>
        </w:rPr>
        <w:t>азрешение на строительство;</w:t>
      </w:r>
    </w:p>
    <w:p w:rsidR="00C254B0" w:rsidRPr="000E2AAF" w:rsidRDefault="00EB5F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AF">
        <w:rPr>
          <w:rFonts w:ascii="Times New Roman" w:hAnsi="Times New Roman" w:cs="Times New Roman"/>
          <w:sz w:val="28"/>
          <w:szCs w:val="28"/>
        </w:rPr>
        <w:t xml:space="preserve">4) </w:t>
      </w:r>
      <w:r w:rsidR="00AA2A9B" w:rsidRPr="000E2AAF">
        <w:rPr>
          <w:rFonts w:ascii="Times New Roman" w:hAnsi="Times New Roman" w:cs="Times New Roman"/>
          <w:sz w:val="28"/>
          <w:szCs w:val="28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</w:t>
      </w:r>
      <w:r w:rsidR="008801ED">
        <w:rPr>
          <w:rFonts w:ascii="Times New Roman" w:hAnsi="Times New Roman" w:cs="Times New Roman"/>
          <w:sz w:val="28"/>
          <w:szCs w:val="28"/>
        </w:rPr>
        <w:br/>
      </w:r>
      <w:r w:rsidR="00AA2A9B" w:rsidRPr="000E2AAF">
        <w:rPr>
          <w:rFonts w:ascii="Times New Roman" w:hAnsi="Times New Roman" w:cs="Times New Roman"/>
          <w:sz w:val="28"/>
          <w:szCs w:val="28"/>
        </w:rPr>
        <w:t xml:space="preserve"> </w:t>
      </w:r>
      <w:r w:rsidR="00AA2A9B" w:rsidRPr="000E2AAF">
        <w:rPr>
          <w:rFonts w:ascii="Times New Roman" w:hAnsi="Times New Roman" w:cs="Times New Roman"/>
          <w:iCs/>
          <w:sz w:val="28"/>
          <w:szCs w:val="28"/>
        </w:rPr>
        <w:t xml:space="preserve">в соответствии с </w:t>
      </w:r>
      <w:hyperlink r:id="rId21" w:anchor="/document/12138258/entry/5401" w:history="1">
        <w:r w:rsidR="00AA2A9B" w:rsidRPr="000E2AAF">
          <w:rPr>
            <w:rFonts w:ascii="Times New Roman" w:hAnsi="Times New Roman" w:cs="Times New Roman"/>
            <w:iCs/>
            <w:sz w:val="28"/>
            <w:szCs w:val="28"/>
          </w:rPr>
          <w:t>частью 1 статьи 54</w:t>
        </w:r>
      </w:hyperlink>
      <w:r w:rsidR="00AA2A9B" w:rsidRPr="000E2AAF">
        <w:rPr>
          <w:rFonts w:ascii="Times New Roman" w:hAnsi="Times New Roman" w:cs="Times New Roman"/>
          <w:iCs/>
          <w:sz w:val="28"/>
          <w:szCs w:val="28"/>
        </w:rPr>
        <w:t xml:space="preserve"> Градостроительного Кодекса Российской </w:t>
      </w:r>
      <w:r w:rsidR="00AA2A9B" w:rsidRPr="000E2AAF">
        <w:rPr>
          <w:rFonts w:ascii="Times New Roman" w:hAnsi="Times New Roman" w:cs="Times New Roman"/>
          <w:iCs/>
          <w:sz w:val="28"/>
          <w:szCs w:val="28"/>
        </w:rPr>
        <w:lastRenderedPageBreak/>
        <w:t>Федерации</w:t>
      </w:r>
      <w:r w:rsidR="00AA2A9B" w:rsidRPr="000E2AAF">
        <w:rPr>
          <w:rFonts w:ascii="Times New Roman" w:hAnsi="Times New Roman" w:cs="Times New Roman"/>
          <w:sz w:val="28"/>
          <w:szCs w:val="28"/>
        </w:rPr>
        <w:t xml:space="preserve">) о соответствии построенного, реконструированного объекта </w:t>
      </w:r>
      <w:r w:rsidR="008801ED">
        <w:rPr>
          <w:rFonts w:ascii="Times New Roman" w:hAnsi="Times New Roman" w:cs="Times New Roman"/>
          <w:sz w:val="28"/>
          <w:szCs w:val="28"/>
        </w:rPr>
        <w:br/>
      </w:r>
      <w:r w:rsidR="00AA2A9B" w:rsidRPr="000E2AAF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="003D1366" w:rsidRPr="000E2AAF">
        <w:rPr>
          <w:rFonts w:ascii="Times New Roman" w:hAnsi="Times New Roman" w:cs="Times New Roman"/>
          <w:sz w:val="28"/>
          <w:szCs w:val="28"/>
        </w:rPr>
        <w:t xml:space="preserve">указанным в </w:t>
      </w:r>
      <w:hyperlink r:id="rId22" w:anchor="/document/12138258/entry/4951" w:history="1">
        <w:r w:rsidR="003D1366" w:rsidRPr="000E2AAF">
          <w:rPr>
            <w:rFonts w:ascii="Times New Roman" w:hAnsi="Times New Roman" w:cs="Times New Roman"/>
            <w:sz w:val="28"/>
            <w:szCs w:val="28"/>
          </w:rPr>
          <w:t>пункте 1 части 5 статьи 49</w:t>
        </w:r>
      </w:hyperlink>
      <w:r w:rsidR="003D1366" w:rsidRPr="000E2AAF">
        <w:rPr>
          <w:rFonts w:ascii="Times New Roman" w:hAnsi="Times New Roman" w:cs="Times New Roman"/>
          <w:sz w:val="28"/>
          <w:szCs w:val="28"/>
        </w:rPr>
        <w:t xml:space="preserve"> </w:t>
      </w:r>
      <w:r w:rsidR="008801ED">
        <w:rPr>
          <w:rFonts w:ascii="Times New Roman" w:hAnsi="Times New Roman" w:cs="Times New Roman"/>
          <w:sz w:val="28"/>
          <w:szCs w:val="28"/>
        </w:rPr>
        <w:br/>
      </w:r>
      <w:r w:rsidR="003D1366" w:rsidRPr="000E2AAF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r w:rsidR="00AA2A9B" w:rsidRPr="000E2AAF">
        <w:rPr>
          <w:rFonts w:ascii="Times New Roman" w:hAnsi="Times New Roman" w:cs="Times New Roman"/>
          <w:sz w:val="28"/>
          <w:szCs w:val="28"/>
        </w:rPr>
        <w:t xml:space="preserve">требованиям проектной документации (включая проектную документацию, в которой учтены изменения, внесенные в соответствии с частями 3.8 и 3.9 статьи 49 </w:t>
      </w:r>
      <w:r w:rsidR="00AA2A9B" w:rsidRPr="000E2AAF">
        <w:rPr>
          <w:rFonts w:ascii="Times New Roman" w:hAnsi="Times New Roman" w:cs="Times New Roman"/>
          <w:iCs/>
          <w:sz w:val="28"/>
          <w:szCs w:val="28"/>
        </w:rPr>
        <w:t xml:space="preserve">Градостроительного </w:t>
      </w:r>
      <w:r w:rsidR="008801ED">
        <w:rPr>
          <w:rFonts w:ascii="Times New Roman" w:hAnsi="Times New Roman" w:cs="Times New Roman"/>
          <w:iCs/>
          <w:sz w:val="28"/>
          <w:szCs w:val="28"/>
        </w:rPr>
        <w:br/>
      </w:r>
      <w:r w:rsidR="00AA2A9B" w:rsidRPr="000E2AAF">
        <w:rPr>
          <w:rFonts w:ascii="Times New Roman" w:hAnsi="Times New Roman" w:cs="Times New Roman"/>
          <w:iCs/>
          <w:sz w:val="28"/>
          <w:szCs w:val="28"/>
        </w:rPr>
        <w:t>Кодекса Российской Федерации</w:t>
      </w:r>
      <w:r w:rsidR="00AA2A9B" w:rsidRPr="000E2AAF">
        <w:rPr>
          <w:rFonts w:ascii="Times New Roman" w:hAnsi="Times New Roman" w:cs="Times New Roman"/>
          <w:sz w:val="28"/>
          <w:szCs w:val="28"/>
        </w:rPr>
        <w:t xml:space="preserve">), в том числе требованиям энергетической </w:t>
      </w:r>
      <w:r w:rsidR="008801ED">
        <w:rPr>
          <w:rFonts w:ascii="Times New Roman" w:hAnsi="Times New Roman" w:cs="Times New Roman"/>
          <w:sz w:val="28"/>
          <w:szCs w:val="28"/>
        </w:rPr>
        <w:br/>
      </w:r>
      <w:r w:rsidR="00AA2A9B" w:rsidRPr="000E2AAF">
        <w:rPr>
          <w:rFonts w:ascii="Times New Roman" w:hAnsi="Times New Roman" w:cs="Times New Roman"/>
          <w:sz w:val="28"/>
          <w:szCs w:val="28"/>
        </w:rPr>
        <w:t xml:space="preserve">эффективности и требованиям оснащенности объекта капитального </w:t>
      </w:r>
      <w:r w:rsidR="008801ED">
        <w:rPr>
          <w:rFonts w:ascii="Times New Roman" w:hAnsi="Times New Roman" w:cs="Times New Roman"/>
          <w:sz w:val="28"/>
          <w:szCs w:val="28"/>
        </w:rPr>
        <w:br/>
      </w:r>
      <w:r w:rsidR="00AA2A9B" w:rsidRPr="000E2AAF">
        <w:rPr>
          <w:rFonts w:ascii="Times New Roman" w:hAnsi="Times New Roman" w:cs="Times New Roman"/>
          <w:sz w:val="28"/>
          <w:szCs w:val="28"/>
        </w:rPr>
        <w:t xml:space="preserve">строительства приборами учета используемых энергетических ресурсов, </w:t>
      </w:r>
      <w:r w:rsidR="008801ED">
        <w:rPr>
          <w:rFonts w:ascii="Times New Roman" w:hAnsi="Times New Roman" w:cs="Times New Roman"/>
          <w:sz w:val="28"/>
          <w:szCs w:val="28"/>
        </w:rPr>
        <w:br/>
      </w:r>
      <w:r w:rsidR="00AA2A9B" w:rsidRPr="000E2AAF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AA2A9B" w:rsidRPr="000E2AAF">
        <w:rPr>
          <w:rFonts w:ascii="Times New Roman" w:hAnsi="Times New Roman" w:cs="Times New Roman"/>
          <w:iCs/>
          <w:sz w:val="28"/>
          <w:szCs w:val="28"/>
        </w:rPr>
        <w:t>уполномоченного на осуществление</w:t>
      </w:r>
      <w:r w:rsidR="00AA2A9B" w:rsidRPr="000E2AAF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8801ED">
        <w:rPr>
          <w:rFonts w:ascii="Times New Roman" w:hAnsi="Times New Roman" w:cs="Times New Roman"/>
          <w:sz w:val="28"/>
          <w:szCs w:val="28"/>
        </w:rPr>
        <w:br/>
      </w:r>
      <w:r w:rsidR="00AA2A9B" w:rsidRPr="000E2AAF">
        <w:rPr>
          <w:rFonts w:ascii="Times New Roman" w:hAnsi="Times New Roman" w:cs="Times New Roman"/>
          <w:sz w:val="28"/>
          <w:szCs w:val="28"/>
        </w:rPr>
        <w:t xml:space="preserve">государственного экологического надзора </w:t>
      </w:r>
      <w:r w:rsidR="00AA2A9B" w:rsidRPr="000E2AAF">
        <w:rPr>
          <w:rFonts w:ascii="Times New Roman" w:hAnsi="Times New Roman" w:cs="Times New Roman"/>
          <w:iCs/>
          <w:sz w:val="28"/>
          <w:szCs w:val="28"/>
        </w:rPr>
        <w:t>федерального органа исполнительной власти, выдаваемое</w:t>
      </w:r>
      <w:r w:rsidR="00AA2A9B" w:rsidRPr="000E2AAF">
        <w:rPr>
          <w:rFonts w:ascii="Times New Roman" w:hAnsi="Times New Roman" w:cs="Times New Roman"/>
          <w:sz w:val="28"/>
          <w:szCs w:val="28"/>
        </w:rPr>
        <w:t xml:space="preserve"> в случаях, предусмотренных </w:t>
      </w:r>
      <w:hyperlink r:id="rId23" w:anchor="/document/12138258/entry/5407" w:history="1">
        <w:r w:rsidR="00AA2A9B" w:rsidRPr="000E2AAF">
          <w:rPr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="00AA2A9B" w:rsidRPr="000E2AAF">
        <w:rPr>
          <w:rFonts w:ascii="Times New Roman" w:hAnsi="Times New Roman" w:cs="Times New Roman"/>
          <w:sz w:val="28"/>
          <w:szCs w:val="28"/>
        </w:rPr>
        <w:t xml:space="preserve"> </w:t>
      </w:r>
      <w:r w:rsidR="008801ED">
        <w:rPr>
          <w:rFonts w:ascii="Times New Roman" w:hAnsi="Times New Roman" w:cs="Times New Roman"/>
          <w:sz w:val="28"/>
          <w:szCs w:val="28"/>
        </w:rPr>
        <w:br/>
      </w:r>
      <w:r w:rsidR="00AA2A9B" w:rsidRPr="000E2AAF">
        <w:rPr>
          <w:rFonts w:ascii="Times New Roman" w:hAnsi="Times New Roman" w:cs="Times New Roman"/>
          <w:sz w:val="28"/>
          <w:szCs w:val="28"/>
        </w:rPr>
        <w:t>Г</w:t>
      </w:r>
      <w:r w:rsidR="00AA2A9B" w:rsidRPr="000E2AAF">
        <w:rPr>
          <w:rFonts w:ascii="Times New Roman" w:hAnsi="Times New Roman" w:cs="Times New Roman"/>
          <w:iCs/>
          <w:sz w:val="28"/>
          <w:szCs w:val="28"/>
        </w:rPr>
        <w:t>радостроительного</w:t>
      </w:r>
      <w:r w:rsidR="00AA2A9B" w:rsidRPr="000E2AAF">
        <w:rPr>
          <w:rFonts w:ascii="Times New Roman" w:hAnsi="Times New Roman" w:cs="Times New Roman"/>
          <w:sz w:val="28"/>
          <w:szCs w:val="28"/>
        </w:rPr>
        <w:t xml:space="preserve"> Кодекса </w:t>
      </w:r>
      <w:r w:rsidR="00AA2A9B" w:rsidRPr="000E2AAF">
        <w:rPr>
          <w:rFonts w:ascii="Times New Roman" w:hAnsi="Times New Roman" w:cs="Times New Roman"/>
          <w:iCs/>
          <w:sz w:val="28"/>
          <w:szCs w:val="28"/>
        </w:rPr>
        <w:t>Российской Федерации</w:t>
      </w:r>
      <w:r w:rsidR="009F4C6E" w:rsidRPr="000E2AAF">
        <w:rPr>
          <w:rFonts w:ascii="Times New Roman" w:hAnsi="Times New Roman" w:cs="Times New Roman"/>
          <w:sz w:val="28"/>
          <w:szCs w:val="28"/>
        </w:rPr>
        <w:t>;</w:t>
      </w:r>
    </w:p>
    <w:p w:rsidR="009F4C6E" w:rsidRPr="000E2AAF" w:rsidRDefault="009F4C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AF">
        <w:rPr>
          <w:rFonts w:ascii="Times New Roman" w:hAnsi="Times New Roman" w:cs="Times New Roman"/>
          <w:sz w:val="28"/>
          <w:szCs w:val="28"/>
        </w:rPr>
        <w:t xml:space="preserve">5) акт приемки выполненных работ по сохранению объекта культурного наследия, утвержденный соответствующим органом охраны объектов </w:t>
      </w:r>
      <w:r w:rsidR="008801ED">
        <w:rPr>
          <w:rFonts w:ascii="Times New Roman" w:hAnsi="Times New Roman" w:cs="Times New Roman"/>
          <w:sz w:val="28"/>
          <w:szCs w:val="28"/>
        </w:rPr>
        <w:br/>
      </w:r>
      <w:r w:rsidRPr="000E2AAF">
        <w:rPr>
          <w:rFonts w:ascii="Times New Roman" w:hAnsi="Times New Roman" w:cs="Times New Roman"/>
          <w:sz w:val="28"/>
          <w:szCs w:val="28"/>
        </w:rPr>
        <w:t xml:space="preserve">культурного наследия, определенным </w:t>
      </w:r>
      <w:hyperlink r:id="rId24" w:history="1">
        <w:r w:rsidRPr="000E2AA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0E2AAF">
        <w:rPr>
          <w:rFonts w:ascii="Times New Roman" w:hAnsi="Times New Roman" w:cs="Times New Roman"/>
          <w:sz w:val="28"/>
          <w:szCs w:val="28"/>
        </w:rPr>
        <w:t xml:space="preserve"> от 25.06.2002 </w:t>
      </w:r>
      <w:r w:rsidR="008801ED">
        <w:rPr>
          <w:rFonts w:ascii="Times New Roman" w:hAnsi="Times New Roman" w:cs="Times New Roman"/>
          <w:sz w:val="28"/>
          <w:szCs w:val="28"/>
        </w:rPr>
        <w:br/>
      </w:r>
      <w:r w:rsidRPr="000E2AAF">
        <w:rPr>
          <w:rFonts w:ascii="Times New Roman" w:hAnsi="Times New Roman" w:cs="Times New Roman"/>
          <w:sz w:val="28"/>
          <w:szCs w:val="28"/>
        </w:rPr>
        <w:t xml:space="preserve">№ 73-ФЗ «Об объектах культурного наследия (памятниках истории и культуры) народов Российской Федерации», при проведении реставрации, консервации, </w:t>
      </w:r>
      <w:r w:rsidR="008801ED">
        <w:rPr>
          <w:rFonts w:ascii="Times New Roman" w:hAnsi="Times New Roman" w:cs="Times New Roman"/>
          <w:sz w:val="28"/>
          <w:szCs w:val="28"/>
        </w:rPr>
        <w:br/>
        <w:t>р</w:t>
      </w:r>
      <w:r w:rsidRPr="000E2AAF">
        <w:rPr>
          <w:rFonts w:ascii="Times New Roman" w:hAnsi="Times New Roman" w:cs="Times New Roman"/>
          <w:sz w:val="28"/>
          <w:szCs w:val="28"/>
        </w:rPr>
        <w:t>емонта этого объекта и его приспособления для современного использования.</w:t>
      </w:r>
    </w:p>
    <w:p w:rsidR="00082B35" w:rsidRPr="000E2AAF" w:rsidRDefault="00EB5F0A" w:rsidP="00082B3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E2AAF">
        <w:rPr>
          <w:szCs w:val="28"/>
        </w:rPr>
        <w:t xml:space="preserve">10. Документы, указанные в пункте </w:t>
      </w:r>
      <w:r w:rsidR="00F33E1E" w:rsidRPr="000E2AAF">
        <w:rPr>
          <w:szCs w:val="28"/>
        </w:rPr>
        <w:t>9.2</w:t>
      </w:r>
      <w:r w:rsidRPr="000E2AAF">
        <w:rPr>
          <w:szCs w:val="28"/>
        </w:rPr>
        <w:t xml:space="preserve"> раздела </w:t>
      </w:r>
      <w:r w:rsidRPr="000E2AAF">
        <w:rPr>
          <w:szCs w:val="28"/>
          <w:lang w:val="en-US"/>
        </w:rPr>
        <w:t>II</w:t>
      </w:r>
      <w:r w:rsidRPr="000E2AAF">
        <w:rPr>
          <w:szCs w:val="28"/>
        </w:rPr>
        <w:t xml:space="preserve"> настоящего </w:t>
      </w:r>
      <w:r w:rsidR="008801ED">
        <w:rPr>
          <w:szCs w:val="28"/>
        </w:rPr>
        <w:br/>
      </w:r>
      <w:r w:rsidRPr="000E2AAF">
        <w:rPr>
          <w:szCs w:val="28"/>
        </w:rPr>
        <w:t xml:space="preserve">административного регламента, могут быть предоставлены заявителем </w:t>
      </w:r>
      <w:r w:rsidR="00C751AA">
        <w:rPr>
          <w:szCs w:val="28"/>
        </w:rPr>
        <w:br/>
      </w:r>
      <w:r w:rsidRPr="000E2AAF">
        <w:rPr>
          <w:szCs w:val="28"/>
        </w:rPr>
        <w:t>по собственной инициативе.</w:t>
      </w:r>
      <w:r w:rsidR="00082B35" w:rsidRPr="000E2AAF">
        <w:rPr>
          <w:szCs w:val="28"/>
        </w:rPr>
        <w:t xml:space="preserve"> </w:t>
      </w:r>
      <w:r w:rsidR="00082B35" w:rsidRPr="000E2AAF">
        <w:rPr>
          <w:rFonts w:cs="Times New Roman"/>
          <w:szCs w:val="28"/>
        </w:rPr>
        <w:t xml:space="preserve">Непредставление заявителем документов, которые он вправе представить по собственной инициативе, не является основанием </w:t>
      </w:r>
      <w:r w:rsidR="00C751AA">
        <w:rPr>
          <w:rFonts w:cs="Times New Roman"/>
          <w:szCs w:val="28"/>
        </w:rPr>
        <w:br/>
      </w:r>
      <w:r w:rsidR="00082B35" w:rsidRPr="000E2AAF">
        <w:rPr>
          <w:rFonts w:cs="Times New Roman"/>
          <w:szCs w:val="28"/>
        </w:rPr>
        <w:t>для отказа в предоставлении муниципальной услуги.</w:t>
      </w:r>
    </w:p>
    <w:p w:rsidR="00A31DD8" w:rsidRPr="000E2AAF" w:rsidRDefault="00383425" w:rsidP="00A31DD8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E2AAF">
        <w:rPr>
          <w:szCs w:val="28"/>
        </w:rPr>
        <w:t>10.1.</w:t>
      </w:r>
      <w:r w:rsidR="00A31DD8" w:rsidRPr="000E2AAF">
        <w:rPr>
          <w:szCs w:val="28"/>
        </w:rPr>
        <w:t xml:space="preserve"> Д</w:t>
      </w:r>
      <w:r w:rsidR="00EB5F0A" w:rsidRPr="000E2AAF">
        <w:rPr>
          <w:szCs w:val="28"/>
        </w:rPr>
        <w:t>окументы, указанные в пункт</w:t>
      </w:r>
      <w:r w:rsidR="00D9105B" w:rsidRPr="000E2AAF">
        <w:rPr>
          <w:szCs w:val="28"/>
        </w:rPr>
        <w:t>е</w:t>
      </w:r>
      <w:r w:rsidR="00EB5F0A" w:rsidRPr="000E2AAF">
        <w:rPr>
          <w:szCs w:val="28"/>
        </w:rPr>
        <w:t xml:space="preserve"> </w:t>
      </w:r>
      <w:r w:rsidR="00F33E1E" w:rsidRPr="000E2AAF">
        <w:rPr>
          <w:szCs w:val="28"/>
        </w:rPr>
        <w:t>9</w:t>
      </w:r>
      <w:r w:rsidR="00EB5F0A" w:rsidRPr="000E2AAF">
        <w:rPr>
          <w:szCs w:val="28"/>
        </w:rPr>
        <w:t xml:space="preserve"> раздела </w:t>
      </w:r>
      <w:r w:rsidR="00EB5F0A" w:rsidRPr="000E2AAF">
        <w:rPr>
          <w:szCs w:val="28"/>
          <w:lang w:val="en-US"/>
        </w:rPr>
        <w:t>II</w:t>
      </w:r>
      <w:r w:rsidR="00EB5F0A" w:rsidRPr="000E2AAF">
        <w:rPr>
          <w:szCs w:val="28"/>
        </w:rPr>
        <w:t xml:space="preserve"> настоящего </w:t>
      </w:r>
      <w:r w:rsidR="00C751AA">
        <w:rPr>
          <w:szCs w:val="28"/>
        </w:rPr>
        <w:br/>
      </w:r>
      <w:r w:rsidR="00EB5F0A" w:rsidRPr="000E2AAF">
        <w:rPr>
          <w:szCs w:val="28"/>
        </w:rPr>
        <w:t xml:space="preserve">административного регламента, </w:t>
      </w:r>
      <w:r w:rsidR="008E6F94" w:rsidRPr="000E2AAF">
        <w:t xml:space="preserve">направляются </w:t>
      </w:r>
      <w:r w:rsidR="00A31DD8" w:rsidRPr="000E2AAF">
        <w:t xml:space="preserve">в уполномоченные на выдачу </w:t>
      </w:r>
      <w:r w:rsidR="00C751AA">
        <w:br/>
      </w:r>
      <w:r w:rsidR="00A31DD8" w:rsidRPr="000E2AAF">
        <w:t xml:space="preserve">разрешения на строительство и разрешения на ввод объекта в эксплуатацию </w:t>
      </w:r>
      <w:r w:rsidR="00C751AA">
        <w:br/>
      </w:r>
      <w:r w:rsidR="00A31DD8" w:rsidRPr="000E2AAF">
        <w:t>органы местного самоуправления исключительно в электронной форме.</w:t>
      </w:r>
    </w:p>
    <w:p w:rsidR="004A05A7" w:rsidRPr="000E2AAF" w:rsidRDefault="004A05A7" w:rsidP="00A31DD8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Технические требования к формату электронных документов, </w:t>
      </w:r>
      <w:r w:rsidR="00C751AA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предоставляемых для получения муниципальной услуги, устанавливаются </w:t>
      </w:r>
      <w:r w:rsidR="00C751AA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в соответствии с </w:t>
      </w:r>
      <w:r w:rsidR="00FB3F68" w:rsidRPr="000E2AAF">
        <w:rPr>
          <w:rFonts w:cs="Times New Roman"/>
          <w:szCs w:val="28"/>
        </w:rPr>
        <w:t xml:space="preserve">Приложением </w:t>
      </w:r>
      <w:r w:rsidR="00A31DD8" w:rsidRPr="000E2AAF">
        <w:rPr>
          <w:rFonts w:cs="Times New Roman"/>
          <w:szCs w:val="28"/>
        </w:rPr>
        <w:t>5</w:t>
      </w:r>
      <w:r w:rsidR="00FB3F68" w:rsidRPr="000E2AAF">
        <w:rPr>
          <w:rFonts w:cs="Times New Roman"/>
          <w:szCs w:val="28"/>
        </w:rPr>
        <w:t>.</w:t>
      </w:r>
    </w:p>
    <w:p w:rsidR="0026319B" w:rsidRPr="000E2AAF" w:rsidRDefault="00746CA0" w:rsidP="0026319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</w:t>
      </w:r>
      <w:r w:rsidR="0026319B" w:rsidRPr="000E2AAF">
        <w:rPr>
          <w:rFonts w:cs="Times New Roman"/>
          <w:szCs w:val="28"/>
        </w:rPr>
        <w:t>. Запрещается требовать от заявителей:</w:t>
      </w:r>
    </w:p>
    <w:p w:rsidR="0026319B" w:rsidRPr="000E2AAF" w:rsidRDefault="0026319B" w:rsidP="0026319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C751AA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с предоставлением муниципальной услуги;</w:t>
      </w:r>
    </w:p>
    <w:p w:rsidR="0026319B" w:rsidRPr="000E2AAF" w:rsidRDefault="0026319B" w:rsidP="0026319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2) предоставления документов и информации, которые в соответствии </w:t>
      </w:r>
      <w:r w:rsidR="00C751AA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с нормативными правовыми актами Российской Федерации, нормативными </w:t>
      </w:r>
      <w:r w:rsidR="00C751AA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правовыми актами субъектов Российской Федерации и муниципальными </w:t>
      </w:r>
      <w:r w:rsidR="00C751AA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="00C751AA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в предоставлении муниципальной услуги, за исключением документов, </w:t>
      </w:r>
      <w:r w:rsidR="00C751AA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указанных в части 6 статьи 7 Федерального закона от 27.07.2010 № 210-ФЗ </w:t>
      </w:r>
      <w:r w:rsidR="00C751AA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lastRenderedPageBreak/>
        <w:t>«Об организации предоставления государственных и муниципальных услуг» (далее - Федерального закона от 27.07.2010 № 210-ФЗ);</w:t>
      </w:r>
    </w:p>
    <w:p w:rsidR="0026319B" w:rsidRPr="000E2AAF" w:rsidRDefault="0026319B" w:rsidP="0026319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E2AAF">
        <w:rPr>
          <w:rFonts w:cs="Times New Roman"/>
          <w:szCs w:val="28"/>
        </w:rPr>
        <w:t xml:space="preserve">3) </w:t>
      </w:r>
      <w:r w:rsidRPr="000E2AAF">
        <w:rPr>
          <w:szCs w:val="28"/>
        </w:rPr>
        <w:t>пред</w:t>
      </w:r>
      <w:r w:rsidR="00C77362">
        <w:rPr>
          <w:szCs w:val="28"/>
        </w:rPr>
        <w:t>о</w:t>
      </w:r>
      <w:r w:rsidRPr="000E2AAF">
        <w:rPr>
          <w:szCs w:val="28"/>
        </w:rPr>
        <w:t xml:space="preserve">ставления документов и информации, отсутствие и (или) </w:t>
      </w:r>
      <w:r w:rsidR="00C751AA">
        <w:rPr>
          <w:szCs w:val="28"/>
        </w:rPr>
        <w:br/>
      </w:r>
      <w:r w:rsidRPr="000E2AAF">
        <w:rPr>
          <w:szCs w:val="28"/>
        </w:rPr>
        <w:t xml:space="preserve">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C751AA">
        <w:rPr>
          <w:szCs w:val="28"/>
        </w:rPr>
        <w:br/>
      </w:r>
      <w:r w:rsidRPr="000E2AAF">
        <w:rPr>
          <w:szCs w:val="28"/>
        </w:rPr>
        <w:t xml:space="preserve">в предоставлении муниципальной услуги, за исключением случаев, </w:t>
      </w:r>
      <w:r w:rsidR="003C61FF">
        <w:rPr>
          <w:szCs w:val="28"/>
        </w:rPr>
        <w:br/>
      </w:r>
      <w:r w:rsidRPr="000E2AAF">
        <w:rPr>
          <w:szCs w:val="28"/>
        </w:rPr>
        <w:t xml:space="preserve">предусмотренных пунктом 4 части 1 статьи 7 Федерального закона от 27.07.2010 </w:t>
      </w:r>
      <w:r w:rsidR="00C751AA">
        <w:rPr>
          <w:szCs w:val="28"/>
        </w:rPr>
        <w:br/>
      </w:r>
      <w:r w:rsidRPr="000E2AAF">
        <w:rPr>
          <w:szCs w:val="28"/>
        </w:rPr>
        <w:t>№ 210-ФЗ.</w:t>
      </w:r>
    </w:p>
    <w:p w:rsidR="00F713FA" w:rsidRPr="000E2AAF" w:rsidRDefault="00F713FA" w:rsidP="00F713F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E2AAF">
        <w:rPr>
          <w:szCs w:val="28"/>
        </w:rPr>
        <w:t>4)</w:t>
      </w:r>
      <w:r w:rsidR="002C3459">
        <w:rPr>
          <w:szCs w:val="28"/>
        </w:rPr>
        <w:t xml:space="preserve"> </w:t>
      </w:r>
      <w:bookmarkStart w:id="0" w:name="_GoBack"/>
      <w:bookmarkEnd w:id="0"/>
      <w:r w:rsidRPr="000E2AAF">
        <w:t xml:space="preserve">осуществления действий, в том числе согласований, необходимых </w:t>
      </w:r>
      <w:r w:rsidR="00C751AA">
        <w:br/>
      </w:r>
      <w:r w:rsidRPr="000E2AAF">
        <w:t xml:space="preserve">для получения муниципальных услуг и связанных с обращением в иные </w:t>
      </w:r>
      <w:r w:rsidR="003C61FF">
        <w:br/>
      </w:r>
      <w:r w:rsidRPr="000E2AAF">
        <w:t xml:space="preserve">государственные органы, органы местного самоуправления, организации, </w:t>
      </w:r>
      <w:r w:rsidR="00C751AA">
        <w:br/>
      </w:r>
      <w:r w:rsidRPr="000E2AAF">
        <w:t xml:space="preserve">за исключением получения услуг и получения документов и информации, </w:t>
      </w:r>
      <w:r w:rsidR="00C751AA">
        <w:br/>
      </w:r>
      <w:r w:rsidRPr="000E2AAF">
        <w:t xml:space="preserve">предоставляемых в результате предоставления таких услуг, включенных </w:t>
      </w:r>
      <w:r w:rsidR="00C751AA">
        <w:br/>
      </w:r>
      <w:r w:rsidRPr="000E2AAF">
        <w:t xml:space="preserve">в перечни, указанные в </w:t>
      </w:r>
      <w:hyperlink r:id="rId25" w:anchor="/document/12177515/entry/91" w:history="1">
        <w:r w:rsidRPr="000E2AAF">
          <w:t>части 1 статьи 9</w:t>
        </w:r>
      </w:hyperlink>
      <w:r w:rsidRPr="000E2AAF">
        <w:t xml:space="preserve"> Федерального закона от </w:t>
      </w:r>
      <w:r w:rsidRPr="000E2AAF">
        <w:rPr>
          <w:szCs w:val="28"/>
        </w:rPr>
        <w:t xml:space="preserve">27.07.2010 </w:t>
      </w:r>
      <w:r w:rsidR="00C751AA">
        <w:rPr>
          <w:szCs w:val="28"/>
        </w:rPr>
        <w:br/>
      </w:r>
      <w:r w:rsidRPr="000E2AAF">
        <w:rPr>
          <w:szCs w:val="28"/>
        </w:rPr>
        <w:t>№ 210-ФЗ.</w:t>
      </w:r>
    </w:p>
    <w:p w:rsidR="00C254B0" w:rsidRPr="000E2AAF" w:rsidRDefault="00EB5F0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0E2AAF">
        <w:rPr>
          <w:szCs w:val="28"/>
        </w:rPr>
        <w:t>12. Исчерпывающий перечень оснований для</w:t>
      </w:r>
      <w:r w:rsidR="008A2494" w:rsidRPr="000E2AAF">
        <w:rPr>
          <w:rFonts w:cs="Times New Roman"/>
          <w:szCs w:val="28"/>
        </w:rPr>
        <w:t xml:space="preserve"> приостановления </w:t>
      </w:r>
      <w:r w:rsidR="00C751AA">
        <w:rPr>
          <w:rFonts w:cs="Times New Roman"/>
          <w:szCs w:val="28"/>
        </w:rPr>
        <w:br/>
      </w:r>
      <w:r w:rsidR="008A2494" w:rsidRPr="000E2AAF">
        <w:rPr>
          <w:rFonts w:cs="Times New Roman"/>
          <w:szCs w:val="28"/>
        </w:rPr>
        <w:t>предоставления муниципальной услуги или</w:t>
      </w:r>
      <w:r w:rsidRPr="000E2AAF">
        <w:rPr>
          <w:szCs w:val="28"/>
        </w:rPr>
        <w:t xml:space="preserve"> отказа в предоставлении </w:t>
      </w:r>
      <w:r w:rsidR="00C751AA">
        <w:rPr>
          <w:szCs w:val="28"/>
        </w:rPr>
        <w:br/>
      </w:r>
      <w:r w:rsidRPr="000E2AAF">
        <w:rPr>
          <w:szCs w:val="28"/>
        </w:rPr>
        <w:t>муниципальной услуги.</w:t>
      </w:r>
    </w:p>
    <w:p w:rsidR="00C254B0" w:rsidRPr="000E2AAF" w:rsidRDefault="00EB5F0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0E2AAF">
        <w:rPr>
          <w:szCs w:val="28"/>
        </w:rPr>
        <w:t>12.1. В предоставлении муниципальной услуги по выдаче разрешени</w:t>
      </w:r>
      <w:r w:rsidR="0026319B" w:rsidRPr="000E2AAF">
        <w:rPr>
          <w:szCs w:val="28"/>
        </w:rPr>
        <w:t>я</w:t>
      </w:r>
      <w:r w:rsidRPr="000E2AAF">
        <w:rPr>
          <w:szCs w:val="28"/>
        </w:rPr>
        <w:t xml:space="preserve"> </w:t>
      </w:r>
      <w:r w:rsidR="00C751AA">
        <w:rPr>
          <w:szCs w:val="28"/>
        </w:rPr>
        <w:br/>
      </w:r>
      <w:r w:rsidRPr="000E2AAF">
        <w:rPr>
          <w:szCs w:val="28"/>
        </w:rPr>
        <w:t xml:space="preserve">на ввод </w:t>
      </w:r>
      <w:r w:rsidR="0026319B" w:rsidRPr="000E2AAF">
        <w:rPr>
          <w:szCs w:val="28"/>
        </w:rPr>
        <w:t xml:space="preserve">объекта </w:t>
      </w:r>
      <w:r w:rsidRPr="000E2AAF">
        <w:rPr>
          <w:szCs w:val="28"/>
        </w:rPr>
        <w:t>в эксплуатацию должно быть отказано в случаях:</w:t>
      </w:r>
    </w:p>
    <w:p w:rsidR="001A0C4B" w:rsidRPr="000E2AAF" w:rsidRDefault="00EB5F0A" w:rsidP="001A0C4B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E2AAF">
        <w:rPr>
          <w:szCs w:val="28"/>
        </w:rPr>
        <w:t xml:space="preserve">- отсутствия документов, указанных в подпункте 9.1 пункта 9 раздела </w:t>
      </w:r>
      <w:r w:rsidR="00C751AA">
        <w:rPr>
          <w:szCs w:val="28"/>
        </w:rPr>
        <w:br/>
      </w:r>
      <w:r w:rsidRPr="000E2AAF">
        <w:rPr>
          <w:szCs w:val="28"/>
          <w:lang w:val="en-US"/>
        </w:rPr>
        <w:t>II</w:t>
      </w:r>
      <w:r w:rsidRPr="000E2AAF">
        <w:rPr>
          <w:szCs w:val="28"/>
        </w:rPr>
        <w:t xml:space="preserve"> настоящего административн</w:t>
      </w:r>
      <w:r w:rsidR="00E649E9">
        <w:rPr>
          <w:szCs w:val="28"/>
        </w:rPr>
        <w:t>ого регламента, или в частях 3 и</w:t>
      </w:r>
      <w:r w:rsidRPr="000E2AAF">
        <w:rPr>
          <w:szCs w:val="28"/>
        </w:rPr>
        <w:t xml:space="preserve"> 4 статьи 55 </w:t>
      </w:r>
      <w:r w:rsidR="00C77362">
        <w:rPr>
          <w:szCs w:val="28"/>
        </w:rPr>
        <w:br/>
      </w:r>
      <w:r w:rsidRPr="000E2AAF">
        <w:rPr>
          <w:szCs w:val="28"/>
        </w:rPr>
        <w:t>Градостроительного кодекса Российской Федерации</w:t>
      </w:r>
      <w:r w:rsidR="001A0C4B" w:rsidRPr="000E2AAF">
        <w:rPr>
          <w:rFonts w:cs="Times New Roman"/>
          <w:szCs w:val="28"/>
        </w:rPr>
        <w:t xml:space="preserve">, которые заявитель </w:t>
      </w:r>
      <w:r w:rsidR="00C77362">
        <w:rPr>
          <w:rFonts w:cs="Times New Roman"/>
          <w:szCs w:val="28"/>
        </w:rPr>
        <w:br/>
      </w:r>
      <w:r w:rsidR="001A0C4B" w:rsidRPr="000E2AAF">
        <w:rPr>
          <w:rFonts w:cs="Times New Roman"/>
          <w:szCs w:val="28"/>
        </w:rPr>
        <w:t>предоставляет самостоятельно;</w:t>
      </w:r>
    </w:p>
    <w:p w:rsidR="00C254B0" w:rsidRPr="000E2AAF" w:rsidRDefault="00EB5F0A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2AAF">
        <w:rPr>
          <w:rFonts w:ascii="Times New Roman" w:hAnsi="Times New Roman" w:cs="Times New Roman"/>
          <w:sz w:val="28"/>
          <w:szCs w:val="28"/>
        </w:rPr>
        <w:t xml:space="preserve">- </w:t>
      </w:r>
      <w:r w:rsidR="002859BD" w:rsidRPr="000E2AAF">
        <w:rPr>
          <w:rFonts w:ascii="Times New Roman" w:hAnsi="Times New Roman" w:cs="Times New Roman"/>
          <w:sz w:val="28"/>
          <w:szCs w:val="28"/>
        </w:rPr>
        <w:t xml:space="preserve">несоответствие объекта капитального строительства требованиям </w:t>
      </w:r>
      <w:r w:rsidR="00C751AA">
        <w:rPr>
          <w:rFonts w:ascii="Times New Roman" w:hAnsi="Times New Roman" w:cs="Times New Roman"/>
          <w:sz w:val="28"/>
          <w:szCs w:val="28"/>
        </w:rPr>
        <w:br/>
      </w:r>
      <w:r w:rsidR="002859BD" w:rsidRPr="000E2AAF">
        <w:rPr>
          <w:rFonts w:ascii="Times New Roman" w:hAnsi="Times New Roman" w:cs="Times New Roman"/>
          <w:sz w:val="28"/>
          <w:szCs w:val="28"/>
        </w:rPr>
        <w:t xml:space="preserve">к строительству, реконструкции объекта капитального строительства, </w:t>
      </w:r>
      <w:r w:rsidR="00C77362">
        <w:rPr>
          <w:rFonts w:ascii="Times New Roman" w:hAnsi="Times New Roman" w:cs="Times New Roman"/>
          <w:sz w:val="28"/>
          <w:szCs w:val="28"/>
        </w:rPr>
        <w:br/>
      </w:r>
      <w:r w:rsidR="002859BD" w:rsidRPr="000E2AAF">
        <w:rPr>
          <w:rFonts w:ascii="Times New Roman" w:hAnsi="Times New Roman" w:cs="Times New Roman"/>
          <w:sz w:val="28"/>
          <w:szCs w:val="28"/>
        </w:rPr>
        <w:t xml:space="preserve">установленным на дату выдачи представленного для получения разрешения </w:t>
      </w:r>
      <w:r w:rsidR="00C77362">
        <w:rPr>
          <w:rFonts w:ascii="Times New Roman" w:hAnsi="Times New Roman" w:cs="Times New Roman"/>
          <w:sz w:val="28"/>
          <w:szCs w:val="28"/>
        </w:rPr>
        <w:br/>
      </w:r>
      <w:r w:rsidR="002859BD" w:rsidRPr="000E2AAF">
        <w:rPr>
          <w:rFonts w:ascii="Times New Roman" w:hAnsi="Times New Roman" w:cs="Times New Roman"/>
          <w:sz w:val="28"/>
          <w:szCs w:val="28"/>
        </w:rPr>
        <w:t xml:space="preserve">на строительство градостроительного плана земельного участка, </w:t>
      </w:r>
      <w:r w:rsidR="00C77362">
        <w:rPr>
          <w:rFonts w:ascii="Times New Roman" w:hAnsi="Times New Roman" w:cs="Times New Roman"/>
          <w:sz w:val="28"/>
          <w:szCs w:val="28"/>
        </w:rPr>
        <w:br/>
      </w:r>
      <w:r w:rsidR="002859BD" w:rsidRPr="000E2AAF">
        <w:rPr>
          <w:rFonts w:ascii="Times New Roman" w:hAnsi="Times New Roman" w:cs="Times New Roman"/>
          <w:sz w:val="28"/>
          <w:szCs w:val="28"/>
        </w:rPr>
        <w:t xml:space="preserve">или в случае строительства, реконструкции, капитального ремонта линейного объекта требованиям проекта планировки территории и проекта межевания </w:t>
      </w:r>
      <w:r w:rsidR="00C77362">
        <w:rPr>
          <w:rFonts w:ascii="Times New Roman" w:hAnsi="Times New Roman" w:cs="Times New Roman"/>
          <w:sz w:val="28"/>
          <w:szCs w:val="28"/>
        </w:rPr>
        <w:br/>
      </w:r>
      <w:r w:rsidR="002859BD" w:rsidRPr="000E2AA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859BD" w:rsidRPr="000E2AAF">
        <w:rPr>
          <w:rStyle w:val="affa"/>
          <w:rFonts w:ascii="Times New Roman" w:hAnsi="Times New Roman" w:cs="Times New Roman"/>
          <w:i w:val="0"/>
          <w:sz w:val="28"/>
          <w:szCs w:val="28"/>
        </w:rPr>
        <w:t xml:space="preserve">(за исключением случаев, при которых для строительства, </w:t>
      </w:r>
      <w:r w:rsidR="00C77362">
        <w:rPr>
          <w:rStyle w:val="affa"/>
          <w:rFonts w:ascii="Times New Roman" w:hAnsi="Times New Roman" w:cs="Times New Roman"/>
          <w:i w:val="0"/>
          <w:sz w:val="28"/>
          <w:szCs w:val="28"/>
        </w:rPr>
        <w:br/>
      </w:r>
      <w:r w:rsidR="002859BD" w:rsidRPr="000E2AAF">
        <w:rPr>
          <w:rStyle w:val="affa"/>
          <w:rFonts w:ascii="Times New Roman" w:hAnsi="Times New Roman" w:cs="Times New Roman"/>
          <w:i w:val="0"/>
          <w:sz w:val="28"/>
          <w:szCs w:val="28"/>
        </w:rPr>
        <w:t xml:space="preserve">реконструкции линейного объекта не требуется подготовка документации </w:t>
      </w:r>
      <w:r w:rsidR="00C77362">
        <w:rPr>
          <w:rStyle w:val="affa"/>
          <w:rFonts w:ascii="Times New Roman" w:hAnsi="Times New Roman" w:cs="Times New Roman"/>
          <w:i w:val="0"/>
          <w:sz w:val="28"/>
          <w:szCs w:val="28"/>
        </w:rPr>
        <w:br/>
      </w:r>
      <w:r w:rsidR="002859BD" w:rsidRPr="000E2AAF">
        <w:rPr>
          <w:rStyle w:val="affa"/>
          <w:rFonts w:ascii="Times New Roman" w:hAnsi="Times New Roman" w:cs="Times New Roman"/>
          <w:i w:val="0"/>
          <w:sz w:val="28"/>
          <w:szCs w:val="28"/>
        </w:rPr>
        <w:t xml:space="preserve">по планировке территории), требованиям, установленным проектом планировки территории, в случае выдачи разрешения на ввод в эксплуатацию линейного </w:t>
      </w:r>
      <w:r w:rsidR="00C77362">
        <w:rPr>
          <w:rStyle w:val="affa"/>
          <w:rFonts w:ascii="Times New Roman" w:hAnsi="Times New Roman" w:cs="Times New Roman"/>
          <w:i w:val="0"/>
          <w:sz w:val="28"/>
          <w:szCs w:val="28"/>
        </w:rPr>
        <w:br/>
      </w:r>
      <w:r w:rsidR="002859BD" w:rsidRPr="000E2AAF">
        <w:rPr>
          <w:rStyle w:val="affa"/>
          <w:rFonts w:ascii="Times New Roman" w:hAnsi="Times New Roman" w:cs="Times New Roman"/>
          <w:i w:val="0"/>
          <w:sz w:val="28"/>
          <w:szCs w:val="28"/>
        </w:rPr>
        <w:t>объекта, для размещения которого не требуется образование земельного участка</w:t>
      </w:r>
      <w:r w:rsidRPr="000E2AAF">
        <w:rPr>
          <w:rFonts w:ascii="Times New Roman" w:hAnsi="Times New Roman" w:cs="Times New Roman"/>
          <w:i/>
          <w:sz w:val="28"/>
          <w:szCs w:val="28"/>
        </w:rPr>
        <w:t>;</w:t>
      </w:r>
    </w:p>
    <w:p w:rsidR="002C7F91" w:rsidRPr="000E2AAF" w:rsidRDefault="00EB5F0A" w:rsidP="002C7F91">
      <w:pPr>
        <w:pStyle w:val="ConsPlusNormal"/>
        <w:ind w:firstLine="567"/>
        <w:jc w:val="both"/>
        <w:rPr>
          <w:rFonts w:ascii="Roboto" w:hAnsi="Roboto"/>
          <w:sz w:val="28"/>
          <w:szCs w:val="28"/>
        </w:rPr>
      </w:pPr>
      <w:r w:rsidRPr="000E2AAF">
        <w:rPr>
          <w:rFonts w:ascii="Times New Roman" w:hAnsi="Times New Roman" w:cs="Times New Roman"/>
          <w:sz w:val="28"/>
          <w:szCs w:val="28"/>
        </w:rPr>
        <w:t>-</w:t>
      </w:r>
      <w:r w:rsidR="00C77362">
        <w:rPr>
          <w:rFonts w:ascii="Times New Roman" w:hAnsi="Times New Roman" w:cs="Times New Roman"/>
          <w:sz w:val="28"/>
          <w:szCs w:val="28"/>
        </w:rPr>
        <w:t> </w:t>
      </w:r>
      <w:r w:rsidRPr="000E2AAF">
        <w:rPr>
          <w:rFonts w:ascii="Times New Roman" w:hAnsi="Times New Roman" w:cs="Times New Roman"/>
          <w:sz w:val="28"/>
          <w:szCs w:val="28"/>
        </w:rPr>
        <w:t xml:space="preserve">несоответствия объекта капитального строительства требованиям, </w:t>
      </w:r>
      <w:r w:rsidR="00C77362">
        <w:rPr>
          <w:rFonts w:ascii="Times New Roman" w:hAnsi="Times New Roman" w:cs="Times New Roman"/>
          <w:sz w:val="28"/>
          <w:szCs w:val="28"/>
        </w:rPr>
        <w:br/>
      </w:r>
      <w:r w:rsidRPr="000E2AAF">
        <w:rPr>
          <w:rFonts w:ascii="Times New Roman" w:hAnsi="Times New Roman" w:cs="Times New Roman"/>
          <w:sz w:val="28"/>
          <w:szCs w:val="28"/>
        </w:rPr>
        <w:t>установленным в разрешении на строительство</w:t>
      </w:r>
      <w:r w:rsidR="002A3FEF" w:rsidRPr="000E2AAF">
        <w:rPr>
          <w:rFonts w:ascii="Times New Roman" w:hAnsi="Times New Roman" w:cs="Times New Roman"/>
          <w:sz w:val="28"/>
          <w:szCs w:val="28"/>
        </w:rPr>
        <w:t xml:space="preserve">, </w:t>
      </w:r>
      <w:r w:rsidR="002C7F91" w:rsidRPr="000E2AAF">
        <w:rPr>
          <w:rFonts w:ascii="Roboto" w:eastAsiaTheme="minorHAnsi" w:hAnsi="Roboto" w:cstheme="minorBidi"/>
          <w:sz w:val="28"/>
          <w:szCs w:val="28"/>
          <w:lang w:eastAsia="en-US"/>
        </w:rPr>
        <w:t xml:space="preserve">за исключением случаев </w:t>
      </w:r>
      <w:r w:rsidR="00C77362">
        <w:rPr>
          <w:rFonts w:ascii="Roboto" w:eastAsiaTheme="minorHAnsi" w:hAnsi="Roboto" w:cstheme="minorBidi"/>
          <w:sz w:val="28"/>
          <w:szCs w:val="28"/>
          <w:lang w:eastAsia="en-US"/>
        </w:rPr>
        <w:br/>
      </w:r>
      <w:r w:rsidR="002C7F91" w:rsidRPr="000E2AAF">
        <w:rPr>
          <w:rFonts w:ascii="Roboto" w:eastAsiaTheme="minorHAnsi" w:hAnsi="Roboto" w:cstheme="minorBidi"/>
          <w:sz w:val="28"/>
          <w:szCs w:val="28"/>
          <w:lang w:eastAsia="en-US"/>
        </w:rPr>
        <w:t>изменения площади объекта капитальног</w:t>
      </w:r>
      <w:r w:rsidR="00C77362">
        <w:rPr>
          <w:rFonts w:ascii="Roboto" w:eastAsiaTheme="minorHAnsi" w:hAnsi="Roboto" w:cstheme="minorBidi"/>
          <w:sz w:val="28"/>
          <w:szCs w:val="28"/>
          <w:lang w:eastAsia="en-US"/>
        </w:rPr>
        <w:t>о строительства</w:t>
      </w:r>
      <w:r w:rsidR="002C7F91" w:rsidRPr="000E2AAF">
        <w:rPr>
          <w:rFonts w:ascii="Roboto" w:hAnsi="Roboto"/>
          <w:sz w:val="28"/>
          <w:szCs w:val="28"/>
        </w:rPr>
        <w:t xml:space="preserve">, указанной </w:t>
      </w:r>
      <w:r w:rsidR="00C77362">
        <w:rPr>
          <w:rFonts w:ascii="Roboto" w:hAnsi="Roboto"/>
          <w:sz w:val="28"/>
          <w:szCs w:val="28"/>
        </w:rPr>
        <w:br/>
      </w:r>
      <w:r w:rsidR="002C7F91" w:rsidRPr="000E2AAF">
        <w:rPr>
          <w:rFonts w:ascii="Roboto" w:hAnsi="Roboto"/>
          <w:sz w:val="28"/>
          <w:szCs w:val="28"/>
        </w:rPr>
        <w:t xml:space="preserve">в техническом плане такого объекта, не более чем на пять процентов </w:t>
      </w:r>
      <w:r w:rsidR="00C77362">
        <w:rPr>
          <w:rFonts w:ascii="Roboto" w:hAnsi="Roboto"/>
          <w:sz w:val="28"/>
          <w:szCs w:val="28"/>
        </w:rPr>
        <w:br/>
      </w:r>
      <w:r w:rsidR="002C7F91" w:rsidRPr="000E2AAF">
        <w:rPr>
          <w:rFonts w:ascii="Roboto" w:hAnsi="Roboto"/>
          <w:sz w:val="28"/>
          <w:szCs w:val="28"/>
        </w:rPr>
        <w:t xml:space="preserve">по отношению к данным о площади такого объекта капитального строительства, указанной в проектной документации и (или) разрешении на строительство, </w:t>
      </w:r>
      <w:r w:rsidR="00C77362">
        <w:rPr>
          <w:rFonts w:ascii="Roboto" w:hAnsi="Roboto"/>
          <w:sz w:val="28"/>
          <w:szCs w:val="28"/>
        </w:rPr>
        <w:br/>
      </w:r>
      <w:r w:rsidR="002C7F91" w:rsidRPr="000E2AAF">
        <w:rPr>
          <w:rFonts w:ascii="Roboto" w:hAnsi="Roboto"/>
          <w:sz w:val="28"/>
          <w:szCs w:val="28"/>
        </w:rPr>
        <w:t xml:space="preserve">при условии соответствия указанных в техническом плане количества этажей, помещений (при наличии) и </w:t>
      </w:r>
      <w:proofErr w:type="spellStart"/>
      <w:r w:rsidR="002C7F91" w:rsidRPr="000E2AAF">
        <w:rPr>
          <w:rFonts w:ascii="Roboto" w:hAnsi="Roboto"/>
          <w:sz w:val="28"/>
          <w:szCs w:val="28"/>
        </w:rPr>
        <w:t>машино</w:t>
      </w:r>
      <w:proofErr w:type="spellEnd"/>
      <w:r w:rsidR="002C7F91" w:rsidRPr="000E2AAF">
        <w:rPr>
          <w:rFonts w:ascii="Roboto" w:hAnsi="Roboto"/>
          <w:sz w:val="28"/>
          <w:szCs w:val="28"/>
        </w:rPr>
        <w:t xml:space="preserve">-мест (при наличии) проектной </w:t>
      </w:r>
      <w:r w:rsidR="00C77362">
        <w:rPr>
          <w:rFonts w:ascii="Roboto" w:hAnsi="Roboto"/>
          <w:sz w:val="28"/>
          <w:szCs w:val="28"/>
        </w:rPr>
        <w:br/>
      </w:r>
      <w:r w:rsidR="002C7F91" w:rsidRPr="000E2AAF">
        <w:rPr>
          <w:rFonts w:ascii="Roboto" w:hAnsi="Roboto"/>
          <w:sz w:val="28"/>
          <w:szCs w:val="28"/>
        </w:rPr>
        <w:t>документации и (или) разрешению на строительство;</w:t>
      </w:r>
    </w:p>
    <w:p w:rsidR="002C7F91" w:rsidRPr="000E2AAF" w:rsidRDefault="00EB5F0A" w:rsidP="008C5D97">
      <w:pPr>
        <w:pStyle w:val="ConsPlusNormal"/>
        <w:ind w:firstLine="567"/>
        <w:jc w:val="both"/>
        <w:rPr>
          <w:rFonts w:ascii="Roboto" w:hAnsi="Roboto"/>
          <w:sz w:val="28"/>
          <w:szCs w:val="28"/>
        </w:rPr>
      </w:pPr>
      <w:r w:rsidRPr="000E2AAF">
        <w:rPr>
          <w:rFonts w:ascii="Times New Roman" w:hAnsi="Times New Roman" w:cs="Times New Roman"/>
          <w:sz w:val="28"/>
          <w:szCs w:val="28"/>
        </w:rPr>
        <w:lastRenderedPageBreak/>
        <w:t>- несоответствия параметров построенного, реконструированного объекта капитального строи</w:t>
      </w:r>
      <w:r w:rsidR="00B038F4" w:rsidRPr="000E2AAF">
        <w:rPr>
          <w:rFonts w:ascii="Times New Roman" w:hAnsi="Times New Roman" w:cs="Times New Roman"/>
          <w:sz w:val="28"/>
          <w:szCs w:val="28"/>
        </w:rPr>
        <w:t>тельства проектной документации</w:t>
      </w:r>
      <w:r w:rsidR="008C5D97" w:rsidRPr="000E2AAF">
        <w:rPr>
          <w:rFonts w:ascii="Times New Roman" w:hAnsi="Times New Roman" w:cs="Times New Roman"/>
          <w:sz w:val="28"/>
          <w:szCs w:val="28"/>
        </w:rPr>
        <w:t xml:space="preserve">, </w:t>
      </w:r>
      <w:r w:rsidR="008C5D97" w:rsidRPr="000E2AAF">
        <w:rPr>
          <w:rFonts w:ascii="Roboto" w:eastAsiaTheme="minorHAnsi" w:hAnsi="Roboto" w:cstheme="minorBidi"/>
          <w:sz w:val="28"/>
          <w:szCs w:val="28"/>
          <w:lang w:eastAsia="en-US"/>
        </w:rPr>
        <w:t>за исключением случаев изменения площади объ</w:t>
      </w:r>
      <w:r w:rsidR="00350A97">
        <w:rPr>
          <w:rFonts w:ascii="Roboto" w:eastAsiaTheme="minorHAnsi" w:hAnsi="Roboto" w:cstheme="minorBidi"/>
          <w:sz w:val="28"/>
          <w:szCs w:val="28"/>
          <w:lang w:eastAsia="en-US"/>
        </w:rPr>
        <w:t>екта капитального строительства</w:t>
      </w:r>
      <w:r w:rsidR="008C5D97" w:rsidRPr="000E2AAF">
        <w:rPr>
          <w:rFonts w:ascii="Roboto" w:hAnsi="Roboto"/>
          <w:sz w:val="28"/>
          <w:szCs w:val="28"/>
        </w:rPr>
        <w:t xml:space="preserve">, указанной </w:t>
      </w:r>
      <w:r w:rsidR="003C61FF">
        <w:rPr>
          <w:rFonts w:ascii="Roboto" w:hAnsi="Roboto"/>
          <w:sz w:val="28"/>
          <w:szCs w:val="28"/>
        </w:rPr>
        <w:br/>
      </w:r>
      <w:r w:rsidR="008C5D97" w:rsidRPr="000E2AAF">
        <w:rPr>
          <w:rFonts w:ascii="Roboto" w:hAnsi="Roboto"/>
          <w:sz w:val="28"/>
          <w:szCs w:val="28"/>
        </w:rPr>
        <w:t xml:space="preserve">в техническом плане такого объекта, не более чем на пять процентов </w:t>
      </w:r>
      <w:r w:rsidR="003C61FF">
        <w:rPr>
          <w:rFonts w:ascii="Roboto" w:hAnsi="Roboto"/>
          <w:sz w:val="28"/>
          <w:szCs w:val="28"/>
        </w:rPr>
        <w:br/>
      </w:r>
      <w:r w:rsidR="008C5D97" w:rsidRPr="000E2AAF">
        <w:rPr>
          <w:rFonts w:ascii="Roboto" w:hAnsi="Roboto"/>
          <w:sz w:val="28"/>
          <w:szCs w:val="28"/>
        </w:rPr>
        <w:t>по отношению к данным о площади такого объекта капитального строительства, указанной в проектной документации и (или) разрешении на строительство</w:t>
      </w:r>
      <w:r w:rsidR="002C7F91" w:rsidRPr="000E2AAF">
        <w:rPr>
          <w:rFonts w:ascii="Roboto" w:hAnsi="Roboto"/>
          <w:sz w:val="28"/>
          <w:szCs w:val="28"/>
        </w:rPr>
        <w:t xml:space="preserve">, </w:t>
      </w:r>
      <w:r w:rsidR="003C61FF">
        <w:rPr>
          <w:rFonts w:ascii="Roboto" w:hAnsi="Roboto"/>
          <w:sz w:val="28"/>
          <w:szCs w:val="28"/>
        </w:rPr>
        <w:br/>
      </w:r>
      <w:r w:rsidR="002C7F91" w:rsidRPr="000E2AAF">
        <w:rPr>
          <w:rFonts w:ascii="Roboto" w:hAnsi="Roboto"/>
          <w:sz w:val="28"/>
          <w:szCs w:val="28"/>
        </w:rPr>
        <w:t xml:space="preserve">при условии соответствия указанных в техническом плане количества этажей, помещений (при наличии) и </w:t>
      </w:r>
      <w:proofErr w:type="spellStart"/>
      <w:r w:rsidR="002C7F91" w:rsidRPr="000E2AAF">
        <w:rPr>
          <w:rFonts w:ascii="Roboto" w:hAnsi="Roboto"/>
          <w:sz w:val="28"/>
          <w:szCs w:val="28"/>
        </w:rPr>
        <w:t>машино</w:t>
      </w:r>
      <w:proofErr w:type="spellEnd"/>
      <w:r w:rsidR="002C7F91" w:rsidRPr="000E2AAF">
        <w:rPr>
          <w:rFonts w:ascii="Roboto" w:hAnsi="Roboto"/>
          <w:sz w:val="28"/>
          <w:szCs w:val="28"/>
        </w:rPr>
        <w:t xml:space="preserve">-мест (при наличии) проектной </w:t>
      </w:r>
      <w:r w:rsidR="003C61FF">
        <w:rPr>
          <w:rFonts w:ascii="Roboto" w:hAnsi="Roboto"/>
          <w:sz w:val="28"/>
          <w:szCs w:val="28"/>
        </w:rPr>
        <w:br/>
      </w:r>
      <w:r w:rsidR="002C7F91" w:rsidRPr="000E2AAF">
        <w:rPr>
          <w:rFonts w:ascii="Roboto" w:hAnsi="Roboto"/>
          <w:sz w:val="28"/>
          <w:szCs w:val="28"/>
        </w:rPr>
        <w:t>документации и (или) разрешению на строительство;</w:t>
      </w:r>
    </w:p>
    <w:p w:rsidR="00C254B0" w:rsidRPr="000E2AAF" w:rsidRDefault="00EB5F0A" w:rsidP="008C5D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AF">
        <w:rPr>
          <w:rFonts w:ascii="Times New Roman" w:hAnsi="Times New Roman" w:cs="Times New Roman"/>
          <w:sz w:val="28"/>
          <w:szCs w:val="28"/>
        </w:rPr>
        <w:t>-</w:t>
      </w:r>
      <w:r w:rsidR="00350A97">
        <w:rPr>
          <w:rFonts w:ascii="Times New Roman" w:hAnsi="Times New Roman" w:cs="Times New Roman"/>
          <w:sz w:val="28"/>
          <w:szCs w:val="28"/>
        </w:rPr>
        <w:t> </w:t>
      </w:r>
      <w:r w:rsidR="00B038F4" w:rsidRPr="000E2AAF">
        <w:rPr>
          <w:rFonts w:ascii="Times New Roman" w:hAnsi="Times New Roman" w:cs="Times New Roman"/>
          <w:sz w:val="28"/>
          <w:szCs w:val="28"/>
        </w:rPr>
        <w:t xml:space="preserve">несоответствия объекта капитального строительства разрешенному </w:t>
      </w:r>
      <w:r w:rsidR="00C77362">
        <w:rPr>
          <w:rFonts w:ascii="Times New Roman" w:hAnsi="Times New Roman" w:cs="Times New Roman"/>
          <w:sz w:val="28"/>
          <w:szCs w:val="28"/>
        </w:rPr>
        <w:br/>
      </w:r>
      <w:r w:rsidR="00B038F4" w:rsidRPr="000E2AAF">
        <w:rPr>
          <w:rFonts w:ascii="Times New Roman" w:hAnsi="Times New Roman" w:cs="Times New Roman"/>
          <w:sz w:val="28"/>
          <w:szCs w:val="28"/>
        </w:rPr>
        <w:t xml:space="preserve">использованию земельного участка и (или) ограничениям, установленным </w:t>
      </w:r>
      <w:r w:rsidR="00C77362">
        <w:rPr>
          <w:rFonts w:ascii="Times New Roman" w:hAnsi="Times New Roman" w:cs="Times New Roman"/>
          <w:sz w:val="28"/>
          <w:szCs w:val="28"/>
        </w:rPr>
        <w:br/>
      </w:r>
      <w:r w:rsidR="00B038F4" w:rsidRPr="000E2A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6" w:anchor="/document/12124624/entry/2" w:history="1">
        <w:r w:rsidR="00B038F4" w:rsidRPr="000E2AAF">
          <w:rPr>
            <w:rFonts w:ascii="Times New Roman" w:hAnsi="Times New Roman" w:cs="Times New Roman"/>
            <w:sz w:val="28"/>
            <w:szCs w:val="28"/>
          </w:rPr>
          <w:t>земельным</w:t>
        </w:r>
      </w:hyperlink>
      <w:r w:rsidR="00B038F4" w:rsidRPr="000E2AAF">
        <w:rPr>
          <w:rFonts w:ascii="Times New Roman" w:hAnsi="Times New Roman" w:cs="Times New Roman"/>
          <w:sz w:val="28"/>
          <w:szCs w:val="28"/>
        </w:rPr>
        <w:t xml:space="preserve"> и иным законодательством Российской Федерации на дату выдачи разрешения на </w:t>
      </w:r>
      <w:r w:rsidR="00B038F4" w:rsidRPr="000E2AAF">
        <w:rPr>
          <w:rFonts w:ascii="Times New Roman" w:hAnsi="Times New Roman" w:cs="Times New Roman"/>
          <w:iCs/>
          <w:sz w:val="28"/>
          <w:szCs w:val="28"/>
        </w:rPr>
        <w:t xml:space="preserve">ввод объекта в эксплуатацию, за исключением случаев, если указанные ограничения предусмотрены решением </w:t>
      </w:r>
      <w:r w:rsidR="00C77362">
        <w:rPr>
          <w:rFonts w:ascii="Times New Roman" w:hAnsi="Times New Roman" w:cs="Times New Roman"/>
          <w:iCs/>
          <w:sz w:val="28"/>
          <w:szCs w:val="28"/>
        </w:rPr>
        <w:br/>
      </w:r>
      <w:r w:rsidR="00B038F4" w:rsidRPr="000E2AAF">
        <w:rPr>
          <w:rFonts w:ascii="Times New Roman" w:hAnsi="Times New Roman" w:cs="Times New Roman"/>
          <w:iCs/>
          <w:sz w:val="28"/>
          <w:szCs w:val="28"/>
        </w:rPr>
        <w:t xml:space="preserve">об установлении или изменении зоны с особыми условиями использования </w:t>
      </w:r>
      <w:r w:rsidR="00C77362">
        <w:rPr>
          <w:rFonts w:ascii="Times New Roman" w:hAnsi="Times New Roman" w:cs="Times New Roman"/>
          <w:iCs/>
          <w:sz w:val="28"/>
          <w:szCs w:val="28"/>
        </w:rPr>
        <w:br/>
      </w:r>
      <w:r w:rsidR="00B038F4" w:rsidRPr="000E2AAF">
        <w:rPr>
          <w:rFonts w:ascii="Times New Roman" w:hAnsi="Times New Roman" w:cs="Times New Roman"/>
          <w:iCs/>
          <w:sz w:val="28"/>
          <w:szCs w:val="28"/>
        </w:rPr>
        <w:t xml:space="preserve">территории, принятым в случаях, предусмотренных </w:t>
      </w:r>
      <w:hyperlink r:id="rId27" w:anchor="/document/12138258/entry/51079" w:history="1">
        <w:r w:rsidR="00B038F4" w:rsidRPr="000E2AAF">
          <w:rPr>
            <w:rFonts w:ascii="Times New Roman" w:hAnsi="Times New Roman" w:cs="Times New Roman"/>
            <w:iCs/>
            <w:sz w:val="28"/>
            <w:szCs w:val="28"/>
          </w:rPr>
          <w:t>пунктом 9 части 7 статьи 51</w:t>
        </w:r>
      </w:hyperlink>
      <w:r w:rsidR="00B038F4" w:rsidRPr="000E2AAF">
        <w:rPr>
          <w:rFonts w:ascii="Times New Roman" w:hAnsi="Times New Roman" w:cs="Times New Roman"/>
          <w:iCs/>
          <w:sz w:val="28"/>
          <w:szCs w:val="28"/>
        </w:rPr>
        <w:t xml:space="preserve"> Градостроительного Кодекса Р</w:t>
      </w:r>
      <w:r w:rsidR="00D026F8" w:rsidRPr="000E2AAF">
        <w:rPr>
          <w:rFonts w:ascii="Times New Roman" w:hAnsi="Times New Roman" w:cs="Times New Roman"/>
          <w:iCs/>
          <w:sz w:val="28"/>
          <w:szCs w:val="28"/>
        </w:rPr>
        <w:t xml:space="preserve">оссийской </w:t>
      </w:r>
      <w:r w:rsidR="00B038F4" w:rsidRPr="000E2AAF">
        <w:rPr>
          <w:rFonts w:ascii="Times New Roman" w:hAnsi="Times New Roman" w:cs="Times New Roman"/>
          <w:iCs/>
          <w:sz w:val="28"/>
          <w:szCs w:val="28"/>
        </w:rPr>
        <w:t>Ф</w:t>
      </w:r>
      <w:r w:rsidR="00D026F8" w:rsidRPr="000E2AAF">
        <w:rPr>
          <w:rFonts w:ascii="Times New Roman" w:hAnsi="Times New Roman" w:cs="Times New Roman"/>
          <w:iCs/>
          <w:sz w:val="28"/>
          <w:szCs w:val="28"/>
        </w:rPr>
        <w:t>едерации</w:t>
      </w:r>
      <w:r w:rsidR="00B038F4" w:rsidRPr="000E2AAF">
        <w:rPr>
          <w:rFonts w:ascii="Times New Roman" w:hAnsi="Times New Roman" w:cs="Times New Roman"/>
          <w:iCs/>
          <w:sz w:val="28"/>
          <w:szCs w:val="28"/>
        </w:rPr>
        <w:t xml:space="preserve">, и строящийся, </w:t>
      </w:r>
      <w:r w:rsidR="00C77362">
        <w:rPr>
          <w:rFonts w:ascii="Times New Roman" w:hAnsi="Times New Roman" w:cs="Times New Roman"/>
          <w:iCs/>
          <w:sz w:val="28"/>
          <w:szCs w:val="28"/>
        </w:rPr>
        <w:br/>
      </w:r>
      <w:r w:rsidR="00B038F4" w:rsidRPr="000E2AAF">
        <w:rPr>
          <w:rFonts w:ascii="Times New Roman" w:hAnsi="Times New Roman" w:cs="Times New Roman"/>
          <w:iCs/>
          <w:sz w:val="28"/>
          <w:szCs w:val="28"/>
        </w:rPr>
        <w:t>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8E0FD2" w:rsidRPr="000E2AAF">
        <w:rPr>
          <w:rFonts w:ascii="Times New Roman" w:hAnsi="Times New Roman" w:cs="Times New Roman"/>
          <w:sz w:val="28"/>
          <w:szCs w:val="28"/>
        </w:rPr>
        <w:t>.</w:t>
      </w:r>
    </w:p>
    <w:p w:rsidR="00696BE6" w:rsidRPr="000E2AAF" w:rsidRDefault="00836689" w:rsidP="00696BE6">
      <w:pPr>
        <w:pStyle w:val="u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2AAF">
        <w:rPr>
          <w:sz w:val="28"/>
          <w:szCs w:val="28"/>
        </w:rPr>
        <w:t xml:space="preserve">12.2. </w:t>
      </w:r>
      <w:r w:rsidR="00696BE6" w:rsidRPr="000E2AAF">
        <w:rPr>
          <w:sz w:val="28"/>
          <w:szCs w:val="28"/>
        </w:rPr>
        <w:t xml:space="preserve">Основания для отказа в приеме заявления и документов, необходимых для предоставления муниципальной услуги, законодательством Российской </w:t>
      </w:r>
      <w:r w:rsidR="00C77362">
        <w:rPr>
          <w:sz w:val="28"/>
          <w:szCs w:val="28"/>
        </w:rPr>
        <w:br/>
      </w:r>
      <w:r w:rsidR="00696BE6" w:rsidRPr="000E2AAF">
        <w:rPr>
          <w:sz w:val="28"/>
          <w:szCs w:val="28"/>
        </w:rPr>
        <w:t xml:space="preserve">Федерации и Ханты-Мансийского автономного округа – Югры </w:t>
      </w:r>
      <w:r w:rsidR="00C77362">
        <w:rPr>
          <w:sz w:val="28"/>
          <w:szCs w:val="28"/>
        </w:rPr>
        <w:br/>
      </w:r>
      <w:r w:rsidR="00696BE6" w:rsidRPr="000E2AAF">
        <w:rPr>
          <w:sz w:val="28"/>
          <w:szCs w:val="28"/>
        </w:rPr>
        <w:t>не предусмотрены.</w:t>
      </w:r>
    </w:p>
    <w:p w:rsidR="00696BE6" w:rsidRPr="000E2AAF" w:rsidRDefault="00D9105B" w:rsidP="00696BE6">
      <w:pPr>
        <w:pStyle w:val="u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2AAF">
        <w:rPr>
          <w:sz w:val="28"/>
          <w:szCs w:val="28"/>
        </w:rPr>
        <w:t xml:space="preserve">12.3. </w:t>
      </w:r>
      <w:r w:rsidR="00696BE6" w:rsidRPr="000E2AAF">
        <w:rPr>
          <w:sz w:val="28"/>
          <w:szCs w:val="28"/>
        </w:rPr>
        <w:t xml:space="preserve">Основания для приостановления предоставления муниципальной услуги законодательством Российской Федерации и Ханты-Мансийского </w:t>
      </w:r>
      <w:r w:rsidR="00C77362">
        <w:rPr>
          <w:sz w:val="28"/>
          <w:szCs w:val="28"/>
        </w:rPr>
        <w:br/>
      </w:r>
      <w:r w:rsidR="00696BE6" w:rsidRPr="000E2AAF">
        <w:rPr>
          <w:sz w:val="28"/>
          <w:szCs w:val="28"/>
        </w:rPr>
        <w:t>автономного округа – Югры не предусмотрены.</w:t>
      </w:r>
    </w:p>
    <w:p w:rsidR="00C254B0" w:rsidRPr="000E2AAF" w:rsidRDefault="00EB5F0A" w:rsidP="00D9105B">
      <w:pPr>
        <w:pStyle w:val="u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2AAF">
        <w:rPr>
          <w:sz w:val="28"/>
          <w:szCs w:val="28"/>
        </w:rPr>
        <w:t>12.</w:t>
      </w:r>
      <w:r w:rsidR="00D9105B" w:rsidRPr="000E2AAF">
        <w:rPr>
          <w:sz w:val="28"/>
          <w:szCs w:val="28"/>
        </w:rPr>
        <w:t>4</w:t>
      </w:r>
      <w:r w:rsidRPr="000E2AAF">
        <w:rPr>
          <w:sz w:val="28"/>
          <w:szCs w:val="28"/>
        </w:rPr>
        <w:t xml:space="preserve">. Разрешение на ввод объекта в эксплуатацию (за исключением </w:t>
      </w:r>
      <w:r w:rsidR="00C77362">
        <w:rPr>
          <w:sz w:val="28"/>
          <w:szCs w:val="28"/>
        </w:rPr>
        <w:br/>
      </w:r>
      <w:r w:rsidRPr="000E2AAF">
        <w:rPr>
          <w:sz w:val="28"/>
          <w:szCs w:val="28"/>
        </w:rPr>
        <w:t xml:space="preserve">линейного объекта) выдается застройщику после безвозмездной передачи копии схемы, отображающей расположение построенного, реконструированного </w:t>
      </w:r>
      <w:r w:rsidR="00C77362">
        <w:rPr>
          <w:sz w:val="28"/>
          <w:szCs w:val="28"/>
        </w:rPr>
        <w:br/>
      </w:r>
      <w:r w:rsidRPr="000E2AAF">
        <w:rPr>
          <w:sz w:val="28"/>
          <w:szCs w:val="28"/>
        </w:rPr>
        <w:t xml:space="preserve">объекта капитального строительства, расположение сетей </w:t>
      </w:r>
      <w:r w:rsidR="003C61FF">
        <w:rPr>
          <w:sz w:val="28"/>
          <w:szCs w:val="28"/>
        </w:rPr>
        <w:br/>
      </w:r>
      <w:r w:rsidRPr="000E2AAF">
        <w:rPr>
          <w:sz w:val="28"/>
          <w:szCs w:val="28"/>
        </w:rPr>
        <w:t xml:space="preserve">инженерно-технического обеспечения в границах земельного участка </w:t>
      </w:r>
      <w:r w:rsidR="003C61FF">
        <w:rPr>
          <w:sz w:val="28"/>
          <w:szCs w:val="28"/>
        </w:rPr>
        <w:br/>
      </w:r>
      <w:r w:rsidRPr="000E2AAF">
        <w:rPr>
          <w:sz w:val="28"/>
          <w:szCs w:val="28"/>
        </w:rPr>
        <w:t xml:space="preserve">и планировочную организацию земельного участка, для размещения такой копии </w:t>
      </w:r>
      <w:r w:rsidR="00C77362">
        <w:rPr>
          <w:sz w:val="28"/>
          <w:szCs w:val="28"/>
        </w:rPr>
        <w:br/>
      </w:r>
      <w:r w:rsidRPr="000E2AAF">
        <w:rPr>
          <w:sz w:val="28"/>
          <w:szCs w:val="28"/>
        </w:rPr>
        <w:t xml:space="preserve">в </w:t>
      </w:r>
      <w:r w:rsidR="00A823B3" w:rsidRPr="000E2AAF">
        <w:rPr>
          <w:sz w:val="28"/>
          <w:szCs w:val="28"/>
        </w:rPr>
        <w:t xml:space="preserve">государственной </w:t>
      </w:r>
      <w:r w:rsidRPr="000E2AAF">
        <w:rPr>
          <w:sz w:val="28"/>
          <w:szCs w:val="28"/>
        </w:rPr>
        <w:t>информационной системе обеспечения градостроительной деятельности.</w:t>
      </w:r>
    </w:p>
    <w:p w:rsidR="00C254B0" w:rsidRPr="000E2AAF" w:rsidRDefault="00EB5F0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0E2AAF">
        <w:rPr>
          <w:szCs w:val="28"/>
        </w:rPr>
        <w:t xml:space="preserve">13. Муниципальная услуга предоставляется бесплатно. </w:t>
      </w:r>
    </w:p>
    <w:p w:rsidR="00C254B0" w:rsidRPr="000E2AAF" w:rsidRDefault="00EB5F0A">
      <w:pPr>
        <w:ind w:firstLine="567"/>
        <w:jc w:val="both"/>
        <w:rPr>
          <w:szCs w:val="28"/>
        </w:rPr>
      </w:pPr>
      <w:r w:rsidRPr="000E2AAF">
        <w:rPr>
          <w:szCs w:val="28"/>
        </w:rPr>
        <w:t xml:space="preserve">Размер платы за оказание услуг, которые являются необходимыми </w:t>
      </w:r>
      <w:r w:rsidR="00C77362">
        <w:rPr>
          <w:szCs w:val="28"/>
        </w:rPr>
        <w:br/>
      </w:r>
      <w:r w:rsidRPr="000E2AAF">
        <w:rPr>
          <w:szCs w:val="28"/>
        </w:rPr>
        <w:t xml:space="preserve">и обязательными для предоставления муниципальной услуги, определяются </w:t>
      </w:r>
      <w:r w:rsidR="00C77362">
        <w:rPr>
          <w:szCs w:val="28"/>
        </w:rPr>
        <w:br/>
      </w:r>
      <w:r w:rsidRPr="000E2AAF">
        <w:rPr>
          <w:szCs w:val="28"/>
        </w:rPr>
        <w:t>в следующем порядке:</w:t>
      </w:r>
    </w:p>
    <w:p w:rsidR="00C254B0" w:rsidRPr="000E2AAF" w:rsidRDefault="00EB5F0A">
      <w:pPr>
        <w:ind w:firstLine="567"/>
        <w:jc w:val="both"/>
        <w:rPr>
          <w:szCs w:val="28"/>
        </w:rPr>
      </w:pPr>
      <w:r w:rsidRPr="000E2AAF">
        <w:rPr>
          <w:szCs w:val="28"/>
        </w:rPr>
        <w:t xml:space="preserve">13.1. Размер платы за оказание услуг федеральными государственными </w:t>
      </w:r>
      <w:r w:rsidRPr="000E2AAF">
        <w:rPr>
          <w:spacing w:val="-4"/>
          <w:szCs w:val="28"/>
        </w:rPr>
        <w:t>учреждениями и федеральными государственными унитарными предприятиями,</w:t>
      </w:r>
      <w:r w:rsidRPr="000E2AAF">
        <w:rPr>
          <w:szCs w:val="28"/>
        </w:rPr>
        <w:t xml:space="preserve"> учреждениями и унитарными предприятиями субъектов Российской Федерации устанавливается в соответствии с федеральными законами, иными </w:t>
      </w:r>
      <w:r w:rsidR="00C77362">
        <w:rPr>
          <w:szCs w:val="28"/>
        </w:rPr>
        <w:br/>
      </w:r>
      <w:r w:rsidRPr="000E2AAF">
        <w:rPr>
          <w:szCs w:val="28"/>
        </w:rPr>
        <w:lastRenderedPageBreak/>
        <w:t xml:space="preserve">нормативными правовыми актами Российской Федерации, нормативными </w:t>
      </w:r>
      <w:r w:rsidR="003C61FF">
        <w:rPr>
          <w:szCs w:val="28"/>
        </w:rPr>
        <w:br/>
      </w:r>
      <w:r w:rsidRPr="000E2AAF">
        <w:rPr>
          <w:szCs w:val="28"/>
        </w:rPr>
        <w:t>правовыми актами субъектов Российской Федерации.</w:t>
      </w:r>
    </w:p>
    <w:p w:rsidR="00C254B0" w:rsidRPr="000E2AAF" w:rsidRDefault="00EB5F0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E2AAF">
        <w:rPr>
          <w:szCs w:val="28"/>
        </w:rPr>
        <w:t xml:space="preserve">13.2. Размер платы за оказание услуг муниципальными предприятиями </w:t>
      </w:r>
      <w:r w:rsidR="00C77362">
        <w:rPr>
          <w:szCs w:val="28"/>
        </w:rPr>
        <w:br/>
      </w:r>
      <w:r w:rsidRPr="000E2AAF">
        <w:rPr>
          <w:szCs w:val="28"/>
        </w:rPr>
        <w:t>и учреждениями устанавливается в соответствии с муниципальными правовыми актами Администрации города.</w:t>
      </w:r>
    </w:p>
    <w:p w:rsidR="00C254B0" w:rsidRPr="000E2AAF" w:rsidRDefault="00EB5F0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" w:name="Par137"/>
      <w:bookmarkEnd w:id="1"/>
      <w:r w:rsidRPr="000E2AAF">
        <w:rPr>
          <w:szCs w:val="28"/>
        </w:rPr>
        <w:t xml:space="preserve">14. Услугами, которые являются необходимыми и обязательными </w:t>
      </w:r>
      <w:r w:rsidR="00C77362">
        <w:rPr>
          <w:szCs w:val="28"/>
        </w:rPr>
        <w:br/>
      </w:r>
      <w:r w:rsidRPr="000E2AAF">
        <w:rPr>
          <w:szCs w:val="28"/>
        </w:rPr>
        <w:t>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услуги, являются:</w:t>
      </w:r>
    </w:p>
    <w:p w:rsidR="00C254B0" w:rsidRPr="000E2AAF" w:rsidRDefault="002450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AF">
        <w:rPr>
          <w:rFonts w:ascii="Times New Roman" w:hAnsi="Times New Roman" w:cs="Times New Roman"/>
          <w:sz w:val="28"/>
          <w:szCs w:val="28"/>
        </w:rPr>
        <w:t>-</w:t>
      </w:r>
      <w:r w:rsidR="00EB5F0A" w:rsidRPr="000E2AAF">
        <w:rPr>
          <w:rFonts w:ascii="Times New Roman" w:hAnsi="Times New Roman" w:cs="Times New Roman"/>
          <w:sz w:val="28"/>
          <w:szCs w:val="28"/>
        </w:rPr>
        <w:t xml:space="preserve"> </w:t>
      </w:r>
      <w:r w:rsidRPr="000E2AAF">
        <w:rPr>
          <w:rFonts w:ascii="Times New Roman" w:hAnsi="Times New Roman" w:cs="Times New Roman"/>
          <w:sz w:val="28"/>
          <w:szCs w:val="28"/>
        </w:rPr>
        <w:t>а</w:t>
      </w:r>
      <w:r w:rsidR="00EB5F0A" w:rsidRPr="000E2AAF">
        <w:rPr>
          <w:rFonts w:ascii="Times New Roman" w:hAnsi="Times New Roman" w:cs="Times New Roman"/>
          <w:sz w:val="28"/>
          <w:szCs w:val="28"/>
        </w:rPr>
        <w:t>кт приемки объекта капита</w:t>
      </w:r>
      <w:r w:rsidR="0053025E" w:rsidRPr="000E2AAF">
        <w:rPr>
          <w:rFonts w:ascii="Times New Roman" w:hAnsi="Times New Roman" w:cs="Times New Roman"/>
          <w:sz w:val="28"/>
          <w:szCs w:val="28"/>
        </w:rPr>
        <w:t xml:space="preserve">льного строительства (в случае </w:t>
      </w:r>
      <w:r w:rsidR="00EB5F0A" w:rsidRPr="000E2AAF">
        <w:rPr>
          <w:rFonts w:ascii="Times New Roman" w:hAnsi="Times New Roman" w:cs="Times New Roman"/>
          <w:sz w:val="28"/>
          <w:szCs w:val="28"/>
        </w:rPr>
        <w:t>осуществления строительства, реконструкции на основании договора</w:t>
      </w:r>
      <w:r w:rsidR="00350A97">
        <w:rPr>
          <w:rFonts w:ascii="Times New Roman" w:hAnsi="Times New Roman" w:cs="Times New Roman"/>
          <w:sz w:val="28"/>
          <w:szCs w:val="28"/>
        </w:rPr>
        <w:t xml:space="preserve"> строительного подряда</w:t>
      </w:r>
      <w:r w:rsidR="00EB5F0A" w:rsidRPr="000E2AAF">
        <w:rPr>
          <w:rFonts w:ascii="Times New Roman" w:hAnsi="Times New Roman" w:cs="Times New Roman"/>
          <w:sz w:val="28"/>
          <w:szCs w:val="28"/>
        </w:rPr>
        <w:t>).</w:t>
      </w:r>
    </w:p>
    <w:p w:rsidR="00C254B0" w:rsidRPr="000E2AAF" w:rsidRDefault="00EB5F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AF">
        <w:rPr>
          <w:rFonts w:ascii="Times New Roman" w:hAnsi="Times New Roman" w:cs="Times New Roman"/>
          <w:spacing w:val="-4"/>
          <w:sz w:val="28"/>
          <w:szCs w:val="28"/>
        </w:rPr>
        <w:t>Данные услуги предоставляются организациями, имеющими свидетельство</w:t>
      </w:r>
      <w:r w:rsidRPr="000E2AAF">
        <w:rPr>
          <w:rFonts w:ascii="Times New Roman" w:hAnsi="Times New Roman" w:cs="Times New Roman"/>
          <w:sz w:val="28"/>
          <w:szCs w:val="28"/>
        </w:rPr>
        <w:t xml:space="preserve"> </w:t>
      </w:r>
      <w:r w:rsidR="00C77362">
        <w:rPr>
          <w:rFonts w:ascii="Times New Roman" w:hAnsi="Times New Roman" w:cs="Times New Roman"/>
          <w:sz w:val="28"/>
          <w:szCs w:val="28"/>
        </w:rPr>
        <w:br/>
      </w:r>
      <w:r w:rsidRPr="000E2AAF">
        <w:rPr>
          <w:rFonts w:ascii="Times New Roman" w:hAnsi="Times New Roman" w:cs="Times New Roman"/>
          <w:sz w:val="28"/>
          <w:szCs w:val="28"/>
        </w:rPr>
        <w:t xml:space="preserve">о допуске к данным видам работ, выданное в установленном порядке </w:t>
      </w:r>
      <w:r w:rsidR="00C77362">
        <w:rPr>
          <w:rFonts w:ascii="Times New Roman" w:hAnsi="Times New Roman" w:cs="Times New Roman"/>
          <w:sz w:val="28"/>
          <w:szCs w:val="28"/>
        </w:rPr>
        <w:br/>
      </w:r>
      <w:r w:rsidRPr="000E2AAF">
        <w:rPr>
          <w:rFonts w:ascii="Times New Roman" w:hAnsi="Times New Roman" w:cs="Times New Roman"/>
          <w:sz w:val="28"/>
          <w:szCs w:val="28"/>
        </w:rPr>
        <w:t>саморегулируемой организацией.</w:t>
      </w:r>
    </w:p>
    <w:p w:rsidR="00C254B0" w:rsidRPr="000E2AAF" w:rsidRDefault="00EB5F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AF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данной услуги заявителю выдается </w:t>
      </w:r>
      <w:r w:rsidR="00C77362">
        <w:rPr>
          <w:rFonts w:ascii="Times New Roman" w:hAnsi="Times New Roman" w:cs="Times New Roman"/>
          <w:sz w:val="28"/>
          <w:szCs w:val="28"/>
        </w:rPr>
        <w:br/>
      </w:r>
      <w:r w:rsidRPr="000E2AAF">
        <w:rPr>
          <w:rFonts w:ascii="Times New Roman" w:hAnsi="Times New Roman" w:cs="Times New Roman"/>
          <w:sz w:val="28"/>
          <w:szCs w:val="28"/>
        </w:rPr>
        <w:t>акт приемки объекта капитального строительства.</w:t>
      </w:r>
    </w:p>
    <w:p w:rsidR="00C02EB6" w:rsidRPr="000E2AAF" w:rsidRDefault="002450C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2AAF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350A97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793A57" w:rsidRPr="000E2AAF">
        <w:rPr>
          <w:rFonts w:ascii="Times New Roman" w:hAnsi="Times New Roman" w:cs="Times New Roman"/>
          <w:sz w:val="28"/>
          <w:szCs w:val="28"/>
        </w:rPr>
        <w:t xml:space="preserve">акт, подтверждающий соответствие параметров построенного, </w:t>
      </w:r>
      <w:r w:rsidR="00C77362">
        <w:rPr>
          <w:rFonts w:ascii="Times New Roman" w:hAnsi="Times New Roman" w:cs="Times New Roman"/>
          <w:sz w:val="28"/>
          <w:szCs w:val="28"/>
        </w:rPr>
        <w:br/>
      </w:r>
      <w:r w:rsidR="00793A57" w:rsidRPr="000E2AAF">
        <w:rPr>
          <w:rFonts w:ascii="Times New Roman" w:hAnsi="Times New Roman" w:cs="Times New Roman"/>
          <w:sz w:val="28"/>
          <w:szCs w:val="28"/>
        </w:rPr>
        <w:t xml:space="preserve">реконструированного объекта капитального строительства проектной </w:t>
      </w:r>
      <w:r w:rsidR="00C77362">
        <w:rPr>
          <w:rFonts w:ascii="Times New Roman" w:hAnsi="Times New Roman" w:cs="Times New Roman"/>
          <w:sz w:val="28"/>
          <w:szCs w:val="28"/>
        </w:rPr>
        <w:br/>
      </w:r>
      <w:r w:rsidR="00793A57" w:rsidRPr="000E2AAF">
        <w:rPr>
          <w:rFonts w:ascii="Times New Roman" w:hAnsi="Times New Roman" w:cs="Times New Roman"/>
          <w:sz w:val="28"/>
          <w:szCs w:val="28"/>
        </w:rPr>
        <w:t>документации</w:t>
      </w:r>
      <w:r w:rsidR="001345A3" w:rsidRPr="000E2AAF">
        <w:rPr>
          <w:rFonts w:ascii="Times New Roman" w:hAnsi="Times New Roman" w:cs="Times New Roman"/>
          <w:sz w:val="28"/>
          <w:szCs w:val="28"/>
        </w:rPr>
        <w:t xml:space="preserve"> </w:t>
      </w:r>
      <w:r w:rsidR="001345A3" w:rsidRPr="000E2AAF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(в части соответствия проектной документации требованиям, </w:t>
      </w:r>
      <w:r w:rsidR="00C77362">
        <w:rPr>
          <w:rFonts w:ascii="Times New Roman" w:eastAsiaTheme="minorHAnsi" w:hAnsi="Times New Roman" w:cstheme="minorBidi"/>
          <w:sz w:val="28"/>
          <w:szCs w:val="22"/>
          <w:lang w:eastAsia="en-US"/>
        </w:rPr>
        <w:br/>
      </w:r>
      <w:r w:rsidR="001345A3" w:rsidRPr="000E2AAF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указанным в </w:t>
      </w:r>
      <w:hyperlink r:id="rId28" w:anchor="/document/12138258/entry/4951" w:history="1">
        <w:r w:rsidR="001345A3" w:rsidRPr="000E2AAF">
          <w:rPr>
            <w:rFonts w:ascii="Times New Roman" w:eastAsiaTheme="minorHAnsi" w:hAnsi="Times New Roman" w:cstheme="minorBidi"/>
            <w:sz w:val="28"/>
            <w:szCs w:val="22"/>
            <w:lang w:eastAsia="en-US"/>
          </w:rPr>
          <w:t>пункте 1 части 5 статьи 49</w:t>
        </w:r>
      </w:hyperlink>
      <w:r w:rsidR="001345A3" w:rsidRPr="000E2AAF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настоящего Кодекса)</w:t>
      </w:r>
      <w:r w:rsidR="00793A57" w:rsidRPr="000E2AA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77362">
        <w:rPr>
          <w:rFonts w:ascii="Times New Roman" w:hAnsi="Times New Roman" w:cs="Times New Roman"/>
          <w:sz w:val="28"/>
          <w:szCs w:val="28"/>
        </w:rPr>
        <w:br/>
      </w:r>
      <w:r w:rsidR="00793A57" w:rsidRPr="000E2AAF">
        <w:rPr>
          <w:rFonts w:ascii="Times New Roman" w:hAnsi="Times New Roman" w:cs="Times New Roman"/>
          <w:sz w:val="28"/>
          <w:szCs w:val="28"/>
        </w:rPr>
        <w:t xml:space="preserve">требованиям энергетической эффективности и требованиям оснащенности </w:t>
      </w:r>
      <w:r w:rsidR="00C77362">
        <w:rPr>
          <w:rFonts w:ascii="Times New Roman" w:hAnsi="Times New Roman" w:cs="Times New Roman"/>
          <w:sz w:val="28"/>
          <w:szCs w:val="28"/>
        </w:rPr>
        <w:br/>
      </w:r>
      <w:r w:rsidR="00793A57" w:rsidRPr="000E2AAF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приборами учета используемых </w:t>
      </w:r>
      <w:r w:rsidR="00C77362">
        <w:rPr>
          <w:rFonts w:ascii="Times New Roman" w:hAnsi="Times New Roman" w:cs="Times New Roman"/>
          <w:sz w:val="28"/>
          <w:szCs w:val="28"/>
        </w:rPr>
        <w:br/>
      </w:r>
      <w:r w:rsidR="00793A57" w:rsidRPr="000E2AAF">
        <w:rPr>
          <w:rFonts w:ascii="Times New Roman" w:hAnsi="Times New Roman" w:cs="Times New Roman"/>
          <w:sz w:val="28"/>
          <w:szCs w:val="28"/>
        </w:rPr>
        <w:t xml:space="preserve">энергетических ресурсов, и подписанный лицом, осуществляющим </w:t>
      </w:r>
      <w:r w:rsidR="00C77362">
        <w:rPr>
          <w:rFonts w:ascii="Times New Roman" w:hAnsi="Times New Roman" w:cs="Times New Roman"/>
          <w:sz w:val="28"/>
          <w:szCs w:val="28"/>
        </w:rPr>
        <w:br/>
      </w:r>
      <w:r w:rsidR="00793A57" w:rsidRPr="000E2AAF">
        <w:rPr>
          <w:rFonts w:ascii="Times New Roman" w:hAnsi="Times New Roman" w:cs="Times New Roman"/>
          <w:sz w:val="28"/>
          <w:szCs w:val="28"/>
        </w:rPr>
        <w:t xml:space="preserve">строительство (лицом, осуществляющим строительство, и застройщиком </w:t>
      </w:r>
      <w:r w:rsidR="00C77362">
        <w:rPr>
          <w:rFonts w:ascii="Times New Roman" w:hAnsi="Times New Roman" w:cs="Times New Roman"/>
          <w:sz w:val="28"/>
          <w:szCs w:val="28"/>
        </w:rPr>
        <w:br/>
      </w:r>
      <w:r w:rsidR="00793A57" w:rsidRPr="000E2AAF">
        <w:rPr>
          <w:rFonts w:ascii="Times New Roman" w:hAnsi="Times New Roman" w:cs="Times New Roman"/>
          <w:sz w:val="28"/>
          <w:szCs w:val="28"/>
        </w:rPr>
        <w:t xml:space="preserve">или техническим заказчиком в случае осуществления строительства, </w:t>
      </w:r>
      <w:r w:rsidR="00C77362">
        <w:rPr>
          <w:rFonts w:ascii="Times New Roman" w:hAnsi="Times New Roman" w:cs="Times New Roman"/>
          <w:sz w:val="28"/>
          <w:szCs w:val="28"/>
        </w:rPr>
        <w:br/>
      </w:r>
      <w:hyperlink r:id="rId29" w:anchor="/document/12138258/entry/1014" w:history="1">
        <w:r w:rsidR="00793A57" w:rsidRPr="000E2AAF">
          <w:rPr>
            <w:rFonts w:ascii="Times New Roman" w:hAnsi="Times New Roman" w:cs="Times New Roman"/>
            <w:sz w:val="28"/>
            <w:szCs w:val="28"/>
          </w:rPr>
          <w:t>реконструкции</w:t>
        </w:r>
      </w:hyperlink>
      <w:r w:rsidR="00793A57" w:rsidRPr="000E2AAF">
        <w:rPr>
          <w:rFonts w:ascii="Times New Roman" w:hAnsi="Times New Roman" w:cs="Times New Roman"/>
          <w:sz w:val="28"/>
          <w:szCs w:val="28"/>
        </w:rPr>
        <w:t xml:space="preserve"> на основании договора строительного подряда, а также лицом, осуществляющим строительный контроль, в случае осуществления </w:t>
      </w:r>
      <w:r w:rsidR="00C77362">
        <w:rPr>
          <w:rFonts w:ascii="Times New Roman" w:hAnsi="Times New Roman" w:cs="Times New Roman"/>
          <w:sz w:val="28"/>
          <w:szCs w:val="28"/>
        </w:rPr>
        <w:br/>
      </w:r>
      <w:r w:rsidR="00793A57" w:rsidRPr="000E2AAF">
        <w:rPr>
          <w:rFonts w:ascii="Times New Roman" w:hAnsi="Times New Roman" w:cs="Times New Roman"/>
          <w:sz w:val="28"/>
          <w:szCs w:val="28"/>
        </w:rPr>
        <w:t>строительного контроля на основании договора</w:t>
      </w:r>
      <w:r w:rsidR="00C02EB6" w:rsidRPr="000E2AA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254B0" w:rsidRPr="000E2AAF" w:rsidRDefault="00EB5F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AF">
        <w:rPr>
          <w:rFonts w:ascii="Times New Roman" w:hAnsi="Times New Roman" w:cs="Times New Roman"/>
          <w:sz w:val="28"/>
          <w:szCs w:val="28"/>
        </w:rPr>
        <w:t>Данные услуги предоставляются лицом, осуществляющим строительство.</w:t>
      </w:r>
    </w:p>
    <w:p w:rsidR="00C254B0" w:rsidRPr="000E2AAF" w:rsidRDefault="00EB5F0A" w:rsidP="00AE76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AF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данной услуги заявителю выдается </w:t>
      </w:r>
      <w:r w:rsidR="00C77362">
        <w:rPr>
          <w:rFonts w:ascii="Times New Roman" w:hAnsi="Times New Roman" w:cs="Times New Roman"/>
          <w:sz w:val="28"/>
          <w:szCs w:val="28"/>
        </w:rPr>
        <w:br/>
      </w:r>
      <w:r w:rsidRPr="000E2AAF">
        <w:rPr>
          <w:rFonts w:ascii="Times New Roman" w:hAnsi="Times New Roman" w:cs="Times New Roman"/>
          <w:sz w:val="28"/>
          <w:szCs w:val="28"/>
        </w:rPr>
        <w:t xml:space="preserve">акт, подтверждающий соответствие параметров построенного, </w:t>
      </w:r>
      <w:r w:rsidR="00C77362">
        <w:rPr>
          <w:rFonts w:ascii="Times New Roman" w:hAnsi="Times New Roman" w:cs="Times New Roman"/>
          <w:sz w:val="28"/>
          <w:szCs w:val="28"/>
        </w:rPr>
        <w:br/>
      </w:r>
      <w:r w:rsidRPr="000E2AAF">
        <w:rPr>
          <w:rFonts w:ascii="Times New Roman" w:hAnsi="Times New Roman" w:cs="Times New Roman"/>
          <w:sz w:val="28"/>
          <w:szCs w:val="28"/>
        </w:rPr>
        <w:t xml:space="preserve">реконструированного объекта капитального строительства проектной </w:t>
      </w:r>
      <w:r w:rsidR="00C77362">
        <w:rPr>
          <w:rFonts w:ascii="Times New Roman" w:hAnsi="Times New Roman" w:cs="Times New Roman"/>
          <w:sz w:val="28"/>
          <w:szCs w:val="28"/>
        </w:rPr>
        <w:br/>
      </w:r>
      <w:r w:rsidRPr="000E2AAF">
        <w:rPr>
          <w:rFonts w:ascii="Times New Roman" w:hAnsi="Times New Roman" w:cs="Times New Roman"/>
          <w:sz w:val="28"/>
          <w:szCs w:val="28"/>
        </w:rPr>
        <w:t>документации.</w:t>
      </w:r>
    </w:p>
    <w:p w:rsidR="00C254B0" w:rsidRPr="000E2AAF" w:rsidRDefault="00793A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AF">
        <w:rPr>
          <w:rFonts w:ascii="Times New Roman" w:hAnsi="Times New Roman" w:cs="Times New Roman"/>
          <w:sz w:val="28"/>
          <w:szCs w:val="28"/>
        </w:rPr>
        <w:t>-</w:t>
      </w:r>
      <w:r w:rsidR="00C77362">
        <w:t> </w:t>
      </w:r>
      <w:r w:rsidRPr="000E2AAF">
        <w:rPr>
          <w:rFonts w:ascii="Times New Roman" w:hAnsi="Times New Roman" w:cs="Times New Roman"/>
          <w:sz w:val="28"/>
          <w:szCs w:val="28"/>
        </w:rPr>
        <w:t>д</w:t>
      </w:r>
      <w:r w:rsidR="00EB5F0A" w:rsidRPr="000E2AAF">
        <w:rPr>
          <w:rFonts w:ascii="Times New Roman" w:hAnsi="Times New Roman" w:cs="Times New Roman"/>
          <w:sz w:val="28"/>
          <w:szCs w:val="28"/>
        </w:rPr>
        <w:t xml:space="preserve">окументы, подтверждающие соответствие построенного, </w:t>
      </w:r>
      <w:r w:rsidR="00C77362">
        <w:rPr>
          <w:rFonts w:ascii="Times New Roman" w:hAnsi="Times New Roman" w:cs="Times New Roman"/>
          <w:sz w:val="28"/>
          <w:szCs w:val="28"/>
        </w:rPr>
        <w:br/>
      </w:r>
      <w:r w:rsidR="00EB5F0A" w:rsidRPr="000E2AAF">
        <w:rPr>
          <w:rFonts w:ascii="Times New Roman" w:hAnsi="Times New Roman" w:cs="Times New Roman"/>
          <w:sz w:val="28"/>
          <w:szCs w:val="28"/>
        </w:rPr>
        <w:t xml:space="preserve">реконструированного объекта капитального строительства техническим </w:t>
      </w:r>
      <w:r w:rsidR="003C61FF">
        <w:rPr>
          <w:rFonts w:ascii="Times New Roman" w:hAnsi="Times New Roman" w:cs="Times New Roman"/>
          <w:sz w:val="28"/>
          <w:szCs w:val="28"/>
        </w:rPr>
        <w:br/>
      </w:r>
      <w:r w:rsidR="00EB5F0A" w:rsidRPr="000E2AAF">
        <w:rPr>
          <w:rFonts w:ascii="Times New Roman" w:hAnsi="Times New Roman" w:cs="Times New Roman"/>
          <w:sz w:val="28"/>
          <w:szCs w:val="28"/>
        </w:rPr>
        <w:t xml:space="preserve">условиям </w:t>
      </w:r>
      <w:r w:rsidR="00EB5F0A" w:rsidRPr="000E2AAF">
        <w:rPr>
          <w:rFonts w:ascii="Times New Roman" w:hAnsi="Times New Roman" w:cs="Times New Roman"/>
          <w:spacing w:val="-4"/>
          <w:sz w:val="28"/>
          <w:szCs w:val="28"/>
        </w:rPr>
        <w:t xml:space="preserve">и подписанные представителями организаций, осуществляющими </w:t>
      </w:r>
      <w:r w:rsidR="003C61FF">
        <w:rPr>
          <w:rFonts w:ascii="Times New Roman" w:hAnsi="Times New Roman" w:cs="Times New Roman"/>
          <w:spacing w:val="-4"/>
          <w:sz w:val="28"/>
          <w:szCs w:val="28"/>
        </w:rPr>
        <w:br/>
      </w:r>
      <w:r w:rsidR="00EB5F0A" w:rsidRPr="000E2AAF">
        <w:rPr>
          <w:rFonts w:ascii="Times New Roman" w:hAnsi="Times New Roman" w:cs="Times New Roman"/>
          <w:spacing w:val="-4"/>
          <w:sz w:val="28"/>
          <w:szCs w:val="28"/>
        </w:rPr>
        <w:t>эксплуатацию</w:t>
      </w:r>
      <w:r w:rsidR="00EB5F0A" w:rsidRPr="000E2AAF">
        <w:rPr>
          <w:rFonts w:ascii="Times New Roman" w:hAnsi="Times New Roman" w:cs="Times New Roman"/>
          <w:sz w:val="28"/>
          <w:szCs w:val="28"/>
        </w:rPr>
        <w:t xml:space="preserve"> сетей инженерно-технического обеспечения (при их наличии)</w:t>
      </w:r>
      <w:r w:rsidR="001345A3" w:rsidRPr="000E2AAF">
        <w:rPr>
          <w:rFonts w:ascii="Times New Roman" w:hAnsi="Times New Roman" w:cs="Times New Roman"/>
          <w:sz w:val="28"/>
          <w:szCs w:val="28"/>
        </w:rPr>
        <w:t xml:space="preserve">, </w:t>
      </w:r>
      <w:r w:rsidR="003C61FF">
        <w:rPr>
          <w:rFonts w:ascii="Times New Roman" w:hAnsi="Times New Roman" w:cs="Times New Roman"/>
          <w:sz w:val="28"/>
          <w:szCs w:val="28"/>
        </w:rPr>
        <w:br/>
      </w:r>
      <w:r w:rsidR="001345A3" w:rsidRPr="000E2AAF">
        <w:rPr>
          <w:rFonts w:ascii="Times New Roman" w:hAnsi="Times New Roman" w:cs="Times New Roman"/>
          <w:sz w:val="28"/>
          <w:szCs w:val="28"/>
        </w:rPr>
        <w:t>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</w:t>
      </w:r>
      <w:r w:rsidR="00EB5F0A" w:rsidRPr="000E2AAF">
        <w:rPr>
          <w:rFonts w:ascii="Times New Roman" w:hAnsi="Times New Roman" w:cs="Times New Roman"/>
          <w:sz w:val="28"/>
          <w:szCs w:val="28"/>
        </w:rPr>
        <w:t>.</w:t>
      </w:r>
    </w:p>
    <w:p w:rsidR="00C254B0" w:rsidRPr="000E2AAF" w:rsidRDefault="00EB5F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AF">
        <w:rPr>
          <w:rFonts w:ascii="Times New Roman" w:hAnsi="Times New Roman" w:cs="Times New Roman"/>
          <w:sz w:val="28"/>
          <w:szCs w:val="28"/>
        </w:rPr>
        <w:t xml:space="preserve">Данные услуги предоставляются представителями организаций, </w:t>
      </w:r>
      <w:r w:rsidR="003C61FF">
        <w:rPr>
          <w:rFonts w:ascii="Times New Roman" w:hAnsi="Times New Roman" w:cs="Times New Roman"/>
          <w:sz w:val="28"/>
          <w:szCs w:val="28"/>
        </w:rPr>
        <w:br/>
      </w:r>
      <w:r w:rsidRPr="000E2AAF">
        <w:rPr>
          <w:rFonts w:ascii="Times New Roman" w:hAnsi="Times New Roman" w:cs="Times New Roman"/>
          <w:sz w:val="28"/>
          <w:szCs w:val="28"/>
        </w:rPr>
        <w:t>осуществляющими эксплуатацию сетей инженерно-технического обеспечения.</w:t>
      </w:r>
    </w:p>
    <w:p w:rsidR="00C254B0" w:rsidRPr="000E2AAF" w:rsidRDefault="00EB5F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AF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данной услуги заявителю выдается справка, </w:t>
      </w:r>
      <w:r w:rsidRPr="000E2AAF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подтверждающая соответствие построенного, реконструированного объекта </w:t>
      </w:r>
      <w:r w:rsidR="003C61FF">
        <w:rPr>
          <w:rFonts w:ascii="Times New Roman" w:hAnsi="Times New Roman" w:cs="Times New Roman"/>
          <w:sz w:val="28"/>
          <w:szCs w:val="28"/>
        </w:rPr>
        <w:br/>
      </w:r>
      <w:r w:rsidRPr="000E2AAF">
        <w:rPr>
          <w:rFonts w:ascii="Times New Roman" w:hAnsi="Times New Roman" w:cs="Times New Roman"/>
          <w:sz w:val="28"/>
          <w:szCs w:val="28"/>
        </w:rPr>
        <w:t>капитального строительства техническим условиям.</w:t>
      </w:r>
    </w:p>
    <w:p w:rsidR="00C254B0" w:rsidRPr="000E2AAF" w:rsidRDefault="00793A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AF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EB5F0A" w:rsidRPr="000E2A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E2AAF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EB5F0A" w:rsidRPr="000E2AAF">
        <w:rPr>
          <w:rFonts w:ascii="Times New Roman" w:hAnsi="Times New Roman" w:cs="Times New Roman"/>
          <w:spacing w:val="-4"/>
          <w:sz w:val="28"/>
          <w:szCs w:val="28"/>
        </w:rPr>
        <w:t>хема, отображающая расположение построенного, реконструированного</w:t>
      </w:r>
      <w:r w:rsidR="00EB5F0A" w:rsidRPr="000E2AAF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строительства, расположение сетей инженерно-технического обеспечения в границах земельного участка и планировочная организация земельного участка и подписанная лицом, осуществляющим строительство </w:t>
      </w:r>
      <w:r w:rsidR="003C61FF">
        <w:rPr>
          <w:rFonts w:ascii="Times New Roman" w:hAnsi="Times New Roman" w:cs="Times New Roman"/>
          <w:sz w:val="28"/>
          <w:szCs w:val="28"/>
        </w:rPr>
        <w:br/>
      </w:r>
      <w:r w:rsidR="00EB5F0A" w:rsidRPr="000E2AAF">
        <w:rPr>
          <w:rFonts w:ascii="Times New Roman" w:hAnsi="Times New Roman" w:cs="Times New Roman"/>
          <w:sz w:val="28"/>
          <w:szCs w:val="28"/>
        </w:rPr>
        <w:t xml:space="preserve">(лицом, осуществляющим строительство, и застройщиком или техническим </w:t>
      </w:r>
      <w:r w:rsidR="003C61FF">
        <w:rPr>
          <w:rFonts w:ascii="Times New Roman" w:hAnsi="Times New Roman" w:cs="Times New Roman"/>
          <w:sz w:val="28"/>
          <w:szCs w:val="28"/>
        </w:rPr>
        <w:br/>
      </w:r>
      <w:r w:rsidR="00EB5F0A" w:rsidRPr="000E2AAF">
        <w:rPr>
          <w:rFonts w:ascii="Times New Roman" w:hAnsi="Times New Roman" w:cs="Times New Roman"/>
          <w:sz w:val="28"/>
          <w:szCs w:val="28"/>
        </w:rPr>
        <w:t xml:space="preserve">заказчиком в случае осуществления строительства, реконструкции на основании договора), </w:t>
      </w:r>
      <w:r w:rsidR="00EB5F0A" w:rsidRPr="000E2AAF">
        <w:rPr>
          <w:rFonts w:ascii="Times New Roman" w:hAnsi="Times New Roman"/>
          <w:sz w:val="28"/>
          <w:szCs w:val="28"/>
        </w:rPr>
        <w:t>за исключением случаев строительства, реконструкции линейного объекта</w:t>
      </w:r>
      <w:r w:rsidR="00EB5F0A" w:rsidRPr="000E2AAF">
        <w:rPr>
          <w:rFonts w:ascii="Times New Roman" w:hAnsi="Times New Roman" w:cs="Times New Roman"/>
          <w:sz w:val="28"/>
          <w:szCs w:val="28"/>
        </w:rPr>
        <w:t>.</w:t>
      </w:r>
    </w:p>
    <w:p w:rsidR="00C254B0" w:rsidRPr="000E2AAF" w:rsidRDefault="00EB5F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AF">
        <w:rPr>
          <w:rFonts w:ascii="Times New Roman" w:hAnsi="Times New Roman" w:cs="Times New Roman"/>
          <w:spacing w:val="-4"/>
          <w:sz w:val="28"/>
          <w:szCs w:val="28"/>
        </w:rPr>
        <w:t>Данные услуги предоставляются организациями, имеющими свидетельство</w:t>
      </w:r>
      <w:r w:rsidRPr="000E2AAF">
        <w:rPr>
          <w:rFonts w:ascii="Times New Roman" w:hAnsi="Times New Roman" w:cs="Times New Roman"/>
          <w:sz w:val="28"/>
          <w:szCs w:val="28"/>
        </w:rPr>
        <w:t xml:space="preserve"> </w:t>
      </w:r>
      <w:r w:rsidR="003C61FF">
        <w:rPr>
          <w:rFonts w:ascii="Times New Roman" w:hAnsi="Times New Roman" w:cs="Times New Roman"/>
          <w:sz w:val="28"/>
          <w:szCs w:val="28"/>
        </w:rPr>
        <w:br/>
      </w:r>
      <w:r w:rsidRPr="000E2AAF">
        <w:rPr>
          <w:rFonts w:ascii="Times New Roman" w:hAnsi="Times New Roman" w:cs="Times New Roman"/>
          <w:sz w:val="28"/>
          <w:szCs w:val="28"/>
        </w:rPr>
        <w:t>о допуске к данным видам работ, выданное в установленном порядке саморегулируемой организацией.</w:t>
      </w:r>
    </w:p>
    <w:p w:rsidR="00C254B0" w:rsidRPr="000E2AAF" w:rsidRDefault="00EB5F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AF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данной услуги заявителю выдается схема, отображающая расположение построенного, реконструированного объекта </w:t>
      </w:r>
      <w:r w:rsidR="003C61FF">
        <w:rPr>
          <w:rFonts w:ascii="Times New Roman" w:hAnsi="Times New Roman" w:cs="Times New Roman"/>
          <w:sz w:val="28"/>
          <w:szCs w:val="28"/>
        </w:rPr>
        <w:br/>
      </w:r>
      <w:r w:rsidRPr="000E2AAF">
        <w:rPr>
          <w:rFonts w:ascii="Times New Roman" w:hAnsi="Times New Roman" w:cs="Times New Roman"/>
          <w:sz w:val="28"/>
          <w:szCs w:val="28"/>
        </w:rPr>
        <w:t xml:space="preserve">капитального строительства, расположение сетей инженерно-технического </w:t>
      </w:r>
      <w:r w:rsidR="003C61FF">
        <w:rPr>
          <w:rFonts w:ascii="Times New Roman" w:hAnsi="Times New Roman" w:cs="Times New Roman"/>
          <w:sz w:val="28"/>
          <w:szCs w:val="28"/>
        </w:rPr>
        <w:br/>
      </w:r>
      <w:r w:rsidRPr="000E2AAF">
        <w:rPr>
          <w:rFonts w:ascii="Times New Roman" w:hAnsi="Times New Roman" w:cs="Times New Roman"/>
          <w:sz w:val="28"/>
          <w:szCs w:val="28"/>
        </w:rPr>
        <w:t xml:space="preserve">обеспечения в границах земельного участка и планировочная организация </w:t>
      </w:r>
      <w:r w:rsidR="003C61FF">
        <w:rPr>
          <w:rFonts w:ascii="Times New Roman" w:hAnsi="Times New Roman" w:cs="Times New Roman"/>
          <w:sz w:val="28"/>
          <w:szCs w:val="28"/>
        </w:rPr>
        <w:br/>
      </w:r>
      <w:r w:rsidRPr="000E2AAF"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:rsidR="00C254B0" w:rsidRPr="000E2AAF" w:rsidRDefault="00793A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AF">
        <w:rPr>
          <w:rFonts w:ascii="Times New Roman" w:hAnsi="Times New Roman" w:cs="Times New Roman"/>
          <w:sz w:val="28"/>
          <w:szCs w:val="28"/>
        </w:rPr>
        <w:t>-</w:t>
      </w:r>
      <w:r w:rsidR="00EB5F0A" w:rsidRPr="000E2AAF">
        <w:rPr>
          <w:rFonts w:ascii="Times New Roman" w:hAnsi="Times New Roman" w:cs="Times New Roman"/>
          <w:sz w:val="28"/>
          <w:szCs w:val="28"/>
        </w:rPr>
        <w:t xml:space="preserve"> </w:t>
      </w:r>
      <w:r w:rsidRPr="000E2AAF">
        <w:rPr>
          <w:rFonts w:ascii="Times New Roman" w:hAnsi="Times New Roman" w:cs="Times New Roman"/>
          <w:sz w:val="28"/>
          <w:szCs w:val="28"/>
        </w:rPr>
        <w:t>д</w:t>
      </w:r>
      <w:r w:rsidR="00EB5F0A" w:rsidRPr="000E2AAF">
        <w:rPr>
          <w:rFonts w:ascii="Times New Roman" w:hAnsi="Times New Roman" w:cs="Times New Roman"/>
          <w:sz w:val="28"/>
          <w:szCs w:val="28"/>
        </w:rPr>
        <w:t xml:space="preserve">окумент, подтверждающий заключение договора обязательного </w:t>
      </w:r>
      <w:r w:rsidR="003C61FF">
        <w:rPr>
          <w:rFonts w:ascii="Times New Roman" w:hAnsi="Times New Roman" w:cs="Times New Roman"/>
          <w:sz w:val="28"/>
          <w:szCs w:val="28"/>
        </w:rPr>
        <w:br/>
      </w:r>
      <w:r w:rsidR="00EB5F0A" w:rsidRPr="000E2AAF">
        <w:rPr>
          <w:rFonts w:ascii="Times New Roman" w:hAnsi="Times New Roman" w:cs="Times New Roman"/>
          <w:sz w:val="28"/>
          <w:szCs w:val="28"/>
        </w:rPr>
        <w:t xml:space="preserve">страхования гражданской ответственности владельца опасного объекта </w:t>
      </w:r>
      <w:r w:rsidR="003C61FF">
        <w:rPr>
          <w:rFonts w:ascii="Times New Roman" w:hAnsi="Times New Roman" w:cs="Times New Roman"/>
          <w:sz w:val="28"/>
          <w:szCs w:val="28"/>
        </w:rPr>
        <w:br/>
      </w:r>
      <w:r w:rsidR="00EB5F0A" w:rsidRPr="000E2AAF">
        <w:rPr>
          <w:rFonts w:ascii="Times New Roman" w:hAnsi="Times New Roman" w:cs="Times New Roman"/>
          <w:sz w:val="28"/>
          <w:szCs w:val="28"/>
        </w:rPr>
        <w:t xml:space="preserve">за причинение вреда в результате аварии на опасном объекте в соответствии </w:t>
      </w:r>
      <w:r w:rsidR="003C61FF">
        <w:rPr>
          <w:rFonts w:ascii="Times New Roman" w:hAnsi="Times New Roman" w:cs="Times New Roman"/>
          <w:sz w:val="28"/>
          <w:szCs w:val="28"/>
        </w:rPr>
        <w:br/>
      </w:r>
      <w:r w:rsidR="00EB5F0A" w:rsidRPr="000E2AAF">
        <w:rPr>
          <w:rFonts w:ascii="Times New Roman" w:hAnsi="Times New Roman" w:cs="Times New Roman"/>
          <w:sz w:val="28"/>
          <w:szCs w:val="28"/>
        </w:rPr>
        <w:t xml:space="preserve">с </w:t>
      </w:r>
      <w:hyperlink r:id="rId30" w:tooltip="Федеральный закон от 27.07.2010 N 225-ФЗ (ред. от 04.11.2014) &quot;Об обязательном страховании гражданской ответственности владельца опасного объекта за причинение вреда в результате аварии на опасном объекте&quot;{КонсультантПлюс}" w:history="1">
        <w:r w:rsidR="00EB5F0A" w:rsidRPr="000E2AA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EB5F0A" w:rsidRPr="000E2AAF">
        <w:rPr>
          <w:rFonts w:ascii="Times New Roman" w:hAnsi="Times New Roman" w:cs="Times New Roman"/>
          <w:sz w:val="28"/>
          <w:szCs w:val="28"/>
        </w:rPr>
        <w:t xml:space="preserve"> Российской Федерации об обязательном страховании </w:t>
      </w:r>
      <w:r w:rsidR="003C61FF">
        <w:rPr>
          <w:rFonts w:ascii="Times New Roman" w:hAnsi="Times New Roman" w:cs="Times New Roman"/>
          <w:sz w:val="28"/>
          <w:szCs w:val="28"/>
        </w:rPr>
        <w:br/>
      </w:r>
      <w:r w:rsidR="00EB5F0A" w:rsidRPr="000E2AAF">
        <w:rPr>
          <w:rFonts w:ascii="Times New Roman" w:hAnsi="Times New Roman" w:cs="Times New Roman"/>
          <w:sz w:val="28"/>
          <w:szCs w:val="28"/>
        </w:rPr>
        <w:t xml:space="preserve">гражданской ответственности владельца опасного объекта за причинение </w:t>
      </w:r>
      <w:r w:rsidR="003C61FF">
        <w:rPr>
          <w:rFonts w:ascii="Times New Roman" w:hAnsi="Times New Roman" w:cs="Times New Roman"/>
          <w:sz w:val="28"/>
          <w:szCs w:val="28"/>
        </w:rPr>
        <w:br/>
      </w:r>
      <w:r w:rsidR="00EB5F0A" w:rsidRPr="000E2AAF">
        <w:rPr>
          <w:rFonts w:ascii="Times New Roman" w:hAnsi="Times New Roman" w:cs="Times New Roman"/>
          <w:sz w:val="28"/>
          <w:szCs w:val="28"/>
        </w:rPr>
        <w:t>вреда в результате аварии на опасном объекте.</w:t>
      </w:r>
    </w:p>
    <w:p w:rsidR="00C254B0" w:rsidRPr="000E2AAF" w:rsidRDefault="00EB5F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AF">
        <w:rPr>
          <w:rFonts w:ascii="Times New Roman" w:hAnsi="Times New Roman" w:cs="Times New Roman"/>
          <w:sz w:val="28"/>
          <w:szCs w:val="28"/>
        </w:rPr>
        <w:t xml:space="preserve">Данные услуги предоставляются организациями, уполномоченными </w:t>
      </w:r>
      <w:r w:rsidR="003C61FF">
        <w:rPr>
          <w:rFonts w:ascii="Times New Roman" w:hAnsi="Times New Roman" w:cs="Times New Roman"/>
          <w:sz w:val="28"/>
          <w:szCs w:val="28"/>
        </w:rPr>
        <w:br/>
      </w:r>
      <w:r w:rsidRPr="000E2AAF">
        <w:rPr>
          <w:rFonts w:ascii="Times New Roman" w:hAnsi="Times New Roman" w:cs="Times New Roman"/>
          <w:sz w:val="28"/>
          <w:szCs w:val="28"/>
        </w:rPr>
        <w:t xml:space="preserve">на </w:t>
      </w:r>
      <w:r w:rsidR="00350A97">
        <w:rPr>
          <w:rFonts w:ascii="Times New Roman" w:hAnsi="Times New Roman" w:cs="Times New Roman"/>
          <w:sz w:val="28"/>
          <w:szCs w:val="28"/>
        </w:rPr>
        <w:t>заключение</w:t>
      </w:r>
      <w:r w:rsidRPr="000E2AAF">
        <w:rPr>
          <w:rFonts w:ascii="Times New Roman" w:hAnsi="Times New Roman" w:cs="Times New Roman"/>
          <w:sz w:val="28"/>
          <w:szCs w:val="28"/>
        </w:rPr>
        <w:t xml:space="preserve"> договора обязательного страхования гражданской </w:t>
      </w:r>
      <w:r w:rsidR="003C61FF">
        <w:rPr>
          <w:rFonts w:ascii="Times New Roman" w:hAnsi="Times New Roman" w:cs="Times New Roman"/>
          <w:sz w:val="28"/>
          <w:szCs w:val="28"/>
        </w:rPr>
        <w:br/>
      </w:r>
      <w:r w:rsidRPr="000E2AAF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C254B0" w:rsidRPr="000E2AAF" w:rsidRDefault="00EB5F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AF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данной услуги заявителю выдается </w:t>
      </w:r>
      <w:r w:rsidR="003C61FF">
        <w:rPr>
          <w:rFonts w:ascii="Times New Roman" w:hAnsi="Times New Roman" w:cs="Times New Roman"/>
          <w:sz w:val="28"/>
          <w:szCs w:val="28"/>
        </w:rPr>
        <w:br/>
      </w:r>
      <w:r w:rsidRPr="000E2AAF">
        <w:rPr>
          <w:rFonts w:ascii="Times New Roman" w:hAnsi="Times New Roman" w:cs="Times New Roman"/>
          <w:sz w:val="28"/>
          <w:szCs w:val="28"/>
        </w:rPr>
        <w:t>заключен</w:t>
      </w:r>
      <w:r w:rsidR="00350A97">
        <w:rPr>
          <w:rFonts w:ascii="Times New Roman" w:hAnsi="Times New Roman" w:cs="Times New Roman"/>
          <w:sz w:val="28"/>
          <w:szCs w:val="28"/>
        </w:rPr>
        <w:t xml:space="preserve">ный </w:t>
      </w:r>
      <w:r w:rsidRPr="000E2AAF">
        <w:rPr>
          <w:rFonts w:ascii="Times New Roman" w:hAnsi="Times New Roman" w:cs="Times New Roman"/>
          <w:sz w:val="28"/>
          <w:szCs w:val="28"/>
        </w:rPr>
        <w:t xml:space="preserve">договор обязательного страхования гражданской ответственности </w:t>
      </w:r>
      <w:r w:rsidRPr="000E2AAF">
        <w:rPr>
          <w:rFonts w:ascii="Times New Roman" w:hAnsi="Times New Roman" w:cs="Times New Roman"/>
          <w:spacing w:val="-4"/>
          <w:sz w:val="28"/>
          <w:szCs w:val="28"/>
        </w:rPr>
        <w:t>владельца опасного объекта за причинение вреда в результате аварии на опасном</w:t>
      </w:r>
      <w:r w:rsidRPr="000E2AAF">
        <w:rPr>
          <w:rFonts w:ascii="Times New Roman" w:hAnsi="Times New Roman" w:cs="Times New Roman"/>
          <w:sz w:val="28"/>
          <w:szCs w:val="28"/>
        </w:rPr>
        <w:t xml:space="preserve"> объекте.</w:t>
      </w:r>
    </w:p>
    <w:p w:rsidR="00C254B0" w:rsidRPr="000E2AAF" w:rsidRDefault="00793A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AF">
        <w:rPr>
          <w:rFonts w:ascii="Times New Roman" w:hAnsi="Times New Roman" w:cs="Times New Roman"/>
          <w:sz w:val="28"/>
          <w:szCs w:val="28"/>
        </w:rPr>
        <w:t>-</w:t>
      </w:r>
      <w:r w:rsidR="00EB5F0A" w:rsidRPr="000E2AAF">
        <w:rPr>
          <w:rFonts w:ascii="Times New Roman" w:hAnsi="Times New Roman" w:cs="Times New Roman"/>
          <w:sz w:val="28"/>
          <w:szCs w:val="28"/>
        </w:rPr>
        <w:t xml:space="preserve"> </w:t>
      </w:r>
      <w:r w:rsidRPr="000E2AAF">
        <w:rPr>
          <w:rFonts w:ascii="Times New Roman" w:hAnsi="Times New Roman" w:cs="Times New Roman"/>
          <w:sz w:val="28"/>
          <w:szCs w:val="28"/>
        </w:rPr>
        <w:t>т</w:t>
      </w:r>
      <w:r w:rsidR="00EB5F0A" w:rsidRPr="000E2AAF">
        <w:rPr>
          <w:rFonts w:ascii="Times New Roman" w:hAnsi="Times New Roman" w:cs="Times New Roman"/>
          <w:sz w:val="28"/>
          <w:szCs w:val="28"/>
        </w:rPr>
        <w:t>ехнический план</w:t>
      </w:r>
      <w:r w:rsidR="00350A97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 w:rsidR="00EB5F0A" w:rsidRPr="000E2AAF">
        <w:rPr>
          <w:rFonts w:ascii="Times New Roman" w:hAnsi="Times New Roman" w:cs="Times New Roman"/>
          <w:sz w:val="28"/>
          <w:szCs w:val="28"/>
        </w:rPr>
        <w:t>.</w:t>
      </w:r>
    </w:p>
    <w:p w:rsidR="00C254B0" w:rsidRPr="000E2AAF" w:rsidRDefault="00EB5F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AF">
        <w:rPr>
          <w:rFonts w:ascii="Times New Roman" w:hAnsi="Times New Roman" w:cs="Times New Roman"/>
          <w:sz w:val="28"/>
          <w:szCs w:val="28"/>
        </w:rPr>
        <w:t xml:space="preserve">Данные услуги предоставляются физическими лицами, осуществляющими кадастровую деятельность, получившие действующий квалификационный </w:t>
      </w:r>
      <w:r w:rsidR="003C61FF">
        <w:rPr>
          <w:rFonts w:ascii="Times New Roman" w:hAnsi="Times New Roman" w:cs="Times New Roman"/>
          <w:sz w:val="28"/>
          <w:szCs w:val="28"/>
        </w:rPr>
        <w:br/>
      </w:r>
      <w:r w:rsidRPr="000E2AAF">
        <w:rPr>
          <w:rFonts w:ascii="Times New Roman" w:hAnsi="Times New Roman" w:cs="Times New Roman"/>
          <w:sz w:val="28"/>
          <w:szCs w:val="28"/>
        </w:rPr>
        <w:t>аттестат кадастрового инженера.</w:t>
      </w:r>
    </w:p>
    <w:p w:rsidR="00C254B0" w:rsidRPr="000E2AAF" w:rsidRDefault="00EB5F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AF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данной услуги заявителю выдается </w:t>
      </w:r>
      <w:r w:rsidR="003C61FF">
        <w:rPr>
          <w:rFonts w:ascii="Times New Roman" w:hAnsi="Times New Roman" w:cs="Times New Roman"/>
          <w:sz w:val="28"/>
          <w:szCs w:val="28"/>
        </w:rPr>
        <w:br/>
      </w:r>
      <w:r w:rsidRPr="000E2AAF">
        <w:rPr>
          <w:rFonts w:ascii="Times New Roman" w:hAnsi="Times New Roman" w:cs="Times New Roman"/>
          <w:sz w:val="28"/>
          <w:szCs w:val="28"/>
        </w:rPr>
        <w:t>технический план.</w:t>
      </w:r>
    </w:p>
    <w:p w:rsidR="00C63D44" w:rsidRPr="000E2AAF" w:rsidRDefault="00EB5F0A" w:rsidP="00C63D44">
      <w:pPr>
        <w:tabs>
          <w:tab w:val="left" w:pos="540"/>
          <w:tab w:val="left" w:pos="720"/>
        </w:tabs>
        <w:ind w:firstLine="567"/>
        <w:jc w:val="both"/>
        <w:rPr>
          <w:rFonts w:cs="Times New Roman"/>
          <w:szCs w:val="28"/>
        </w:rPr>
      </w:pPr>
      <w:r w:rsidRPr="000E2AAF">
        <w:rPr>
          <w:szCs w:val="28"/>
        </w:rPr>
        <w:t xml:space="preserve">15. </w:t>
      </w:r>
      <w:r w:rsidR="00C63D44" w:rsidRPr="000E2AAF">
        <w:rPr>
          <w:rFonts w:cs="Times New Roman"/>
          <w:szCs w:val="28"/>
        </w:rPr>
        <w:t xml:space="preserve">Максимальный срок ожидания в очереди при подаче заявления </w:t>
      </w:r>
      <w:r w:rsidR="003C61FF">
        <w:rPr>
          <w:rFonts w:cs="Times New Roman"/>
          <w:szCs w:val="28"/>
        </w:rPr>
        <w:br/>
      </w:r>
      <w:r w:rsidR="00C63D44" w:rsidRPr="000E2AAF">
        <w:rPr>
          <w:rFonts w:cs="Times New Roman"/>
          <w:szCs w:val="28"/>
        </w:rPr>
        <w:t xml:space="preserve">на предоставление муниципальной услуги и при получении результата </w:t>
      </w:r>
      <w:r w:rsidR="003C61FF">
        <w:rPr>
          <w:rFonts w:cs="Times New Roman"/>
          <w:szCs w:val="28"/>
        </w:rPr>
        <w:br/>
      </w:r>
      <w:r w:rsidR="00C63D44" w:rsidRPr="000E2AAF">
        <w:rPr>
          <w:rFonts w:cs="Times New Roman"/>
          <w:szCs w:val="28"/>
        </w:rPr>
        <w:t>предоставления муниципальной услуги составляет не более 15 минут.</w:t>
      </w:r>
    </w:p>
    <w:p w:rsidR="00C254B0" w:rsidRPr="000E2AAF" w:rsidRDefault="00EB5F0A" w:rsidP="00C63D44">
      <w:pPr>
        <w:tabs>
          <w:tab w:val="left" w:pos="540"/>
          <w:tab w:val="left" w:pos="720"/>
        </w:tabs>
        <w:ind w:firstLine="567"/>
        <w:jc w:val="both"/>
        <w:rPr>
          <w:szCs w:val="28"/>
        </w:rPr>
      </w:pPr>
      <w:r w:rsidRPr="000E2AAF">
        <w:rPr>
          <w:szCs w:val="28"/>
        </w:rPr>
        <w:t>16. Срок регистрации запроса заявителя о предоставлении муниципальной услуги.</w:t>
      </w:r>
    </w:p>
    <w:p w:rsidR="006A7A4D" w:rsidRPr="000E2AAF" w:rsidRDefault="006A7A4D" w:rsidP="006A7A4D">
      <w:pPr>
        <w:tabs>
          <w:tab w:val="left" w:pos="540"/>
          <w:tab w:val="left" w:pos="720"/>
        </w:tabs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Регистрация заявления о предоставлении муниципальной услуги </w:t>
      </w:r>
      <w:r w:rsidR="003C61F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и прилагаемых необходимых документов, поступивших в форме электронного </w:t>
      </w:r>
      <w:r w:rsidRPr="000E2AAF">
        <w:rPr>
          <w:rFonts w:cs="Times New Roman"/>
          <w:szCs w:val="28"/>
        </w:rPr>
        <w:lastRenderedPageBreak/>
        <w:t xml:space="preserve">документа, осуществляется в департаменте в срок не позднее следующего </w:t>
      </w:r>
      <w:r w:rsidR="003C61F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рабочего дня.</w:t>
      </w:r>
    </w:p>
    <w:p w:rsidR="005F49B5" w:rsidRPr="000E2AAF" w:rsidRDefault="00EB5F0A" w:rsidP="005F49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AF">
        <w:rPr>
          <w:rFonts w:ascii="Times New Roman" w:hAnsi="Times New Roman" w:cs="Times New Roman"/>
          <w:sz w:val="28"/>
          <w:szCs w:val="28"/>
        </w:rPr>
        <w:t>1</w:t>
      </w:r>
      <w:r w:rsidR="005F530D" w:rsidRPr="000E2AAF">
        <w:rPr>
          <w:rFonts w:ascii="Times New Roman" w:hAnsi="Times New Roman" w:cs="Times New Roman"/>
          <w:sz w:val="28"/>
          <w:szCs w:val="28"/>
        </w:rPr>
        <w:t>7</w:t>
      </w:r>
      <w:r w:rsidRPr="000E2AAF">
        <w:rPr>
          <w:rFonts w:ascii="Times New Roman" w:hAnsi="Times New Roman" w:cs="Times New Roman"/>
          <w:sz w:val="28"/>
          <w:szCs w:val="28"/>
        </w:rPr>
        <w:t xml:space="preserve">. </w:t>
      </w:r>
      <w:r w:rsidR="00E35C82" w:rsidRPr="000E2AAF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="003C61FF">
        <w:rPr>
          <w:rFonts w:ascii="Times New Roman" w:hAnsi="Times New Roman" w:cs="Times New Roman"/>
          <w:sz w:val="28"/>
          <w:szCs w:val="28"/>
        </w:rPr>
        <w:br/>
      </w:r>
      <w:r w:rsidR="00E35C82" w:rsidRPr="000E2AAF">
        <w:rPr>
          <w:rFonts w:ascii="Times New Roman" w:hAnsi="Times New Roman" w:cs="Times New Roman"/>
          <w:sz w:val="28"/>
          <w:szCs w:val="28"/>
        </w:rPr>
        <w:t xml:space="preserve">муниципальной услуги, размещению и оформлению визуальной, текстовой </w:t>
      </w:r>
      <w:r w:rsidR="003C61FF">
        <w:rPr>
          <w:rFonts w:ascii="Times New Roman" w:hAnsi="Times New Roman" w:cs="Times New Roman"/>
          <w:sz w:val="28"/>
          <w:szCs w:val="28"/>
        </w:rPr>
        <w:br/>
      </w:r>
      <w:r w:rsidR="00E35C82" w:rsidRPr="000E2AAF">
        <w:rPr>
          <w:rFonts w:ascii="Times New Roman" w:hAnsi="Times New Roman" w:cs="Times New Roman"/>
          <w:sz w:val="28"/>
          <w:szCs w:val="28"/>
        </w:rPr>
        <w:t xml:space="preserve">и мультимедийной информации о порядке предоставления муниципальной услуги, к местам приема заявителей, информационным стендам с образцами </w:t>
      </w:r>
      <w:r w:rsidR="003C61FF">
        <w:rPr>
          <w:rFonts w:ascii="Times New Roman" w:hAnsi="Times New Roman" w:cs="Times New Roman"/>
          <w:sz w:val="28"/>
          <w:szCs w:val="28"/>
        </w:rPr>
        <w:br/>
      </w:r>
      <w:r w:rsidR="00E35C82" w:rsidRPr="000E2AAF">
        <w:rPr>
          <w:rFonts w:ascii="Times New Roman" w:hAnsi="Times New Roman" w:cs="Times New Roman"/>
          <w:sz w:val="28"/>
          <w:szCs w:val="28"/>
        </w:rPr>
        <w:t xml:space="preserve">их заполнения и перечнем документов, необходимых для предоставления </w:t>
      </w:r>
      <w:r w:rsidR="003C61FF">
        <w:rPr>
          <w:rFonts w:ascii="Times New Roman" w:hAnsi="Times New Roman" w:cs="Times New Roman"/>
          <w:sz w:val="28"/>
          <w:szCs w:val="28"/>
        </w:rPr>
        <w:br/>
      </w:r>
      <w:r w:rsidR="00E35C82" w:rsidRPr="000E2AAF">
        <w:rPr>
          <w:rFonts w:ascii="Times New Roman" w:hAnsi="Times New Roman" w:cs="Times New Roman"/>
          <w:sz w:val="28"/>
          <w:szCs w:val="28"/>
        </w:rPr>
        <w:t>муниципальной услуги, в том числе к обеспечению доступности для инвалидов указанных в настоящем подпункте объектов в соответствии с законодательством Российской Федерации о социальной защите инвалидов.</w:t>
      </w:r>
    </w:p>
    <w:p w:rsidR="005F49B5" w:rsidRPr="000E2AAF" w:rsidRDefault="005F49B5" w:rsidP="005F49B5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Здание, в котором предоставляется муниципальная услуга, должно быть расположено с учетом пешеходной доступности для заявителей от остановок </w:t>
      </w:r>
      <w:r w:rsidR="003C61F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общественного транспорта, оборудовано отдельным входом для свободного </w:t>
      </w:r>
      <w:r w:rsidR="003C61F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доступа заявителей.</w:t>
      </w:r>
    </w:p>
    <w:p w:rsidR="005F49B5" w:rsidRPr="000E2AAF" w:rsidRDefault="005F49B5" w:rsidP="005F49B5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Здание должно быть оборудовано пандусами, расширенными проходами, позволяющими обеспечить беспрепятственный доступ инвалидов, включая </w:t>
      </w:r>
      <w:r w:rsidR="003C61F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инвалидов, использующих кресла-коляски.</w:t>
      </w:r>
    </w:p>
    <w:p w:rsidR="005F49B5" w:rsidRPr="000E2AAF" w:rsidRDefault="005F49B5" w:rsidP="005F49B5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Вход в здание должен быть оборудован информационной табличкой </w:t>
      </w:r>
      <w:r w:rsidR="003C61F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(вывеской), содержащей информацию о наименовании, местонахождении, </w:t>
      </w:r>
      <w:r w:rsidR="003C61F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режиме работы, а также о телефонных номерах справочной службы.</w:t>
      </w:r>
    </w:p>
    <w:p w:rsidR="005F49B5" w:rsidRPr="000E2AAF" w:rsidRDefault="005F49B5" w:rsidP="005F49B5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8"/>
        </w:rPr>
      </w:pPr>
      <w:r w:rsidRPr="000E2AAF">
        <w:rPr>
          <w:rFonts w:cs="Times New Roman"/>
          <w:spacing w:val="-4"/>
          <w:szCs w:val="28"/>
        </w:rPr>
        <w:t>Все помещения, в которых предоставляется муниципальная услуга, должны</w:t>
      </w:r>
      <w:r w:rsidRPr="000E2AAF">
        <w:rPr>
          <w:rFonts w:cs="Times New Roman"/>
          <w:szCs w:val="28"/>
        </w:rPr>
        <w:t xml:space="preserve"> соответствовать санитарно-эпидемиологическим требованиям, правилам </w:t>
      </w:r>
      <w:r w:rsidR="003C61F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пожарной безопасности, нормам охраны труда.</w:t>
      </w:r>
    </w:p>
    <w:p w:rsidR="005F49B5" w:rsidRPr="000E2AAF" w:rsidRDefault="005F49B5" w:rsidP="005F49B5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Каждое рабочее место муниципального служащего, предоставляющего </w:t>
      </w:r>
      <w:r w:rsidR="003C61F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муниципальную услугу, оборудуется персональным компьютером </w:t>
      </w:r>
      <w:r w:rsidR="003C61F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с возможностью доступа к необходимым информационным базам данных </w:t>
      </w:r>
      <w:r w:rsidR="003C61F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и печатающим устройством, позволяющим своевременно и в полном объеме </w:t>
      </w:r>
      <w:r w:rsidR="003C61F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получать справочную информацию по вопросам предоставления услуги </w:t>
      </w:r>
      <w:r w:rsidR="003C61F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и организовать предоставление муниципальной услуги в полном объеме.</w:t>
      </w:r>
    </w:p>
    <w:p w:rsidR="005F49B5" w:rsidRPr="000E2AAF" w:rsidRDefault="005F49B5" w:rsidP="005F49B5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Места ожидания должны соответствовать комфортным условиям </w:t>
      </w:r>
      <w:r w:rsidR="003C61F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для заявителей.</w:t>
      </w:r>
    </w:p>
    <w:p w:rsidR="005F49B5" w:rsidRPr="000E2AAF" w:rsidRDefault="005F49B5" w:rsidP="005F49B5">
      <w:pPr>
        <w:tabs>
          <w:tab w:val="left" w:pos="2635"/>
        </w:tabs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Места предоставления государственной услуги должны соответствовать требованиям к местам обслуживания маломобильных групп населения, </w:t>
      </w:r>
      <w:r w:rsidR="003C61F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внутреннему оборудованию и устройствам в помещении, санитарно-бытовым помещениям для инвалидов, путям движения в помещении и залах </w:t>
      </w:r>
      <w:r w:rsidR="003C61F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обслуживания, лестницам и пандусам в помещении, лифтам, подъемным </w:t>
      </w:r>
      <w:r w:rsidR="003C61F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платформам для инвалидов, аудиовизуальным и информационным системам, </w:t>
      </w:r>
      <w:r w:rsidR="003C61F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доступным для инвалидов.</w:t>
      </w:r>
    </w:p>
    <w:p w:rsidR="005F49B5" w:rsidRPr="000E2AAF" w:rsidRDefault="005F49B5" w:rsidP="005F49B5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8"/>
        </w:rPr>
      </w:pPr>
      <w:r w:rsidRPr="000E2AAF">
        <w:rPr>
          <w:rFonts w:cs="Times New Roman"/>
          <w:spacing w:val="-6"/>
          <w:szCs w:val="28"/>
        </w:rPr>
        <w:t>Места ожидания оборудуются столами, стульями или скамьями (</w:t>
      </w:r>
      <w:proofErr w:type="spellStart"/>
      <w:r w:rsidRPr="000E2AAF">
        <w:rPr>
          <w:rFonts w:cs="Times New Roman"/>
          <w:spacing w:val="-6"/>
          <w:szCs w:val="28"/>
        </w:rPr>
        <w:t>банкетками</w:t>
      </w:r>
      <w:proofErr w:type="spellEnd"/>
      <w:r w:rsidRPr="000E2AAF">
        <w:rPr>
          <w:rFonts w:cs="Times New Roman"/>
          <w:spacing w:val="-6"/>
          <w:szCs w:val="28"/>
        </w:rPr>
        <w:t xml:space="preserve">), </w:t>
      </w:r>
      <w:r w:rsidRPr="000E2AAF">
        <w:rPr>
          <w:rFonts w:cs="Times New Roman"/>
          <w:szCs w:val="28"/>
        </w:rPr>
        <w:t>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5F49B5" w:rsidRPr="000E2AAF" w:rsidRDefault="005F49B5" w:rsidP="005F49B5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lastRenderedPageBreak/>
        <w:t xml:space="preserve">Информационные стенды, информационные терминалы размещаются </w:t>
      </w:r>
      <w:r w:rsidR="003C61FF">
        <w:rPr>
          <w:rFonts w:cs="Times New Roman"/>
          <w:szCs w:val="28"/>
        </w:rPr>
        <w:br/>
      </w:r>
      <w:r w:rsidRPr="000E2AAF">
        <w:rPr>
          <w:rFonts w:cs="Times New Roman"/>
          <w:spacing w:val="-6"/>
          <w:szCs w:val="28"/>
        </w:rPr>
        <w:t>на видном, доступном месте в любом из форматов: настенных стендах, напольных</w:t>
      </w:r>
      <w:r w:rsidRPr="000E2AAF">
        <w:rPr>
          <w:rFonts w:cs="Times New Roman"/>
          <w:szCs w:val="28"/>
        </w:rPr>
        <w:t xml:space="preserve"> или настольных стойках, призваны обеспечить заявителей исчерпывающей </w:t>
      </w:r>
      <w:r w:rsidR="003C61F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информацией. Стенды должны быть оформлены в едином стиле, надписи </w:t>
      </w:r>
      <w:r w:rsidR="003C61F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сделаны черным шрифтом на белом фоне.</w:t>
      </w:r>
    </w:p>
    <w:p w:rsidR="005F49B5" w:rsidRPr="000E2AAF" w:rsidRDefault="005F49B5" w:rsidP="005F49B5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Оформление визуальной, текстовой и мультимедийной информации </w:t>
      </w:r>
      <w:r w:rsidR="003C61F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о муниципальной услуге должно соответствовать оптимальному зрительному </w:t>
      </w:r>
      <w:r w:rsidR="003C61F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и слуховому восприятию этой информации заявителями.</w:t>
      </w:r>
    </w:p>
    <w:p w:rsidR="005F49B5" w:rsidRPr="000E2AAF" w:rsidRDefault="005F49B5" w:rsidP="005F49B5">
      <w:pPr>
        <w:tabs>
          <w:tab w:val="left" w:pos="2635"/>
        </w:tabs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</w:t>
      </w:r>
      <w:r w:rsidR="003C61F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указанная в пункте 9 раздела </w:t>
      </w:r>
      <w:r w:rsidRPr="000E2AAF">
        <w:rPr>
          <w:rFonts w:cs="Times New Roman"/>
          <w:szCs w:val="28"/>
          <w:lang w:val="en-US"/>
        </w:rPr>
        <w:t>II</w:t>
      </w:r>
      <w:r w:rsidRPr="000E2AAF">
        <w:rPr>
          <w:rFonts w:cs="Times New Roman"/>
          <w:szCs w:val="28"/>
        </w:rPr>
        <w:t xml:space="preserve"> настоящего административного регламента.</w:t>
      </w:r>
    </w:p>
    <w:p w:rsidR="005F49B5" w:rsidRPr="000E2AAF" w:rsidRDefault="005F49B5" w:rsidP="005F49B5">
      <w:pPr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Помещения, в которых предоставляется муниципальная услуга, </w:t>
      </w:r>
      <w:r w:rsidR="003C61F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оборудуются информационными стендами с образцами заполнения заявлений, административным регламентом.</w:t>
      </w:r>
    </w:p>
    <w:p w:rsidR="005F49B5" w:rsidRPr="000E2AAF" w:rsidRDefault="00E649E9" w:rsidP="005F49B5">
      <w:pPr>
        <w:ind w:firstLine="567"/>
        <w:jc w:val="both"/>
        <w:rPr>
          <w:szCs w:val="28"/>
        </w:rPr>
      </w:pPr>
      <w:r>
        <w:rPr>
          <w:rFonts w:cs="Times New Roman"/>
          <w:szCs w:val="28"/>
        </w:rPr>
        <w:t>18</w:t>
      </w:r>
      <w:r w:rsidR="005F49B5" w:rsidRPr="000E2AAF">
        <w:rPr>
          <w:rFonts w:cs="Times New Roman"/>
          <w:szCs w:val="28"/>
        </w:rPr>
        <w:t xml:space="preserve">. </w:t>
      </w:r>
      <w:r w:rsidR="005F49B5" w:rsidRPr="000E2AAF">
        <w:rPr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</w:t>
      </w:r>
      <w:r w:rsidR="003C61FF">
        <w:rPr>
          <w:szCs w:val="28"/>
        </w:rPr>
        <w:br/>
      </w:r>
      <w:r w:rsidR="005F49B5" w:rsidRPr="000E2AAF">
        <w:rPr>
          <w:szCs w:val="28"/>
        </w:rPr>
        <w:t xml:space="preserve">при предоставлении муниципальной услуги и их продолжительность, </w:t>
      </w:r>
      <w:r w:rsidR="003C61FF">
        <w:rPr>
          <w:szCs w:val="28"/>
        </w:rPr>
        <w:br/>
      </w:r>
      <w:r w:rsidR="005F49B5" w:rsidRPr="000E2AAF">
        <w:rPr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</w:t>
      </w:r>
      <w:r w:rsidR="003C61FF">
        <w:rPr>
          <w:szCs w:val="28"/>
        </w:rPr>
        <w:br/>
      </w:r>
      <w:r w:rsidR="005F49B5" w:rsidRPr="000E2AAF">
        <w:rPr>
          <w:szCs w:val="28"/>
        </w:rPr>
        <w:t xml:space="preserve">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="003C61FF">
        <w:rPr>
          <w:szCs w:val="28"/>
        </w:rPr>
        <w:br/>
      </w:r>
      <w:r w:rsidR="005F49B5" w:rsidRPr="000E2AAF">
        <w:rPr>
          <w:szCs w:val="28"/>
        </w:rPr>
        <w:t xml:space="preserve">и муниципальных услуг (в том числе в полном объеме или посредством запроса о предоставлении нескольких государственных и (или) муниципальных услуг </w:t>
      </w:r>
      <w:r w:rsidR="003C61FF">
        <w:rPr>
          <w:szCs w:val="28"/>
        </w:rPr>
        <w:br/>
      </w:r>
      <w:r w:rsidR="005F49B5" w:rsidRPr="000E2AAF">
        <w:rPr>
          <w:szCs w:val="28"/>
        </w:rPr>
        <w:t xml:space="preserve">в многофункциональном центре предоставления государственных </w:t>
      </w:r>
      <w:r w:rsidR="003C61FF">
        <w:rPr>
          <w:szCs w:val="28"/>
        </w:rPr>
        <w:br/>
      </w:r>
      <w:r w:rsidR="005F49B5" w:rsidRPr="000E2AAF">
        <w:rPr>
          <w:szCs w:val="28"/>
        </w:rPr>
        <w:t xml:space="preserve">и муниципальных услуг, предусмотренного статьей 15.1 Федерального закона </w:t>
      </w:r>
      <w:r w:rsidR="003C61FF">
        <w:rPr>
          <w:szCs w:val="28"/>
        </w:rPr>
        <w:br/>
      </w:r>
      <w:r w:rsidR="005F49B5" w:rsidRPr="000E2AAF">
        <w:rPr>
          <w:szCs w:val="28"/>
        </w:rPr>
        <w:t>от 27.07.2010 № 210-ФЗ.</w:t>
      </w:r>
    </w:p>
    <w:p w:rsidR="005F49B5" w:rsidRPr="000E2AAF" w:rsidRDefault="005F49B5" w:rsidP="005F49B5">
      <w:pPr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1</w:t>
      </w:r>
      <w:r w:rsidR="00E649E9">
        <w:rPr>
          <w:rFonts w:cs="Times New Roman"/>
          <w:szCs w:val="28"/>
        </w:rPr>
        <w:t>8</w:t>
      </w:r>
      <w:r w:rsidRPr="000E2AAF">
        <w:rPr>
          <w:rFonts w:cs="Times New Roman"/>
          <w:szCs w:val="28"/>
        </w:rPr>
        <w:t xml:space="preserve">.1. Показателями доступности </w:t>
      </w:r>
      <w:r w:rsidR="00E35C82" w:rsidRPr="000E2AAF">
        <w:rPr>
          <w:rFonts w:cs="Times New Roman"/>
          <w:szCs w:val="28"/>
        </w:rPr>
        <w:t xml:space="preserve">и качества </w:t>
      </w:r>
      <w:r w:rsidRPr="000E2AAF">
        <w:rPr>
          <w:rFonts w:cs="Times New Roman"/>
          <w:szCs w:val="28"/>
        </w:rPr>
        <w:t>предоставления муниципальной услуги является:</w:t>
      </w:r>
    </w:p>
    <w:p w:rsidR="005F49B5" w:rsidRPr="000E2AAF" w:rsidRDefault="005F49B5" w:rsidP="005F49B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-</w:t>
      </w:r>
      <w:r w:rsidR="00C40DFE">
        <w:rPr>
          <w:rFonts w:cs="Times New Roman"/>
          <w:szCs w:val="28"/>
        </w:rPr>
        <w:t> </w:t>
      </w:r>
      <w:r w:rsidRPr="000E2AAF">
        <w:rPr>
          <w:rFonts w:cs="Times New Roman"/>
          <w:szCs w:val="28"/>
        </w:rPr>
        <w:t xml:space="preserve">доступность информации о порядке и стандарте предоставления муниципальной услуги, об образцах оформления документов, необходимых </w:t>
      </w:r>
      <w:r w:rsidR="003C61F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для предоставления муниципальной услуги, размещенных на информационных </w:t>
      </w:r>
      <w:r w:rsidRPr="000E2AAF">
        <w:rPr>
          <w:rFonts w:cs="Times New Roman"/>
          <w:spacing w:val="-4"/>
          <w:szCs w:val="28"/>
        </w:rPr>
        <w:t xml:space="preserve">стендах, на официальном портале Администрации города, </w:t>
      </w:r>
      <w:r w:rsidRPr="000E2AAF">
        <w:rPr>
          <w:rFonts w:cs="Times New Roman"/>
          <w:szCs w:val="28"/>
        </w:rPr>
        <w:t xml:space="preserve">в федеральной </w:t>
      </w:r>
      <w:r w:rsidR="003C61F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государственной информационной системе «Единый портал государственных услуг (функций)»;</w:t>
      </w:r>
    </w:p>
    <w:p w:rsidR="00E35C82" w:rsidRPr="000E2AAF" w:rsidRDefault="00E35C82" w:rsidP="00E35C8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-</w:t>
      </w:r>
      <w:r w:rsidR="00C40DFE">
        <w:rPr>
          <w:rFonts w:cs="Times New Roman"/>
          <w:szCs w:val="28"/>
        </w:rPr>
        <w:t> </w:t>
      </w:r>
      <w:r w:rsidRPr="000E2AAF">
        <w:rPr>
          <w:rFonts w:cs="Times New Roman"/>
          <w:szCs w:val="28"/>
        </w:rPr>
        <w:t>доступность информирования о ходе предоставления муниципальной услуги, в том числе с использованием информационно-телекоммуникационных технологий;</w:t>
      </w:r>
    </w:p>
    <w:p w:rsidR="00E35C82" w:rsidRPr="000E2AAF" w:rsidRDefault="00E35C82" w:rsidP="00E35C8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-</w:t>
      </w:r>
      <w:r w:rsidR="00C40DFE">
        <w:rPr>
          <w:rFonts w:cs="Times New Roman"/>
          <w:szCs w:val="28"/>
        </w:rPr>
        <w:t> </w:t>
      </w:r>
      <w:r w:rsidRPr="000E2AAF">
        <w:rPr>
          <w:rFonts w:cs="Times New Roman"/>
          <w:szCs w:val="28"/>
        </w:rPr>
        <w:t xml:space="preserve">возможность направления заявителем документов и получения </w:t>
      </w:r>
      <w:r w:rsidR="00C40DFE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результатов документов в электронной форме посредством Единого портала.</w:t>
      </w:r>
    </w:p>
    <w:p w:rsidR="005F49B5" w:rsidRPr="000E2AAF" w:rsidRDefault="00E649E9" w:rsidP="005F49B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</w:t>
      </w:r>
      <w:r w:rsidR="005F49B5" w:rsidRPr="000E2AAF">
        <w:rPr>
          <w:rFonts w:cs="Times New Roman"/>
          <w:szCs w:val="28"/>
        </w:rPr>
        <w:t>.2. Показатели качества предоставления муниципальной услуги:</w:t>
      </w:r>
    </w:p>
    <w:p w:rsidR="005F49B5" w:rsidRPr="000E2AAF" w:rsidRDefault="005F49B5" w:rsidP="005F49B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E2AAF">
        <w:rPr>
          <w:rFonts w:eastAsia="Calibri" w:cs="Times New Roman"/>
          <w:szCs w:val="28"/>
        </w:rPr>
        <w:t>-</w:t>
      </w:r>
      <w:r w:rsidR="00C40DFE">
        <w:rPr>
          <w:rFonts w:eastAsia="Calibri" w:cs="Times New Roman"/>
          <w:szCs w:val="28"/>
        </w:rPr>
        <w:t> </w:t>
      </w:r>
      <w:r w:rsidRPr="000E2AAF">
        <w:rPr>
          <w:rFonts w:eastAsia="Calibri" w:cs="Times New Roman"/>
          <w:szCs w:val="28"/>
        </w:rPr>
        <w:t xml:space="preserve">соблюдение должностными лицами </w:t>
      </w:r>
      <w:r w:rsidRPr="000E2AAF">
        <w:rPr>
          <w:rFonts w:cs="Times New Roman"/>
          <w:szCs w:val="28"/>
        </w:rPr>
        <w:t>уполномоченного органа</w:t>
      </w:r>
      <w:r w:rsidRPr="000E2AAF">
        <w:rPr>
          <w:rFonts w:eastAsia="Calibri" w:cs="Times New Roman"/>
          <w:szCs w:val="28"/>
        </w:rPr>
        <w:t xml:space="preserve">, </w:t>
      </w:r>
      <w:r w:rsidR="00C40DFE">
        <w:rPr>
          <w:rFonts w:eastAsia="Calibri" w:cs="Times New Roman"/>
          <w:szCs w:val="28"/>
        </w:rPr>
        <w:br/>
      </w:r>
      <w:r w:rsidRPr="000E2AAF">
        <w:rPr>
          <w:rFonts w:eastAsia="Calibri" w:cs="Times New Roman"/>
          <w:szCs w:val="28"/>
        </w:rPr>
        <w:t>предоставляющими муниципальную услугу, сроков предоставления муниципальной услуги;</w:t>
      </w:r>
    </w:p>
    <w:p w:rsidR="005F49B5" w:rsidRPr="000E2AAF" w:rsidRDefault="005F49B5" w:rsidP="005F49B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E2AAF">
        <w:rPr>
          <w:rFonts w:eastAsia="Calibri" w:cs="Times New Roman"/>
          <w:szCs w:val="28"/>
        </w:rPr>
        <w:lastRenderedPageBreak/>
        <w:t>-</w:t>
      </w:r>
      <w:r w:rsidR="00C40DFE">
        <w:rPr>
          <w:rFonts w:eastAsia="Calibri" w:cs="Times New Roman"/>
          <w:szCs w:val="28"/>
        </w:rPr>
        <w:t> </w:t>
      </w:r>
      <w:r w:rsidRPr="000E2AAF">
        <w:rPr>
          <w:rFonts w:eastAsia="Calibri" w:cs="Times New Roman"/>
          <w:szCs w:val="28"/>
        </w:rPr>
        <w:t xml:space="preserve">соблюдение времени ожидания в очереди при подаче заявления </w:t>
      </w:r>
      <w:r w:rsidR="003C61FF">
        <w:rPr>
          <w:rFonts w:eastAsia="Calibri" w:cs="Times New Roman"/>
          <w:szCs w:val="28"/>
        </w:rPr>
        <w:br/>
      </w:r>
      <w:r w:rsidRPr="000E2AAF">
        <w:rPr>
          <w:rFonts w:eastAsia="Calibri" w:cs="Times New Roman"/>
          <w:szCs w:val="28"/>
        </w:rPr>
        <w:t xml:space="preserve">о предоставлении муниципальной услуги и при получении результата </w:t>
      </w:r>
      <w:r w:rsidR="003C61FF">
        <w:rPr>
          <w:rFonts w:eastAsia="Calibri" w:cs="Times New Roman"/>
          <w:szCs w:val="28"/>
        </w:rPr>
        <w:br/>
      </w:r>
      <w:r w:rsidRPr="000E2AAF">
        <w:rPr>
          <w:rFonts w:eastAsia="Calibri" w:cs="Times New Roman"/>
          <w:szCs w:val="28"/>
        </w:rPr>
        <w:t>предоставления муниципальной услуги;</w:t>
      </w:r>
    </w:p>
    <w:p w:rsidR="005F49B5" w:rsidRPr="000E2AAF" w:rsidRDefault="005F49B5" w:rsidP="005F49B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E2AAF">
        <w:rPr>
          <w:rFonts w:eastAsia="Calibri" w:cs="Times New Roman"/>
          <w:szCs w:val="28"/>
        </w:rPr>
        <w:t>-</w:t>
      </w:r>
      <w:r w:rsidR="00C40DFE">
        <w:rPr>
          <w:rFonts w:eastAsia="Calibri" w:cs="Times New Roman"/>
          <w:szCs w:val="28"/>
        </w:rPr>
        <w:t> </w:t>
      </w:r>
      <w:r w:rsidRPr="000E2AAF">
        <w:rPr>
          <w:rFonts w:eastAsia="Calibri" w:cs="Times New Roman"/>
          <w:szCs w:val="28"/>
        </w:rPr>
        <w:t xml:space="preserve">отсутствие обоснованных жалоб заявителей на качество предоставления муниципальной услуги, действия (бездействие) должностных лиц и решений, </w:t>
      </w:r>
      <w:r w:rsidRPr="000E2AAF">
        <w:rPr>
          <w:rFonts w:eastAsia="Calibri" w:cs="Times New Roman"/>
          <w:spacing w:val="-4"/>
          <w:szCs w:val="28"/>
        </w:rPr>
        <w:t>принимаемых (осуществляемых) в ходе предоставления муниципальной услуги.</w:t>
      </w:r>
    </w:p>
    <w:p w:rsidR="00E35C82" w:rsidRPr="000E2AAF" w:rsidRDefault="005F49B5" w:rsidP="00E35C8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1</w:t>
      </w:r>
      <w:r w:rsidR="00E649E9">
        <w:rPr>
          <w:rFonts w:cs="Times New Roman"/>
          <w:szCs w:val="28"/>
        </w:rPr>
        <w:t>8</w:t>
      </w:r>
      <w:r w:rsidRPr="000E2AAF">
        <w:rPr>
          <w:rFonts w:cs="Times New Roman"/>
          <w:szCs w:val="28"/>
        </w:rPr>
        <w:t xml:space="preserve">.3. </w:t>
      </w:r>
      <w:r w:rsidR="00E35C82" w:rsidRPr="000E2AAF">
        <w:rPr>
          <w:rFonts w:cs="Times New Roman"/>
          <w:szCs w:val="28"/>
        </w:rPr>
        <w:t xml:space="preserve">Иные требования, в том числе учитывающие особенности </w:t>
      </w:r>
      <w:r w:rsidR="003C61FF">
        <w:rPr>
          <w:rFonts w:cs="Times New Roman"/>
          <w:szCs w:val="28"/>
        </w:rPr>
        <w:br/>
      </w:r>
      <w:r w:rsidR="00E35C82" w:rsidRPr="000E2AAF">
        <w:rPr>
          <w:rFonts w:cs="Times New Roman"/>
          <w:szCs w:val="28"/>
        </w:rPr>
        <w:t>предоставления муниципальной услуги в электронной форме.</w:t>
      </w:r>
    </w:p>
    <w:p w:rsidR="005F49B5" w:rsidRPr="000E2AAF" w:rsidRDefault="005F49B5" w:rsidP="00E35C8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Информация и сведения о муниципальной услуге доступны через Единый портал</w:t>
      </w:r>
      <w:r w:rsidRPr="000E2AAF">
        <w:rPr>
          <w:rFonts w:cs="Times New Roman"/>
          <w:spacing w:val="-4"/>
          <w:szCs w:val="28"/>
        </w:rPr>
        <w:t xml:space="preserve"> и на официальном портале Администрации города</w:t>
      </w:r>
      <w:r w:rsidRPr="000E2AAF">
        <w:rPr>
          <w:rFonts w:cs="Times New Roman"/>
          <w:szCs w:val="28"/>
        </w:rPr>
        <w:t>.</w:t>
      </w:r>
    </w:p>
    <w:p w:rsidR="005F49B5" w:rsidRPr="000E2AAF" w:rsidRDefault="005F49B5" w:rsidP="005F49B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При обращении за муниципальной услугой в электронной форме заявитель формирует заявление посредством заполнения электронной формы в разделе «Личный кабинет» Единого портала и направляет по электронным каналам связи. В случае если предусмотрена личная идентификация заявителя, заявление и прилагаемые документы должны быть подписаны электронной цифровой               подписью заявителя в соответствии с утвержденным постановлением </w:t>
      </w:r>
      <w:r w:rsidR="00C40DFE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Правительства Российской Федерации от 25.06.2012 № 634 «О видах </w:t>
      </w:r>
      <w:r w:rsidR="00C40DFE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электронной подписи, использование которых допускается при обращении </w:t>
      </w:r>
      <w:r w:rsidR="00C40DFE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за получением государственных и муниципальных услуг».</w:t>
      </w:r>
    </w:p>
    <w:p w:rsidR="005F49B5" w:rsidRPr="000E2AAF" w:rsidRDefault="005F49B5" w:rsidP="005F49B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Информирование о ходе предоставления муниципальной услуги </w:t>
      </w:r>
      <w:r w:rsidR="00C40DFE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осуществляется при использовании раздела «Личный кабинет» Единого портала.</w:t>
      </w:r>
    </w:p>
    <w:p w:rsidR="005F49B5" w:rsidRPr="000E2AAF" w:rsidRDefault="005F49B5" w:rsidP="005F49B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При предоставлении муниципальной услуги в электронной форме </w:t>
      </w:r>
      <w:r w:rsidR="00C40DFE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административные процедуры по приему и регистрации заявления и документов, соответствующих техническим требованиям согласно приложению </w:t>
      </w:r>
      <w:r w:rsidR="00350A97">
        <w:rPr>
          <w:rFonts w:cs="Times New Roman"/>
          <w:szCs w:val="28"/>
        </w:rPr>
        <w:t>5</w:t>
      </w:r>
      <w:r w:rsidRPr="000E2AAF">
        <w:rPr>
          <w:rFonts w:cs="Times New Roman"/>
          <w:szCs w:val="28"/>
        </w:rPr>
        <w:t xml:space="preserve">, </w:t>
      </w:r>
      <w:r w:rsidR="00C40DFE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осуществляются в следующем порядке:</w:t>
      </w:r>
    </w:p>
    <w:p w:rsidR="005F49B5" w:rsidRPr="000E2AAF" w:rsidRDefault="005F49B5" w:rsidP="005F49B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-</w:t>
      </w:r>
      <w:r w:rsidR="00C40DFE">
        <w:rPr>
          <w:rFonts w:cs="Times New Roman"/>
          <w:szCs w:val="28"/>
        </w:rPr>
        <w:t> </w:t>
      </w:r>
      <w:r w:rsidRPr="000E2AAF">
        <w:rPr>
          <w:rFonts w:cs="Times New Roman"/>
          <w:szCs w:val="28"/>
        </w:rPr>
        <w:t xml:space="preserve">все документы внешнего пользования изготавливаются в форме </w:t>
      </w:r>
      <w:r w:rsidR="00C40DFE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электронного документа и подписываются электронной цифровой подписью уполномоченного лица;</w:t>
      </w:r>
    </w:p>
    <w:p w:rsidR="005F49B5" w:rsidRPr="000E2AAF" w:rsidRDefault="005F49B5" w:rsidP="005F49B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- для всех входящих документов на бумажных носителях изготавливаются электронные образы.</w:t>
      </w:r>
    </w:p>
    <w:p w:rsidR="005F49B5" w:rsidRPr="000E2AAF" w:rsidRDefault="005F49B5" w:rsidP="005F49B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Требования к средствам электронной подписи при предоставлении </w:t>
      </w:r>
      <w:r w:rsidR="003C61F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муниципальной услуги в электронной форме устанавливаются в соответствии                         с Федеральным законом от 06.04.2011 № 63-ФЗ «Об электронной подписи».</w:t>
      </w:r>
    </w:p>
    <w:p w:rsidR="00C42203" w:rsidRPr="000E2AAF" w:rsidRDefault="00C42203" w:rsidP="00C42203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Взаимодействие заявителя с должностными лицами осуществляется </w:t>
      </w:r>
      <w:r w:rsidR="00C40DFE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однократно, в случае получения результата муниципальной услуги </w:t>
      </w:r>
      <w:r w:rsidR="00C40DFE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в уполномоченном органе, и не превышает 15</w:t>
      </w:r>
      <w:r w:rsidR="00350A97">
        <w:rPr>
          <w:rFonts w:cs="Times New Roman"/>
          <w:szCs w:val="28"/>
        </w:rPr>
        <w:t xml:space="preserve"> </w:t>
      </w:r>
      <w:r w:rsidRPr="000E2AAF">
        <w:rPr>
          <w:rFonts w:cs="Times New Roman"/>
          <w:szCs w:val="28"/>
        </w:rPr>
        <w:t>минут.</w:t>
      </w:r>
    </w:p>
    <w:p w:rsidR="005F49B5" w:rsidRPr="000E2AAF" w:rsidRDefault="005F49B5" w:rsidP="005F49B5">
      <w:pPr>
        <w:ind w:firstLine="567"/>
        <w:jc w:val="both"/>
      </w:pPr>
      <w:r w:rsidRPr="000E2AAF">
        <w:t xml:space="preserve">При предоставлении услуг в электронной форме посредством Единого </w:t>
      </w:r>
      <w:r w:rsidR="00C40DFE">
        <w:br/>
      </w:r>
      <w:r w:rsidRPr="000E2AAF">
        <w:t>портала заявителю обеспечивается:</w:t>
      </w:r>
    </w:p>
    <w:p w:rsidR="005F49B5" w:rsidRPr="000E2AAF" w:rsidRDefault="005F49B5" w:rsidP="005F49B5">
      <w:pPr>
        <w:ind w:firstLine="567"/>
        <w:jc w:val="both"/>
      </w:pPr>
      <w:r w:rsidRPr="000E2AAF">
        <w:t>а) получение информации о порядке и сроках предоставления услуги;</w:t>
      </w:r>
    </w:p>
    <w:p w:rsidR="005F49B5" w:rsidRPr="000E2AAF" w:rsidRDefault="005F49B5" w:rsidP="005F49B5">
      <w:pPr>
        <w:ind w:firstLine="567"/>
        <w:jc w:val="both"/>
      </w:pPr>
      <w:r w:rsidRPr="000E2AAF">
        <w:t>б) формирование запроса;</w:t>
      </w:r>
    </w:p>
    <w:p w:rsidR="005F49B5" w:rsidRPr="000E2AAF" w:rsidRDefault="005F49B5" w:rsidP="005F49B5">
      <w:pPr>
        <w:ind w:firstLine="567"/>
        <w:jc w:val="both"/>
      </w:pPr>
      <w:r w:rsidRPr="000E2AAF">
        <w:t xml:space="preserve">в) прием и регистрация департаментом запроса и иных документов, </w:t>
      </w:r>
      <w:r w:rsidR="00C40DFE">
        <w:br/>
      </w:r>
      <w:r w:rsidRPr="000E2AAF">
        <w:t>необходимых для предоставления услуги;</w:t>
      </w:r>
    </w:p>
    <w:p w:rsidR="005F49B5" w:rsidRPr="000E2AAF" w:rsidRDefault="005F49B5" w:rsidP="005F49B5">
      <w:pPr>
        <w:ind w:firstLine="567"/>
        <w:jc w:val="both"/>
      </w:pPr>
      <w:r w:rsidRPr="000E2AAF">
        <w:t>г) получение результата предоставления услуги;</w:t>
      </w:r>
    </w:p>
    <w:p w:rsidR="005F49B5" w:rsidRPr="000E2AAF" w:rsidRDefault="005F49B5" w:rsidP="005F49B5">
      <w:pPr>
        <w:ind w:firstLine="567"/>
        <w:jc w:val="both"/>
      </w:pPr>
      <w:r w:rsidRPr="000E2AAF">
        <w:t>д) получение сведений о ходе выполнения запроса;</w:t>
      </w:r>
    </w:p>
    <w:p w:rsidR="005F49B5" w:rsidRPr="000E2AAF" w:rsidRDefault="005F49B5" w:rsidP="005F49B5">
      <w:pPr>
        <w:ind w:firstLine="567"/>
        <w:jc w:val="both"/>
      </w:pPr>
      <w:r w:rsidRPr="000E2AAF">
        <w:lastRenderedPageBreak/>
        <w:t>е) осуществление оценки качества предоставления услуги;</w:t>
      </w:r>
    </w:p>
    <w:p w:rsidR="005F49B5" w:rsidRPr="000E2AAF" w:rsidRDefault="005F49B5" w:rsidP="005F49B5">
      <w:pPr>
        <w:ind w:firstLine="567"/>
        <w:jc w:val="both"/>
      </w:pPr>
      <w:r w:rsidRPr="000E2AAF">
        <w:t xml:space="preserve">ж) досудебное (внесудебное) обжалование решений и действий </w:t>
      </w:r>
      <w:r w:rsidR="00C40DFE">
        <w:br/>
      </w:r>
      <w:r w:rsidRPr="000E2AAF">
        <w:t>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C254B0" w:rsidRPr="000E2AAF" w:rsidRDefault="00C254B0" w:rsidP="005F49B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</w:p>
    <w:p w:rsidR="00C254B0" w:rsidRPr="000E2AAF" w:rsidRDefault="00EB5F0A">
      <w:pPr>
        <w:ind w:firstLine="567"/>
        <w:jc w:val="both"/>
        <w:rPr>
          <w:rFonts w:eastAsia="Calibri"/>
          <w:szCs w:val="28"/>
        </w:rPr>
      </w:pPr>
      <w:r w:rsidRPr="000E2AAF">
        <w:rPr>
          <w:szCs w:val="28"/>
        </w:rPr>
        <w:t xml:space="preserve">Раздел </w:t>
      </w:r>
      <w:r w:rsidRPr="000E2AAF">
        <w:rPr>
          <w:szCs w:val="28"/>
          <w:lang w:val="en-US"/>
        </w:rPr>
        <w:t>III</w:t>
      </w:r>
      <w:r w:rsidRPr="000E2AAF">
        <w:rPr>
          <w:szCs w:val="28"/>
        </w:rPr>
        <w:t xml:space="preserve">. </w:t>
      </w:r>
      <w:r w:rsidRPr="000E2AAF">
        <w:rPr>
          <w:rFonts w:eastAsia="Calibri"/>
          <w:szCs w:val="28"/>
        </w:rPr>
        <w:t xml:space="preserve">Состав, последовательность и сроки выполнения </w:t>
      </w:r>
      <w:r w:rsidR="00C40DFE">
        <w:rPr>
          <w:rFonts w:eastAsia="Calibri"/>
          <w:szCs w:val="28"/>
        </w:rPr>
        <w:br/>
      </w:r>
      <w:r w:rsidRPr="000E2AAF">
        <w:rPr>
          <w:rFonts w:eastAsia="Calibri"/>
          <w:spacing w:val="-6"/>
          <w:szCs w:val="28"/>
        </w:rPr>
        <w:t xml:space="preserve">административных процедур, требования к порядку их выполнения, в том числе </w:t>
      </w:r>
      <w:r w:rsidR="00C40DFE">
        <w:rPr>
          <w:rFonts w:eastAsia="Calibri"/>
          <w:spacing w:val="-6"/>
          <w:szCs w:val="28"/>
        </w:rPr>
        <w:br/>
      </w:r>
      <w:r w:rsidRPr="000E2AAF">
        <w:rPr>
          <w:rFonts w:eastAsia="Calibri"/>
          <w:spacing w:val="-6"/>
          <w:szCs w:val="28"/>
        </w:rPr>
        <w:t>особенности</w:t>
      </w:r>
      <w:r w:rsidRPr="000E2AAF">
        <w:rPr>
          <w:rFonts w:eastAsia="Calibri"/>
          <w:szCs w:val="28"/>
        </w:rPr>
        <w:t xml:space="preserve"> выполнения административных процедур в электронной форме, </w:t>
      </w:r>
      <w:r w:rsidR="00C40DFE">
        <w:rPr>
          <w:rFonts w:eastAsia="Calibri"/>
          <w:szCs w:val="28"/>
        </w:rPr>
        <w:br/>
      </w:r>
      <w:r w:rsidRPr="000E2AAF">
        <w:rPr>
          <w:rFonts w:eastAsia="Calibri"/>
          <w:szCs w:val="28"/>
        </w:rPr>
        <w:t xml:space="preserve">а также </w:t>
      </w:r>
      <w:r w:rsidRPr="000E2AAF">
        <w:rPr>
          <w:rFonts w:eastAsia="Calibri"/>
          <w:spacing w:val="-4"/>
          <w:szCs w:val="28"/>
        </w:rPr>
        <w:t xml:space="preserve">особенности выполнения административных процедур </w:t>
      </w:r>
      <w:r w:rsidR="003C61FF">
        <w:rPr>
          <w:rFonts w:eastAsia="Calibri"/>
          <w:spacing w:val="-4"/>
          <w:szCs w:val="28"/>
        </w:rPr>
        <w:br/>
      </w:r>
      <w:r w:rsidRPr="000E2AAF">
        <w:rPr>
          <w:rFonts w:eastAsia="Calibri"/>
          <w:spacing w:val="-4"/>
          <w:szCs w:val="28"/>
        </w:rPr>
        <w:t>в многофункциональных</w:t>
      </w:r>
      <w:r w:rsidRPr="000E2AAF">
        <w:rPr>
          <w:rFonts w:eastAsia="Calibri"/>
          <w:szCs w:val="28"/>
        </w:rPr>
        <w:t xml:space="preserve"> центрах.</w:t>
      </w:r>
    </w:p>
    <w:p w:rsidR="00E60070" w:rsidRPr="000E2AAF" w:rsidRDefault="00E60070" w:rsidP="00E60070">
      <w:pPr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1. Предоставление муниципальной услуги включает в себя следующие </w:t>
      </w:r>
      <w:r w:rsidR="00C40DFE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административные процедуры:</w:t>
      </w:r>
    </w:p>
    <w:p w:rsidR="00E60070" w:rsidRPr="000E2AAF" w:rsidRDefault="00E60070" w:rsidP="00E6007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- прием и регистрация заявления о предоставлении муниципальной услуги;</w:t>
      </w:r>
    </w:p>
    <w:p w:rsidR="00C42203" w:rsidRPr="000E2AAF" w:rsidRDefault="00E60070" w:rsidP="00C42203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- формирование и направление межведомственных запросов </w:t>
      </w:r>
      <w:r w:rsidR="003C61F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в органы власти, участвующие в пред</w:t>
      </w:r>
      <w:r w:rsidR="00C42203" w:rsidRPr="000E2AAF">
        <w:rPr>
          <w:rFonts w:cs="Times New Roman"/>
          <w:szCs w:val="28"/>
        </w:rPr>
        <w:t xml:space="preserve">оставлении муниципальной услуги, в том числе порядок подготовки и направления межведомственного запроса </w:t>
      </w:r>
      <w:r w:rsidR="003C61FF">
        <w:rPr>
          <w:rFonts w:cs="Times New Roman"/>
          <w:szCs w:val="28"/>
        </w:rPr>
        <w:br/>
      </w:r>
      <w:r w:rsidR="00C42203" w:rsidRPr="000E2AAF">
        <w:rPr>
          <w:rFonts w:cs="Times New Roman"/>
          <w:szCs w:val="28"/>
        </w:rPr>
        <w:t xml:space="preserve">с указанием должностных лиц, уполномоченных направлять такой запрос. </w:t>
      </w:r>
    </w:p>
    <w:p w:rsidR="00E60070" w:rsidRPr="000E2AAF" w:rsidRDefault="00E60070" w:rsidP="00E6007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- проверка представленных документов и принятие решения </w:t>
      </w:r>
      <w:r w:rsidR="00C40DFE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о предоставлении или об отказе в предоставлении муниципальной услуги;</w:t>
      </w:r>
    </w:p>
    <w:p w:rsidR="00E60070" w:rsidRPr="000E2AAF" w:rsidRDefault="00E60070" w:rsidP="00E6007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- выдача заявителю документов, являющихся результатом предоставления муниципальной услуги.</w:t>
      </w:r>
    </w:p>
    <w:p w:rsidR="00E60070" w:rsidRPr="000E2AAF" w:rsidRDefault="00E60070" w:rsidP="00E6007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0E2AAF">
        <w:rPr>
          <w:rFonts w:eastAsia="Times New Roman" w:cs="Times New Roman"/>
          <w:spacing w:val="-4"/>
          <w:szCs w:val="28"/>
          <w:lang w:eastAsia="ru-RU"/>
        </w:rPr>
        <w:t>2. Прием и регистрация заявления о предоставлении муниципальной услуги.</w:t>
      </w:r>
    </w:p>
    <w:p w:rsidR="00E60070" w:rsidRPr="000E2AAF" w:rsidRDefault="00E60070" w:rsidP="00E60070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szCs w:val="28"/>
        </w:rPr>
      </w:pPr>
      <w:r w:rsidRPr="000E2AAF">
        <w:rPr>
          <w:rFonts w:cs="Times New Roman"/>
          <w:bCs/>
          <w:szCs w:val="28"/>
        </w:rPr>
        <w:t xml:space="preserve">Основанием для начала административной процедуры является </w:t>
      </w:r>
      <w:r w:rsidR="00C40DFE">
        <w:rPr>
          <w:rFonts w:cs="Times New Roman"/>
          <w:bCs/>
          <w:szCs w:val="28"/>
        </w:rPr>
        <w:br/>
      </w:r>
      <w:r w:rsidRPr="000E2AAF">
        <w:rPr>
          <w:rFonts w:cs="Times New Roman"/>
          <w:bCs/>
          <w:szCs w:val="28"/>
        </w:rPr>
        <w:t xml:space="preserve">поступление </w:t>
      </w:r>
      <w:r w:rsidRPr="000E2AAF">
        <w:rPr>
          <w:bCs/>
          <w:szCs w:val="28"/>
        </w:rPr>
        <w:t xml:space="preserve">в уполномоченный орган </w:t>
      </w:r>
      <w:r w:rsidRPr="000E2AAF">
        <w:rPr>
          <w:rFonts w:cs="Times New Roman"/>
          <w:bCs/>
          <w:szCs w:val="28"/>
        </w:rPr>
        <w:t xml:space="preserve">через Единый портал заявления </w:t>
      </w:r>
      <w:r w:rsidR="00C40DFE">
        <w:rPr>
          <w:rFonts w:cs="Times New Roman"/>
          <w:bCs/>
          <w:szCs w:val="28"/>
        </w:rPr>
        <w:br/>
      </w:r>
      <w:r w:rsidRPr="000E2AAF">
        <w:rPr>
          <w:rFonts w:cs="Times New Roman"/>
          <w:bCs/>
          <w:szCs w:val="28"/>
        </w:rPr>
        <w:t xml:space="preserve">о предоставлении муниципальной услуги с приложением необходимых </w:t>
      </w:r>
      <w:r w:rsidR="00C40DFE">
        <w:rPr>
          <w:rFonts w:cs="Times New Roman"/>
          <w:bCs/>
          <w:szCs w:val="28"/>
        </w:rPr>
        <w:br/>
      </w:r>
      <w:r w:rsidRPr="000E2AAF">
        <w:rPr>
          <w:rFonts w:cs="Times New Roman"/>
          <w:bCs/>
          <w:szCs w:val="28"/>
        </w:rPr>
        <w:t>документов</w:t>
      </w:r>
      <w:r w:rsidRPr="000E2AAF">
        <w:rPr>
          <w:rFonts w:cs="Times New Roman"/>
          <w:szCs w:val="28"/>
        </w:rPr>
        <w:t xml:space="preserve"> по форме в соответствии с требованиями пункта </w:t>
      </w:r>
      <w:r w:rsidR="00AC1A78" w:rsidRPr="000E2AAF">
        <w:rPr>
          <w:rFonts w:cs="Times New Roman"/>
          <w:szCs w:val="28"/>
        </w:rPr>
        <w:t>9</w:t>
      </w:r>
      <w:r w:rsidRPr="000E2AAF">
        <w:rPr>
          <w:rFonts w:cs="Times New Roman"/>
          <w:szCs w:val="28"/>
        </w:rPr>
        <w:t xml:space="preserve"> раздела </w:t>
      </w:r>
      <w:r w:rsidRPr="000E2AAF">
        <w:rPr>
          <w:rFonts w:cs="Times New Roman"/>
          <w:szCs w:val="28"/>
          <w:lang w:val="en-US"/>
        </w:rPr>
        <w:t>II</w:t>
      </w:r>
      <w:r w:rsidRPr="000E2AAF">
        <w:rPr>
          <w:rFonts w:cs="Times New Roman"/>
          <w:szCs w:val="28"/>
        </w:rPr>
        <w:t xml:space="preserve"> </w:t>
      </w:r>
      <w:r w:rsidR="00C40DFE">
        <w:rPr>
          <w:rFonts w:cs="Times New Roman"/>
          <w:szCs w:val="28"/>
        </w:rPr>
        <w:br/>
      </w:r>
      <w:r w:rsidRPr="000E2AAF">
        <w:t>настоящего административного регламента</w:t>
      </w:r>
      <w:r w:rsidRPr="000E2AAF">
        <w:rPr>
          <w:rFonts w:cs="Times New Roman"/>
          <w:bCs/>
          <w:szCs w:val="28"/>
        </w:rPr>
        <w:t>.</w:t>
      </w:r>
    </w:p>
    <w:p w:rsidR="00C15199" w:rsidRPr="000E2AAF" w:rsidRDefault="00C15199" w:rsidP="00C15199">
      <w:pPr>
        <w:ind w:firstLine="567"/>
        <w:jc w:val="both"/>
      </w:pPr>
      <w:r w:rsidRPr="000E2AAF">
        <w:t xml:space="preserve">При подаче документов </w:t>
      </w:r>
      <w:r w:rsidRPr="000E2AAF">
        <w:rPr>
          <w:spacing w:val="-4"/>
        </w:rPr>
        <w:t>в электронном</w:t>
      </w:r>
      <w:r w:rsidRPr="000E2AAF">
        <w:t xml:space="preserve"> виде через Единый портал </w:t>
      </w:r>
      <w:r w:rsidR="00C40DFE">
        <w:br/>
      </w:r>
      <w:r w:rsidRPr="000E2AAF">
        <w:t>ф</w:t>
      </w:r>
      <w:r w:rsidRPr="000E2AAF">
        <w:rPr>
          <w:lang w:eastAsia="ru-RU"/>
        </w:rPr>
        <w:t xml:space="preserve">ормирование заявления осуществляется посредством заполнения электронной формы без </w:t>
      </w:r>
      <w:r w:rsidRPr="000E2AAF">
        <w:t>необходимости дополнительной подачи заявления в какой-либо иной форме.</w:t>
      </w:r>
    </w:p>
    <w:p w:rsidR="006D3A94" w:rsidRPr="000E2AAF" w:rsidRDefault="006D3A94" w:rsidP="006D3A94">
      <w:pPr>
        <w:ind w:firstLine="567"/>
        <w:jc w:val="both"/>
      </w:pPr>
      <w:r w:rsidRPr="000E2AAF">
        <w:t xml:space="preserve">На </w:t>
      </w:r>
      <w:hyperlink r:id="rId31" w:tgtFrame="_blank" w:history="1">
        <w:r w:rsidRPr="000E2AAF">
          <w:t>Едином портале</w:t>
        </w:r>
      </w:hyperlink>
      <w:r w:rsidRPr="000E2AAF">
        <w:t xml:space="preserve">, на официальном портале Администрации города </w:t>
      </w:r>
      <w:r w:rsidR="00C40DFE">
        <w:br/>
      </w:r>
      <w:r w:rsidRPr="000E2AAF">
        <w:t>размещаются образцы заполнения электронной формы заявления.</w:t>
      </w:r>
    </w:p>
    <w:p w:rsidR="006D3A94" w:rsidRPr="000E2AAF" w:rsidRDefault="006D3A94" w:rsidP="006D3A94">
      <w:pPr>
        <w:ind w:firstLine="567"/>
        <w:jc w:val="both"/>
      </w:pPr>
      <w:r w:rsidRPr="000E2AAF">
        <w:t xml:space="preserve">Форматно-логическая проверка сформированного заявления </w:t>
      </w:r>
      <w:r w:rsidR="00C40DFE">
        <w:br/>
      </w:r>
      <w:r w:rsidRPr="000E2AAF">
        <w:t>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D3A94" w:rsidRPr="000E2AAF" w:rsidRDefault="006D3A94" w:rsidP="006D3A94">
      <w:pPr>
        <w:ind w:firstLine="567"/>
        <w:jc w:val="both"/>
      </w:pPr>
      <w:r w:rsidRPr="000E2AAF">
        <w:t>При формировании заявления заявителю обеспечивается:</w:t>
      </w:r>
    </w:p>
    <w:p w:rsidR="006D3A94" w:rsidRPr="000E2AAF" w:rsidRDefault="006D3A94" w:rsidP="006D3A94">
      <w:pPr>
        <w:ind w:firstLine="567"/>
        <w:jc w:val="both"/>
      </w:pPr>
      <w:r w:rsidRPr="000E2AAF">
        <w:t xml:space="preserve">- возможность копирования и сохранения заявления и иных документов, </w:t>
      </w:r>
      <w:r w:rsidR="00C40DFE">
        <w:br/>
      </w:r>
      <w:r w:rsidRPr="000E2AAF">
        <w:t>необходимых для предоставления муниципальной услуги;</w:t>
      </w:r>
    </w:p>
    <w:p w:rsidR="006D3A94" w:rsidRPr="000E2AAF" w:rsidRDefault="006D3A94" w:rsidP="006D3A94">
      <w:pPr>
        <w:ind w:firstLine="567"/>
        <w:jc w:val="both"/>
      </w:pPr>
      <w:r w:rsidRPr="000E2AAF">
        <w:t xml:space="preserve">- возможность печати на бумажном носителе копии электронной формы </w:t>
      </w:r>
      <w:r w:rsidR="00C40DFE">
        <w:br/>
      </w:r>
      <w:r w:rsidRPr="000E2AAF">
        <w:t>заявления;</w:t>
      </w:r>
    </w:p>
    <w:p w:rsidR="006D3A94" w:rsidRPr="000E2AAF" w:rsidRDefault="006D3A94" w:rsidP="006D3A94">
      <w:pPr>
        <w:ind w:firstLine="567"/>
        <w:jc w:val="both"/>
      </w:pPr>
      <w:r w:rsidRPr="000E2AAF">
        <w:lastRenderedPageBreak/>
        <w:t xml:space="preserve">- сохранение ранее введенных в электронную форму заявления значений </w:t>
      </w:r>
      <w:r w:rsidR="00C40DFE">
        <w:br/>
      </w:r>
      <w:r w:rsidRPr="000E2AAF">
        <w:t xml:space="preserve">в любой момент по желанию заявителя, в том числе при возникновении ошибок ввода и возврате для повторного ввода значений в электронную форму </w:t>
      </w:r>
      <w:r w:rsidR="00C40DFE">
        <w:br/>
      </w:r>
      <w:r w:rsidRPr="000E2AAF">
        <w:t>заявления;</w:t>
      </w:r>
    </w:p>
    <w:p w:rsidR="006D3A94" w:rsidRPr="000E2AAF" w:rsidRDefault="006D3A94" w:rsidP="006D3A94">
      <w:pPr>
        <w:ind w:firstLine="567"/>
        <w:jc w:val="both"/>
      </w:pPr>
      <w:r w:rsidRPr="000E2AAF">
        <w:t>- возможность вернуться на любой из этапов заполнения электронной формы заявления без потери ранее введенной информации;</w:t>
      </w:r>
    </w:p>
    <w:p w:rsidR="006D3A94" w:rsidRPr="000E2AAF" w:rsidRDefault="006D3A94" w:rsidP="006D3A94">
      <w:pPr>
        <w:ind w:firstLine="567"/>
        <w:jc w:val="both"/>
      </w:pPr>
      <w:r w:rsidRPr="000E2AAF">
        <w:t xml:space="preserve">- возможность доступа заявителя на </w:t>
      </w:r>
      <w:hyperlink r:id="rId32" w:tgtFrame="_blank" w:history="1">
        <w:r w:rsidRPr="000E2AAF">
          <w:t>Единый</w:t>
        </w:r>
      </w:hyperlink>
      <w:r w:rsidRPr="000E2AAF">
        <w:t xml:space="preserve"> портал к ранее поданным </w:t>
      </w:r>
      <w:r w:rsidR="00C40DFE">
        <w:br/>
      </w:r>
      <w:r w:rsidRPr="000E2AAF">
        <w:t xml:space="preserve">им заявлениям в течение не менее одного года, а также частично </w:t>
      </w:r>
      <w:r w:rsidR="00C40DFE">
        <w:br/>
      </w:r>
      <w:r w:rsidRPr="000E2AAF">
        <w:t>сформированных запросов – в течение не менее трех месяцев.</w:t>
      </w:r>
    </w:p>
    <w:p w:rsidR="006D3A94" w:rsidRPr="000E2AAF" w:rsidRDefault="006D3A94" w:rsidP="006D3A94">
      <w:pPr>
        <w:ind w:firstLine="567"/>
        <w:jc w:val="both"/>
      </w:pPr>
      <w:r w:rsidRPr="000E2AAF">
        <w:t xml:space="preserve">Сформированное и подписанное заявление на предоставление </w:t>
      </w:r>
      <w:r w:rsidR="00C40DFE">
        <w:br/>
      </w:r>
      <w:r w:rsidRPr="000E2AAF">
        <w:t xml:space="preserve">муниципальной услуги и прилагаемые необходимые документы, указанные </w:t>
      </w:r>
      <w:hyperlink r:id="rId33" w:anchor="/document/71507868/entry/20" w:history="1">
        <w:r w:rsidRPr="000E2AAF">
          <w:t>пункт</w:t>
        </w:r>
        <w:r w:rsidR="00AC1A78" w:rsidRPr="000E2AAF">
          <w:t>е</w:t>
        </w:r>
        <w:r w:rsidRPr="000E2AAF">
          <w:t xml:space="preserve"> </w:t>
        </w:r>
      </w:hyperlink>
      <w:r w:rsidRPr="000E2AAF">
        <w:t xml:space="preserve">9 </w:t>
      </w:r>
      <w:r w:rsidR="00AC1A78" w:rsidRPr="000E2AAF">
        <w:t>р</w:t>
      </w:r>
      <w:r w:rsidRPr="000E2AAF">
        <w:t xml:space="preserve">аздела </w:t>
      </w:r>
      <w:proofErr w:type="spellStart"/>
      <w:r w:rsidRPr="000E2AAF">
        <w:t>II</w:t>
      </w:r>
      <w:proofErr w:type="spellEnd"/>
      <w:r w:rsidRPr="000E2AAF">
        <w:t xml:space="preserve"> настоящего административного регламента, направляются </w:t>
      </w:r>
      <w:r w:rsidR="00C40DFE">
        <w:br/>
      </w:r>
      <w:r w:rsidRPr="000E2AAF">
        <w:t xml:space="preserve">в департамент посредством </w:t>
      </w:r>
      <w:hyperlink r:id="rId34" w:tgtFrame="_blank" w:history="1">
        <w:r w:rsidRPr="000E2AAF">
          <w:t>Единого</w:t>
        </w:r>
      </w:hyperlink>
      <w:r w:rsidRPr="000E2AAF">
        <w:t xml:space="preserve"> портала.</w:t>
      </w:r>
    </w:p>
    <w:p w:rsidR="006D3A94" w:rsidRPr="000E2AAF" w:rsidRDefault="006D3A94" w:rsidP="006D3A94">
      <w:pPr>
        <w:ind w:firstLine="567"/>
        <w:jc w:val="both"/>
      </w:pPr>
      <w:r w:rsidRPr="000E2AAF">
        <w:t xml:space="preserve">Департамент обеспечивает прием документов, необходимых </w:t>
      </w:r>
      <w:r w:rsidR="00C40DFE">
        <w:br/>
      </w:r>
      <w:r w:rsidRPr="000E2AAF">
        <w:t xml:space="preserve">для предоставления муниципальной услуги, и регистрацию заявления </w:t>
      </w:r>
      <w:r w:rsidR="00C40DFE">
        <w:br/>
      </w:r>
      <w:r w:rsidRPr="000E2AAF">
        <w:t>без необходимости повторного представления заявителем таких документов</w:t>
      </w:r>
      <w:r w:rsidR="00C40DFE">
        <w:br/>
      </w:r>
      <w:r w:rsidRPr="000E2AAF">
        <w:t>на бумажном носителе.</w:t>
      </w:r>
    </w:p>
    <w:p w:rsidR="006D3A94" w:rsidRPr="000E2AAF" w:rsidRDefault="006D3A94" w:rsidP="006D3A94">
      <w:pPr>
        <w:ind w:firstLine="567"/>
        <w:jc w:val="both"/>
      </w:pPr>
      <w:r w:rsidRPr="000E2AAF">
        <w:t xml:space="preserve">Заявление, поступившее в департамент в электронной форме посредством </w:t>
      </w:r>
      <w:hyperlink r:id="rId35" w:tgtFrame="_blank" w:history="1">
        <w:r w:rsidRPr="000E2AAF">
          <w:t>Единого</w:t>
        </w:r>
      </w:hyperlink>
      <w:r w:rsidRPr="000E2AAF">
        <w:t xml:space="preserve"> портала, регистрируется должностным лицом департамента, </w:t>
      </w:r>
      <w:r w:rsidR="00C40DFE">
        <w:br/>
      </w:r>
      <w:r w:rsidRPr="000E2AAF">
        <w:t>ответственным за прием документов, в срок не позднее следующего рабочего дня.</w:t>
      </w:r>
    </w:p>
    <w:p w:rsidR="006D3A94" w:rsidRPr="000E2AAF" w:rsidRDefault="006D3A94" w:rsidP="006D3A94">
      <w:pPr>
        <w:ind w:firstLine="567"/>
        <w:jc w:val="both"/>
      </w:pPr>
      <w:r w:rsidRPr="000E2AAF">
        <w:t xml:space="preserve">Не позднее рабочего дня, следующего за днем регистрации заявления, </w:t>
      </w:r>
      <w:r w:rsidR="00C40DFE">
        <w:br/>
      </w:r>
      <w:r w:rsidRPr="000E2AAF">
        <w:t xml:space="preserve">заявителю сообщается присвоенный заявлению в электронной форме </w:t>
      </w:r>
      <w:r w:rsidR="00C40DFE">
        <w:br/>
      </w:r>
      <w:r w:rsidRPr="000E2AAF">
        <w:t xml:space="preserve">уникальный номер, по которому в соответствующем разделе </w:t>
      </w:r>
      <w:hyperlink r:id="rId36" w:tgtFrame="_blank" w:history="1">
        <w:r w:rsidRPr="000E2AAF">
          <w:t>Единого</w:t>
        </w:r>
      </w:hyperlink>
      <w:r w:rsidRPr="000E2AAF">
        <w:t xml:space="preserve"> портала заявителю будет представлена информация о ходе выполнения указанного </w:t>
      </w:r>
      <w:r w:rsidR="00C40DFE">
        <w:br/>
      </w:r>
      <w:r w:rsidRPr="000E2AAF">
        <w:t>заявления.</w:t>
      </w:r>
    </w:p>
    <w:p w:rsidR="006D3A94" w:rsidRPr="000E2AAF" w:rsidRDefault="006D3A94" w:rsidP="006D3A94">
      <w:pPr>
        <w:ind w:firstLine="567"/>
        <w:jc w:val="both"/>
      </w:pPr>
      <w:r w:rsidRPr="000E2AAF">
        <w:t>После регистрации заявление направляется в ответственное структурное подразделение.</w:t>
      </w:r>
    </w:p>
    <w:p w:rsidR="006D3A94" w:rsidRPr="000E2AAF" w:rsidRDefault="006D3A94" w:rsidP="006D3A94">
      <w:pPr>
        <w:ind w:firstLine="567"/>
        <w:jc w:val="both"/>
      </w:pPr>
      <w:r w:rsidRPr="000E2AAF">
        <w:t xml:space="preserve">После принятия заявления должностным лицом, уполномоченным </w:t>
      </w:r>
      <w:r w:rsidR="00C40DFE">
        <w:br/>
      </w:r>
      <w:r w:rsidRPr="000E2AAF">
        <w:t xml:space="preserve">на предоставление муниципальной услуги, статус запроса заявителя в личном кабинете на </w:t>
      </w:r>
      <w:hyperlink r:id="rId37" w:tgtFrame="_blank" w:history="1">
        <w:r w:rsidRPr="000E2AAF">
          <w:t>Единого</w:t>
        </w:r>
      </w:hyperlink>
      <w:r w:rsidRPr="000E2AAF">
        <w:t xml:space="preserve"> портала обновляется до статуса «принято».</w:t>
      </w:r>
    </w:p>
    <w:p w:rsidR="006D3A94" w:rsidRPr="000E2AAF" w:rsidRDefault="006D3A94" w:rsidP="006D3A94">
      <w:pPr>
        <w:ind w:firstLine="567"/>
        <w:jc w:val="both"/>
      </w:pPr>
      <w:r w:rsidRPr="000E2AAF">
        <w:t xml:space="preserve">Результатом административной процедуры по приему и регистрации </w:t>
      </w:r>
      <w:r w:rsidR="00C40DFE">
        <w:br/>
      </w:r>
      <w:r w:rsidRPr="000E2AAF">
        <w:t xml:space="preserve">заявления и документов в электронной форме, необходимых для предоставления муниципальной услуги, является регистрация заявления и документов, </w:t>
      </w:r>
      <w:r w:rsidR="00C40DFE">
        <w:br/>
      </w:r>
      <w:r w:rsidRPr="000E2AAF">
        <w:t>необходимых для предоставления муниципальной услуги.</w:t>
      </w:r>
    </w:p>
    <w:p w:rsidR="006D3A94" w:rsidRPr="000E2AAF" w:rsidRDefault="006D3A94" w:rsidP="006D3A94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В случае если заявитель предоставил не все документы, указанные </w:t>
      </w:r>
      <w:r w:rsidRPr="000E2AAF">
        <w:rPr>
          <w:rFonts w:cs="Times New Roman"/>
          <w:szCs w:val="28"/>
        </w:rPr>
        <w:br/>
        <w:t xml:space="preserve">в пункте 9 раздела </w:t>
      </w:r>
      <w:r w:rsidRPr="000E2AAF">
        <w:rPr>
          <w:rFonts w:cs="Times New Roman"/>
          <w:szCs w:val="28"/>
          <w:lang w:val="en-US"/>
        </w:rPr>
        <w:t>II</w:t>
      </w:r>
      <w:r w:rsidRPr="000E2AAF">
        <w:rPr>
          <w:rFonts w:cs="Times New Roman"/>
          <w:szCs w:val="28"/>
        </w:rPr>
        <w:t xml:space="preserve"> настоящего административного регламента, специалист</w:t>
      </w:r>
      <w:r w:rsidR="00DB2640" w:rsidRPr="000E2AAF">
        <w:rPr>
          <w:rFonts w:cs="Times New Roman"/>
          <w:szCs w:val="28"/>
        </w:rPr>
        <w:t xml:space="preserve"> </w:t>
      </w:r>
      <w:r w:rsidR="00C40DFE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департамента, уполномоченный на прием и регистрацию документов, передает комплект документов сотруднику департамента, уполномоченному </w:t>
      </w:r>
      <w:r w:rsidR="00C40DFE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на межведомственное взаимодействие, для направления межведомственных </w:t>
      </w:r>
      <w:r w:rsidR="00C40DFE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запросов в органы, указанные в пункте 4 раздела </w:t>
      </w:r>
      <w:r w:rsidRPr="000E2AAF">
        <w:rPr>
          <w:rFonts w:cs="Times New Roman"/>
          <w:szCs w:val="28"/>
          <w:lang w:val="en-US"/>
        </w:rPr>
        <w:t>II</w:t>
      </w:r>
      <w:r w:rsidRPr="000E2AAF">
        <w:rPr>
          <w:rFonts w:cs="Times New Roman"/>
          <w:szCs w:val="28"/>
        </w:rPr>
        <w:t xml:space="preserve"> настоящего административного регламента. </w:t>
      </w:r>
    </w:p>
    <w:p w:rsidR="006D3A94" w:rsidRPr="000E2AAF" w:rsidRDefault="006D3A94" w:rsidP="006D3A94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E2AAF">
        <w:rPr>
          <w:rFonts w:eastAsia="Calibri" w:cs="Times New Roman"/>
          <w:szCs w:val="28"/>
        </w:rPr>
        <w:lastRenderedPageBreak/>
        <w:t xml:space="preserve">Критерий принятия решения: предоставление заявителем документов, предусмотренных </w:t>
      </w:r>
      <w:hyperlink w:anchor="Par91" w:history="1">
        <w:r w:rsidRPr="000E2AAF">
          <w:rPr>
            <w:rFonts w:eastAsia="Calibri" w:cs="Times New Roman"/>
            <w:szCs w:val="28"/>
          </w:rPr>
          <w:t xml:space="preserve">пунктом </w:t>
        </w:r>
      </w:hyperlink>
      <w:r w:rsidRPr="000E2AAF">
        <w:t>9</w:t>
      </w:r>
      <w:r w:rsidRPr="000E2AAF">
        <w:rPr>
          <w:rFonts w:eastAsia="Calibri" w:cs="Times New Roman"/>
          <w:szCs w:val="28"/>
        </w:rPr>
        <w:t xml:space="preserve"> </w:t>
      </w:r>
      <w:r w:rsidRPr="000E2AAF">
        <w:rPr>
          <w:rFonts w:cs="Times New Roman"/>
          <w:szCs w:val="28"/>
        </w:rPr>
        <w:t xml:space="preserve">раздела </w:t>
      </w:r>
      <w:r w:rsidRPr="000E2AAF">
        <w:rPr>
          <w:rFonts w:cs="Times New Roman"/>
          <w:szCs w:val="28"/>
          <w:lang w:val="en-US"/>
        </w:rPr>
        <w:t>II</w:t>
      </w:r>
      <w:r w:rsidRPr="000E2AAF">
        <w:rPr>
          <w:rFonts w:cs="Times New Roman"/>
          <w:szCs w:val="28"/>
        </w:rPr>
        <w:t xml:space="preserve"> </w:t>
      </w:r>
      <w:r w:rsidRPr="000E2AAF">
        <w:rPr>
          <w:rFonts w:eastAsia="Calibri" w:cs="Times New Roman"/>
          <w:szCs w:val="28"/>
        </w:rPr>
        <w:t xml:space="preserve">настоящего административного </w:t>
      </w:r>
      <w:r w:rsidR="00C40DFE">
        <w:rPr>
          <w:rFonts w:eastAsia="Calibri" w:cs="Times New Roman"/>
          <w:szCs w:val="28"/>
        </w:rPr>
        <w:br/>
      </w:r>
      <w:r w:rsidRPr="000E2AAF">
        <w:rPr>
          <w:rFonts w:eastAsia="Calibri" w:cs="Times New Roman"/>
          <w:szCs w:val="28"/>
        </w:rPr>
        <w:t>регламента.</w:t>
      </w:r>
    </w:p>
    <w:p w:rsidR="006D3A94" w:rsidRPr="000E2AAF" w:rsidRDefault="006D3A94" w:rsidP="006D3A94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Результат административной процедуры: прием и регистрация документов, предоставленных заявителем.</w:t>
      </w:r>
    </w:p>
    <w:p w:rsidR="006D3A94" w:rsidRPr="000E2AAF" w:rsidRDefault="006D3A94" w:rsidP="006D3A94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E2AAF">
        <w:rPr>
          <w:rFonts w:eastAsia="Calibri" w:cs="Times New Roman"/>
          <w:szCs w:val="28"/>
        </w:rPr>
        <w:t>Способ фиксации результата выполнения административной процедуры: факт регистрации фиксируется в электронном документообороте департамента.</w:t>
      </w:r>
    </w:p>
    <w:p w:rsidR="006D3A94" w:rsidRPr="000E2AAF" w:rsidRDefault="006D3A94" w:rsidP="006D3A94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E2AAF">
        <w:rPr>
          <w:rFonts w:eastAsia="Calibri" w:cs="Times New Roman"/>
          <w:szCs w:val="28"/>
        </w:rPr>
        <w:t xml:space="preserve">Максимальный срок выполнения административной процедуры: </w:t>
      </w:r>
      <w:r w:rsidR="00C40DFE">
        <w:rPr>
          <w:rFonts w:eastAsia="Calibri" w:cs="Times New Roman"/>
          <w:szCs w:val="28"/>
        </w:rPr>
        <w:br/>
      </w:r>
      <w:r w:rsidRPr="000E2AAF">
        <w:rPr>
          <w:rFonts w:eastAsia="Calibri" w:cs="Times New Roman"/>
          <w:szCs w:val="28"/>
        </w:rPr>
        <w:t>регистрация заявления осуществляется в течение 15-и минут.</w:t>
      </w:r>
    </w:p>
    <w:p w:rsidR="004A33DA" w:rsidRPr="000E2AAF" w:rsidRDefault="00EB5F0A" w:rsidP="004A33D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E2AAF">
        <w:rPr>
          <w:szCs w:val="28"/>
        </w:rPr>
        <w:t xml:space="preserve">3. </w:t>
      </w:r>
      <w:r w:rsidR="00AE0171" w:rsidRPr="000E2AAF">
        <w:rPr>
          <w:szCs w:val="28"/>
        </w:rPr>
        <w:t>Формирование и направление межведомственных запросов в органы           власти, участвующие в предоставлении муниципальной услуги</w:t>
      </w:r>
      <w:r w:rsidR="004A33DA" w:rsidRPr="000E2AAF">
        <w:rPr>
          <w:szCs w:val="28"/>
        </w:rPr>
        <w:t>,</w:t>
      </w:r>
      <w:r w:rsidR="004A33DA" w:rsidRPr="000E2AAF">
        <w:rPr>
          <w:rFonts w:cs="Times New Roman"/>
          <w:szCs w:val="28"/>
        </w:rPr>
        <w:t xml:space="preserve"> в том числе </w:t>
      </w:r>
      <w:r w:rsidR="00C40DFE">
        <w:rPr>
          <w:rFonts w:cs="Times New Roman"/>
          <w:szCs w:val="28"/>
        </w:rPr>
        <w:br/>
      </w:r>
      <w:r w:rsidR="004A33DA" w:rsidRPr="000E2AAF">
        <w:rPr>
          <w:rFonts w:cs="Times New Roman"/>
          <w:szCs w:val="28"/>
        </w:rPr>
        <w:t xml:space="preserve">порядок подготовки и направления межведомственного запроса с указанием должностных лиц, уполномоченных направлять такой запрос. </w:t>
      </w:r>
    </w:p>
    <w:p w:rsidR="00C254B0" w:rsidRPr="000E2AAF" w:rsidRDefault="00243BC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0E2AAF">
        <w:rPr>
          <w:szCs w:val="28"/>
        </w:rPr>
        <w:t>О</w:t>
      </w:r>
      <w:r w:rsidR="00EB5F0A" w:rsidRPr="000E2AAF">
        <w:rPr>
          <w:szCs w:val="28"/>
        </w:rPr>
        <w:t xml:space="preserve">снованием для начала процедуры осуществления межведомственных </w:t>
      </w:r>
      <w:r w:rsidR="00C40DFE">
        <w:rPr>
          <w:szCs w:val="28"/>
        </w:rPr>
        <w:br/>
      </w:r>
      <w:r w:rsidR="00EB5F0A" w:rsidRPr="000E2AAF">
        <w:rPr>
          <w:szCs w:val="28"/>
        </w:rPr>
        <w:t xml:space="preserve">запросов является получение специалистом департамента, уполномоченным </w:t>
      </w:r>
      <w:r w:rsidR="00C40DFE">
        <w:rPr>
          <w:szCs w:val="28"/>
        </w:rPr>
        <w:br/>
      </w:r>
      <w:r w:rsidR="00EB5F0A" w:rsidRPr="000E2AAF">
        <w:rPr>
          <w:szCs w:val="28"/>
        </w:rPr>
        <w:t xml:space="preserve">на межведомственное взаимодействие, документов и информации </w:t>
      </w:r>
      <w:r w:rsidR="00C40DFE">
        <w:rPr>
          <w:szCs w:val="28"/>
        </w:rPr>
        <w:br/>
      </w:r>
      <w:r w:rsidR="00EB5F0A" w:rsidRPr="000E2AAF">
        <w:rPr>
          <w:szCs w:val="28"/>
        </w:rPr>
        <w:t xml:space="preserve">для направления межведомственных запросов о получении документов, </w:t>
      </w:r>
      <w:r w:rsidR="00C40DFE">
        <w:rPr>
          <w:szCs w:val="28"/>
        </w:rPr>
        <w:br/>
      </w:r>
      <w:r w:rsidR="00EB5F0A" w:rsidRPr="000E2AAF">
        <w:rPr>
          <w:szCs w:val="28"/>
        </w:rPr>
        <w:t xml:space="preserve">указанных в подпункте 9.2 пункта 9 раздела </w:t>
      </w:r>
      <w:proofErr w:type="spellStart"/>
      <w:r w:rsidR="00EB5F0A" w:rsidRPr="000E2AAF">
        <w:rPr>
          <w:szCs w:val="28"/>
        </w:rPr>
        <w:t>II</w:t>
      </w:r>
      <w:proofErr w:type="spellEnd"/>
      <w:r w:rsidR="00EB5F0A" w:rsidRPr="000E2AAF">
        <w:rPr>
          <w:szCs w:val="28"/>
        </w:rPr>
        <w:t xml:space="preserve"> настоящего административного регламента. </w:t>
      </w:r>
    </w:p>
    <w:p w:rsidR="00C254B0" w:rsidRPr="000E2AAF" w:rsidRDefault="00EB5F0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0E2AAF">
        <w:rPr>
          <w:szCs w:val="28"/>
        </w:rPr>
        <w:t xml:space="preserve">Специалист департамента, уполномоченный на межведомственное </w:t>
      </w:r>
      <w:r w:rsidR="00C40DFE">
        <w:rPr>
          <w:szCs w:val="28"/>
        </w:rPr>
        <w:br/>
      </w:r>
      <w:r w:rsidRPr="000E2AAF">
        <w:rPr>
          <w:szCs w:val="28"/>
        </w:rPr>
        <w:t xml:space="preserve">взаимодействие, </w:t>
      </w:r>
      <w:r w:rsidR="00A24B41" w:rsidRPr="000E2AAF">
        <w:rPr>
          <w:szCs w:val="28"/>
        </w:rPr>
        <w:t xml:space="preserve">в срок не позднее трех рабочих дней рабочих дней </w:t>
      </w:r>
      <w:r w:rsidR="00C40DFE">
        <w:rPr>
          <w:szCs w:val="28"/>
        </w:rPr>
        <w:br/>
      </w:r>
      <w:r w:rsidR="00A24B41" w:rsidRPr="000E2AAF">
        <w:rPr>
          <w:szCs w:val="28"/>
        </w:rPr>
        <w:t xml:space="preserve">со дня получения заявления о выдаче разрешения на </w:t>
      </w:r>
      <w:r w:rsidR="00E80291" w:rsidRPr="000E2AAF">
        <w:rPr>
          <w:szCs w:val="28"/>
        </w:rPr>
        <w:t>ввод в эксплуатацию</w:t>
      </w:r>
      <w:r w:rsidRPr="000E2AAF">
        <w:rPr>
          <w:szCs w:val="28"/>
        </w:rPr>
        <w:t xml:space="preserve">, оформляет межведомственный запрос и направляет его в соответствующий </w:t>
      </w:r>
      <w:r w:rsidR="00C40DFE">
        <w:rPr>
          <w:szCs w:val="28"/>
        </w:rPr>
        <w:br/>
      </w:r>
      <w:r w:rsidRPr="000E2AAF">
        <w:rPr>
          <w:szCs w:val="28"/>
        </w:rPr>
        <w:t>орган.</w:t>
      </w:r>
    </w:p>
    <w:p w:rsidR="005E1D8C" w:rsidRPr="000E2AAF" w:rsidRDefault="005E1D8C" w:rsidP="005E1D8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Направление межведомственного запроса осуществляется через систему межведомственного электронного взаимодействия (далее – </w:t>
      </w:r>
      <w:proofErr w:type="spellStart"/>
      <w:r w:rsidRPr="000E2AAF">
        <w:rPr>
          <w:rFonts w:cs="Times New Roman"/>
          <w:szCs w:val="28"/>
        </w:rPr>
        <w:t>СМЭВ</w:t>
      </w:r>
      <w:proofErr w:type="spellEnd"/>
      <w:r w:rsidRPr="000E2AAF">
        <w:rPr>
          <w:rFonts w:cs="Times New Roman"/>
          <w:szCs w:val="28"/>
        </w:rPr>
        <w:t xml:space="preserve">), </w:t>
      </w:r>
      <w:r w:rsidR="00C40DFE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подписанного усиленной квалифицированной электронной подписью </w:t>
      </w:r>
      <w:r w:rsidR="003C61F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специалиста, направившего запрос.</w:t>
      </w:r>
    </w:p>
    <w:p w:rsidR="005E1D8C" w:rsidRPr="000E2AAF" w:rsidRDefault="005E1D8C" w:rsidP="005E1D8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E2AAF">
        <w:rPr>
          <w:rFonts w:eastAsia="Times New Roman" w:cs="Times New Roman"/>
          <w:szCs w:val="28"/>
          <w:lang w:eastAsia="ru-RU"/>
        </w:rPr>
        <w:t xml:space="preserve">Контроль за направлением запросов, получением ответов на запросы </w:t>
      </w:r>
      <w:r w:rsidR="00C40DFE">
        <w:rPr>
          <w:rFonts w:eastAsia="Times New Roman" w:cs="Times New Roman"/>
          <w:szCs w:val="28"/>
          <w:lang w:eastAsia="ru-RU"/>
        </w:rPr>
        <w:br/>
      </w:r>
      <w:r w:rsidRPr="000E2AAF">
        <w:rPr>
          <w:rFonts w:eastAsia="Times New Roman" w:cs="Times New Roman"/>
          <w:szCs w:val="28"/>
          <w:lang w:eastAsia="ru-RU"/>
        </w:rPr>
        <w:t xml:space="preserve">и своевременной передачей указанных ответов специалисту департамента, </w:t>
      </w:r>
      <w:r w:rsidR="00C40DFE">
        <w:rPr>
          <w:rFonts w:eastAsia="Times New Roman" w:cs="Times New Roman"/>
          <w:szCs w:val="28"/>
          <w:lang w:eastAsia="ru-RU"/>
        </w:rPr>
        <w:br/>
      </w:r>
      <w:r w:rsidRPr="000E2AAF">
        <w:rPr>
          <w:rFonts w:eastAsia="Times New Roman" w:cs="Times New Roman"/>
          <w:szCs w:val="28"/>
          <w:lang w:eastAsia="ru-RU"/>
        </w:rPr>
        <w:t xml:space="preserve">уполномоченному на принятие решения о выдаче муниципальной услуги, </w:t>
      </w:r>
      <w:r w:rsidR="00C40DFE">
        <w:rPr>
          <w:rFonts w:eastAsia="Times New Roman" w:cs="Times New Roman"/>
          <w:szCs w:val="28"/>
          <w:lang w:eastAsia="ru-RU"/>
        </w:rPr>
        <w:br/>
      </w:r>
      <w:r w:rsidRPr="000E2AAF">
        <w:rPr>
          <w:rFonts w:eastAsia="Times New Roman" w:cs="Times New Roman"/>
          <w:szCs w:val="28"/>
          <w:lang w:eastAsia="ru-RU"/>
        </w:rPr>
        <w:t>осуществляет специалист департамента, уполномоченный на межведомственное взаимодействие.</w:t>
      </w:r>
    </w:p>
    <w:p w:rsidR="005E1D8C" w:rsidRPr="000E2AAF" w:rsidRDefault="005E1D8C" w:rsidP="005E1D8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E2AAF">
        <w:rPr>
          <w:rFonts w:eastAsia="Times New Roman" w:cs="Times New Roman"/>
          <w:szCs w:val="28"/>
          <w:lang w:eastAsia="ru-RU"/>
        </w:rPr>
        <w:t xml:space="preserve">В случае если ответ на межведомственный запрос не был получен вовремя, специалист департамента, уполномоченный на межведомственное </w:t>
      </w:r>
      <w:r w:rsidR="00C40DFE">
        <w:rPr>
          <w:rFonts w:eastAsia="Times New Roman" w:cs="Times New Roman"/>
          <w:szCs w:val="28"/>
          <w:lang w:eastAsia="ru-RU"/>
        </w:rPr>
        <w:br/>
      </w:r>
      <w:r w:rsidRPr="000E2AAF">
        <w:rPr>
          <w:rFonts w:eastAsia="Times New Roman" w:cs="Times New Roman"/>
          <w:szCs w:val="28"/>
          <w:lang w:eastAsia="ru-RU"/>
        </w:rPr>
        <w:t xml:space="preserve">взаимодействие, уведомляет заявителя о сложившейся ситуации способом, </w:t>
      </w:r>
      <w:r w:rsidR="00C40DFE">
        <w:rPr>
          <w:rFonts w:eastAsia="Times New Roman" w:cs="Times New Roman"/>
          <w:szCs w:val="28"/>
          <w:lang w:eastAsia="ru-RU"/>
        </w:rPr>
        <w:br/>
      </w:r>
      <w:r w:rsidRPr="000E2AAF">
        <w:rPr>
          <w:rFonts w:eastAsia="Times New Roman" w:cs="Times New Roman"/>
          <w:szCs w:val="28"/>
          <w:lang w:eastAsia="ru-RU"/>
        </w:rPr>
        <w:t>который использовал заявитель при обращении, либо по телефону, в частности:</w:t>
      </w:r>
    </w:p>
    <w:p w:rsidR="005E1D8C" w:rsidRPr="000E2AAF" w:rsidRDefault="005E1D8C" w:rsidP="005E1D8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E2AAF">
        <w:rPr>
          <w:rFonts w:eastAsia="Times New Roman" w:cs="Times New Roman"/>
          <w:szCs w:val="28"/>
          <w:lang w:eastAsia="ru-RU"/>
        </w:rPr>
        <w:t>- о том, что заявителю не отказывается в предоставлении услуги;</w:t>
      </w:r>
    </w:p>
    <w:p w:rsidR="005E1D8C" w:rsidRPr="000E2AAF" w:rsidRDefault="005E1D8C" w:rsidP="005E1D8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E2AAF">
        <w:rPr>
          <w:rFonts w:eastAsia="Times New Roman" w:cs="Times New Roman"/>
          <w:szCs w:val="28"/>
          <w:lang w:eastAsia="ru-RU"/>
        </w:rPr>
        <w:t>-</w:t>
      </w:r>
      <w:r w:rsidR="00C40DFE">
        <w:rPr>
          <w:rFonts w:eastAsia="Times New Roman" w:cs="Times New Roman"/>
          <w:szCs w:val="28"/>
          <w:lang w:eastAsia="ru-RU"/>
        </w:rPr>
        <w:t> </w:t>
      </w:r>
      <w:r w:rsidRPr="000E2AAF">
        <w:rPr>
          <w:rFonts w:eastAsia="Times New Roman" w:cs="Times New Roman"/>
          <w:szCs w:val="28"/>
          <w:lang w:eastAsia="ru-RU"/>
        </w:rPr>
        <w:t xml:space="preserve">о том, что ответственность за нарушение сроков направления ответа </w:t>
      </w:r>
      <w:r w:rsidR="00C40DFE">
        <w:rPr>
          <w:rFonts w:eastAsia="Times New Roman" w:cs="Times New Roman"/>
          <w:szCs w:val="28"/>
          <w:lang w:eastAsia="ru-RU"/>
        </w:rPr>
        <w:br/>
      </w:r>
      <w:r w:rsidRPr="000E2AAF">
        <w:rPr>
          <w:rFonts w:eastAsia="Times New Roman" w:cs="Times New Roman"/>
          <w:szCs w:val="28"/>
          <w:lang w:eastAsia="ru-RU"/>
        </w:rPr>
        <w:t>на межведомственный запрос лежит на должностных лицах органа, в который был направлен межведомственный запрос, в соответствии с частью 6 статьи 7.1 Федерального закона от 27.07.2010 № 210-ФЗ;</w:t>
      </w:r>
    </w:p>
    <w:p w:rsidR="005E1D8C" w:rsidRPr="000E2AAF" w:rsidRDefault="005E1D8C" w:rsidP="005E1D8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E2AAF">
        <w:rPr>
          <w:rFonts w:eastAsia="Times New Roman" w:cs="Times New Roman"/>
          <w:szCs w:val="28"/>
          <w:lang w:eastAsia="ru-RU"/>
        </w:rPr>
        <w:t>-</w:t>
      </w:r>
      <w:r w:rsidR="00C40DFE">
        <w:rPr>
          <w:rFonts w:eastAsia="Times New Roman" w:cs="Times New Roman"/>
          <w:szCs w:val="28"/>
          <w:lang w:eastAsia="ru-RU"/>
        </w:rPr>
        <w:t> </w:t>
      </w:r>
      <w:r w:rsidRPr="000E2AAF">
        <w:rPr>
          <w:rFonts w:eastAsia="Times New Roman" w:cs="Times New Roman"/>
          <w:szCs w:val="28"/>
          <w:lang w:eastAsia="ru-RU"/>
        </w:rPr>
        <w:t xml:space="preserve">о праве заявителя самостоятельно представить соответствующий </w:t>
      </w:r>
      <w:r w:rsidR="00C40DFE">
        <w:rPr>
          <w:rFonts w:eastAsia="Times New Roman" w:cs="Times New Roman"/>
          <w:szCs w:val="28"/>
          <w:lang w:eastAsia="ru-RU"/>
        </w:rPr>
        <w:br/>
      </w:r>
      <w:r w:rsidRPr="000E2AAF">
        <w:rPr>
          <w:rFonts w:eastAsia="Times New Roman" w:cs="Times New Roman"/>
          <w:szCs w:val="28"/>
          <w:lang w:eastAsia="ru-RU"/>
        </w:rPr>
        <w:t>документ.</w:t>
      </w:r>
    </w:p>
    <w:p w:rsidR="005E1D8C" w:rsidRPr="000E2AAF" w:rsidRDefault="005E1D8C" w:rsidP="005E1D8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E2AAF">
        <w:rPr>
          <w:rFonts w:eastAsia="Times New Roman" w:cs="Times New Roman"/>
          <w:szCs w:val="28"/>
          <w:lang w:eastAsia="ru-RU"/>
        </w:rPr>
        <w:lastRenderedPageBreak/>
        <w:t>При этом специалист департамента, уполномоченный на межведомственное взаимодействие, уведомляет</w:t>
      </w:r>
      <w:r w:rsidR="00350A97">
        <w:rPr>
          <w:rFonts w:eastAsia="Times New Roman" w:cs="Times New Roman"/>
          <w:szCs w:val="28"/>
          <w:lang w:eastAsia="ru-RU"/>
        </w:rPr>
        <w:t xml:space="preserve"> руководителя департамента о </w:t>
      </w:r>
      <w:proofErr w:type="spellStart"/>
      <w:r w:rsidR="00350A97">
        <w:rPr>
          <w:rFonts w:eastAsia="Times New Roman" w:cs="Times New Roman"/>
          <w:szCs w:val="28"/>
          <w:lang w:eastAsia="ru-RU"/>
        </w:rPr>
        <w:t>не</w:t>
      </w:r>
      <w:r w:rsidRPr="000E2AAF">
        <w:rPr>
          <w:rFonts w:eastAsia="Times New Roman" w:cs="Times New Roman"/>
          <w:szCs w:val="28"/>
          <w:lang w:eastAsia="ru-RU"/>
        </w:rPr>
        <w:t>предоставлении</w:t>
      </w:r>
      <w:proofErr w:type="spellEnd"/>
      <w:r w:rsidRPr="000E2AAF">
        <w:rPr>
          <w:rFonts w:eastAsia="Times New Roman" w:cs="Times New Roman"/>
          <w:szCs w:val="28"/>
          <w:lang w:eastAsia="ru-RU"/>
        </w:rPr>
        <w:t xml:space="preserve"> информации по межведомственному запросу и направляет повторный </w:t>
      </w:r>
      <w:r w:rsidR="00C40DFE">
        <w:rPr>
          <w:rFonts w:eastAsia="Times New Roman" w:cs="Times New Roman"/>
          <w:szCs w:val="28"/>
          <w:lang w:eastAsia="ru-RU"/>
        </w:rPr>
        <w:br/>
      </w:r>
      <w:r w:rsidRPr="000E2AAF">
        <w:rPr>
          <w:rFonts w:eastAsia="Times New Roman" w:cs="Times New Roman"/>
          <w:szCs w:val="28"/>
          <w:lang w:eastAsia="ru-RU"/>
        </w:rPr>
        <w:t>межведомственный запрос.</w:t>
      </w:r>
    </w:p>
    <w:p w:rsidR="005E1D8C" w:rsidRPr="000E2AAF" w:rsidRDefault="005E1D8C" w:rsidP="005E1D8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E2AAF">
        <w:rPr>
          <w:rFonts w:eastAsia="Times New Roman" w:cs="Times New Roman"/>
          <w:szCs w:val="28"/>
          <w:lang w:eastAsia="ru-RU"/>
        </w:rPr>
        <w:t xml:space="preserve">В день получения всех требуемых ответов на межведомственные запросы специалист департамента, уполномоченный на межведомственное </w:t>
      </w:r>
      <w:r w:rsidR="00C40DFE">
        <w:rPr>
          <w:rFonts w:eastAsia="Times New Roman" w:cs="Times New Roman"/>
          <w:szCs w:val="28"/>
          <w:lang w:eastAsia="ru-RU"/>
        </w:rPr>
        <w:br/>
      </w:r>
      <w:r w:rsidRPr="000E2AAF">
        <w:rPr>
          <w:rFonts w:eastAsia="Times New Roman" w:cs="Times New Roman"/>
          <w:szCs w:val="28"/>
          <w:lang w:eastAsia="ru-RU"/>
        </w:rPr>
        <w:t xml:space="preserve">взаимодействие, передает зарегистрированные ответы и заявление </w:t>
      </w:r>
      <w:r w:rsidR="00C40DFE">
        <w:rPr>
          <w:rFonts w:eastAsia="Times New Roman" w:cs="Times New Roman"/>
          <w:szCs w:val="28"/>
          <w:lang w:eastAsia="ru-RU"/>
        </w:rPr>
        <w:br/>
      </w:r>
      <w:r w:rsidRPr="000E2AAF">
        <w:rPr>
          <w:rFonts w:eastAsia="Times New Roman" w:cs="Times New Roman"/>
          <w:szCs w:val="28"/>
          <w:lang w:eastAsia="ru-RU"/>
        </w:rPr>
        <w:t xml:space="preserve">на предоставление </w:t>
      </w:r>
      <w:r w:rsidRPr="000E2AAF">
        <w:rPr>
          <w:rFonts w:eastAsia="Times New Roman" w:cs="Times New Roman"/>
          <w:spacing w:val="-4"/>
          <w:szCs w:val="28"/>
          <w:lang w:eastAsia="ru-RU"/>
        </w:rPr>
        <w:t xml:space="preserve">муниципальной услуги специалисту департамента, </w:t>
      </w:r>
      <w:r w:rsidR="00C40DFE">
        <w:rPr>
          <w:rFonts w:eastAsia="Times New Roman" w:cs="Times New Roman"/>
          <w:spacing w:val="-4"/>
          <w:szCs w:val="28"/>
          <w:lang w:eastAsia="ru-RU"/>
        </w:rPr>
        <w:br/>
      </w:r>
      <w:r w:rsidRPr="000E2AAF">
        <w:rPr>
          <w:rFonts w:eastAsia="Times New Roman" w:cs="Times New Roman"/>
          <w:spacing w:val="-4"/>
          <w:szCs w:val="28"/>
          <w:lang w:eastAsia="ru-RU"/>
        </w:rPr>
        <w:t>уполномоченному на принятие</w:t>
      </w:r>
      <w:r w:rsidRPr="000E2AAF">
        <w:rPr>
          <w:rFonts w:eastAsia="Times New Roman" w:cs="Times New Roman"/>
          <w:szCs w:val="28"/>
          <w:lang w:eastAsia="ru-RU"/>
        </w:rPr>
        <w:t xml:space="preserve"> решения о предоставлении муниципальной услуги.</w:t>
      </w:r>
    </w:p>
    <w:p w:rsidR="005E1D8C" w:rsidRPr="000E2AAF" w:rsidRDefault="005E1D8C" w:rsidP="005E1D8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bCs/>
          <w:szCs w:val="28"/>
        </w:rPr>
      </w:pPr>
      <w:r w:rsidRPr="000E2AAF">
        <w:rPr>
          <w:rFonts w:cs="Times New Roman"/>
          <w:bCs/>
          <w:szCs w:val="28"/>
        </w:rPr>
        <w:t>Критерий принятия решения о направлении межведомственного запроса: отсутствие документов, которые заявитель вправе представить по собственной инициативе.</w:t>
      </w:r>
    </w:p>
    <w:p w:rsidR="005E1D8C" w:rsidRPr="000E2AAF" w:rsidRDefault="005E1D8C" w:rsidP="005E1D8C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szCs w:val="28"/>
        </w:rPr>
      </w:pPr>
      <w:r w:rsidRPr="000E2AAF">
        <w:rPr>
          <w:rFonts w:cs="Times New Roman"/>
          <w:bCs/>
          <w:szCs w:val="28"/>
        </w:rPr>
        <w:t>Результат выполнения административной процедуры: полученные ответы на межведомственные запросы</w:t>
      </w:r>
      <w:r w:rsidRPr="000E2AAF">
        <w:rPr>
          <w:rFonts w:cs="Times New Roman"/>
          <w:szCs w:val="28"/>
        </w:rPr>
        <w:t>.</w:t>
      </w:r>
    </w:p>
    <w:p w:rsidR="005E1D8C" w:rsidRPr="000E2AAF" w:rsidRDefault="005E1D8C" w:rsidP="005E1D8C">
      <w:pPr>
        <w:ind w:firstLine="567"/>
        <w:jc w:val="both"/>
        <w:rPr>
          <w:rFonts w:cs="Times New Roman"/>
          <w:i/>
          <w:szCs w:val="28"/>
        </w:rPr>
      </w:pPr>
      <w:r w:rsidRPr="000E2AAF">
        <w:rPr>
          <w:rFonts w:cs="Times New Roman"/>
          <w:bCs/>
          <w:szCs w:val="28"/>
        </w:rPr>
        <w:t xml:space="preserve">Способ фиксации результата выполнения административной процедуры: </w:t>
      </w:r>
      <w:r w:rsidRPr="000E2AAF">
        <w:rPr>
          <w:rFonts w:cs="Times New Roman"/>
          <w:szCs w:val="28"/>
        </w:rPr>
        <w:t xml:space="preserve">специалист департамента, уполномоченный на межведомственное </w:t>
      </w:r>
      <w:r w:rsidR="00C40DFE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взаимодействие,</w:t>
      </w:r>
      <w:r w:rsidRPr="000E2AAF">
        <w:rPr>
          <w:rFonts w:cs="Times New Roman"/>
          <w:i/>
          <w:szCs w:val="28"/>
        </w:rPr>
        <w:t xml:space="preserve"> </w:t>
      </w:r>
      <w:r w:rsidRPr="000E2AAF">
        <w:rPr>
          <w:rFonts w:cs="Times New Roman"/>
          <w:szCs w:val="28"/>
        </w:rPr>
        <w:t xml:space="preserve">регистрирует ответы на межведомственные запросы </w:t>
      </w:r>
      <w:r w:rsidR="00C40DFE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в электронном документообороте.</w:t>
      </w:r>
    </w:p>
    <w:p w:rsidR="005E1D8C" w:rsidRPr="000E2AAF" w:rsidRDefault="005E1D8C" w:rsidP="005E1D8C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Зарегистрированные ответы на межведомственные запросы передаются специалисту департамента, ответственному за предоставление муниципальной услуги.</w:t>
      </w:r>
    </w:p>
    <w:p w:rsidR="00C254B0" w:rsidRPr="000E2AAF" w:rsidRDefault="00EB5F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AF">
        <w:rPr>
          <w:rFonts w:ascii="Times New Roman" w:hAnsi="Times New Roman" w:cs="Times New Roman"/>
          <w:sz w:val="28"/>
          <w:szCs w:val="28"/>
        </w:rPr>
        <w:t xml:space="preserve">Максимальная продолжительность административной процедуры </w:t>
      </w:r>
      <w:r w:rsidR="00C40DFE">
        <w:rPr>
          <w:rFonts w:ascii="Times New Roman" w:hAnsi="Times New Roman" w:cs="Times New Roman"/>
          <w:sz w:val="28"/>
          <w:szCs w:val="28"/>
        </w:rPr>
        <w:br/>
      </w:r>
      <w:r w:rsidRPr="000E2AAF">
        <w:rPr>
          <w:rFonts w:ascii="Times New Roman" w:hAnsi="Times New Roman" w:cs="Times New Roman"/>
          <w:sz w:val="28"/>
          <w:szCs w:val="28"/>
        </w:rPr>
        <w:t xml:space="preserve">составляет не более трех рабочих дней со дня </w:t>
      </w:r>
      <w:r w:rsidR="00CB369F" w:rsidRPr="000E2AAF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Pr="000E2AAF">
        <w:rPr>
          <w:rFonts w:ascii="Times New Roman" w:hAnsi="Times New Roman" w:cs="Times New Roman"/>
          <w:sz w:val="28"/>
          <w:szCs w:val="28"/>
        </w:rPr>
        <w:t>.</w:t>
      </w:r>
    </w:p>
    <w:p w:rsidR="00C254B0" w:rsidRPr="000E2AAF" w:rsidRDefault="00EB5F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AF">
        <w:rPr>
          <w:rFonts w:ascii="Times New Roman" w:hAnsi="Times New Roman" w:cs="Times New Roman"/>
          <w:sz w:val="28"/>
          <w:szCs w:val="28"/>
        </w:rPr>
        <w:t>Если заявитель самостоятельно, по собственной инициативе, пред</w:t>
      </w:r>
      <w:r w:rsidR="000057EF" w:rsidRPr="000E2AAF">
        <w:rPr>
          <w:rFonts w:ascii="Times New Roman" w:hAnsi="Times New Roman" w:cs="Times New Roman"/>
          <w:sz w:val="28"/>
          <w:szCs w:val="28"/>
        </w:rPr>
        <w:t>о</w:t>
      </w:r>
      <w:r w:rsidRPr="000E2AAF">
        <w:rPr>
          <w:rFonts w:ascii="Times New Roman" w:hAnsi="Times New Roman" w:cs="Times New Roman"/>
          <w:sz w:val="28"/>
          <w:szCs w:val="28"/>
        </w:rPr>
        <w:t xml:space="preserve">ставил </w:t>
      </w:r>
      <w:r w:rsidRPr="000E2AAF">
        <w:rPr>
          <w:rFonts w:ascii="Times New Roman" w:hAnsi="Times New Roman" w:cs="Times New Roman"/>
          <w:spacing w:val="-4"/>
          <w:sz w:val="28"/>
          <w:szCs w:val="28"/>
        </w:rPr>
        <w:t xml:space="preserve">все документы, указанные в подпункте 9.2 пункта 9 раздела </w:t>
      </w:r>
      <w:r w:rsidRPr="000E2AAF">
        <w:rPr>
          <w:rFonts w:ascii="Times New Roman" w:hAnsi="Times New Roman" w:cs="Times New Roman"/>
          <w:spacing w:val="-4"/>
          <w:sz w:val="28"/>
          <w:szCs w:val="28"/>
          <w:lang w:val="en-US"/>
        </w:rPr>
        <w:t>II</w:t>
      </w:r>
      <w:r w:rsidRPr="000E2AAF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административного регламента,</w:t>
      </w:r>
      <w:r w:rsidRPr="000E2AAF">
        <w:rPr>
          <w:rFonts w:ascii="Times New Roman" w:hAnsi="Times New Roman" w:cs="Times New Roman"/>
          <w:sz w:val="28"/>
          <w:szCs w:val="28"/>
        </w:rPr>
        <w:t xml:space="preserve"> и отсутствует необходимость направления межведомственного </w:t>
      </w:r>
      <w:r w:rsidR="00C40DFE">
        <w:rPr>
          <w:rFonts w:ascii="Times New Roman" w:hAnsi="Times New Roman" w:cs="Times New Roman"/>
          <w:sz w:val="28"/>
          <w:szCs w:val="28"/>
        </w:rPr>
        <w:br/>
      </w:r>
      <w:r w:rsidRPr="000E2AAF">
        <w:rPr>
          <w:rFonts w:ascii="Times New Roman" w:hAnsi="Times New Roman" w:cs="Times New Roman"/>
          <w:sz w:val="28"/>
          <w:szCs w:val="28"/>
        </w:rPr>
        <w:t xml:space="preserve">запроса (все документы оформлены верно), то специалист, уполномоченный </w:t>
      </w:r>
      <w:r w:rsidR="00C40DFE">
        <w:rPr>
          <w:rFonts w:ascii="Times New Roman" w:hAnsi="Times New Roman" w:cs="Times New Roman"/>
          <w:sz w:val="28"/>
          <w:szCs w:val="28"/>
        </w:rPr>
        <w:br/>
      </w:r>
      <w:r w:rsidRPr="000E2AAF">
        <w:rPr>
          <w:rFonts w:ascii="Times New Roman" w:hAnsi="Times New Roman" w:cs="Times New Roman"/>
          <w:sz w:val="28"/>
          <w:szCs w:val="28"/>
        </w:rPr>
        <w:t xml:space="preserve">на прием и регистрацию документов, передает полный комплект специалисту </w:t>
      </w:r>
      <w:r w:rsidR="00C40DFE">
        <w:rPr>
          <w:rFonts w:ascii="Times New Roman" w:hAnsi="Times New Roman" w:cs="Times New Roman"/>
          <w:sz w:val="28"/>
          <w:szCs w:val="28"/>
        </w:rPr>
        <w:br/>
      </w:r>
      <w:r w:rsidRPr="000E2AAF">
        <w:rPr>
          <w:rFonts w:ascii="Times New Roman" w:hAnsi="Times New Roman" w:cs="Times New Roman"/>
          <w:sz w:val="28"/>
          <w:szCs w:val="28"/>
        </w:rPr>
        <w:t xml:space="preserve">департамента, уполномоченному на принятие решения о предоставлении </w:t>
      </w:r>
      <w:r w:rsidR="00C40DFE">
        <w:rPr>
          <w:rFonts w:ascii="Times New Roman" w:hAnsi="Times New Roman" w:cs="Times New Roman"/>
          <w:sz w:val="28"/>
          <w:szCs w:val="28"/>
        </w:rPr>
        <w:br/>
      </w:r>
      <w:r w:rsidRPr="000E2AA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C254B0" w:rsidRPr="000E2AAF" w:rsidRDefault="00EB5F0A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0E2AAF">
        <w:rPr>
          <w:szCs w:val="28"/>
        </w:rPr>
        <w:t xml:space="preserve">4. </w:t>
      </w:r>
      <w:r w:rsidR="00127AF7" w:rsidRPr="000E2AAF">
        <w:rPr>
          <w:szCs w:val="28"/>
        </w:rPr>
        <w:t>Проверка пред</w:t>
      </w:r>
      <w:r w:rsidR="0046114E" w:rsidRPr="000E2AAF">
        <w:rPr>
          <w:szCs w:val="28"/>
        </w:rPr>
        <w:t>о</w:t>
      </w:r>
      <w:r w:rsidR="00127AF7" w:rsidRPr="000E2AAF">
        <w:rPr>
          <w:szCs w:val="28"/>
        </w:rPr>
        <w:t xml:space="preserve">ставленных документов и принятие решения </w:t>
      </w:r>
      <w:r w:rsidR="00C40DFE">
        <w:rPr>
          <w:szCs w:val="28"/>
        </w:rPr>
        <w:br/>
      </w:r>
      <w:r w:rsidR="00127AF7" w:rsidRPr="000E2AAF">
        <w:rPr>
          <w:szCs w:val="28"/>
        </w:rPr>
        <w:t>о предоставлении или об отказе в предоставлении муниципальной услуги</w:t>
      </w:r>
    </w:p>
    <w:p w:rsidR="00C254B0" w:rsidRPr="000E2AAF" w:rsidRDefault="00EB5F0A">
      <w:pPr>
        <w:suppressAutoHyphens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E2AAF">
        <w:rPr>
          <w:bCs/>
          <w:szCs w:val="28"/>
        </w:rPr>
        <w:t>Основанием для начала административной процедуры является поступление специалисту департамента</w:t>
      </w:r>
      <w:r w:rsidRPr="000E2AAF">
        <w:rPr>
          <w:bCs/>
          <w:i/>
          <w:szCs w:val="28"/>
        </w:rPr>
        <w:t>,</w:t>
      </w:r>
      <w:r w:rsidRPr="000E2AAF">
        <w:rPr>
          <w:bCs/>
          <w:szCs w:val="28"/>
        </w:rPr>
        <w:t xml:space="preserve"> ответственному за предоставление муниципальной услуги, зарегистрированного заявления о предоставлении муниципальной услуги</w:t>
      </w:r>
      <w:r w:rsidR="00FE0CF4" w:rsidRPr="000E2AAF">
        <w:rPr>
          <w:rFonts w:cs="Times New Roman"/>
          <w:bCs/>
          <w:szCs w:val="28"/>
        </w:rPr>
        <w:t xml:space="preserve"> и прилагаемых </w:t>
      </w:r>
      <w:r w:rsidR="0046114E" w:rsidRPr="000E2AAF">
        <w:rPr>
          <w:rFonts w:cs="Times New Roman"/>
          <w:bCs/>
          <w:szCs w:val="28"/>
        </w:rPr>
        <w:t xml:space="preserve">к нему </w:t>
      </w:r>
      <w:r w:rsidR="00FE0CF4" w:rsidRPr="000E2AAF">
        <w:rPr>
          <w:rFonts w:cs="Times New Roman"/>
          <w:bCs/>
          <w:szCs w:val="28"/>
        </w:rPr>
        <w:t xml:space="preserve">документов </w:t>
      </w:r>
      <w:r w:rsidR="00E34CC6" w:rsidRPr="000E2AAF">
        <w:rPr>
          <w:rFonts w:cs="Times New Roman"/>
          <w:szCs w:val="28"/>
        </w:rPr>
        <w:t xml:space="preserve">по форме </w:t>
      </w:r>
      <w:r w:rsidR="00C40DFE">
        <w:rPr>
          <w:rFonts w:cs="Times New Roman"/>
          <w:szCs w:val="28"/>
        </w:rPr>
        <w:br/>
      </w:r>
      <w:r w:rsidR="00E34CC6" w:rsidRPr="000E2AAF">
        <w:rPr>
          <w:rFonts w:cs="Times New Roman"/>
          <w:szCs w:val="28"/>
        </w:rPr>
        <w:t xml:space="preserve">в соответствии с требованиями пункта 10.1 раздела </w:t>
      </w:r>
      <w:r w:rsidR="00E34CC6" w:rsidRPr="000E2AAF">
        <w:rPr>
          <w:rFonts w:cs="Times New Roman"/>
          <w:szCs w:val="28"/>
          <w:lang w:val="en-US"/>
        </w:rPr>
        <w:t>II</w:t>
      </w:r>
      <w:r w:rsidR="00E34CC6" w:rsidRPr="000E2AAF">
        <w:rPr>
          <w:rFonts w:cs="Times New Roman"/>
          <w:szCs w:val="28"/>
        </w:rPr>
        <w:t xml:space="preserve"> </w:t>
      </w:r>
      <w:r w:rsidR="00E34CC6" w:rsidRPr="000E2AAF">
        <w:t>настоящего административного регламента</w:t>
      </w:r>
      <w:r w:rsidR="00FD300E" w:rsidRPr="000E2AAF">
        <w:t>,</w:t>
      </w:r>
      <w:r w:rsidR="00E34CC6" w:rsidRPr="000E2AAF">
        <w:rPr>
          <w:rFonts w:cs="Times New Roman"/>
          <w:bCs/>
          <w:szCs w:val="28"/>
        </w:rPr>
        <w:t xml:space="preserve"> </w:t>
      </w:r>
      <w:r w:rsidRPr="000E2AAF">
        <w:rPr>
          <w:bCs/>
          <w:szCs w:val="28"/>
        </w:rPr>
        <w:t>и (или) полученного(</w:t>
      </w:r>
      <w:proofErr w:type="spellStart"/>
      <w:r w:rsidRPr="000E2AAF">
        <w:rPr>
          <w:bCs/>
          <w:szCs w:val="28"/>
        </w:rPr>
        <w:t>ых</w:t>
      </w:r>
      <w:proofErr w:type="spellEnd"/>
      <w:r w:rsidRPr="000E2AAF">
        <w:rPr>
          <w:bCs/>
          <w:szCs w:val="28"/>
        </w:rPr>
        <w:t>) ответа(</w:t>
      </w:r>
      <w:proofErr w:type="spellStart"/>
      <w:r w:rsidRPr="000E2AAF">
        <w:rPr>
          <w:bCs/>
          <w:szCs w:val="28"/>
        </w:rPr>
        <w:t>ов</w:t>
      </w:r>
      <w:proofErr w:type="spellEnd"/>
      <w:r w:rsidRPr="000E2AAF">
        <w:rPr>
          <w:bCs/>
          <w:szCs w:val="28"/>
        </w:rPr>
        <w:t xml:space="preserve">) </w:t>
      </w:r>
      <w:r w:rsidR="00C40DFE">
        <w:rPr>
          <w:bCs/>
          <w:szCs w:val="28"/>
        </w:rPr>
        <w:br/>
      </w:r>
      <w:r w:rsidRPr="000E2AAF">
        <w:rPr>
          <w:bCs/>
          <w:szCs w:val="28"/>
        </w:rPr>
        <w:t>на межведомственный запрос.</w:t>
      </w:r>
    </w:p>
    <w:p w:rsidR="009B7D53" w:rsidRPr="000E2AAF" w:rsidRDefault="009B7D53" w:rsidP="009B7D53">
      <w:pPr>
        <w:autoSpaceDE w:val="0"/>
        <w:autoSpaceDN w:val="0"/>
        <w:adjustRightInd w:val="0"/>
        <w:ind w:firstLine="567"/>
        <w:jc w:val="both"/>
        <w:rPr>
          <w:rFonts w:cs="Times New Roman"/>
          <w:spacing w:val="-4"/>
          <w:szCs w:val="28"/>
        </w:rPr>
      </w:pPr>
      <w:r w:rsidRPr="000E2AAF">
        <w:rPr>
          <w:rFonts w:cs="Times New Roman"/>
          <w:szCs w:val="28"/>
        </w:rPr>
        <w:t xml:space="preserve">Сведения о должностных лицах, ответственных за выполнение каждого </w:t>
      </w:r>
      <w:r w:rsidR="00C40DFE">
        <w:rPr>
          <w:rFonts w:cs="Times New Roman"/>
          <w:szCs w:val="28"/>
        </w:rPr>
        <w:br/>
      </w:r>
      <w:r w:rsidRPr="000E2AAF">
        <w:rPr>
          <w:rFonts w:cs="Times New Roman"/>
          <w:spacing w:val="-4"/>
          <w:szCs w:val="28"/>
        </w:rPr>
        <w:t>административного действия, входящего в состав административной процедуры:</w:t>
      </w:r>
    </w:p>
    <w:p w:rsidR="009B7D53" w:rsidRPr="000E2AAF" w:rsidRDefault="009B7D53" w:rsidP="009B7D53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lastRenderedPageBreak/>
        <w:t>-</w:t>
      </w:r>
      <w:r w:rsidR="00C40DFE">
        <w:rPr>
          <w:rFonts w:cs="Times New Roman"/>
          <w:szCs w:val="28"/>
        </w:rPr>
        <w:t> </w:t>
      </w:r>
      <w:r w:rsidRPr="000E2AAF">
        <w:rPr>
          <w:rFonts w:cs="Times New Roman"/>
          <w:szCs w:val="28"/>
        </w:rPr>
        <w:t xml:space="preserve">за рассмотрение заявления о предоставлении муниципальной услуги </w:t>
      </w:r>
      <w:r w:rsidR="00C40DFE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и прилагаемых к нему документов, подготовку проекта решения – специалист департамента</w:t>
      </w:r>
      <w:r w:rsidRPr="000E2AAF">
        <w:rPr>
          <w:rFonts w:cs="Times New Roman"/>
          <w:i/>
          <w:szCs w:val="28"/>
        </w:rPr>
        <w:t>,</w:t>
      </w:r>
      <w:r w:rsidRPr="000E2AAF">
        <w:rPr>
          <w:rFonts w:cs="Times New Roman"/>
          <w:szCs w:val="28"/>
        </w:rPr>
        <w:t xml:space="preserve"> ответственный за предоставление муниципальной услуги;</w:t>
      </w:r>
    </w:p>
    <w:p w:rsidR="009B7D53" w:rsidRPr="000E2AAF" w:rsidRDefault="009B7D53" w:rsidP="009B7D53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-</w:t>
      </w:r>
      <w:r w:rsidR="00C40DFE">
        <w:rPr>
          <w:rFonts w:cs="Times New Roman"/>
          <w:szCs w:val="28"/>
        </w:rPr>
        <w:t> </w:t>
      </w:r>
      <w:r w:rsidRPr="000E2AAF">
        <w:rPr>
          <w:rFonts w:cs="Times New Roman"/>
          <w:szCs w:val="28"/>
        </w:rPr>
        <w:t xml:space="preserve">за принятие решения о предоставлении муниципальной услуги, </w:t>
      </w:r>
      <w:r w:rsidR="00C40DFE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подписание документов, являющихся результатом предоставления </w:t>
      </w:r>
      <w:r w:rsidR="00C40DFE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муниципальной услуги – заместитель Главы города либо лицо, его замещающее;</w:t>
      </w:r>
    </w:p>
    <w:p w:rsidR="009B7D53" w:rsidRPr="000E2AAF" w:rsidRDefault="009B7D53" w:rsidP="009B7D53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- за регистрацию подписанных заместителем Главы города либо лицом, </w:t>
      </w:r>
      <w:r w:rsidR="00C40DFE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его замещающим, документов, являющихся результатом предоставления </w:t>
      </w:r>
      <w:r w:rsidR="00C40DFE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муниципальной услуги – специалист департамента, ответственный </w:t>
      </w:r>
      <w:r w:rsidR="00C40DFE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за предоставление муниципальной услуги.</w:t>
      </w:r>
    </w:p>
    <w:p w:rsidR="00C254B0" w:rsidRPr="000E2AAF" w:rsidRDefault="00EB5F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AF">
        <w:rPr>
          <w:rFonts w:ascii="Times New Roman" w:hAnsi="Times New Roman" w:cs="Times New Roman"/>
          <w:sz w:val="28"/>
          <w:szCs w:val="28"/>
        </w:rPr>
        <w:t>Специалист д</w:t>
      </w:r>
      <w:r w:rsidRPr="000E2AAF">
        <w:rPr>
          <w:rFonts w:ascii="Times New Roman" w:hAnsi="Times New Roman"/>
          <w:sz w:val="28"/>
          <w:szCs w:val="28"/>
        </w:rPr>
        <w:t xml:space="preserve">епартамента, </w:t>
      </w:r>
      <w:r w:rsidRPr="000E2AAF">
        <w:rPr>
          <w:rFonts w:ascii="Times New Roman" w:hAnsi="Times New Roman" w:cs="Times New Roman"/>
          <w:sz w:val="28"/>
          <w:szCs w:val="28"/>
        </w:rPr>
        <w:t>уполномоченный на</w:t>
      </w:r>
      <w:r w:rsidR="00A541A3" w:rsidRPr="000E2AAF">
        <w:rPr>
          <w:rFonts w:ascii="Times New Roman" w:hAnsi="Times New Roman" w:cs="Times New Roman"/>
          <w:sz w:val="28"/>
          <w:szCs w:val="28"/>
        </w:rPr>
        <w:t xml:space="preserve"> рассмотрение заявления </w:t>
      </w:r>
      <w:r w:rsidR="00C40DFE">
        <w:rPr>
          <w:rFonts w:ascii="Times New Roman" w:hAnsi="Times New Roman" w:cs="Times New Roman"/>
          <w:sz w:val="28"/>
          <w:szCs w:val="28"/>
        </w:rPr>
        <w:br/>
      </w:r>
      <w:r w:rsidR="00A541A3" w:rsidRPr="000E2AAF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прилагаемых к нему документов</w:t>
      </w:r>
      <w:r w:rsidRPr="000E2AAF">
        <w:rPr>
          <w:rFonts w:ascii="Times New Roman" w:hAnsi="Times New Roman" w:cs="Times New Roman"/>
          <w:sz w:val="28"/>
          <w:szCs w:val="28"/>
        </w:rPr>
        <w:t xml:space="preserve">, </w:t>
      </w:r>
      <w:r w:rsidR="00C40DFE">
        <w:rPr>
          <w:rFonts w:ascii="Times New Roman" w:hAnsi="Times New Roman" w:cs="Times New Roman"/>
          <w:sz w:val="28"/>
          <w:szCs w:val="28"/>
        </w:rPr>
        <w:br/>
      </w:r>
      <w:r w:rsidRPr="000E2AA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65D7D" w:rsidRPr="000E2AAF">
        <w:rPr>
          <w:rFonts w:ascii="Times New Roman" w:hAnsi="Times New Roman" w:cs="Times New Roman"/>
          <w:sz w:val="28"/>
          <w:szCs w:val="28"/>
        </w:rPr>
        <w:t>четырех</w:t>
      </w:r>
      <w:r w:rsidRPr="000E2AAF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в департаменте заявления </w:t>
      </w:r>
      <w:r w:rsidR="00C40DFE">
        <w:rPr>
          <w:rFonts w:ascii="Times New Roman" w:hAnsi="Times New Roman" w:cs="Times New Roman"/>
          <w:sz w:val="28"/>
          <w:szCs w:val="28"/>
        </w:rPr>
        <w:br/>
      </w:r>
      <w:r w:rsidRPr="000E2AAF">
        <w:rPr>
          <w:rFonts w:ascii="Times New Roman" w:hAnsi="Times New Roman" w:cs="Times New Roman"/>
          <w:sz w:val="28"/>
          <w:szCs w:val="28"/>
        </w:rPr>
        <w:t>о выдаче разрешения на строительство:</w:t>
      </w:r>
    </w:p>
    <w:p w:rsidR="00C254B0" w:rsidRPr="000E2AAF" w:rsidRDefault="00EB5F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AF">
        <w:rPr>
          <w:rFonts w:ascii="Times New Roman" w:hAnsi="Times New Roman" w:cs="Times New Roman"/>
          <w:sz w:val="28"/>
          <w:szCs w:val="28"/>
        </w:rPr>
        <w:t xml:space="preserve">- проводит проверку наличия документов, </w:t>
      </w:r>
      <w:r w:rsidR="00A541A3" w:rsidRPr="000E2AAF">
        <w:rPr>
          <w:rFonts w:ascii="Times New Roman" w:hAnsi="Times New Roman" w:cs="Times New Roman"/>
          <w:sz w:val="28"/>
          <w:szCs w:val="28"/>
        </w:rPr>
        <w:t xml:space="preserve">необходимых для принятия </w:t>
      </w:r>
      <w:r w:rsidR="00C40DFE">
        <w:rPr>
          <w:rFonts w:ascii="Times New Roman" w:hAnsi="Times New Roman" w:cs="Times New Roman"/>
          <w:sz w:val="28"/>
          <w:szCs w:val="28"/>
        </w:rPr>
        <w:br/>
      </w:r>
      <w:r w:rsidR="00A541A3" w:rsidRPr="000E2AAF">
        <w:rPr>
          <w:rFonts w:ascii="Times New Roman" w:hAnsi="Times New Roman" w:cs="Times New Roman"/>
          <w:sz w:val="28"/>
          <w:szCs w:val="28"/>
        </w:rPr>
        <w:t>решения о выдаче разрешения на строительство</w:t>
      </w:r>
      <w:r w:rsidRPr="000E2AAF">
        <w:rPr>
          <w:rFonts w:ascii="Times New Roman" w:hAnsi="Times New Roman" w:cs="Times New Roman"/>
          <w:sz w:val="28"/>
          <w:szCs w:val="28"/>
        </w:rPr>
        <w:t>;</w:t>
      </w:r>
    </w:p>
    <w:p w:rsidR="00C254B0" w:rsidRPr="000E2AAF" w:rsidRDefault="00EB5F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AF">
        <w:rPr>
          <w:rFonts w:ascii="Times New Roman" w:hAnsi="Times New Roman" w:cs="Times New Roman"/>
          <w:sz w:val="28"/>
          <w:szCs w:val="28"/>
        </w:rPr>
        <w:t>- проводит осмотр объекта</w:t>
      </w:r>
      <w:r w:rsidR="00E561E6" w:rsidRPr="000E2AAF">
        <w:rPr>
          <w:rFonts w:ascii="Times New Roman" w:hAnsi="Times New Roman" w:cs="Times New Roman"/>
          <w:sz w:val="28"/>
          <w:szCs w:val="28"/>
        </w:rPr>
        <w:t xml:space="preserve"> на предмет соотве</w:t>
      </w:r>
      <w:r w:rsidR="00306B26" w:rsidRPr="000E2AAF">
        <w:rPr>
          <w:rFonts w:ascii="Times New Roman" w:hAnsi="Times New Roman" w:cs="Times New Roman"/>
          <w:sz w:val="28"/>
          <w:szCs w:val="28"/>
        </w:rPr>
        <w:t>т</w:t>
      </w:r>
      <w:r w:rsidR="00E561E6" w:rsidRPr="000E2AAF">
        <w:rPr>
          <w:rFonts w:ascii="Times New Roman" w:hAnsi="Times New Roman" w:cs="Times New Roman"/>
          <w:sz w:val="28"/>
          <w:szCs w:val="28"/>
        </w:rPr>
        <w:t xml:space="preserve">ствия объекта требованиям, указанным в разрешении на строительство, требованиям к строительству, </w:t>
      </w:r>
      <w:r w:rsidR="00C40DFE">
        <w:rPr>
          <w:rFonts w:ascii="Times New Roman" w:hAnsi="Times New Roman" w:cs="Times New Roman"/>
          <w:sz w:val="28"/>
          <w:szCs w:val="28"/>
        </w:rPr>
        <w:br/>
      </w:r>
      <w:r w:rsidR="00E561E6" w:rsidRPr="000E2AAF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строительства, установленным на дату </w:t>
      </w:r>
      <w:r w:rsidR="00C40DFE">
        <w:rPr>
          <w:rFonts w:ascii="Times New Roman" w:hAnsi="Times New Roman" w:cs="Times New Roman"/>
          <w:sz w:val="28"/>
          <w:szCs w:val="28"/>
        </w:rPr>
        <w:br/>
      </w:r>
      <w:r w:rsidR="00E561E6" w:rsidRPr="000E2AAF">
        <w:rPr>
          <w:rFonts w:ascii="Times New Roman" w:hAnsi="Times New Roman" w:cs="Times New Roman"/>
          <w:sz w:val="28"/>
          <w:szCs w:val="28"/>
        </w:rPr>
        <w:t>выдачи</w:t>
      </w:r>
      <w:r w:rsidR="00E561E6" w:rsidRPr="000E2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представленного для получения разрешения на строительство </w:t>
      </w:r>
      <w:r w:rsidR="00C40DF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E561E6" w:rsidRPr="000E2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градостроительного плана земельного участка, или в случае строительства, </w:t>
      </w:r>
      <w:r w:rsidR="00C40DF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E561E6" w:rsidRPr="000E2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реконструкции линейного объекта требованиям проекта планировки территории и проекта межевания территории (за исключением случаев, при которых </w:t>
      </w:r>
      <w:r w:rsidR="00C40DF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E561E6" w:rsidRPr="000E2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строительства, реконструкции линейного объекта не требуется подготовка документации по планировке территории), требованиям, установленным </w:t>
      </w:r>
      <w:r w:rsidR="00C40DF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E561E6" w:rsidRPr="000E2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проектом планировки территории, в случае выдачи разрешения на ввод </w:t>
      </w:r>
      <w:r w:rsidR="00C40DF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E561E6" w:rsidRPr="000E2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эксплуатацию линейного объекта, для размещения которого не требуется </w:t>
      </w:r>
      <w:r w:rsidR="00C40DF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E561E6" w:rsidRPr="000E2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образование земельного участка, а также разрешенному использованию </w:t>
      </w:r>
      <w:r w:rsidR="00C40DF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E561E6" w:rsidRPr="000E2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земельного участка, ограничениям, установленным в соответствии с </w:t>
      </w:r>
      <w:hyperlink r:id="rId38" w:anchor="/document/12124624/entry/2" w:history="1">
        <w:r w:rsidR="00E561E6" w:rsidRPr="000E2AA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земельным</w:t>
        </w:r>
      </w:hyperlink>
      <w:r w:rsidR="00E561E6" w:rsidRPr="000E2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иным законодательством Российской Федерации, требованиям проектной </w:t>
      </w:r>
      <w:r w:rsidR="00C40DF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E561E6" w:rsidRPr="000E2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документации, в том числе требованиям энергетической эффективности </w:t>
      </w:r>
      <w:r w:rsidR="00C40DF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E561E6" w:rsidRPr="000E2AAF">
        <w:rPr>
          <w:rFonts w:ascii="Times New Roman" w:eastAsiaTheme="minorHAnsi" w:hAnsi="Times New Roman" w:cs="Times New Roman"/>
          <w:sz w:val="28"/>
          <w:szCs w:val="28"/>
          <w:lang w:eastAsia="en-US"/>
        </w:rPr>
        <w:t>и требованиям оснащенности объекта капитального строительства приборами учета используемых энергетических ресурсов</w:t>
      </w:r>
      <w:r w:rsidR="00443A3A" w:rsidRPr="000E2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EA0A25" w:rsidRPr="000E2AAF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443A3A" w:rsidRPr="000E2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случае, если при строительстве, реконструкции объекта капитального строительства осуществляется </w:t>
      </w:r>
      <w:r w:rsidR="00C40DF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43A3A" w:rsidRPr="000E2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государственный строительный надзор в соответствии с </w:t>
      </w:r>
      <w:hyperlink r:id="rId39" w:anchor="/document/12138258/entry/5401" w:history="1">
        <w:r w:rsidR="00443A3A" w:rsidRPr="000E2AA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 статьи 54</w:t>
        </w:r>
      </w:hyperlink>
      <w:r w:rsidR="00443A3A" w:rsidRPr="000E2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40DF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EA0A25" w:rsidRPr="000E2AAF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Градостроительного</w:t>
      </w:r>
      <w:r w:rsidR="00443A3A" w:rsidRPr="000E2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Кодекса</w:t>
      </w:r>
      <w:r w:rsidR="00EA0A25" w:rsidRPr="000E2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="00443A3A" w:rsidRPr="000E2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осмотр такого объекта </w:t>
      </w:r>
      <w:r w:rsidR="00C40DF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43A3A" w:rsidRPr="000E2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органом, выдавшим разрешение </w:t>
      </w:r>
      <w:r w:rsidR="00EA0A25" w:rsidRPr="000E2AAF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строительство, не проводится)</w:t>
      </w:r>
      <w:r w:rsidRPr="000E2AAF">
        <w:rPr>
          <w:rFonts w:ascii="Times New Roman" w:hAnsi="Times New Roman" w:cs="Times New Roman"/>
          <w:sz w:val="28"/>
          <w:szCs w:val="28"/>
        </w:rPr>
        <w:t>;</w:t>
      </w:r>
    </w:p>
    <w:p w:rsidR="00C254B0" w:rsidRPr="000E2AAF" w:rsidRDefault="00EB5F0A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0E2AAF">
        <w:rPr>
          <w:rFonts w:eastAsia="Calibri"/>
          <w:szCs w:val="28"/>
        </w:rPr>
        <w:t>-</w:t>
      </w:r>
      <w:r w:rsidR="00C40DFE">
        <w:rPr>
          <w:rFonts w:eastAsia="Calibri"/>
          <w:szCs w:val="28"/>
        </w:rPr>
        <w:t> </w:t>
      </w:r>
      <w:r w:rsidR="00A541A3" w:rsidRPr="000E2AAF">
        <w:rPr>
          <w:rFonts w:eastAsia="Calibri" w:cs="Times New Roman"/>
          <w:szCs w:val="28"/>
        </w:rPr>
        <w:t xml:space="preserve">готовит проект решения </w:t>
      </w:r>
      <w:r w:rsidRPr="000E2AAF">
        <w:rPr>
          <w:rFonts w:eastAsia="Calibri"/>
          <w:szCs w:val="28"/>
        </w:rPr>
        <w:t>о предоставлении (об отказе в предоставлении) муниципальной услуги;</w:t>
      </w:r>
    </w:p>
    <w:p w:rsidR="00C254B0" w:rsidRPr="000E2AAF" w:rsidRDefault="00EB5F0A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0E2AAF">
        <w:rPr>
          <w:rFonts w:eastAsia="Calibri"/>
          <w:szCs w:val="28"/>
        </w:rPr>
        <w:t>-</w:t>
      </w:r>
      <w:r w:rsidR="00C40DFE">
        <w:rPr>
          <w:rFonts w:eastAsia="Calibri"/>
          <w:szCs w:val="28"/>
        </w:rPr>
        <w:t> </w:t>
      </w:r>
      <w:r w:rsidRPr="000E2AAF">
        <w:rPr>
          <w:rFonts w:eastAsia="Calibri"/>
          <w:szCs w:val="28"/>
        </w:rPr>
        <w:t xml:space="preserve">оформляет документы, являющиеся результатом предоставления </w:t>
      </w:r>
      <w:r w:rsidR="00C40DFE">
        <w:rPr>
          <w:rFonts w:eastAsia="Calibri"/>
          <w:szCs w:val="28"/>
        </w:rPr>
        <w:br/>
      </w:r>
      <w:r w:rsidRPr="000E2AAF">
        <w:rPr>
          <w:rFonts w:eastAsia="Calibri"/>
          <w:szCs w:val="28"/>
        </w:rPr>
        <w:t>муниципальной услуги.</w:t>
      </w:r>
    </w:p>
    <w:p w:rsidR="00C254B0" w:rsidRPr="000E2AAF" w:rsidRDefault="00EB5F0A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2AAF">
        <w:rPr>
          <w:rFonts w:ascii="Times New Roman" w:eastAsia="Calibri" w:hAnsi="Times New Roman"/>
          <w:sz w:val="28"/>
          <w:szCs w:val="28"/>
          <w:lang w:eastAsia="en-US"/>
        </w:rPr>
        <w:t xml:space="preserve">Критерий принятия решения: </w:t>
      </w:r>
    </w:p>
    <w:p w:rsidR="00C254B0" w:rsidRPr="000E2AAF" w:rsidRDefault="00EB5F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AF">
        <w:rPr>
          <w:rFonts w:ascii="Times New Roman" w:hAnsi="Times New Roman" w:cs="Times New Roman"/>
          <w:sz w:val="28"/>
          <w:szCs w:val="28"/>
        </w:rPr>
        <w:t>-</w:t>
      </w:r>
      <w:r w:rsidR="00EC1076">
        <w:t> </w:t>
      </w:r>
      <w:r w:rsidRPr="000E2AAF">
        <w:rPr>
          <w:rFonts w:ascii="Times New Roman" w:hAnsi="Times New Roman" w:cs="Times New Roman"/>
          <w:sz w:val="28"/>
          <w:szCs w:val="28"/>
        </w:rPr>
        <w:t xml:space="preserve">наличие документов, предусмотренных пунктом 9 раздела </w:t>
      </w:r>
      <w:r w:rsidRPr="000E2A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E2A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254B0" w:rsidRPr="000E2AAF" w:rsidRDefault="00EB5F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A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C1076">
        <w:rPr>
          <w:rFonts w:ascii="Times New Roman" w:hAnsi="Times New Roman" w:cs="Times New Roman"/>
          <w:sz w:val="28"/>
          <w:szCs w:val="28"/>
        </w:rPr>
        <w:t> </w:t>
      </w:r>
      <w:r w:rsidRPr="000E2AAF">
        <w:rPr>
          <w:rFonts w:ascii="Times New Roman" w:eastAsia="Calibri" w:hAnsi="Times New Roman"/>
          <w:sz w:val="28"/>
          <w:szCs w:val="28"/>
          <w:lang w:eastAsia="en-US"/>
        </w:rPr>
        <w:t>соответствие пред</w:t>
      </w:r>
      <w:r w:rsidR="00BA39AD" w:rsidRPr="000E2AAF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0E2AAF">
        <w:rPr>
          <w:rFonts w:ascii="Times New Roman" w:eastAsia="Calibri" w:hAnsi="Times New Roman"/>
          <w:sz w:val="28"/>
          <w:szCs w:val="28"/>
          <w:lang w:eastAsia="en-US"/>
        </w:rPr>
        <w:t xml:space="preserve">ставленных документов требованиям настоящего </w:t>
      </w:r>
      <w:r w:rsidR="00EC1076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0E2AAF">
        <w:rPr>
          <w:rFonts w:ascii="Times New Roman" w:eastAsia="Calibri" w:hAnsi="Times New Roman"/>
          <w:sz w:val="28"/>
          <w:szCs w:val="28"/>
          <w:lang w:eastAsia="en-US"/>
        </w:rPr>
        <w:t>регламента</w:t>
      </w:r>
      <w:r w:rsidRPr="000E2AAF">
        <w:rPr>
          <w:rFonts w:ascii="Times New Roman" w:hAnsi="Times New Roman" w:cs="Times New Roman"/>
          <w:sz w:val="28"/>
          <w:szCs w:val="28"/>
        </w:rPr>
        <w:t>;</w:t>
      </w:r>
    </w:p>
    <w:p w:rsidR="00C254B0" w:rsidRPr="000E2AAF" w:rsidRDefault="00EB5F0A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2AAF">
        <w:rPr>
          <w:rFonts w:ascii="Times New Roman" w:eastAsia="Calibri" w:hAnsi="Times New Roman"/>
          <w:spacing w:val="-4"/>
          <w:sz w:val="28"/>
          <w:szCs w:val="28"/>
          <w:lang w:eastAsia="en-US"/>
        </w:rPr>
        <w:t>-</w:t>
      </w:r>
      <w:r w:rsidR="00EC1076">
        <w:rPr>
          <w:rFonts w:ascii="Times New Roman" w:eastAsia="Calibri" w:hAnsi="Times New Roman"/>
          <w:spacing w:val="-4"/>
          <w:sz w:val="28"/>
          <w:szCs w:val="28"/>
          <w:lang w:eastAsia="en-US"/>
        </w:rPr>
        <w:t> </w:t>
      </w:r>
      <w:r w:rsidRPr="000E2AAF">
        <w:rPr>
          <w:rFonts w:ascii="Times New Roman" w:eastAsia="Calibri" w:hAnsi="Times New Roman"/>
          <w:spacing w:val="-4"/>
          <w:sz w:val="28"/>
          <w:szCs w:val="28"/>
          <w:lang w:eastAsia="en-US"/>
        </w:rPr>
        <w:t>отсутствие оснований для отказа в предоставлении муниципальной услуги,</w:t>
      </w:r>
      <w:r w:rsidRPr="000E2AAF">
        <w:rPr>
          <w:rFonts w:ascii="Times New Roman" w:eastAsia="Calibri" w:hAnsi="Times New Roman"/>
          <w:sz w:val="28"/>
          <w:szCs w:val="28"/>
          <w:lang w:eastAsia="en-US"/>
        </w:rPr>
        <w:t xml:space="preserve"> предусмотренных пунктом 12 </w:t>
      </w:r>
      <w:r w:rsidRPr="000E2AAF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0E2A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E2AAF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административного </w:t>
      </w:r>
      <w:r w:rsidR="00EC1076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0E2AAF">
        <w:rPr>
          <w:rFonts w:ascii="Times New Roman" w:eastAsia="Calibri" w:hAnsi="Times New Roman"/>
          <w:sz w:val="28"/>
          <w:szCs w:val="28"/>
          <w:lang w:eastAsia="en-US"/>
        </w:rPr>
        <w:t>регламента.</w:t>
      </w:r>
    </w:p>
    <w:p w:rsidR="00C254B0" w:rsidRPr="000E2AAF" w:rsidRDefault="00EB5F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AF">
        <w:rPr>
          <w:rFonts w:ascii="Times New Roman" w:eastAsia="Calibri" w:hAnsi="Times New Roman"/>
          <w:sz w:val="28"/>
          <w:szCs w:val="28"/>
          <w:lang w:eastAsia="en-US"/>
        </w:rPr>
        <w:t xml:space="preserve">Результат административной процедуры: решение о предоставлении </w:t>
      </w:r>
      <w:r w:rsidR="00EC1076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0E2AAF">
        <w:rPr>
          <w:rFonts w:ascii="Times New Roman" w:eastAsia="Calibri" w:hAnsi="Times New Roman"/>
          <w:sz w:val="28"/>
          <w:szCs w:val="28"/>
          <w:lang w:eastAsia="en-US"/>
        </w:rPr>
        <w:t>(об отказе в предоставлении) муниципальной услуги.</w:t>
      </w:r>
      <w:r w:rsidRPr="000E2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4B0" w:rsidRPr="000E2AAF" w:rsidRDefault="00EB5F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AF">
        <w:rPr>
          <w:rFonts w:ascii="Times New Roman" w:hAnsi="Times New Roman" w:cs="Times New Roman"/>
          <w:sz w:val="28"/>
          <w:szCs w:val="28"/>
        </w:rPr>
        <w:t>Разрешение на строительство изготавливается в двух экземплярах:</w:t>
      </w:r>
    </w:p>
    <w:p w:rsidR="00C254B0" w:rsidRPr="000E2AAF" w:rsidRDefault="00EB5F0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E2AAF">
        <w:rPr>
          <w:rFonts w:ascii="Times New Roman" w:hAnsi="Times New Roman" w:cs="Times New Roman"/>
          <w:sz w:val="28"/>
          <w:szCs w:val="28"/>
        </w:rPr>
        <w:t>-</w:t>
      </w:r>
      <w:r w:rsidR="00EC1076">
        <w:rPr>
          <w:rFonts w:ascii="Times New Roman" w:hAnsi="Times New Roman" w:cs="Times New Roman"/>
          <w:sz w:val="28"/>
          <w:szCs w:val="28"/>
        </w:rPr>
        <w:t> </w:t>
      </w:r>
      <w:r w:rsidRPr="000E2AAF">
        <w:rPr>
          <w:rFonts w:ascii="Times New Roman" w:hAnsi="Times New Roman" w:cs="Times New Roman"/>
          <w:sz w:val="28"/>
          <w:szCs w:val="28"/>
        </w:rPr>
        <w:t xml:space="preserve">один экземпляр выдается заявителю, </w:t>
      </w:r>
      <w:r w:rsidRPr="000E2AAF">
        <w:rPr>
          <w:rFonts w:ascii="Times New Roman" w:hAnsi="Times New Roman"/>
          <w:sz w:val="28"/>
          <w:szCs w:val="28"/>
        </w:rPr>
        <w:t xml:space="preserve">либо лицу, уполномоченному </w:t>
      </w:r>
      <w:r w:rsidR="00EC1076">
        <w:rPr>
          <w:rFonts w:ascii="Times New Roman" w:hAnsi="Times New Roman"/>
          <w:sz w:val="28"/>
          <w:szCs w:val="28"/>
        </w:rPr>
        <w:br/>
      </w:r>
      <w:r w:rsidRPr="000E2AAF">
        <w:rPr>
          <w:rFonts w:ascii="Times New Roman" w:hAnsi="Times New Roman"/>
          <w:sz w:val="28"/>
          <w:szCs w:val="28"/>
        </w:rPr>
        <w:t xml:space="preserve">на представление интересов заявителя в соответствии с законодательством </w:t>
      </w:r>
      <w:r w:rsidR="00EC1076">
        <w:rPr>
          <w:rFonts w:ascii="Times New Roman" w:hAnsi="Times New Roman"/>
          <w:sz w:val="28"/>
          <w:szCs w:val="28"/>
        </w:rPr>
        <w:br/>
      </w:r>
      <w:r w:rsidRPr="000E2AAF">
        <w:rPr>
          <w:rFonts w:ascii="Times New Roman" w:hAnsi="Times New Roman"/>
          <w:sz w:val="28"/>
          <w:szCs w:val="28"/>
        </w:rPr>
        <w:t>Российской Федерации;</w:t>
      </w:r>
    </w:p>
    <w:p w:rsidR="00C254B0" w:rsidRPr="000E2AAF" w:rsidRDefault="00EB5F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AAF">
        <w:rPr>
          <w:rFonts w:ascii="Times New Roman" w:hAnsi="Times New Roman" w:cs="Times New Roman"/>
          <w:sz w:val="28"/>
          <w:szCs w:val="28"/>
        </w:rPr>
        <w:t xml:space="preserve">- один экземпляр хранится в информационной системе обеспечения </w:t>
      </w:r>
      <w:r w:rsidR="00EC1076">
        <w:rPr>
          <w:rFonts w:ascii="Times New Roman" w:hAnsi="Times New Roman" w:cs="Times New Roman"/>
          <w:sz w:val="28"/>
          <w:szCs w:val="28"/>
        </w:rPr>
        <w:br/>
      </w:r>
      <w:r w:rsidRPr="000E2AAF">
        <w:rPr>
          <w:rFonts w:ascii="Times New Roman" w:hAnsi="Times New Roman" w:cs="Times New Roman"/>
          <w:sz w:val="28"/>
          <w:szCs w:val="28"/>
        </w:rPr>
        <w:t>градостроительной деятельности.</w:t>
      </w:r>
    </w:p>
    <w:p w:rsidR="00C254B0" w:rsidRPr="000E2AAF" w:rsidRDefault="00EB5F0A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0E2AAF">
        <w:rPr>
          <w:rFonts w:eastAsia="Calibri"/>
          <w:szCs w:val="28"/>
        </w:rPr>
        <w:t xml:space="preserve">Максимальный срок выполнения административной процедуры: </w:t>
      </w:r>
    </w:p>
    <w:p w:rsidR="00C254B0" w:rsidRPr="000E2AAF" w:rsidRDefault="00EB5F0A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0E2AAF">
        <w:rPr>
          <w:rFonts w:eastAsia="Calibri"/>
          <w:szCs w:val="28"/>
        </w:rPr>
        <w:t>- рассмотрение пред</w:t>
      </w:r>
      <w:r w:rsidR="000057EF" w:rsidRPr="000E2AAF">
        <w:rPr>
          <w:rFonts w:eastAsia="Calibri"/>
          <w:szCs w:val="28"/>
        </w:rPr>
        <w:t>о</w:t>
      </w:r>
      <w:r w:rsidRPr="000E2AAF">
        <w:rPr>
          <w:rFonts w:eastAsia="Calibri"/>
          <w:szCs w:val="28"/>
        </w:rPr>
        <w:t xml:space="preserve">ставленных документов и </w:t>
      </w:r>
      <w:r w:rsidR="00A541A3" w:rsidRPr="000E2AAF">
        <w:rPr>
          <w:rFonts w:eastAsia="Calibri" w:cs="Times New Roman"/>
          <w:szCs w:val="28"/>
        </w:rPr>
        <w:t xml:space="preserve">подготовка проекта решения </w:t>
      </w:r>
      <w:r w:rsidRPr="000E2AAF">
        <w:rPr>
          <w:rFonts w:eastAsia="Calibri"/>
          <w:szCs w:val="28"/>
        </w:rPr>
        <w:t xml:space="preserve">о предоставлении (об отказе в предоставлении) муниципальной услуги </w:t>
      </w:r>
      <w:r w:rsidR="00EC1076">
        <w:rPr>
          <w:rFonts w:eastAsia="Calibri"/>
          <w:szCs w:val="28"/>
        </w:rPr>
        <w:br/>
      </w:r>
      <w:r w:rsidRPr="000E2AAF">
        <w:rPr>
          <w:rFonts w:eastAsia="Calibri"/>
          <w:szCs w:val="28"/>
        </w:rPr>
        <w:t xml:space="preserve">осуществляется в </w:t>
      </w:r>
      <w:r w:rsidRPr="000E2AAF">
        <w:rPr>
          <w:szCs w:val="28"/>
        </w:rPr>
        <w:t xml:space="preserve">течение </w:t>
      </w:r>
      <w:r w:rsidR="00C65D7D" w:rsidRPr="000E2AAF">
        <w:rPr>
          <w:szCs w:val="28"/>
        </w:rPr>
        <w:t>четырех</w:t>
      </w:r>
      <w:r w:rsidRPr="000E2AAF">
        <w:rPr>
          <w:szCs w:val="28"/>
        </w:rPr>
        <w:t xml:space="preserve"> рабочих дней</w:t>
      </w:r>
      <w:r w:rsidR="00CB369F" w:rsidRPr="000E2AAF">
        <w:rPr>
          <w:rFonts w:cs="Times New Roman"/>
          <w:szCs w:val="28"/>
        </w:rPr>
        <w:t xml:space="preserve"> со дня регистрации заявления</w:t>
      </w:r>
      <w:r w:rsidRPr="000E2AAF">
        <w:rPr>
          <w:szCs w:val="28"/>
        </w:rPr>
        <w:t>.</w:t>
      </w:r>
    </w:p>
    <w:p w:rsidR="00C254B0" w:rsidRPr="000E2AAF" w:rsidRDefault="00EB5F0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0E2AAF">
        <w:rPr>
          <w:szCs w:val="28"/>
        </w:rPr>
        <w:t>5. Выдача заявителю документов, являющихся результатом предоставления муниципальной услуги</w:t>
      </w:r>
      <w:r w:rsidR="00486F13" w:rsidRPr="000E2AAF">
        <w:rPr>
          <w:szCs w:val="28"/>
        </w:rPr>
        <w:t>.</w:t>
      </w:r>
    </w:p>
    <w:p w:rsidR="004953F8" w:rsidRPr="000E2AAF" w:rsidRDefault="004953F8" w:rsidP="004953F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E2AAF">
        <w:rPr>
          <w:rFonts w:eastAsia="Calibri" w:cs="Times New Roman"/>
          <w:szCs w:val="28"/>
        </w:rPr>
        <w:t>Основание для начала административной процедуры: наличие</w:t>
      </w:r>
      <w:r w:rsidRPr="000E2AAF">
        <w:rPr>
          <w:rFonts w:cs="Times New Roman"/>
          <w:bCs/>
          <w:szCs w:val="28"/>
        </w:rPr>
        <w:t xml:space="preserve"> документа, являющегося результатом предоставления муниципальной услуги.</w:t>
      </w:r>
    </w:p>
    <w:p w:rsidR="004953F8" w:rsidRPr="000E2AAF" w:rsidRDefault="004953F8" w:rsidP="004953F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E2AAF">
        <w:rPr>
          <w:rFonts w:cs="Times New Roman"/>
          <w:szCs w:val="28"/>
        </w:rPr>
        <w:t xml:space="preserve">Специалист департамента, </w:t>
      </w:r>
      <w:r w:rsidRPr="000E2AAF">
        <w:rPr>
          <w:rFonts w:cs="Times New Roman"/>
          <w:bCs/>
          <w:szCs w:val="28"/>
        </w:rPr>
        <w:t xml:space="preserve">ответственный за предоставление </w:t>
      </w:r>
      <w:r w:rsidR="00EC1076">
        <w:rPr>
          <w:rFonts w:cs="Times New Roman"/>
          <w:bCs/>
          <w:szCs w:val="28"/>
        </w:rPr>
        <w:br/>
      </w:r>
      <w:r w:rsidRPr="000E2AAF">
        <w:rPr>
          <w:rFonts w:cs="Times New Roman"/>
          <w:bCs/>
          <w:szCs w:val="28"/>
        </w:rPr>
        <w:t>муниципальной услуги</w:t>
      </w:r>
      <w:r w:rsidRPr="000E2AAF">
        <w:rPr>
          <w:rFonts w:cs="Times New Roman"/>
          <w:szCs w:val="28"/>
        </w:rPr>
        <w:t xml:space="preserve">, в течение </w:t>
      </w:r>
      <w:r w:rsidR="00183512" w:rsidRPr="000E2AAF">
        <w:rPr>
          <w:rFonts w:cs="Times New Roman"/>
          <w:szCs w:val="28"/>
        </w:rPr>
        <w:t>четырех</w:t>
      </w:r>
      <w:r w:rsidRPr="000E2AAF">
        <w:rPr>
          <w:rFonts w:cs="Times New Roman"/>
          <w:szCs w:val="28"/>
        </w:rPr>
        <w:t xml:space="preserve"> рабочих дней со дня регистрации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в департаменте заявления, готовит проект документа, </w:t>
      </w:r>
      <w:r w:rsidRPr="000E2AAF">
        <w:rPr>
          <w:rFonts w:cs="Times New Roman"/>
          <w:bCs/>
          <w:szCs w:val="28"/>
        </w:rPr>
        <w:t>являющегося результатом предоставления муниципальной услуги,</w:t>
      </w:r>
      <w:r w:rsidRPr="000E2AAF">
        <w:rPr>
          <w:rFonts w:cs="Times New Roman"/>
          <w:szCs w:val="28"/>
        </w:rPr>
        <w:t xml:space="preserve"> и передает его для принятия решения</w:t>
      </w:r>
      <w:r w:rsidRPr="000E2AAF">
        <w:rPr>
          <w:rFonts w:eastAsia="Calibri" w:cs="Times New Roman"/>
          <w:szCs w:val="28"/>
        </w:rPr>
        <w:t xml:space="preserve"> уполномоченному должностному лицу.</w:t>
      </w:r>
    </w:p>
    <w:p w:rsidR="004953F8" w:rsidRPr="000E2AAF" w:rsidRDefault="004953F8" w:rsidP="004953F8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szCs w:val="28"/>
        </w:rPr>
      </w:pPr>
      <w:r w:rsidRPr="000E2AAF">
        <w:rPr>
          <w:rFonts w:cs="Times New Roman"/>
          <w:szCs w:val="28"/>
        </w:rPr>
        <w:t>Заместитель Главы города либо лицо, его замещающее,</w:t>
      </w:r>
      <w:r w:rsidRPr="000E2AAF">
        <w:rPr>
          <w:rFonts w:cs="Times New Roman"/>
          <w:bCs/>
          <w:szCs w:val="28"/>
        </w:rPr>
        <w:t xml:space="preserve"> принимает решение о подписании документов, являющихся результатом предоставления </w:t>
      </w:r>
      <w:r w:rsidR="00EC1076">
        <w:rPr>
          <w:rFonts w:cs="Times New Roman"/>
          <w:bCs/>
          <w:szCs w:val="28"/>
        </w:rPr>
        <w:br/>
      </w:r>
      <w:r w:rsidRPr="000E2AAF">
        <w:rPr>
          <w:rFonts w:cs="Times New Roman"/>
          <w:bCs/>
          <w:szCs w:val="28"/>
        </w:rPr>
        <w:t>муниципальной услуги, не позднее одного рабочего дня со дня получения такого документа.</w:t>
      </w:r>
    </w:p>
    <w:p w:rsidR="00C254B0" w:rsidRPr="000E2AAF" w:rsidRDefault="00EB5F0A">
      <w:pPr>
        <w:ind w:firstLine="567"/>
        <w:jc w:val="both"/>
        <w:rPr>
          <w:bCs/>
          <w:szCs w:val="28"/>
        </w:rPr>
      </w:pPr>
      <w:r w:rsidRPr="000E2AAF">
        <w:rPr>
          <w:bCs/>
          <w:szCs w:val="28"/>
        </w:rPr>
        <w:t>Подписанные з</w:t>
      </w:r>
      <w:r w:rsidRPr="000E2AAF">
        <w:rPr>
          <w:szCs w:val="28"/>
        </w:rPr>
        <w:t xml:space="preserve">аместителем </w:t>
      </w:r>
      <w:r w:rsidR="004953F8" w:rsidRPr="000E2AAF">
        <w:rPr>
          <w:szCs w:val="28"/>
        </w:rPr>
        <w:t>Г</w:t>
      </w:r>
      <w:r w:rsidRPr="000E2AAF">
        <w:rPr>
          <w:szCs w:val="28"/>
        </w:rPr>
        <w:t>лавы города либо лицом, его замещающим,</w:t>
      </w:r>
      <w:r w:rsidRPr="000E2AAF">
        <w:rPr>
          <w:bCs/>
          <w:szCs w:val="28"/>
        </w:rPr>
        <w:t xml:space="preserve"> документы, являющиеся результатом предоставления муниципальной услуги, передаются </w:t>
      </w:r>
      <w:r w:rsidRPr="000E2AAF">
        <w:rPr>
          <w:szCs w:val="28"/>
        </w:rPr>
        <w:t>специалисту департамента</w:t>
      </w:r>
      <w:r w:rsidRPr="000E2AAF">
        <w:rPr>
          <w:bCs/>
          <w:szCs w:val="28"/>
        </w:rPr>
        <w:t xml:space="preserve"> для их регистрации в день их подписания.</w:t>
      </w:r>
    </w:p>
    <w:p w:rsidR="00C254B0" w:rsidRPr="000E2AAF" w:rsidRDefault="00EB5F0A" w:rsidP="004953F8">
      <w:pPr>
        <w:ind w:firstLine="567"/>
        <w:jc w:val="both"/>
        <w:rPr>
          <w:rFonts w:eastAsia="Calibri"/>
          <w:szCs w:val="28"/>
        </w:rPr>
      </w:pPr>
      <w:r w:rsidRPr="000E2AAF">
        <w:rPr>
          <w:rFonts w:eastAsia="Calibri"/>
          <w:szCs w:val="28"/>
        </w:rPr>
        <w:t xml:space="preserve">Критерий принятия решения: </w:t>
      </w:r>
      <w:r w:rsidR="00A541A3" w:rsidRPr="000E2AAF">
        <w:rPr>
          <w:rFonts w:eastAsia="Calibri"/>
          <w:szCs w:val="28"/>
        </w:rPr>
        <w:t xml:space="preserve">отсутствие </w:t>
      </w:r>
      <w:r w:rsidRPr="000E2AAF">
        <w:rPr>
          <w:rFonts w:eastAsia="Calibri"/>
          <w:szCs w:val="28"/>
        </w:rPr>
        <w:t>(</w:t>
      </w:r>
      <w:r w:rsidR="00A541A3" w:rsidRPr="000E2AAF">
        <w:rPr>
          <w:rFonts w:eastAsia="Calibri"/>
          <w:szCs w:val="28"/>
        </w:rPr>
        <w:t>наличие</w:t>
      </w:r>
      <w:r w:rsidRPr="000E2AAF">
        <w:rPr>
          <w:rFonts w:eastAsia="Calibri"/>
          <w:szCs w:val="28"/>
        </w:rPr>
        <w:t xml:space="preserve">) оснований для отказа </w:t>
      </w:r>
      <w:r w:rsidR="00EC1076">
        <w:rPr>
          <w:rFonts w:eastAsia="Calibri"/>
          <w:szCs w:val="28"/>
        </w:rPr>
        <w:br/>
      </w:r>
      <w:r w:rsidRPr="000E2AAF">
        <w:rPr>
          <w:rFonts w:eastAsia="Calibri"/>
          <w:spacing w:val="-4"/>
          <w:szCs w:val="28"/>
        </w:rPr>
        <w:t>в предоставлении муниципальной услуги, предусмотренных пунктом 12 раздела</w:t>
      </w:r>
      <w:r w:rsidRPr="000E2AAF">
        <w:rPr>
          <w:rFonts w:eastAsia="Calibri"/>
          <w:szCs w:val="28"/>
        </w:rPr>
        <w:t xml:space="preserve"> </w:t>
      </w:r>
      <w:r w:rsidR="00EC1076">
        <w:rPr>
          <w:rFonts w:eastAsia="Calibri"/>
          <w:szCs w:val="28"/>
        </w:rPr>
        <w:br/>
      </w:r>
      <w:r w:rsidRPr="000E2AAF">
        <w:rPr>
          <w:rFonts w:eastAsia="Calibri"/>
          <w:szCs w:val="28"/>
          <w:lang w:val="en-US"/>
        </w:rPr>
        <w:t>II</w:t>
      </w:r>
      <w:r w:rsidRPr="000E2AAF">
        <w:rPr>
          <w:rFonts w:eastAsia="Calibri"/>
          <w:szCs w:val="28"/>
        </w:rPr>
        <w:t xml:space="preserve"> настоящего административного регламента.</w:t>
      </w:r>
    </w:p>
    <w:p w:rsidR="00C254B0" w:rsidRPr="000E2AAF" w:rsidRDefault="00EB5F0A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0E2AAF">
        <w:rPr>
          <w:rFonts w:eastAsia="Calibri"/>
          <w:szCs w:val="28"/>
        </w:rPr>
        <w:t xml:space="preserve">Результат административной процедуры: выдача заявителю документов, </w:t>
      </w:r>
      <w:r w:rsidR="00EC1076">
        <w:rPr>
          <w:rFonts w:eastAsia="Calibri"/>
          <w:szCs w:val="28"/>
        </w:rPr>
        <w:br/>
      </w:r>
      <w:r w:rsidRPr="000E2AAF">
        <w:rPr>
          <w:rFonts w:eastAsia="Calibri"/>
          <w:szCs w:val="28"/>
        </w:rPr>
        <w:t>являющихся результатом пред</w:t>
      </w:r>
      <w:r w:rsidR="00C46C9E" w:rsidRPr="000E2AAF">
        <w:rPr>
          <w:rFonts w:eastAsia="Calibri"/>
          <w:szCs w:val="28"/>
        </w:rPr>
        <w:t>оставления муниципальной услуги:</w:t>
      </w:r>
    </w:p>
    <w:p w:rsidR="00C46C9E" w:rsidRPr="000E2AAF" w:rsidRDefault="00C46C9E" w:rsidP="00C46C9E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E2AAF">
        <w:rPr>
          <w:rFonts w:eastAsia="Calibri" w:cs="Times New Roman"/>
          <w:szCs w:val="28"/>
        </w:rPr>
        <w:t xml:space="preserve">- в случае выдачи документа лично заявителю – отметка заявителя </w:t>
      </w:r>
      <w:r w:rsidR="00EC1076">
        <w:rPr>
          <w:rFonts w:eastAsia="Calibri" w:cs="Times New Roman"/>
          <w:szCs w:val="28"/>
        </w:rPr>
        <w:br/>
      </w:r>
      <w:r w:rsidRPr="000E2AAF">
        <w:rPr>
          <w:rFonts w:eastAsia="Calibri" w:cs="Times New Roman"/>
          <w:szCs w:val="28"/>
        </w:rPr>
        <w:t>в журнале выдачи о получении им результата предоставления муниципальной услуги;</w:t>
      </w:r>
    </w:p>
    <w:p w:rsidR="00C46C9E" w:rsidRPr="000E2AAF" w:rsidRDefault="00C46C9E" w:rsidP="00C46C9E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E2AAF">
        <w:rPr>
          <w:rFonts w:eastAsia="Calibri" w:cs="Times New Roman"/>
          <w:szCs w:val="28"/>
        </w:rPr>
        <w:t xml:space="preserve">- в случае направления документа по почте – почтовое уведомление </w:t>
      </w:r>
      <w:r w:rsidR="00EC1076">
        <w:rPr>
          <w:rFonts w:eastAsia="Calibri" w:cs="Times New Roman"/>
          <w:szCs w:val="28"/>
        </w:rPr>
        <w:br/>
      </w:r>
      <w:r w:rsidRPr="000E2AAF">
        <w:rPr>
          <w:rFonts w:eastAsia="Calibri" w:cs="Times New Roman"/>
          <w:szCs w:val="28"/>
        </w:rPr>
        <w:t>о вручении;</w:t>
      </w:r>
    </w:p>
    <w:p w:rsidR="00C46C9E" w:rsidRPr="000E2AAF" w:rsidRDefault="00C46C9E" w:rsidP="00C46C9E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E2AAF">
        <w:rPr>
          <w:rFonts w:eastAsia="Calibri" w:cs="Times New Roman"/>
          <w:szCs w:val="28"/>
        </w:rPr>
        <w:lastRenderedPageBreak/>
        <w:t xml:space="preserve">- в случае направления документа посредством </w:t>
      </w:r>
      <w:r w:rsidR="00F265F5">
        <w:rPr>
          <w:rFonts w:eastAsia="Calibri" w:cs="Times New Roman"/>
          <w:szCs w:val="28"/>
        </w:rPr>
        <w:t>Е</w:t>
      </w:r>
      <w:r w:rsidR="00350A97">
        <w:rPr>
          <w:rFonts w:eastAsia="Calibri" w:cs="Times New Roman"/>
          <w:szCs w:val="28"/>
        </w:rPr>
        <w:t xml:space="preserve">диного портала </w:t>
      </w:r>
      <w:r w:rsidR="003C61FF">
        <w:rPr>
          <w:rFonts w:eastAsia="Calibri" w:cs="Times New Roman"/>
          <w:szCs w:val="28"/>
        </w:rPr>
        <w:br/>
      </w:r>
      <w:r w:rsidRPr="000E2AAF">
        <w:rPr>
          <w:rFonts w:eastAsia="Calibri" w:cs="Times New Roman"/>
          <w:szCs w:val="28"/>
        </w:rPr>
        <w:t xml:space="preserve">– прикрепление к документу скриншота записи о </w:t>
      </w:r>
      <w:r w:rsidR="002755B6" w:rsidRPr="000E2AAF">
        <w:rPr>
          <w:rFonts w:eastAsia="Calibri" w:cs="Times New Roman"/>
          <w:szCs w:val="28"/>
        </w:rPr>
        <w:t>направлении</w:t>
      </w:r>
      <w:r w:rsidRPr="000E2AAF">
        <w:rPr>
          <w:rFonts w:eastAsia="Calibri" w:cs="Times New Roman"/>
          <w:szCs w:val="28"/>
        </w:rPr>
        <w:t xml:space="preserve"> документа </w:t>
      </w:r>
      <w:r w:rsidR="00F265F5">
        <w:rPr>
          <w:rFonts w:eastAsia="Calibri" w:cs="Times New Roman"/>
          <w:szCs w:val="28"/>
        </w:rPr>
        <w:br/>
      </w:r>
      <w:r w:rsidRPr="000E2AAF">
        <w:rPr>
          <w:rFonts w:eastAsia="Calibri" w:cs="Times New Roman"/>
          <w:szCs w:val="28"/>
        </w:rPr>
        <w:t>заявителю.</w:t>
      </w:r>
    </w:p>
    <w:p w:rsidR="00C254B0" w:rsidRPr="000E2AAF" w:rsidRDefault="00EB5F0A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0E2AAF">
        <w:rPr>
          <w:rFonts w:eastAsia="Calibri"/>
          <w:szCs w:val="28"/>
        </w:rPr>
        <w:t xml:space="preserve">Способ фиксации результата выполнения административной процедуры: документы, являющиеся результатом предоставления муниципальной услуги, регистрируются в электронном документообороте </w:t>
      </w:r>
      <w:r w:rsidR="00350A97">
        <w:rPr>
          <w:rFonts w:eastAsia="Calibri"/>
          <w:szCs w:val="28"/>
        </w:rPr>
        <w:t>информационной системы обеспечения градостроительной деятельности.</w:t>
      </w:r>
    </w:p>
    <w:p w:rsidR="00183512" w:rsidRPr="000E2AAF" w:rsidRDefault="0018351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0E2AAF">
        <w:t xml:space="preserve">Разрешение на ввод объекта в эксплуатацию </w:t>
      </w:r>
      <w:r w:rsidR="006853E3" w:rsidRPr="000E2AAF">
        <w:t xml:space="preserve">либо отказ в выдаче такого </w:t>
      </w:r>
      <w:r w:rsidR="00EC1076">
        <w:br/>
      </w:r>
      <w:r w:rsidR="006853E3" w:rsidRPr="000E2AAF">
        <w:t xml:space="preserve">разрешения </w:t>
      </w:r>
      <w:r w:rsidRPr="000E2AAF">
        <w:t xml:space="preserve">выдается в форме электронного документа, подписанного </w:t>
      </w:r>
      <w:r w:rsidR="00EC1076">
        <w:br/>
      </w:r>
      <w:hyperlink r:id="rId40" w:anchor="/document/12184522/entry/21" w:history="1">
        <w:r w:rsidRPr="000E2AAF">
          <w:t>электронной подписью</w:t>
        </w:r>
      </w:hyperlink>
      <w:r w:rsidRPr="000E2AAF">
        <w:t xml:space="preserve">, в случае, если это указано в заявлении о выдаче </w:t>
      </w:r>
      <w:r w:rsidR="00EC1076">
        <w:br/>
      </w:r>
      <w:r w:rsidRPr="000E2AAF">
        <w:t>разрешения на ввод объекта в эксплуатацию.</w:t>
      </w:r>
    </w:p>
    <w:p w:rsidR="00C254B0" w:rsidRPr="000E2AAF" w:rsidRDefault="00C254B0" w:rsidP="00E54DD3"/>
    <w:p w:rsidR="00243FD3" w:rsidRPr="000E2AAF" w:rsidRDefault="00243FD3" w:rsidP="00243FD3">
      <w:pPr>
        <w:ind w:firstLine="567"/>
        <w:jc w:val="both"/>
        <w:rPr>
          <w:rFonts w:cs="Times New Roman"/>
          <w:spacing w:val="-4"/>
          <w:szCs w:val="28"/>
        </w:rPr>
      </w:pPr>
      <w:r w:rsidRPr="000E2AAF">
        <w:rPr>
          <w:rFonts w:cs="Times New Roman"/>
          <w:spacing w:val="-4"/>
          <w:szCs w:val="28"/>
        </w:rPr>
        <w:t xml:space="preserve">Раздел </w:t>
      </w:r>
      <w:r w:rsidRPr="000E2AAF">
        <w:rPr>
          <w:rFonts w:cs="Times New Roman"/>
          <w:spacing w:val="-4"/>
          <w:szCs w:val="28"/>
          <w:lang w:val="en-US"/>
        </w:rPr>
        <w:t>IV</w:t>
      </w:r>
      <w:r w:rsidRPr="000E2AAF">
        <w:rPr>
          <w:rFonts w:cs="Times New Roman"/>
          <w:spacing w:val="-4"/>
          <w:szCs w:val="28"/>
        </w:rPr>
        <w:t>. Формы контроля за исполнением административного регламента</w:t>
      </w:r>
    </w:p>
    <w:p w:rsidR="00243FD3" w:rsidRPr="000E2AAF" w:rsidRDefault="00243FD3" w:rsidP="00243FD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E2AAF">
        <w:rPr>
          <w:rFonts w:eastAsia="Times New Roman" w:cs="Times New Roman"/>
          <w:szCs w:val="28"/>
          <w:lang w:eastAsia="ru-RU"/>
        </w:rPr>
        <w:t xml:space="preserve">1. Текущий контроль за соблюдением и исполнением последовательности действий, определенных административными процедурами (действиями) </w:t>
      </w:r>
      <w:r w:rsidR="00EC1076">
        <w:rPr>
          <w:rFonts w:eastAsia="Times New Roman" w:cs="Times New Roman"/>
          <w:szCs w:val="28"/>
          <w:lang w:eastAsia="ru-RU"/>
        </w:rPr>
        <w:br/>
      </w:r>
      <w:r w:rsidRPr="000E2AAF">
        <w:rPr>
          <w:rFonts w:eastAsia="Times New Roman" w:cs="Times New Roman"/>
          <w:szCs w:val="28"/>
          <w:lang w:eastAsia="ru-RU"/>
        </w:rPr>
        <w:t xml:space="preserve">по предоставлению муниципальной услуги, а также принятием решений </w:t>
      </w:r>
      <w:r w:rsidR="00EC1076">
        <w:rPr>
          <w:rFonts w:eastAsia="Times New Roman" w:cs="Times New Roman"/>
          <w:szCs w:val="28"/>
          <w:lang w:eastAsia="ru-RU"/>
        </w:rPr>
        <w:br/>
      </w:r>
      <w:r w:rsidRPr="000E2AAF">
        <w:rPr>
          <w:rFonts w:eastAsia="Times New Roman" w:cs="Times New Roman"/>
          <w:szCs w:val="28"/>
          <w:lang w:eastAsia="ru-RU"/>
        </w:rPr>
        <w:t xml:space="preserve">при предоставлении муниципальной услуги осуществляется заместителем </w:t>
      </w:r>
      <w:r w:rsidR="00EC1076">
        <w:rPr>
          <w:rFonts w:eastAsia="Times New Roman" w:cs="Times New Roman"/>
          <w:szCs w:val="28"/>
          <w:lang w:eastAsia="ru-RU"/>
        </w:rPr>
        <w:br/>
      </w:r>
      <w:r w:rsidRPr="000E2AAF">
        <w:rPr>
          <w:rFonts w:eastAsia="Times New Roman" w:cs="Times New Roman"/>
          <w:szCs w:val="28"/>
          <w:lang w:eastAsia="ru-RU"/>
        </w:rPr>
        <w:t>руководителя департамента (назначенным им ответственным специалистом).</w:t>
      </w:r>
    </w:p>
    <w:p w:rsidR="00243FD3" w:rsidRPr="000E2AAF" w:rsidRDefault="00243FD3" w:rsidP="00243FD3">
      <w:pPr>
        <w:ind w:firstLine="567"/>
        <w:jc w:val="both"/>
      </w:pPr>
      <w:r w:rsidRPr="000E2AAF">
        <w:t xml:space="preserve">Текущий контроль осуществляется путем проведения проверок соблюдения и исполнения специалистами департамента положений настоящего </w:t>
      </w:r>
      <w:r w:rsidR="00EC1076">
        <w:br/>
      </w:r>
      <w:r w:rsidRPr="000E2AAF">
        <w:t>административного регламента, иных нормативных правовых актов Российской Федерации и Ханты-Мансийского автономного округа – Югры, устанавливающих требования к предоставлению муниципальной услуги, не реже чем один раз в квартал.</w:t>
      </w:r>
    </w:p>
    <w:p w:rsidR="00243FD3" w:rsidRPr="000E2AAF" w:rsidRDefault="00243FD3" w:rsidP="00243FD3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2. Контроль за полнотой и качеством предоставления муниципальной услуги включает в себя проведение плановых проверок и внеплановых проверок, в частности проверок по конкретному обращению заявителя в том числе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со стороны граждан, их объединений и организаций (осуществляется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на основании приказа руководителя департамента).</w:t>
      </w:r>
    </w:p>
    <w:p w:rsidR="00243FD3" w:rsidRPr="000E2AAF" w:rsidRDefault="00243FD3" w:rsidP="00243FD3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При проверке рассматриваются все вопросы, связанные с предоставлением муниципальной услуги (комплексная проверка), либо отдельные вопросы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(тематическая проверка).</w:t>
      </w:r>
    </w:p>
    <w:p w:rsidR="00243FD3" w:rsidRPr="000E2AAF" w:rsidRDefault="00243FD3" w:rsidP="00243FD3">
      <w:pPr>
        <w:ind w:firstLine="567"/>
        <w:jc w:val="both"/>
      </w:pPr>
      <w:r w:rsidRPr="000E2AAF">
        <w:t xml:space="preserve">В случае проведения проверки по конкретному обращению заявителя </w:t>
      </w:r>
      <w:r w:rsidR="00EC1076">
        <w:br/>
      </w:r>
      <w:r w:rsidRPr="000E2AAF">
        <w:t xml:space="preserve">в течение 15-и рабочих дней со дня регистрации письменного обращения </w:t>
      </w:r>
      <w:r w:rsidR="00EC1076">
        <w:br/>
      </w:r>
      <w:r w:rsidRPr="000E2AAF">
        <w:t xml:space="preserve">заявителю направляется по почте информация о результатах проверки, </w:t>
      </w:r>
      <w:r w:rsidR="00EC1076">
        <w:br/>
      </w:r>
      <w:r w:rsidRPr="000E2AAF">
        <w:t xml:space="preserve">проведенной по обращению и мерах, принятых в отношении виновных </w:t>
      </w:r>
      <w:r w:rsidR="00EC1076">
        <w:br/>
      </w:r>
      <w:r w:rsidRPr="000E2AAF">
        <w:t>в нарушении законодательства Российской Федерации должностных лиц.</w:t>
      </w:r>
    </w:p>
    <w:p w:rsidR="00243FD3" w:rsidRPr="000E2AAF" w:rsidRDefault="00243FD3" w:rsidP="00243FD3">
      <w:pPr>
        <w:ind w:firstLine="567"/>
        <w:jc w:val="both"/>
      </w:pPr>
      <w:r w:rsidRPr="000E2AAF">
        <w:t xml:space="preserve">Контроль за исполнением административных процедур по предоставлению государственной услуги со стороны граждан, их объединений и организаций </w:t>
      </w:r>
      <w:r w:rsidR="00EC1076">
        <w:br/>
      </w:r>
      <w:r w:rsidRPr="000E2AAF">
        <w:t>осуществляется в форме их письменных и электронных обращений.</w:t>
      </w:r>
    </w:p>
    <w:p w:rsidR="00243FD3" w:rsidRPr="000E2AAF" w:rsidRDefault="00243FD3" w:rsidP="00243FD3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2" w:name="Par257"/>
      <w:bookmarkEnd w:id="2"/>
      <w:r w:rsidRPr="000E2AAF">
        <w:rPr>
          <w:rFonts w:cs="Times New Roman"/>
          <w:szCs w:val="28"/>
        </w:rPr>
        <w:t xml:space="preserve">Результаты проверки оформляются в виде акта, в котором отмечаются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выявленные недостатки и указываются предложения по их устранению,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акт утверждается руководителем департамента.</w:t>
      </w:r>
    </w:p>
    <w:p w:rsidR="00243FD3" w:rsidRPr="000E2AAF" w:rsidRDefault="00243FD3" w:rsidP="00243FD3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3. По результатам проведения проверок полноты и качества предоставления </w:t>
      </w:r>
      <w:r w:rsidRPr="000E2AAF">
        <w:rPr>
          <w:rFonts w:cs="Times New Roman"/>
          <w:szCs w:val="28"/>
        </w:rPr>
        <w:lastRenderedPageBreak/>
        <w:t xml:space="preserve">муниципальной услуги в случае выявления нарушений прав заявителей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виновные лица привлекаются к ответственности в соответствии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с законодательством Российской Федерации.</w:t>
      </w:r>
    </w:p>
    <w:p w:rsidR="00243FD3" w:rsidRPr="000E2AAF" w:rsidRDefault="00243FD3" w:rsidP="00243FD3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Должностное лицо департамента, ответственное за осуществление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соответствующих административных процедур настоящего административного регламента, несет административную ответственность в соответствии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с законодательством автономного округа за:</w:t>
      </w:r>
    </w:p>
    <w:p w:rsidR="00243FD3" w:rsidRPr="000E2AAF" w:rsidRDefault="00243FD3" w:rsidP="00243FD3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- нарушение срока регистрации запроса заявителя о предоставлении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муниципальной услуги и срока предоставления муниципальной услуги;</w:t>
      </w:r>
    </w:p>
    <w:p w:rsidR="00243FD3" w:rsidRPr="000E2AAF" w:rsidRDefault="00243FD3" w:rsidP="00243FD3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- неправомерные отказы в приеме у заявителя документов,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предусмотренных для предоставления муниципальной услуги, в предоставлении муниципальной услуги, в исправлении допущенных опечаток и ошибок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в выданных в результате предоставления муниципальной услуги документах, либо за нарушение установленного срока осуществления таких исправлений;</w:t>
      </w:r>
    </w:p>
    <w:p w:rsidR="00243FD3" w:rsidRPr="000E2AAF" w:rsidRDefault="00243FD3" w:rsidP="00243FD3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pacing w:val="-4"/>
          <w:szCs w:val="28"/>
        </w:rPr>
        <w:t xml:space="preserve">- превышение максимального срока ожидания в очереди при подаче запроса                </w:t>
      </w:r>
      <w:r w:rsidRPr="000E2AAF">
        <w:rPr>
          <w:rFonts w:cs="Times New Roman"/>
          <w:szCs w:val="28"/>
        </w:rPr>
        <w:t>о предоставлении муниципальной услуги, а равно при получении результата предоставления муниципальной услуги (за исключением срока подачи запроса                                   в многофункциональном центре).</w:t>
      </w:r>
    </w:p>
    <w:p w:rsidR="00243FD3" w:rsidRPr="000E2AAF" w:rsidRDefault="00243FD3" w:rsidP="00243FD3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E2AAF">
        <w:rPr>
          <w:rFonts w:cs="Times New Roman"/>
          <w:spacing w:val="-4"/>
          <w:szCs w:val="28"/>
        </w:rPr>
        <w:t>Персональная ответственность сотрудников закрепляется в их должностных</w:t>
      </w:r>
      <w:r w:rsidRPr="000E2AAF">
        <w:rPr>
          <w:rFonts w:cs="Times New Roman"/>
          <w:szCs w:val="28"/>
        </w:rPr>
        <w:t xml:space="preserve"> инструкциях в соответствии с требованиями законодательства.</w:t>
      </w:r>
    </w:p>
    <w:p w:rsidR="00B51179" w:rsidRPr="000E2AAF" w:rsidRDefault="00B51179" w:rsidP="00243FD3">
      <w:pPr>
        <w:rPr>
          <w:szCs w:val="28"/>
        </w:rPr>
      </w:pPr>
    </w:p>
    <w:p w:rsidR="003C5E09" w:rsidRDefault="004A33DA" w:rsidP="004A33DA">
      <w:pPr>
        <w:ind w:firstLine="708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  <w:lang w:val="en-US"/>
        </w:rPr>
        <w:t>V</w:t>
      </w:r>
      <w:r w:rsidRPr="000E2AAF">
        <w:rPr>
          <w:rFonts w:cs="Times New Roman"/>
          <w:szCs w:val="28"/>
        </w:rPr>
        <w:t xml:space="preserve">. </w:t>
      </w:r>
      <w:r w:rsidR="003C5E09">
        <w:rPr>
          <w:rFonts w:cs="Times New Roman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работников.</w:t>
      </w:r>
    </w:p>
    <w:p w:rsidR="004A33DA" w:rsidRPr="000E2AAF" w:rsidRDefault="004A33DA" w:rsidP="004A33DA">
      <w:pPr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1. Настоящий порядок подачи и рассмотрения жалоб на решения </w:t>
      </w:r>
      <w:r w:rsidRPr="000E2AAF">
        <w:rPr>
          <w:rFonts w:cs="Times New Roman"/>
          <w:szCs w:val="28"/>
        </w:rPr>
        <w:br/>
        <w:t xml:space="preserve">и действия (бездействие) органов местного самоуправления городского округа Сургут и их должностных лиц, муниципальных служащих </w:t>
      </w:r>
      <w:r w:rsidR="00EC1076">
        <w:rPr>
          <w:rFonts w:cs="Times New Roman"/>
          <w:szCs w:val="28"/>
        </w:rPr>
        <w:br/>
        <w:t xml:space="preserve">(далее – </w:t>
      </w:r>
      <w:r w:rsidRPr="000E2AAF">
        <w:rPr>
          <w:rFonts w:cs="Times New Roman"/>
          <w:szCs w:val="28"/>
        </w:rPr>
        <w:t xml:space="preserve">порядок) определяет процедуру подачи и рассмотрения жалоб </w:t>
      </w:r>
      <w:r w:rsidR="00EC1076">
        <w:rPr>
          <w:rFonts w:cs="Times New Roman"/>
          <w:szCs w:val="28"/>
        </w:rPr>
        <w:br/>
        <w:t xml:space="preserve">на нарушение </w:t>
      </w:r>
      <w:r w:rsidRPr="000E2AAF">
        <w:rPr>
          <w:rFonts w:cs="Times New Roman"/>
          <w:szCs w:val="28"/>
        </w:rPr>
        <w:t xml:space="preserve">порядка предоставления муниципальных услуг, а также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государственных услуг, предоставляемых при осуществлении Администрацией города отдельных государственных полномочий, переданных федеральными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законами и законами Ханты-Мансийского автономного округа – Югры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(далее – государственные услуги), выразившееся в неправомерных решениях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и действиях (бездействии) Администрации города, ее структурных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подразделений (далее – органы) и должностных лиц, муниципальных служащих, при предоставлении государственных и муниципальных услуг (далее – услуги).</w:t>
      </w:r>
    </w:p>
    <w:p w:rsidR="004A33DA" w:rsidRPr="000E2AAF" w:rsidRDefault="004A33DA" w:rsidP="004A33DA">
      <w:pPr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2. Действие настоящего порядка распространяется на жалобы, поданные </w:t>
      </w:r>
      <w:r w:rsidRPr="000E2AAF">
        <w:rPr>
          <w:rFonts w:cs="Times New Roman"/>
          <w:szCs w:val="28"/>
        </w:rPr>
        <w:br/>
        <w:t xml:space="preserve">с соблюдением требований Федерального закона от 27.07.2010 № 210-ФЗ </w:t>
      </w:r>
      <w:r w:rsidR="008710FC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«Об организации предоставления государственных и муниципальных услуг» (далее – жалобы).</w:t>
      </w:r>
    </w:p>
    <w:p w:rsidR="004A33DA" w:rsidRPr="000E2AAF" w:rsidRDefault="004A33DA" w:rsidP="004A33DA">
      <w:pPr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lastRenderedPageBreak/>
        <w:t xml:space="preserve">Действие настоящего порядка не распространяется на отношения,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регулируемые Федеральным законом от 02.05.2006 № 59-ФЗ «О порядке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рассмотрения обращений граждан Российской Федерации».</w:t>
      </w:r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Порядок досудебного (внесудебного) обжалования решений и действий (бездействия) филиала автономного учреждения Ханты-Мансийского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автономного округа – Югры «Многофункциональный центр предоставления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государственных и муниципальных услуг Югры» (далее – филиал </w:t>
      </w:r>
      <w:proofErr w:type="spellStart"/>
      <w:r w:rsidRPr="000E2AAF">
        <w:rPr>
          <w:rFonts w:cs="Times New Roman"/>
          <w:szCs w:val="28"/>
        </w:rPr>
        <w:t>МФЦ</w:t>
      </w:r>
      <w:proofErr w:type="spellEnd"/>
      <w:r w:rsidRPr="000E2AAF">
        <w:rPr>
          <w:rFonts w:cs="Times New Roman"/>
          <w:szCs w:val="28"/>
        </w:rPr>
        <w:t xml:space="preserve">)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и его работников регламентирован </w:t>
      </w:r>
      <w:hyperlink r:id="rId41" w:history="1">
        <w:r w:rsidRPr="000E2AAF">
          <w:rPr>
            <w:rFonts w:cs="Times New Roman"/>
            <w:szCs w:val="28"/>
          </w:rPr>
          <w:t>постановлением</w:t>
        </w:r>
      </w:hyperlink>
      <w:r w:rsidRPr="000E2AAF">
        <w:rPr>
          <w:rFonts w:cs="Times New Roman"/>
          <w:szCs w:val="28"/>
        </w:rPr>
        <w:t xml:space="preserve"> Правительства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Ханты-Мансийского автономного округа – Югры от 02.11.2012 № 431-п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«О 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– Югры, предоставляющих государственные услуги,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и их должностных лиц, государственных гражданских служащих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Ханты-Мансийского автономного округа – Югры,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и его работников».</w:t>
      </w:r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3" w:name="sub_1053"/>
      <w:r w:rsidRPr="000E2AAF">
        <w:rPr>
          <w:rFonts w:cs="Times New Roman"/>
          <w:szCs w:val="28"/>
        </w:rPr>
        <w:t xml:space="preserve">3. Жалоба подается в письменной форме на бумажном носителе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или в электронной форме.</w:t>
      </w:r>
    </w:p>
    <w:bookmarkEnd w:id="3"/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Жалоба в письменной форме может быть направлена по почте, через </w:t>
      </w:r>
      <w:r w:rsidRPr="000E2AAF">
        <w:rPr>
          <w:rFonts w:cs="Times New Roman"/>
          <w:szCs w:val="28"/>
        </w:rPr>
        <w:br/>
        <w:t xml:space="preserve">филиал </w:t>
      </w:r>
      <w:proofErr w:type="spellStart"/>
      <w:r w:rsidRPr="000E2AAF">
        <w:rPr>
          <w:rFonts w:cs="Times New Roman"/>
          <w:szCs w:val="28"/>
        </w:rPr>
        <w:t>МФЦ</w:t>
      </w:r>
      <w:proofErr w:type="spellEnd"/>
      <w:r w:rsidRPr="000E2AAF">
        <w:rPr>
          <w:rFonts w:cs="Times New Roman"/>
          <w:szCs w:val="28"/>
        </w:rPr>
        <w:t xml:space="preserve">, а также может быть принята при личном приеме заявителя. </w:t>
      </w:r>
      <w:r w:rsidR="008710FC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Жалоба в электронной форме может быть направлена посредством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электронной почты с использованием информационно-телекоммуникационной сети «Интернет», официального портала Администрации города, федеральной государственной информационной системы «Единый портал государственных </w:t>
      </w:r>
      <w:r w:rsidRPr="000E2AAF">
        <w:rPr>
          <w:rFonts w:cs="Times New Roman"/>
          <w:szCs w:val="28"/>
        </w:rPr>
        <w:br/>
        <w:t xml:space="preserve">и муниципальных услуг (функций)», региональной информационной системы «Портал государственных и муниципальных услуг (функций) Ханты-Мансийского автономного округа – Югры», а также федеральной государственной </w:t>
      </w:r>
      <w:r w:rsidR="008710FC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информационной системы, обеспечивающей процесс досудебного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(внесудебного) обжалования решений и действий (бездействия), совершенных при предоставлении государственных и муниципальных услуг органами,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предоставляющими государственные и муниципальные услуги,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их должностными лицами, государственными и муниципальными служащими (далее – система досудебного обжалования).</w:t>
      </w:r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4" w:name="sub_1054"/>
      <w:r w:rsidRPr="000E2AAF">
        <w:rPr>
          <w:rFonts w:cs="Times New Roman"/>
          <w:szCs w:val="28"/>
        </w:rPr>
        <w:t>4. Жалоба должна содержать:</w:t>
      </w:r>
    </w:p>
    <w:bookmarkEnd w:id="4"/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- наименование органа, предоставляющего услугу, должностного лица </w:t>
      </w:r>
      <w:r w:rsidRPr="000E2AAF">
        <w:rPr>
          <w:rFonts w:cs="Times New Roman"/>
          <w:szCs w:val="28"/>
        </w:rPr>
        <w:br/>
        <w:t xml:space="preserve">органа, предоставляющего услугу, либо муниципального служащего, решения </w:t>
      </w:r>
      <w:r w:rsidRPr="000E2AAF">
        <w:rPr>
          <w:rFonts w:cs="Times New Roman"/>
          <w:szCs w:val="28"/>
        </w:rPr>
        <w:br/>
        <w:t>и действия (бездействие) которых обжалуются;</w:t>
      </w:r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- фамилию, имя, отчество (последнее – при наличии), сведения о месте </w:t>
      </w:r>
      <w:r w:rsidRPr="000E2AAF">
        <w:rPr>
          <w:rFonts w:cs="Times New Roman"/>
          <w:szCs w:val="28"/>
        </w:rPr>
        <w:br/>
        <w:t xml:space="preserve">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</w:t>
      </w:r>
      <w:r w:rsidRPr="000E2AAF">
        <w:rPr>
          <w:rFonts w:cs="Times New Roman"/>
          <w:szCs w:val="28"/>
        </w:rPr>
        <w:lastRenderedPageBreak/>
        <w:t xml:space="preserve">телефона, адрес (адреса) электронной почты (при наличии) и почтовый адрес, </w:t>
      </w:r>
      <w:r w:rsidRPr="000E2AAF">
        <w:rPr>
          <w:rFonts w:cs="Times New Roman"/>
          <w:szCs w:val="28"/>
        </w:rPr>
        <w:br/>
        <w:t>по которым должен быть направлен ответ заявителю;</w:t>
      </w:r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- сведения об обжалуемых решениях и действиях (бездействии) органа, предоставляющего услугу, его должностного лица, муниципального служащего;</w:t>
      </w:r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- доводы, на основании которых заявитель не согласен с решением </w:t>
      </w:r>
      <w:r w:rsidR="008710FC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и действием (бездействием) органа, предоставляющего услугу,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Start w:id="5" w:name="sub_1055"/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5.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="008710FC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действий от имени заявителя. В качестве документа, подтверждающего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полномочия на осуществление действий от имени заявителя, представляется один из следующих документов:</w:t>
      </w:r>
    </w:p>
    <w:bookmarkEnd w:id="5"/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- оформленная в соответствии с законодательством Российской Федерации доверенность, заверенная печатью заявителя (при наличии печати)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и подписанная руководителем заявителя или уполномоченным этим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руководителем лицом (для юридических лиц);</w:t>
      </w:r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bookmarkStart w:id="6" w:name="sub_1056"/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6. Прием жалоб в письменной форме осуществляется органом,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предоставляющим услугу, в месте предоставления услуги (в 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bookmarkEnd w:id="6"/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Время приема жалоб должно совпадать со временем предоставления услуг.</w:t>
      </w:r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7" w:name="sub_1057"/>
      <w:r w:rsidRPr="000E2AAF">
        <w:rPr>
          <w:rFonts w:cs="Times New Roman"/>
          <w:szCs w:val="28"/>
        </w:rPr>
        <w:t xml:space="preserve">7. Прием жалоб в письменной форме осуществляется филиалом </w:t>
      </w:r>
      <w:proofErr w:type="spellStart"/>
      <w:r w:rsidRPr="000E2AAF">
        <w:rPr>
          <w:rFonts w:cs="Times New Roman"/>
          <w:szCs w:val="28"/>
        </w:rPr>
        <w:t>МФЦ</w:t>
      </w:r>
      <w:proofErr w:type="spellEnd"/>
      <w:r w:rsidRPr="000E2AAF">
        <w:rPr>
          <w:rFonts w:cs="Times New Roman"/>
          <w:szCs w:val="28"/>
        </w:rPr>
        <w:t xml:space="preserve"> </w:t>
      </w:r>
      <w:r w:rsidR="008710FC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в секторах информирования и ожидания филиала </w:t>
      </w:r>
      <w:proofErr w:type="spellStart"/>
      <w:r w:rsidRPr="000E2AAF">
        <w:rPr>
          <w:rFonts w:cs="Times New Roman"/>
          <w:szCs w:val="28"/>
        </w:rPr>
        <w:t>МФЦ</w:t>
      </w:r>
      <w:proofErr w:type="spellEnd"/>
      <w:r w:rsidRPr="000E2AAF">
        <w:rPr>
          <w:rFonts w:cs="Times New Roman"/>
          <w:szCs w:val="28"/>
        </w:rPr>
        <w:t xml:space="preserve"> и его структурных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подразделений.</w:t>
      </w:r>
    </w:p>
    <w:bookmarkEnd w:id="7"/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Время приема жалоб должно совпадать с графиком (режимом) работы </w:t>
      </w:r>
      <w:r w:rsidR="008710FC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филиала </w:t>
      </w:r>
      <w:proofErr w:type="spellStart"/>
      <w:r w:rsidRPr="000E2AAF">
        <w:rPr>
          <w:rFonts w:cs="Times New Roman"/>
          <w:szCs w:val="28"/>
        </w:rPr>
        <w:t>МФЦ</w:t>
      </w:r>
      <w:proofErr w:type="spellEnd"/>
      <w:r w:rsidRPr="000E2AAF">
        <w:rPr>
          <w:rFonts w:cs="Times New Roman"/>
          <w:szCs w:val="28"/>
        </w:rPr>
        <w:t>.</w:t>
      </w:r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8" w:name="sub_1058"/>
      <w:r w:rsidRPr="000E2AAF">
        <w:rPr>
          <w:rFonts w:cs="Times New Roman"/>
          <w:szCs w:val="28"/>
        </w:rPr>
        <w:t xml:space="preserve">8. При подаче жалобы в электронном виде документы, указанные в </w:t>
      </w:r>
      <w:hyperlink w:anchor="sub_1055" w:history="1">
        <w:r w:rsidRPr="000E2AAF">
          <w:rPr>
            <w:rFonts w:cs="Times New Roman"/>
            <w:szCs w:val="28"/>
          </w:rPr>
          <w:t>пункте 5</w:t>
        </w:r>
      </w:hyperlink>
      <w:r w:rsidRPr="000E2AAF">
        <w:rPr>
          <w:rFonts w:cs="Times New Roman"/>
          <w:szCs w:val="28"/>
        </w:rPr>
        <w:t xml:space="preserve"> настоящего порядка, могут быть представлены в форме электронных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документов, подписанных электронной подписью, вид которой предусмотрен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законодательством Российской Федерации, при этом документ,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удостоверяющий личность заявителя, не требуется.</w:t>
      </w:r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9" w:name="sub_1059"/>
      <w:bookmarkEnd w:id="8"/>
      <w:r w:rsidRPr="000E2AAF">
        <w:rPr>
          <w:rFonts w:cs="Times New Roman"/>
          <w:szCs w:val="28"/>
        </w:rPr>
        <w:t xml:space="preserve">9. Жалоба рассматривается органом, предоставляющим услугу, порядок предоставления которой был нарушен вследствие решений и действий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(бездействия) органа, предоставляющего услугу, его должностного лица,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муниципального служащего.</w:t>
      </w:r>
    </w:p>
    <w:bookmarkEnd w:id="9"/>
    <w:p w:rsidR="004C4E94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В случае, если обжалуются решения</w:t>
      </w:r>
      <w:r w:rsidR="004C4E94">
        <w:rPr>
          <w:rFonts w:cs="Times New Roman"/>
          <w:szCs w:val="28"/>
        </w:rPr>
        <w:t xml:space="preserve"> и действия (бездействия)</w:t>
      </w:r>
      <w:r w:rsidRPr="000E2AAF">
        <w:rPr>
          <w:rFonts w:cs="Times New Roman"/>
          <w:szCs w:val="28"/>
        </w:rPr>
        <w:t xml:space="preserve"> руководителя органа, предоставляющего услугу, жалоба рассматривается</w:t>
      </w:r>
      <w:r w:rsidR="004C4E94">
        <w:rPr>
          <w:rFonts w:cs="Times New Roman"/>
          <w:szCs w:val="28"/>
        </w:rPr>
        <w:t xml:space="preserve"> заместителем </w:t>
      </w:r>
      <w:r w:rsidR="004C4E94">
        <w:rPr>
          <w:rFonts w:cs="Times New Roman"/>
          <w:szCs w:val="28"/>
        </w:rPr>
        <w:lastRenderedPageBreak/>
        <w:t xml:space="preserve">Главы города, курирующим соответствующую сферу, в порядке, предусмотренном настоящим порядком. В период отсутствия заместителя Главы города, курирующего соответствующую сферу, жалоба рассматривается заместителем Главы города, исполняющим полномочия заместителя Главы города, курирующего </w:t>
      </w:r>
      <w:r w:rsidR="00591CDC">
        <w:rPr>
          <w:rFonts w:cs="Times New Roman"/>
          <w:szCs w:val="28"/>
        </w:rPr>
        <w:br/>
      </w:r>
      <w:r w:rsidR="004C4E94">
        <w:rPr>
          <w:rFonts w:cs="Times New Roman"/>
          <w:szCs w:val="28"/>
        </w:rPr>
        <w:t>соответствующую сферу, в соответствии с муниципальным правовым актом.</w:t>
      </w:r>
    </w:p>
    <w:p w:rsidR="004A33DA" w:rsidRPr="000E2AAF" w:rsidRDefault="004C4E94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отсутствия у органа, предоставляющего услугу, заместителя Главы города, курирующего соответствующую сферу, жалоба рассматривается</w:t>
      </w:r>
      <w:r w:rsidR="004A33DA" w:rsidRPr="000E2AAF">
        <w:rPr>
          <w:rFonts w:cs="Times New Roman"/>
          <w:szCs w:val="28"/>
        </w:rPr>
        <w:t xml:space="preserve"> Главой города в порядке, предусмотренном настоящим порядком.</w:t>
      </w:r>
      <w:bookmarkStart w:id="10" w:name="sub_1510"/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10. </w:t>
      </w:r>
      <w:bookmarkStart w:id="11" w:name="sub_1511"/>
      <w:bookmarkEnd w:id="10"/>
      <w:r w:rsidRPr="000E2AAF">
        <w:rPr>
          <w:rFonts w:cs="Times New Roman"/>
          <w:szCs w:val="28"/>
        </w:rPr>
        <w:t xml:space="preserve">В случае, если жалоба подана заявителем в орган, в компетенцию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которого не входит принятие решения по жалобе в соответствии с требованиями </w:t>
      </w:r>
      <w:hyperlink w:anchor="sub_1059" w:history="1">
        <w:r w:rsidRPr="000E2AAF">
          <w:rPr>
            <w:rFonts w:cs="Times New Roman"/>
            <w:szCs w:val="28"/>
          </w:rPr>
          <w:t>пункта 9</w:t>
        </w:r>
      </w:hyperlink>
      <w:r w:rsidRPr="000E2AAF">
        <w:rPr>
          <w:rFonts w:cs="Times New Roman"/>
          <w:szCs w:val="28"/>
        </w:rPr>
        <w:t xml:space="preserve"> настоящего порядка, указанный орган в течение трех рабочих дней</w:t>
      </w:r>
      <w:r w:rsidR="008710FC">
        <w:rPr>
          <w:rFonts w:cs="Times New Roman"/>
          <w:szCs w:val="28"/>
        </w:rPr>
        <w:t xml:space="preserve"> </w:t>
      </w:r>
      <w:r w:rsidR="008710FC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bookmarkEnd w:id="11"/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При этом срок рассмотрения жалобы исчисляется со дня регистрации </w:t>
      </w:r>
      <w:r w:rsidR="008710FC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жалобы в уполномоченном на ее рассмотрение органе.</w:t>
      </w:r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2" w:name="sub_1512"/>
      <w:r w:rsidRPr="000E2AAF">
        <w:rPr>
          <w:rFonts w:cs="Times New Roman"/>
          <w:szCs w:val="28"/>
        </w:rPr>
        <w:t xml:space="preserve">11. В случае, если через филиал </w:t>
      </w:r>
      <w:proofErr w:type="spellStart"/>
      <w:r w:rsidRPr="000E2AAF">
        <w:rPr>
          <w:rFonts w:cs="Times New Roman"/>
          <w:szCs w:val="28"/>
        </w:rPr>
        <w:t>МФЦ</w:t>
      </w:r>
      <w:proofErr w:type="spellEnd"/>
      <w:r w:rsidRPr="000E2AAF">
        <w:rPr>
          <w:rFonts w:cs="Times New Roman"/>
          <w:szCs w:val="28"/>
        </w:rPr>
        <w:t xml:space="preserve"> подается жалоба на решение </w:t>
      </w:r>
      <w:r w:rsidR="008710FC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и действия (бездействие) органа, предоставляющего услугу, его должностного лица, муниципального служащего, филиал </w:t>
      </w:r>
      <w:proofErr w:type="spellStart"/>
      <w:r w:rsidRPr="000E2AAF">
        <w:rPr>
          <w:rFonts w:cs="Times New Roman"/>
          <w:szCs w:val="28"/>
        </w:rPr>
        <w:t>МФЦ</w:t>
      </w:r>
      <w:proofErr w:type="spellEnd"/>
      <w:r w:rsidRPr="000E2AAF">
        <w:rPr>
          <w:rFonts w:cs="Times New Roman"/>
          <w:szCs w:val="28"/>
        </w:rPr>
        <w:t xml:space="preserve"> обеспечивает ее передачу </w:t>
      </w:r>
      <w:r w:rsidR="008710FC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в соответствующий орган в порядке и сроки, которые установлены соглашением о взаимодействии между филиалом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Сургуте и Администрацией города.</w:t>
      </w:r>
    </w:p>
    <w:bookmarkEnd w:id="12"/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12. Заявитель может обратиться с жалобой в том числе в следующих </w:t>
      </w:r>
      <w:r w:rsidR="008710FC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случаях:</w:t>
      </w:r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- нарушение срока регистрации запроса заявителя о предоставлении услуги либо запроса о предоставлении нескольких услуг;</w:t>
      </w:r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3" w:name="sub_5134"/>
      <w:r w:rsidRPr="000E2AAF">
        <w:rPr>
          <w:rFonts w:cs="Times New Roman"/>
          <w:szCs w:val="28"/>
        </w:rPr>
        <w:t xml:space="preserve">- требование представления заявителем документов или информации либо осуществления действий, представление или осуществление которых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bookmarkEnd w:id="13"/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- отказ в приеме документов, представление которых предусмотрено </w:t>
      </w:r>
      <w:r w:rsidR="008710FC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нормативными правовыми актами Российской Федерации, нормативными </w:t>
      </w:r>
      <w:r w:rsidR="008710FC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правовыми актами субъектов Российской Федерации, муниципальными </w:t>
      </w:r>
      <w:r w:rsidR="008710FC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правовыми актами для предоставления услуги;</w:t>
      </w:r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- отказ в предоставлении услуги, если основания отказа не предусмотрены федеральными законами и принятыми в соответствии с ними иными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муниципальными правовыми актами; </w:t>
      </w:r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- затребование с заявителя при предоставлении услуги платы,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не предусмотренной нормативными правовыми актами Российской Федерации, нормативными правовыми актами субъектов Российской Федерации,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lastRenderedPageBreak/>
        <w:t>муниципальными правовыми актами;</w:t>
      </w:r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- отказ в исправлении допущенных опечаток и ошибок в выданных </w:t>
      </w:r>
      <w:r w:rsidR="008710FC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в результате предоставления услуги документах либо нарушение установленного срока таких исправлений;</w:t>
      </w:r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- нарушение срока или порядка выдачи документов по результатам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предоставления услуги;</w:t>
      </w:r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- приостановление предоставления услуги, если основания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приостановления не предусмотрены федеральными законами и принятыми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в соответствии с ними иными нормативными правовыми актами Российской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Федерации, законами и иными нормативными правовыми актами субъектов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Российской Федерации, муниципальными правовыми актами;</w:t>
      </w:r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4" w:name="sub_51311"/>
      <w:r w:rsidRPr="000E2AAF">
        <w:rPr>
          <w:rFonts w:cs="Times New Roman"/>
          <w:szCs w:val="28"/>
        </w:rPr>
        <w:t xml:space="preserve">- требование у заявителя при предоставлении услуги документов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для предоставления услуги, либо в предоставлении услуги, за исключением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случаев, предусмотренных </w:t>
      </w:r>
      <w:hyperlink r:id="rId42" w:history="1">
        <w:r w:rsidRPr="000E2AAF">
          <w:rPr>
            <w:rFonts w:cs="Times New Roman"/>
            <w:szCs w:val="28"/>
          </w:rPr>
          <w:t>пунктом 4 части 1 статьи 7</w:t>
        </w:r>
      </w:hyperlink>
      <w:r w:rsidRPr="000E2AAF">
        <w:rPr>
          <w:rFonts w:cs="Times New Roman"/>
          <w:szCs w:val="28"/>
        </w:rPr>
        <w:t xml:space="preserve"> Федерального закона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от 27.07.2010 № 210-ФЗ «Об организации предоставления государственных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и муниципальных услуг». </w:t>
      </w:r>
      <w:bookmarkStart w:id="15" w:name="sub_1514"/>
      <w:bookmarkEnd w:id="14"/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13. Заявитель вправе запрашивать и получать в органе, предоставляющем услугу, информацию и документы, необходимые для обоснования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и рассмотрения жалобы, если это не затрагивает права, свободы и законные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интересы других лиц если в указанных информации и документах не содержатся сведения, составляющие охраняемую федеральным законом тайну.</w:t>
      </w:r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6" w:name="sub_1515"/>
      <w:bookmarkEnd w:id="15"/>
      <w:r w:rsidRPr="000E2AAF">
        <w:rPr>
          <w:rFonts w:cs="Times New Roman"/>
          <w:szCs w:val="28"/>
        </w:rPr>
        <w:t xml:space="preserve">14. В органе, предоставляющем услугу, определяются уполномоченные </w:t>
      </w:r>
      <w:r w:rsidR="008710FC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на рассмотрение жалоб должностные лица, которые обеспечивают:</w:t>
      </w:r>
    </w:p>
    <w:bookmarkEnd w:id="16"/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- прием и рассмотрение жалоб в соответствии с требованиями настоящего порядка;</w:t>
      </w:r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- направление жалоб в уполномоченный на их рассмотрение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орган в соответствии с </w:t>
      </w:r>
      <w:hyperlink w:anchor="sub_1511" w:history="1">
        <w:r w:rsidRPr="000E2AAF">
          <w:rPr>
            <w:rFonts w:cs="Times New Roman"/>
            <w:szCs w:val="28"/>
          </w:rPr>
          <w:t>пунктом 10</w:t>
        </w:r>
      </w:hyperlink>
      <w:r w:rsidRPr="000E2AAF">
        <w:rPr>
          <w:rFonts w:cs="Times New Roman"/>
          <w:szCs w:val="28"/>
        </w:rPr>
        <w:t xml:space="preserve"> настоящего порядка.</w:t>
      </w:r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15.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должностное лицо, работник, </w:t>
      </w:r>
      <w:r w:rsidRPr="000E2AAF">
        <w:rPr>
          <w:rFonts w:eastAsia="Times New Roman" w:cs="Times New Roman"/>
          <w:szCs w:val="28"/>
          <w:lang w:eastAsia="ru-RU"/>
        </w:rPr>
        <w:t xml:space="preserve">наделенные полномочиями по рассмотрению </w:t>
      </w:r>
      <w:r w:rsidR="00EC1076">
        <w:rPr>
          <w:rFonts w:eastAsia="Times New Roman" w:cs="Times New Roman"/>
          <w:szCs w:val="28"/>
          <w:lang w:eastAsia="ru-RU"/>
        </w:rPr>
        <w:br/>
      </w:r>
      <w:r w:rsidRPr="000E2AAF">
        <w:rPr>
          <w:rFonts w:eastAsia="Times New Roman" w:cs="Times New Roman"/>
          <w:szCs w:val="28"/>
          <w:lang w:eastAsia="ru-RU"/>
        </w:rPr>
        <w:t>жалоб,</w:t>
      </w:r>
      <w:r w:rsidRPr="000E2AAF">
        <w:rPr>
          <w:rFonts w:cs="Times New Roman"/>
          <w:szCs w:val="28"/>
        </w:rPr>
        <w:t xml:space="preserve"> незамедлительно направляют соответствующие материалы в органы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прокуратуры.</w:t>
      </w:r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7" w:name="sub_1517"/>
      <w:r w:rsidRPr="000E2AAF">
        <w:rPr>
          <w:rFonts w:cs="Times New Roman"/>
          <w:szCs w:val="28"/>
        </w:rPr>
        <w:t xml:space="preserve">16. Орган, предоставляющий услугу, филиал </w:t>
      </w:r>
      <w:proofErr w:type="spellStart"/>
      <w:r w:rsidRPr="000E2AAF">
        <w:rPr>
          <w:rFonts w:cs="Times New Roman"/>
          <w:szCs w:val="28"/>
        </w:rPr>
        <w:t>МФЦ</w:t>
      </w:r>
      <w:proofErr w:type="spellEnd"/>
      <w:r w:rsidRPr="000E2AAF">
        <w:rPr>
          <w:rFonts w:cs="Times New Roman"/>
          <w:szCs w:val="28"/>
        </w:rPr>
        <w:t xml:space="preserve"> обеспечивают:</w:t>
      </w:r>
    </w:p>
    <w:bookmarkEnd w:id="17"/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- оснащение мест приема жалоб;</w:t>
      </w:r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- информирование заявителей о порядке обжалования решений и действий (бездействия) органов, предоставляющих услуги, их должностных лиц,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муниципальных служащих посредством размещения информации на стендах</w:t>
      </w:r>
      <w:r w:rsidR="00303B40">
        <w:rPr>
          <w:rFonts w:cs="Times New Roman"/>
          <w:szCs w:val="28"/>
        </w:rPr>
        <w:t xml:space="preserve">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в местах предоставления услуги, на официальном портале Администрации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города, в федеральной государственной информационной системе «Единый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портал государственных и муниципальных услуг (функций)», в региональной информационной системе «Портал государственных и муниципальных услуг (функций) Ханты-Мансийского автономного округа – Югры»;</w:t>
      </w:r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lastRenderedPageBreak/>
        <w:t>-</w:t>
      </w:r>
      <w:r w:rsidR="00EC1076">
        <w:rPr>
          <w:rFonts w:cs="Times New Roman"/>
          <w:szCs w:val="28"/>
        </w:rPr>
        <w:t> </w:t>
      </w:r>
      <w:r w:rsidRPr="000E2AAF">
        <w:rPr>
          <w:rFonts w:cs="Times New Roman"/>
          <w:szCs w:val="28"/>
        </w:rPr>
        <w:t xml:space="preserve">консультирование заявителей о порядке обжалования решений </w:t>
      </w:r>
      <w:r w:rsidR="008710FC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и действий (бездействия) органов, предоставляющих услуги, их должностных лиц, муниципальных служащих, филиала </w:t>
      </w:r>
      <w:proofErr w:type="spellStart"/>
      <w:r w:rsidRPr="000E2AAF">
        <w:rPr>
          <w:rFonts w:cs="Times New Roman"/>
          <w:szCs w:val="28"/>
        </w:rPr>
        <w:t>МФЦ</w:t>
      </w:r>
      <w:proofErr w:type="spellEnd"/>
      <w:r w:rsidRPr="000E2AAF">
        <w:rPr>
          <w:rFonts w:cs="Times New Roman"/>
          <w:szCs w:val="28"/>
        </w:rPr>
        <w:t xml:space="preserve"> и его работников, в том числе </w:t>
      </w:r>
      <w:r w:rsidR="008710FC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по телефону, электронной почте, при личном приеме;</w:t>
      </w:r>
    </w:p>
    <w:p w:rsidR="004A33DA" w:rsidRPr="000E2AAF" w:rsidRDefault="004A33DA" w:rsidP="004A33DA">
      <w:pPr>
        <w:autoSpaceDE w:val="0"/>
        <w:autoSpaceDN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-</w:t>
      </w:r>
      <w:r w:rsidR="00EC1076">
        <w:rPr>
          <w:rFonts w:cs="Times New Roman"/>
          <w:szCs w:val="28"/>
        </w:rPr>
        <w:t> </w:t>
      </w:r>
      <w:r w:rsidRPr="000E2AAF">
        <w:rPr>
          <w:rFonts w:cs="Times New Roman"/>
          <w:szCs w:val="28"/>
        </w:rPr>
        <w:t xml:space="preserve">орган предоставляющий услугу, обеспечивает формирование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и представление ежеквартально заместителю Главы города, ответственному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за качество предоставления муниципальных услуг в городе Сургуте, отчетности о полученных и рассмотренных жалобах (в том числ</w:t>
      </w:r>
      <w:r w:rsidR="00EC1076">
        <w:rPr>
          <w:rFonts w:cs="Times New Roman"/>
          <w:szCs w:val="28"/>
        </w:rPr>
        <w:t xml:space="preserve">е о количестве </w:t>
      </w:r>
      <w:r w:rsidR="00EC1076">
        <w:rPr>
          <w:rFonts w:cs="Times New Roman"/>
          <w:szCs w:val="28"/>
        </w:rPr>
        <w:br/>
        <w:t xml:space="preserve">удовлетворенных </w:t>
      </w:r>
      <w:r w:rsidRPr="000E2AAF">
        <w:rPr>
          <w:rFonts w:cs="Times New Roman"/>
          <w:szCs w:val="28"/>
        </w:rPr>
        <w:t>и неудовлетворенных жалоб).</w:t>
      </w:r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8" w:name="sub_1518"/>
      <w:r w:rsidRPr="000E2AAF">
        <w:rPr>
          <w:rFonts w:cs="Times New Roman"/>
          <w:szCs w:val="28"/>
        </w:rPr>
        <w:t xml:space="preserve">17. Жалоба, поступившая в уполномоченный на ее рассмотрение орган, подлежит регистрации не позднее следующего рабочего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дня со дня ее поступления. Жалоба рассматривается в течение 15 рабочих дней со дня ее регистрации.</w:t>
      </w:r>
    </w:p>
    <w:bookmarkEnd w:id="18"/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В случае обжалования отказа в приеме документов у заявителя либо </w:t>
      </w:r>
      <w:r w:rsidR="008710FC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в исправлении допущенных опечаток и ошибок или в случае обжалования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заявителем нарушения установленного срока таких исправлений жалоба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рассматривается в течение пяти рабочих дней со дня ее регистрации.</w:t>
      </w:r>
    </w:p>
    <w:p w:rsidR="004A33DA" w:rsidRPr="000E2AAF" w:rsidRDefault="004A33DA" w:rsidP="00F3607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9" w:name="sub_1519"/>
      <w:r w:rsidRPr="000E2AAF">
        <w:rPr>
          <w:rFonts w:cs="Times New Roman"/>
          <w:szCs w:val="28"/>
        </w:rPr>
        <w:t xml:space="preserve">18. По результатам рассмотрения жалобы в соответствии с частью 7 статьи 11.2 Федерального закона «Об организации предоставления государственных </w:t>
      </w:r>
      <w:r w:rsidR="008710FC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и муниципальных услуг» уполномоченный на ее рассмотрение орган,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должностное лицо принимает решение об удовлетворении жалобы, в том числе в форме отмены принятого решения, исправления допущенных опечаток </w:t>
      </w:r>
      <w:r w:rsidR="00EC1076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и ошибок в выданных в результате предоставления услуги документах, возврата заявителю денежных средств, взимание которых не предусмотрено </w:t>
      </w:r>
      <w:r w:rsidR="00F3607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нормативными правовыми актами Российской Федерации, нормативными </w:t>
      </w:r>
      <w:r w:rsidR="00F3607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правовыми актами субъектов Российской Федерации, муниципальными </w:t>
      </w:r>
      <w:r w:rsidR="00F3607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правовыми актами, либо об отказе в ее удовлетворении. Указанное </w:t>
      </w:r>
      <w:r w:rsidR="00F3607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решение принимается в форме акта уполномоченного на ее рассмотрение органа, должностного лица.</w:t>
      </w:r>
    </w:p>
    <w:bookmarkEnd w:id="19"/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При удовлетворении жалобы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услуги, не позднее пяти рабочих дней со дня принятия решения, если иное не установлено </w:t>
      </w:r>
      <w:r w:rsidR="00F3607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законодательством Российской Федерации.</w:t>
      </w:r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0" w:name="sub_1520"/>
      <w:r w:rsidRPr="000E2AAF">
        <w:rPr>
          <w:rFonts w:cs="Times New Roman"/>
          <w:szCs w:val="28"/>
        </w:rPr>
        <w:t xml:space="preserve">19. Не позднее дня, следующего за днем принятия решения, указанного </w:t>
      </w:r>
      <w:r w:rsidRPr="000E2AAF">
        <w:rPr>
          <w:rFonts w:cs="Times New Roman"/>
          <w:szCs w:val="28"/>
        </w:rPr>
        <w:br/>
        <w:t xml:space="preserve">в </w:t>
      </w:r>
      <w:hyperlink w:anchor="sub_1519" w:history="1">
        <w:r w:rsidRPr="000E2AAF">
          <w:rPr>
            <w:rFonts w:cs="Times New Roman"/>
            <w:szCs w:val="28"/>
          </w:rPr>
          <w:t xml:space="preserve">пункте 18 </w:t>
        </w:r>
      </w:hyperlink>
      <w:r w:rsidRPr="000E2AAF">
        <w:rPr>
          <w:rFonts w:cs="Times New Roman"/>
          <w:szCs w:val="28"/>
        </w:rPr>
        <w:t xml:space="preserve">настоящего порядка, заявителю в письменной форме и по желанию заявителя в электронной форме направляется мотивированный ответ </w:t>
      </w:r>
      <w:r w:rsidR="00F3607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о результатах рассмотрения жалобы.</w:t>
      </w:r>
    </w:p>
    <w:bookmarkEnd w:id="20"/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20. В случае признания жалобы подлежащей удовлетворению в ответе </w:t>
      </w:r>
      <w:r w:rsidRPr="000E2AAF">
        <w:rPr>
          <w:rFonts w:cs="Times New Roman"/>
          <w:szCs w:val="28"/>
        </w:rPr>
        <w:br/>
        <w:t xml:space="preserve">заявителю, указанном в </w:t>
      </w:r>
      <w:hyperlink w:anchor="sub_1520" w:history="1">
        <w:r w:rsidRPr="000E2AAF">
          <w:rPr>
            <w:rFonts w:cs="Times New Roman"/>
            <w:szCs w:val="28"/>
          </w:rPr>
          <w:t xml:space="preserve">пункте </w:t>
        </w:r>
      </w:hyperlink>
      <w:r w:rsidRPr="000E2AAF">
        <w:rPr>
          <w:rFonts w:cs="Times New Roman"/>
          <w:szCs w:val="28"/>
        </w:rPr>
        <w:t xml:space="preserve">19 настоящего порядка, дается информация </w:t>
      </w:r>
      <w:r w:rsidRPr="000E2AAF">
        <w:rPr>
          <w:rFonts w:cs="Times New Roman"/>
          <w:szCs w:val="28"/>
        </w:rPr>
        <w:br/>
        <w:t xml:space="preserve">о действиях, осуществляемых органом, предоставляющим услугу, в целях </w:t>
      </w:r>
      <w:r w:rsidR="00F3607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lastRenderedPageBreak/>
        <w:t xml:space="preserve">незамедлительного устранения выявленных нарушений при оказании услуги, </w:t>
      </w:r>
      <w:r w:rsidR="00F3607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а также приносятся извинения за доставленные неудобства и указывается </w:t>
      </w:r>
      <w:r w:rsidR="00F3607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информация о дальнейших действиях, которые необходимо совершить </w:t>
      </w:r>
      <w:r w:rsidR="00F3607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заявителю в целях получения услуги.</w:t>
      </w:r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21. В случае признания жалобы не подлежащей удовлетворению в ответе заявителю, указанном в </w:t>
      </w:r>
      <w:hyperlink w:anchor="sub_1520" w:history="1">
        <w:r w:rsidRPr="000E2AAF">
          <w:rPr>
            <w:rFonts w:cs="Times New Roman"/>
            <w:szCs w:val="28"/>
          </w:rPr>
          <w:t>пункте 19</w:t>
        </w:r>
      </w:hyperlink>
      <w:r w:rsidRPr="000E2AAF">
        <w:rPr>
          <w:rFonts w:cs="Times New Roman"/>
          <w:szCs w:val="28"/>
        </w:rPr>
        <w:t xml:space="preserve"> настоящего порядка, даются </w:t>
      </w:r>
      <w:r w:rsidR="00F3607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аргументированные разъяснения о причинах принятого решения, а также </w:t>
      </w:r>
      <w:r w:rsidR="00F3607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информация о порядке обжалования принятого решения.</w:t>
      </w:r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1" w:name="sub_1521"/>
      <w:r w:rsidRPr="000E2AAF">
        <w:rPr>
          <w:rFonts w:cs="Times New Roman"/>
          <w:szCs w:val="28"/>
        </w:rPr>
        <w:t>22. В ответе по результатам рассмотрения жалобы указываются:</w:t>
      </w:r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2" w:name="sub_5212"/>
      <w:bookmarkEnd w:id="21"/>
      <w:r w:rsidRPr="000E2AAF">
        <w:rPr>
          <w:rFonts w:cs="Times New Roman"/>
          <w:szCs w:val="28"/>
        </w:rPr>
        <w:t xml:space="preserve">- наименование органа, предоставляющего услугу, рассмотревшего </w:t>
      </w:r>
      <w:r w:rsidRPr="000E2AAF">
        <w:rPr>
          <w:rFonts w:cs="Times New Roman"/>
          <w:szCs w:val="28"/>
        </w:rPr>
        <w:br/>
        <w:t>жалобу, должность, фамилия, имя, отчество (при наличии) его должностного лица, принявшего решение по жалобе;</w:t>
      </w:r>
    </w:p>
    <w:bookmarkEnd w:id="22"/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- номер, дата, место принятия решения, включая сведения о должностном лице, муниципальном служащем, решение или действие (бездействие) которого обжалуются;</w:t>
      </w:r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- фамилия, имя, отчество (при наличии) или наименование заявителя;</w:t>
      </w:r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- основания для принятия решения по жалобе;</w:t>
      </w:r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- принятое по жалобе решение;</w:t>
      </w:r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- в случае признания жалобы обоснованной – сроки устранения </w:t>
      </w:r>
      <w:r w:rsidR="00F3607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выявленных нарушений, в том числе срок предоставления результата услуги;</w:t>
      </w:r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- сведения о порядке обжалования принятого по жалобе решения.</w:t>
      </w:r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3" w:name="sub_1522"/>
      <w:r w:rsidRPr="000E2AAF">
        <w:rPr>
          <w:rFonts w:cs="Times New Roman"/>
          <w:szCs w:val="28"/>
        </w:rPr>
        <w:t xml:space="preserve">23. Ответ по результатам рассмотрения жалобы подписывается </w:t>
      </w:r>
      <w:r w:rsidR="00F3607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уполномоченным на рассмотрение жалобы должностным лицом, указанным </w:t>
      </w:r>
      <w:r w:rsidR="00F3607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в абзаце втором пункта 22 настоящего порядка.</w:t>
      </w:r>
    </w:p>
    <w:bookmarkEnd w:id="23"/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 w:rsidR="008710FC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в форме электронного документа, подписанного </w:t>
      </w:r>
      <w:hyperlink r:id="rId43" w:history="1">
        <w:r w:rsidRPr="000E2AAF">
          <w:rPr>
            <w:rFonts w:cs="Times New Roman"/>
            <w:szCs w:val="28"/>
          </w:rPr>
          <w:t>электронной подписью</w:t>
        </w:r>
      </w:hyperlink>
      <w:r w:rsidRPr="000E2AAF">
        <w:rPr>
          <w:rFonts w:cs="Times New Roman"/>
          <w:szCs w:val="28"/>
        </w:rPr>
        <w:t xml:space="preserve"> </w:t>
      </w:r>
      <w:r w:rsidR="00F3607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уполномоченного на рассмотрение жалобы должностного лица </w:t>
      </w:r>
      <w:r w:rsidR="00F3607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 xml:space="preserve">и (или) уполномоченного на рассмотрение жалобы органа, вид которой </w:t>
      </w:r>
      <w:r w:rsidR="00F3607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установлен законодательством Российской Федерации.</w:t>
      </w:r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4" w:name="sub_1523"/>
      <w:r w:rsidRPr="000E2AAF">
        <w:rPr>
          <w:rFonts w:cs="Times New Roman"/>
          <w:szCs w:val="28"/>
        </w:rPr>
        <w:t>24. Уполномоченный на рассмотрение жалобы орган, должностное лицо отказывает в удовлетворении жалобы в следующих случаях:</w:t>
      </w:r>
    </w:p>
    <w:bookmarkEnd w:id="24"/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- наличие решения по жалобе, принятого ранее в соответствии </w:t>
      </w:r>
      <w:r w:rsidR="00F3607F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с требованиями настоящего порядка в отношении того же заявителя и по тому же предмету жалобы.</w:t>
      </w:r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5" w:name="sub_1524"/>
      <w:r w:rsidRPr="000E2AAF">
        <w:rPr>
          <w:rFonts w:cs="Times New Roman"/>
          <w:szCs w:val="28"/>
        </w:rPr>
        <w:t>25. Уполномоченный на рассмотрение жалобы орган, должностное лицо вправе оставить жалобу без ответа в следующих случаях:</w:t>
      </w:r>
    </w:p>
    <w:bookmarkEnd w:id="25"/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E2AAF">
        <w:rPr>
          <w:rFonts w:cs="Times New Roman"/>
          <w:szCs w:val="28"/>
        </w:rPr>
        <w:t xml:space="preserve">б) отсутствие возможности прочитать какую-либо часть текста жалобы, </w:t>
      </w:r>
      <w:r w:rsidRPr="000E2AAF">
        <w:rPr>
          <w:rFonts w:cs="Times New Roman"/>
          <w:szCs w:val="28"/>
        </w:rPr>
        <w:lastRenderedPageBreak/>
        <w:t xml:space="preserve">фамилию, имя, отчество (при наличии) и (или) почтовый адрес заявителя, </w:t>
      </w:r>
      <w:r w:rsidR="008710FC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указанные в жалобе.</w:t>
      </w:r>
    </w:p>
    <w:p w:rsidR="004A33DA" w:rsidRPr="000E2AAF" w:rsidRDefault="004A33DA" w:rsidP="004A33D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6" w:name="sub_1525"/>
      <w:r w:rsidRPr="000E2AAF">
        <w:rPr>
          <w:rFonts w:cs="Times New Roman"/>
          <w:szCs w:val="28"/>
        </w:rPr>
        <w:t xml:space="preserve">26. Все решения и действия (бездействие) органа, предоставляющего услугу, его структурных подразделений и должностных лиц, муниципальных служащих заявитель вправе оспорить в судебном порядке в соответствии </w:t>
      </w:r>
      <w:r w:rsidR="008710FC">
        <w:rPr>
          <w:rFonts w:cs="Times New Roman"/>
          <w:szCs w:val="28"/>
        </w:rPr>
        <w:br/>
      </w:r>
      <w:r w:rsidRPr="000E2AAF">
        <w:rPr>
          <w:rFonts w:cs="Times New Roman"/>
          <w:szCs w:val="28"/>
        </w:rPr>
        <w:t>с законодательством Российской Федерации.</w:t>
      </w:r>
      <w:bookmarkEnd w:id="26"/>
    </w:p>
    <w:p w:rsidR="004A33DA" w:rsidRDefault="004A33DA" w:rsidP="004A33DA">
      <w:pPr>
        <w:autoSpaceDE w:val="0"/>
        <w:autoSpaceDN w:val="0"/>
        <w:adjustRightInd w:val="0"/>
        <w:ind w:left="5103"/>
        <w:rPr>
          <w:bCs/>
        </w:rPr>
      </w:pPr>
    </w:p>
    <w:p w:rsidR="004A33DA" w:rsidRPr="00CB369F" w:rsidRDefault="004A33DA" w:rsidP="00243FD3">
      <w:pPr>
        <w:rPr>
          <w:szCs w:val="28"/>
        </w:rPr>
      </w:pPr>
    </w:p>
    <w:p w:rsidR="0033161C" w:rsidRDefault="0033161C">
      <w:pPr>
        <w:autoSpaceDE w:val="0"/>
        <w:autoSpaceDN w:val="0"/>
        <w:adjustRightInd w:val="0"/>
        <w:ind w:left="4962"/>
        <w:outlineLvl w:val="1"/>
      </w:pPr>
    </w:p>
    <w:p w:rsidR="0033161C" w:rsidRDefault="0033161C">
      <w:pPr>
        <w:autoSpaceDE w:val="0"/>
        <w:autoSpaceDN w:val="0"/>
        <w:adjustRightInd w:val="0"/>
        <w:ind w:left="4962"/>
        <w:outlineLvl w:val="1"/>
      </w:pPr>
    </w:p>
    <w:p w:rsidR="003C61FF" w:rsidRDefault="003C61FF">
      <w:pPr>
        <w:autoSpaceDE w:val="0"/>
        <w:autoSpaceDN w:val="0"/>
        <w:adjustRightInd w:val="0"/>
        <w:ind w:left="4962"/>
        <w:outlineLvl w:val="1"/>
      </w:pPr>
    </w:p>
    <w:p w:rsidR="003C61FF" w:rsidRDefault="003C61FF">
      <w:pPr>
        <w:autoSpaceDE w:val="0"/>
        <w:autoSpaceDN w:val="0"/>
        <w:adjustRightInd w:val="0"/>
        <w:ind w:left="4962"/>
        <w:outlineLvl w:val="1"/>
      </w:pPr>
    </w:p>
    <w:p w:rsidR="003C61FF" w:rsidRDefault="003C61FF">
      <w:pPr>
        <w:autoSpaceDE w:val="0"/>
        <w:autoSpaceDN w:val="0"/>
        <w:adjustRightInd w:val="0"/>
        <w:ind w:left="4962"/>
        <w:outlineLvl w:val="1"/>
      </w:pPr>
    </w:p>
    <w:p w:rsidR="003C61FF" w:rsidRDefault="003C61FF">
      <w:pPr>
        <w:autoSpaceDE w:val="0"/>
        <w:autoSpaceDN w:val="0"/>
        <w:adjustRightInd w:val="0"/>
        <w:ind w:left="4962"/>
        <w:outlineLvl w:val="1"/>
      </w:pPr>
    </w:p>
    <w:p w:rsidR="003C61FF" w:rsidRDefault="003C61FF">
      <w:pPr>
        <w:autoSpaceDE w:val="0"/>
        <w:autoSpaceDN w:val="0"/>
        <w:adjustRightInd w:val="0"/>
        <w:ind w:left="4962"/>
        <w:outlineLvl w:val="1"/>
      </w:pPr>
    </w:p>
    <w:p w:rsidR="003C61FF" w:rsidRDefault="003C61FF">
      <w:pPr>
        <w:autoSpaceDE w:val="0"/>
        <w:autoSpaceDN w:val="0"/>
        <w:adjustRightInd w:val="0"/>
        <w:ind w:left="4962"/>
        <w:outlineLvl w:val="1"/>
      </w:pPr>
    </w:p>
    <w:p w:rsidR="003C61FF" w:rsidRDefault="003C61FF">
      <w:pPr>
        <w:autoSpaceDE w:val="0"/>
        <w:autoSpaceDN w:val="0"/>
        <w:adjustRightInd w:val="0"/>
        <w:ind w:left="4962"/>
        <w:outlineLvl w:val="1"/>
      </w:pPr>
    </w:p>
    <w:p w:rsidR="003C61FF" w:rsidRDefault="003C61FF">
      <w:pPr>
        <w:autoSpaceDE w:val="0"/>
        <w:autoSpaceDN w:val="0"/>
        <w:adjustRightInd w:val="0"/>
        <w:ind w:left="4962"/>
        <w:outlineLvl w:val="1"/>
      </w:pPr>
    </w:p>
    <w:p w:rsidR="003C61FF" w:rsidRDefault="003C61FF">
      <w:pPr>
        <w:autoSpaceDE w:val="0"/>
        <w:autoSpaceDN w:val="0"/>
        <w:adjustRightInd w:val="0"/>
        <w:ind w:left="4962"/>
        <w:outlineLvl w:val="1"/>
      </w:pPr>
    </w:p>
    <w:p w:rsidR="003C61FF" w:rsidRDefault="003C61FF">
      <w:pPr>
        <w:autoSpaceDE w:val="0"/>
        <w:autoSpaceDN w:val="0"/>
        <w:adjustRightInd w:val="0"/>
        <w:ind w:left="4962"/>
        <w:outlineLvl w:val="1"/>
      </w:pPr>
    </w:p>
    <w:p w:rsidR="003C61FF" w:rsidRDefault="003C61FF">
      <w:pPr>
        <w:autoSpaceDE w:val="0"/>
        <w:autoSpaceDN w:val="0"/>
        <w:adjustRightInd w:val="0"/>
        <w:ind w:left="4962"/>
        <w:outlineLvl w:val="1"/>
      </w:pPr>
    </w:p>
    <w:p w:rsidR="003C61FF" w:rsidRDefault="003C61FF">
      <w:pPr>
        <w:autoSpaceDE w:val="0"/>
        <w:autoSpaceDN w:val="0"/>
        <w:adjustRightInd w:val="0"/>
        <w:ind w:left="4962"/>
        <w:outlineLvl w:val="1"/>
      </w:pPr>
    </w:p>
    <w:p w:rsidR="003C61FF" w:rsidRDefault="003C61FF">
      <w:pPr>
        <w:autoSpaceDE w:val="0"/>
        <w:autoSpaceDN w:val="0"/>
        <w:adjustRightInd w:val="0"/>
        <w:ind w:left="4962"/>
        <w:outlineLvl w:val="1"/>
      </w:pPr>
    </w:p>
    <w:p w:rsidR="003C61FF" w:rsidRDefault="003C61FF">
      <w:pPr>
        <w:autoSpaceDE w:val="0"/>
        <w:autoSpaceDN w:val="0"/>
        <w:adjustRightInd w:val="0"/>
        <w:ind w:left="4962"/>
        <w:outlineLvl w:val="1"/>
      </w:pPr>
    </w:p>
    <w:p w:rsidR="003C61FF" w:rsidRDefault="003C61FF">
      <w:pPr>
        <w:autoSpaceDE w:val="0"/>
        <w:autoSpaceDN w:val="0"/>
        <w:adjustRightInd w:val="0"/>
        <w:ind w:left="4962"/>
        <w:outlineLvl w:val="1"/>
      </w:pPr>
    </w:p>
    <w:p w:rsidR="003C61FF" w:rsidRDefault="003C61FF">
      <w:pPr>
        <w:autoSpaceDE w:val="0"/>
        <w:autoSpaceDN w:val="0"/>
        <w:adjustRightInd w:val="0"/>
        <w:ind w:left="4962"/>
        <w:outlineLvl w:val="1"/>
      </w:pPr>
    </w:p>
    <w:p w:rsidR="003C61FF" w:rsidRDefault="003C61FF">
      <w:pPr>
        <w:autoSpaceDE w:val="0"/>
        <w:autoSpaceDN w:val="0"/>
        <w:adjustRightInd w:val="0"/>
        <w:ind w:left="4962"/>
        <w:outlineLvl w:val="1"/>
      </w:pPr>
    </w:p>
    <w:p w:rsidR="003C61FF" w:rsidRDefault="003C61FF">
      <w:pPr>
        <w:autoSpaceDE w:val="0"/>
        <w:autoSpaceDN w:val="0"/>
        <w:adjustRightInd w:val="0"/>
        <w:ind w:left="4962"/>
        <w:outlineLvl w:val="1"/>
      </w:pPr>
    </w:p>
    <w:p w:rsidR="003C61FF" w:rsidRDefault="003C61FF">
      <w:pPr>
        <w:autoSpaceDE w:val="0"/>
        <w:autoSpaceDN w:val="0"/>
        <w:adjustRightInd w:val="0"/>
        <w:ind w:left="4962"/>
        <w:outlineLvl w:val="1"/>
      </w:pPr>
    </w:p>
    <w:p w:rsidR="003C61FF" w:rsidRDefault="003C61FF">
      <w:pPr>
        <w:autoSpaceDE w:val="0"/>
        <w:autoSpaceDN w:val="0"/>
        <w:adjustRightInd w:val="0"/>
        <w:ind w:left="4962"/>
        <w:outlineLvl w:val="1"/>
      </w:pPr>
    </w:p>
    <w:p w:rsidR="003C61FF" w:rsidRDefault="003C61FF">
      <w:pPr>
        <w:autoSpaceDE w:val="0"/>
        <w:autoSpaceDN w:val="0"/>
        <w:adjustRightInd w:val="0"/>
        <w:ind w:left="4962"/>
        <w:outlineLvl w:val="1"/>
      </w:pPr>
    </w:p>
    <w:p w:rsidR="003C61FF" w:rsidRDefault="003C61FF">
      <w:pPr>
        <w:autoSpaceDE w:val="0"/>
        <w:autoSpaceDN w:val="0"/>
        <w:adjustRightInd w:val="0"/>
        <w:ind w:left="4962"/>
        <w:outlineLvl w:val="1"/>
      </w:pPr>
    </w:p>
    <w:p w:rsidR="003C61FF" w:rsidRDefault="003C61FF">
      <w:pPr>
        <w:autoSpaceDE w:val="0"/>
        <w:autoSpaceDN w:val="0"/>
        <w:adjustRightInd w:val="0"/>
        <w:ind w:left="4962"/>
        <w:outlineLvl w:val="1"/>
      </w:pPr>
    </w:p>
    <w:p w:rsidR="003C61FF" w:rsidRDefault="003C61FF">
      <w:pPr>
        <w:autoSpaceDE w:val="0"/>
        <w:autoSpaceDN w:val="0"/>
        <w:adjustRightInd w:val="0"/>
        <w:ind w:left="4962"/>
        <w:outlineLvl w:val="1"/>
      </w:pPr>
    </w:p>
    <w:p w:rsidR="003C61FF" w:rsidRDefault="003C61FF">
      <w:pPr>
        <w:autoSpaceDE w:val="0"/>
        <w:autoSpaceDN w:val="0"/>
        <w:adjustRightInd w:val="0"/>
        <w:ind w:left="4962"/>
        <w:outlineLvl w:val="1"/>
      </w:pPr>
    </w:p>
    <w:p w:rsidR="003C61FF" w:rsidRDefault="003C61FF">
      <w:pPr>
        <w:autoSpaceDE w:val="0"/>
        <w:autoSpaceDN w:val="0"/>
        <w:adjustRightInd w:val="0"/>
        <w:ind w:left="4962"/>
        <w:outlineLvl w:val="1"/>
      </w:pPr>
    </w:p>
    <w:p w:rsidR="003C61FF" w:rsidRDefault="003C61FF">
      <w:pPr>
        <w:autoSpaceDE w:val="0"/>
        <w:autoSpaceDN w:val="0"/>
        <w:adjustRightInd w:val="0"/>
        <w:ind w:left="4962"/>
        <w:outlineLvl w:val="1"/>
      </w:pPr>
    </w:p>
    <w:p w:rsidR="00941008" w:rsidRDefault="00941008" w:rsidP="00F3607F">
      <w:pPr>
        <w:autoSpaceDE w:val="0"/>
        <w:autoSpaceDN w:val="0"/>
        <w:adjustRightInd w:val="0"/>
        <w:outlineLvl w:val="1"/>
      </w:pPr>
    </w:p>
    <w:p w:rsidR="00C254B0" w:rsidRPr="009A2ABF" w:rsidRDefault="00EB5F0A">
      <w:pPr>
        <w:autoSpaceDE w:val="0"/>
        <w:autoSpaceDN w:val="0"/>
        <w:adjustRightInd w:val="0"/>
        <w:ind w:left="4962"/>
        <w:outlineLvl w:val="1"/>
      </w:pPr>
      <w:r w:rsidRPr="009A2ABF">
        <w:t xml:space="preserve">Приложение </w:t>
      </w:r>
      <w:r w:rsidR="00243FD3" w:rsidRPr="009A2ABF">
        <w:t>1</w:t>
      </w:r>
    </w:p>
    <w:p w:rsidR="00C254B0" w:rsidRPr="009A2ABF" w:rsidRDefault="00EB5F0A">
      <w:pPr>
        <w:ind w:left="4962"/>
        <w:contextualSpacing/>
        <w:rPr>
          <w:rFonts w:eastAsia="Calibri"/>
        </w:rPr>
      </w:pPr>
      <w:r w:rsidRPr="009A2ABF">
        <w:rPr>
          <w:rFonts w:eastAsia="Calibri"/>
        </w:rPr>
        <w:t xml:space="preserve">к административному регламенту </w:t>
      </w:r>
    </w:p>
    <w:p w:rsidR="00C254B0" w:rsidRPr="009A2ABF" w:rsidRDefault="00EB5F0A">
      <w:pPr>
        <w:ind w:left="4962"/>
        <w:contextualSpacing/>
        <w:rPr>
          <w:rFonts w:eastAsia="Calibri"/>
        </w:rPr>
      </w:pPr>
      <w:r w:rsidRPr="009A2ABF">
        <w:rPr>
          <w:rFonts w:eastAsia="Calibri"/>
        </w:rPr>
        <w:t xml:space="preserve">предоставления муниципальной </w:t>
      </w:r>
    </w:p>
    <w:p w:rsidR="00C254B0" w:rsidRPr="009A2ABF" w:rsidRDefault="00EB5F0A">
      <w:pPr>
        <w:ind w:left="4962"/>
        <w:contextualSpacing/>
        <w:rPr>
          <w:rFonts w:eastAsia="Calibri"/>
        </w:rPr>
      </w:pPr>
      <w:r w:rsidRPr="009A2ABF">
        <w:rPr>
          <w:rFonts w:eastAsia="Calibri"/>
        </w:rPr>
        <w:t xml:space="preserve">услуги «Выдача разрешения </w:t>
      </w:r>
    </w:p>
    <w:p w:rsidR="00C254B0" w:rsidRPr="009A2ABF" w:rsidRDefault="00EB5F0A">
      <w:pPr>
        <w:ind w:left="4962"/>
        <w:contextualSpacing/>
        <w:rPr>
          <w:rFonts w:eastAsia="Calibri"/>
        </w:rPr>
      </w:pPr>
      <w:r w:rsidRPr="009A2ABF">
        <w:rPr>
          <w:rFonts w:eastAsia="Calibri"/>
        </w:rPr>
        <w:t xml:space="preserve">на ввод объектов в эксплуатацию </w:t>
      </w:r>
    </w:p>
    <w:p w:rsidR="00C254B0" w:rsidRPr="009A2ABF" w:rsidRDefault="00EB5F0A">
      <w:pPr>
        <w:ind w:left="4962"/>
        <w:contextualSpacing/>
        <w:rPr>
          <w:rFonts w:eastAsia="Calibri"/>
        </w:rPr>
      </w:pPr>
      <w:r w:rsidRPr="009A2ABF">
        <w:rPr>
          <w:rFonts w:eastAsia="Calibri"/>
        </w:rPr>
        <w:t xml:space="preserve">при осуществлении строительства, </w:t>
      </w:r>
    </w:p>
    <w:p w:rsidR="00C254B0" w:rsidRPr="009A2ABF" w:rsidRDefault="00EB5F0A">
      <w:pPr>
        <w:ind w:left="4962"/>
        <w:contextualSpacing/>
        <w:rPr>
          <w:rFonts w:eastAsia="Calibri"/>
        </w:rPr>
      </w:pPr>
      <w:r w:rsidRPr="009A2ABF">
        <w:rPr>
          <w:rFonts w:eastAsia="Calibri"/>
        </w:rPr>
        <w:lastRenderedPageBreak/>
        <w:t xml:space="preserve">реконструкции объектов капитального строительства, расположенных </w:t>
      </w:r>
    </w:p>
    <w:p w:rsidR="00C254B0" w:rsidRPr="009A2ABF" w:rsidRDefault="00EB5F0A">
      <w:pPr>
        <w:ind w:left="4962"/>
        <w:contextualSpacing/>
        <w:rPr>
          <w:rFonts w:eastAsia="Calibri"/>
        </w:rPr>
      </w:pPr>
      <w:r w:rsidRPr="009A2ABF">
        <w:rPr>
          <w:rFonts w:eastAsia="Calibri"/>
        </w:rPr>
        <w:t xml:space="preserve">на территории муниципального </w:t>
      </w:r>
    </w:p>
    <w:p w:rsidR="00C254B0" w:rsidRPr="009A2ABF" w:rsidRDefault="00EB5F0A">
      <w:pPr>
        <w:ind w:left="4962"/>
        <w:contextualSpacing/>
        <w:rPr>
          <w:rFonts w:eastAsia="Calibri"/>
        </w:rPr>
      </w:pPr>
      <w:r w:rsidRPr="009A2ABF">
        <w:rPr>
          <w:rFonts w:eastAsia="Calibri"/>
        </w:rPr>
        <w:t xml:space="preserve">образования городской округ </w:t>
      </w:r>
    </w:p>
    <w:p w:rsidR="00C254B0" w:rsidRPr="009A2ABF" w:rsidRDefault="00EB5F0A">
      <w:pPr>
        <w:ind w:left="4962"/>
        <w:contextualSpacing/>
        <w:rPr>
          <w:rFonts w:eastAsia="Calibri"/>
        </w:rPr>
      </w:pPr>
      <w:r w:rsidRPr="009A2ABF">
        <w:rPr>
          <w:rFonts w:eastAsia="Calibri"/>
        </w:rPr>
        <w:t>Сургут»</w:t>
      </w:r>
    </w:p>
    <w:p w:rsidR="00C254B0" w:rsidRPr="009A2ABF" w:rsidRDefault="00C254B0">
      <w:pPr>
        <w:spacing w:line="0" w:lineRule="atLeast"/>
        <w:ind w:left="3261"/>
        <w:rPr>
          <w:sz w:val="24"/>
          <w:szCs w:val="24"/>
        </w:rPr>
      </w:pPr>
    </w:p>
    <w:p w:rsidR="00C254B0" w:rsidRPr="009A2ABF" w:rsidRDefault="00C254B0">
      <w:pPr>
        <w:spacing w:line="0" w:lineRule="atLeast"/>
        <w:ind w:left="3261"/>
        <w:rPr>
          <w:sz w:val="24"/>
          <w:szCs w:val="24"/>
        </w:rPr>
      </w:pPr>
    </w:p>
    <w:p w:rsidR="00C254B0" w:rsidRPr="009A2ABF" w:rsidRDefault="00EB5F0A">
      <w:pPr>
        <w:autoSpaceDE w:val="0"/>
        <w:autoSpaceDN w:val="0"/>
        <w:adjustRightInd w:val="0"/>
        <w:spacing w:line="0" w:lineRule="atLeast"/>
        <w:ind w:left="3969"/>
        <w:jc w:val="both"/>
        <w:rPr>
          <w:sz w:val="24"/>
          <w:szCs w:val="24"/>
        </w:rPr>
      </w:pPr>
      <w:r w:rsidRPr="009A2ABF">
        <w:rPr>
          <w:sz w:val="24"/>
          <w:szCs w:val="24"/>
        </w:rPr>
        <w:t>кому: департамент архитектуры и градостроительства</w:t>
      </w:r>
    </w:p>
    <w:p w:rsidR="00C254B0" w:rsidRPr="009A2ABF" w:rsidRDefault="00EB5F0A">
      <w:pPr>
        <w:autoSpaceDE w:val="0"/>
        <w:autoSpaceDN w:val="0"/>
        <w:adjustRightInd w:val="0"/>
        <w:spacing w:line="0" w:lineRule="atLeast"/>
        <w:ind w:left="3969"/>
        <w:jc w:val="both"/>
        <w:rPr>
          <w:sz w:val="24"/>
          <w:szCs w:val="24"/>
        </w:rPr>
      </w:pPr>
      <w:r w:rsidRPr="009A2ABF">
        <w:rPr>
          <w:sz w:val="24"/>
          <w:szCs w:val="24"/>
        </w:rPr>
        <w:t xml:space="preserve">Администрации города </w:t>
      </w:r>
    </w:p>
    <w:p w:rsidR="00C254B0" w:rsidRPr="009A2ABF" w:rsidRDefault="00EB5F0A">
      <w:pPr>
        <w:autoSpaceDE w:val="0"/>
        <w:autoSpaceDN w:val="0"/>
        <w:adjustRightInd w:val="0"/>
        <w:spacing w:line="0" w:lineRule="atLeast"/>
        <w:ind w:left="3969"/>
        <w:jc w:val="both"/>
        <w:rPr>
          <w:sz w:val="24"/>
          <w:szCs w:val="24"/>
        </w:rPr>
      </w:pPr>
      <w:r w:rsidRPr="009A2ABF">
        <w:rPr>
          <w:sz w:val="24"/>
          <w:szCs w:val="24"/>
        </w:rPr>
        <w:t>от кого: ______________________________________</w:t>
      </w:r>
    </w:p>
    <w:p w:rsidR="00C254B0" w:rsidRPr="009A2ABF" w:rsidRDefault="00EB5F0A">
      <w:pPr>
        <w:autoSpaceDE w:val="0"/>
        <w:autoSpaceDN w:val="0"/>
        <w:adjustRightInd w:val="0"/>
        <w:spacing w:line="0" w:lineRule="atLeast"/>
        <w:ind w:left="3969"/>
        <w:jc w:val="both"/>
        <w:rPr>
          <w:sz w:val="24"/>
          <w:szCs w:val="24"/>
          <w:vertAlign w:val="superscript"/>
        </w:rPr>
      </w:pPr>
      <w:r w:rsidRPr="009A2ABF">
        <w:rPr>
          <w:sz w:val="24"/>
          <w:szCs w:val="24"/>
          <w:vertAlign w:val="superscript"/>
        </w:rPr>
        <w:t xml:space="preserve">                       (фамилия, имя, отчество (последнее при наличии) – для граждан,</w:t>
      </w:r>
    </w:p>
    <w:p w:rsidR="00C254B0" w:rsidRPr="009A2ABF" w:rsidRDefault="00EB5F0A">
      <w:pPr>
        <w:autoSpaceDE w:val="0"/>
        <w:autoSpaceDN w:val="0"/>
        <w:adjustRightInd w:val="0"/>
        <w:spacing w:line="0" w:lineRule="atLeast"/>
        <w:ind w:left="3969"/>
        <w:jc w:val="both"/>
        <w:rPr>
          <w:sz w:val="24"/>
          <w:szCs w:val="24"/>
        </w:rPr>
      </w:pPr>
      <w:r w:rsidRPr="009A2ABF">
        <w:rPr>
          <w:sz w:val="24"/>
          <w:szCs w:val="24"/>
        </w:rPr>
        <w:t>____________________________________________</w:t>
      </w:r>
    </w:p>
    <w:p w:rsidR="00C254B0" w:rsidRPr="009A2ABF" w:rsidRDefault="00EB5F0A">
      <w:pPr>
        <w:autoSpaceDE w:val="0"/>
        <w:autoSpaceDN w:val="0"/>
        <w:adjustRightInd w:val="0"/>
        <w:spacing w:line="0" w:lineRule="atLeast"/>
        <w:ind w:left="3969" w:right="-1"/>
        <w:rPr>
          <w:sz w:val="24"/>
          <w:szCs w:val="24"/>
        </w:rPr>
      </w:pPr>
      <w:r w:rsidRPr="009A2ABF">
        <w:rPr>
          <w:spacing w:val="-4"/>
          <w:sz w:val="24"/>
          <w:szCs w:val="24"/>
          <w:vertAlign w:val="superscript"/>
        </w:rPr>
        <w:t xml:space="preserve">    полное наименование организации; Ф.И.О. </w:t>
      </w:r>
      <w:proofErr w:type="gramStart"/>
      <w:r w:rsidRPr="009A2ABF">
        <w:rPr>
          <w:spacing w:val="-4"/>
          <w:sz w:val="24"/>
          <w:szCs w:val="24"/>
          <w:vertAlign w:val="superscript"/>
        </w:rPr>
        <w:t>руководителя  –</w:t>
      </w:r>
      <w:proofErr w:type="gramEnd"/>
      <w:r w:rsidRPr="009A2ABF">
        <w:rPr>
          <w:spacing w:val="-4"/>
          <w:sz w:val="24"/>
          <w:szCs w:val="24"/>
          <w:vertAlign w:val="superscript"/>
        </w:rPr>
        <w:t xml:space="preserve"> для юридических лиц), </w:t>
      </w:r>
      <w:r w:rsidRPr="009A2ABF">
        <w:rPr>
          <w:sz w:val="24"/>
          <w:szCs w:val="24"/>
        </w:rPr>
        <w:t>_______________________________________________</w:t>
      </w:r>
    </w:p>
    <w:p w:rsidR="00C254B0" w:rsidRPr="009A2ABF" w:rsidRDefault="00EB5F0A">
      <w:pPr>
        <w:autoSpaceDE w:val="0"/>
        <w:autoSpaceDN w:val="0"/>
        <w:adjustRightInd w:val="0"/>
        <w:spacing w:line="0" w:lineRule="atLeast"/>
        <w:ind w:left="3969" w:right="-1"/>
        <w:rPr>
          <w:sz w:val="24"/>
          <w:szCs w:val="24"/>
          <w:vertAlign w:val="superscript"/>
        </w:rPr>
      </w:pPr>
      <w:r w:rsidRPr="009A2ABF">
        <w:rPr>
          <w:sz w:val="24"/>
          <w:szCs w:val="24"/>
          <w:vertAlign w:val="superscript"/>
        </w:rPr>
        <w:t xml:space="preserve">                       ИНН, юридический и почтовый адреса, адрес регистрации</w:t>
      </w:r>
    </w:p>
    <w:p w:rsidR="00C254B0" w:rsidRPr="009A2ABF" w:rsidRDefault="00EB5F0A">
      <w:pPr>
        <w:autoSpaceDE w:val="0"/>
        <w:autoSpaceDN w:val="0"/>
        <w:adjustRightInd w:val="0"/>
        <w:spacing w:line="0" w:lineRule="atLeast"/>
        <w:ind w:left="3969"/>
        <w:jc w:val="both"/>
        <w:rPr>
          <w:sz w:val="24"/>
          <w:szCs w:val="24"/>
        </w:rPr>
      </w:pPr>
      <w:r w:rsidRPr="009A2ABF">
        <w:rPr>
          <w:sz w:val="24"/>
          <w:szCs w:val="24"/>
        </w:rPr>
        <w:t>______________________________________________</w:t>
      </w:r>
    </w:p>
    <w:p w:rsidR="00C254B0" w:rsidRPr="009A2ABF" w:rsidRDefault="00EB5F0A">
      <w:pPr>
        <w:autoSpaceDE w:val="0"/>
        <w:autoSpaceDN w:val="0"/>
        <w:adjustRightInd w:val="0"/>
        <w:spacing w:line="0" w:lineRule="atLeast"/>
        <w:ind w:left="3969"/>
        <w:jc w:val="both"/>
        <w:rPr>
          <w:sz w:val="24"/>
          <w:szCs w:val="24"/>
          <w:vertAlign w:val="superscript"/>
        </w:rPr>
      </w:pPr>
      <w:r w:rsidRPr="009A2ABF">
        <w:rPr>
          <w:sz w:val="24"/>
          <w:szCs w:val="24"/>
          <w:vertAlign w:val="superscript"/>
        </w:rPr>
        <w:t xml:space="preserve">                                 контактный телефон, адрес электронной почты</w:t>
      </w:r>
    </w:p>
    <w:p w:rsidR="00C254B0" w:rsidRPr="009A2ABF" w:rsidRDefault="00C254B0">
      <w:pPr>
        <w:autoSpaceDE w:val="0"/>
        <w:autoSpaceDN w:val="0"/>
        <w:adjustRightInd w:val="0"/>
        <w:ind w:left="3969"/>
        <w:jc w:val="both"/>
        <w:rPr>
          <w:sz w:val="24"/>
          <w:szCs w:val="24"/>
        </w:rPr>
      </w:pPr>
    </w:p>
    <w:p w:rsidR="00C254B0" w:rsidRPr="009A2ABF" w:rsidRDefault="00EB5F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A2ABF">
        <w:rPr>
          <w:bCs/>
          <w:sz w:val="24"/>
          <w:szCs w:val="24"/>
        </w:rPr>
        <w:t>Заявление</w:t>
      </w:r>
    </w:p>
    <w:p w:rsidR="00C254B0" w:rsidRPr="009A2ABF" w:rsidRDefault="00EB5F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A2ABF">
        <w:rPr>
          <w:bCs/>
          <w:sz w:val="24"/>
          <w:szCs w:val="24"/>
        </w:rPr>
        <w:t>о выдаче разрешения на ввод в эксплуатацию</w:t>
      </w:r>
    </w:p>
    <w:p w:rsidR="00C254B0" w:rsidRPr="009A2ABF" w:rsidRDefault="00C254B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254B0" w:rsidRPr="009A2ABF" w:rsidRDefault="00EB5F0A">
      <w:pPr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  <w:rPr>
          <w:spacing w:val="-4"/>
          <w:sz w:val="24"/>
          <w:szCs w:val="24"/>
        </w:rPr>
      </w:pPr>
      <w:r w:rsidRPr="009A2ABF">
        <w:rPr>
          <w:spacing w:val="-4"/>
          <w:sz w:val="24"/>
          <w:szCs w:val="24"/>
        </w:rPr>
        <w:t xml:space="preserve">Прошу выдать разрешение на ввод в эксплуатацию объекта капитального строительства </w:t>
      </w:r>
    </w:p>
    <w:p w:rsidR="00C254B0" w:rsidRPr="009A2ABF" w:rsidRDefault="00C254B0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254B0" w:rsidRPr="009A2ABF" w:rsidRDefault="00EB5F0A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9A2ABF">
        <w:rPr>
          <w:sz w:val="24"/>
          <w:szCs w:val="24"/>
          <w:vertAlign w:val="superscript"/>
        </w:rPr>
        <w:t>(наименование объекта)</w:t>
      </w:r>
    </w:p>
    <w:p w:rsidR="00C254B0" w:rsidRPr="009A2ABF" w:rsidRDefault="00C254B0">
      <w:pPr>
        <w:pBdr>
          <w:bottom w:val="single" w:sz="4" w:space="1" w:color="auto"/>
        </w:pBdr>
        <w:autoSpaceDE w:val="0"/>
        <w:autoSpaceDN w:val="0"/>
        <w:adjustRightInd w:val="0"/>
        <w:rPr>
          <w:sz w:val="24"/>
          <w:szCs w:val="24"/>
        </w:rPr>
      </w:pPr>
    </w:p>
    <w:p w:rsidR="00C254B0" w:rsidRPr="009A2ABF" w:rsidRDefault="00C254B0">
      <w:pPr>
        <w:autoSpaceDE w:val="0"/>
        <w:autoSpaceDN w:val="0"/>
        <w:adjustRightInd w:val="0"/>
        <w:rPr>
          <w:sz w:val="24"/>
          <w:szCs w:val="24"/>
        </w:rPr>
      </w:pPr>
    </w:p>
    <w:p w:rsidR="00C254B0" w:rsidRPr="009A2ABF" w:rsidRDefault="00EB5F0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 w:rsidRPr="009A2ABF">
        <w:rPr>
          <w:sz w:val="24"/>
          <w:szCs w:val="24"/>
        </w:rPr>
        <w:t xml:space="preserve">на земельном участке по адресу: </w:t>
      </w:r>
    </w:p>
    <w:p w:rsidR="00C254B0" w:rsidRPr="009A2ABF" w:rsidRDefault="00EB5F0A">
      <w:pPr>
        <w:autoSpaceDE w:val="0"/>
        <w:autoSpaceDN w:val="0"/>
        <w:adjustRightInd w:val="0"/>
        <w:ind w:firstLine="708"/>
        <w:jc w:val="center"/>
        <w:rPr>
          <w:sz w:val="24"/>
          <w:szCs w:val="24"/>
          <w:vertAlign w:val="superscript"/>
        </w:rPr>
      </w:pPr>
      <w:r w:rsidRPr="009A2ABF">
        <w:rPr>
          <w:sz w:val="24"/>
          <w:szCs w:val="24"/>
          <w:vertAlign w:val="superscript"/>
        </w:rPr>
        <w:t>(город, район, улица, кадастровый номер земельного участка)</w:t>
      </w:r>
    </w:p>
    <w:p w:rsidR="00C254B0" w:rsidRPr="009A2ABF" w:rsidRDefault="00C254B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54B0" w:rsidRPr="009A2ABF" w:rsidRDefault="00EB5F0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A2ABF">
        <w:rPr>
          <w:sz w:val="24"/>
          <w:szCs w:val="24"/>
        </w:rPr>
        <w:t xml:space="preserve"> </w:t>
      </w:r>
    </w:p>
    <w:p w:rsidR="00C254B0" w:rsidRPr="009A2ABF" w:rsidRDefault="00EB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2ABF">
        <w:rPr>
          <w:sz w:val="24"/>
          <w:szCs w:val="24"/>
        </w:rPr>
        <w:t>Строительство (реконструкция) осуществлялось на основании: _________________________</w:t>
      </w:r>
    </w:p>
    <w:p w:rsidR="00C254B0" w:rsidRPr="009A2ABF" w:rsidRDefault="00EB5F0A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A2ABF">
        <w:rPr>
          <w:sz w:val="24"/>
          <w:szCs w:val="24"/>
        </w:rPr>
        <w:t xml:space="preserve"> </w:t>
      </w:r>
    </w:p>
    <w:p w:rsidR="00C254B0" w:rsidRPr="009A2ABF" w:rsidRDefault="00EB5F0A" w:rsidP="00D4771F">
      <w:pPr>
        <w:pStyle w:val="Style3"/>
        <w:widowControl/>
        <w:rPr>
          <w:rFonts w:ascii="Times New Roman" w:eastAsiaTheme="minorHAnsi" w:hAnsi="Times New Roman" w:cstheme="minorBidi"/>
          <w:vertAlign w:val="superscript"/>
          <w:lang w:eastAsia="en-US"/>
        </w:rPr>
      </w:pPr>
      <w:r w:rsidRPr="009A2ABF">
        <w:rPr>
          <w:rFonts w:ascii="Times New Roman" w:eastAsiaTheme="minorHAnsi" w:hAnsi="Times New Roman" w:cstheme="minorBidi"/>
          <w:vertAlign w:val="superscript"/>
          <w:lang w:eastAsia="en-US"/>
        </w:rPr>
        <w:t>(наименование, реквизиты градостроительного плана земельного участка,</w:t>
      </w:r>
    </w:p>
    <w:p w:rsidR="00C254B0" w:rsidRPr="009A2ABF" w:rsidRDefault="00EB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2ABF">
        <w:rPr>
          <w:sz w:val="24"/>
          <w:szCs w:val="24"/>
        </w:rPr>
        <w:t>________________________________________________________________________________</w:t>
      </w:r>
    </w:p>
    <w:p w:rsidR="00C254B0" w:rsidRPr="009A2ABF" w:rsidRDefault="00D4771F" w:rsidP="00D4771F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 w:rsidRPr="009A2ABF">
        <w:rPr>
          <w:sz w:val="24"/>
          <w:szCs w:val="24"/>
          <w:vertAlign w:val="superscript"/>
        </w:rPr>
        <w:t xml:space="preserve">наименование, реквизиты </w:t>
      </w:r>
      <w:r w:rsidR="00243FD3" w:rsidRPr="009A2ABF">
        <w:rPr>
          <w:sz w:val="24"/>
          <w:szCs w:val="24"/>
          <w:vertAlign w:val="superscript"/>
        </w:rPr>
        <w:t>разрешения на строительство</w:t>
      </w:r>
      <w:r w:rsidRPr="009A2ABF">
        <w:rPr>
          <w:sz w:val="24"/>
          <w:szCs w:val="24"/>
          <w:vertAlign w:val="superscript"/>
        </w:rPr>
        <w:t>)</w:t>
      </w:r>
    </w:p>
    <w:p w:rsidR="00C254B0" w:rsidRPr="009A2ABF" w:rsidRDefault="00EB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2ABF">
        <w:rPr>
          <w:sz w:val="24"/>
          <w:szCs w:val="24"/>
        </w:rPr>
        <w:t xml:space="preserve">Право на пользование землей </w:t>
      </w:r>
      <w:proofErr w:type="gramStart"/>
      <w:r w:rsidRPr="009A2ABF">
        <w:rPr>
          <w:sz w:val="24"/>
          <w:szCs w:val="24"/>
        </w:rPr>
        <w:t>закреплено:_</w:t>
      </w:r>
      <w:proofErr w:type="gramEnd"/>
      <w:r w:rsidRPr="009A2ABF">
        <w:rPr>
          <w:sz w:val="24"/>
          <w:szCs w:val="24"/>
        </w:rPr>
        <w:t>___________________________________________</w:t>
      </w:r>
    </w:p>
    <w:p w:rsidR="00C254B0" w:rsidRPr="009A2ABF" w:rsidRDefault="00EB5F0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 w:rsidRPr="009A2ABF">
        <w:rPr>
          <w:sz w:val="24"/>
          <w:szCs w:val="24"/>
        </w:rPr>
        <w:t xml:space="preserve"> </w:t>
      </w:r>
    </w:p>
    <w:p w:rsidR="00C254B0" w:rsidRPr="009A2ABF" w:rsidRDefault="00EB5F0A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9A2ABF">
        <w:rPr>
          <w:sz w:val="24"/>
          <w:szCs w:val="24"/>
          <w:vertAlign w:val="superscript"/>
        </w:rPr>
        <w:t>(наименование, реквизиты документа</w:t>
      </w:r>
      <w:r w:rsidR="00D95842" w:rsidRPr="009A2ABF">
        <w:rPr>
          <w:sz w:val="24"/>
          <w:szCs w:val="24"/>
          <w:vertAlign w:val="superscript"/>
        </w:rPr>
        <w:t>, собственность, аренда</w:t>
      </w:r>
      <w:r w:rsidRPr="009A2ABF">
        <w:rPr>
          <w:sz w:val="24"/>
          <w:szCs w:val="24"/>
          <w:vertAlign w:val="superscript"/>
        </w:rPr>
        <w:t>)</w:t>
      </w:r>
    </w:p>
    <w:p w:rsidR="00C254B0" w:rsidRPr="009A2ABF" w:rsidRDefault="00EB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2ABF">
        <w:rPr>
          <w:sz w:val="24"/>
          <w:szCs w:val="24"/>
        </w:rPr>
        <w:t>от «___</w:t>
      </w:r>
      <w:proofErr w:type="gramStart"/>
      <w:r w:rsidRPr="009A2ABF">
        <w:rPr>
          <w:sz w:val="24"/>
          <w:szCs w:val="24"/>
        </w:rPr>
        <w:t>_»_</w:t>
      </w:r>
      <w:proofErr w:type="gramEnd"/>
      <w:r w:rsidRPr="009A2ABF">
        <w:rPr>
          <w:sz w:val="24"/>
          <w:szCs w:val="24"/>
        </w:rPr>
        <w:t>______________20____ № ______________.</w:t>
      </w:r>
    </w:p>
    <w:p w:rsidR="00C254B0" w:rsidRPr="009A2ABF" w:rsidRDefault="00C254B0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C254B0" w:rsidRPr="009A2ABF" w:rsidRDefault="00C41024" w:rsidP="00C41024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 w:rsidRPr="009A2ABF">
        <w:rPr>
          <w:spacing w:val="-4"/>
          <w:sz w:val="24"/>
          <w:szCs w:val="24"/>
        </w:rPr>
        <w:t>Реквизиты з</w:t>
      </w:r>
      <w:r w:rsidR="00EB5F0A" w:rsidRPr="009A2ABF">
        <w:rPr>
          <w:spacing w:val="-4"/>
          <w:sz w:val="24"/>
          <w:szCs w:val="24"/>
        </w:rPr>
        <w:t>аключени</w:t>
      </w:r>
      <w:r w:rsidRPr="009A2ABF">
        <w:rPr>
          <w:spacing w:val="-4"/>
          <w:sz w:val="24"/>
          <w:szCs w:val="24"/>
        </w:rPr>
        <w:t>я</w:t>
      </w:r>
      <w:r w:rsidR="00EB5F0A" w:rsidRPr="009A2ABF">
        <w:rPr>
          <w:spacing w:val="-4"/>
          <w:sz w:val="24"/>
          <w:szCs w:val="24"/>
        </w:rPr>
        <w:t xml:space="preserve"> органа государственного строительного надзора (в случае если </w:t>
      </w:r>
      <w:r w:rsidR="00F3607F">
        <w:rPr>
          <w:spacing w:val="-4"/>
          <w:sz w:val="24"/>
          <w:szCs w:val="24"/>
        </w:rPr>
        <w:br/>
      </w:r>
      <w:r w:rsidR="00EB5F0A" w:rsidRPr="009A2ABF">
        <w:rPr>
          <w:spacing w:val="-5"/>
          <w:sz w:val="24"/>
          <w:szCs w:val="24"/>
        </w:rPr>
        <w:t>предусмотрено осуществление государственного строительного</w:t>
      </w:r>
      <w:r w:rsidR="008C2498" w:rsidRPr="009A2ABF">
        <w:rPr>
          <w:spacing w:val="-5"/>
          <w:sz w:val="24"/>
          <w:szCs w:val="24"/>
        </w:rPr>
        <w:t xml:space="preserve"> </w:t>
      </w:r>
      <w:r w:rsidR="00EB5F0A" w:rsidRPr="009A2ABF">
        <w:rPr>
          <w:spacing w:val="-5"/>
          <w:sz w:val="24"/>
          <w:szCs w:val="24"/>
        </w:rPr>
        <w:t xml:space="preserve">надзора) </w:t>
      </w:r>
    </w:p>
    <w:p w:rsidR="00C254B0" w:rsidRPr="009A2ABF" w:rsidRDefault="00EB5F0A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9A2ABF">
        <w:rPr>
          <w:sz w:val="24"/>
          <w:szCs w:val="24"/>
          <w:vertAlign w:val="superscript"/>
        </w:rPr>
        <w:t>(наименование организации</w:t>
      </w:r>
      <w:r w:rsidR="00FE13C3" w:rsidRPr="009A2ABF">
        <w:rPr>
          <w:sz w:val="24"/>
          <w:szCs w:val="24"/>
          <w:vertAlign w:val="superscript"/>
        </w:rPr>
        <w:t>, выдавшей заключение</w:t>
      </w:r>
      <w:r w:rsidRPr="009A2ABF">
        <w:rPr>
          <w:sz w:val="24"/>
          <w:szCs w:val="24"/>
          <w:vertAlign w:val="superscript"/>
        </w:rPr>
        <w:t>)</w:t>
      </w:r>
    </w:p>
    <w:p w:rsidR="00C254B0" w:rsidRPr="009A2ABF" w:rsidRDefault="00EB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2ABF">
        <w:rPr>
          <w:sz w:val="24"/>
          <w:szCs w:val="24"/>
        </w:rPr>
        <w:t>за № ________ от «__</w:t>
      </w:r>
      <w:proofErr w:type="gramStart"/>
      <w:r w:rsidRPr="009A2ABF">
        <w:rPr>
          <w:sz w:val="24"/>
          <w:szCs w:val="24"/>
        </w:rPr>
        <w:t>_»_</w:t>
      </w:r>
      <w:proofErr w:type="gramEnd"/>
      <w:r w:rsidRPr="009A2ABF">
        <w:rPr>
          <w:sz w:val="24"/>
          <w:szCs w:val="24"/>
        </w:rPr>
        <w:t>________20____ г.</w:t>
      </w:r>
    </w:p>
    <w:p w:rsidR="00D4771F" w:rsidRPr="009A2ABF" w:rsidRDefault="00C41024" w:rsidP="00FE13C3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9A2ABF">
        <w:rPr>
          <w:rFonts w:cs="Times New Roman"/>
          <w:sz w:val="24"/>
          <w:szCs w:val="24"/>
        </w:rPr>
        <w:t xml:space="preserve">Реквизиты акта приемки выполненных работ по сохранению объекта культурного наследия, при проведении реставрации, консервации, ремонта этого объекта и его приспособления </w:t>
      </w:r>
      <w:r w:rsidR="00F3607F">
        <w:rPr>
          <w:rFonts w:cs="Times New Roman"/>
          <w:sz w:val="24"/>
          <w:szCs w:val="24"/>
        </w:rPr>
        <w:br/>
      </w:r>
      <w:r w:rsidRPr="009A2ABF">
        <w:rPr>
          <w:rFonts w:cs="Times New Roman"/>
          <w:sz w:val="24"/>
          <w:szCs w:val="24"/>
        </w:rPr>
        <w:t>для современного использования</w:t>
      </w:r>
      <w:r w:rsidR="00673C0E" w:rsidRPr="009A2ABF">
        <w:rPr>
          <w:rFonts w:cs="Times New Roman"/>
          <w:sz w:val="24"/>
          <w:szCs w:val="24"/>
        </w:rPr>
        <w:t xml:space="preserve"> </w:t>
      </w:r>
      <w:r w:rsidR="00673C0E" w:rsidRPr="009A2ABF">
        <w:rPr>
          <w:spacing w:val="-4"/>
          <w:sz w:val="24"/>
          <w:szCs w:val="24"/>
        </w:rPr>
        <w:t xml:space="preserve">(в случае </w:t>
      </w:r>
      <w:r w:rsidR="00673C0E" w:rsidRPr="009A2ABF">
        <w:rPr>
          <w:rFonts w:cs="Times New Roman"/>
          <w:sz w:val="24"/>
          <w:szCs w:val="24"/>
        </w:rPr>
        <w:t>объекта культурного наследия</w:t>
      </w:r>
      <w:r w:rsidR="00673C0E" w:rsidRPr="009A2ABF">
        <w:rPr>
          <w:spacing w:val="-5"/>
          <w:sz w:val="24"/>
          <w:szCs w:val="24"/>
        </w:rPr>
        <w:t>)</w:t>
      </w:r>
    </w:p>
    <w:p w:rsidR="00FE13C3" w:rsidRPr="009A2ABF" w:rsidRDefault="00FE13C3" w:rsidP="00FE13C3">
      <w:pPr>
        <w:pStyle w:val="Style3"/>
        <w:widowControl/>
        <w:rPr>
          <w:rFonts w:ascii="Times New Roman" w:eastAsiaTheme="minorHAnsi" w:hAnsi="Times New Roman" w:cstheme="minorBidi"/>
          <w:vertAlign w:val="superscript"/>
          <w:lang w:eastAsia="en-US"/>
        </w:rPr>
      </w:pPr>
      <w:r w:rsidRPr="009A2ABF">
        <w:rPr>
          <w:rFonts w:ascii="Times New Roman" w:eastAsiaTheme="minorHAnsi" w:hAnsi="Times New Roman" w:cstheme="minorBidi"/>
          <w:vertAlign w:val="superscript"/>
          <w:lang w:eastAsia="en-US"/>
        </w:rPr>
        <w:t>(наименование организации, выдавшей акт)</w:t>
      </w:r>
    </w:p>
    <w:p w:rsidR="00673C0E" w:rsidRPr="009A2ABF" w:rsidRDefault="00673C0E" w:rsidP="00673C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2ABF">
        <w:rPr>
          <w:sz w:val="24"/>
          <w:szCs w:val="24"/>
        </w:rPr>
        <w:t>за № ________ от «__</w:t>
      </w:r>
      <w:proofErr w:type="gramStart"/>
      <w:r w:rsidRPr="009A2ABF">
        <w:rPr>
          <w:sz w:val="24"/>
          <w:szCs w:val="24"/>
        </w:rPr>
        <w:t>_»_</w:t>
      </w:r>
      <w:proofErr w:type="gramEnd"/>
      <w:r w:rsidRPr="009A2ABF">
        <w:rPr>
          <w:sz w:val="24"/>
          <w:szCs w:val="24"/>
        </w:rPr>
        <w:t>________20____ г.</w:t>
      </w:r>
    </w:p>
    <w:p w:rsidR="00673C0E" w:rsidRPr="009A2ABF" w:rsidRDefault="00673C0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54B0" w:rsidRPr="009A2ABF" w:rsidRDefault="00EB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2ABF">
        <w:rPr>
          <w:sz w:val="24"/>
          <w:szCs w:val="24"/>
        </w:rPr>
        <w:t>Дополнительно информируем:</w:t>
      </w:r>
    </w:p>
    <w:p w:rsidR="00C254B0" w:rsidRPr="009A2ABF" w:rsidRDefault="00EB5F0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2ABF">
        <w:rPr>
          <w:sz w:val="24"/>
          <w:szCs w:val="24"/>
        </w:rPr>
        <w:lastRenderedPageBreak/>
        <w:t>Финансирование строительства (реконструкции) застройщиком осуществлялось за счет (собственные средства, бюджет и другое):</w:t>
      </w:r>
    </w:p>
    <w:p w:rsidR="00C254B0" w:rsidRPr="009A2ABF" w:rsidRDefault="00C254B0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254B0" w:rsidRPr="009A2ABF" w:rsidRDefault="00EB5F0A">
      <w:pPr>
        <w:autoSpaceDE w:val="0"/>
        <w:autoSpaceDN w:val="0"/>
        <w:adjustRightInd w:val="0"/>
        <w:ind w:left="2832" w:firstLine="708"/>
        <w:jc w:val="both"/>
        <w:rPr>
          <w:sz w:val="24"/>
          <w:szCs w:val="24"/>
          <w:vertAlign w:val="superscript"/>
        </w:rPr>
      </w:pPr>
      <w:r w:rsidRPr="009A2ABF">
        <w:rPr>
          <w:sz w:val="24"/>
          <w:szCs w:val="24"/>
          <w:vertAlign w:val="superscript"/>
        </w:rPr>
        <w:t>(банковские реквизиты и номер счета)</w:t>
      </w:r>
    </w:p>
    <w:p w:rsidR="00C254B0" w:rsidRPr="009A2ABF" w:rsidRDefault="00EB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2ABF">
        <w:rPr>
          <w:sz w:val="24"/>
          <w:szCs w:val="24"/>
        </w:rPr>
        <w:t xml:space="preserve">Строительно-монтажные работы производились подрядным (хозяйственным) способом             в соответствии с договором от «____» _______________20____ № ______________________ </w:t>
      </w:r>
    </w:p>
    <w:p w:rsidR="00C254B0" w:rsidRPr="009A2ABF" w:rsidRDefault="00EB5F0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 w:rsidRPr="009A2ABF">
        <w:rPr>
          <w:sz w:val="24"/>
          <w:szCs w:val="24"/>
        </w:rPr>
        <w:t>с</w:t>
      </w:r>
    </w:p>
    <w:p w:rsidR="00C254B0" w:rsidRPr="009A2ABF" w:rsidRDefault="00EB5F0A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9A2ABF">
        <w:rPr>
          <w:sz w:val="24"/>
          <w:szCs w:val="24"/>
          <w:vertAlign w:val="superscript"/>
        </w:rPr>
        <w:t>(наименование организации, ИНН,</w:t>
      </w:r>
    </w:p>
    <w:p w:rsidR="00C254B0" w:rsidRPr="009A2ABF" w:rsidRDefault="00C254B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54B0" w:rsidRPr="009A2ABF" w:rsidRDefault="00EB5F0A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9A2ABF">
        <w:rPr>
          <w:sz w:val="24"/>
          <w:szCs w:val="24"/>
          <w:vertAlign w:val="superscript"/>
        </w:rPr>
        <w:t>юридический и почтовый адреса, ФИО руководителя, номер телефона,</w:t>
      </w:r>
    </w:p>
    <w:p w:rsidR="00C254B0" w:rsidRPr="009A2ABF" w:rsidRDefault="00C254B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54B0" w:rsidRPr="009A2ABF" w:rsidRDefault="00EB5F0A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9A2ABF">
        <w:rPr>
          <w:sz w:val="24"/>
          <w:szCs w:val="24"/>
          <w:vertAlign w:val="superscript"/>
        </w:rPr>
        <w:t xml:space="preserve">банковские реквизиты (наименование банка, р/с, к/с, </w:t>
      </w:r>
      <w:proofErr w:type="spellStart"/>
      <w:r w:rsidRPr="009A2ABF">
        <w:rPr>
          <w:sz w:val="24"/>
          <w:szCs w:val="24"/>
          <w:vertAlign w:val="superscript"/>
        </w:rPr>
        <w:t>БИК</w:t>
      </w:r>
      <w:proofErr w:type="spellEnd"/>
      <w:r w:rsidRPr="009A2ABF">
        <w:rPr>
          <w:sz w:val="24"/>
          <w:szCs w:val="24"/>
          <w:vertAlign w:val="superscript"/>
        </w:rPr>
        <w:t>))</w:t>
      </w:r>
    </w:p>
    <w:p w:rsidR="00C254B0" w:rsidRPr="009A2ABF" w:rsidRDefault="00EB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2ABF">
        <w:rPr>
          <w:sz w:val="24"/>
          <w:szCs w:val="24"/>
        </w:rPr>
        <w:t xml:space="preserve">Право выполнения строительно-монтажных работ </w:t>
      </w:r>
      <w:proofErr w:type="gramStart"/>
      <w:r w:rsidRPr="009A2ABF">
        <w:rPr>
          <w:sz w:val="24"/>
          <w:szCs w:val="24"/>
        </w:rPr>
        <w:t>закреплено:_</w:t>
      </w:r>
      <w:proofErr w:type="gramEnd"/>
      <w:r w:rsidRPr="009A2ABF">
        <w:rPr>
          <w:sz w:val="24"/>
          <w:szCs w:val="24"/>
        </w:rPr>
        <w:t>_________________________</w:t>
      </w:r>
    </w:p>
    <w:p w:rsidR="00C254B0" w:rsidRPr="009A2ABF" w:rsidRDefault="00EB5F0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 w:rsidRPr="009A2ABF">
        <w:rPr>
          <w:sz w:val="24"/>
          <w:szCs w:val="24"/>
        </w:rPr>
        <w:t xml:space="preserve"> </w:t>
      </w:r>
    </w:p>
    <w:p w:rsidR="00C254B0" w:rsidRPr="009A2ABF" w:rsidRDefault="00EB5F0A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9A2ABF">
        <w:rPr>
          <w:sz w:val="24"/>
          <w:szCs w:val="24"/>
          <w:vertAlign w:val="superscript"/>
        </w:rPr>
        <w:t>(наименование документа и уполномоченной организации, его выдавшей)</w:t>
      </w:r>
    </w:p>
    <w:p w:rsidR="00C254B0" w:rsidRPr="009A2ABF" w:rsidRDefault="00EB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2ABF">
        <w:rPr>
          <w:sz w:val="24"/>
          <w:szCs w:val="24"/>
        </w:rPr>
        <w:t>от «___</w:t>
      </w:r>
      <w:proofErr w:type="gramStart"/>
      <w:r w:rsidRPr="009A2ABF">
        <w:rPr>
          <w:sz w:val="24"/>
          <w:szCs w:val="24"/>
        </w:rPr>
        <w:t>_»_</w:t>
      </w:r>
      <w:proofErr w:type="gramEnd"/>
      <w:r w:rsidRPr="009A2ABF">
        <w:rPr>
          <w:sz w:val="24"/>
          <w:szCs w:val="24"/>
        </w:rPr>
        <w:t>______________20____ № ______________.</w:t>
      </w:r>
    </w:p>
    <w:p w:rsidR="00C254B0" w:rsidRPr="009A2ABF" w:rsidRDefault="00C254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54B0" w:rsidRPr="009A2ABF" w:rsidRDefault="00EB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2ABF">
        <w:rPr>
          <w:sz w:val="24"/>
          <w:szCs w:val="24"/>
        </w:rPr>
        <w:t>Строительный контроль в соответствии с договором от «____» ______________20____                № ______________ осуществлялся:</w:t>
      </w:r>
    </w:p>
    <w:p w:rsidR="00C254B0" w:rsidRPr="009A2ABF" w:rsidRDefault="00C254B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54B0" w:rsidRPr="009A2ABF" w:rsidRDefault="00EB5F0A">
      <w:pPr>
        <w:autoSpaceDE w:val="0"/>
        <w:autoSpaceDN w:val="0"/>
        <w:adjustRightInd w:val="0"/>
        <w:ind w:left="2832" w:firstLine="708"/>
        <w:jc w:val="both"/>
        <w:rPr>
          <w:sz w:val="24"/>
          <w:szCs w:val="24"/>
          <w:vertAlign w:val="superscript"/>
        </w:rPr>
      </w:pPr>
      <w:r w:rsidRPr="009A2ABF">
        <w:rPr>
          <w:sz w:val="24"/>
          <w:szCs w:val="24"/>
          <w:vertAlign w:val="superscript"/>
        </w:rPr>
        <w:t xml:space="preserve">(наименование организации, ИНН, юридический </w:t>
      </w:r>
    </w:p>
    <w:p w:rsidR="00C254B0" w:rsidRPr="009A2ABF" w:rsidRDefault="00C254B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54B0" w:rsidRPr="009A2ABF" w:rsidRDefault="00EB5F0A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9A2ABF">
        <w:rPr>
          <w:sz w:val="24"/>
          <w:szCs w:val="24"/>
          <w:vertAlign w:val="superscript"/>
        </w:rPr>
        <w:t>и почтовый адреса, ФИО руководителя, номер телефона, банковские</w:t>
      </w:r>
    </w:p>
    <w:p w:rsidR="00C254B0" w:rsidRPr="009A2ABF" w:rsidRDefault="00C254B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54B0" w:rsidRPr="009A2ABF" w:rsidRDefault="00EB5F0A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9A2ABF">
        <w:rPr>
          <w:sz w:val="24"/>
          <w:szCs w:val="24"/>
          <w:vertAlign w:val="superscript"/>
        </w:rPr>
        <w:t xml:space="preserve">реквизиты (наименование банка, р/с, к/с, </w:t>
      </w:r>
      <w:proofErr w:type="spellStart"/>
      <w:r w:rsidRPr="009A2ABF">
        <w:rPr>
          <w:sz w:val="24"/>
          <w:szCs w:val="24"/>
          <w:vertAlign w:val="superscript"/>
        </w:rPr>
        <w:t>БИК</w:t>
      </w:r>
      <w:proofErr w:type="spellEnd"/>
      <w:r w:rsidRPr="009A2ABF">
        <w:rPr>
          <w:sz w:val="24"/>
          <w:szCs w:val="24"/>
          <w:vertAlign w:val="superscript"/>
        </w:rPr>
        <w:t>))</w:t>
      </w:r>
    </w:p>
    <w:p w:rsidR="00C254B0" w:rsidRPr="009A2ABF" w:rsidRDefault="00EB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2ABF">
        <w:rPr>
          <w:sz w:val="24"/>
          <w:szCs w:val="24"/>
        </w:rPr>
        <w:t xml:space="preserve">право выполнения функций технического заказчика (застройщика) </w:t>
      </w:r>
    </w:p>
    <w:p w:rsidR="00C254B0" w:rsidRPr="009A2ABF" w:rsidRDefault="00C254B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54B0" w:rsidRPr="009A2ABF" w:rsidRDefault="00EB5F0A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9A2ABF">
        <w:rPr>
          <w:sz w:val="24"/>
          <w:szCs w:val="24"/>
          <w:vertAlign w:val="superscript"/>
        </w:rPr>
        <w:t>(наименование организации, юридический и почтовый адреса, Ф.И.О. руководителя, номер телефона)</w:t>
      </w:r>
    </w:p>
    <w:p w:rsidR="00C254B0" w:rsidRPr="009A2ABF" w:rsidRDefault="00EB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2ABF">
        <w:rPr>
          <w:sz w:val="24"/>
          <w:szCs w:val="24"/>
        </w:rPr>
        <w:t xml:space="preserve">закреплено </w:t>
      </w:r>
    </w:p>
    <w:p w:rsidR="00C254B0" w:rsidRPr="009A2ABF" w:rsidRDefault="00C254B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54B0" w:rsidRPr="009A2ABF" w:rsidRDefault="00EB5F0A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9A2ABF">
        <w:rPr>
          <w:sz w:val="24"/>
          <w:szCs w:val="24"/>
          <w:vertAlign w:val="superscript"/>
        </w:rPr>
        <w:t>(наименование документа и организации, его выдавшей)</w:t>
      </w:r>
    </w:p>
    <w:p w:rsidR="00C254B0" w:rsidRPr="009A2ABF" w:rsidRDefault="00EB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2ABF">
        <w:rPr>
          <w:sz w:val="24"/>
          <w:szCs w:val="24"/>
        </w:rPr>
        <w:t>№ ____________ от «____» _______________20_____ г.</w:t>
      </w:r>
    </w:p>
    <w:p w:rsidR="00C254B0" w:rsidRPr="009A2ABF" w:rsidRDefault="00C254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032E" w:rsidRPr="009A2ABF" w:rsidRDefault="0091032E" w:rsidP="0091032E">
      <w:pPr>
        <w:pBdr>
          <w:bottom w:val="single" w:sz="4" w:space="1" w:color="auto"/>
        </w:pBdr>
        <w:jc w:val="both"/>
        <w:rPr>
          <w:sz w:val="24"/>
          <w:szCs w:val="24"/>
        </w:rPr>
      </w:pPr>
      <w:r w:rsidRPr="009A2ABF">
        <w:rPr>
          <w:sz w:val="24"/>
          <w:szCs w:val="24"/>
        </w:rPr>
        <w:t>Результат муниципальной услуги прошу предоставить при личном приеме</w:t>
      </w:r>
      <w:r w:rsidR="002B6513" w:rsidRPr="009A2ABF">
        <w:rPr>
          <w:sz w:val="24"/>
          <w:szCs w:val="24"/>
        </w:rPr>
        <w:t xml:space="preserve"> в департаменте</w:t>
      </w:r>
      <w:r w:rsidR="00864570" w:rsidRPr="009A2ABF">
        <w:rPr>
          <w:sz w:val="24"/>
          <w:szCs w:val="24"/>
        </w:rPr>
        <w:t xml:space="preserve">, </w:t>
      </w:r>
      <w:r w:rsidR="00F3607F">
        <w:rPr>
          <w:sz w:val="24"/>
          <w:szCs w:val="24"/>
        </w:rPr>
        <w:br/>
      </w:r>
      <w:r w:rsidRPr="009A2ABF">
        <w:rPr>
          <w:sz w:val="24"/>
          <w:szCs w:val="24"/>
        </w:rPr>
        <w:t xml:space="preserve">через Единый портал </w:t>
      </w:r>
      <w:proofErr w:type="spellStart"/>
      <w:r w:rsidR="00A72A1A" w:rsidRPr="009A2ABF">
        <w:rPr>
          <w:sz w:val="24"/>
          <w:szCs w:val="24"/>
        </w:rPr>
        <w:t>Госуслуг</w:t>
      </w:r>
      <w:proofErr w:type="spellEnd"/>
      <w:r w:rsidRPr="009A2ABF">
        <w:rPr>
          <w:sz w:val="24"/>
          <w:szCs w:val="24"/>
        </w:rPr>
        <w:t>.</w:t>
      </w:r>
    </w:p>
    <w:p w:rsidR="0091032E" w:rsidRPr="009A2ABF" w:rsidRDefault="0091032E" w:rsidP="0091032E">
      <w:pPr>
        <w:ind w:firstLine="709"/>
        <w:jc w:val="center"/>
        <w:rPr>
          <w:szCs w:val="28"/>
        </w:rPr>
      </w:pPr>
      <w:r w:rsidRPr="009A2ABF">
        <w:rPr>
          <w:szCs w:val="28"/>
          <w:vertAlign w:val="superscript"/>
        </w:rPr>
        <w:t xml:space="preserve">(нужное подчеркнуть)  </w:t>
      </w:r>
    </w:p>
    <w:p w:rsidR="0097729A" w:rsidRPr="009A2ABF" w:rsidRDefault="00BD5B85" w:rsidP="0097729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A2ABF">
        <w:rPr>
          <w:sz w:val="24"/>
          <w:szCs w:val="24"/>
        </w:rPr>
        <w:t>С</w:t>
      </w:r>
      <w:r w:rsidR="0097729A" w:rsidRPr="009A2ABF">
        <w:rPr>
          <w:sz w:val="24"/>
          <w:szCs w:val="24"/>
        </w:rPr>
        <w:t>пособ постановки на кадастровый учет объекта ______________________________________</w:t>
      </w:r>
      <w:r w:rsidR="0097729A" w:rsidRPr="009A2ABF">
        <w:rPr>
          <w:sz w:val="24"/>
          <w:szCs w:val="24"/>
        </w:rPr>
        <w:br/>
      </w:r>
      <w:r w:rsidR="0097729A" w:rsidRPr="009A2ABF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97729A" w:rsidRPr="009A2ABF">
        <w:rPr>
          <w:sz w:val="16"/>
          <w:szCs w:val="16"/>
        </w:rPr>
        <w:t>(наименование объекта)</w:t>
      </w:r>
    </w:p>
    <w:p w:rsidR="0097729A" w:rsidRPr="009A2ABF" w:rsidRDefault="0097729A" w:rsidP="009772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2ABF">
        <w:rPr>
          <w:sz w:val="24"/>
          <w:szCs w:val="24"/>
        </w:rPr>
        <w:t xml:space="preserve">________________________________________________________________________________ </w:t>
      </w:r>
    </w:p>
    <w:p w:rsidR="0097729A" w:rsidRPr="009A2ABF" w:rsidRDefault="0097729A" w:rsidP="0097729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A2ABF">
        <w:rPr>
          <w:sz w:val="24"/>
          <w:szCs w:val="24"/>
        </w:rPr>
        <w:t>________________________________________________________________________________</w:t>
      </w:r>
      <w:r w:rsidRPr="009A2ABF">
        <w:rPr>
          <w:sz w:val="18"/>
          <w:szCs w:val="18"/>
        </w:rPr>
        <w:br/>
      </w:r>
      <w:r w:rsidRPr="009A2ABF">
        <w:rPr>
          <w:sz w:val="16"/>
          <w:szCs w:val="16"/>
        </w:rPr>
        <w:t xml:space="preserve">                                </w:t>
      </w:r>
      <w:r w:rsidR="00395943" w:rsidRPr="009A2ABF">
        <w:rPr>
          <w:sz w:val="16"/>
          <w:szCs w:val="16"/>
        </w:rPr>
        <w:t xml:space="preserve">          </w:t>
      </w:r>
      <w:r w:rsidRPr="009A2ABF">
        <w:rPr>
          <w:sz w:val="16"/>
          <w:szCs w:val="16"/>
        </w:rPr>
        <w:t xml:space="preserve">             (заполняется в случае постановки на кадастровый учет </w:t>
      </w:r>
      <w:proofErr w:type="spellStart"/>
      <w:r w:rsidR="00BD5B85" w:rsidRPr="009A2ABF">
        <w:rPr>
          <w:sz w:val="16"/>
          <w:szCs w:val="16"/>
        </w:rPr>
        <w:t>ОКС</w:t>
      </w:r>
      <w:proofErr w:type="spellEnd"/>
      <w:r w:rsidR="00BD5B85" w:rsidRPr="009A2ABF">
        <w:rPr>
          <w:sz w:val="16"/>
          <w:szCs w:val="16"/>
        </w:rPr>
        <w:t xml:space="preserve"> </w:t>
      </w:r>
      <w:r w:rsidRPr="009A2ABF">
        <w:rPr>
          <w:sz w:val="16"/>
          <w:szCs w:val="16"/>
        </w:rPr>
        <w:t>самостоятельно)</w:t>
      </w:r>
    </w:p>
    <w:p w:rsidR="0097729A" w:rsidRPr="009A2ABF" w:rsidRDefault="0097729A" w:rsidP="0097729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77587" w:rsidRPr="009A2ABF" w:rsidRDefault="00E775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77587" w:rsidRPr="009A2ABF" w:rsidRDefault="00E77587" w:rsidP="00E77587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 w:rsidRPr="009A2ABF">
        <w:rPr>
          <w:rFonts w:eastAsiaTheme="minorEastAsia" w:cs="Times New Roman"/>
          <w:sz w:val="24"/>
          <w:szCs w:val="24"/>
          <w:lang w:eastAsia="ru-RU"/>
        </w:rPr>
        <w:t>Настоящим я________________________________________________________________</w:t>
      </w:r>
    </w:p>
    <w:p w:rsidR="00E77587" w:rsidRPr="009A2ABF" w:rsidRDefault="00E77587" w:rsidP="00E77587">
      <w:pPr>
        <w:widowControl w:val="0"/>
        <w:autoSpaceDE w:val="0"/>
        <w:autoSpaceDN w:val="0"/>
        <w:adjustRightInd w:val="0"/>
        <w:ind w:left="2832" w:firstLine="708"/>
        <w:rPr>
          <w:rFonts w:eastAsiaTheme="minorEastAsia" w:cs="Times New Roman"/>
          <w:sz w:val="16"/>
          <w:szCs w:val="16"/>
          <w:lang w:eastAsia="ru-RU"/>
        </w:rPr>
      </w:pPr>
      <w:r w:rsidRPr="009A2ABF">
        <w:rPr>
          <w:rFonts w:eastAsiaTheme="minorEastAsia" w:cs="Times New Roman"/>
          <w:sz w:val="16"/>
          <w:szCs w:val="16"/>
          <w:lang w:eastAsia="ru-RU"/>
        </w:rPr>
        <w:t>(фамилия, имя, отчество (при наличии)</w:t>
      </w:r>
    </w:p>
    <w:p w:rsidR="00E77587" w:rsidRPr="009A2ABF" w:rsidRDefault="00E77587" w:rsidP="00E77587">
      <w:pPr>
        <w:widowControl w:val="0"/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ru-RU"/>
        </w:rPr>
      </w:pPr>
      <w:r w:rsidRPr="009A2ABF">
        <w:rPr>
          <w:rFonts w:eastAsiaTheme="minorEastAsia" w:cs="Times New Roman"/>
          <w:sz w:val="24"/>
          <w:szCs w:val="24"/>
          <w:lang w:eastAsia="ru-RU"/>
        </w:rPr>
        <w:t xml:space="preserve">даю согласие на обработку персональных данных </w:t>
      </w:r>
      <w:r w:rsidRPr="009A2ABF">
        <w:rPr>
          <w:rFonts w:eastAsiaTheme="minorEastAsia" w:cs="Times New Roman"/>
          <w:sz w:val="18"/>
          <w:szCs w:val="18"/>
          <w:lang w:eastAsia="ru-RU"/>
        </w:rPr>
        <w:t>(в случае если застройщиком является физическое лицо).</w:t>
      </w:r>
    </w:p>
    <w:p w:rsidR="00E77587" w:rsidRPr="009A2ABF" w:rsidRDefault="00E77587" w:rsidP="00E77587">
      <w:pPr>
        <w:rPr>
          <w:rFonts w:cs="Times New Roman"/>
          <w:sz w:val="24"/>
          <w:szCs w:val="24"/>
        </w:rPr>
      </w:pPr>
    </w:p>
    <w:p w:rsidR="00E77587" w:rsidRPr="009A2ABF" w:rsidRDefault="00E77587" w:rsidP="00E77587">
      <w:pPr>
        <w:ind w:firstLine="567"/>
        <w:jc w:val="both"/>
        <w:rPr>
          <w:rFonts w:ascii="Arial" w:hAnsi="Arial" w:cs="Arial"/>
          <w:sz w:val="24"/>
          <w:szCs w:val="24"/>
          <w:shd w:val="clear" w:color="auto" w:fill="D8EDE8"/>
        </w:rPr>
      </w:pPr>
    </w:p>
    <w:p w:rsidR="00E77587" w:rsidRPr="009A2ABF" w:rsidRDefault="00E77587" w:rsidP="00E7758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A2ABF">
        <w:rPr>
          <w:sz w:val="24"/>
          <w:szCs w:val="24"/>
        </w:rPr>
        <w:t xml:space="preserve">Обязуюсь обо всех изменениях, связанных с приведенными в настоящем заявлении </w:t>
      </w:r>
      <w:r w:rsidR="00F3607F">
        <w:rPr>
          <w:sz w:val="24"/>
          <w:szCs w:val="24"/>
        </w:rPr>
        <w:br/>
      </w:r>
      <w:r w:rsidRPr="009A2ABF">
        <w:rPr>
          <w:sz w:val="24"/>
          <w:szCs w:val="24"/>
        </w:rPr>
        <w:t>сведениями, сообщать в департамент архитектуры и градостроительства.</w:t>
      </w:r>
    </w:p>
    <w:p w:rsidR="00E77587" w:rsidRPr="009A2ABF" w:rsidRDefault="00E77587" w:rsidP="00E7758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77587" w:rsidRPr="009A2ABF" w:rsidRDefault="00E77587" w:rsidP="00E7758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77587" w:rsidRPr="009A2ABF" w:rsidRDefault="00E77587" w:rsidP="00E77587">
      <w:pPr>
        <w:autoSpaceDE w:val="0"/>
        <w:autoSpaceDN w:val="0"/>
        <w:adjustRightInd w:val="0"/>
        <w:jc w:val="both"/>
      </w:pPr>
      <w:r w:rsidRPr="009A2ABF">
        <w:lastRenderedPageBreak/>
        <w:t>________________________  _________________  ________________________</w:t>
      </w:r>
    </w:p>
    <w:p w:rsidR="00E77587" w:rsidRPr="009A2ABF" w:rsidRDefault="00E77587" w:rsidP="00E77587">
      <w:pPr>
        <w:autoSpaceDE w:val="0"/>
        <w:autoSpaceDN w:val="0"/>
        <w:adjustRightInd w:val="0"/>
        <w:ind w:firstLine="708"/>
        <w:jc w:val="both"/>
        <w:rPr>
          <w:vertAlign w:val="superscript"/>
        </w:rPr>
      </w:pPr>
      <w:r w:rsidRPr="009A2ABF">
        <w:rPr>
          <w:vertAlign w:val="superscript"/>
        </w:rPr>
        <w:t>(должность, организация)</w:t>
      </w:r>
      <w:r w:rsidRPr="009A2ABF">
        <w:rPr>
          <w:vertAlign w:val="superscript"/>
        </w:rPr>
        <w:tab/>
      </w:r>
      <w:r w:rsidRPr="009A2ABF">
        <w:rPr>
          <w:vertAlign w:val="superscript"/>
        </w:rPr>
        <w:tab/>
      </w:r>
      <w:r w:rsidRPr="009A2ABF">
        <w:rPr>
          <w:vertAlign w:val="superscript"/>
        </w:rPr>
        <w:tab/>
        <w:t>(подпись)</w:t>
      </w:r>
      <w:r w:rsidRPr="009A2ABF">
        <w:rPr>
          <w:vertAlign w:val="superscript"/>
        </w:rPr>
        <w:tab/>
      </w:r>
      <w:r w:rsidRPr="009A2ABF">
        <w:rPr>
          <w:vertAlign w:val="superscript"/>
        </w:rPr>
        <w:tab/>
      </w:r>
      <w:r w:rsidRPr="009A2ABF">
        <w:rPr>
          <w:vertAlign w:val="superscript"/>
        </w:rPr>
        <w:tab/>
        <w:t>(расшифровка подписи)</w:t>
      </w:r>
    </w:p>
    <w:p w:rsidR="00E77587" w:rsidRPr="009A2ABF" w:rsidRDefault="00E77587" w:rsidP="00E7758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77587" w:rsidRPr="009A2ABF" w:rsidRDefault="00E77587" w:rsidP="00E7758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2ABF">
        <w:rPr>
          <w:sz w:val="24"/>
          <w:szCs w:val="24"/>
        </w:rPr>
        <w:t>«___</w:t>
      </w:r>
      <w:proofErr w:type="gramStart"/>
      <w:r w:rsidRPr="009A2ABF">
        <w:rPr>
          <w:sz w:val="24"/>
          <w:szCs w:val="24"/>
        </w:rPr>
        <w:t>_»_</w:t>
      </w:r>
      <w:proofErr w:type="gramEnd"/>
      <w:r w:rsidRPr="009A2ABF">
        <w:rPr>
          <w:sz w:val="24"/>
          <w:szCs w:val="24"/>
        </w:rPr>
        <w:t>_______________20_____ г.</w:t>
      </w:r>
    </w:p>
    <w:p w:rsidR="00E77587" w:rsidRPr="009A2ABF" w:rsidRDefault="00E77587" w:rsidP="00E7758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77587" w:rsidRPr="009A2ABF" w:rsidRDefault="00E77587" w:rsidP="00E7758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9A2ABF">
        <w:rPr>
          <w:sz w:val="24"/>
          <w:szCs w:val="24"/>
        </w:rPr>
        <w:t>М.П</w:t>
      </w:r>
      <w:proofErr w:type="spellEnd"/>
      <w:r w:rsidRPr="009A2ABF">
        <w:rPr>
          <w:sz w:val="24"/>
          <w:szCs w:val="24"/>
        </w:rPr>
        <w:t>.</w:t>
      </w:r>
    </w:p>
    <w:p w:rsidR="00E77587" w:rsidRPr="009A2ABF" w:rsidRDefault="00E775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254B0" w:rsidRPr="009A2ABF" w:rsidRDefault="00EB5F0A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9A2ABF">
        <w:rPr>
          <w:sz w:val="24"/>
          <w:szCs w:val="24"/>
        </w:rPr>
        <w:t>Приложение*(рекомендуемое в соответствии с частью 3 статьи 55 Градостроительного кодекса Российской Федерации):</w:t>
      </w:r>
    </w:p>
    <w:p w:rsidR="00C254B0" w:rsidRPr="009A2ABF" w:rsidRDefault="00EB5F0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7" w:name="sub_55031"/>
      <w:r w:rsidRPr="009A2ABF">
        <w:rPr>
          <w:sz w:val="24"/>
          <w:szCs w:val="24"/>
        </w:rPr>
        <w:t xml:space="preserve">1) </w:t>
      </w:r>
      <w:bookmarkStart w:id="28" w:name="sub_55032"/>
      <w:bookmarkEnd w:id="27"/>
      <w:r w:rsidRPr="009A2ABF">
        <w:rPr>
          <w:sz w:val="24"/>
          <w:szCs w:val="24"/>
        </w:rPr>
        <w:t xml:space="preserve">правоустанавливающие документы на земельный участок, право на который </w:t>
      </w:r>
      <w:r w:rsidR="00F3607F">
        <w:rPr>
          <w:sz w:val="24"/>
          <w:szCs w:val="24"/>
        </w:rPr>
        <w:br/>
      </w:r>
      <w:r w:rsidRPr="009A2ABF">
        <w:rPr>
          <w:sz w:val="24"/>
          <w:szCs w:val="24"/>
        </w:rPr>
        <w:t xml:space="preserve">не зарегистрировано в </w:t>
      </w:r>
      <w:proofErr w:type="spellStart"/>
      <w:r w:rsidRPr="009A2ABF">
        <w:rPr>
          <w:sz w:val="24"/>
          <w:szCs w:val="24"/>
        </w:rPr>
        <w:t>ЕГРП</w:t>
      </w:r>
      <w:proofErr w:type="spellEnd"/>
      <w:r w:rsidRPr="009A2ABF">
        <w:rPr>
          <w:sz w:val="24"/>
          <w:szCs w:val="24"/>
        </w:rPr>
        <w:t xml:space="preserve"> (и другое по собственной инициативе);</w:t>
      </w:r>
    </w:p>
    <w:p w:rsidR="00C254B0" w:rsidRPr="009A2ABF" w:rsidRDefault="00EB5F0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2ABF">
        <w:rPr>
          <w:sz w:val="24"/>
          <w:szCs w:val="24"/>
        </w:rPr>
        <w:t xml:space="preserve">2) градостроительный план земельного участка или в случае строительства, </w:t>
      </w:r>
      <w:r w:rsidR="00F3607F">
        <w:rPr>
          <w:sz w:val="24"/>
          <w:szCs w:val="24"/>
        </w:rPr>
        <w:br/>
      </w:r>
      <w:r w:rsidRPr="009A2ABF">
        <w:rPr>
          <w:sz w:val="24"/>
          <w:szCs w:val="24"/>
        </w:rPr>
        <w:t xml:space="preserve">реконструкции линейного объекта проект планировки территории и проект межевания </w:t>
      </w:r>
      <w:r w:rsidR="00F3607F">
        <w:rPr>
          <w:sz w:val="24"/>
          <w:szCs w:val="24"/>
        </w:rPr>
        <w:br/>
      </w:r>
      <w:r w:rsidRPr="009A2ABF">
        <w:rPr>
          <w:sz w:val="24"/>
          <w:szCs w:val="24"/>
        </w:rPr>
        <w:t>территории (по собственной инициативе);</w:t>
      </w:r>
    </w:p>
    <w:p w:rsidR="00C254B0" w:rsidRPr="009A2ABF" w:rsidRDefault="00EB5F0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9" w:name="sub_55033"/>
      <w:bookmarkEnd w:id="28"/>
      <w:r w:rsidRPr="009A2ABF">
        <w:rPr>
          <w:sz w:val="24"/>
          <w:szCs w:val="24"/>
        </w:rPr>
        <w:t xml:space="preserve">3) копия </w:t>
      </w:r>
      <w:hyperlink r:id="rId44" w:history="1">
        <w:r w:rsidRPr="009A2ABF">
          <w:rPr>
            <w:sz w:val="24"/>
            <w:szCs w:val="24"/>
          </w:rPr>
          <w:t>разрешени</w:t>
        </w:r>
      </w:hyperlink>
      <w:r w:rsidRPr="009A2ABF">
        <w:rPr>
          <w:sz w:val="24"/>
          <w:szCs w:val="24"/>
        </w:rPr>
        <w:t>я на строительство (по собственной инициативе);</w:t>
      </w:r>
    </w:p>
    <w:p w:rsidR="00C254B0" w:rsidRPr="009A2ABF" w:rsidRDefault="00EB5F0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0" w:name="sub_55034"/>
      <w:bookmarkEnd w:id="29"/>
      <w:r w:rsidRPr="009A2ABF">
        <w:rPr>
          <w:sz w:val="24"/>
          <w:szCs w:val="24"/>
        </w:rPr>
        <w:t xml:space="preserve">4) акт приемки объекта капитального строительства (в случае осуществления </w:t>
      </w:r>
      <w:r w:rsidR="00F3607F">
        <w:rPr>
          <w:sz w:val="24"/>
          <w:szCs w:val="24"/>
        </w:rPr>
        <w:br/>
      </w:r>
      <w:r w:rsidRPr="009A2ABF">
        <w:rPr>
          <w:sz w:val="24"/>
          <w:szCs w:val="24"/>
        </w:rPr>
        <w:t>строительства, реконструкции на основании договора);</w:t>
      </w:r>
    </w:p>
    <w:p w:rsidR="00C254B0" w:rsidRPr="009A2ABF" w:rsidRDefault="00E775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1" w:name="sub_55036"/>
      <w:bookmarkEnd w:id="30"/>
      <w:r w:rsidRPr="009A2ABF">
        <w:rPr>
          <w:sz w:val="24"/>
          <w:szCs w:val="24"/>
        </w:rPr>
        <w:t>5</w:t>
      </w:r>
      <w:r w:rsidR="00EB5F0A" w:rsidRPr="009A2ABF">
        <w:rPr>
          <w:sz w:val="24"/>
          <w:szCs w:val="24"/>
        </w:rPr>
        <w:t xml:space="preserve">) </w:t>
      </w:r>
      <w:r w:rsidR="003E0751" w:rsidRPr="009A2ABF">
        <w:rPr>
          <w:sz w:val="24"/>
          <w:szCs w:val="24"/>
        </w:rPr>
        <w:t>акт</w:t>
      </w:r>
      <w:r w:rsidR="00EB5F0A" w:rsidRPr="009A2ABF">
        <w:rPr>
          <w:sz w:val="24"/>
          <w:szCs w:val="24"/>
        </w:rPr>
        <w:t xml:space="preserve">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</w:t>
      </w:r>
      <w:r w:rsidR="00F3607F">
        <w:rPr>
          <w:sz w:val="24"/>
          <w:szCs w:val="24"/>
        </w:rPr>
        <w:br/>
      </w:r>
      <w:r w:rsidR="00EB5F0A" w:rsidRPr="009A2ABF">
        <w:rPr>
          <w:sz w:val="24"/>
          <w:szCs w:val="24"/>
        </w:rPr>
        <w:t xml:space="preserve">энергетической эффективности и требованиям оснащенности объекта капитального </w:t>
      </w:r>
      <w:r w:rsidR="00F3607F">
        <w:rPr>
          <w:sz w:val="24"/>
          <w:szCs w:val="24"/>
        </w:rPr>
        <w:br/>
      </w:r>
      <w:r w:rsidR="00EB5F0A" w:rsidRPr="009A2ABF">
        <w:rPr>
          <w:sz w:val="24"/>
          <w:szCs w:val="24"/>
        </w:rPr>
        <w:t xml:space="preserve">строительства приборами учета используемых энергетических ресурсов, и подписанный </w:t>
      </w:r>
      <w:r w:rsidR="00F3607F">
        <w:rPr>
          <w:sz w:val="24"/>
          <w:szCs w:val="24"/>
        </w:rPr>
        <w:br/>
      </w:r>
      <w:r w:rsidR="00EB5F0A" w:rsidRPr="009A2ABF">
        <w:rPr>
          <w:sz w:val="24"/>
          <w:szCs w:val="24"/>
        </w:rPr>
        <w:t xml:space="preserve">лицом, осуществляющим строительство (лицом, осуществляющим строительство, </w:t>
      </w:r>
      <w:r w:rsidR="00F3607F">
        <w:rPr>
          <w:sz w:val="24"/>
          <w:szCs w:val="24"/>
        </w:rPr>
        <w:br/>
      </w:r>
      <w:r w:rsidR="00EB5F0A" w:rsidRPr="009A2ABF">
        <w:rPr>
          <w:sz w:val="24"/>
          <w:szCs w:val="24"/>
        </w:rPr>
        <w:t xml:space="preserve">и застройщиком или техническим заказчиком в случае осуществления строительства, </w:t>
      </w:r>
      <w:r w:rsidR="00F3607F">
        <w:rPr>
          <w:sz w:val="24"/>
          <w:szCs w:val="24"/>
        </w:rPr>
        <w:br/>
      </w:r>
      <w:hyperlink r:id="rId45" w:anchor="sub_1014" w:history="1">
        <w:r w:rsidR="00EB5F0A" w:rsidRPr="009A2ABF">
          <w:rPr>
            <w:sz w:val="24"/>
            <w:szCs w:val="24"/>
          </w:rPr>
          <w:t>реконструкции</w:t>
        </w:r>
      </w:hyperlink>
      <w:r w:rsidR="00EB5F0A" w:rsidRPr="009A2ABF">
        <w:rPr>
          <w:sz w:val="24"/>
          <w:szCs w:val="24"/>
        </w:rPr>
        <w:t xml:space="preserve"> на основании договора, а также лицом, осуществляющим строительный </w:t>
      </w:r>
      <w:r w:rsidR="00F3607F">
        <w:rPr>
          <w:sz w:val="24"/>
          <w:szCs w:val="24"/>
        </w:rPr>
        <w:br/>
      </w:r>
      <w:r w:rsidR="00EB5F0A" w:rsidRPr="009A2ABF">
        <w:rPr>
          <w:sz w:val="24"/>
          <w:szCs w:val="24"/>
        </w:rPr>
        <w:t>контроль, в случае осуществления строительного контроля на основании договора);</w:t>
      </w:r>
    </w:p>
    <w:p w:rsidR="00C254B0" w:rsidRPr="009A2ABF" w:rsidRDefault="00E775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2" w:name="sub_55037"/>
      <w:bookmarkEnd w:id="31"/>
      <w:r w:rsidRPr="009A2ABF">
        <w:rPr>
          <w:sz w:val="24"/>
          <w:szCs w:val="24"/>
        </w:rPr>
        <w:t>6</w:t>
      </w:r>
      <w:r w:rsidR="00EB5F0A" w:rsidRPr="009A2ABF">
        <w:rPr>
          <w:sz w:val="24"/>
          <w:szCs w:val="24"/>
        </w:rPr>
        <w:t>) документы, подтверждающие соответствие построенного, реконструированного        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254B0" w:rsidRPr="009A2ABF" w:rsidRDefault="00E775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3" w:name="sub_55038"/>
      <w:bookmarkEnd w:id="32"/>
      <w:r w:rsidRPr="009A2ABF">
        <w:rPr>
          <w:sz w:val="24"/>
          <w:szCs w:val="24"/>
        </w:rPr>
        <w:t>7</w:t>
      </w:r>
      <w:r w:rsidR="00EB5F0A" w:rsidRPr="009A2ABF">
        <w:rPr>
          <w:sz w:val="24"/>
          <w:szCs w:val="24"/>
        </w:rPr>
        <w:t xml:space="preserve">) схема, отображающая расположение построенного, реконструированного объекта </w:t>
      </w:r>
      <w:r w:rsidR="00F3607F">
        <w:rPr>
          <w:sz w:val="24"/>
          <w:szCs w:val="24"/>
        </w:rPr>
        <w:br/>
      </w:r>
      <w:r w:rsidR="00EB5F0A" w:rsidRPr="009A2ABF">
        <w:rPr>
          <w:sz w:val="24"/>
          <w:szCs w:val="24"/>
        </w:rPr>
        <w:t xml:space="preserve">капитального строительства, расположение сетей инженерно-технического обеспечения </w:t>
      </w:r>
      <w:r w:rsidR="00F3607F">
        <w:rPr>
          <w:sz w:val="24"/>
          <w:szCs w:val="24"/>
        </w:rPr>
        <w:br/>
      </w:r>
      <w:r w:rsidR="00EB5F0A" w:rsidRPr="009A2ABF">
        <w:rPr>
          <w:sz w:val="24"/>
          <w:szCs w:val="24"/>
        </w:rPr>
        <w:t xml:space="preserve">в границах земельного участка и планировочную организацию земельного участка </w:t>
      </w:r>
      <w:r w:rsidR="00F3607F">
        <w:rPr>
          <w:sz w:val="24"/>
          <w:szCs w:val="24"/>
        </w:rPr>
        <w:br/>
      </w:r>
      <w:r w:rsidR="00EB5F0A" w:rsidRPr="009A2ABF">
        <w:rPr>
          <w:sz w:val="24"/>
          <w:szCs w:val="24"/>
        </w:rPr>
        <w:t xml:space="preserve">и подписанная лицом, осуществляющим строительство (лицом, осуществляющим </w:t>
      </w:r>
      <w:r w:rsidR="00F3607F">
        <w:rPr>
          <w:sz w:val="24"/>
          <w:szCs w:val="24"/>
        </w:rPr>
        <w:br/>
      </w:r>
      <w:r w:rsidR="00EB5F0A" w:rsidRPr="009A2ABF">
        <w:rPr>
          <w:sz w:val="24"/>
          <w:szCs w:val="24"/>
        </w:rPr>
        <w:t xml:space="preserve">строительство, и застройщиком или техническим заказчиком в случае осуществления </w:t>
      </w:r>
      <w:r w:rsidR="00F3607F">
        <w:rPr>
          <w:sz w:val="24"/>
          <w:szCs w:val="24"/>
        </w:rPr>
        <w:br/>
      </w:r>
      <w:r w:rsidR="00EB5F0A" w:rsidRPr="009A2ABF">
        <w:rPr>
          <w:sz w:val="24"/>
          <w:szCs w:val="24"/>
        </w:rPr>
        <w:t xml:space="preserve">строительства, реконструкции на основании договора), за исключением случаев </w:t>
      </w:r>
      <w:r w:rsidR="00F3607F">
        <w:rPr>
          <w:sz w:val="24"/>
          <w:szCs w:val="24"/>
        </w:rPr>
        <w:br/>
      </w:r>
      <w:r w:rsidR="00EB5F0A" w:rsidRPr="009A2ABF">
        <w:rPr>
          <w:sz w:val="24"/>
          <w:szCs w:val="24"/>
        </w:rPr>
        <w:t>строительства, реконструкции линейного объекта;</w:t>
      </w:r>
    </w:p>
    <w:p w:rsidR="00C254B0" w:rsidRPr="009A2ABF" w:rsidRDefault="00E775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4" w:name="sub_55039"/>
      <w:bookmarkEnd w:id="33"/>
      <w:r w:rsidRPr="009A2ABF">
        <w:rPr>
          <w:sz w:val="24"/>
          <w:szCs w:val="24"/>
        </w:rPr>
        <w:t>8</w:t>
      </w:r>
      <w:r w:rsidR="00EB5F0A" w:rsidRPr="009A2ABF">
        <w:rPr>
          <w:sz w:val="24"/>
          <w:szCs w:val="24"/>
        </w:rPr>
        <w:t xml:space="preserve">) заключение органа государственного строительного надзора (в случае, если </w:t>
      </w:r>
      <w:r w:rsidR="00F3607F">
        <w:rPr>
          <w:sz w:val="24"/>
          <w:szCs w:val="24"/>
        </w:rPr>
        <w:br/>
      </w:r>
      <w:r w:rsidR="00EB5F0A" w:rsidRPr="009A2ABF">
        <w:rPr>
          <w:sz w:val="24"/>
          <w:szCs w:val="24"/>
        </w:rPr>
        <w:t xml:space="preserve">предусмотрено осуществление государственного строительного надзора) о соответствии </w:t>
      </w:r>
      <w:r w:rsidR="00F3607F">
        <w:rPr>
          <w:sz w:val="24"/>
          <w:szCs w:val="24"/>
        </w:rPr>
        <w:br/>
      </w:r>
      <w:r w:rsidR="00EB5F0A" w:rsidRPr="009A2ABF">
        <w:rPr>
          <w:sz w:val="24"/>
          <w:szCs w:val="24"/>
        </w:rPr>
        <w:t xml:space="preserve">построенного, реконструированного объекта капитального строительства требованиям </w:t>
      </w:r>
      <w:r w:rsidR="00F3607F">
        <w:rPr>
          <w:sz w:val="24"/>
          <w:szCs w:val="24"/>
        </w:rPr>
        <w:br/>
      </w:r>
      <w:r w:rsidR="00EB5F0A" w:rsidRPr="009A2ABF">
        <w:rPr>
          <w:sz w:val="24"/>
          <w:szCs w:val="24"/>
        </w:rPr>
        <w:t xml:space="preserve">технических регламентов и проектной документации, в том числе требованиям </w:t>
      </w:r>
      <w:r w:rsidR="00F3607F">
        <w:rPr>
          <w:sz w:val="24"/>
          <w:szCs w:val="24"/>
        </w:rPr>
        <w:br/>
      </w:r>
      <w:r w:rsidR="00EB5F0A" w:rsidRPr="009A2ABF">
        <w:rPr>
          <w:sz w:val="24"/>
          <w:szCs w:val="24"/>
        </w:rPr>
        <w:t xml:space="preserve">энергетической эффективности и требованиям оснащенности объекта капитального </w:t>
      </w:r>
      <w:r w:rsidR="00F3607F">
        <w:rPr>
          <w:sz w:val="24"/>
          <w:szCs w:val="24"/>
        </w:rPr>
        <w:br/>
      </w:r>
      <w:r w:rsidR="00EB5F0A" w:rsidRPr="009A2ABF">
        <w:rPr>
          <w:sz w:val="24"/>
          <w:szCs w:val="24"/>
        </w:rPr>
        <w:t xml:space="preserve">строительства приборами учета используемых энергетических ресурсов, заключение </w:t>
      </w:r>
      <w:r w:rsidR="00F3607F">
        <w:rPr>
          <w:sz w:val="24"/>
          <w:szCs w:val="24"/>
        </w:rPr>
        <w:br/>
      </w:r>
      <w:r w:rsidR="00EB5F0A" w:rsidRPr="009A2ABF">
        <w:rPr>
          <w:sz w:val="24"/>
          <w:szCs w:val="24"/>
        </w:rPr>
        <w:t xml:space="preserve">государственного экологического контроля в случаях, предусмотренных </w:t>
      </w:r>
      <w:hyperlink r:id="rId46" w:anchor="sub_5407" w:history="1">
        <w:r w:rsidR="00EB5F0A" w:rsidRPr="009A2ABF">
          <w:rPr>
            <w:sz w:val="24"/>
            <w:szCs w:val="24"/>
          </w:rPr>
          <w:t>частью 7 статьи 54</w:t>
        </w:r>
      </w:hyperlink>
      <w:r w:rsidR="00EB5F0A" w:rsidRPr="009A2ABF">
        <w:rPr>
          <w:sz w:val="24"/>
          <w:szCs w:val="24"/>
        </w:rPr>
        <w:t xml:space="preserve"> настоящего Кодекса (по собственной инициативе);</w:t>
      </w:r>
    </w:p>
    <w:p w:rsidR="00C254B0" w:rsidRPr="009A2ABF" w:rsidRDefault="00E775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5" w:name="sub_55310"/>
      <w:bookmarkEnd w:id="34"/>
      <w:r w:rsidRPr="009A2ABF">
        <w:rPr>
          <w:sz w:val="24"/>
          <w:szCs w:val="24"/>
        </w:rPr>
        <w:t>9</w:t>
      </w:r>
      <w:r w:rsidR="00EB5F0A" w:rsidRPr="009A2ABF">
        <w:rPr>
          <w:sz w:val="24"/>
          <w:szCs w:val="24"/>
        </w:rPr>
        <w:t xml:space="preserve">) документ, подтверждающий заключение договора обязательного страхования </w:t>
      </w:r>
      <w:r w:rsidR="00F3607F">
        <w:rPr>
          <w:sz w:val="24"/>
          <w:szCs w:val="24"/>
        </w:rPr>
        <w:br/>
      </w:r>
      <w:r w:rsidR="00EB5F0A" w:rsidRPr="009A2ABF">
        <w:rPr>
          <w:sz w:val="24"/>
          <w:szCs w:val="24"/>
        </w:rPr>
        <w:t xml:space="preserve">гражданской ответственности владельца опасного объекта за причинение вреда в результате          аварии на опасном объекте в соответствии с </w:t>
      </w:r>
      <w:hyperlink r:id="rId47" w:history="1">
        <w:r w:rsidR="00EB5F0A" w:rsidRPr="009A2ABF">
          <w:rPr>
            <w:sz w:val="24"/>
            <w:szCs w:val="24"/>
          </w:rPr>
          <w:t>законодательством</w:t>
        </w:r>
      </w:hyperlink>
      <w:r w:rsidR="00EB5F0A" w:rsidRPr="009A2ABF">
        <w:rPr>
          <w:sz w:val="24"/>
          <w:szCs w:val="24"/>
        </w:rPr>
        <w:t xml:space="preserve"> Российской Федерации            об обязательном страховании гражданской ответственности владельца опасного объекта             за причинение вреда в результате аварии на опасном объекте;</w:t>
      </w:r>
    </w:p>
    <w:p w:rsidR="00C254B0" w:rsidRPr="009A2ABF" w:rsidRDefault="00EB5F0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2ABF">
        <w:rPr>
          <w:sz w:val="24"/>
          <w:szCs w:val="24"/>
        </w:rPr>
        <w:t>1</w:t>
      </w:r>
      <w:r w:rsidR="00E77587" w:rsidRPr="009A2ABF">
        <w:rPr>
          <w:sz w:val="24"/>
          <w:szCs w:val="24"/>
        </w:rPr>
        <w:t>0</w:t>
      </w:r>
      <w:r w:rsidRPr="009A2ABF">
        <w:rPr>
          <w:sz w:val="24"/>
          <w:szCs w:val="24"/>
        </w:rPr>
        <w:t xml:space="preserve">) акт приемки выполненных работ по сохранению объекта культурного наследия,    утвержденный соответствующим органом охраны объектов культурного наследия, </w:t>
      </w:r>
      <w:r w:rsidR="00F3607F">
        <w:rPr>
          <w:sz w:val="24"/>
          <w:szCs w:val="24"/>
        </w:rPr>
        <w:br/>
      </w:r>
      <w:r w:rsidRPr="009A2ABF">
        <w:rPr>
          <w:sz w:val="24"/>
          <w:szCs w:val="24"/>
        </w:rPr>
        <w:t xml:space="preserve">определенным Федеральным </w:t>
      </w:r>
      <w:hyperlink r:id="rId48" w:history="1">
        <w:r w:rsidRPr="009A2ABF">
          <w:rPr>
            <w:sz w:val="24"/>
            <w:szCs w:val="24"/>
          </w:rPr>
          <w:t>законом</w:t>
        </w:r>
      </w:hyperlink>
      <w:r w:rsidRPr="009A2ABF">
        <w:rPr>
          <w:sz w:val="24"/>
          <w:szCs w:val="24"/>
        </w:rPr>
        <w:t xml:space="preserve"> от 25.06.2002 № 73-ФЗ «Об объектах культурного </w:t>
      </w:r>
      <w:r w:rsidR="00F3607F">
        <w:rPr>
          <w:sz w:val="24"/>
          <w:szCs w:val="24"/>
        </w:rPr>
        <w:br/>
      </w:r>
      <w:r w:rsidRPr="009A2ABF">
        <w:rPr>
          <w:sz w:val="24"/>
          <w:szCs w:val="24"/>
        </w:rPr>
        <w:lastRenderedPageBreak/>
        <w:t xml:space="preserve">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</w:t>
      </w:r>
      <w:r w:rsidR="00F3607F">
        <w:rPr>
          <w:sz w:val="24"/>
          <w:szCs w:val="24"/>
        </w:rPr>
        <w:br/>
      </w:r>
      <w:r w:rsidRPr="009A2ABF">
        <w:rPr>
          <w:sz w:val="24"/>
          <w:szCs w:val="24"/>
        </w:rPr>
        <w:t>использования</w:t>
      </w:r>
      <w:r w:rsidR="00FE0828" w:rsidRPr="009A2ABF">
        <w:rPr>
          <w:sz w:val="24"/>
          <w:szCs w:val="24"/>
        </w:rPr>
        <w:t xml:space="preserve"> </w:t>
      </w:r>
      <w:proofErr w:type="spellStart"/>
      <w:r w:rsidR="00FE0828" w:rsidRPr="009A2ABF">
        <w:rPr>
          <w:sz w:val="24"/>
          <w:szCs w:val="24"/>
        </w:rPr>
        <w:t>9по</w:t>
      </w:r>
      <w:proofErr w:type="spellEnd"/>
      <w:r w:rsidR="00FE0828" w:rsidRPr="009A2ABF">
        <w:rPr>
          <w:sz w:val="24"/>
          <w:szCs w:val="24"/>
        </w:rPr>
        <w:t xml:space="preserve"> собственной инициативе)</w:t>
      </w:r>
      <w:r w:rsidRPr="009A2ABF">
        <w:rPr>
          <w:sz w:val="24"/>
          <w:szCs w:val="24"/>
        </w:rPr>
        <w:t>;</w:t>
      </w:r>
    </w:p>
    <w:p w:rsidR="00C254B0" w:rsidRPr="009A2ABF" w:rsidRDefault="00EB5F0A" w:rsidP="005C39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ABF">
        <w:rPr>
          <w:rFonts w:ascii="Times New Roman" w:hAnsi="Times New Roman" w:cs="Times New Roman"/>
          <w:sz w:val="24"/>
          <w:szCs w:val="24"/>
        </w:rPr>
        <w:t xml:space="preserve">11) технический план объекта капитального строительства, подготовленный </w:t>
      </w:r>
      <w:r w:rsidR="00F3607F">
        <w:rPr>
          <w:rFonts w:ascii="Times New Roman" w:hAnsi="Times New Roman" w:cs="Times New Roman"/>
          <w:sz w:val="24"/>
          <w:szCs w:val="24"/>
        </w:rPr>
        <w:br/>
      </w:r>
      <w:r w:rsidRPr="009A2AB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9" w:history="1">
        <w:r w:rsidRPr="009A2AB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A2ABF">
        <w:rPr>
          <w:rFonts w:ascii="Times New Roman" w:hAnsi="Times New Roman" w:cs="Times New Roman"/>
          <w:sz w:val="24"/>
          <w:szCs w:val="24"/>
        </w:rPr>
        <w:t xml:space="preserve"> от 24.06.2007 № 221-ФЗ «О государ</w:t>
      </w:r>
      <w:r w:rsidR="005C391B" w:rsidRPr="009A2ABF">
        <w:rPr>
          <w:rFonts w:ascii="Times New Roman" w:hAnsi="Times New Roman" w:cs="Times New Roman"/>
          <w:sz w:val="24"/>
          <w:szCs w:val="24"/>
        </w:rPr>
        <w:t>ственном кадастре недвижимости».</w:t>
      </w:r>
    </w:p>
    <w:bookmarkEnd w:id="35"/>
    <w:p w:rsidR="00C254B0" w:rsidRPr="009A2ABF" w:rsidRDefault="00C254B0">
      <w:pPr>
        <w:autoSpaceDE w:val="0"/>
        <w:autoSpaceDN w:val="0"/>
        <w:adjustRightInd w:val="0"/>
        <w:ind w:firstLine="720"/>
        <w:jc w:val="both"/>
      </w:pPr>
    </w:p>
    <w:p w:rsidR="00C254B0" w:rsidRPr="009A2ABF" w:rsidRDefault="00EB5F0A">
      <w:pPr>
        <w:ind w:firstLine="567"/>
        <w:rPr>
          <w:sz w:val="24"/>
          <w:szCs w:val="24"/>
        </w:rPr>
      </w:pPr>
      <w:r w:rsidRPr="009A2ABF">
        <w:rPr>
          <w:sz w:val="24"/>
          <w:szCs w:val="24"/>
        </w:rPr>
        <w:t>Примечания:</w:t>
      </w:r>
    </w:p>
    <w:p w:rsidR="00C254B0" w:rsidRPr="009A2ABF" w:rsidRDefault="00EB5F0A">
      <w:pPr>
        <w:ind w:firstLine="567"/>
        <w:rPr>
          <w:sz w:val="24"/>
          <w:szCs w:val="24"/>
        </w:rPr>
      </w:pPr>
      <w:r w:rsidRPr="009A2ABF">
        <w:rPr>
          <w:sz w:val="24"/>
          <w:szCs w:val="24"/>
        </w:rPr>
        <w:t>*указать прилагаемые документы</w:t>
      </w:r>
      <w:r w:rsidR="00FE0828" w:rsidRPr="009A2ABF">
        <w:rPr>
          <w:sz w:val="24"/>
          <w:szCs w:val="24"/>
        </w:rPr>
        <w:t>;</w:t>
      </w:r>
    </w:p>
    <w:p w:rsidR="00C254B0" w:rsidRPr="009A2ABF" w:rsidRDefault="00EB5F0A" w:rsidP="00C616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ABF">
        <w:rPr>
          <w:rFonts w:ascii="Times New Roman" w:hAnsi="Times New Roman" w:cs="Times New Roman"/>
          <w:sz w:val="24"/>
          <w:szCs w:val="24"/>
        </w:rPr>
        <w:t>**невыполнени</w:t>
      </w:r>
      <w:r w:rsidR="00FE0828" w:rsidRPr="009A2ABF">
        <w:rPr>
          <w:rFonts w:ascii="Times New Roman" w:hAnsi="Times New Roman" w:cs="Times New Roman"/>
          <w:sz w:val="24"/>
          <w:szCs w:val="24"/>
        </w:rPr>
        <w:t>е</w:t>
      </w:r>
      <w:r w:rsidRPr="009A2ABF">
        <w:rPr>
          <w:rFonts w:ascii="Times New Roman" w:hAnsi="Times New Roman" w:cs="Times New Roman"/>
          <w:sz w:val="24"/>
          <w:szCs w:val="24"/>
        </w:rPr>
        <w:t xml:space="preserve"> застройщиком требований о </w:t>
      </w:r>
      <w:r w:rsidR="00C6168F" w:rsidRPr="009A2ABF">
        <w:rPr>
          <w:rFonts w:ascii="Times New Roman" w:hAnsi="Times New Roman" w:cs="Times New Roman"/>
          <w:sz w:val="23"/>
          <w:szCs w:val="23"/>
        </w:rPr>
        <w:t xml:space="preserve">передаче безвозмездно копии схемы, </w:t>
      </w:r>
      <w:r w:rsidR="00F3607F">
        <w:rPr>
          <w:rFonts w:ascii="Times New Roman" w:hAnsi="Times New Roman" w:cs="Times New Roman"/>
          <w:sz w:val="23"/>
          <w:szCs w:val="23"/>
        </w:rPr>
        <w:br/>
      </w:r>
      <w:r w:rsidR="00C6168F" w:rsidRPr="009A2ABF">
        <w:rPr>
          <w:rFonts w:ascii="Times New Roman" w:hAnsi="Times New Roman" w:cs="Times New Roman"/>
          <w:sz w:val="23"/>
          <w:szCs w:val="23"/>
        </w:rPr>
        <w:t xml:space="preserve">отображающей расположение построенного, реконструированного объекта капитального </w:t>
      </w:r>
      <w:r w:rsidR="00F3607F">
        <w:rPr>
          <w:rFonts w:ascii="Times New Roman" w:hAnsi="Times New Roman" w:cs="Times New Roman"/>
          <w:sz w:val="23"/>
          <w:szCs w:val="23"/>
        </w:rPr>
        <w:br/>
      </w:r>
      <w:r w:rsidR="00C6168F" w:rsidRPr="009A2ABF">
        <w:rPr>
          <w:rFonts w:ascii="Times New Roman" w:hAnsi="Times New Roman" w:cs="Times New Roman"/>
          <w:sz w:val="23"/>
          <w:szCs w:val="23"/>
        </w:rPr>
        <w:t xml:space="preserve">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</w:t>
      </w:r>
      <w:r w:rsidR="00F3607F">
        <w:rPr>
          <w:rFonts w:ascii="Times New Roman" w:hAnsi="Times New Roman" w:cs="Times New Roman"/>
          <w:sz w:val="23"/>
          <w:szCs w:val="23"/>
        </w:rPr>
        <w:br/>
      </w:r>
      <w:r w:rsidR="00C6168F" w:rsidRPr="009A2ABF">
        <w:rPr>
          <w:rFonts w:ascii="Times New Roman" w:hAnsi="Times New Roman" w:cs="Times New Roman"/>
          <w:sz w:val="23"/>
          <w:szCs w:val="23"/>
        </w:rPr>
        <w:t>в государственной информационной системе обеспечения градостроительной деятельности</w:t>
      </w:r>
      <w:r w:rsidR="008D5105" w:rsidRPr="009A2ABF">
        <w:rPr>
          <w:rFonts w:ascii="Times New Roman" w:hAnsi="Times New Roman" w:cs="Times New Roman"/>
          <w:sz w:val="23"/>
          <w:szCs w:val="23"/>
        </w:rPr>
        <w:t xml:space="preserve">, </w:t>
      </w:r>
      <w:r w:rsidR="00F3607F">
        <w:rPr>
          <w:rFonts w:ascii="Times New Roman" w:hAnsi="Times New Roman" w:cs="Times New Roman"/>
          <w:sz w:val="23"/>
          <w:szCs w:val="23"/>
        </w:rPr>
        <w:br/>
      </w:r>
      <w:r w:rsidR="008D5105" w:rsidRPr="009A2ABF">
        <w:rPr>
          <w:rFonts w:ascii="Times New Roman" w:hAnsi="Times New Roman" w:cs="Times New Roman"/>
          <w:sz w:val="23"/>
          <w:szCs w:val="23"/>
        </w:rPr>
        <w:t>в соответствии с ч. 9 ст. 55 градостроительного кодекса РФ,</w:t>
      </w:r>
      <w:r w:rsidR="00FE0828" w:rsidRPr="009A2ABF">
        <w:rPr>
          <w:rFonts w:ascii="Times New Roman" w:hAnsi="Times New Roman" w:cs="Times New Roman"/>
          <w:sz w:val="23"/>
          <w:szCs w:val="23"/>
        </w:rPr>
        <w:t xml:space="preserve"> </w:t>
      </w:r>
      <w:r w:rsidR="00900E89" w:rsidRPr="009A2ABF">
        <w:rPr>
          <w:rFonts w:ascii="Times New Roman" w:hAnsi="Times New Roman" w:cs="Times New Roman"/>
          <w:sz w:val="24"/>
          <w:szCs w:val="24"/>
        </w:rPr>
        <w:t xml:space="preserve">является основанием для отказа </w:t>
      </w:r>
      <w:r w:rsidR="00F3607F">
        <w:rPr>
          <w:rFonts w:ascii="Times New Roman" w:hAnsi="Times New Roman" w:cs="Times New Roman"/>
          <w:sz w:val="24"/>
          <w:szCs w:val="24"/>
        </w:rPr>
        <w:br/>
      </w:r>
      <w:r w:rsidR="00900E89" w:rsidRPr="009A2ABF">
        <w:rPr>
          <w:rFonts w:ascii="Times New Roman" w:hAnsi="Times New Roman" w:cs="Times New Roman"/>
          <w:sz w:val="24"/>
          <w:szCs w:val="24"/>
        </w:rPr>
        <w:t xml:space="preserve">в выдаче разрешения на ввод в эксплуатацию </w:t>
      </w:r>
      <w:proofErr w:type="spellStart"/>
      <w:r w:rsidR="00900E89" w:rsidRPr="009A2ABF">
        <w:rPr>
          <w:rFonts w:ascii="Times New Roman" w:hAnsi="Times New Roman" w:cs="Times New Roman"/>
          <w:sz w:val="24"/>
          <w:szCs w:val="24"/>
        </w:rPr>
        <w:t>ОКС</w:t>
      </w:r>
      <w:proofErr w:type="spellEnd"/>
      <w:r w:rsidR="008D5105" w:rsidRPr="009A2ABF">
        <w:rPr>
          <w:rFonts w:ascii="Times New Roman" w:hAnsi="Times New Roman" w:cs="Times New Roman"/>
          <w:sz w:val="24"/>
          <w:szCs w:val="24"/>
        </w:rPr>
        <w:t>.</w:t>
      </w:r>
    </w:p>
    <w:p w:rsidR="00C254B0" w:rsidRPr="009A2ABF" w:rsidRDefault="00C254B0">
      <w:pPr>
        <w:ind w:firstLine="567"/>
        <w:jc w:val="both"/>
      </w:pPr>
    </w:p>
    <w:p w:rsidR="00C254B0" w:rsidRPr="009A2ABF" w:rsidRDefault="00C254B0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C254B0" w:rsidRPr="009A2ABF" w:rsidRDefault="00C254B0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C254B0" w:rsidRPr="009A2ABF" w:rsidRDefault="00C254B0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C254B0" w:rsidRPr="009A2ABF" w:rsidRDefault="00C254B0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C254B0" w:rsidRPr="009A2ABF" w:rsidRDefault="00C254B0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C254B0" w:rsidRPr="009A2ABF" w:rsidRDefault="00C254B0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C254B0" w:rsidRPr="009A2ABF" w:rsidRDefault="00C254B0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C254B0" w:rsidRPr="009A2ABF" w:rsidRDefault="00C254B0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C254B0" w:rsidRPr="009A2ABF" w:rsidRDefault="00C254B0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C254B0" w:rsidRPr="009A2ABF" w:rsidRDefault="00C254B0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C254B0" w:rsidRPr="009A2ABF" w:rsidRDefault="00C254B0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C254B0" w:rsidRPr="009A2ABF" w:rsidRDefault="00C254B0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C254B0" w:rsidRPr="009A2ABF" w:rsidRDefault="00C254B0">
      <w:pPr>
        <w:autoSpaceDE w:val="0"/>
        <w:autoSpaceDN w:val="0"/>
        <w:adjustRightInd w:val="0"/>
        <w:ind w:left="3969" w:firstLine="709"/>
        <w:outlineLvl w:val="1"/>
      </w:pPr>
    </w:p>
    <w:p w:rsidR="00C254B0" w:rsidRPr="009A2ABF" w:rsidRDefault="00C254B0">
      <w:pPr>
        <w:autoSpaceDE w:val="0"/>
        <w:autoSpaceDN w:val="0"/>
        <w:adjustRightInd w:val="0"/>
        <w:ind w:left="3969" w:firstLine="709"/>
        <w:outlineLvl w:val="1"/>
      </w:pPr>
    </w:p>
    <w:p w:rsidR="00C254B0" w:rsidRPr="009A2ABF" w:rsidRDefault="00C254B0">
      <w:pPr>
        <w:autoSpaceDE w:val="0"/>
        <w:autoSpaceDN w:val="0"/>
        <w:adjustRightInd w:val="0"/>
        <w:ind w:left="3969" w:firstLine="709"/>
        <w:outlineLvl w:val="1"/>
      </w:pPr>
    </w:p>
    <w:p w:rsidR="00C254B0" w:rsidRPr="009A2ABF" w:rsidRDefault="00C254B0">
      <w:pPr>
        <w:autoSpaceDE w:val="0"/>
        <w:autoSpaceDN w:val="0"/>
        <w:adjustRightInd w:val="0"/>
        <w:ind w:left="3969" w:firstLine="709"/>
        <w:outlineLvl w:val="1"/>
      </w:pPr>
    </w:p>
    <w:p w:rsidR="00C254B0" w:rsidRPr="009A2ABF" w:rsidRDefault="00C254B0">
      <w:pPr>
        <w:autoSpaceDE w:val="0"/>
        <w:autoSpaceDN w:val="0"/>
        <w:adjustRightInd w:val="0"/>
        <w:ind w:left="3969" w:firstLine="709"/>
        <w:outlineLvl w:val="1"/>
      </w:pPr>
    </w:p>
    <w:p w:rsidR="008D5105" w:rsidRPr="009A2ABF" w:rsidRDefault="008D5105">
      <w:pPr>
        <w:autoSpaceDE w:val="0"/>
        <w:autoSpaceDN w:val="0"/>
        <w:adjustRightInd w:val="0"/>
        <w:ind w:left="3969" w:firstLine="709"/>
        <w:outlineLvl w:val="1"/>
      </w:pPr>
    </w:p>
    <w:p w:rsidR="008D5105" w:rsidRPr="009A2ABF" w:rsidRDefault="008D5105">
      <w:pPr>
        <w:autoSpaceDE w:val="0"/>
        <w:autoSpaceDN w:val="0"/>
        <w:adjustRightInd w:val="0"/>
        <w:ind w:left="3969" w:firstLine="709"/>
        <w:outlineLvl w:val="1"/>
      </w:pPr>
    </w:p>
    <w:p w:rsidR="008D5105" w:rsidRPr="009A2ABF" w:rsidRDefault="008D5105">
      <w:pPr>
        <w:autoSpaceDE w:val="0"/>
        <w:autoSpaceDN w:val="0"/>
        <w:adjustRightInd w:val="0"/>
        <w:ind w:left="3969" w:firstLine="709"/>
        <w:outlineLvl w:val="1"/>
      </w:pPr>
    </w:p>
    <w:p w:rsidR="008D5105" w:rsidRDefault="008D5105">
      <w:pPr>
        <w:autoSpaceDE w:val="0"/>
        <w:autoSpaceDN w:val="0"/>
        <w:adjustRightInd w:val="0"/>
        <w:ind w:left="3969" w:firstLine="709"/>
        <w:outlineLvl w:val="1"/>
      </w:pPr>
    </w:p>
    <w:p w:rsidR="001075BA" w:rsidRDefault="001075BA">
      <w:pPr>
        <w:autoSpaceDE w:val="0"/>
        <w:autoSpaceDN w:val="0"/>
        <w:adjustRightInd w:val="0"/>
        <w:ind w:left="3969" w:firstLine="709"/>
        <w:outlineLvl w:val="1"/>
      </w:pPr>
    </w:p>
    <w:p w:rsidR="001075BA" w:rsidRPr="009A2ABF" w:rsidRDefault="001075BA">
      <w:pPr>
        <w:autoSpaceDE w:val="0"/>
        <w:autoSpaceDN w:val="0"/>
        <w:adjustRightInd w:val="0"/>
        <w:ind w:left="3969" w:firstLine="709"/>
        <w:outlineLvl w:val="1"/>
      </w:pPr>
    </w:p>
    <w:p w:rsidR="008D5105" w:rsidRPr="009A2ABF" w:rsidRDefault="008D5105">
      <w:pPr>
        <w:autoSpaceDE w:val="0"/>
        <w:autoSpaceDN w:val="0"/>
        <w:adjustRightInd w:val="0"/>
        <w:ind w:left="3969" w:firstLine="709"/>
        <w:outlineLvl w:val="1"/>
      </w:pPr>
    </w:p>
    <w:p w:rsidR="008D5105" w:rsidRPr="009A2ABF" w:rsidRDefault="008D5105">
      <w:pPr>
        <w:autoSpaceDE w:val="0"/>
        <w:autoSpaceDN w:val="0"/>
        <w:adjustRightInd w:val="0"/>
        <w:ind w:left="3969" w:firstLine="709"/>
        <w:outlineLvl w:val="1"/>
      </w:pPr>
    </w:p>
    <w:p w:rsidR="00C254B0" w:rsidRPr="009A2ABF" w:rsidRDefault="00EB5F0A">
      <w:pPr>
        <w:autoSpaceDE w:val="0"/>
        <w:autoSpaceDN w:val="0"/>
        <w:adjustRightInd w:val="0"/>
        <w:ind w:left="4962"/>
        <w:outlineLvl w:val="1"/>
      </w:pPr>
      <w:r w:rsidRPr="009A2ABF">
        <w:t xml:space="preserve">Приложение </w:t>
      </w:r>
      <w:r w:rsidR="008D5105" w:rsidRPr="009A2ABF">
        <w:t>2</w:t>
      </w:r>
    </w:p>
    <w:p w:rsidR="00C254B0" w:rsidRPr="009A2ABF" w:rsidRDefault="00EB5F0A">
      <w:pPr>
        <w:ind w:left="4962"/>
        <w:contextualSpacing/>
        <w:rPr>
          <w:rFonts w:eastAsia="Calibri"/>
        </w:rPr>
      </w:pPr>
      <w:r w:rsidRPr="009A2ABF">
        <w:rPr>
          <w:rFonts w:eastAsia="Calibri"/>
        </w:rPr>
        <w:t xml:space="preserve">к административному регламенту </w:t>
      </w:r>
    </w:p>
    <w:p w:rsidR="00C254B0" w:rsidRPr="009A2ABF" w:rsidRDefault="00EB5F0A">
      <w:pPr>
        <w:ind w:left="4962"/>
        <w:contextualSpacing/>
        <w:rPr>
          <w:rFonts w:eastAsia="Calibri"/>
        </w:rPr>
      </w:pPr>
      <w:r w:rsidRPr="009A2ABF">
        <w:rPr>
          <w:rFonts w:eastAsia="Calibri"/>
        </w:rPr>
        <w:t xml:space="preserve">предоставления муниципальной </w:t>
      </w:r>
    </w:p>
    <w:p w:rsidR="00C254B0" w:rsidRPr="009A2ABF" w:rsidRDefault="00EB5F0A">
      <w:pPr>
        <w:ind w:left="4962"/>
        <w:contextualSpacing/>
        <w:rPr>
          <w:rFonts w:eastAsia="Calibri"/>
        </w:rPr>
      </w:pPr>
      <w:r w:rsidRPr="009A2ABF">
        <w:rPr>
          <w:rFonts w:eastAsia="Calibri"/>
        </w:rPr>
        <w:t xml:space="preserve">услуги «Выдача разрешения </w:t>
      </w:r>
    </w:p>
    <w:p w:rsidR="00C254B0" w:rsidRPr="009A2ABF" w:rsidRDefault="00EB5F0A">
      <w:pPr>
        <w:ind w:left="4962"/>
        <w:contextualSpacing/>
        <w:rPr>
          <w:rFonts w:eastAsia="Calibri"/>
        </w:rPr>
      </w:pPr>
      <w:r w:rsidRPr="009A2ABF">
        <w:rPr>
          <w:rFonts w:eastAsia="Calibri"/>
        </w:rPr>
        <w:t xml:space="preserve">на ввод объектов в эксплуатацию </w:t>
      </w:r>
    </w:p>
    <w:p w:rsidR="00C254B0" w:rsidRPr="009A2ABF" w:rsidRDefault="00EB5F0A">
      <w:pPr>
        <w:ind w:left="4962"/>
        <w:contextualSpacing/>
        <w:rPr>
          <w:rFonts w:eastAsia="Calibri"/>
        </w:rPr>
      </w:pPr>
      <w:r w:rsidRPr="009A2ABF">
        <w:rPr>
          <w:rFonts w:eastAsia="Calibri"/>
        </w:rPr>
        <w:t xml:space="preserve">при осуществлении строительства, </w:t>
      </w:r>
    </w:p>
    <w:p w:rsidR="00C254B0" w:rsidRPr="009A2ABF" w:rsidRDefault="00EB5F0A">
      <w:pPr>
        <w:ind w:left="4962"/>
        <w:contextualSpacing/>
        <w:rPr>
          <w:rFonts w:eastAsia="Calibri"/>
        </w:rPr>
      </w:pPr>
      <w:r w:rsidRPr="009A2ABF">
        <w:rPr>
          <w:rFonts w:eastAsia="Calibri"/>
        </w:rPr>
        <w:lastRenderedPageBreak/>
        <w:t xml:space="preserve">реконструкции объектов капитального строительства, расположенных </w:t>
      </w:r>
    </w:p>
    <w:p w:rsidR="00C254B0" w:rsidRPr="009A2ABF" w:rsidRDefault="00EB5F0A">
      <w:pPr>
        <w:ind w:left="4962"/>
        <w:contextualSpacing/>
        <w:rPr>
          <w:rFonts w:eastAsia="Calibri"/>
        </w:rPr>
      </w:pPr>
      <w:r w:rsidRPr="009A2ABF">
        <w:rPr>
          <w:rFonts w:eastAsia="Calibri"/>
        </w:rPr>
        <w:t xml:space="preserve">на территории муниципального </w:t>
      </w:r>
    </w:p>
    <w:p w:rsidR="00C254B0" w:rsidRPr="009A2ABF" w:rsidRDefault="00EB5F0A">
      <w:pPr>
        <w:ind w:left="4962"/>
        <w:contextualSpacing/>
        <w:rPr>
          <w:rFonts w:eastAsia="Calibri"/>
        </w:rPr>
      </w:pPr>
      <w:r w:rsidRPr="009A2ABF">
        <w:rPr>
          <w:rFonts w:eastAsia="Calibri"/>
        </w:rPr>
        <w:t xml:space="preserve">образования городской округ </w:t>
      </w:r>
    </w:p>
    <w:p w:rsidR="00C254B0" w:rsidRPr="009A2ABF" w:rsidRDefault="00EB5F0A">
      <w:pPr>
        <w:ind w:left="4962"/>
        <w:contextualSpacing/>
        <w:rPr>
          <w:rFonts w:eastAsia="Calibri"/>
        </w:rPr>
      </w:pPr>
      <w:r w:rsidRPr="009A2ABF">
        <w:rPr>
          <w:rFonts w:eastAsia="Calibri"/>
        </w:rPr>
        <w:t>Сургут»</w:t>
      </w:r>
      <w:r w:rsidR="00472DD7" w:rsidRPr="009A2ABF">
        <w:rPr>
          <w:rFonts w:eastAsia="Calibri"/>
        </w:rPr>
        <w:t xml:space="preserve"> (рекомендуемое)</w:t>
      </w:r>
    </w:p>
    <w:p w:rsidR="00C254B0" w:rsidRPr="009A2ABF" w:rsidRDefault="00C254B0">
      <w:pPr>
        <w:ind w:firstLine="709"/>
        <w:jc w:val="right"/>
        <w:rPr>
          <w:szCs w:val="28"/>
        </w:rPr>
      </w:pPr>
    </w:p>
    <w:p w:rsidR="00C254B0" w:rsidRPr="009A2ABF" w:rsidRDefault="00C254B0">
      <w:pPr>
        <w:ind w:firstLine="709"/>
        <w:jc w:val="right"/>
        <w:rPr>
          <w:szCs w:val="28"/>
        </w:rPr>
      </w:pPr>
    </w:p>
    <w:p w:rsidR="00C254B0" w:rsidRPr="009A2ABF" w:rsidRDefault="00EB5F0A">
      <w:pPr>
        <w:ind w:firstLine="709"/>
        <w:jc w:val="center"/>
        <w:rPr>
          <w:sz w:val="24"/>
          <w:szCs w:val="24"/>
        </w:rPr>
      </w:pPr>
      <w:r w:rsidRPr="009A2ABF">
        <w:rPr>
          <w:sz w:val="32"/>
          <w:szCs w:val="32"/>
        </w:rPr>
        <w:t>Акт</w:t>
      </w:r>
      <w:r w:rsidRPr="009A2ABF">
        <w:rPr>
          <w:sz w:val="24"/>
          <w:szCs w:val="24"/>
        </w:rPr>
        <w:t xml:space="preserve"> №________</w:t>
      </w:r>
    </w:p>
    <w:p w:rsidR="00C254B0" w:rsidRPr="009A2ABF" w:rsidRDefault="00EB5F0A">
      <w:pPr>
        <w:ind w:firstLine="709"/>
        <w:jc w:val="center"/>
        <w:rPr>
          <w:sz w:val="24"/>
          <w:szCs w:val="24"/>
        </w:rPr>
      </w:pPr>
      <w:r w:rsidRPr="009A2ABF">
        <w:rPr>
          <w:sz w:val="24"/>
          <w:szCs w:val="24"/>
        </w:rPr>
        <w:t>приемки объекта капитального строительства</w:t>
      </w:r>
    </w:p>
    <w:p w:rsidR="00C254B0" w:rsidRPr="009A2ABF" w:rsidRDefault="00EB5F0A">
      <w:pPr>
        <w:ind w:firstLine="709"/>
        <w:jc w:val="center"/>
        <w:rPr>
          <w:sz w:val="24"/>
          <w:szCs w:val="24"/>
        </w:rPr>
      </w:pPr>
      <w:r w:rsidRPr="009A2ABF">
        <w:rPr>
          <w:sz w:val="24"/>
          <w:szCs w:val="24"/>
        </w:rPr>
        <w:t>от _________________</w:t>
      </w:r>
    </w:p>
    <w:p w:rsidR="00C254B0" w:rsidRPr="009A2ABF" w:rsidRDefault="00C254B0">
      <w:pPr>
        <w:autoSpaceDE w:val="0"/>
        <w:autoSpaceDN w:val="0"/>
        <w:rPr>
          <w:sz w:val="24"/>
          <w:szCs w:val="24"/>
        </w:rPr>
      </w:pPr>
    </w:p>
    <w:p w:rsidR="00C254B0" w:rsidRPr="009A2ABF" w:rsidRDefault="00EB5F0A">
      <w:pPr>
        <w:autoSpaceDE w:val="0"/>
        <w:autoSpaceDN w:val="0"/>
        <w:jc w:val="both"/>
        <w:rPr>
          <w:sz w:val="24"/>
          <w:szCs w:val="24"/>
        </w:rPr>
      </w:pPr>
      <w:r w:rsidRPr="009A2ABF">
        <w:rPr>
          <w:sz w:val="24"/>
          <w:szCs w:val="24"/>
        </w:rPr>
        <w:t>Застройщик в лице ________________________________________________ с одной стороны</w:t>
      </w:r>
    </w:p>
    <w:p w:rsidR="00C254B0" w:rsidRPr="009A2ABF" w:rsidRDefault="009E0486">
      <w:pPr>
        <w:autoSpaceDE w:val="0"/>
        <w:autoSpaceDN w:val="0"/>
        <w:rPr>
          <w:sz w:val="24"/>
          <w:szCs w:val="24"/>
          <w:vertAlign w:val="superscript"/>
        </w:rPr>
      </w:pPr>
      <w:r w:rsidRPr="009A2ABF">
        <w:rPr>
          <w:sz w:val="24"/>
          <w:szCs w:val="24"/>
          <w:vertAlign w:val="superscript"/>
        </w:rPr>
        <w:tab/>
      </w:r>
      <w:r w:rsidRPr="009A2ABF">
        <w:rPr>
          <w:sz w:val="24"/>
          <w:szCs w:val="24"/>
          <w:vertAlign w:val="superscript"/>
        </w:rPr>
        <w:tab/>
      </w:r>
      <w:r w:rsidRPr="009A2ABF">
        <w:rPr>
          <w:sz w:val="24"/>
          <w:szCs w:val="24"/>
          <w:vertAlign w:val="superscript"/>
        </w:rPr>
        <w:tab/>
      </w:r>
      <w:r w:rsidRPr="009A2ABF">
        <w:rPr>
          <w:sz w:val="24"/>
          <w:szCs w:val="24"/>
          <w:vertAlign w:val="superscript"/>
        </w:rPr>
        <w:tab/>
      </w:r>
      <w:r w:rsidR="00573A35" w:rsidRPr="009A2ABF">
        <w:rPr>
          <w:sz w:val="24"/>
          <w:szCs w:val="24"/>
          <w:vertAlign w:val="superscript"/>
        </w:rPr>
        <w:t xml:space="preserve">наименование организации, </w:t>
      </w:r>
      <w:r w:rsidRPr="009A2ABF">
        <w:rPr>
          <w:sz w:val="24"/>
          <w:szCs w:val="24"/>
          <w:vertAlign w:val="superscript"/>
        </w:rPr>
        <w:t>должность, ФИО</w:t>
      </w:r>
    </w:p>
    <w:p w:rsidR="00C254B0" w:rsidRPr="009A2ABF" w:rsidRDefault="00EB5F0A">
      <w:pPr>
        <w:autoSpaceDE w:val="0"/>
        <w:autoSpaceDN w:val="0"/>
        <w:rPr>
          <w:sz w:val="24"/>
          <w:szCs w:val="24"/>
        </w:rPr>
      </w:pPr>
      <w:r w:rsidRPr="009A2ABF">
        <w:rPr>
          <w:sz w:val="24"/>
          <w:szCs w:val="24"/>
        </w:rPr>
        <w:t>и исполнитель работ (генеральный подрядчик, подрядчик) в лице _______________________</w:t>
      </w:r>
    </w:p>
    <w:p w:rsidR="00C254B0" w:rsidRPr="009A2ABF" w:rsidRDefault="00EB5F0A">
      <w:pPr>
        <w:autoSpaceDE w:val="0"/>
        <w:autoSpaceDN w:val="0"/>
        <w:jc w:val="both"/>
        <w:rPr>
          <w:sz w:val="24"/>
          <w:szCs w:val="24"/>
        </w:rPr>
      </w:pPr>
      <w:r w:rsidRPr="009A2ABF">
        <w:rPr>
          <w:sz w:val="24"/>
          <w:szCs w:val="24"/>
        </w:rPr>
        <w:t>_______________________________________________________________ с другой стороны,</w:t>
      </w:r>
    </w:p>
    <w:p w:rsidR="009E0486" w:rsidRPr="009A2ABF" w:rsidRDefault="00965EC2" w:rsidP="00965EC2">
      <w:pPr>
        <w:autoSpaceDE w:val="0"/>
        <w:autoSpaceDN w:val="0"/>
        <w:rPr>
          <w:sz w:val="24"/>
          <w:szCs w:val="24"/>
        </w:rPr>
      </w:pPr>
      <w:r w:rsidRPr="009A2ABF">
        <w:rPr>
          <w:sz w:val="24"/>
          <w:szCs w:val="24"/>
          <w:vertAlign w:val="superscript"/>
        </w:rPr>
        <w:t xml:space="preserve"> </w:t>
      </w:r>
      <w:r w:rsidR="00573A35" w:rsidRPr="009A2ABF">
        <w:rPr>
          <w:sz w:val="24"/>
          <w:szCs w:val="24"/>
          <w:vertAlign w:val="superscript"/>
        </w:rPr>
        <w:t xml:space="preserve">наименование организации, должность, </w:t>
      </w:r>
      <w:r w:rsidR="009E0486" w:rsidRPr="009A2ABF">
        <w:rPr>
          <w:sz w:val="24"/>
          <w:szCs w:val="24"/>
          <w:vertAlign w:val="superscript"/>
        </w:rPr>
        <w:t>ФИО</w:t>
      </w:r>
      <w:r w:rsidRPr="009A2ABF">
        <w:rPr>
          <w:sz w:val="24"/>
          <w:szCs w:val="24"/>
          <w:vertAlign w:val="superscript"/>
        </w:rPr>
        <w:t xml:space="preserve"> специалиста, включенного в национальный реестр специалистов в области строительства</w:t>
      </w:r>
    </w:p>
    <w:p w:rsidR="00C254B0" w:rsidRPr="009A2ABF" w:rsidRDefault="00EB5F0A">
      <w:pPr>
        <w:autoSpaceDE w:val="0"/>
        <w:autoSpaceDN w:val="0"/>
        <w:rPr>
          <w:sz w:val="24"/>
          <w:szCs w:val="24"/>
        </w:rPr>
      </w:pPr>
      <w:r w:rsidRPr="009A2ABF">
        <w:rPr>
          <w:sz w:val="24"/>
          <w:szCs w:val="24"/>
        </w:rPr>
        <w:t>составили настоящий акт о нижеследующем.</w:t>
      </w:r>
    </w:p>
    <w:p w:rsidR="00C254B0" w:rsidRPr="009A2ABF" w:rsidRDefault="00C254B0">
      <w:pPr>
        <w:autoSpaceDE w:val="0"/>
        <w:autoSpaceDN w:val="0"/>
        <w:rPr>
          <w:sz w:val="24"/>
          <w:szCs w:val="24"/>
        </w:rPr>
      </w:pP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"/>
        <w:gridCol w:w="2844"/>
        <w:gridCol w:w="2835"/>
        <w:gridCol w:w="3685"/>
      </w:tblGrid>
      <w:tr w:rsidR="009A2ABF" w:rsidRPr="009A2ABF">
        <w:tc>
          <w:tcPr>
            <w:tcW w:w="275" w:type="dxa"/>
            <w:vAlign w:val="bottom"/>
            <w:hideMark/>
          </w:tcPr>
          <w:p w:rsidR="00C254B0" w:rsidRPr="009A2ABF" w:rsidRDefault="00EB5F0A">
            <w:pPr>
              <w:autoSpaceDE w:val="0"/>
              <w:autoSpaceDN w:val="0"/>
              <w:rPr>
                <w:sz w:val="24"/>
                <w:szCs w:val="24"/>
              </w:rPr>
            </w:pPr>
            <w:r w:rsidRPr="009A2ABF">
              <w:rPr>
                <w:sz w:val="24"/>
                <w:szCs w:val="24"/>
              </w:rPr>
              <w:t>1.</w:t>
            </w:r>
          </w:p>
        </w:tc>
        <w:tc>
          <w:tcPr>
            <w:tcW w:w="5679" w:type="dxa"/>
            <w:gridSpan w:val="2"/>
            <w:vAlign w:val="bottom"/>
            <w:hideMark/>
          </w:tcPr>
          <w:p w:rsidR="00C254B0" w:rsidRPr="009A2ABF" w:rsidRDefault="00EB5F0A">
            <w:pPr>
              <w:autoSpaceDE w:val="0"/>
              <w:autoSpaceDN w:val="0"/>
              <w:rPr>
                <w:sz w:val="24"/>
                <w:szCs w:val="24"/>
              </w:rPr>
            </w:pPr>
            <w:r w:rsidRPr="009A2ABF">
              <w:rPr>
                <w:sz w:val="24"/>
                <w:szCs w:val="24"/>
              </w:rPr>
              <w:t>Исполнителем работ предъявлен заказчику к приемке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4B0" w:rsidRPr="009A2ABF" w:rsidRDefault="00C254B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9A2ABF" w:rsidRPr="009A2ABF">
        <w:tc>
          <w:tcPr>
            <w:tcW w:w="275" w:type="dxa"/>
            <w:vAlign w:val="bottom"/>
          </w:tcPr>
          <w:p w:rsidR="00C254B0" w:rsidRPr="009A2ABF" w:rsidRDefault="00C254B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9" w:type="dxa"/>
            <w:gridSpan w:val="2"/>
          </w:tcPr>
          <w:p w:rsidR="00C254B0" w:rsidRPr="009A2ABF" w:rsidRDefault="00C254B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54B0" w:rsidRPr="009A2ABF" w:rsidRDefault="00EB5F0A">
            <w:pPr>
              <w:autoSpaceDE w:val="0"/>
              <w:autoSpaceDN w:val="0"/>
              <w:rPr>
                <w:sz w:val="24"/>
                <w:szCs w:val="24"/>
                <w:vertAlign w:val="superscript"/>
              </w:rPr>
            </w:pPr>
            <w:r w:rsidRPr="009A2ABF">
              <w:rPr>
                <w:sz w:val="24"/>
                <w:szCs w:val="24"/>
                <w:vertAlign w:val="superscript"/>
              </w:rPr>
              <w:t xml:space="preserve">           наименование объекта и вид строительства</w:t>
            </w:r>
          </w:p>
        </w:tc>
      </w:tr>
      <w:tr w:rsidR="00C254B0" w:rsidRPr="009A2ABF">
        <w:tc>
          <w:tcPr>
            <w:tcW w:w="275" w:type="dxa"/>
            <w:vAlign w:val="bottom"/>
          </w:tcPr>
          <w:p w:rsidR="00C254B0" w:rsidRPr="009A2ABF" w:rsidRDefault="00C254B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44" w:type="dxa"/>
            <w:vAlign w:val="bottom"/>
            <w:hideMark/>
          </w:tcPr>
          <w:p w:rsidR="00C254B0" w:rsidRPr="009A2ABF" w:rsidRDefault="00EB5F0A">
            <w:pPr>
              <w:autoSpaceDE w:val="0"/>
              <w:autoSpaceDN w:val="0"/>
              <w:spacing w:before="60"/>
              <w:rPr>
                <w:sz w:val="24"/>
                <w:szCs w:val="24"/>
              </w:rPr>
            </w:pPr>
            <w:r w:rsidRPr="009A2ABF">
              <w:rPr>
                <w:sz w:val="24"/>
                <w:szCs w:val="24"/>
              </w:rPr>
              <w:t>расположенный по адресу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4B0" w:rsidRPr="009A2ABF" w:rsidRDefault="00C254B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C254B0" w:rsidRPr="009A2ABF" w:rsidRDefault="00C254B0">
      <w:pPr>
        <w:autoSpaceDE w:val="0"/>
        <w:autoSpaceDN w:val="0"/>
        <w:rPr>
          <w:sz w:val="24"/>
          <w:szCs w:val="24"/>
        </w:rPr>
      </w:pPr>
    </w:p>
    <w:tbl>
      <w:tblPr>
        <w:tblW w:w="1087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"/>
        <w:gridCol w:w="6"/>
        <w:gridCol w:w="1473"/>
        <w:gridCol w:w="2077"/>
        <w:gridCol w:w="1025"/>
        <w:gridCol w:w="4786"/>
        <w:gridCol w:w="1167"/>
        <w:gridCol w:w="20"/>
        <w:gridCol w:w="29"/>
        <w:gridCol w:w="20"/>
      </w:tblGrid>
      <w:tr w:rsidR="009A2ABF" w:rsidRPr="009A2ABF">
        <w:tc>
          <w:tcPr>
            <w:tcW w:w="278" w:type="dxa"/>
            <w:gridSpan w:val="2"/>
            <w:vAlign w:val="bottom"/>
            <w:hideMark/>
          </w:tcPr>
          <w:p w:rsidR="00C254B0" w:rsidRPr="009A2ABF" w:rsidRDefault="00EB5F0A">
            <w:pPr>
              <w:autoSpaceDE w:val="0"/>
              <w:autoSpaceDN w:val="0"/>
              <w:rPr>
                <w:sz w:val="24"/>
                <w:szCs w:val="24"/>
              </w:rPr>
            </w:pPr>
            <w:r w:rsidRPr="009A2ABF">
              <w:rPr>
                <w:sz w:val="24"/>
                <w:szCs w:val="24"/>
              </w:rPr>
              <w:t>2.</w:t>
            </w:r>
          </w:p>
        </w:tc>
        <w:tc>
          <w:tcPr>
            <w:tcW w:w="10577" w:type="dxa"/>
            <w:gridSpan w:val="7"/>
            <w:vAlign w:val="bottom"/>
            <w:hideMark/>
          </w:tcPr>
          <w:p w:rsidR="00C254B0" w:rsidRPr="009A2ABF" w:rsidRDefault="00EB5F0A">
            <w:pPr>
              <w:autoSpaceDE w:val="0"/>
              <w:autoSpaceDN w:val="0"/>
              <w:rPr>
                <w:sz w:val="24"/>
                <w:szCs w:val="24"/>
              </w:rPr>
            </w:pPr>
            <w:r w:rsidRPr="009A2ABF">
              <w:rPr>
                <w:sz w:val="24"/>
                <w:szCs w:val="24"/>
              </w:rPr>
              <w:t>Строительство производилось в соответствии с разрешением на строительство, выданным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4B0" w:rsidRPr="009A2ABF" w:rsidRDefault="00C254B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9A2ABF" w:rsidRPr="009A2ABF">
        <w:trPr>
          <w:gridAfter w:val="4"/>
          <w:wAfter w:w="1236" w:type="dxa"/>
        </w:trPr>
        <w:tc>
          <w:tcPr>
            <w:tcW w:w="278" w:type="dxa"/>
            <w:gridSpan w:val="2"/>
            <w:vAlign w:val="bottom"/>
          </w:tcPr>
          <w:p w:rsidR="00C254B0" w:rsidRPr="009A2ABF" w:rsidRDefault="00C254B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4B0" w:rsidRPr="009A2ABF" w:rsidRDefault="00C254B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9A2ABF" w:rsidRPr="009A2ABF">
        <w:trPr>
          <w:gridAfter w:val="4"/>
          <w:wAfter w:w="1236" w:type="dxa"/>
        </w:trPr>
        <w:tc>
          <w:tcPr>
            <w:tcW w:w="278" w:type="dxa"/>
            <w:gridSpan w:val="2"/>
          </w:tcPr>
          <w:p w:rsidR="00C254B0" w:rsidRPr="009A2ABF" w:rsidRDefault="00C254B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361" w:type="dxa"/>
            <w:gridSpan w:val="4"/>
            <w:hideMark/>
          </w:tcPr>
          <w:p w:rsidR="00C254B0" w:rsidRPr="009A2ABF" w:rsidRDefault="00EB5F0A">
            <w:pPr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9A2ABF">
              <w:rPr>
                <w:sz w:val="24"/>
                <w:szCs w:val="24"/>
                <w:vertAlign w:val="superscript"/>
              </w:rPr>
              <w:t>номер и дата разрешения на строительство, наименование органа, выдавшего разрешение</w:t>
            </w:r>
          </w:p>
        </w:tc>
      </w:tr>
      <w:tr w:rsidR="009A2ABF" w:rsidRPr="009A2ABF">
        <w:trPr>
          <w:gridAfter w:val="4"/>
          <w:wAfter w:w="1236" w:type="dxa"/>
        </w:trPr>
        <w:tc>
          <w:tcPr>
            <w:tcW w:w="278" w:type="dxa"/>
            <w:gridSpan w:val="2"/>
            <w:vAlign w:val="bottom"/>
            <w:hideMark/>
          </w:tcPr>
          <w:p w:rsidR="00C254B0" w:rsidRPr="009A2ABF" w:rsidRDefault="00EB5F0A">
            <w:pPr>
              <w:autoSpaceDE w:val="0"/>
              <w:autoSpaceDN w:val="0"/>
              <w:rPr>
                <w:sz w:val="24"/>
                <w:szCs w:val="24"/>
              </w:rPr>
            </w:pPr>
            <w:r w:rsidRPr="009A2ABF">
              <w:rPr>
                <w:sz w:val="24"/>
                <w:szCs w:val="24"/>
              </w:rPr>
              <w:t>3.</w:t>
            </w:r>
          </w:p>
        </w:tc>
        <w:tc>
          <w:tcPr>
            <w:tcW w:w="4575" w:type="dxa"/>
            <w:gridSpan w:val="3"/>
            <w:vAlign w:val="bottom"/>
            <w:hideMark/>
          </w:tcPr>
          <w:p w:rsidR="00C254B0" w:rsidRPr="009A2ABF" w:rsidRDefault="00EB5F0A">
            <w:pPr>
              <w:autoSpaceDE w:val="0"/>
              <w:autoSpaceDN w:val="0"/>
              <w:rPr>
                <w:sz w:val="24"/>
                <w:szCs w:val="24"/>
              </w:rPr>
            </w:pPr>
            <w:r w:rsidRPr="009A2ABF">
              <w:rPr>
                <w:sz w:val="24"/>
                <w:szCs w:val="24"/>
              </w:rPr>
              <w:t>В строительстве принимали участие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4B0" w:rsidRPr="009A2ABF" w:rsidRDefault="00C254B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9A2ABF" w:rsidRPr="009A2ABF">
        <w:trPr>
          <w:gridAfter w:val="4"/>
          <w:wAfter w:w="1236" w:type="dxa"/>
        </w:trPr>
        <w:tc>
          <w:tcPr>
            <w:tcW w:w="278" w:type="dxa"/>
            <w:gridSpan w:val="2"/>
            <w:vAlign w:val="bottom"/>
          </w:tcPr>
          <w:p w:rsidR="00C254B0" w:rsidRPr="009A2ABF" w:rsidRDefault="00C254B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4B0" w:rsidRPr="009A2ABF" w:rsidRDefault="00C254B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9A2ABF" w:rsidRPr="009A2ABF">
        <w:trPr>
          <w:gridAfter w:val="4"/>
          <w:wAfter w:w="1236" w:type="dxa"/>
        </w:trPr>
        <w:tc>
          <w:tcPr>
            <w:tcW w:w="278" w:type="dxa"/>
            <w:gridSpan w:val="2"/>
          </w:tcPr>
          <w:p w:rsidR="00C254B0" w:rsidRPr="009A2ABF" w:rsidRDefault="00C254B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361" w:type="dxa"/>
            <w:gridSpan w:val="4"/>
            <w:hideMark/>
          </w:tcPr>
          <w:p w:rsidR="00C254B0" w:rsidRPr="009A2ABF" w:rsidRDefault="00EB5F0A">
            <w:pPr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9A2ABF">
              <w:rPr>
                <w:sz w:val="24"/>
                <w:szCs w:val="24"/>
                <w:vertAlign w:val="superscript"/>
              </w:rPr>
              <w:t>наименование субподрядных организаций, их реквизиты, виды работ, выполнявшихся каждой из них</w:t>
            </w:r>
          </w:p>
        </w:tc>
      </w:tr>
      <w:tr w:rsidR="009A2ABF" w:rsidRPr="009A2ABF">
        <w:trPr>
          <w:gridAfter w:val="2"/>
          <w:wAfter w:w="49" w:type="dxa"/>
        </w:trPr>
        <w:tc>
          <w:tcPr>
            <w:tcW w:w="272" w:type="dxa"/>
            <w:vAlign w:val="bottom"/>
            <w:hideMark/>
          </w:tcPr>
          <w:p w:rsidR="00C254B0" w:rsidRPr="009A2ABF" w:rsidRDefault="00EB5F0A">
            <w:pPr>
              <w:autoSpaceDE w:val="0"/>
              <w:autoSpaceDN w:val="0"/>
              <w:rPr>
                <w:sz w:val="24"/>
                <w:szCs w:val="24"/>
              </w:rPr>
            </w:pPr>
            <w:r w:rsidRPr="009A2ABF">
              <w:rPr>
                <w:sz w:val="24"/>
                <w:szCs w:val="24"/>
                <w:lang w:val="en-US"/>
              </w:rPr>
              <w:t>4</w:t>
            </w:r>
            <w:r w:rsidRPr="009A2ABF">
              <w:rPr>
                <w:sz w:val="24"/>
                <w:szCs w:val="24"/>
              </w:rPr>
              <w:t>.</w:t>
            </w:r>
          </w:p>
        </w:tc>
        <w:tc>
          <w:tcPr>
            <w:tcW w:w="10534" w:type="dxa"/>
            <w:gridSpan w:val="6"/>
            <w:vAlign w:val="bottom"/>
            <w:hideMark/>
          </w:tcPr>
          <w:p w:rsidR="00C254B0" w:rsidRPr="009A2ABF" w:rsidRDefault="00EB5F0A">
            <w:pPr>
              <w:autoSpaceDE w:val="0"/>
              <w:autoSpaceDN w:val="0"/>
              <w:rPr>
                <w:spacing w:val="-6"/>
                <w:sz w:val="24"/>
                <w:szCs w:val="24"/>
              </w:rPr>
            </w:pPr>
            <w:r w:rsidRPr="009A2ABF">
              <w:rPr>
                <w:spacing w:val="-6"/>
                <w:sz w:val="24"/>
                <w:szCs w:val="24"/>
              </w:rPr>
              <w:t>Проектно-сметная документация на строительство разработана генеральным проектировщиком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4B0" w:rsidRPr="009A2ABF" w:rsidRDefault="00C254B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9A2ABF" w:rsidRPr="009A2ABF">
        <w:trPr>
          <w:gridAfter w:val="4"/>
          <w:wAfter w:w="1236" w:type="dxa"/>
        </w:trPr>
        <w:tc>
          <w:tcPr>
            <w:tcW w:w="272" w:type="dxa"/>
            <w:vAlign w:val="bottom"/>
          </w:tcPr>
          <w:p w:rsidR="00C254B0" w:rsidRPr="009A2ABF" w:rsidRDefault="00C254B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3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4B0" w:rsidRPr="009A2ABF" w:rsidRDefault="00C254B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9A2ABF" w:rsidRPr="009A2ABF">
        <w:trPr>
          <w:gridAfter w:val="4"/>
          <w:wAfter w:w="1236" w:type="dxa"/>
        </w:trPr>
        <w:tc>
          <w:tcPr>
            <w:tcW w:w="272" w:type="dxa"/>
          </w:tcPr>
          <w:p w:rsidR="00C254B0" w:rsidRPr="009A2ABF" w:rsidRDefault="00C254B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367" w:type="dxa"/>
            <w:gridSpan w:val="5"/>
            <w:hideMark/>
          </w:tcPr>
          <w:p w:rsidR="00C254B0" w:rsidRPr="009A2ABF" w:rsidRDefault="00EB5F0A">
            <w:pPr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9A2ABF">
              <w:rPr>
                <w:sz w:val="24"/>
                <w:szCs w:val="24"/>
                <w:vertAlign w:val="superscript"/>
              </w:rPr>
              <w:t>наименование организации и ее реквизиты</w:t>
            </w:r>
          </w:p>
        </w:tc>
      </w:tr>
      <w:tr w:rsidR="009A2ABF" w:rsidRPr="009A2ABF">
        <w:trPr>
          <w:gridAfter w:val="4"/>
          <w:wAfter w:w="1236" w:type="dxa"/>
        </w:trPr>
        <w:tc>
          <w:tcPr>
            <w:tcW w:w="272" w:type="dxa"/>
            <w:vAlign w:val="bottom"/>
          </w:tcPr>
          <w:p w:rsidR="00C254B0" w:rsidRPr="009A2ABF" w:rsidRDefault="00C254B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bottom"/>
            <w:hideMark/>
          </w:tcPr>
          <w:p w:rsidR="00C254B0" w:rsidRPr="009A2ABF" w:rsidRDefault="00EB5F0A">
            <w:pPr>
              <w:autoSpaceDE w:val="0"/>
              <w:autoSpaceDN w:val="0"/>
              <w:rPr>
                <w:sz w:val="24"/>
                <w:szCs w:val="24"/>
              </w:rPr>
            </w:pPr>
            <w:r w:rsidRPr="009A2ABF">
              <w:rPr>
                <w:sz w:val="24"/>
                <w:szCs w:val="24"/>
              </w:rPr>
              <w:t>выполнившим</w:t>
            </w:r>
          </w:p>
        </w:tc>
        <w:tc>
          <w:tcPr>
            <w:tcW w:w="78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4B0" w:rsidRPr="009A2ABF" w:rsidRDefault="00C254B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9A2ABF" w:rsidRPr="009A2ABF">
        <w:trPr>
          <w:gridAfter w:val="4"/>
          <w:wAfter w:w="1236" w:type="dxa"/>
        </w:trPr>
        <w:tc>
          <w:tcPr>
            <w:tcW w:w="272" w:type="dxa"/>
          </w:tcPr>
          <w:p w:rsidR="00C254B0" w:rsidRPr="009A2ABF" w:rsidRDefault="00C254B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C254B0" w:rsidRPr="009A2ABF" w:rsidRDefault="00C254B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8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54B0" w:rsidRPr="009A2ABF" w:rsidRDefault="00EB5F0A">
            <w:pPr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9A2ABF">
              <w:rPr>
                <w:sz w:val="24"/>
                <w:szCs w:val="24"/>
                <w:vertAlign w:val="superscript"/>
              </w:rPr>
              <w:t>наименование частей или разделов документации</w:t>
            </w:r>
          </w:p>
        </w:tc>
      </w:tr>
      <w:tr w:rsidR="009A2ABF" w:rsidRPr="009A2ABF">
        <w:trPr>
          <w:gridAfter w:val="4"/>
          <w:wAfter w:w="1236" w:type="dxa"/>
        </w:trPr>
        <w:tc>
          <w:tcPr>
            <w:tcW w:w="272" w:type="dxa"/>
            <w:vAlign w:val="bottom"/>
          </w:tcPr>
          <w:p w:rsidR="00C254B0" w:rsidRPr="009A2ABF" w:rsidRDefault="00C254B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556" w:type="dxa"/>
            <w:gridSpan w:val="3"/>
            <w:vAlign w:val="bottom"/>
            <w:hideMark/>
          </w:tcPr>
          <w:p w:rsidR="00C254B0" w:rsidRPr="009A2ABF" w:rsidRDefault="00EB5F0A">
            <w:pPr>
              <w:autoSpaceDE w:val="0"/>
              <w:autoSpaceDN w:val="0"/>
              <w:rPr>
                <w:sz w:val="24"/>
                <w:szCs w:val="24"/>
              </w:rPr>
            </w:pPr>
            <w:r w:rsidRPr="009A2ABF">
              <w:rPr>
                <w:sz w:val="24"/>
                <w:szCs w:val="24"/>
              </w:rPr>
              <w:t>и субподрядными организациями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4B0" w:rsidRPr="009A2ABF" w:rsidRDefault="00C254B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9A2ABF" w:rsidRPr="009A2ABF">
        <w:trPr>
          <w:gridAfter w:val="4"/>
          <w:wAfter w:w="1236" w:type="dxa"/>
        </w:trPr>
        <w:tc>
          <w:tcPr>
            <w:tcW w:w="272" w:type="dxa"/>
          </w:tcPr>
          <w:p w:rsidR="00C254B0" w:rsidRPr="009A2ABF" w:rsidRDefault="00C254B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556" w:type="dxa"/>
            <w:gridSpan w:val="3"/>
          </w:tcPr>
          <w:p w:rsidR="00C254B0" w:rsidRPr="009A2ABF" w:rsidRDefault="00C254B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54B0" w:rsidRPr="009A2ABF" w:rsidRDefault="00EB5F0A">
            <w:pPr>
              <w:autoSpaceDE w:val="0"/>
              <w:autoSpaceDN w:val="0"/>
              <w:rPr>
                <w:sz w:val="24"/>
                <w:szCs w:val="24"/>
              </w:rPr>
            </w:pPr>
            <w:r w:rsidRPr="009A2ABF">
              <w:rPr>
                <w:sz w:val="24"/>
                <w:szCs w:val="24"/>
                <w:vertAlign w:val="superscript"/>
              </w:rPr>
              <w:t>наименование организаций, их реквизиты и выполненные части</w:t>
            </w:r>
          </w:p>
        </w:tc>
      </w:tr>
      <w:tr w:rsidR="009A2ABF" w:rsidRPr="009A2ABF">
        <w:trPr>
          <w:gridAfter w:val="4"/>
          <w:wAfter w:w="1236" w:type="dxa"/>
        </w:trPr>
        <w:tc>
          <w:tcPr>
            <w:tcW w:w="272" w:type="dxa"/>
            <w:vAlign w:val="bottom"/>
          </w:tcPr>
          <w:p w:rsidR="00C254B0" w:rsidRPr="009A2ABF" w:rsidRDefault="00C254B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3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4B0" w:rsidRPr="009A2ABF" w:rsidRDefault="00C254B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254B0" w:rsidRPr="009A2ABF">
        <w:trPr>
          <w:gridAfter w:val="4"/>
          <w:wAfter w:w="1236" w:type="dxa"/>
        </w:trPr>
        <w:tc>
          <w:tcPr>
            <w:tcW w:w="272" w:type="dxa"/>
          </w:tcPr>
          <w:p w:rsidR="00C254B0" w:rsidRPr="009A2ABF" w:rsidRDefault="00C254B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367" w:type="dxa"/>
            <w:gridSpan w:val="5"/>
            <w:hideMark/>
          </w:tcPr>
          <w:p w:rsidR="00C254B0" w:rsidRPr="009A2ABF" w:rsidRDefault="00EB5F0A">
            <w:pPr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9A2ABF">
              <w:rPr>
                <w:sz w:val="24"/>
                <w:szCs w:val="24"/>
                <w:vertAlign w:val="superscript"/>
              </w:rPr>
              <w:t>и разделы документации. Перечень организаций может указываться в приложении</w:t>
            </w:r>
          </w:p>
        </w:tc>
      </w:tr>
    </w:tbl>
    <w:p w:rsidR="00C254B0" w:rsidRPr="009A2ABF" w:rsidRDefault="00C254B0">
      <w:pPr>
        <w:autoSpaceDE w:val="0"/>
        <w:autoSpaceDN w:val="0"/>
        <w:rPr>
          <w:sz w:val="24"/>
          <w:szCs w:val="24"/>
        </w:rPr>
      </w:pP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"/>
        <w:gridCol w:w="4971"/>
        <w:gridCol w:w="4394"/>
      </w:tblGrid>
      <w:tr w:rsidR="009A2ABF" w:rsidRPr="009A2ABF">
        <w:tc>
          <w:tcPr>
            <w:tcW w:w="274" w:type="dxa"/>
            <w:vAlign w:val="bottom"/>
            <w:hideMark/>
          </w:tcPr>
          <w:p w:rsidR="00C254B0" w:rsidRPr="009A2ABF" w:rsidRDefault="00EB5F0A">
            <w:pPr>
              <w:autoSpaceDE w:val="0"/>
              <w:autoSpaceDN w:val="0"/>
              <w:rPr>
                <w:sz w:val="24"/>
                <w:szCs w:val="24"/>
              </w:rPr>
            </w:pPr>
            <w:r w:rsidRPr="009A2ABF">
              <w:rPr>
                <w:sz w:val="24"/>
                <w:szCs w:val="24"/>
              </w:rPr>
              <w:t>5.</w:t>
            </w:r>
          </w:p>
        </w:tc>
        <w:tc>
          <w:tcPr>
            <w:tcW w:w="4971" w:type="dxa"/>
            <w:vAlign w:val="bottom"/>
            <w:hideMark/>
          </w:tcPr>
          <w:p w:rsidR="00C254B0" w:rsidRPr="009A2ABF" w:rsidRDefault="00EB5F0A">
            <w:pPr>
              <w:autoSpaceDE w:val="0"/>
              <w:autoSpaceDN w:val="0"/>
              <w:rPr>
                <w:sz w:val="24"/>
                <w:szCs w:val="24"/>
              </w:rPr>
            </w:pPr>
            <w:r w:rsidRPr="009A2ABF">
              <w:rPr>
                <w:sz w:val="24"/>
                <w:szCs w:val="24"/>
              </w:rPr>
              <w:t>Исходные данные для проектирования выданы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4B0" w:rsidRPr="009A2ABF" w:rsidRDefault="00C254B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9A2ABF" w:rsidRPr="009A2ABF">
        <w:tc>
          <w:tcPr>
            <w:tcW w:w="274" w:type="dxa"/>
          </w:tcPr>
          <w:p w:rsidR="00C254B0" w:rsidRPr="009A2ABF" w:rsidRDefault="00C254B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C254B0" w:rsidRPr="009A2ABF" w:rsidRDefault="00C254B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54B0" w:rsidRPr="009A2ABF" w:rsidRDefault="00EB5F0A">
            <w:pPr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9A2ABF">
              <w:rPr>
                <w:sz w:val="24"/>
                <w:szCs w:val="24"/>
                <w:vertAlign w:val="superscript"/>
              </w:rPr>
              <w:t>наименование научно-исследовательских, изыскательских</w:t>
            </w:r>
          </w:p>
        </w:tc>
      </w:tr>
      <w:tr w:rsidR="009A2ABF" w:rsidRPr="009A2ABF">
        <w:tc>
          <w:tcPr>
            <w:tcW w:w="274" w:type="dxa"/>
            <w:vAlign w:val="bottom"/>
          </w:tcPr>
          <w:p w:rsidR="00C254B0" w:rsidRPr="009A2ABF" w:rsidRDefault="00C254B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4B0" w:rsidRPr="009A2ABF" w:rsidRDefault="00C254B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9A2ABF" w:rsidRPr="009A2ABF">
        <w:tc>
          <w:tcPr>
            <w:tcW w:w="274" w:type="dxa"/>
          </w:tcPr>
          <w:p w:rsidR="00C254B0" w:rsidRPr="009A2ABF" w:rsidRDefault="00C254B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365" w:type="dxa"/>
            <w:gridSpan w:val="2"/>
            <w:hideMark/>
          </w:tcPr>
          <w:p w:rsidR="00C254B0" w:rsidRPr="009A2ABF" w:rsidRDefault="00EB5F0A">
            <w:pPr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9A2ABF">
              <w:rPr>
                <w:sz w:val="24"/>
                <w:szCs w:val="24"/>
                <w:vertAlign w:val="superscript"/>
              </w:rPr>
              <w:t>и других организаций, их реквизиты. Перечень организаций может указываться в приложении</w:t>
            </w:r>
          </w:p>
        </w:tc>
      </w:tr>
      <w:tr w:rsidR="009A2ABF" w:rsidRPr="009A2ABF">
        <w:tc>
          <w:tcPr>
            <w:tcW w:w="274" w:type="dxa"/>
            <w:vAlign w:val="bottom"/>
          </w:tcPr>
          <w:p w:rsidR="00C254B0" w:rsidRPr="009A2ABF" w:rsidRDefault="00C254B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4B0" w:rsidRPr="009A2ABF" w:rsidRDefault="00C254B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91032E" w:rsidRPr="009A2ABF" w:rsidRDefault="0091032E" w:rsidP="0091032E">
      <w:pPr>
        <w:tabs>
          <w:tab w:val="left" w:pos="284"/>
        </w:tabs>
        <w:autoSpaceDE w:val="0"/>
        <w:autoSpaceDN w:val="0"/>
        <w:rPr>
          <w:sz w:val="24"/>
          <w:szCs w:val="24"/>
        </w:rPr>
      </w:pPr>
      <w:r w:rsidRPr="009A2ABF">
        <w:rPr>
          <w:sz w:val="24"/>
          <w:szCs w:val="24"/>
        </w:rPr>
        <w:t>6. Проектно-сметная документация утверждена _______________________________________</w:t>
      </w:r>
    </w:p>
    <w:p w:rsidR="0091032E" w:rsidRPr="009A2ABF" w:rsidRDefault="0091032E" w:rsidP="0091032E">
      <w:pPr>
        <w:tabs>
          <w:tab w:val="left" w:pos="284"/>
        </w:tabs>
        <w:autoSpaceDE w:val="0"/>
        <w:autoSpaceDN w:val="0"/>
        <w:jc w:val="right"/>
        <w:rPr>
          <w:sz w:val="24"/>
          <w:szCs w:val="24"/>
        </w:rPr>
      </w:pPr>
      <w:r w:rsidRPr="009A2ABF">
        <w:rPr>
          <w:sz w:val="24"/>
          <w:szCs w:val="24"/>
          <w:vertAlign w:val="superscript"/>
        </w:rPr>
        <w:t>наименование органа, утвердившего (</w:t>
      </w:r>
      <w:proofErr w:type="spellStart"/>
      <w:r w:rsidRPr="009A2ABF">
        <w:rPr>
          <w:sz w:val="24"/>
          <w:szCs w:val="24"/>
          <w:vertAlign w:val="superscript"/>
        </w:rPr>
        <w:t>переутвердившего</w:t>
      </w:r>
      <w:proofErr w:type="spellEnd"/>
      <w:r w:rsidRPr="009A2ABF">
        <w:rPr>
          <w:sz w:val="24"/>
          <w:szCs w:val="24"/>
          <w:vertAlign w:val="superscript"/>
        </w:rPr>
        <w:t>)</w:t>
      </w:r>
    </w:p>
    <w:p w:rsidR="0091032E" w:rsidRPr="009A2ABF" w:rsidRDefault="0091032E" w:rsidP="0091032E">
      <w:pPr>
        <w:tabs>
          <w:tab w:val="left" w:pos="284"/>
        </w:tabs>
        <w:autoSpaceDE w:val="0"/>
        <w:autoSpaceDN w:val="0"/>
        <w:rPr>
          <w:sz w:val="24"/>
          <w:szCs w:val="24"/>
        </w:rPr>
      </w:pPr>
      <w:r w:rsidRPr="009A2ABF">
        <w:rPr>
          <w:sz w:val="24"/>
          <w:szCs w:val="24"/>
        </w:rPr>
        <w:t>________________________________________________________________________________</w:t>
      </w:r>
    </w:p>
    <w:p w:rsidR="0091032E" w:rsidRPr="009A2ABF" w:rsidRDefault="0091032E" w:rsidP="0091032E">
      <w:pPr>
        <w:tabs>
          <w:tab w:val="left" w:pos="284"/>
        </w:tabs>
        <w:autoSpaceDE w:val="0"/>
        <w:autoSpaceDN w:val="0"/>
        <w:jc w:val="center"/>
        <w:rPr>
          <w:sz w:val="24"/>
          <w:szCs w:val="24"/>
          <w:vertAlign w:val="superscript"/>
        </w:rPr>
      </w:pPr>
      <w:r w:rsidRPr="009A2ABF">
        <w:rPr>
          <w:sz w:val="24"/>
          <w:szCs w:val="24"/>
          <w:vertAlign w:val="superscript"/>
        </w:rPr>
        <w:t>проектно-сметную документацию на объект (очередь, пусковой комплекс)</w:t>
      </w:r>
    </w:p>
    <w:p w:rsidR="0091032E" w:rsidRPr="009A2ABF" w:rsidRDefault="0091032E" w:rsidP="0091032E">
      <w:pPr>
        <w:tabs>
          <w:tab w:val="left" w:pos="284"/>
        </w:tabs>
        <w:autoSpaceDE w:val="0"/>
        <w:autoSpaceDN w:val="0"/>
        <w:rPr>
          <w:sz w:val="24"/>
          <w:szCs w:val="24"/>
        </w:rPr>
      </w:pPr>
      <w:r w:rsidRPr="009A2ABF">
        <w:rPr>
          <w:sz w:val="24"/>
          <w:szCs w:val="24"/>
        </w:rPr>
        <w:t xml:space="preserve">«______» ___________________ </w:t>
      </w:r>
      <w:proofErr w:type="spellStart"/>
      <w:r w:rsidRPr="009A2ABF">
        <w:rPr>
          <w:sz w:val="24"/>
          <w:szCs w:val="24"/>
        </w:rPr>
        <w:t>20____г</w:t>
      </w:r>
      <w:proofErr w:type="spellEnd"/>
      <w:r w:rsidRPr="009A2ABF">
        <w:rPr>
          <w:sz w:val="24"/>
          <w:szCs w:val="24"/>
        </w:rPr>
        <w:t>. №_____________</w:t>
      </w:r>
    </w:p>
    <w:p w:rsidR="0091032E" w:rsidRPr="009A2ABF" w:rsidRDefault="0091032E" w:rsidP="0091032E">
      <w:pPr>
        <w:tabs>
          <w:tab w:val="left" w:pos="284"/>
        </w:tabs>
        <w:autoSpaceDE w:val="0"/>
        <w:autoSpaceDN w:val="0"/>
        <w:rPr>
          <w:sz w:val="24"/>
          <w:szCs w:val="24"/>
        </w:rPr>
      </w:pPr>
    </w:p>
    <w:p w:rsidR="0091032E" w:rsidRPr="009A2ABF" w:rsidRDefault="0091032E" w:rsidP="0091032E">
      <w:pPr>
        <w:tabs>
          <w:tab w:val="left" w:pos="284"/>
        </w:tabs>
        <w:autoSpaceDE w:val="0"/>
        <w:autoSpaceDN w:val="0"/>
        <w:rPr>
          <w:sz w:val="24"/>
          <w:szCs w:val="24"/>
        </w:rPr>
      </w:pPr>
      <w:r w:rsidRPr="009A2ABF">
        <w:rPr>
          <w:sz w:val="24"/>
          <w:szCs w:val="24"/>
        </w:rPr>
        <w:t>7. Строительно-монтажные работы осуществлены в сроки: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300"/>
        <w:gridCol w:w="4961"/>
      </w:tblGrid>
      <w:tr w:rsidR="009A2ABF" w:rsidRPr="009A2ABF" w:rsidTr="00234BCB">
        <w:trPr>
          <w:trHeight w:val="186"/>
        </w:trPr>
        <w:tc>
          <w:tcPr>
            <w:tcW w:w="2552" w:type="dxa"/>
            <w:vAlign w:val="bottom"/>
            <w:hideMark/>
          </w:tcPr>
          <w:p w:rsidR="0091032E" w:rsidRPr="009A2ABF" w:rsidRDefault="0091032E" w:rsidP="00234BCB">
            <w:pPr>
              <w:autoSpaceDE w:val="0"/>
              <w:autoSpaceDN w:val="0"/>
              <w:rPr>
                <w:sz w:val="24"/>
                <w:szCs w:val="24"/>
              </w:rPr>
            </w:pPr>
            <w:r w:rsidRPr="009A2ABF">
              <w:rPr>
                <w:sz w:val="24"/>
                <w:szCs w:val="24"/>
              </w:rPr>
              <w:lastRenderedPageBreak/>
              <w:t xml:space="preserve">                Начало работ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32E" w:rsidRPr="009A2ABF" w:rsidRDefault="0091032E" w:rsidP="00234BCB">
            <w:pPr>
              <w:autoSpaceDE w:val="0"/>
              <w:autoSpaceDN w:val="0"/>
              <w:ind w:left="425" w:firstLine="425"/>
              <w:jc w:val="center"/>
              <w:rPr>
                <w:sz w:val="24"/>
                <w:szCs w:val="24"/>
              </w:rPr>
            </w:pPr>
          </w:p>
        </w:tc>
      </w:tr>
      <w:tr w:rsidR="009A2ABF" w:rsidRPr="009A2ABF" w:rsidTr="00234BCB">
        <w:tc>
          <w:tcPr>
            <w:tcW w:w="2552" w:type="dxa"/>
          </w:tcPr>
          <w:p w:rsidR="0091032E" w:rsidRPr="009A2ABF" w:rsidRDefault="0091032E" w:rsidP="00234BCB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032E" w:rsidRPr="009A2ABF" w:rsidRDefault="0091032E" w:rsidP="00234BC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месяц, год</w:t>
            </w:r>
          </w:p>
        </w:tc>
      </w:tr>
      <w:tr w:rsidR="009A2ABF" w:rsidRPr="009A2ABF" w:rsidTr="00234BCB">
        <w:tc>
          <w:tcPr>
            <w:tcW w:w="2852" w:type="dxa"/>
            <w:gridSpan w:val="2"/>
            <w:vAlign w:val="bottom"/>
            <w:hideMark/>
          </w:tcPr>
          <w:p w:rsidR="0091032E" w:rsidRPr="009A2ABF" w:rsidRDefault="0091032E" w:rsidP="00234BCB">
            <w:pPr>
              <w:autoSpaceDE w:val="0"/>
              <w:autoSpaceDN w:val="0"/>
              <w:rPr>
                <w:sz w:val="24"/>
                <w:szCs w:val="24"/>
              </w:rPr>
            </w:pPr>
            <w:r w:rsidRPr="009A2ABF">
              <w:rPr>
                <w:sz w:val="24"/>
                <w:szCs w:val="24"/>
              </w:rPr>
              <w:t xml:space="preserve">               Окончание работ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32E" w:rsidRPr="009A2ABF" w:rsidRDefault="0091032E" w:rsidP="00234BC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91032E" w:rsidRPr="009A2ABF" w:rsidRDefault="0091032E" w:rsidP="0091032E">
      <w:pPr>
        <w:autoSpaceDE w:val="0"/>
        <w:autoSpaceDN w:val="0"/>
        <w:ind w:left="2124" w:firstLine="708"/>
        <w:rPr>
          <w:sz w:val="20"/>
          <w:szCs w:val="20"/>
        </w:rPr>
      </w:pPr>
      <w:r w:rsidRPr="009A2ABF">
        <w:rPr>
          <w:sz w:val="20"/>
          <w:szCs w:val="20"/>
        </w:rPr>
        <w:t xml:space="preserve">                                      месяц, год</w:t>
      </w:r>
    </w:p>
    <w:tbl>
      <w:tblPr>
        <w:tblW w:w="1526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3"/>
        <w:gridCol w:w="5473"/>
      </w:tblGrid>
      <w:tr w:rsidR="009A2ABF" w:rsidRPr="009A2ABF" w:rsidTr="00234BCB">
        <w:tc>
          <w:tcPr>
            <w:tcW w:w="15266" w:type="dxa"/>
            <w:gridSpan w:val="2"/>
            <w:vAlign w:val="bottom"/>
            <w:hideMark/>
          </w:tcPr>
          <w:p w:rsidR="0091032E" w:rsidRPr="009A2ABF" w:rsidRDefault="0091032E" w:rsidP="00234BCB">
            <w:pPr>
              <w:autoSpaceDE w:val="0"/>
              <w:autoSpaceDN w:val="0"/>
              <w:rPr>
                <w:spacing w:val="-4"/>
              </w:rPr>
            </w:pPr>
            <w:r w:rsidRPr="009A2ABF">
              <w:rPr>
                <w:sz w:val="24"/>
                <w:szCs w:val="24"/>
              </w:rPr>
              <w:t xml:space="preserve">8. </w:t>
            </w:r>
            <w:r w:rsidRPr="009A2ABF">
              <w:rPr>
                <w:spacing w:val="-4"/>
                <w:sz w:val="24"/>
                <w:szCs w:val="24"/>
              </w:rPr>
              <w:t>Предъявленный к приемке объект</w:t>
            </w:r>
            <w:r w:rsidRPr="009A2ABF">
              <w:rPr>
                <w:spacing w:val="-4"/>
              </w:rPr>
              <w:t xml:space="preserve"> _____________________________</w:t>
            </w:r>
            <w:r w:rsidR="00AA6DC2" w:rsidRPr="009A2ABF">
              <w:rPr>
                <w:spacing w:val="-4"/>
              </w:rPr>
              <w:t>______________</w:t>
            </w:r>
          </w:p>
          <w:p w:rsidR="0091032E" w:rsidRPr="009A2ABF" w:rsidRDefault="0091032E" w:rsidP="00234BCB">
            <w:pPr>
              <w:autoSpaceDE w:val="0"/>
              <w:autoSpaceDN w:val="0"/>
              <w:rPr>
                <w:spacing w:val="-4"/>
              </w:rPr>
            </w:pPr>
            <w:r w:rsidRPr="009A2ABF">
              <w:rPr>
                <w:spacing w:val="-4"/>
              </w:rPr>
              <w:t>________________________________________________________________________</w:t>
            </w:r>
          </w:p>
        </w:tc>
      </w:tr>
      <w:tr w:rsidR="009A2ABF" w:rsidRPr="009A2ABF" w:rsidTr="00234BCB">
        <w:trPr>
          <w:gridAfter w:val="1"/>
          <w:wAfter w:w="5473" w:type="dxa"/>
        </w:trPr>
        <w:tc>
          <w:tcPr>
            <w:tcW w:w="9793" w:type="dxa"/>
          </w:tcPr>
          <w:p w:rsidR="0091032E" w:rsidRPr="009A2ABF" w:rsidRDefault="0091032E" w:rsidP="00234BC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A2ABF">
              <w:rPr>
                <w:sz w:val="16"/>
                <w:szCs w:val="16"/>
              </w:rPr>
              <w:t>наименование объекта</w:t>
            </w:r>
          </w:p>
        </w:tc>
      </w:tr>
    </w:tbl>
    <w:p w:rsidR="0091032E" w:rsidRPr="009A2ABF" w:rsidRDefault="0091032E" w:rsidP="0091032E">
      <w:pPr>
        <w:autoSpaceDE w:val="0"/>
        <w:autoSpaceDN w:val="0"/>
        <w:jc w:val="both"/>
        <w:rPr>
          <w:sz w:val="24"/>
          <w:szCs w:val="24"/>
        </w:rPr>
      </w:pPr>
      <w:r w:rsidRPr="009A2ABF">
        <w:rPr>
          <w:sz w:val="24"/>
          <w:szCs w:val="24"/>
        </w:rPr>
        <w:t>имее</w:t>
      </w:r>
      <w:r w:rsidR="00194D19" w:rsidRPr="009A2ABF">
        <w:rPr>
          <w:sz w:val="24"/>
          <w:szCs w:val="24"/>
        </w:rPr>
        <w:t>т следующие основные показатели</w:t>
      </w:r>
      <w:r w:rsidR="00D83A75" w:rsidRPr="009A2ABF">
        <w:rPr>
          <w:sz w:val="24"/>
          <w:szCs w:val="24"/>
        </w:rPr>
        <w:t>:</w:t>
      </w:r>
    </w:p>
    <w:p w:rsidR="00C254B0" w:rsidRPr="009A2ABF" w:rsidRDefault="00C254B0">
      <w:pPr>
        <w:autoSpaceDE w:val="0"/>
        <w:autoSpaceDN w:val="0"/>
        <w:jc w:val="both"/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"/>
        <w:gridCol w:w="2807"/>
        <w:gridCol w:w="993"/>
        <w:gridCol w:w="1559"/>
        <w:gridCol w:w="1417"/>
        <w:gridCol w:w="1560"/>
        <w:gridCol w:w="1303"/>
      </w:tblGrid>
      <w:tr w:rsidR="009A2ABF" w:rsidRPr="009A2ABF" w:rsidTr="00234BCB">
        <w:tc>
          <w:tcPr>
            <w:tcW w:w="2830" w:type="dxa"/>
            <w:gridSpan w:val="2"/>
            <w:vMerge w:val="restart"/>
            <w:hideMark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Показатели*</w:t>
            </w:r>
          </w:p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hideMark/>
          </w:tcPr>
          <w:p w:rsidR="0091032E" w:rsidRPr="009A2ABF" w:rsidRDefault="0091032E" w:rsidP="00234BCB">
            <w:pPr>
              <w:jc w:val="center"/>
              <w:rPr>
                <w:spacing w:val="-4"/>
                <w:sz w:val="20"/>
                <w:szCs w:val="20"/>
              </w:rPr>
            </w:pPr>
            <w:r w:rsidRPr="009A2ABF">
              <w:rPr>
                <w:spacing w:val="-4"/>
                <w:sz w:val="20"/>
                <w:szCs w:val="20"/>
              </w:rPr>
              <w:t xml:space="preserve">Единица </w:t>
            </w:r>
          </w:p>
          <w:p w:rsidR="0091032E" w:rsidRPr="009A2ABF" w:rsidRDefault="0091032E" w:rsidP="00234BCB">
            <w:pPr>
              <w:jc w:val="center"/>
              <w:rPr>
                <w:spacing w:val="-4"/>
                <w:sz w:val="20"/>
                <w:szCs w:val="20"/>
              </w:rPr>
            </w:pPr>
            <w:r w:rsidRPr="009A2ABF">
              <w:rPr>
                <w:spacing w:val="-4"/>
                <w:sz w:val="20"/>
                <w:szCs w:val="20"/>
              </w:rPr>
              <w:t>измерения</w:t>
            </w:r>
          </w:p>
        </w:tc>
        <w:tc>
          <w:tcPr>
            <w:tcW w:w="2976" w:type="dxa"/>
            <w:gridSpan w:val="2"/>
            <w:hideMark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По проекту</w:t>
            </w:r>
          </w:p>
        </w:tc>
        <w:tc>
          <w:tcPr>
            <w:tcW w:w="2863" w:type="dxa"/>
            <w:gridSpan w:val="2"/>
            <w:hideMark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Фактически*</w:t>
            </w:r>
          </w:p>
        </w:tc>
      </w:tr>
      <w:tr w:rsidR="009A2ABF" w:rsidRPr="009A2ABF" w:rsidTr="00234BCB">
        <w:tc>
          <w:tcPr>
            <w:tcW w:w="2830" w:type="dxa"/>
            <w:gridSpan w:val="2"/>
            <w:vMerge/>
            <w:vAlign w:val="center"/>
            <w:hideMark/>
          </w:tcPr>
          <w:p w:rsidR="0091032E" w:rsidRPr="009A2ABF" w:rsidRDefault="0091032E" w:rsidP="00234BC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1032E" w:rsidRPr="009A2ABF" w:rsidRDefault="0091032E" w:rsidP="00234BCB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 xml:space="preserve">общая </w:t>
            </w:r>
          </w:p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 xml:space="preserve">с учетом ранее </w:t>
            </w:r>
          </w:p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принятых</w:t>
            </w:r>
          </w:p>
        </w:tc>
        <w:tc>
          <w:tcPr>
            <w:tcW w:w="1417" w:type="dxa"/>
            <w:hideMark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 xml:space="preserve">в том </w:t>
            </w:r>
          </w:p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 xml:space="preserve">числе пускового комплекса или </w:t>
            </w:r>
          </w:p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очереди</w:t>
            </w:r>
          </w:p>
        </w:tc>
        <w:tc>
          <w:tcPr>
            <w:tcW w:w="1560" w:type="dxa"/>
            <w:hideMark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 xml:space="preserve">общая </w:t>
            </w:r>
          </w:p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 xml:space="preserve">с учетом ранее </w:t>
            </w:r>
          </w:p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принятых</w:t>
            </w:r>
          </w:p>
        </w:tc>
        <w:tc>
          <w:tcPr>
            <w:tcW w:w="1303" w:type="dxa"/>
            <w:hideMark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 xml:space="preserve">в том числе </w:t>
            </w:r>
            <w:r w:rsidRPr="009A2ABF">
              <w:rPr>
                <w:sz w:val="20"/>
                <w:szCs w:val="20"/>
              </w:rPr>
              <w:br/>
              <w:t xml:space="preserve">пускового комплекса </w:t>
            </w:r>
            <w:r w:rsidRPr="009A2ABF">
              <w:rPr>
                <w:sz w:val="20"/>
                <w:szCs w:val="20"/>
              </w:rPr>
              <w:br/>
              <w:t>или очереди</w:t>
            </w:r>
          </w:p>
        </w:tc>
      </w:tr>
      <w:tr w:rsidR="009A2ABF" w:rsidRPr="009A2ABF" w:rsidTr="00234BCB">
        <w:tc>
          <w:tcPr>
            <w:tcW w:w="2830" w:type="dxa"/>
            <w:gridSpan w:val="2"/>
            <w:vAlign w:val="center"/>
            <w:hideMark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  <w:hideMark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5</w:t>
            </w:r>
          </w:p>
        </w:tc>
        <w:tc>
          <w:tcPr>
            <w:tcW w:w="1303" w:type="dxa"/>
            <w:vAlign w:val="center"/>
            <w:hideMark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6</w:t>
            </w:r>
          </w:p>
        </w:tc>
      </w:tr>
      <w:tr w:rsidR="009A2ABF" w:rsidRPr="009A2ABF" w:rsidTr="00234BCB">
        <w:trPr>
          <w:trHeight w:val="20"/>
        </w:trPr>
        <w:tc>
          <w:tcPr>
            <w:tcW w:w="2830" w:type="dxa"/>
            <w:gridSpan w:val="2"/>
            <w:vAlign w:val="center"/>
          </w:tcPr>
          <w:p w:rsidR="0091032E" w:rsidRPr="009A2ABF" w:rsidRDefault="0091032E" w:rsidP="00234BCB">
            <w:pPr>
              <w:ind w:left="147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 xml:space="preserve">Строительный объем </w:t>
            </w:r>
          </w:p>
          <w:p w:rsidR="0091032E" w:rsidRPr="009A2ABF" w:rsidRDefault="0091032E" w:rsidP="00234BCB">
            <w:pPr>
              <w:ind w:left="147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 xml:space="preserve">здания, в том числе </w:t>
            </w:r>
          </w:p>
          <w:p w:rsidR="0091032E" w:rsidRPr="009A2ABF" w:rsidRDefault="0091032E" w:rsidP="00234BCB">
            <w:pPr>
              <w:ind w:left="147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надземной части</w:t>
            </w:r>
          </w:p>
        </w:tc>
        <w:tc>
          <w:tcPr>
            <w:tcW w:w="993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куб. м.</w:t>
            </w:r>
          </w:p>
        </w:tc>
        <w:tc>
          <w:tcPr>
            <w:tcW w:w="1559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</w:tr>
      <w:tr w:rsidR="009A2ABF" w:rsidRPr="009A2ABF" w:rsidTr="00234BCB">
        <w:trPr>
          <w:trHeight w:val="20"/>
        </w:trPr>
        <w:tc>
          <w:tcPr>
            <w:tcW w:w="2830" w:type="dxa"/>
            <w:gridSpan w:val="2"/>
            <w:vAlign w:val="center"/>
          </w:tcPr>
          <w:p w:rsidR="0091032E" w:rsidRPr="009A2ABF" w:rsidRDefault="0091032E" w:rsidP="00234BCB">
            <w:pPr>
              <w:ind w:left="147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Общая площадь здания</w:t>
            </w:r>
          </w:p>
        </w:tc>
        <w:tc>
          <w:tcPr>
            <w:tcW w:w="993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кв. м</w:t>
            </w:r>
          </w:p>
        </w:tc>
        <w:tc>
          <w:tcPr>
            <w:tcW w:w="1559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</w:tr>
      <w:tr w:rsidR="009A2ABF" w:rsidRPr="009A2ABF" w:rsidTr="00234BCB">
        <w:trPr>
          <w:trHeight w:val="20"/>
        </w:trPr>
        <w:tc>
          <w:tcPr>
            <w:tcW w:w="2830" w:type="dxa"/>
            <w:gridSpan w:val="2"/>
            <w:vAlign w:val="center"/>
          </w:tcPr>
          <w:p w:rsidR="0091032E" w:rsidRPr="009A2ABF" w:rsidRDefault="0091032E" w:rsidP="00234BCB">
            <w:pPr>
              <w:ind w:left="147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Площадь нежилых помещений</w:t>
            </w:r>
          </w:p>
        </w:tc>
        <w:tc>
          <w:tcPr>
            <w:tcW w:w="993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кв. м</w:t>
            </w:r>
          </w:p>
        </w:tc>
        <w:tc>
          <w:tcPr>
            <w:tcW w:w="1559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</w:tr>
      <w:tr w:rsidR="009A2ABF" w:rsidRPr="009A2ABF" w:rsidTr="00234BCB">
        <w:trPr>
          <w:trHeight w:val="20"/>
        </w:trPr>
        <w:tc>
          <w:tcPr>
            <w:tcW w:w="2830" w:type="dxa"/>
            <w:gridSpan w:val="2"/>
            <w:vAlign w:val="center"/>
          </w:tcPr>
          <w:p w:rsidR="0091032E" w:rsidRPr="009A2ABF" w:rsidRDefault="0091032E" w:rsidP="00234BCB">
            <w:pPr>
              <w:ind w:left="147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Площадь встроенно-пристроенных помещений</w:t>
            </w:r>
          </w:p>
        </w:tc>
        <w:tc>
          <w:tcPr>
            <w:tcW w:w="993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</w:tr>
      <w:tr w:rsidR="009A2ABF" w:rsidRPr="009A2ABF" w:rsidTr="00234BCB">
        <w:trPr>
          <w:trHeight w:val="20"/>
        </w:trPr>
        <w:tc>
          <w:tcPr>
            <w:tcW w:w="2830" w:type="dxa"/>
            <w:gridSpan w:val="2"/>
            <w:vAlign w:val="center"/>
          </w:tcPr>
          <w:p w:rsidR="0091032E" w:rsidRPr="009A2ABF" w:rsidRDefault="0091032E" w:rsidP="00234BCB">
            <w:pPr>
              <w:ind w:left="147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Торговая площадь</w:t>
            </w:r>
          </w:p>
        </w:tc>
        <w:tc>
          <w:tcPr>
            <w:tcW w:w="993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кв. м</w:t>
            </w:r>
          </w:p>
        </w:tc>
        <w:tc>
          <w:tcPr>
            <w:tcW w:w="1559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</w:tr>
      <w:tr w:rsidR="009A2ABF" w:rsidRPr="009A2ABF" w:rsidTr="00234BCB">
        <w:trPr>
          <w:trHeight w:val="20"/>
        </w:trPr>
        <w:tc>
          <w:tcPr>
            <w:tcW w:w="2830" w:type="dxa"/>
            <w:gridSpan w:val="2"/>
            <w:vAlign w:val="center"/>
          </w:tcPr>
          <w:p w:rsidR="0091032E" w:rsidRPr="009A2ABF" w:rsidRDefault="0091032E" w:rsidP="00234BCB">
            <w:pPr>
              <w:ind w:left="147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 xml:space="preserve">Сети инженерного </w:t>
            </w:r>
          </w:p>
          <w:p w:rsidR="0091032E" w:rsidRPr="009A2ABF" w:rsidRDefault="0091032E" w:rsidP="00234BCB">
            <w:pPr>
              <w:ind w:left="147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 xml:space="preserve">обеспечения </w:t>
            </w:r>
          </w:p>
          <w:p w:rsidR="0091032E" w:rsidRPr="009A2ABF" w:rsidRDefault="0091032E" w:rsidP="00234BCB">
            <w:pPr>
              <w:ind w:left="147"/>
              <w:rPr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Протяженность (трасса/трубопровод, кабель):</w:t>
            </w:r>
          </w:p>
        </w:tc>
        <w:tc>
          <w:tcPr>
            <w:tcW w:w="993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</w:tr>
      <w:tr w:rsidR="009A2ABF" w:rsidRPr="009A2ABF" w:rsidTr="00234BCB">
        <w:trPr>
          <w:trHeight w:val="20"/>
        </w:trPr>
        <w:tc>
          <w:tcPr>
            <w:tcW w:w="2830" w:type="dxa"/>
            <w:gridSpan w:val="2"/>
            <w:vAlign w:val="center"/>
          </w:tcPr>
          <w:p w:rsidR="00BC2ED7" w:rsidRPr="009A2ABF" w:rsidRDefault="0091032E" w:rsidP="00234BCB">
            <w:pPr>
              <w:ind w:left="147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 xml:space="preserve">Лифты, </w:t>
            </w:r>
          </w:p>
          <w:p w:rsidR="0091032E" w:rsidRPr="009A2ABF" w:rsidRDefault="0091032E" w:rsidP="00234BCB">
            <w:pPr>
              <w:ind w:left="147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эскалаторы,</w:t>
            </w:r>
          </w:p>
          <w:p w:rsidR="0091032E" w:rsidRPr="009A2ABF" w:rsidRDefault="0091032E" w:rsidP="00234BCB">
            <w:pPr>
              <w:ind w:left="147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инвалидные подъемники</w:t>
            </w:r>
          </w:p>
        </w:tc>
        <w:tc>
          <w:tcPr>
            <w:tcW w:w="993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</w:tr>
      <w:tr w:rsidR="009A2ABF" w:rsidRPr="009A2ABF" w:rsidTr="00234BCB">
        <w:trPr>
          <w:trHeight w:val="20"/>
        </w:trPr>
        <w:tc>
          <w:tcPr>
            <w:tcW w:w="2830" w:type="dxa"/>
            <w:gridSpan w:val="2"/>
            <w:vAlign w:val="center"/>
          </w:tcPr>
          <w:p w:rsidR="0091032E" w:rsidRPr="009A2ABF" w:rsidRDefault="0091032E" w:rsidP="00234BCB">
            <w:pPr>
              <w:ind w:left="147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 xml:space="preserve">Количество этажей, </w:t>
            </w:r>
          </w:p>
          <w:p w:rsidR="0091032E" w:rsidRPr="009A2ABF" w:rsidRDefault="0091032E" w:rsidP="00234BCB">
            <w:pPr>
              <w:ind w:left="147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в том числе подземных</w:t>
            </w:r>
          </w:p>
        </w:tc>
        <w:tc>
          <w:tcPr>
            <w:tcW w:w="993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</w:tr>
      <w:tr w:rsidR="009A2ABF" w:rsidRPr="009A2ABF" w:rsidTr="00234BCB">
        <w:trPr>
          <w:trHeight w:val="20"/>
        </w:trPr>
        <w:tc>
          <w:tcPr>
            <w:tcW w:w="2830" w:type="dxa"/>
            <w:gridSpan w:val="2"/>
            <w:vAlign w:val="center"/>
          </w:tcPr>
          <w:p w:rsidR="0091032E" w:rsidRPr="009A2ABF" w:rsidRDefault="0091032E" w:rsidP="00234BCB">
            <w:pPr>
              <w:ind w:left="147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Количество, автостоянок, смен, коек и прочее</w:t>
            </w:r>
          </w:p>
        </w:tc>
        <w:tc>
          <w:tcPr>
            <w:tcW w:w="993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1032E" w:rsidRPr="009A2ABF" w:rsidRDefault="0091032E" w:rsidP="00234B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</w:tr>
      <w:tr w:rsidR="009A2ABF" w:rsidRPr="009A2ABF" w:rsidTr="00234BCB">
        <w:trPr>
          <w:trHeight w:val="20"/>
        </w:trPr>
        <w:tc>
          <w:tcPr>
            <w:tcW w:w="2830" w:type="dxa"/>
            <w:gridSpan w:val="2"/>
            <w:vAlign w:val="center"/>
          </w:tcPr>
          <w:p w:rsidR="00F32111" w:rsidRPr="009A2ABF" w:rsidRDefault="00F32111" w:rsidP="00234BCB">
            <w:pPr>
              <w:ind w:left="147"/>
              <w:rPr>
                <w:sz w:val="20"/>
                <w:szCs w:val="20"/>
              </w:rPr>
            </w:pPr>
          </w:p>
          <w:p w:rsidR="00794B0E" w:rsidRPr="009A2ABF" w:rsidRDefault="00794B0E" w:rsidP="00234BCB">
            <w:pPr>
              <w:ind w:left="147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Иные данные</w:t>
            </w:r>
          </w:p>
          <w:p w:rsidR="00F32111" w:rsidRPr="009A2ABF" w:rsidRDefault="00F32111" w:rsidP="00234BCB">
            <w:pPr>
              <w:ind w:left="147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94B0E" w:rsidRPr="009A2ABF" w:rsidRDefault="00794B0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94B0E" w:rsidRPr="009A2ABF" w:rsidRDefault="00794B0E" w:rsidP="00234B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94B0E" w:rsidRPr="009A2ABF" w:rsidRDefault="00794B0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94B0E" w:rsidRPr="009A2ABF" w:rsidRDefault="00794B0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94B0E" w:rsidRPr="009A2ABF" w:rsidRDefault="00794B0E" w:rsidP="00234BCB">
            <w:pPr>
              <w:jc w:val="center"/>
              <w:rPr>
                <w:sz w:val="20"/>
                <w:szCs w:val="20"/>
              </w:rPr>
            </w:pPr>
          </w:p>
        </w:tc>
      </w:tr>
      <w:tr w:rsidR="009A2ABF" w:rsidRPr="009A2ABF" w:rsidTr="00234B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trHeight w:val="128"/>
          <w:tblHeader/>
        </w:trPr>
        <w:tc>
          <w:tcPr>
            <w:tcW w:w="380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32E" w:rsidRPr="009A2ABF" w:rsidRDefault="0091032E" w:rsidP="00234BCB">
            <w:pPr>
              <w:ind w:left="80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Материалы фундаментов</w:t>
            </w:r>
          </w:p>
        </w:tc>
        <w:tc>
          <w:tcPr>
            <w:tcW w:w="29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9A2ABF" w:rsidRPr="009A2ABF" w:rsidTr="00234B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trHeight w:val="52"/>
          <w:tblHeader/>
        </w:trPr>
        <w:tc>
          <w:tcPr>
            <w:tcW w:w="380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32E" w:rsidRPr="009A2ABF" w:rsidRDefault="0091032E" w:rsidP="00234BCB">
            <w:pPr>
              <w:ind w:left="80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Материалы стен</w:t>
            </w:r>
          </w:p>
        </w:tc>
        <w:tc>
          <w:tcPr>
            <w:tcW w:w="29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9A2ABF" w:rsidRPr="009A2ABF" w:rsidTr="00234B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trHeight w:val="78"/>
          <w:tblHeader/>
        </w:trPr>
        <w:tc>
          <w:tcPr>
            <w:tcW w:w="380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32E" w:rsidRPr="009A2ABF" w:rsidRDefault="0091032E" w:rsidP="00234BCB">
            <w:pPr>
              <w:ind w:left="80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Материалы перекрытий</w:t>
            </w:r>
          </w:p>
        </w:tc>
        <w:tc>
          <w:tcPr>
            <w:tcW w:w="29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91032E" w:rsidRPr="009A2ABF" w:rsidTr="00234B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trHeight w:val="124"/>
          <w:tblHeader/>
        </w:trPr>
        <w:tc>
          <w:tcPr>
            <w:tcW w:w="380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32E" w:rsidRPr="009A2ABF" w:rsidRDefault="0091032E" w:rsidP="00234BCB">
            <w:pPr>
              <w:ind w:left="80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Материалы кровли</w:t>
            </w:r>
          </w:p>
        </w:tc>
        <w:tc>
          <w:tcPr>
            <w:tcW w:w="29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</w:tbl>
    <w:p w:rsidR="00C254B0" w:rsidRPr="009A2ABF" w:rsidRDefault="00C254B0">
      <w:pPr>
        <w:autoSpaceDE w:val="0"/>
        <w:autoSpaceDN w:val="0"/>
        <w:rPr>
          <w:sz w:val="24"/>
          <w:szCs w:val="24"/>
        </w:rPr>
      </w:pPr>
    </w:p>
    <w:p w:rsidR="00194D19" w:rsidRPr="009A2ABF" w:rsidRDefault="00194D19" w:rsidP="000A2801">
      <w:pPr>
        <w:tabs>
          <w:tab w:val="left" w:pos="284"/>
        </w:tabs>
        <w:autoSpaceDE w:val="0"/>
        <w:autoSpaceDN w:val="0"/>
        <w:rPr>
          <w:sz w:val="24"/>
          <w:szCs w:val="24"/>
        </w:rPr>
      </w:pPr>
      <w:r w:rsidRPr="009A2ABF">
        <w:rPr>
          <w:sz w:val="24"/>
          <w:szCs w:val="24"/>
        </w:rPr>
        <w:t xml:space="preserve">9. </w:t>
      </w:r>
      <w:r w:rsidR="00EB5F0A" w:rsidRPr="009A2ABF">
        <w:rPr>
          <w:sz w:val="24"/>
          <w:szCs w:val="24"/>
        </w:rPr>
        <w:t>Предъявленный к приемке жилой дом имеет следующие показатели</w:t>
      </w:r>
      <w:r w:rsidR="000A2801" w:rsidRPr="009A2ABF">
        <w:rPr>
          <w:sz w:val="24"/>
          <w:szCs w:val="24"/>
        </w:rPr>
        <w:t xml:space="preserve"> </w:t>
      </w:r>
    </w:p>
    <w:p w:rsidR="00C254B0" w:rsidRPr="009A2ABF" w:rsidRDefault="00194D19" w:rsidP="000A2801">
      <w:pPr>
        <w:tabs>
          <w:tab w:val="left" w:pos="284"/>
        </w:tabs>
        <w:autoSpaceDE w:val="0"/>
        <w:autoSpaceDN w:val="0"/>
      </w:pPr>
      <w:r w:rsidRPr="009A2ABF">
        <w:rPr>
          <w:sz w:val="24"/>
          <w:szCs w:val="24"/>
        </w:rPr>
        <w:t xml:space="preserve">    </w:t>
      </w:r>
      <w:r w:rsidR="000A2801" w:rsidRPr="009A2ABF">
        <w:rPr>
          <w:sz w:val="24"/>
          <w:szCs w:val="24"/>
        </w:rPr>
        <w:t>(дополнительно для жилых домов):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0"/>
        <w:gridCol w:w="1519"/>
        <w:gridCol w:w="1111"/>
        <w:gridCol w:w="2249"/>
      </w:tblGrid>
      <w:tr w:rsidR="009A2ABF" w:rsidRPr="009A2ABF">
        <w:trPr>
          <w:trHeight w:val="340"/>
          <w:tblHeader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4B0" w:rsidRPr="009A2ABF" w:rsidRDefault="00EB5F0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lastRenderedPageBreak/>
              <w:t>Показатели*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4B0" w:rsidRPr="009A2ABF" w:rsidRDefault="00EB5F0A">
            <w:pPr>
              <w:ind w:left="80"/>
              <w:jc w:val="center"/>
              <w:rPr>
                <w:spacing w:val="-4"/>
                <w:sz w:val="20"/>
                <w:szCs w:val="20"/>
              </w:rPr>
            </w:pPr>
            <w:r w:rsidRPr="009A2ABF">
              <w:rPr>
                <w:spacing w:val="-4"/>
                <w:sz w:val="20"/>
                <w:szCs w:val="20"/>
              </w:rPr>
              <w:t xml:space="preserve">Единица </w:t>
            </w:r>
          </w:p>
          <w:p w:rsidR="00C254B0" w:rsidRPr="009A2ABF" w:rsidRDefault="00EB5F0A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spacing w:val="-4"/>
                <w:sz w:val="20"/>
                <w:szCs w:val="20"/>
              </w:rPr>
              <w:t>измерения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4B0" w:rsidRPr="009A2ABF" w:rsidRDefault="00EB5F0A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По проекту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4B0" w:rsidRPr="009A2ABF" w:rsidRDefault="00EB5F0A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Фактически*</w:t>
            </w:r>
          </w:p>
        </w:tc>
      </w:tr>
      <w:tr w:rsidR="009A2ABF" w:rsidRPr="009A2ABF">
        <w:trPr>
          <w:trHeight w:val="340"/>
          <w:tblHeader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254B0" w:rsidRPr="009A2ABF" w:rsidRDefault="00EB5F0A">
            <w:pPr>
              <w:ind w:left="80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4B0" w:rsidRPr="009A2ABF" w:rsidRDefault="00EB5F0A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кв. 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4B0" w:rsidRPr="009A2ABF" w:rsidRDefault="00EB5F0A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4B0" w:rsidRPr="009A2ABF" w:rsidRDefault="00EB5F0A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9A2ABF" w:rsidRPr="009A2ABF">
        <w:trPr>
          <w:trHeight w:val="340"/>
          <w:tblHeader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4B0" w:rsidRPr="009A2ABF" w:rsidRDefault="00EB5F0A">
            <w:pPr>
              <w:ind w:left="80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Общая площадь нежилых помещений, в том числе площадь общего имущества в многоквартирном доме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4B0" w:rsidRPr="009A2ABF" w:rsidRDefault="00EB5F0A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кв. м</w:t>
            </w:r>
          </w:p>
          <w:p w:rsidR="00C254B0" w:rsidRPr="009A2ABF" w:rsidRDefault="00C254B0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4B0" w:rsidRPr="009A2ABF" w:rsidRDefault="00EB5F0A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4B0" w:rsidRPr="009A2ABF" w:rsidRDefault="00EB5F0A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9A2ABF" w:rsidRPr="009A2ABF">
        <w:trPr>
          <w:trHeight w:val="52"/>
          <w:tblHeader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4B0" w:rsidRPr="009A2ABF" w:rsidRDefault="00EB5F0A">
            <w:pPr>
              <w:ind w:left="80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Количество этажей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4B0" w:rsidRPr="009A2ABF" w:rsidRDefault="00EB5F0A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4B0" w:rsidRPr="009A2ABF" w:rsidRDefault="00EB5F0A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4B0" w:rsidRPr="009A2ABF" w:rsidRDefault="00EB5F0A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9A2ABF" w:rsidRPr="009A2ABF">
        <w:trPr>
          <w:trHeight w:val="172"/>
          <w:tblHeader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4B0" w:rsidRPr="009A2ABF" w:rsidRDefault="00EB5F0A">
            <w:pPr>
              <w:ind w:left="80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В том числе подземных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254B0" w:rsidRPr="009A2ABF" w:rsidRDefault="00C254B0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4B0" w:rsidRPr="009A2ABF" w:rsidRDefault="00C254B0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4B0" w:rsidRPr="009A2ABF" w:rsidRDefault="00C254B0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A2ABF" w:rsidRPr="009A2ABF">
        <w:trPr>
          <w:trHeight w:val="218"/>
          <w:tblHeader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4B0" w:rsidRPr="009A2ABF" w:rsidRDefault="00EB5F0A">
            <w:pPr>
              <w:ind w:left="80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Количество секций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4B0" w:rsidRPr="009A2ABF" w:rsidRDefault="00EB5F0A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секция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4B0" w:rsidRPr="009A2ABF" w:rsidRDefault="00EB5F0A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4B0" w:rsidRPr="009A2ABF" w:rsidRDefault="00EB5F0A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9A2ABF" w:rsidRPr="009A2ABF">
        <w:trPr>
          <w:trHeight w:val="340"/>
          <w:tblHeader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4B0" w:rsidRPr="009A2ABF" w:rsidRDefault="00EB5F0A">
            <w:pPr>
              <w:ind w:left="80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Количество квартир/общая площадь, всего</w:t>
            </w:r>
          </w:p>
          <w:p w:rsidR="00C254B0" w:rsidRPr="009A2ABF" w:rsidRDefault="00EB5F0A">
            <w:pPr>
              <w:ind w:left="80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в том числе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4B0" w:rsidRPr="009A2ABF" w:rsidRDefault="00EB5F0A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шт./кв. 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4B0" w:rsidRPr="009A2ABF" w:rsidRDefault="00EB5F0A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4B0" w:rsidRPr="009A2ABF" w:rsidRDefault="00EB5F0A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9A2ABF" w:rsidRPr="009A2ABF">
        <w:trPr>
          <w:trHeight w:val="72"/>
          <w:tblHeader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4B0" w:rsidRPr="009A2ABF" w:rsidRDefault="00EB5F0A">
            <w:pPr>
              <w:ind w:left="80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1-комнатные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4B0" w:rsidRPr="009A2ABF" w:rsidRDefault="00EB5F0A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шт./кв. 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4B0" w:rsidRPr="009A2ABF" w:rsidRDefault="00EB5F0A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4B0" w:rsidRPr="009A2ABF" w:rsidRDefault="00EB5F0A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9A2ABF" w:rsidRPr="009A2ABF">
        <w:trPr>
          <w:trHeight w:val="118"/>
          <w:tblHeader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4B0" w:rsidRPr="009A2ABF" w:rsidRDefault="00EB5F0A">
            <w:pPr>
              <w:ind w:left="80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2-комнатные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4B0" w:rsidRPr="009A2ABF" w:rsidRDefault="00EB5F0A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шт./кв. 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4B0" w:rsidRPr="009A2ABF" w:rsidRDefault="00EB5F0A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4B0" w:rsidRPr="009A2ABF" w:rsidRDefault="00EB5F0A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9A2ABF" w:rsidRPr="009A2ABF">
        <w:trPr>
          <w:trHeight w:val="52"/>
          <w:tblHeader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4B0" w:rsidRPr="009A2ABF" w:rsidRDefault="00EB5F0A">
            <w:pPr>
              <w:ind w:left="80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3-комнатные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4B0" w:rsidRPr="009A2ABF" w:rsidRDefault="00EB5F0A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шт./кв. 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4B0" w:rsidRPr="009A2ABF" w:rsidRDefault="00EB5F0A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4B0" w:rsidRPr="009A2ABF" w:rsidRDefault="00EB5F0A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9A2ABF" w:rsidRPr="009A2ABF">
        <w:trPr>
          <w:trHeight w:val="68"/>
          <w:tblHeader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4B0" w:rsidRPr="009A2ABF" w:rsidRDefault="00EB5F0A">
            <w:pPr>
              <w:ind w:left="80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4-комнатные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4B0" w:rsidRPr="009A2ABF" w:rsidRDefault="00EB5F0A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шт./кв. 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4B0" w:rsidRPr="009A2ABF" w:rsidRDefault="00C254B0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4B0" w:rsidRPr="009A2ABF" w:rsidRDefault="00C254B0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A2ABF" w:rsidRPr="009A2ABF">
        <w:trPr>
          <w:trHeight w:val="100"/>
          <w:tblHeader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4B0" w:rsidRPr="009A2ABF" w:rsidRDefault="00EB5F0A">
            <w:pPr>
              <w:ind w:left="80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более чем 4-комнатные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4B0" w:rsidRPr="009A2ABF" w:rsidRDefault="00EB5F0A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шт./кв. 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4B0" w:rsidRPr="009A2ABF" w:rsidRDefault="00C254B0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4B0" w:rsidRPr="009A2ABF" w:rsidRDefault="00C254B0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254B0" w:rsidRPr="009A2ABF">
        <w:trPr>
          <w:trHeight w:val="340"/>
          <w:tblHeader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4B0" w:rsidRPr="009A2ABF" w:rsidRDefault="00EB5F0A">
            <w:pPr>
              <w:ind w:left="80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Общая площадь жилых помещений (с учетом </w:t>
            </w:r>
          </w:p>
          <w:p w:rsidR="00C254B0" w:rsidRPr="009A2ABF" w:rsidRDefault="00EB5F0A">
            <w:pPr>
              <w:ind w:left="80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балконов, лоджий, веранд и террас)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54B0" w:rsidRPr="009A2ABF" w:rsidRDefault="00EB5F0A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кв. 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4B0" w:rsidRPr="009A2ABF" w:rsidRDefault="00EB5F0A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4B0" w:rsidRPr="009A2ABF" w:rsidRDefault="00EB5F0A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</w:tbl>
    <w:p w:rsidR="0091032E" w:rsidRPr="009A2ABF" w:rsidRDefault="0091032E">
      <w:pPr>
        <w:tabs>
          <w:tab w:val="left" w:pos="284"/>
        </w:tabs>
        <w:autoSpaceDE w:val="0"/>
        <w:autoSpaceDN w:val="0"/>
        <w:jc w:val="both"/>
        <w:rPr>
          <w:spacing w:val="-2"/>
          <w:sz w:val="24"/>
          <w:szCs w:val="24"/>
        </w:rPr>
      </w:pPr>
    </w:p>
    <w:p w:rsidR="00C254B0" w:rsidRPr="009A2ABF" w:rsidRDefault="00194D19">
      <w:pPr>
        <w:tabs>
          <w:tab w:val="left" w:pos="284"/>
        </w:tabs>
        <w:autoSpaceDE w:val="0"/>
        <w:autoSpaceDN w:val="0"/>
        <w:jc w:val="both"/>
        <w:rPr>
          <w:sz w:val="24"/>
          <w:szCs w:val="24"/>
        </w:rPr>
      </w:pPr>
      <w:r w:rsidRPr="009A2ABF">
        <w:rPr>
          <w:spacing w:val="-2"/>
          <w:sz w:val="24"/>
          <w:szCs w:val="24"/>
        </w:rPr>
        <w:t>10</w:t>
      </w:r>
      <w:r w:rsidR="00EB5F0A" w:rsidRPr="009A2ABF">
        <w:rPr>
          <w:spacing w:val="-2"/>
          <w:sz w:val="24"/>
          <w:szCs w:val="24"/>
        </w:rPr>
        <w:t>.</w:t>
      </w:r>
      <w:r w:rsidR="00EB5F0A" w:rsidRPr="009A2ABF">
        <w:rPr>
          <w:sz w:val="24"/>
          <w:szCs w:val="24"/>
        </w:rPr>
        <w:t xml:space="preserve"> Работы по озеленению, устройству верхнего покры</w:t>
      </w:r>
      <w:r w:rsidR="00BC09AC" w:rsidRPr="009A2ABF">
        <w:rPr>
          <w:sz w:val="24"/>
          <w:szCs w:val="24"/>
        </w:rPr>
        <w:t xml:space="preserve">тия подъездных дорог к зданию, </w:t>
      </w:r>
      <w:r w:rsidR="00EB5F0A" w:rsidRPr="009A2ABF">
        <w:rPr>
          <w:sz w:val="24"/>
          <w:szCs w:val="24"/>
        </w:rPr>
        <w:t>тротуаров, хозяйственных, игровых и спортивных площадок, а также отделке элементов фасадов зданий должны быть выполнены (при переносе сроков выполнения работ):</w:t>
      </w:r>
    </w:p>
    <w:p w:rsidR="00C254B0" w:rsidRPr="009A2ABF" w:rsidRDefault="00C254B0">
      <w:pPr>
        <w:tabs>
          <w:tab w:val="left" w:pos="284"/>
        </w:tabs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8"/>
        <w:gridCol w:w="1927"/>
        <w:gridCol w:w="2029"/>
        <w:gridCol w:w="2824"/>
      </w:tblGrid>
      <w:tr w:rsidR="009A2ABF" w:rsidRPr="009A2ABF">
        <w:tc>
          <w:tcPr>
            <w:tcW w:w="2858" w:type="dxa"/>
            <w:hideMark/>
          </w:tcPr>
          <w:p w:rsidR="00C254B0" w:rsidRPr="009A2ABF" w:rsidRDefault="00EB5F0A">
            <w:pPr>
              <w:autoSpaceDE w:val="0"/>
              <w:autoSpaceDN w:val="0"/>
              <w:jc w:val="center"/>
              <w:rPr>
                <w:sz w:val="22"/>
              </w:rPr>
            </w:pPr>
            <w:r w:rsidRPr="009A2ABF">
              <w:rPr>
                <w:sz w:val="22"/>
              </w:rPr>
              <w:t>Работы</w:t>
            </w:r>
          </w:p>
        </w:tc>
        <w:tc>
          <w:tcPr>
            <w:tcW w:w="1934" w:type="dxa"/>
            <w:hideMark/>
          </w:tcPr>
          <w:p w:rsidR="00C254B0" w:rsidRPr="009A2ABF" w:rsidRDefault="00EB5F0A">
            <w:pPr>
              <w:autoSpaceDE w:val="0"/>
              <w:autoSpaceDN w:val="0"/>
              <w:jc w:val="center"/>
              <w:rPr>
                <w:sz w:val="22"/>
              </w:rPr>
            </w:pPr>
            <w:r w:rsidRPr="009A2ABF">
              <w:rPr>
                <w:sz w:val="22"/>
              </w:rPr>
              <w:t>Единица</w:t>
            </w:r>
          </w:p>
          <w:p w:rsidR="00C254B0" w:rsidRPr="009A2ABF" w:rsidRDefault="00EB5F0A">
            <w:pPr>
              <w:autoSpaceDE w:val="0"/>
              <w:autoSpaceDN w:val="0"/>
              <w:jc w:val="center"/>
              <w:rPr>
                <w:sz w:val="22"/>
              </w:rPr>
            </w:pPr>
            <w:r w:rsidRPr="009A2ABF">
              <w:rPr>
                <w:sz w:val="22"/>
              </w:rPr>
              <w:t>измерения</w:t>
            </w:r>
          </w:p>
        </w:tc>
        <w:tc>
          <w:tcPr>
            <w:tcW w:w="2035" w:type="dxa"/>
            <w:hideMark/>
          </w:tcPr>
          <w:p w:rsidR="00C254B0" w:rsidRPr="009A2ABF" w:rsidRDefault="00EB5F0A">
            <w:pPr>
              <w:autoSpaceDE w:val="0"/>
              <w:autoSpaceDN w:val="0"/>
              <w:jc w:val="center"/>
              <w:rPr>
                <w:sz w:val="22"/>
              </w:rPr>
            </w:pPr>
            <w:r w:rsidRPr="009A2ABF">
              <w:rPr>
                <w:sz w:val="22"/>
              </w:rPr>
              <w:t>Объем работ</w:t>
            </w:r>
          </w:p>
        </w:tc>
        <w:tc>
          <w:tcPr>
            <w:tcW w:w="2835" w:type="dxa"/>
            <w:hideMark/>
          </w:tcPr>
          <w:p w:rsidR="00C254B0" w:rsidRPr="009A2ABF" w:rsidRDefault="00EB5F0A">
            <w:pPr>
              <w:autoSpaceDE w:val="0"/>
              <w:autoSpaceDN w:val="0"/>
              <w:jc w:val="center"/>
              <w:rPr>
                <w:sz w:val="22"/>
              </w:rPr>
            </w:pPr>
            <w:r w:rsidRPr="009A2ABF">
              <w:rPr>
                <w:sz w:val="22"/>
              </w:rPr>
              <w:t>Срок выполнения</w:t>
            </w:r>
          </w:p>
        </w:tc>
      </w:tr>
      <w:tr w:rsidR="009A2ABF" w:rsidRPr="009A2ABF">
        <w:tc>
          <w:tcPr>
            <w:tcW w:w="2858" w:type="dxa"/>
            <w:vAlign w:val="center"/>
            <w:hideMark/>
          </w:tcPr>
          <w:p w:rsidR="00C254B0" w:rsidRPr="009A2ABF" w:rsidRDefault="00EB5F0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2ABF">
              <w:rPr>
                <w:sz w:val="24"/>
                <w:szCs w:val="24"/>
              </w:rPr>
              <w:t>1</w:t>
            </w:r>
          </w:p>
        </w:tc>
        <w:tc>
          <w:tcPr>
            <w:tcW w:w="1934" w:type="dxa"/>
            <w:vAlign w:val="center"/>
            <w:hideMark/>
          </w:tcPr>
          <w:p w:rsidR="00C254B0" w:rsidRPr="009A2ABF" w:rsidRDefault="00EB5F0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2ABF">
              <w:rPr>
                <w:sz w:val="24"/>
                <w:szCs w:val="24"/>
              </w:rPr>
              <w:t>2</w:t>
            </w:r>
          </w:p>
        </w:tc>
        <w:tc>
          <w:tcPr>
            <w:tcW w:w="2035" w:type="dxa"/>
            <w:vAlign w:val="center"/>
            <w:hideMark/>
          </w:tcPr>
          <w:p w:rsidR="00C254B0" w:rsidRPr="009A2ABF" w:rsidRDefault="00EB5F0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2ABF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C254B0" w:rsidRPr="009A2ABF" w:rsidRDefault="00EB5F0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2ABF">
              <w:rPr>
                <w:sz w:val="24"/>
                <w:szCs w:val="24"/>
              </w:rPr>
              <w:t>4</w:t>
            </w:r>
          </w:p>
        </w:tc>
      </w:tr>
      <w:tr w:rsidR="009A2ABF" w:rsidRPr="009A2ABF">
        <w:trPr>
          <w:trHeight w:hRule="exact" w:val="340"/>
        </w:trPr>
        <w:tc>
          <w:tcPr>
            <w:tcW w:w="2858" w:type="dxa"/>
            <w:vAlign w:val="center"/>
          </w:tcPr>
          <w:p w:rsidR="00C254B0" w:rsidRPr="009A2ABF" w:rsidRDefault="00C254B0">
            <w:pPr>
              <w:autoSpaceDE w:val="0"/>
              <w:autoSpaceDN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C254B0" w:rsidRPr="009A2ABF" w:rsidRDefault="00C254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C254B0" w:rsidRPr="009A2ABF" w:rsidRDefault="00C254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54B0" w:rsidRPr="009A2ABF" w:rsidRDefault="00C254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A2ABF" w:rsidRPr="009A2ABF">
        <w:trPr>
          <w:trHeight w:hRule="exact" w:val="340"/>
        </w:trPr>
        <w:tc>
          <w:tcPr>
            <w:tcW w:w="2858" w:type="dxa"/>
            <w:vAlign w:val="center"/>
          </w:tcPr>
          <w:p w:rsidR="00C254B0" w:rsidRPr="009A2ABF" w:rsidRDefault="00C254B0">
            <w:pPr>
              <w:autoSpaceDE w:val="0"/>
              <w:autoSpaceDN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C254B0" w:rsidRPr="009A2ABF" w:rsidRDefault="00C254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C254B0" w:rsidRPr="009A2ABF" w:rsidRDefault="00C254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54B0" w:rsidRPr="009A2ABF" w:rsidRDefault="00C254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A2ABF" w:rsidRPr="009A2ABF">
        <w:trPr>
          <w:trHeight w:hRule="exact" w:val="340"/>
        </w:trPr>
        <w:tc>
          <w:tcPr>
            <w:tcW w:w="2858" w:type="dxa"/>
            <w:vAlign w:val="center"/>
          </w:tcPr>
          <w:p w:rsidR="00C254B0" w:rsidRPr="009A2ABF" w:rsidRDefault="00C254B0">
            <w:pPr>
              <w:autoSpaceDE w:val="0"/>
              <w:autoSpaceDN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C254B0" w:rsidRPr="009A2ABF" w:rsidRDefault="00C254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C254B0" w:rsidRPr="009A2ABF" w:rsidRDefault="00C254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54B0" w:rsidRPr="009A2ABF" w:rsidRDefault="00C254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C254B0" w:rsidRPr="009A2ABF" w:rsidRDefault="00EB5F0A">
      <w:pPr>
        <w:tabs>
          <w:tab w:val="left" w:pos="284"/>
        </w:tabs>
        <w:autoSpaceDE w:val="0"/>
        <w:autoSpaceDN w:val="0"/>
        <w:spacing w:before="120"/>
        <w:rPr>
          <w:sz w:val="24"/>
          <w:szCs w:val="24"/>
        </w:rPr>
      </w:pPr>
      <w:r w:rsidRPr="009A2ABF">
        <w:rPr>
          <w:sz w:val="24"/>
          <w:szCs w:val="24"/>
        </w:rPr>
        <w:t>1</w:t>
      </w:r>
      <w:r w:rsidR="00194D19" w:rsidRPr="009A2ABF">
        <w:rPr>
          <w:sz w:val="24"/>
          <w:szCs w:val="24"/>
        </w:rPr>
        <w:t>1</w:t>
      </w:r>
      <w:r w:rsidRPr="009A2ABF">
        <w:rPr>
          <w:sz w:val="24"/>
          <w:szCs w:val="24"/>
        </w:rPr>
        <w:t>. Стоимость объекта по утвержденной проектно-сметной документации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8620"/>
        <w:gridCol w:w="426"/>
      </w:tblGrid>
      <w:tr w:rsidR="009A2ABF" w:rsidRPr="009A2ABF">
        <w:tc>
          <w:tcPr>
            <w:tcW w:w="567" w:type="dxa"/>
            <w:vAlign w:val="bottom"/>
            <w:hideMark/>
          </w:tcPr>
          <w:p w:rsidR="00C254B0" w:rsidRPr="009A2ABF" w:rsidRDefault="00EB5F0A">
            <w:pPr>
              <w:autoSpaceDE w:val="0"/>
              <w:autoSpaceDN w:val="0"/>
              <w:rPr>
                <w:sz w:val="24"/>
                <w:szCs w:val="24"/>
              </w:rPr>
            </w:pPr>
            <w:r w:rsidRPr="009A2ABF">
              <w:rPr>
                <w:sz w:val="24"/>
                <w:szCs w:val="24"/>
              </w:rPr>
              <w:t>Всего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4B0" w:rsidRPr="009A2ABF" w:rsidRDefault="00C254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vAlign w:val="bottom"/>
            <w:hideMark/>
          </w:tcPr>
          <w:p w:rsidR="00C254B0" w:rsidRPr="009A2ABF" w:rsidRDefault="00EB5F0A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9A2ABF">
              <w:rPr>
                <w:sz w:val="24"/>
                <w:szCs w:val="24"/>
              </w:rPr>
              <w:t>руб. коп.</w:t>
            </w:r>
          </w:p>
        </w:tc>
      </w:tr>
    </w:tbl>
    <w:p w:rsidR="00C254B0" w:rsidRPr="009A2ABF" w:rsidRDefault="00EB5F0A">
      <w:pPr>
        <w:autoSpaceDE w:val="0"/>
        <w:autoSpaceDN w:val="0"/>
        <w:rPr>
          <w:sz w:val="24"/>
          <w:szCs w:val="24"/>
        </w:rPr>
      </w:pPr>
      <w:r w:rsidRPr="009A2ABF">
        <w:rPr>
          <w:sz w:val="24"/>
          <w:szCs w:val="24"/>
        </w:rPr>
        <w:t>в том числе: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  <w:gridCol w:w="425"/>
        <w:gridCol w:w="364"/>
        <w:gridCol w:w="4630"/>
        <w:gridCol w:w="759"/>
      </w:tblGrid>
      <w:tr w:rsidR="009A2ABF" w:rsidRPr="009A2ABF">
        <w:tc>
          <w:tcPr>
            <w:tcW w:w="3460" w:type="dxa"/>
            <w:vAlign w:val="bottom"/>
            <w:hideMark/>
          </w:tcPr>
          <w:p w:rsidR="00C254B0" w:rsidRPr="009A2ABF" w:rsidRDefault="00EB5F0A">
            <w:pPr>
              <w:autoSpaceDE w:val="0"/>
              <w:autoSpaceDN w:val="0"/>
              <w:rPr>
                <w:sz w:val="24"/>
                <w:szCs w:val="24"/>
              </w:rPr>
            </w:pPr>
            <w:r w:rsidRPr="009A2ABF">
              <w:rPr>
                <w:sz w:val="24"/>
                <w:szCs w:val="24"/>
              </w:rPr>
              <w:t>стоимость строительно-монтажных работ</w:t>
            </w:r>
          </w:p>
        </w:tc>
        <w:tc>
          <w:tcPr>
            <w:tcW w:w="5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4B0" w:rsidRPr="009A2ABF" w:rsidRDefault="00C254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vAlign w:val="bottom"/>
            <w:hideMark/>
          </w:tcPr>
          <w:p w:rsidR="00C254B0" w:rsidRPr="009A2ABF" w:rsidRDefault="00EB5F0A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9A2ABF">
              <w:rPr>
                <w:sz w:val="24"/>
                <w:szCs w:val="24"/>
              </w:rPr>
              <w:t>руб. коп.</w:t>
            </w:r>
          </w:p>
        </w:tc>
      </w:tr>
      <w:tr w:rsidR="009A2ABF" w:rsidRPr="009A2ABF">
        <w:tc>
          <w:tcPr>
            <w:tcW w:w="4249" w:type="dxa"/>
            <w:gridSpan w:val="3"/>
            <w:vAlign w:val="bottom"/>
            <w:hideMark/>
          </w:tcPr>
          <w:p w:rsidR="00C254B0" w:rsidRPr="009A2ABF" w:rsidRDefault="00EB5F0A">
            <w:pPr>
              <w:autoSpaceDE w:val="0"/>
              <w:autoSpaceDN w:val="0"/>
              <w:rPr>
                <w:sz w:val="24"/>
                <w:szCs w:val="24"/>
              </w:rPr>
            </w:pPr>
            <w:r w:rsidRPr="009A2ABF">
              <w:rPr>
                <w:sz w:val="24"/>
                <w:szCs w:val="24"/>
              </w:rPr>
              <w:t xml:space="preserve">стоимость оборудования, инструмента </w:t>
            </w:r>
          </w:p>
          <w:p w:rsidR="00C254B0" w:rsidRPr="009A2ABF" w:rsidRDefault="00EB5F0A">
            <w:pPr>
              <w:autoSpaceDE w:val="0"/>
              <w:autoSpaceDN w:val="0"/>
              <w:rPr>
                <w:sz w:val="24"/>
                <w:szCs w:val="24"/>
              </w:rPr>
            </w:pPr>
            <w:r w:rsidRPr="009A2ABF">
              <w:rPr>
                <w:sz w:val="24"/>
                <w:szCs w:val="24"/>
              </w:rPr>
              <w:t>и инвентаря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4B0" w:rsidRPr="009A2ABF" w:rsidRDefault="00C254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vAlign w:val="bottom"/>
            <w:hideMark/>
          </w:tcPr>
          <w:p w:rsidR="00C254B0" w:rsidRPr="009A2ABF" w:rsidRDefault="00EB5F0A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9A2ABF">
              <w:rPr>
                <w:sz w:val="24"/>
                <w:szCs w:val="24"/>
              </w:rPr>
              <w:t>руб. коп.</w:t>
            </w:r>
          </w:p>
        </w:tc>
      </w:tr>
      <w:tr w:rsidR="009A2ABF" w:rsidRPr="009A2ABF">
        <w:tc>
          <w:tcPr>
            <w:tcW w:w="3885" w:type="dxa"/>
            <w:gridSpan w:val="2"/>
            <w:vAlign w:val="bottom"/>
            <w:hideMark/>
          </w:tcPr>
          <w:p w:rsidR="00C254B0" w:rsidRPr="009A2ABF" w:rsidRDefault="00C254B0">
            <w:pPr>
              <w:tabs>
                <w:tab w:val="left" w:pos="284"/>
              </w:tabs>
              <w:autoSpaceDE w:val="0"/>
              <w:autoSpaceDN w:val="0"/>
              <w:rPr>
                <w:sz w:val="24"/>
                <w:szCs w:val="24"/>
              </w:rPr>
            </w:pPr>
          </w:p>
          <w:p w:rsidR="00C254B0" w:rsidRPr="009A2ABF" w:rsidRDefault="00EB5F0A">
            <w:pPr>
              <w:tabs>
                <w:tab w:val="left" w:pos="284"/>
              </w:tabs>
              <w:autoSpaceDE w:val="0"/>
              <w:autoSpaceDN w:val="0"/>
              <w:rPr>
                <w:sz w:val="24"/>
                <w:szCs w:val="24"/>
              </w:rPr>
            </w:pPr>
            <w:r w:rsidRPr="009A2ABF">
              <w:rPr>
                <w:sz w:val="24"/>
                <w:szCs w:val="24"/>
              </w:rPr>
              <w:t>1</w:t>
            </w:r>
            <w:r w:rsidR="00194D19" w:rsidRPr="009A2ABF">
              <w:rPr>
                <w:sz w:val="24"/>
                <w:szCs w:val="24"/>
              </w:rPr>
              <w:t>2</w:t>
            </w:r>
            <w:r w:rsidRPr="009A2ABF">
              <w:rPr>
                <w:sz w:val="24"/>
                <w:szCs w:val="24"/>
              </w:rPr>
              <w:t xml:space="preserve">. Стоимость принимаемых </w:t>
            </w:r>
          </w:p>
          <w:p w:rsidR="00C254B0" w:rsidRPr="009A2ABF" w:rsidRDefault="00EB5F0A">
            <w:pPr>
              <w:tabs>
                <w:tab w:val="left" w:pos="284"/>
              </w:tabs>
              <w:autoSpaceDE w:val="0"/>
              <w:autoSpaceDN w:val="0"/>
              <w:rPr>
                <w:sz w:val="24"/>
                <w:szCs w:val="24"/>
              </w:rPr>
            </w:pPr>
            <w:r w:rsidRPr="009A2ABF">
              <w:rPr>
                <w:sz w:val="24"/>
                <w:szCs w:val="24"/>
              </w:rPr>
              <w:t>основных фондов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4B0" w:rsidRPr="009A2ABF" w:rsidRDefault="00C254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vAlign w:val="bottom"/>
            <w:hideMark/>
          </w:tcPr>
          <w:p w:rsidR="00C254B0" w:rsidRPr="009A2ABF" w:rsidRDefault="00EB5F0A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9A2ABF">
              <w:rPr>
                <w:sz w:val="24"/>
                <w:szCs w:val="24"/>
              </w:rPr>
              <w:t>руб. коп.</w:t>
            </w:r>
          </w:p>
        </w:tc>
      </w:tr>
    </w:tbl>
    <w:p w:rsidR="00C254B0" w:rsidRPr="009A2ABF" w:rsidRDefault="00EB5F0A">
      <w:pPr>
        <w:autoSpaceDE w:val="0"/>
        <w:autoSpaceDN w:val="0"/>
        <w:rPr>
          <w:sz w:val="24"/>
          <w:szCs w:val="24"/>
        </w:rPr>
      </w:pPr>
      <w:r w:rsidRPr="009A2ABF">
        <w:rPr>
          <w:sz w:val="24"/>
          <w:szCs w:val="24"/>
        </w:rPr>
        <w:t>в том числе:</w:t>
      </w: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280"/>
        <w:gridCol w:w="2819"/>
        <w:gridCol w:w="341"/>
        <w:gridCol w:w="789"/>
        <w:gridCol w:w="4630"/>
        <w:gridCol w:w="760"/>
      </w:tblGrid>
      <w:tr w:rsidR="009A2ABF" w:rsidRPr="009A2ABF">
        <w:tc>
          <w:tcPr>
            <w:tcW w:w="3460" w:type="dxa"/>
            <w:gridSpan w:val="4"/>
            <w:vAlign w:val="bottom"/>
            <w:hideMark/>
          </w:tcPr>
          <w:p w:rsidR="00C254B0" w:rsidRPr="009A2ABF" w:rsidRDefault="00EB5F0A">
            <w:pPr>
              <w:autoSpaceDE w:val="0"/>
              <w:autoSpaceDN w:val="0"/>
              <w:rPr>
                <w:sz w:val="24"/>
                <w:szCs w:val="24"/>
              </w:rPr>
            </w:pPr>
            <w:r w:rsidRPr="009A2ABF">
              <w:rPr>
                <w:sz w:val="24"/>
                <w:szCs w:val="24"/>
              </w:rPr>
              <w:t>- стоимость строительно-монтажных работ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4B0" w:rsidRPr="009A2ABF" w:rsidRDefault="00C254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  <w:hideMark/>
          </w:tcPr>
          <w:p w:rsidR="00C254B0" w:rsidRPr="009A2ABF" w:rsidRDefault="00EB5F0A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9A2ABF">
              <w:rPr>
                <w:sz w:val="24"/>
                <w:szCs w:val="24"/>
              </w:rPr>
              <w:t>руб. коп.</w:t>
            </w:r>
          </w:p>
        </w:tc>
      </w:tr>
      <w:tr w:rsidR="009A2ABF" w:rsidRPr="009A2ABF">
        <w:tc>
          <w:tcPr>
            <w:tcW w:w="4249" w:type="dxa"/>
            <w:gridSpan w:val="5"/>
            <w:vAlign w:val="bottom"/>
            <w:hideMark/>
          </w:tcPr>
          <w:p w:rsidR="00C254B0" w:rsidRPr="009A2ABF" w:rsidRDefault="00EB5F0A">
            <w:pPr>
              <w:autoSpaceDE w:val="0"/>
              <w:autoSpaceDN w:val="0"/>
              <w:rPr>
                <w:sz w:val="24"/>
                <w:szCs w:val="24"/>
              </w:rPr>
            </w:pPr>
            <w:r w:rsidRPr="009A2ABF">
              <w:rPr>
                <w:sz w:val="24"/>
                <w:szCs w:val="24"/>
              </w:rPr>
              <w:t>- стоимость оборудования, инструмента и инвентаря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4B0" w:rsidRPr="009A2ABF" w:rsidRDefault="00C254B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  <w:hideMark/>
          </w:tcPr>
          <w:p w:rsidR="00C254B0" w:rsidRPr="009A2ABF" w:rsidRDefault="00EB5F0A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9A2ABF">
              <w:rPr>
                <w:sz w:val="24"/>
                <w:szCs w:val="24"/>
              </w:rPr>
              <w:t>руб. коп.</w:t>
            </w:r>
          </w:p>
        </w:tc>
      </w:tr>
      <w:tr w:rsidR="009A2ABF" w:rsidRPr="009A2ABF">
        <w:tc>
          <w:tcPr>
            <w:tcW w:w="20" w:type="dxa"/>
            <w:vAlign w:val="bottom"/>
            <w:hideMark/>
          </w:tcPr>
          <w:p w:rsidR="00C254B0" w:rsidRPr="009A2ABF" w:rsidRDefault="00C254B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619" w:type="dxa"/>
            <w:gridSpan w:val="6"/>
            <w:vAlign w:val="bottom"/>
            <w:hideMark/>
          </w:tcPr>
          <w:p w:rsidR="00C254B0" w:rsidRPr="009A2ABF" w:rsidRDefault="00C254B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C254B0" w:rsidRPr="009A2ABF" w:rsidRDefault="00EB5F0A" w:rsidP="00194D1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A2ABF">
              <w:rPr>
                <w:sz w:val="24"/>
                <w:szCs w:val="24"/>
              </w:rPr>
              <w:t>1</w:t>
            </w:r>
            <w:r w:rsidR="00194D19" w:rsidRPr="009A2ABF">
              <w:rPr>
                <w:sz w:val="24"/>
                <w:szCs w:val="24"/>
              </w:rPr>
              <w:t>3</w:t>
            </w:r>
            <w:r w:rsidRPr="009A2ABF">
              <w:rPr>
                <w:sz w:val="24"/>
                <w:szCs w:val="24"/>
              </w:rPr>
              <w:t>. Неотъемлемой составной частью настоящего акта является документация, перечень             которой приведен в приложении ___________________</w:t>
            </w:r>
            <w:r w:rsidR="000A2801" w:rsidRPr="009A2ABF">
              <w:rPr>
                <w:sz w:val="24"/>
                <w:szCs w:val="24"/>
              </w:rPr>
              <w:t>_______________________________</w:t>
            </w:r>
            <w:r w:rsidRPr="009A2ABF">
              <w:rPr>
                <w:sz w:val="24"/>
                <w:szCs w:val="24"/>
              </w:rPr>
              <w:t>_.</w:t>
            </w:r>
          </w:p>
        </w:tc>
      </w:tr>
      <w:tr w:rsidR="009A2ABF" w:rsidRPr="009A2ABF" w:rsidTr="00234BCB">
        <w:tc>
          <w:tcPr>
            <w:tcW w:w="300" w:type="dxa"/>
            <w:gridSpan w:val="2"/>
            <w:vAlign w:val="bottom"/>
            <w:hideMark/>
          </w:tcPr>
          <w:p w:rsidR="0091032E" w:rsidRPr="009A2ABF" w:rsidRDefault="0091032E" w:rsidP="00234BCB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91032E" w:rsidRPr="009A2ABF" w:rsidRDefault="0091032E" w:rsidP="00194D19">
            <w:pPr>
              <w:autoSpaceDE w:val="0"/>
              <w:autoSpaceDN w:val="0"/>
              <w:rPr>
                <w:sz w:val="24"/>
                <w:szCs w:val="24"/>
              </w:rPr>
            </w:pPr>
            <w:r w:rsidRPr="009A2ABF">
              <w:rPr>
                <w:sz w:val="24"/>
                <w:szCs w:val="24"/>
              </w:rPr>
              <w:t>1</w:t>
            </w:r>
            <w:r w:rsidR="00194D19" w:rsidRPr="009A2ABF">
              <w:rPr>
                <w:sz w:val="24"/>
                <w:szCs w:val="24"/>
              </w:rPr>
              <w:t>4</w:t>
            </w:r>
            <w:r w:rsidRPr="009A2ABF">
              <w:rPr>
                <w:sz w:val="24"/>
                <w:szCs w:val="24"/>
              </w:rPr>
              <w:t>.</w:t>
            </w:r>
          </w:p>
        </w:tc>
        <w:tc>
          <w:tcPr>
            <w:tcW w:w="2819" w:type="dxa"/>
            <w:vAlign w:val="bottom"/>
            <w:hideMark/>
          </w:tcPr>
          <w:p w:rsidR="0091032E" w:rsidRPr="009A2ABF" w:rsidRDefault="00AA6DC2" w:rsidP="00234BCB">
            <w:pPr>
              <w:autoSpaceDE w:val="0"/>
              <w:autoSpaceDN w:val="0"/>
              <w:rPr>
                <w:sz w:val="24"/>
                <w:szCs w:val="24"/>
              </w:rPr>
            </w:pPr>
            <w:r w:rsidRPr="009A2ABF">
              <w:rPr>
                <w:sz w:val="24"/>
                <w:szCs w:val="24"/>
              </w:rPr>
              <w:t xml:space="preserve"> </w:t>
            </w:r>
            <w:r w:rsidR="0091032E" w:rsidRPr="009A2ABF">
              <w:rPr>
                <w:sz w:val="24"/>
                <w:szCs w:val="24"/>
              </w:rPr>
              <w:t>Дополнительные условия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1032E" w:rsidRPr="009A2ABF" w:rsidRDefault="0091032E" w:rsidP="00234BCB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9A2ABF" w:rsidRPr="009A2ABF" w:rsidTr="00234BCB">
        <w:tc>
          <w:tcPr>
            <w:tcW w:w="300" w:type="dxa"/>
            <w:gridSpan w:val="2"/>
            <w:vAlign w:val="bottom"/>
          </w:tcPr>
          <w:p w:rsidR="0091032E" w:rsidRPr="009A2ABF" w:rsidRDefault="0091032E" w:rsidP="00234BCB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339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1032E" w:rsidRPr="009A2ABF" w:rsidRDefault="0091032E" w:rsidP="00234BCB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91032E" w:rsidRPr="009A2ABF" w:rsidRDefault="0091032E" w:rsidP="0091032E">
      <w:pPr>
        <w:autoSpaceDE w:val="0"/>
        <w:autoSpaceDN w:val="0"/>
        <w:ind w:left="284"/>
        <w:rPr>
          <w:sz w:val="24"/>
          <w:szCs w:val="24"/>
        </w:rPr>
      </w:pPr>
      <w:r w:rsidRPr="009A2ABF">
        <w:rPr>
          <w:sz w:val="24"/>
          <w:szCs w:val="24"/>
        </w:rPr>
        <w:t>_____________________________________________________________________________</w:t>
      </w:r>
    </w:p>
    <w:p w:rsidR="0091032E" w:rsidRPr="009A2ABF" w:rsidRDefault="0091032E" w:rsidP="0091032E">
      <w:pPr>
        <w:autoSpaceDE w:val="0"/>
        <w:autoSpaceDN w:val="0"/>
        <w:ind w:left="284"/>
        <w:jc w:val="center"/>
        <w:rPr>
          <w:sz w:val="20"/>
          <w:szCs w:val="20"/>
        </w:rPr>
      </w:pPr>
      <w:r w:rsidRPr="009A2ABF">
        <w:rPr>
          <w:sz w:val="20"/>
          <w:szCs w:val="20"/>
        </w:rPr>
        <w:lastRenderedPageBreak/>
        <w:t xml:space="preserve">(пункт заполняется при совмещении приемки с вводом объекта в действие, приемке «под ключ», </w:t>
      </w:r>
      <w:r w:rsidR="00F3607F">
        <w:rPr>
          <w:sz w:val="20"/>
          <w:szCs w:val="20"/>
        </w:rPr>
        <w:br/>
      </w:r>
      <w:r w:rsidRPr="009A2ABF">
        <w:rPr>
          <w:sz w:val="20"/>
          <w:szCs w:val="20"/>
        </w:rPr>
        <w:t>при частичном вводе в действие или приемке, в случае совмещения функций заказчика и исполнителя</w:t>
      </w:r>
      <w:r w:rsidR="00F3607F">
        <w:rPr>
          <w:sz w:val="20"/>
          <w:szCs w:val="20"/>
        </w:rPr>
        <w:br/>
      </w:r>
      <w:r w:rsidRPr="009A2ABF">
        <w:rPr>
          <w:sz w:val="20"/>
          <w:szCs w:val="20"/>
        </w:rPr>
        <w:t xml:space="preserve"> работ)</w:t>
      </w:r>
    </w:p>
    <w:p w:rsidR="0091032E" w:rsidRPr="009A2ABF" w:rsidRDefault="0091032E" w:rsidP="0091032E">
      <w:pPr>
        <w:autoSpaceDE w:val="0"/>
        <w:autoSpaceDN w:val="0"/>
        <w:rPr>
          <w:sz w:val="24"/>
          <w:szCs w:val="24"/>
        </w:rPr>
      </w:pPr>
    </w:p>
    <w:p w:rsidR="00C254B0" w:rsidRPr="009A2ABF" w:rsidRDefault="00C254B0">
      <w:pPr>
        <w:autoSpaceDE w:val="0"/>
        <w:autoSpaceDN w:val="0"/>
        <w:rPr>
          <w:sz w:val="24"/>
          <w:szCs w:val="24"/>
        </w:rPr>
      </w:pPr>
    </w:p>
    <w:p w:rsidR="00C254B0" w:rsidRPr="009A2ABF" w:rsidRDefault="00EB5F0A">
      <w:pPr>
        <w:autoSpaceDE w:val="0"/>
        <w:autoSpaceDN w:val="0"/>
        <w:rPr>
          <w:sz w:val="24"/>
          <w:szCs w:val="24"/>
        </w:rPr>
      </w:pPr>
      <w:r w:rsidRPr="009A2ABF">
        <w:rPr>
          <w:sz w:val="24"/>
          <w:szCs w:val="24"/>
        </w:rPr>
        <w:t>Объект сдал</w:t>
      </w:r>
      <w:r w:rsidR="005F113A" w:rsidRPr="009A2ABF">
        <w:rPr>
          <w:sz w:val="24"/>
          <w:szCs w:val="24"/>
        </w:rPr>
        <w:t>:</w:t>
      </w:r>
    </w:p>
    <w:p w:rsidR="005F113A" w:rsidRPr="009A2ABF" w:rsidRDefault="005F113A" w:rsidP="005F113A">
      <w:pPr>
        <w:autoSpaceDE w:val="0"/>
        <w:autoSpaceDN w:val="0"/>
        <w:rPr>
          <w:sz w:val="24"/>
          <w:szCs w:val="24"/>
        </w:rPr>
      </w:pPr>
      <w:r w:rsidRPr="009A2ABF">
        <w:rPr>
          <w:sz w:val="24"/>
          <w:szCs w:val="24"/>
        </w:rPr>
        <w:t>Исполнитель работ</w:t>
      </w:r>
      <w:r w:rsidRPr="009A2ABF">
        <w:rPr>
          <w:sz w:val="24"/>
          <w:szCs w:val="24"/>
        </w:rPr>
        <w:tab/>
      </w:r>
      <w:r w:rsidRPr="009A2ABF">
        <w:rPr>
          <w:sz w:val="24"/>
          <w:szCs w:val="24"/>
        </w:rPr>
        <w:tab/>
      </w:r>
      <w:r w:rsidRPr="009A2ABF">
        <w:rPr>
          <w:sz w:val="24"/>
          <w:szCs w:val="24"/>
        </w:rPr>
        <w:tab/>
      </w:r>
      <w:r w:rsidRPr="009A2ABF">
        <w:rPr>
          <w:sz w:val="24"/>
          <w:szCs w:val="24"/>
        </w:rPr>
        <w:tab/>
      </w:r>
      <w:r w:rsidRPr="009A2ABF">
        <w:rPr>
          <w:sz w:val="24"/>
          <w:szCs w:val="24"/>
        </w:rPr>
        <w:tab/>
        <w:t>_____________________________</w:t>
      </w:r>
      <w:r w:rsidRPr="009A2ABF">
        <w:rPr>
          <w:sz w:val="24"/>
          <w:szCs w:val="24"/>
        </w:rPr>
        <w:tab/>
      </w:r>
      <w:r w:rsidRPr="009A2ABF">
        <w:rPr>
          <w:sz w:val="24"/>
          <w:szCs w:val="24"/>
        </w:rPr>
        <w:tab/>
      </w:r>
    </w:p>
    <w:p w:rsidR="002D61C6" w:rsidRPr="009A2ABF" w:rsidRDefault="005F113A" w:rsidP="005F113A">
      <w:pPr>
        <w:autoSpaceDE w:val="0"/>
        <w:autoSpaceDN w:val="0"/>
        <w:rPr>
          <w:sz w:val="24"/>
          <w:szCs w:val="24"/>
          <w:vertAlign w:val="superscript"/>
        </w:rPr>
      </w:pPr>
      <w:r w:rsidRPr="009A2ABF">
        <w:rPr>
          <w:sz w:val="24"/>
          <w:szCs w:val="24"/>
          <w:vertAlign w:val="superscript"/>
        </w:rPr>
        <w:t>(</w:t>
      </w:r>
      <w:r w:rsidR="00A45688" w:rsidRPr="009A2ABF">
        <w:rPr>
          <w:sz w:val="24"/>
          <w:szCs w:val="24"/>
          <w:vertAlign w:val="superscript"/>
        </w:rPr>
        <w:t>наименование организации</w:t>
      </w:r>
      <w:r w:rsidRPr="009A2ABF">
        <w:rPr>
          <w:sz w:val="24"/>
          <w:szCs w:val="24"/>
          <w:vertAlign w:val="superscript"/>
        </w:rPr>
        <w:t>,</w:t>
      </w:r>
      <w:r w:rsidRPr="009A2ABF">
        <w:rPr>
          <w:sz w:val="24"/>
          <w:szCs w:val="24"/>
        </w:rPr>
        <w:tab/>
      </w:r>
      <w:r w:rsidRPr="009A2ABF">
        <w:rPr>
          <w:sz w:val="24"/>
          <w:szCs w:val="24"/>
        </w:rPr>
        <w:tab/>
      </w:r>
      <w:r w:rsidRPr="009A2ABF">
        <w:rPr>
          <w:sz w:val="24"/>
          <w:szCs w:val="24"/>
        </w:rPr>
        <w:tab/>
      </w:r>
      <w:r w:rsidR="00A45688" w:rsidRPr="009A2ABF">
        <w:rPr>
          <w:sz w:val="24"/>
          <w:szCs w:val="24"/>
        </w:rPr>
        <w:tab/>
      </w:r>
      <w:r w:rsidR="00A45688" w:rsidRPr="009A2ABF">
        <w:rPr>
          <w:sz w:val="24"/>
          <w:szCs w:val="24"/>
        </w:rPr>
        <w:tab/>
      </w:r>
      <w:r w:rsidR="00A45688" w:rsidRPr="009A2ABF">
        <w:rPr>
          <w:sz w:val="24"/>
          <w:szCs w:val="24"/>
          <w:vertAlign w:val="superscript"/>
        </w:rPr>
        <w:t>(Подпись</w:t>
      </w:r>
      <w:r w:rsidR="002D61C6" w:rsidRPr="009A2ABF">
        <w:rPr>
          <w:sz w:val="24"/>
          <w:szCs w:val="24"/>
          <w:vertAlign w:val="superscript"/>
        </w:rPr>
        <w:t>, расшифровка подписи</w:t>
      </w:r>
      <w:r w:rsidR="00A45688" w:rsidRPr="009A2ABF">
        <w:rPr>
          <w:sz w:val="24"/>
          <w:szCs w:val="24"/>
          <w:vertAlign w:val="superscript"/>
        </w:rPr>
        <w:t xml:space="preserve"> л</w:t>
      </w:r>
      <w:r w:rsidRPr="009A2ABF">
        <w:rPr>
          <w:sz w:val="24"/>
          <w:szCs w:val="24"/>
          <w:vertAlign w:val="superscript"/>
        </w:rPr>
        <w:t>иц</w:t>
      </w:r>
      <w:r w:rsidR="00A45688" w:rsidRPr="009A2ABF">
        <w:rPr>
          <w:sz w:val="24"/>
          <w:szCs w:val="24"/>
          <w:vertAlign w:val="superscript"/>
        </w:rPr>
        <w:t>а</w:t>
      </w:r>
      <w:r w:rsidRPr="009A2ABF">
        <w:rPr>
          <w:sz w:val="24"/>
          <w:szCs w:val="24"/>
          <w:vertAlign w:val="superscript"/>
        </w:rPr>
        <w:t>, осуществляюще</w:t>
      </w:r>
      <w:r w:rsidR="002D61C6" w:rsidRPr="009A2ABF">
        <w:rPr>
          <w:sz w:val="24"/>
          <w:szCs w:val="24"/>
          <w:vertAlign w:val="superscript"/>
        </w:rPr>
        <w:t>го</w:t>
      </w:r>
    </w:p>
    <w:p w:rsidR="005F113A" w:rsidRPr="009A2ABF" w:rsidRDefault="00A45688" w:rsidP="005F113A">
      <w:pPr>
        <w:autoSpaceDE w:val="0"/>
        <w:autoSpaceDN w:val="0"/>
        <w:rPr>
          <w:sz w:val="24"/>
          <w:szCs w:val="24"/>
          <w:vertAlign w:val="superscript"/>
        </w:rPr>
      </w:pPr>
      <w:r w:rsidRPr="009A2ABF">
        <w:rPr>
          <w:sz w:val="24"/>
          <w:szCs w:val="24"/>
          <w:vertAlign w:val="superscript"/>
        </w:rPr>
        <w:t>должность</w:t>
      </w:r>
      <w:r w:rsidR="005F113A" w:rsidRPr="009A2ABF">
        <w:rPr>
          <w:sz w:val="24"/>
          <w:szCs w:val="24"/>
          <w:vertAlign w:val="superscript"/>
        </w:rPr>
        <w:t>)</w:t>
      </w:r>
      <w:r w:rsidR="005F113A" w:rsidRPr="009A2ABF">
        <w:rPr>
          <w:sz w:val="24"/>
          <w:szCs w:val="24"/>
          <w:vertAlign w:val="superscript"/>
        </w:rPr>
        <w:tab/>
      </w:r>
      <w:r w:rsidR="005F113A" w:rsidRPr="009A2ABF">
        <w:rPr>
          <w:sz w:val="24"/>
          <w:szCs w:val="24"/>
          <w:vertAlign w:val="superscript"/>
        </w:rPr>
        <w:tab/>
      </w:r>
      <w:r w:rsidR="005F113A" w:rsidRPr="009A2ABF">
        <w:rPr>
          <w:sz w:val="24"/>
          <w:szCs w:val="24"/>
          <w:vertAlign w:val="superscript"/>
        </w:rPr>
        <w:tab/>
      </w:r>
      <w:r w:rsidR="005F113A" w:rsidRPr="009A2ABF">
        <w:rPr>
          <w:sz w:val="24"/>
          <w:szCs w:val="24"/>
          <w:vertAlign w:val="superscript"/>
        </w:rPr>
        <w:tab/>
      </w:r>
      <w:r w:rsidR="005F113A" w:rsidRPr="009A2ABF">
        <w:rPr>
          <w:sz w:val="24"/>
          <w:szCs w:val="24"/>
          <w:vertAlign w:val="superscript"/>
        </w:rPr>
        <w:tab/>
      </w:r>
      <w:r w:rsidR="005F113A" w:rsidRPr="009A2ABF">
        <w:rPr>
          <w:sz w:val="24"/>
          <w:szCs w:val="24"/>
          <w:vertAlign w:val="superscript"/>
        </w:rPr>
        <w:tab/>
      </w:r>
      <w:r w:rsidR="002D61C6" w:rsidRPr="009A2ABF">
        <w:rPr>
          <w:sz w:val="24"/>
          <w:szCs w:val="24"/>
          <w:vertAlign w:val="superscript"/>
        </w:rPr>
        <w:t xml:space="preserve">строительство </w:t>
      </w:r>
      <w:r w:rsidR="005F113A" w:rsidRPr="009A2ABF">
        <w:rPr>
          <w:sz w:val="24"/>
          <w:szCs w:val="24"/>
          <w:vertAlign w:val="superscript"/>
        </w:rPr>
        <w:t xml:space="preserve">(ФИО (полностью) специалиста, включенного </w:t>
      </w:r>
    </w:p>
    <w:p w:rsidR="005F113A" w:rsidRPr="009A2ABF" w:rsidRDefault="00F3607F" w:rsidP="005F113A">
      <w:pPr>
        <w:autoSpaceDE w:val="0"/>
        <w:autoSpaceDN w:val="0"/>
        <w:ind w:left="4248" w:firstLine="708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в </w:t>
      </w:r>
      <w:r w:rsidR="005F113A" w:rsidRPr="009A2ABF">
        <w:rPr>
          <w:sz w:val="24"/>
          <w:szCs w:val="24"/>
          <w:vertAlign w:val="superscript"/>
        </w:rPr>
        <w:t>национальный реестр специалистов в области строительства)</w:t>
      </w:r>
      <w:r w:rsidR="005F113A" w:rsidRPr="009A2ABF">
        <w:rPr>
          <w:sz w:val="24"/>
          <w:szCs w:val="24"/>
          <w:vertAlign w:val="superscript"/>
        </w:rPr>
        <w:tab/>
      </w:r>
    </w:p>
    <w:p w:rsidR="005F113A" w:rsidRPr="009A2ABF" w:rsidRDefault="005F113A" w:rsidP="005F113A">
      <w:pPr>
        <w:autoSpaceDE w:val="0"/>
        <w:autoSpaceDN w:val="0"/>
        <w:ind w:left="4248" w:firstLine="708"/>
        <w:rPr>
          <w:sz w:val="24"/>
          <w:szCs w:val="24"/>
        </w:rPr>
      </w:pPr>
      <w:proofErr w:type="spellStart"/>
      <w:r w:rsidRPr="009A2ABF">
        <w:rPr>
          <w:sz w:val="24"/>
          <w:szCs w:val="24"/>
        </w:rPr>
        <w:t>М.П</w:t>
      </w:r>
      <w:proofErr w:type="spellEnd"/>
      <w:r w:rsidRPr="009A2ABF">
        <w:rPr>
          <w:sz w:val="24"/>
          <w:szCs w:val="24"/>
        </w:rPr>
        <w:t>.</w:t>
      </w:r>
    </w:p>
    <w:p w:rsidR="00C254B0" w:rsidRPr="009A2ABF" w:rsidRDefault="00C254B0">
      <w:pPr>
        <w:autoSpaceDE w:val="0"/>
        <w:autoSpaceDN w:val="0"/>
        <w:rPr>
          <w:sz w:val="24"/>
          <w:szCs w:val="24"/>
        </w:rPr>
      </w:pPr>
    </w:p>
    <w:p w:rsidR="005F113A" w:rsidRPr="009A2ABF" w:rsidRDefault="005F113A">
      <w:pPr>
        <w:autoSpaceDE w:val="0"/>
        <w:autoSpaceDN w:val="0"/>
        <w:rPr>
          <w:sz w:val="24"/>
          <w:szCs w:val="24"/>
        </w:rPr>
      </w:pPr>
    </w:p>
    <w:p w:rsidR="00AA6DC2" w:rsidRPr="009A2ABF" w:rsidRDefault="005F113A" w:rsidP="00A45688">
      <w:pPr>
        <w:autoSpaceDE w:val="0"/>
        <w:autoSpaceDN w:val="0"/>
        <w:rPr>
          <w:sz w:val="24"/>
          <w:szCs w:val="24"/>
        </w:rPr>
      </w:pPr>
      <w:r w:rsidRPr="009A2ABF">
        <w:rPr>
          <w:sz w:val="24"/>
          <w:szCs w:val="24"/>
        </w:rPr>
        <w:t xml:space="preserve">Объект </w:t>
      </w:r>
      <w:proofErr w:type="gramStart"/>
      <w:r w:rsidRPr="009A2ABF">
        <w:rPr>
          <w:sz w:val="24"/>
          <w:szCs w:val="24"/>
        </w:rPr>
        <w:t>принял:*</w:t>
      </w:r>
      <w:proofErr w:type="gramEnd"/>
      <w:r w:rsidRPr="009A2ABF">
        <w:rPr>
          <w:sz w:val="24"/>
          <w:szCs w:val="24"/>
        </w:rPr>
        <w:t>*</w:t>
      </w:r>
      <w:r w:rsidR="00A45688" w:rsidRPr="009A2ABF">
        <w:rPr>
          <w:sz w:val="24"/>
          <w:szCs w:val="24"/>
        </w:rPr>
        <w:t xml:space="preserve"> </w:t>
      </w:r>
    </w:p>
    <w:p w:rsidR="00A45688" w:rsidRPr="009A2ABF" w:rsidRDefault="00AA6DC2" w:rsidP="00A45688">
      <w:pPr>
        <w:autoSpaceDE w:val="0"/>
        <w:autoSpaceDN w:val="0"/>
        <w:rPr>
          <w:sz w:val="24"/>
          <w:szCs w:val="24"/>
        </w:rPr>
      </w:pPr>
      <w:r w:rsidRPr="009A2ABF">
        <w:rPr>
          <w:sz w:val="24"/>
          <w:szCs w:val="24"/>
        </w:rPr>
        <w:t xml:space="preserve">Застройщик </w:t>
      </w:r>
      <w:r w:rsidR="00A45688" w:rsidRPr="009A2ABF">
        <w:rPr>
          <w:sz w:val="24"/>
          <w:szCs w:val="24"/>
        </w:rPr>
        <w:tab/>
      </w:r>
      <w:r w:rsidR="00A45688" w:rsidRPr="009A2ABF">
        <w:rPr>
          <w:sz w:val="24"/>
          <w:szCs w:val="24"/>
        </w:rPr>
        <w:tab/>
      </w:r>
      <w:r w:rsidR="00A45688" w:rsidRPr="009A2ABF">
        <w:rPr>
          <w:sz w:val="24"/>
          <w:szCs w:val="24"/>
        </w:rPr>
        <w:tab/>
      </w:r>
      <w:r w:rsidR="00A45688" w:rsidRPr="009A2ABF">
        <w:rPr>
          <w:sz w:val="24"/>
          <w:szCs w:val="24"/>
        </w:rPr>
        <w:tab/>
      </w:r>
      <w:r w:rsidRPr="009A2ABF">
        <w:rPr>
          <w:sz w:val="24"/>
          <w:szCs w:val="24"/>
        </w:rPr>
        <w:tab/>
      </w:r>
      <w:r w:rsidR="00A45688" w:rsidRPr="009A2ABF">
        <w:rPr>
          <w:sz w:val="24"/>
          <w:szCs w:val="24"/>
        </w:rPr>
        <w:tab/>
        <w:t>_____________________________</w:t>
      </w:r>
    </w:p>
    <w:p w:rsidR="00A45688" w:rsidRPr="009A2ABF" w:rsidRDefault="00A45688" w:rsidP="00A45688">
      <w:pPr>
        <w:autoSpaceDE w:val="0"/>
        <w:autoSpaceDN w:val="0"/>
        <w:rPr>
          <w:sz w:val="24"/>
          <w:szCs w:val="24"/>
        </w:rPr>
      </w:pPr>
      <w:r w:rsidRPr="009A2ABF">
        <w:rPr>
          <w:sz w:val="24"/>
          <w:szCs w:val="24"/>
          <w:vertAlign w:val="superscript"/>
        </w:rPr>
        <w:t>(наименование организации, должность)</w:t>
      </w:r>
      <w:r w:rsidRPr="009A2ABF">
        <w:rPr>
          <w:sz w:val="24"/>
          <w:szCs w:val="24"/>
          <w:vertAlign w:val="superscript"/>
        </w:rPr>
        <w:tab/>
      </w:r>
      <w:r w:rsidRPr="009A2ABF">
        <w:rPr>
          <w:sz w:val="24"/>
          <w:szCs w:val="24"/>
          <w:vertAlign w:val="superscript"/>
        </w:rPr>
        <w:tab/>
      </w:r>
      <w:r w:rsidRPr="009A2ABF">
        <w:rPr>
          <w:sz w:val="24"/>
          <w:szCs w:val="24"/>
          <w:vertAlign w:val="superscript"/>
        </w:rPr>
        <w:tab/>
      </w:r>
      <w:r w:rsidRPr="009A2ABF">
        <w:rPr>
          <w:sz w:val="24"/>
          <w:szCs w:val="24"/>
          <w:vertAlign w:val="superscript"/>
        </w:rPr>
        <w:tab/>
        <w:t>(подпись, расшифровка подписи)</w:t>
      </w:r>
    </w:p>
    <w:p w:rsidR="00A45688" w:rsidRPr="009A2ABF" w:rsidRDefault="00A45688" w:rsidP="00A45688">
      <w:pPr>
        <w:autoSpaceDE w:val="0"/>
        <w:autoSpaceDN w:val="0"/>
        <w:ind w:left="4248" w:firstLine="708"/>
        <w:rPr>
          <w:sz w:val="24"/>
          <w:szCs w:val="24"/>
        </w:rPr>
      </w:pPr>
      <w:proofErr w:type="spellStart"/>
      <w:r w:rsidRPr="009A2ABF">
        <w:rPr>
          <w:sz w:val="24"/>
          <w:szCs w:val="24"/>
        </w:rPr>
        <w:t>М.П</w:t>
      </w:r>
      <w:proofErr w:type="spellEnd"/>
      <w:r w:rsidRPr="009A2ABF">
        <w:rPr>
          <w:sz w:val="24"/>
          <w:szCs w:val="24"/>
        </w:rPr>
        <w:t>.</w:t>
      </w:r>
    </w:p>
    <w:p w:rsidR="005F113A" w:rsidRPr="009A2ABF" w:rsidRDefault="005F113A">
      <w:pPr>
        <w:autoSpaceDE w:val="0"/>
        <w:autoSpaceDN w:val="0"/>
        <w:rPr>
          <w:sz w:val="24"/>
          <w:szCs w:val="24"/>
        </w:rPr>
      </w:pPr>
    </w:p>
    <w:p w:rsidR="005F113A" w:rsidRPr="009A2ABF" w:rsidRDefault="005F113A" w:rsidP="0091032E">
      <w:pPr>
        <w:autoSpaceDE w:val="0"/>
        <w:autoSpaceDN w:val="0"/>
        <w:rPr>
          <w:sz w:val="24"/>
          <w:szCs w:val="24"/>
        </w:rPr>
      </w:pPr>
    </w:p>
    <w:p w:rsidR="005F113A" w:rsidRPr="009A2ABF" w:rsidRDefault="005F113A" w:rsidP="0091032E">
      <w:pPr>
        <w:autoSpaceDE w:val="0"/>
        <w:autoSpaceDN w:val="0"/>
        <w:rPr>
          <w:sz w:val="24"/>
          <w:szCs w:val="24"/>
        </w:rPr>
      </w:pPr>
    </w:p>
    <w:p w:rsidR="004510D9" w:rsidRPr="009A2ABF" w:rsidRDefault="00EB5F0A" w:rsidP="0091032E">
      <w:pPr>
        <w:autoSpaceDE w:val="0"/>
        <w:autoSpaceDN w:val="0"/>
        <w:rPr>
          <w:sz w:val="24"/>
          <w:szCs w:val="24"/>
        </w:rPr>
      </w:pPr>
      <w:r w:rsidRPr="009A2ABF">
        <w:rPr>
          <w:sz w:val="24"/>
          <w:szCs w:val="24"/>
        </w:rPr>
        <w:t xml:space="preserve">Примечание: </w:t>
      </w:r>
    </w:p>
    <w:p w:rsidR="00C254B0" w:rsidRPr="009A2ABF" w:rsidRDefault="00EB5F0A" w:rsidP="0091032E">
      <w:pPr>
        <w:autoSpaceDE w:val="0"/>
        <w:autoSpaceDN w:val="0"/>
      </w:pPr>
      <w:r w:rsidRPr="009A2ABF">
        <w:rPr>
          <w:sz w:val="24"/>
          <w:szCs w:val="24"/>
        </w:rPr>
        <w:t>*</w:t>
      </w:r>
      <w:r w:rsidR="005F113A" w:rsidRPr="009A2ABF">
        <w:rPr>
          <w:sz w:val="24"/>
          <w:szCs w:val="24"/>
        </w:rPr>
        <w:t xml:space="preserve"> </w:t>
      </w:r>
      <w:r w:rsidRPr="009A2ABF">
        <w:rPr>
          <w:sz w:val="20"/>
          <w:szCs w:val="20"/>
        </w:rPr>
        <w:t>указываются данные согласно сведениям технического плана.</w:t>
      </w:r>
    </w:p>
    <w:p w:rsidR="00C254B0" w:rsidRPr="009A2ABF" w:rsidRDefault="004510D9" w:rsidP="0091032E">
      <w:pPr>
        <w:tabs>
          <w:tab w:val="left" w:pos="1134"/>
        </w:tabs>
        <w:autoSpaceDE w:val="0"/>
        <w:autoSpaceDN w:val="0"/>
        <w:jc w:val="both"/>
        <w:rPr>
          <w:sz w:val="20"/>
          <w:szCs w:val="20"/>
        </w:rPr>
      </w:pPr>
      <w:r w:rsidRPr="009A2ABF">
        <w:rPr>
          <w:sz w:val="20"/>
          <w:szCs w:val="20"/>
        </w:rPr>
        <w:t>** в</w:t>
      </w:r>
      <w:r w:rsidR="00EB5F0A" w:rsidRPr="009A2ABF">
        <w:rPr>
          <w:sz w:val="20"/>
          <w:szCs w:val="20"/>
        </w:rPr>
        <w:t xml:space="preserve"> случаях, когда функции </w:t>
      </w:r>
      <w:r w:rsidR="00BC09AC" w:rsidRPr="009A2ABF">
        <w:rPr>
          <w:sz w:val="20"/>
          <w:szCs w:val="20"/>
        </w:rPr>
        <w:t xml:space="preserve">застройщика </w:t>
      </w:r>
      <w:r w:rsidR="00EB5F0A" w:rsidRPr="009A2ABF">
        <w:rPr>
          <w:sz w:val="20"/>
          <w:szCs w:val="20"/>
        </w:rPr>
        <w:t>и исполнителя работ – подрядчика выполняются одним лицом, состав подписей определяется инвестором.</w:t>
      </w:r>
    </w:p>
    <w:p w:rsidR="00C254B0" w:rsidRPr="009A2ABF" w:rsidRDefault="00C254B0">
      <w:pPr>
        <w:autoSpaceDE w:val="0"/>
        <w:autoSpaceDN w:val="0"/>
        <w:adjustRightInd w:val="0"/>
        <w:ind w:left="3969" w:firstLine="567"/>
        <w:outlineLvl w:val="1"/>
      </w:pPr>
    </w:p>
    <w:p w:rsidR="00C254B0" w:rsidRPr="009A2ABF" w:rsidRDefault="00C254B0">
      <w:pPr>
        <w:autoSpaceDE w:val="0"/>
        <w:autoSpaceDN w:val="0"/>
        <w:adjustRightInd w:val="0"/>
        <w:ind w:left="3969" w:firstLine="567"/>
        <w:outlineLvl w:val="1"/>
      </w:pPr>
    </w:p>
    <w:p w:rsidR="00C254B0" w:rsidRPr="009A2ABF" w:rsidRDefault="00C254B0">
      <w:pPr>
        <w:autoSpaceDE w:val="0"/>
        <w:autoSpaceDN w:val="0"/>
        <w:adjustRightInd w:val="0"/>
        <w:ind w:left="3969" w:firstLine="709"/>
        <w:outlineLvl w:val="1"/>
      </w:pPr>
    </w:p>
    <w:p w:rsidR="00C254B0" w:rsidRPr="009A2ABF" w:rsidRDefault="00C254B0">
      <w:pPr>
        <w:autoSpaceDE w:val="0"/>
        <w:autoSpaceDN w:val="0"/>
        <w:adjustRightInd w:val="0"/>
        <w:ind w:left="3969" w:firstLine="709"/>
        <w:outlineLvl w:val="1"/>
      </w:pPr>
    </w:p>
    <w:p w:rsidR="00C254B0" w:rsidRPr="009A2ABF" w:rsidRDefault="00C254B0">
      <w:pPr>
        <w:autoSpaceDE w:val="0"/>
        <w:autoSpaceDN w:val="0"/>
        <w:adjustRightInd w:val="0"/>
        <w:ind w:left="3969" w:firstLine="709"/>
        <w:outlineLvl w:val="1"/>
      </w:pPr>
    </w:p>
    <w:p w:rsidR="00C254B0" w:rsidRPr="009A2ABF" w:rsidRDefault="00C254B0">
      <w:pPr>
        <w:autoSpaceDE w:val="0"/>
        <w:autoSpaceDN w:val="0"/>
        <w:adjustRightInd w:val="0"/>
        <w:ind w:left="3969" w:firstLine="709"/>
        <w:outlineLvl w:val="1"/>
      </w:pPr>
    </w:p>
    <w:p w:rsidR="00C254B0" w:rsidRPr="009A2ABF" w:rsidRDefault="00C254B0">
      <w:pPr>
        <w:autoSpaceDE w:val="0"/>
        <w:autoSpaceDN w:val="0"/>
        <w:adjustRightInd w:val="0"/>
        <w:ind w:left="3969" w:firstLine="709"/>
        <w:outlineLvl w:val="1"/>
      </w:pPr>
    </w:p>
    <w:p w:rsidR="00C254B0" w:rsidRPr="009A2ABF" w:rsidRDefault="00C254B0">
      <w:pPr>
        <w:autoSpaceDE w:val="0"/>
        <w:autoSpaceDN w:val="0"/>
        <w:adjustRightInd w:val="0"/>
        <w:ind w:left="3969" w:firstLine="709"/>
        <w:outlineLvl w:val="1"/>
      </w:pPr>
    </w:p>
    <w:p w:rsidR="00C254B0" w:rsidRPr="009A2ABF" w:rsidRDefault="00C254B0">
      <w:pPr>
        <w:autoSpaceDE w:val="0"/>
        <w:autoSpaceDN w:val="0"/>
        <w:adjustRightInd w:val="0"/>
        <w:ind w:left="3969" w:firstLine="709"/>
        <w:outlineLvl w:val="1"/>
      </w:pPr>
    </w:p>
    <w:p w:rsidR="00C254B0" w:rsidRPr="009A2ABF" w:rsidRDefault="00C254B0">
      <w:pPr>
        <w:autoSpaceDE w:val="0"/>
        <w:autoSpaceDN w:val="0"/>
        <w:adjustRightInd w:val="0"/>
        <w:ind w:left="3969" w:firstLine="709"/>
        <w:outlineLvl w:val="1"/>
      </w:pPr>
    </w:p>
    <w:p w:rsidR="00C254B0" w:rsidRPr="009A2ABF" w:rsidRDefault="00C254B0">
      <w:pPr>
        <w:autoSpaceDE w:val="0"/>
        <w:autoSpaceDN w:val="0"/>
        <w:adjustRightInd w:val="0"/>
        <w:ind w:left="3969" w:firstLine="709"/>
        <w:outlineLvl w:val="1"/>
      </w:pPr>
    </w:p>
    <w:p w:rsidR="00C254B0" w:rsidRPr="009A2ABF" w:rsidRDefault="00C254B0">
      <w:pPr>
        <w:autoSpaceDE w:val="0"/>
        <w:autoSpaceDN w:val="0"/>
        <w:adjustRightInd w:val="0"/>
        <w:ind w:left="3969" w:firstLine="709"/>
        <w:outlineLvl w:val="1"/>
        <w:sectPr w:rsidR="00C254B0" w:rsidRPr="009A2ABF" w:rsidSect="00CF7FCE">
          <w:headerReference w:type="default" r:id="rId5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254B0" w:rsidRPr="009A2ABF" w:rsidRDefault="00EB5F0A" w:rsidP="006C26C6">
      <w:pPr>
        <w:autoSpaceDE w:val="0"/>
        <w:autoSpaceDN w:val="0"/>
        <w:adjustRightInd w:val="0"/>
        <w:ind w:left="3969" w:firstLine="993"/>
        <w:outlineLvl w:val="1"/>
      </w:pPr>
      <w:r w:rsidRPr="009A2ABF">
        <w:lastRenderedPageBreak/>
        <w:t xml:space="preserve">Приложение </w:t>
      </w:r>
      <w:r w:rsidR="008D5105" w:rsidRPr="009A2ABF">
        <w:t>3</w:t>
      </w:r>
    </w:p>
    <w:p w:rsidR="00C254B0" w:rsidRPr="009A2ABF" w:rsidRDefault="00EB5F0A">
      <w:pPr>
        <w:ind w:left="4962"/>
        <w:contextualSpacing/>
        <w:rPr>
          <w:rFonts w:eastAsia="Calibri"/>
        </w:rPr>
      </w:pPr>
      <w:r w:rsidRPr="009A2ABF">
        <w:rPr>
          <w:rFonts w:eastAsia="Calibri"/>
        </w:rPr>
        <w:t xml:space="preserve">к административному регламенту </w:t>
      </w:r>
    </w:p>
    <w:p w:rsidR="00C254B0" w:rsidRPr="009A2ABF" w:rsidRDefault="00EB5F0A">
      <w:pPr>
        <w:ind w:left="4962"/>
        <w:contextualSpacing/>
        <w:rPr>
          <w:rFonts w:eastAsia="Calibri"/>
        </w:rPr>
      </w:pPr>
      <w:r w:rsidRPr="009A2ABF">
        <w:rPr>
          <w:rFonts w:eastAsia="Calibri"/>
        </w:rPr>
        <w:t xml:space="preserve">предоставления муниципальной </w:t>
      </w:r>
    </w:p>
    <w:p w:rsidR="00C254B0" w:rsidRPr="009A2ABF" w:rsidRDefault="00EB5F0A">
      <w:pPr>
        <w:ind w:left="4962"/>
        <w:contextualSpacing/>
        <w:rPr>
          <w:rFonts w:eastAsia="Calibri"/>
        </w:rPr>
      </w:pPr>
      <w:r w:rsidRPr="009A2ABF">
        <w:rPr>
          <w:rFonts w:eastAsia="Calibri"/>
        </w:rPr>
        <w:t xml:space="preserve">услуги «Выдача разрешения </w:t>
      </w:r>
    </w:p>
    <w:p w:rsidR="00C254B0" w:rsidRPr="009A2ABF" w:rsidRDefault="00EB5F0A">
      <w:pPr>
        <w:ind w:left="4962"/>
        <w:contextualSpacing/>
        <w:rPr>
          <w:rFonts w:eastAsia="Calibri"/>
        </w:rPr>
      </w:pPr>
      <w:r w:rsidRPr="009A2ABF">
        <w:rPr>
          <w:rFonts w:eastAsia="Calibri"/>
        </w:rPr>
        <w:t xml:space="preserve">на ввод объектов в эксплуатацию </w:t>
      </w:r>
    </w:p>
    <w:p w:rsidR="00C254B0" w:rsidRPr="009A2ABF" w:rsidRDefault="00EB5F0A">
      <w:pPr>
        <w:ind w:left="4962"/>
        <w:contextualSpacing/>
        <w:rPr>
          <w:rFonts w:eastAsia="Calibri"/>
        </w:rPr>
      </w:pPr>
      <w:r w:rsidRPr="009A2ABF">
        <w:rPr>
          <w:rFonts w:eastAsia="Calibri"/>
        </w:rPr>
        <w:t xml:space="preserve">при осуществлении строительства, </w:t>
      </w:r>
    </w:p>
    <w:p w:rsidR="00C254B0" w:rsidRPr="009A2ABF" w:rsidRDefault="00EB5F0A">
      <w:pPr>
        <w:ind w:left="4962"/>
        <w:contextualSpacing/>
        <w:rPr>
          <w:rFonts w:eastAsia="Calibri"/>
        </w:rPr>
      </w:pPr>
      <w:r w:rsidRPr="009A2ABF">
        <w:rPr>
          <w:rFonts w:eastAsia="Calibri"/>
        </w:rPr>
        <w:t xml:space="preserve">реконструкции объектов капитального строительства, расположенных </w:t>
      </w:r>
    </w:p>
    <w:p w:rsidR="00C254B0" w:rsidRPr="009A2ABF" w:rsidRDefault="00EB5F0A">
      <w:pPr>
        <w:ind w:left="4962"/>
        <w:contextualSpacing/>
        <w:rPr>
          <w:rFonts w:eastAsia="Calibri"/>
        </w:rPr>
      </w:pPr>
      <w:r w:rsidRPr="009A2ABF">
        <w:rPr>
          <w:rFonts w:eastAsia="Calibri"/>
        </w:rPr>
        <w:t xml:space="preserve">на территории муниципального </w:t>
      </w:r>
    </w:p>
    <w:p w:rsidR="00C254B0" w:rsidRPr="009A2ABF" w:rsidRDefault="00EB5F0A">
      <w:pPr>
        <w:ind w:left="4962"/>
        <w:contextualSpacing/>
        <w:rPr>
          <w:rFonts w:eastAsia="Calibri"/>
        </w:rPr>
      </w:pPr>
      <w:r w:rsidRPr="009A2ABF">
        <w:rPr>
          <w:rFonts w:eastAsia="Calibri"/>
        </w:rPr>
        <w:t>образования городской округ Сургут»</w:t>
      </w:r>
      <w:r w:rsidR="00472DD7" w:rsidRPr="009A2ABF">
        <w:rPr>
          <w:rFonts w:eastAsia="Calibri"/>
        </w:rPr>
        <w:t xml:space="preserve"> (рекомендуемое)</w:t>
      </w:r>
    </w:p>
    <w:p w:rsidR="00C254B0" w:rsidRPr="009A2ABF" w:rsidRDefault="00C254B0">
      <w:pPr>
        <w:jc w:val="center"/>
        <w:rPr>
          <w:szCs w:val="28"/>
        </w:rPr>
      </w:pPr>
    </w:p>
    <w:p w:rsidR="00C254B0" w:rsidRPr="009A2ABF" w:rsidRDefault="00EB5F0A">
      <w:pPr>
        <w:jc w:val="center"/>
        <w:rPr>
          <w:sz w:val="32"/>
          <w:szCs w:val="32"/>
        </w:rPr>
      </w:pPr>
      <w:r w:rsidRPr="009A2ABF">
        <w:rPr>
          <w:szCs w:val="28"/>
        </w:rPr>
        <w:t xml:space="preserve">Акт </w:t>
      </w:r>
    </w:p>
    <w:p w:rsidR="00C254B0" w:rsidRPr="009A2ABF" w:rsidRDefault="00EB5F0A">
      <w:pPr>
        <w:jc w:val="center"/>
        <w:rPr>
          <w:bCs/>
          <w:szCs w:val="28"/>
        </w:rPr>
      </w:pPr>
      <w:r w:rsidRPr="009A2ABF">
        <w:rPr>
          <w:szCs w:val="28"/>
        </w:rPr>
        <w:t xml:space="preserve">подтверждающий соответствие </w:t>
      </w:r>
      <w:r w:rsidRPr="009A2ABF">
        <w:rPr>
          <w:bCs/>
          <w:szCs w:val="28"/>
        </w:rPr>
        <w:t>параметров построенного,</w:t>
      </w:r>
    </w:p>
    <w:p w:rsidR="00C254B0" w:rsidRPr="009A2ABF" w:rsidRDefault="00EB5F0A">
      <w:pPr>
        <w:jc w:val="center"/>
        <w:rPr>
          <w:bCs/>
          <w:szCs w:val="28"/>
        </w:rPr>
      </w:pPr>
      <w:r w:rsidRPr="009A2ABF">
        <w:rPr>
          <w:bCs/>
          <w:szCs w:val="28"/>
        </w:rPr>
        <w:t xml:space="preserve">реконструированного объекта капитального строительства проектной </w:t>
      </w:r>
    </w:p>
    <w:p w:rsidR="00C254B0" w:rsidRPr="009A2ABF" w:rsidRDefault="00EB5F0A">
      <w:pPr>
        <w:jc w:val="center"/>
        <w:rPr>
          <w:szCs w:val="28"/>
        </w:rPr>
      </w:pPr>
      <w:r w:rsidRPr="009A2ABF">
        <w:rPr>
          <w:bCs/>
          <w:szCs w:val="28"/>
        </w:rPr>
        <w:t xml:space="preserve">документации </w:t>
      </w:r>
      <w:r w:rsidRPr="009A2ABF">
        <w:rPr>
          <w:szCs w:val="28"/>
        </w:rPr>
        <w:t xml:space="preserve">в том числе требованиям энергетической эффективности </w:t>
      </w:r>
    </w:p>
    <w:p w:rsidR="00C254B0" w:rsidRPr="009A2ABF" w:rsidRDefault="00EB5F0A">
      <w:pPr>
        <w:jc w:val="center"/>
        <w:rPr>
          <w:szCs w:val="28"/>
        </w:rPr>
      </w:pPr>
      <w:r w:rsidRPr="009A2ABF">
        <w:rPr>
          <w:szCs w:val="28"/>
        </w:rPr>
        <w:t xml:space="preserve">и требованиям оснащенности объектов капитального строительства </w:t>
      </w:r>
    </w:p>
    <w:p w:rsidR="00C254B0" w:rsidRPr="009A2ABF" w:rsidRDefault="00EB5F0A">
      <w:pPr>
        <w:jc w:val="center"/>
        <w:rPr>
          <w:szCs w:val="28"/>
        </w:rPr>
      </w:pPr>
      <w:r w:rsidRPr="009A2ABF">
        <w:rPr>
          <w:szCs w:val="28"/>
        </w:rPr>
        <w:t>приборами учета используемых энергетических ресурсов</w:t>
      </w:r>
    </w:p>
    <w:p w:rsidR="00C254B0" w:rsidRPr="009A2ABF" w:rsidRDefault="00C254B0">
      <w:pPr>
        <w:jc w:val="center"/>
        <w:rPr>
          <w:b/>
          <w:sz w:val="24"/>
          <w:szCs w:val="24"/>
        </w:rPr>
      </w:pPr>
    </w:p>
    <w:tbl>
      <w:tblPr>
        <w:tblW w:w="97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2693"/>
        <w:gridCol w:w="142"/>
        <w:gridCol w:w="575"/>
        <w:gridCol w:w="284"/>
        <w:gridCol w:w="1692"/>
        <w:gridCol w:w="425"/>
        <w:gridCol w:w="426"/>
        <w:gridCol w:w="226"/>
      </w:tblGrid>
      <w:tr w:rsidR="00C254B0" w:rsidRPr="009A2ABF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254B0" w:rsidRPr="009A2ABF" w:rsidRDefault="00EB5F0A">
            <w:pPr>
              <w:rPr>
                <w:bCs/>
                <w:sz w:val="24"/>
                <w:szCs w:val="24"/>
              </w:rPr>
            </w:pPr>
            <w:r w:rsidRPr="009A2AB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bottom"/>
          </w:tcPr>
          <w:p w:rsidR="00C254B0" w:rsidRPr="009A2ABF" w:rsidRDefault="00C254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C254B0" w:rsidRPr="009A2ABF" w:rsidRDefault="00EB5F0A">
            <w:pPr>
              <w:rPr>
                <w:bCs/>
                <w:sz w:val="24"/>
                <w:szCs w:val="24"/>
              </w:rPr>
            </w:pPr>
            <w:r w:rsidRPr="009A2ABF">
              <w:rPr>
                <w:bCs/>
                <w:sz w:val="24"/>
                <w:szCs w:val="24"/>
              </w:rPr>
              <w:t>«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254B0" w:rsidRPr="009A2ABF" w:rsidRDefault="00C254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C254B0" w:rsidRPr="009A2ABF" w:rsidRDefault="00EB5F0A">
            <w:pPr>
              <w:rPr>
                <w:bCs/>
                <w:sz w:val="24"/>
                <w:szCs w:val="24"/>
              </w:rPr>
            </w:pPr>
            <w:r w:rsidRPr="009A2AB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4B0" w:rsidRPr="009A2ABF" w:rsidRDefault="00C254B0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C254B0" w:rsidRPr="009A2ABF" w:rsidRDefault="00EB5F0A">
            <w:pPr>
              <w:rPr>
                <w:bCs/>
                <w:sz w:val="24"/>
                <w:szCs w:val="24"/>
              </w:rPr>
            </w:pPr>
            <w:r w:rsidRPr="009A2ABF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4B0" w:rsidRPr="009A2ABF" w:rsidRDefault="00C254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" w:type="dxa"/>
            <w:vAlign w:val="bottom"/>
            <w:hideMark/>
          </w:tcPr>
          <w:p w:rsidR="00C254B0" w:rsidRPr="009A2ABF" w:rsidRDefault="00EB5F0A">
            <w:pPr>
              <w:rPr>
                <w:bCs/>
                <w:sz w:val="24"/>
                <w:szCs w:val="24"/>
              </w:rPr>
            </w:pPr>
            <w:r w:rsidRPr="009A2ABF">
              <w:rPr>
                <w:bCs/>
                <w:sz w:val="24"/>
                <w:szCs w:val="24"/>
              </w:rPr>
              <w:t>г.</w:t>
            </w:r>
          </w:p>
        </w:tc>
      </w:tr>
    </w:tbl>
    <w:p w:rsidR="00C254B0" w:rsidRPr="009A2ABF" w:rsidRDefault="00C254B0">
      <w:pPr>
        <w:pBdr>
          <w:bottom w:val="single" w:sz="4" w:space="1" w:color="auto"/>
        </w:pBdr>
        <w:rPr>
          <w:bCs/>
          <w:sz w:val="24"/>
          <w:szCs w:val="24"/>
        </w:rPr>
      </w:pPr>
    </w:p>
    <w:p w:rsidR="00C254B0" w:rsidRPr="009A2ABF" w:rsidRDefault="00EB5F0A">
      <w:pPr>
        <w:pBdr>
          <w:bottom w:val="single" w:sz="4" w:space="1" w:color="auto"/>
        </w:pBdr>
        <w:rPr>
          <w:bCs/>
          <w:sz w:val="24"/>
          <w:szCs w:val="24"/>
        </w:rPr>
      </w:pPr>
      <w:r w:rsidRPr="009A2ABF">
        <w:rPr>
          <w:bCs/>
          <w:sz w:val="24"/>
          <w:szCs w:val="24"/>
        </w:rPr>
        <w:t>Название объекта:</w:t>
      </w:r>
    </w:p>
    <w:p w:rsidR="00C254B0" w:rsidRPr="009A2ABF" w:rsidRDefault="00EB5F0A">
      <w:pPr>
        <w:jc w:val="center"/>
        <w:rPr>
          <w:sz w:val="24"/>
          <w:szCs w:val="24"/>
          <w:vertAlign w:val="superscript"/>
        </w:rPr>
      </w:pPr>
      <w:r w:rsidRPr="009A2ABF">
        <w:rPr>
          <w:sz w:val="24"/>
          <w:szCs w:val="24"/>
          <w:vertAlign w:val="superscript"/>
        </w:rPr>
        <w:t>(в соответствие разрешению на строительство)</w:t>
      </w:r>
    </w:p>
    <w:p w:rsidR="00C254B0" w:rsidRPr="009A2ABF" w:rsidRDefault="00EB5F0A">
      <w:pPr>
        <w:pBdr>
          <w:bottom w:val="single" w:sz="4" w:space="1" w:color="auto"/>
        </w:pBdr>
        <w:jc w:val="both"/>
        <w:rPr>
          <w:bCs/>
          <w:sz w:val="24"/>
          <w:szCs w:val="24"/>
        </w:rPr>
      </w:pPr>
      <w:r w:rsidRPr="009A2ABF">
        <w:rPr>
          <w:bCs/>
          <w:sz w:val="24"/>
          <w:szCs w:val="24"/>
        </w:rPr>
        <w:t xml:space="preserve">Застройщик </w:t>
      </w:r>
    </w:p>
    <w:p w:rsidR="00C254B0" w:rsidRPr="009A2ABF" w:rsidRDefault="00EB5F0A">
      <w:pPr>
        <w:jc w:val="center"/>
        <w:rPr>
          <w:sz w:val="24"/>
          <w:szCs w:val="24"/>
          <w:vertAlign w:val="superscript"/>
        </w:rPr>
      </w:pPr>
      <w:r w:rsidRPr="009A2ABF">
        <w:rPr>
          <w:sz w:val="24"/>
          <w:szCs w:val="24"/>
          <w:vertAlign w:val="superscript"/>
        </w:rPr>
        <w:t>(наименование организации, ИНН – для юридических лиц; Ф.И.О., ИНН – для физических лиц)</w:t>
      </w:r>
    </w:p>
    <w:p w:rsidR="00C254B0" w:rsidRPr="009A2ABF" w:rsidRDefault="00EB5F0A">
      <w:pPr>
        <w:pBdr>
          <w:bottom w:val="single" w:sz="4" w:space="1" w:color="auto"/>
        </w:pBdr>
        <w:jc w:val="both"/>
        <w:rPr>
          <w:bCs/>
          <w:sz w:val="24"/>
          <w:szCs w:val="24"/>
        </w:rPr>
      </w:pPr>
      <w:r w:rsidRPr="009A2ABF">
        <w:rPr>
          <w:bCs/>
          <w:sz w:val="24"/>
          <w:szCs w:val="24"/>
        </w:rPr>
        <w:t>Проектная документация разработана</w:t>
      </w:r>
    </w:p>
    <w:p w:rsidR="00C254B0" w:rsidRPr="009A2ABF" w:rsidRDefault="00EB5F0A">
      <w:pPr>
        <w:jc w:val="center"/>
        <w:rPr>
          <w:sz w:val="24"/>
          <w:szCs w:val="24"/>
          <w:vertAlign w:val="superscript"/>
        </w:rPr>
      </w:pPr>
      <w:r w:rsidRPr="009A2ABF">
        <w:rPr>
          <w:sz w:val="24"/>
          <w:szCs w:val="24"/>
          <w:vertAlign w:val="superscript"/>
        </w:rPr>
        <w:t>(наименование проектной организации, ИНН)</w:t>
      </w:r>
    </w:p>
    <w:p w:rsidR="00C254B0" w:rsidRPr="009A2ABF" w:rsidRDefault="00EB5F0A">
      <w:pPr>
        <w:pBdr>
          <w:bottom w:val="single" w:sz="4" w:space="1" w:color="auto"/>
        </w:pBdr>
        <w:jc w:val="both"/>
        <w:rPr>
          <w:sz w:val="24"/>
          <w:szCs w:val="24"/>
        </w:rPr>
      </w:pPr>
      <w:r w:rsidRPr="009A2ABF">
        <w:rPr>
          <w:bCs/>
          <w:sz w:val="24"/>
          <w:szCs w:val="24"/>
        </w:rPr>
        <w:t xml:space="preserve">Адрес объекта: </w:t>
      </w:r>
      <w:r w:rsidRPr="009A2ABF">
        <w:rPr>
          <w:i/>
          <w:sz w:val="24"/>
          <w:szCs w:val="24"/>
        </w:rPr>
        <w:t xml:space="preserve"> </w:t>
      </w:r>
    </w:p>
    <w:p w:rsidR="00C254B0" w:rsidRPr="009A2ABF" w:rsidRDefault="00EB5F0A">
      <w:pPr>
        <w:jc w:val="center"/>
        <w:rPr>
          <w:sz w:val="24"/>
          <w:szCs w:val="24"/>
          <w:vertAlign w:val="superscript"/>
        </w:rPr>
      </w:pPr>
      <w:r w:rsidRPr="009A2ABF">
        <w:rPr>
          <w:sz w:val="24"/>
          <w:szCs w:val="24"/>
          <w:vertAlign w:val="superscript"/>
        </w:rPr>
        <w:t>(указывается полный адрес: субъект Российской Федерации, муниципальное образование, поселение, улица, дом, корпус, строение,</w:t>
      </w:r>
    </w:p>
    <w:p w:rsidR="00C254B0" w:rsidRPr="009A2ABF" w:rsidRDefault="00C254B0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:rsidR="00C254B0" w:rsidRPr="009A2ABF" w:rsidRDefault="00EB5F0A">
      <w:pPr>
        <w:jc w:val="center"/>
        <w:rPr>
          <w:sz w:val="24"/>
          <w:szCs w:val="24"/>
          <w:vertAlign w:val="superscript"/>
        </w:rPr>
      </w:pPr>
      <w:r w:rsidRPr="009A2ABF">
        <w:rPr>
          <w:sz w:val="24"/>
          <w:szCs w:val="24"/>
          <w:vertAlign w:val="superscript"/>
        </w:rPr>
        <w:t>правоустанавливающий документ о присвоении почтового адреса)</w:t>
      </w:r>
    </w:p>
    <w:p w:rsidR="00C254B0" w:rsidRPr="009A2ABF" w:rsidRDefault="00EB5F0A">
      <w:pPr>
        <w:pBdr>
          <w:bottom w:val="single" w:sz="4" w:space="1" w:color="auto"/>
        </w:pBdr>
        <w:rPr>
          <w:bCs/>
          <w:sz w:val="24"/>
          <w:szCs w:val="24"/>
        </w:rPr>
      </w:pPr>
      <w:r w:rsidRPr="009A2ABF">
        <w:rPr>
          <w:bCs/>
          <w:sz w:val="24"/>
          <w:szCs w:val="24"/>
        </w:rPr>
        <w:t>Строительство осуществлялось:</w:t>
      </w:r>
    </w:p>
    <w:p w:rsidR="00C254B0" w:rsidRPr="009A2ABF" w:rsidRDefault="00EB5F0A">
      <w:pPr>
        <w:jc w:val="center"/>
        <w:rPr>
          <w:sz w:val="24"/>
          <w:szCs w:val="24"/>
          <w:vertAlign w:val="superscript"/>
        </w:rPr>
      </w:pPr>
      <w:r w:rsidRPr="009A2ABF">
        <w:rPr>
          <w:sz w:val="24"/>
          <w:szCs w:val="24"/>
          <w:vertAlign w:val="superscript"/>
        </w:rPr>
        <w:t>(подрядные организации по видам работ, в случае осуществления работ по договору подряда)</w:t>
      </w:r>
    </w:p>
    <w:p w:rsidR="00C254B0" w:rsidRPr="009A2ABF" w:rsidRDefault="00C254B0">
      <w:pPr>
        <w:rPr>
          <w:sz w:val="24"/>
          <w:szCs w:val="24"/>
        </w:rPr>
      </w:pPr>
    </w:p>
    <w:p w:rsidR="00C254B0" w:rsidRPr="009A2ABF" w:rsidRDefault="00EB5F0A">
      <w:pPr>
        <w:pBdr>
          <w:bottom w:val="single" w:sz="4" w:space="1" w:color="auto"/>
        </w:pBdr>
        <w:rPr>
          <w:sz w:val="24"/>
          <w:szCs w:val="24"/>
        </w:rPr>
      </w:pPr>
      <w:r w:rsidRPr="009A2ABF">
        <w:rPr>
          <w:sz w:val="24"/>
          <w:szCs w:val="24"/>
        </w:rPr>
        <w:t>Генеральный подрядчик:</w:t>
      </w:r>
    </w:p>
    <w:tbl>
      <w:tblPr>
        <w:tblW w:w="978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9A2ABF" w:rsidRPr="009A2ABF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4B0" w:rsidRPr="009A2ABF" w:rsidRDefault="00EB5F0A">
            <w:pPr>
              <w:jc w:val="center"/>
              <w:rPr>
                <w:sz w:val="24"/>
                <w:szCs w:val="24"/>
              </w:rPr>
            </w:pPr>
            <w:r w:rsidRPr="009A2ABF">
              <w:rPr>
                <w:sz w:val="24"/>
                <w:szCs w:val="24"/>
                <w:vertAlign w:val="superscript"/>
              </w:rPr>
              <w:t>(наименование организации, ИНН)</w:t>
            </w:r>
          </w:p>
          <w:p w:rsidR="00C254B0" w:rsidRPr="009A2ABF" w:rsidRDefault="00EB5F0A">
            <w:pPr>
              <w:rPr>
                <w:sz w:val="24"/>
                <w:szCs w:val="24"/>
              </w:rPr>
            </w:pPr>
            <w:r w:rsidRPr="009A2ABF">
              <w:rPr>
                <w:sz w:val="24"/>
                <w:szCs w:val="24"/>
              </w:rPr>
              <w:t xml:space="preserve">Предъявленный исполнителем работ к приемке объект: </w:t>
            </w:r>
          </w:p>
        </w:tc>
      </w:tr>
      <w:tr w:rsidR="009A2ABF" w:rsidRPr="009A2ABF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54B0" w:rsidRPr="009A2ABF" w:rsidRDefault="00EB5F0A">
            <w:pPr>
              <w:jc w:val="center"/>
              <w:rPr>
                <w:sz w:val="16"/>
                <w:szCs w:val="16"/>
              </w:rPr>
            </w:pPr>
            <w:r w:rsidRPr="009A2ABF">
              <w:rPr>
                <w:sz w:val="16"/>
                <w:szCs w:val="16"/>
              </w:rPr>
              <w:t>(наименование объекта в соответствии с проектной документацией)</w:t>
            </w:r>
          </w:p>
        </w:tc>
      </w:tr>
      <w:tr w:rsidR="009A2ABF" w:rsidRPr="009A2ABF">
        <w:tc>
          <w:tcPr>
            <w:tcW w:w="9781" w:type="dxa"/>
          </w:tcPr>
          <w:p w:rsidR="00C254B0" w:rsidRPr="009A2ABF" w:rsidRDefault="00EB5F0A">
            <w:pPr>
              <w:rPr>
                <w:sz w:val="24"/>
                <w:szCs w:val="24"/>
              </w:rPr>
            </w:pPr>
            <w:r w:rsidRPr="009A2ABF">
              <w:rPr>
                <w:sz w:val="24"/>
                <w:szCs w:val="24"/>
              </w:rPr>
              <w:t>_________________________________________________________________________________</w:t>
            </w:r>
          </w:p>
        </w:tc>
      </w:tr>
    </w:tbl>
    <w:p w:rsidR="00C254B0" w:rsidRPr="009A2ABF" w:rsidRDefault="00EB5F0A">
      <w:pPr>
        <w:spacing w:before="60"/>
        <w:jc w:val="both"/>
        <w:rPr>
          <w:sz w:val="24"/>
          <w:szCs w:val="24"/>
        </w:rPr>
      </w:pPr>
      <w:r w:rsidRPr="009A2ABF">
        <w:rPr>
          <w:sz w:val="24"/>
          <w:szCs w:val="24"/>
        </w:rPr>
        <w:t>имее</w:t>
      </w:r>
      <w:r w:rsidR="004510D9" w:rsidRPr="009A2ABF">
        <w:rPr>
          <w:sz w:val="24"/>
          <w:szCs w:val="24"/>
        </w:rPr>
        <w:t>т следующие основные показатели</w:t>
      </w:r>
      <w:r w:rsidR="006F1AEE" w:rsidRPr="009A2ABF">
        <w:rPr>
          <w:sz w:val="24"/>
          <w:szCs w:val="24"/>
        </w:rPr>
        <w:t>:</w:t>
      </w:r>
    </w:p>
    <w:p w:rsidR="0091032E" w:rsidRPr="009A2ABF" w:rsidRDefault="006F1AEE" w:rsidP="0091032E">
      <w:pPr>
        <w:autoSpaceDE w:val="0"/>
        <w:autoSpaceDN w:val="0"/>
        <w:jc w:val="both"/>
      </w:pPr>
      <w:r w:rsidRPr="009A2ABF">
        <w:rPr>
          <w:sz w:val="24"/>
          <w:szCs w:val="24"/>
        </w:rPr>
        <w:t xml:space="preserve"> 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"/>
        <w:gridCol w:w="3374"/>
        <w:gridCol w:w="993"/>
        <w:gridCol w:w="1559"/>
        <w:gridCol w:w="1134"/>
        <w:gridCol w:w="1276"/>
        <w:gridCol w:w="1303"/>
      </w:tblGrid>
      <w:tr w:rsidR="009A2ABF" w:rsidRPr="009A2ABF" w:rsidTr="0091032E">
        <w:tc>
          <w:tcPr>
            <w:tcW w:w="3397" w:type="dxa"/>
            <w:gridSpan w:val="2"/>
            <w:vMerge w:val="restart"/>
            <w:hideMark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Показатели*</w:t>
            </w:r>
          </w:p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hideMark/>
          </w:tcPr>
          <w:p w:rsidR="0091032E" w:rsidRPr="009A2ABF" w:rsidRDefault="0091032E" w:rsidP="00234BCB">
            <w:pPr>
              <w:jc w:val="center"/>
              <w:rPr>
                <w:spacing w:val="-4"/>
                <w:sz w:val="20"/>
                <w:szCs w:val="20"/>
              </w:rPr>
            </w:pPr>
            <w:r w:rsidRPr="009A2ABF">
              <w:rPr>
                <w:spacing w:val="-4"/>
                <w:sz w:val="20"/>
                <w:szCs w:val="20"/>
              </w:rPr>
              <w:t xml:space="preserve">Единица </w:t>
            </w:r>
          </w:p>
          <w:p w:rsidR="0091032E" w:rsidRPr="009A2ABF" w:rsidRDefault="0091032E" w:rsidP="00234BCB">
            <w:pPr>
              <w:jc w:val="center"/>
              <w:rPr>
                <w:spacing w:val="-4"/>
                <w:sz w:val="20"/>
                <w:szCs w:val="20"/>
              </w:rPr>
            </w:pPr>
            <w:r w:rsidRPr="009A2ABF">
              <w:rPr>
                <w:spacing w:val="-4"/>
                <w:sz w:val="20"/>
                <w:szCs w:val="20"/>
              </w:rPr>
              <w:t>измерения</w:t>
            </w:r>
          </w:p>
        </w:tc>
        <w:tc>
          <w:tcPr>
            <w:tcW w:w="2693" w:type="dxa"/>
            <w:gridSpan w:val="2"/>
            <w:hideMark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По проекту</w:t>
            </w:r>
          </w:p>
        </w:tc>
        <w:tc>
          <w:tcPr>
            <w:tcW w:w="2579" w:type="dxa"/>
            <w:gridSpan w:val="2"/>
            <w:hideMark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Фактически*</w:t>
            </w:r>
          </w:p>
        </w:tc>
      </w:tr>
      <w:tr w:rsidR="009A2ABF" w:rsidRPr="009A2ABF" w:rsidTr="0091032E">
        <w:tc>
          <w:tcPr>
            <w:tcW w:w="3397" w:type="dxa"/>
            <w:gridSpan w:val="2"/>
            <w:vMerge/>
            <w:vAlign w:val="center"/>
            <w:hideMark/>
          </w:tcPr>
          <w:p w:rsidR="0091032E" w:rsidRPr="009A2ABF" w:rsidRDefault="0091032E" w:rsidP="00234BC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1032E" w:rsidRPr="009A2ABF" w:rsidRDefault="0091032E" w:rsidP="00234BCB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 xml:space="preserve">общая </w:t>
            </w:r>
          </w:p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 xml:space="preserve">с учетом ранее </w:t>
            </w:r>
          </w:p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принятых</w:t>
            </w:r>
          </w:p>
        </w:tc>
        <w:tc>
          <w:tcPr>
            <w:tcW w:w="1134" w:type="dxa"/>
            <w:hideMark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 xml:space="preserve">в том </w:t>
            </w:r>
          </w:p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 xml:space="preserve">числе пускового комплекса или </w:t>
            </w:r>
          </w:p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очереди</w:t>
            </w:r>
          </w:p>
        </w:tc>
        <w:tc>
          <w:tcPr>
            <w:tcW w:w="1276" w:type="dxa"/>
            <w:hideMark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 xml:space="preserve">общая </w:t>
            </w:r>
          </w:p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 xml:space="preserve">с учетом ранее </w:t>
            </w:r>
          </w:p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принятых</w:t>
            </w:r>
          </w:p>
        </w:tc>
        <w:tc>
          <w:tcPr>
            <w:tcW w:w="1303" w:type="dxa"/>
            <w:hideMark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 xml:space="preserve">в том числе </w:t>
            </w:r>
            <w:r w:rsidRPr="009A2ABF">
              <w:rPr>
                <w:sz w:val="20"/>
                <w:szCs w:val="20"/>
              </w:rPr>
              <w:br/>
              <w:t xml:space="preserve">пускового комплекса </w:t>
            </w:r>
            <w:r w:rsidRPr="009A2ABF">
              <w:rPr>
                <w:sz w:val="20"/>
                <w:szCs w:val="20"/>
              </w:rPr>
              <w:br/>
              <w:t>или очереди</w:t>
            </w:r>
          </w:p>
        </w:tc>
      </w:tr>
      <w:tr w:rsidR="009A2ABF" w:rsidRPr="009A2ABF" w:rsidTr="0091032E">
        <w:tc>
          <w:tcPr>
            <w:tcW w:w="3397" w:type="dxa"/>
            <w:gridSpan w:val="2"/>
            <w:vAlign w:val="center"/>
            <w:hideMark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5</w:t>
            </w:r>
          </w:p>
        </w:tc>
        <w:tc>
          <w:tcPr>
            <w:tcW w:w="1303" w:type="dxa"/>
            <w:vAlign w:val="center"/>
            <w:hideMark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6</w:t>
            </w:r>
          </w:p>
        </w:tc>
      </w:tr>
      <w:tr w:rsidR="009A2ABF" w:rsidRPr="009A2ABF" w:rsidTr="0091032E">
        <w:trPr>
          <w:trHeight w:val="20"/>
        </w:trPr>
        <w:tc>
          <w:tcPr>
            <w:tcW w:w="3397" w:type="dxa"/>
            <w:gridSpan w:val="2"/>
            <w:vAlign w:val="center"/>
          </w:tcPr>
          <w:p w:rsidR="0091032E" w:rsidRPr="009A2ABF" w:rsidRDefault="0091032E" w:rsidP="00234BCB">
            <w:pPr>
              <w:ind w:left="147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 xml:space="preserve">Строительный объем </w:t>
            </w:r>
          </w:p>
          <w:p w:rsidR="0091032E" w:rsidRPr="009A2ABF" w:rsidRDefault="0091032E" w:rsidP="00234BCB">
            <w:pPr>
              <w:ind w:left="147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lastRenderedPageBreak/>
              <w:t xml:space="preserve">здания, в том числе </w:t>
            </w:r>
          </w:p>
          <w:p w:rsidR="0091032E" w:rsidRPr="009A2ABF" w:rsidRDefault="0091032E" w:rsidP="00234BCB">
            <w:pPr>
              <w:ind w:left="147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надземной части</w:t>
            </w:r>
          </w:p>
        </w:tc>
        <w:tc>
          <w:tcPr>
            <w:tcW w:w="993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lastRenderedPageBreak/>
              <w:t>куб. м.</w:t>
            </w:r>
          </w:p>
        </w:tc>
        <w:tc>
          <w:tcPr>
            <w:tcW w:w="1559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</w:tr>
      <w:tr w:rsidR="009A2ABF" w:rsidRPr="009A2ABF" w:rsidTr="0091032E">
        <w:trPr>
          <w:trHeight w:val="20"/>
        </w:trPr>
        <w:tc>
          <w:tcPr>
            <w:tcW w:w="3397" w:type="dxa"/>
            <w:gridSpan w:val="2"/>
            <w:vAlign w:val="center"/>
          </w:tcPr>
          <w:p w:rsidR="0091032E" w:rsidRPr="009A2ABF" w:rsidRDefault="0091032E" w:rsidP="00234BCB">
            <w:pPr>
              <w:ind w:left="147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Общая площадь здания</w:t>
            </w:r>
          </w:p>
        </w:tc>
        <w:tc>
          <w:tcPr>
            <w:tcW w:w="993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кв. м</w:t>
            </w:r>
          </w:p>
        </w:tc>
        <w:tc>
          <w:tcPr>
            <w:tcW w:w="1559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</w:tr>
      <w:tr w:rsidR="009A2ABF" w:rsidRPr="009A2ABF" w:rsidTr="0091032E">
        <w:trPr>
          <w:trHeight w:val="20"/>
        </w:trPr>
        <w:tc>
          <w:tcPr>
            <w:tcW w:w="3397" w:type="dxa"/>
            <w:gridSpan w:val="2"/>
            <w:vAlign w:val="center"/>
          </w:tcPr>
          <w:p w:rsidR="0091032E" w:rsidRPr="009A2ABF" w:rsidRDefault="0091032E" w:rsidP="00234BCB">
            <w:pPr>
              <w:ind w:left="147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Площадь нежилых помещений</w:t>
            </w:r>
          </w:p>
        </w:tc>
        <w:tc>
          <w:tcPr>
            <w:tcW w:w="993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кв. м</w:t>
            </w:r>
          </w:p>
        </w:tc>
        <w:tc>
          <w:tcPr>
            <w:tcW w:w="1559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</w:tr>
      <w:tr w:rsidR="009A2ABF" w:rsidRPr="009A2ABF" w:rsidTr="0091032E">
        <w:trPr>
          <w:trHeight w:val="20"/>
        </w:trPr>
        <w:tc>
          <w:tcPr>
            <w:tcW w:w="3397" w:type="dxa"/>
            <w:gridSpan w:val="2"/>
            <w:vAlign w:val="center"/>
          </w:tcPr>
          <w:p w:rsidR="0091032E" w:rsidRPr="009A2ABF" w:rsidRDefault="0091032E" w:rsidP="00234BCB">
            <w:pPr>
              <w:ind w:left="147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Площадь встроенно-пристроенных помещений</w:t>
            </w:r>
          </w:p>
        </w:tc>
        <w:tc>
          <w:tcPr>
            <w:tcW w:w="993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</w:tr>
      <w:tr w:rsidR="009A2ABF" w:rsidRPr="009A2ABF" w:rsidTr="0091032E">
        <w:trPr>
          <w:trHeight w:val="20"/>
        </w:trPr>
        <w:tc>
          <w:tcPr>
            <w:tcW w:w="3397" w:type="dxa"/>
            <w:gridSpan w:val="2"/>
            <w:vAlign w:val="center"/>
          </w:tcPr>
          <w:p w:rsidR="0091032E" w:rsidRPr="009A2ABF" w:rsidRDefault="0091032E" w:rsidP="00234BCB">
            <w:pPr>
              <w:ind w:left="147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Торговая площадь</w:t>
            </w:r>
          </w:p>
        </w:tc>
        <w:tc>
          <w:tcPr>
            <w:tcW w:w="993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кв. м</w:t>
            </w:r>
          </w:p>
        </w:tc>
        <w:tc>
          <w:tcPr>
            <w:tcW w:w="1559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</w:tr>
      <w:tr w:rsidR="009A2ABF" w:rsidRPr="009A2ABF" w:rsidTr="0091032E">
        <w:trPr>
          <w:trHeight w:val="20"/>
        </w:trPr>
        <w:tc>
          <w:tcPr>
            <w:tcW w:w="3397" w:type="dxa"/>
            <w:gridSpan w:val="2"/>
            <w:vAlign w:val="center"/>
          </w:tcPr>
          <w:p w:rsidR="0091032E" w:rsidRPr="009A2ABF" w:rsidRDefault="0091032E" w:rsidP="00234BCB">
            <w:pPr>
              <w:ind w:left="147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 xml:space="preserve">Сети инженерного </w:t>
            </w:r>
          </w:p>
          <w:p w:rsidR="0091032E" w:rsidRPr="009A2ABF" w:rsidRDefault="0091032E" w:rsidP="00234BCB">
            <w:pPr>
              <w:ind w:left="147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 xml:space="preserve">обеспечения </w:t>
            </w:r>
          </w:p>
          <w:p w:rsidR="0091032E" w:rsidRPr="009A2ABF" w:rsidRDefault="0091032E" w:rsidP="00234BCB">
            <w:pPr>
              <w:ind w:left="147"/>
              <w:rPr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Протяженность (трасса/трубопровод, кабель):</w:t>
            </w:r>
          </w:p>
        </w:tc>
        <w:tc>
          <w:tcPr>
            <w:tcW w:w="993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</w:tr>
      <w:tr w:rsidR="009A2ABF" w:rsidRPr="009A2ABF" w:rsidTr="0091032E">
        <w:trPr>
          <w:trHeight w:val="20"/>
        </w:trPr>
        <w:tc>
          <w:tcPr>
            <w:tcW w:w="3397" w:type="dxa"/>
            <w:gridSpan w:val="2"/>
            <w:vAlign w:val="center"/>
          </w:tcPr>
          <w:p w:rsidR="004510D9" w:rsidRPr="009A2ABF" w:rsidRDefault="0091032E" w:rsidP="00234BCB">
            <w:pPr>
              <w:ind w:left="147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 xml:space="preserve">Лифты, </w:t>
            </w:r>
          </w:p>
          <w:p w:rsidR="0091032E" w:rsidRPr="009A2ABF" w:rsidRDefault="0091032E" w:rsidP="00234BCB">
            <w:pPr>
              <w:ind w:left="147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эскалаторы,</w:t>
            </w:r>
          </w:p>
          <w:p w:rsidR="0091032E" w:rsidRPr="009A2ABF" w:rsidRDefault="0091032E" w:rsidP="00234BCB">
            <w:pPr>
              <w:ind w:left="147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инвалидные подъемники</w:t>
            </w:r>
          </w:p>
        </w:tc>
        <w:tc>
          <w:tcPr>
            <w:tcW w:w="993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</w:tr>
      <w:tr w:rsidR="009A2ABF" w:rsidRPr="009A2ABF" w:rsidTr="0091032E">
        <w:trPr>
          <w:trHeight w:val="20"/>
        </w:trPr>
        <w:tc>
          <w:tcPr>
            <w:tcW w:w="3397" w:type="dxa"/>
            <w:gridSpan w:val="2"/>
            <w:vAlign w:val="center"/>
          </w:tcPr>
          <w:p w:rsidR="0091032E" w:rsidRPr="009A2ABF" w:rsidRDefault="0091032E" w:rsidP="00234BCB">
            <w:pPr>
              <w:ind w:left="147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 xml:space="preserve">Количество этажей, </w:t>
            </w:r>
          </w:p>
          <w:p w:rsidR="0091032E" w:rsidRPr="009A2ABF" w:rsidRDefault="0091032E" w:rsidP="00234BCB">
            <w:pPr>
              <w:ind w:left="147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в том числе подземных</w:t>
            </w:r>
          </w:p>
        </w:tc>
        <w:tc>
          <w:tcPr>
            <w:tcW w:w="993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</w:tr>
      <w:tr w:rsidR="009A2ABF" w:rsidRPr="009A2ABF" w:rsidTr="0091032E">
        <w:trPr>
          <w:trHeight w:val="20"/>
        </w:trPr>
        <w:tc>
          <w:tcPr>
            <w:tcW w:w="3397" w:type="dxa"/>
            <w:gridSpan w:val="2"/>
            <w:vAlign w:val="center"/>
          </w:tcPr>
          <w:p w:rsidR="0091032E" w:rsidRPr="009A2ABF" w:rsidRDefault="0091032E" w:rsidP="00234BCB">
            <w:pPr>
              <w:ind w:left="147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Количество, автостоянок, смен, коек и прочее</w:t>
            </w:r>
          </w:p>
        </w:tc>
        <w:tc>
          <w:tcPr>
            <w:tcW w:w="993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1032E" w:rsidRPr="009A2ABF" w:rsidRDefault="0091032E" w:rsidP="00234B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91032E" w:rsidRPr="009A2ABF" w:rsidRDefault="0091032E" w:rsidP="00234BCB">
            <w:pPr>
              <w:jc w:val="center"/>
              <w:rPr>
                <w:sz w:val="20"/>
                <w:szCs w:val="20"/>
              </w:rPr>
            </w:pPr>
          </w:p>
        </w:tc>
      </w:tr>
      <w:tr w:rsidR="009A2ABF" w:rsidRPr="009A2ABF" w:rsidTr="0091032E">
        <w:trPr>
          <w:trHeight w:val="20"/>
        </w:trPr>
        <w:tc>
          <w:tcPr>
            <w:tcW w:w="3397" w:type="dxa"/>
            <w:gridSpan w:val="2"/>
            <w:vAlign w:val="center"/>
          </w:tcPr>
          <w:p w:rsidR="00F32111" w:rsidRPr="009A2ABF" w:rsidRDefault="00F32111" w:rsidP="00234BCB">
            <w:pPr>
              <w:ind w:left="147"/>
              <w:rPr>
                <w:sz w:val="20"/>
                <w:szCs w:val="20"/>
              </w:rPr>
            </w:pPr>
          </w:p>
          <w:p w:rsidR="008D5105" w:rsidRPr="009A2ABF" w:rsidRDefault="008D5105" w:rsidP="00234BCB">
            <w:pPr>
              <w:ind w:left="147"/>
              <w:rPr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Иные данные</w:t>
            </w:r>
          </w:p>
          <w:p w:rsidR="00F32111" w:rsidRPr="009A2ABF" w:rsidRDefault="00F32111" w:rsidP="00234BCB">
            <w:pPr>
              <w:ind w:left="147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D5105" w:rsidRPr="009A2ABF" w:rsidRDefault="008D5105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D5105" w:rsidRPr="009A2ABF" w:rsidRDefault="008D5105" w:rsidP="00234B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5105" w:rsidRPr="009A2ABF" w:rsidRDefault="008D5105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5105" w:rsidRPr="009A2ABF" w:rsidRDefault="008D5105" w:rsidP="0023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8D5105" w:rsidRPr="009A2ABF" w:rsidRDefault="008D5105" w:rsidP="00234BCB">
            <w:pPr>
              <w:jc w:val="center"/>
              <w:rPr>
                <w:sz w:val="20"/>
                <w:szCs w:val="20"/>
              </w:rPr>
            </w:pPr>
          </w:p>
        </w:tc>
      </w:tr>
      <w:tr w:rsidR="009A2ABF" w:rsidRPr="009A2ABF" w:rsidTr="009103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trHeight w:val="128"/>
          <w:tblHeader/>
        </w:trPr>
        <w:tc>
          <w:tcPr>
            <w:tcW w:w="436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32E" w:rsidRPr="009A2ABF" w:rsidRDefault="0091032E" w:rsidP="00234BCB">
            <w:pPr>
              <w:ind w:left="80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Материалы фундаментов</w:t>
            </w: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5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9A2ABF" w:rsidRPr="009A2ABF" w:rsidTr="009103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trHeight w:val="52"/>
          <w:tblHeader/>
        </w:trPr>
        <w:tc>
          <w:tcPr>
            <w:tcW w:w="436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32E" w:rsidRPr="009A2ABF" w:rsidRDefault="0091032E" w:rsidP="00234BCB">
            <w:pPr>
              <w:ind w:left="80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Материалы стен</w:t>
            </w: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5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9A2ABF" w:rsidRPr="009A2ABF" w:rsidTr="009103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trHeight w:val="78"/>
          <w:tblHeader/>
        </w:trPr>
        <w:tc>
          <w:tcPr>
            <w:tcW w:w="436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32E" w:rsidRPr="009A2ABF" w:rsidRDefault="0091032E" w:rsidP="00234BCB">
            <w:pPr>
              <w:ind w:left="80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Материалы перекрытий</w:t>
            </w: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5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9A2ABF" w:rsidRPr="009A2ABF" w:rsidTr="009103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trHeight w:val="124"/>
          <w:tblHeader/>
        </w:trPr>
        <w:tc>
          <w:tcPr>
            <w:tcW w:w="436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32E" w:rsidRPr="009A2ABF" w:rsidRDefault="0091032E" w:rsidP="00234BCB">
            <w:pPr>
              <w:ind w:left="80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Материалы кровли</w:t>
            </w: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5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</w:tbl>
    <w:p w:rsidR="0091032E" w:rsidRPr="009A2ABF" w:rsidRDefault="006F1AEE" w:rsidP="0091032E">
      <w:pPr>
        <w:tabs>
          <w:tab w:val="left" w:pos="284"/>
        </w:tabs>
        <w:autoSpaceDE w:val="0"/>
        <w:autoSpaceDN w:val="0"/>
        <w:rPr>
          <w:sz w:val="24"/>
          <w:szCs w:val="24"/>
        </w:rPr>
      </w:pPr>
      <w:r w:rsidRPr="009A2ABF">
        <w:rPr>
          <w:sz w:val="24"/>
          <w:szCs w:val="24"/>
        </w:rPr>
        <w:t xml:space="preserve"> </w:t>
      </w:r>
    </w:p>
    <w:p w:rsidR="004510D9" w:rsidRPr="009A2ABF" w:rsidRDefault="0091032E" w:rsidP="0091032E">
      <w:pPr>
        <w:autoSpaceDE w:val="0"/>
        <w:autoSpaceDN w:val="0"/>
        <w:rPr>
          <w:sz w:val="24"/>
          <w:szCs w:val="24"/>
        </w:rPr>
      </w:pPr>
      <w:r w:rsidRPr="009A2ABF">
        <w:rPr>
          <w:sz w:val="24"/>
          <w:szCs w:val="24"/>
        </w:rPr>
        <w:t>Предъявленный к приемке жилой дом имеет следующие показатели</w:t>
      </w:r>
      <w:r w:rsidR="006F1AEE" w:rsidRPr="009A2ABF">
        <w:rPr>
          <w:sz w:val="24"/>
          <w:szCs w:val="24"/>
        </w:rPr>
        <w:t xml:space="preserve"> </w:t>
      </w:r>
    </w:p>
    <w:p w:rsidR="0091032E" w:rsidRPr="009A2ABF" w:rsidRDefault="006F1AEE" w:rsidP="0091032E">
      <w:pPr>
        <w:autoSpaceDE w:val="0"/>
        <w:autoSpaceDN w:val="0"/>
        <w:rPr>
          <w:sz w:val="24"/>
          <w:szCs w:val="24"/>
        </w:rPr>
      </w:pPr>
      <w:r w:rsidRPr="009A2ABF">
        <w:rPr>
          <w:sz w:val="24"/>
          <w:szCs w:val="24"/>
        </w:rPr>
        <w:t>(дополнительно для жилых домов)</w:t>
      </w:r>
      <w:r w:rsidR="0091032E" w:rsidRPr="009A2ABF">
        <w:rPr>
          <w:sz w:val="24"/>
          <w:szCs w:val="24"/>
        </w:rPr>
        <w:t>: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0"/>
        <w:gridCol w:w="1519"/>
        <w:gridCol w:w="1111"/>
        <w:gridCol w:w="2249"/>
      </w:tblGrid>
      <w:tr w:rsidR="009A2ABF" w:rsidRPr="009A2ABF" w:rsidTr="00234BCB">
        <w:trPr>
          <w:trHeight w:val="340"/>
          <w:tblHeader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32E" w:rsidRPr="009A2ABF" w:rsidRDefault="0091032E" w:rsidP="00234BCB">
            <w:pPr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Показатели*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32E" w:rsidRPr="009A2ABF" w:rsidRDefault="0091032E" w:rsidP="00234BCB">
            <w:pPr>
              <w:ind w:left="80"/>
              <w:jc w:val="center"/>
              <w:rPr>
                <w:spacing w:val="-4"/>
                <w:sz w:val="20"/>
                <w:szCs w:val="20"/>
              </w:rPr>
            </w:pPr>
            <w:r w:rsidRPr="009A2ABF">
              <w:rPr>
                <w:spacing w:val="-4"/>
                <w:sz w:val="20"/>
                <w:szCs w:val="20"/>
              </w:rPr>
              <w:t xml:space="preserve">Единица </w:t>
            </w:r>
          </w:p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spacing w:val="-4"/>
                <w:sz w:val="20"/>
                <w:szCs w:val="20"/>
              </w:rPr>
              <w:t>измерения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По проекту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sz w:val="20"/>
                <w:szCs w:val="20"/>
              </w:rPr>
              <w:t>Фактически*</w:t>
            </w:r>
          </w:p>
        </w:tc>
      </w:tr>
      <w:tr w:rsidR="009A2ABF" w:rsidRPr="009A2ABF" w:rsidTr="00234BCB">
        <w:trPr>
          <w:trHeight w:val="340"/>
          <w:tblHeader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1032E" w:rsidRPr="009A2ABF" w:rsidRDefault="0091032E" w:rsidP="00234BCB">
            <w:pPr>
              <w:ind w:left="80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кв. 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9A2ABF" w:rsidRPr="009A2ABF" w:rsidTr="00234BCB">
        <w:trPr>
          <w:trHeight w:val="340"/>
          <w:tblHeader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32E" w:rsidRPr="009A2ABF" w:rsidRDefault="0091032E" w:rsidP="00234BCB">
            <w:pPr>
              <w:ind w:left="80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Общая площадь нежилых помещений, в том числе площадь общего имущества в многоквартирном доме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кв. м</w:t>
            </w:r>
          </w:p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9A2ABF" w:rsidRPr="009A2ABF" w:rsidTr="00234BCB">
        <w:trPr>
          <w:trHeight w:val="52"/>
          <w:tblHeader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32E" w:rsidRPr="009A2ABF" w:rsidRDefault="0091032E" w:rsidP="00234BCB">
            <w:pPr>
              <w:ind w:left="80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Количество этажей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9A2ABF" w:rsidRPr="009A2ABF" w:rsidTr="00234BCB">
        <w:trPr>
          <w:trHeight w:val="172"/>
          <w:tblHeader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32E" w:rsidRPr="009A2ABF" w:rsidRDefault="0091032E" w:rsidP="00234BCB">
            <w:pPr>
              <w:ind w:left="80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В том числе подземных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A2ABF" w:rsidRPr="009A2ABF" w:rsidTr="00234BCB">
        <w:trPr>
          <w:trHeight w:val="218"/>
          <w:tblHeader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32E" w:rsidRPr="009A2ABF" w:rsidRDefault="0091032E" w:rsidP="00234BCB">
            <w:pPr>
              <w:ind w:left="80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Количество секций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секция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9A2ABF" w:rsidRPr="009A2ABF" w:rsidTr="00234BCB">
        <w:trPr>
          <w:trHeight w:val="340"/>
          <w:tblHeader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32E" w:rsidRPr="009A2ABF" w:rsidRDefault="0091032E" w:rsidP="00234BCB">
            <w:pPr>
              <w:ind w:left="80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Количество квартир/общая площадь, всего</w:t>
            </w:r>
          </w:p>
          <w:p w:rsidR="0091032E" w:rsidRPr="009A2ABF" w:rsidRDefault="0091032E" w:rsidP="00234BCB">
            <w:pPr>
              <w:ind w:left="80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в том числе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шт./кв. 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9A2ABF" w:rsidRPr="009A2ABF" w:rsidTr="00234BCB">
        <w:trPr>
          <w:trHeight w:val="72"/>
          <w:tblHeader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32E" w:rsidRPr="009A2ABF" w:rsidRDefault="0091032E" w:rsidP="00234BCB">
            <w:pPr>
              <w:ind w:left="80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1-комнатные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шт./кв. 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9A2ABF" w:rsidRPr="009A2ABF" w:rsidTr="00234BCB">
        <w:trPr>
          <w:trHeight w:val="118"/>
          <w:tblHeader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32E" w:rsidRPr="009A2ABF" w:rsidRDefault="0091032E" w:rsidP="00234BCB">
            <w:pPr>
              <w:ind w:left="80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2-комнатные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шт./кв. 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9A2ABF" w:rsidRPr="009A2ABF" w:rsidTr="00234BCB">
        <w:trPr>
          <w:trHeight w:val="52"/>
          <w:tblHeader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32E" w:rsidRPr="009A2ABF" w:rsidRDefault="0091032E" w:rsidP="00234BCB">
            <w:pPr>
              <w:ind w:left="80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3-комнатные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шт./кв. 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9A2ABF" w:rsidRPr="009A2ABF" w:rsidTr="00234BCB">
        <w:trPr>
          <w:trHeight w:val="68"/>
          <w:tblHeader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32E" w:rsidRPr="009A2ABF" w:rsidRDefault="0091032E" w:rsidP="00234BCB">
            <w:pPr>
              <w:ind w:left="80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4-комнатные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шт./кв. 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A2ABF" w:rsidRPr="009A2ABF" w:rsidTr="00234BCB">
        <w:trPr>
          <w:trHeight w:val="100"/>
          <w:tblHeader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32E" w:rsidRPr="009A2ABF" w:rsidRDefault="0091032E" w:rsidP="00234BCB">
            <w:pPr>
              <w:ind w:left="80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более чем 4-комнатные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шт./кв. 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1032E" w:rsidRPr="009A2ABF" w:rsidTr="00234BCB">
        <w:trPr>
          <w:trHeight w:val="340"/>
          <w:tblHeader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32E" w:rsidRPr="009A2ABF" w:rsidRDefault="0091032E" w:rsidP="00234BCB">
            <w:pPr>
              <w:ind w:left="80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Общая площадь жилых помещений (с учетом </w:t>
            </w:r>
          </w:p>
          <w:p w:rsidR="0091032E" w:rsidRPr="009A2ABF" w:rsidRDefault="0091032E" w:rsidP="00234BCB">
            <w:pPr>
              <w:ind w:left="80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балконов, лоджий, веранд и террас)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>кв. 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32E" w:rsidRPr="009A2ABF" w:rsidRDefault="0091032E" w:rsidP="00234BCB">
            <w:pPr>
              <w:ind w:left="80"/>
              <w:jc w:val="center"/>
              <w:rPr>
                <w:rFonts w:eastAsia="Calibri"/>
                <w:sz w:val="20"/>
                <w:szCs w:val="20"/>
              </w:rPr>
            </w:pPr>
            <w:r w:rsidRPr="009A2ABF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</w:tbl>
    <w:p w:rsidR="0091032E" w:rsidRPr="009A2ABF" w:rsidRDefault="0091032E" w:rsidP="0091032E">
      <w:pPr>
        <w:autoSpaceDE w:val="0"/>
        <w:autoSpaceDN w:val="0"/>
        <w:rPr>
          <w:sz w:val="24"/>
          <w:szCs w:val="24"/>
        </w:rPr>
      </w:pPr>
    </w:p>
    <w:p w:rsidR="0091032E" w:rsidRPr="009A2ABF" w:rsidRDefault="0091032E" w:rsidP="0091032E">
      <w:pPr>
        <w:rPr>
          <w:sz w:val="24"/>
          <w:szCs w:val="24"/>
        </w:rPr>
      </w:pPr>
      <w:r w:rsidRPr="009A2ABF">
        <w:rPr>
          <w:sz w:val="24"/>
          <w:szCs w:val="24"/>
        </w:rPr>
        <w:t>Ввод в эксплуатацию жилья экономического класса</w:t>
      </w:r>
      <w:r w:rsidR="00E749C9" w:rsidRPr="009A2ABF">
        <w:rPr>
          <w:sz w:val="24"/>
          <w:szCs w:val="24"/>
        </w:rPr>
        <w:t xml:space="preserve"> (стандартное жилье)</w:t>
      </w:r>
      <w:r w:rsidR="00D83A75" w:rsidRPr="009A2ABF">
        <w:rPr>
          <w:sz w:val="24"/>
          <w:szCs w:val="24"/>
        </w:rPr>
        <w:t>:</w:t>
      </w:r>
    </w:p>
    <w:p w:rsidR="0091032E" w:rsidRPr="009A2ABF" w:rsidRDefault="0091032E" w:rsidP="0091032E">
      <w:pPr>
        <w:jc w:val="both"/>
        <w:rPr>
          <w:sz w:val="22"/>
        </w:rPr>
      </w:pPr>
      <w:r w:rsidRPr="009A2ABF">
        <w:rPr>
          <w:sz w:val="22"/>
        </w:rPr>
        <w:t xml:space="preserve">(обязательно к заполнению для жилых домов согласно приказу Министерства строительства </w:t>
      </w:r>
      <w:r w:rsidR="00F3607F">
        <w:rPr>
          <w:sz w:val="22"/>
        </w:rPr>
        <w:br/>
      </w:r>
      <w:r w:rsidRPr="009A2ABF">
        <w:rPr>
          <w:sz w:val="22"/>
        </w:rPr>
        <w:t xml:space="preserve">и жилищно-коммунального хозяйства Российской Федерации от </w:t>
      </w:r>
      <w:r w:rsidR="00BD5A0B" w:rsidRPr="00BD5A0B">
        <w:rPr>
          <w:sz w:val="22"/>
        </w:rPr>
        <w:t>29.04.2020 № 237/</w:t>
      </w:r>
      <w:proofErr w:type="spellStart"/>
      <w:r w:rsidR="00BD5A0B" w:rsidRPr="00BD5A0B">
        <w:rPr>
          <w:sz w:val="22"/>
        </w:rPr>
        <w:t>пр</w:t>
      </w:r>
      <w:proofErr w:type="spellEnd"/>
      <w:r w:rsidRPr="009A2ABF">
        <w:rPr>
          <w:sz w:val="22"/>
        </w:rPr>
        <w:t xml:space="preserve">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1"/>
        <w:gridCol w:w="797"/>
        <w:gridCol w:w="1123"/>
        <w:gridCol w:w="1125"/>
        <w:gridCol w:w="773"/>
        <w:gridCol w:w="1613"/>
        <w:gridCol w:w="772"/>
        <w:gridCol w:w="1194"/>
      </w:tblGrid>
      <w:tr w:rsidR="009A2ABF" w:rsidRPr="009A2ABF" w:rsidTr="00234BCB">
        <w:tc>
          <w:tcPr>
            <w:tcW w:w="2263" w:type="dxa"/>
            <w:vMerge w:val="restart"/>
          </w:tcPr>
          <w:p w:rsidR="0091032E" w:rsidRPr="009A2ABF" w:rsidRDefault="0091032E" w:rsidP="00234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ABF">
              <w:rPr>
                <w:rFonts w:ascii="Times New Roman" w:hAnsi="Times New Roman" w:cs="Times New Roman"/>
              </w:rPr>
              <w:t>Наименование</w:t>
            </w:r>
          </w:p>
          <w:p w:rsidR="0091032E" w:rsidRPr="009A2ABF" w:rsidRDefault="0091032E" w:rsidP="00234BCB">
            <w:pPr>
              <w:jc w:val="both"/>
              <w:rPr>
                <w:sz w:val="20"/>
              </w:rPr>
            </w:pPr>
            <w:r w:rsidRPr="009A2ABF">
              <w:rPr>
                <w:sz w:val="20"/>
              </w:rPr>
              <w:t>показателя</w:t>
            </w:r>
          </w:p>
        </w:tc>
        <w:tc>
          <w:tcPr>
            <w:tcW w:w="709" w:type="dxa"/>
            <w:vMerge w:val="restart"/>
          </w:tcPr>
          <w:p w:rsidR="0091032E" w:rsidRPr="009A2ABF" w:rsidRDefault="0091032E" w:rsidP="00234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ABF">
              <w:rPr>
                <w:rFonts w:ascii="Times New Roman" w:hAnsi="Times New Roman" w:cs="Times New Roman"/>
              </w:rPr>
              <w:t xml:space="preserve">№ </w:t>
            </w:r>
          </w:p>
          <w:p w:rsidR="0091032E" w:rsidRPr="009A2ABF" w:rsidRDefault="0091032E" w:rsidP="00234BCB">
            <w:pPr>
              <w:jc w:val="both"/>
              <w:rPr>
                <w:sz w:val="20"/>
              </w:rPr>
            </w:pPr>
            <w:r w:rsidRPr="009A2ABF">
              <w:rPr>
                <w:sz w:val="20"/>
              </w:rPr>
              <w:t>строки</w:t>
            </w:r>
          </w:p>
        </w:tc>
        <w:tc>
          <w:tcPr>
            <w:tcW w:w="2268" w:type="dxa"/>
            <w:gridSpan w:val="2"/>
          </w:tcPr>
          <w:p w:rsidR="0091032E" w:rsidRPr="009A2ABF" w:rsidRDefault="0091032E" w:rsidP="00234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ABF">
              <w:rPr>
                <w:rFonts w:ascii="Times New Roman" w:hAnsi="Times New Roman" w:cs="Times New Roman"/>
              </w:rPr>
              <w:t>Общая площадь</w:t>
            </w:r>
          </w:p>
          <w:p w:rsidR="0091032E" w:rsidRPr="009A2ABF" w:rsidRDefault="0091032E" w:rsidP="00234BCB">
            <w:pPr>
              <w:jc w:val="center"/>
              <w:rPr>
                <w:sz w:val="20"/>
              </w:rPr>
            </w:pPr>
            <w:r w:rsidRPr="009A2ABF">
              <w:rPr>
                <w:sz w:val="20"/>
              </w:rPr>
              <w:t>(кв. м)</w:t>
            </w:r>
          </w:p>
        </w:tc>
        <w:tc>
          <w:tcPr>
            <w:tcW w:w="2410" w:type="dxa"/>
            <w:gridSpan w:val="2"/>
          </w:tcPr>
          <w:p w:rsidR="0091032E" w:rsidRPr="009A2ABF" w:rsidRDefault="0091032E" w:rsidP="00234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ABF">
              <w:rPr>
                <w:rFonts w:ascii="Times New Roman" w:hAnsi="Times New Roman" w:cs="Times New Roman"/>
              </w:rPr>
              <w:t xml:space="preserve">Количество жилых </w:t>
            </w:r>
          </w:p>
          <w:p w:rsidR="0091032E" w:rsidRPr="009A2ABF" w:rsidRDefault="0091032E" w:rsidP="00234BCB">
            <w:pPr>
              <w:pStyle w:val="ConsPlusNormal"/>
              <w:ind w:firstLine="0"/>
              <w:jc w:val="center"/>
            </w:pPr>
            <w:r w:rsidRPr="009A2ABF">
              <w:rPr>
                <w:rFonts w:ascii="Times New Roman" w:hAnsi="Times New Roman" w:cs="Times New Roman"/>
              </w:rPr>
              <w:t>домов (ед.)</w:t>
            </w:r>
          </w:p>
        </w:tc>
        <w:tc>
          <w:tcPr>
            <w:tcW w:w="1978" w:type="dxa"/>
            <w:gridSpan w:val="2"/>
          </w:tcPr>
          <w:p w:rsidR="0091032E" w:rsidRPr="009A2ABF" w:rsidRDefault="0091032E" w:rsidP="00234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ABF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91032E" w:rsidRPr="009A2ABF" w:rsidRDefault="0091032E" w:rsidP="00234BCB">
            <w:pPr>
              <w:pStyle w:val="ConsPlusNormal"/>
              <w:ind w:firstLine="0"/>
              <w:jc w:val="center"/>
            </w:pPr>
            <w:r w:rsidRPr="009A2ABF">
              <w:rPr>
                <w:rFonts w:ascii="Times New Roman" w:hAnsi="Times New Roman" w:cs="Times New Roman"/>
              </w:rPr>
              <w:t>квартир в жилых домах (ед.)</w:t>
            </w:r>
          </w:p>
        </w:tc>
      </w:tr>
      <w:tr w:rsidR="009A2ABF" w:rsidRPr="009A2ABF" w:rsidTr="00234BCB">
        <w:tc>
          <w:tcPr>
            <w:tcW w:w="2263" w:type="dxa"/>
            <w:vMerge/>
          </w:tcPr>
          <w:p w:rsidR="0091032E" w:rsidRPr="009A2ABF" w:rsidRDefault="0091032E" w:rsidP="00234BCB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1032E" w:rsidRPr="009A2ABF" w:rsidRDefault="0091032E" w:rsidP="00234BCB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91032E" w:rsidRPr="009A2ABF" w:rsidRDefault="0091032E" w:rsidP="00234BCB">
            <w:pPr>
              <w:pStyle w:val="ConsPlusNormal"/>
              <w:ind w:firstLine="0"/>
              <w:jc w:val="center"/>
            </w:pPr>
            <w:r w:rsidRPr="009A2ABF">
              <w:rPr>
                <w:rFonts w:ascii="Times New Roman" w:hAnsi="Times New Roman" w:cs="Times New Roman"/>
              </w:rPr>
              <w:t>всего жилых помещений</w:t>
            </w:r>
          </w:p>
        </w:tc>
        <w:tc>
          <w:tcPr>
            <w:tcW w:w="1134" w:type="dxa"/>
          </w:tcPr>
          <w:p w:rsidR="0091032E" w:rsidRPr="009A2ABF" w:rsidRDefault="0091032E" w:rsidP="00234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2ABF">
              <w:rPr>
                <w:rFonts w:ascii="Times New Roman" w:hAnsi="Times New Roman" w:cs="Times New Roman"/>
              </w:rPr>
              <w:t>жилых помещений экономического</w:t>
            </w:r>
          </w:p>
          <w:p w:rsidR="0091032E" w:rsidRPr="009A2ABF" w:rsidRDefault="0091032E" w:rsidP="00234BCB">
            <w:pPr>
              <w:jc w:val="center"/>
              <w:rPr>
                <w:sz w:val="20"/>
              </w:rPr>
            </w:pPr>
            <w:r w:rsidRPr="009A2ABF">
              <w:rPr>
                <w:sz w:val="20"/>
              </w:rPr>
              <w:t>класса</w:t>
            </w:r>
          </w:p>
        </w:tc>
        <w:tc>
          <w:tcPr>
            <w:tcW w:w="776" w:type="dxa"/>
          </w:tcPr>
          <w:p w:rsidR="0091032E" w:rsidRPr="009A2ABF" w:rsidRDefault="0091032E" w:rsidP="00234BCB">
            <w:pPr>
              <w:jc w:val="center"/>
              <w:rPr>
                <w:sz w:val="20"/>
              </w:rPr>
            </w:pPr>
            <w:r w:rsidRPr="009A2ABF">
              <w:rPr>
                <w:sz w:val="20"/>
              </w:rPr>
              <w:t>всего</w:t>
            </w:r>
          </w:p>
        </w:tc>
        <w:tc>
          <w:tcPr>
            <w:tcW w:w="1634" w:type="dxa"/>
          </w:tcPr>
          <w:p w:rsidR="0091032E" w:rsidRPr="009A2ABF" w:rsidRDefault="0091032E" w:rsidP="00234BCB">
            <w:pPr>
              <w:pStyle w:val="ConsPlusNormal"/>
              <w:ind w:firstLine="0"/>
              <w:jc w:val="center"/>
            </w:pPr>
            <w:r w:rsidRPr="009A2ABF">
              <w:rPr>
                <w:rFonts w:ascii="Times New Roman" w:hAnsi="Times New Roman" w:cs="Times New Roman"/>
              </w:rPr>
              <w:t>в которых все жилые помещения отнесены к жилью экономического класса</w:t>
            </w:r>
          </w:p>
        </w:tc>
        <w:tc>
          <w:tcPr>
            <w:tcW w:w="774" w:type="dxa"/>
          </w:tcPr>
          <w:p w:rsidR="0091032E" w:rsidRPr="009A2ABF" w:rsidRDefault="0091032E" w:rsidP="00234BCB">
            <w:pPr>
              <w:jc w:val="center"/>
              <w:rPr>
                <w:sz w:val="20"/>
              </w:rPr>
            </w:pPr>
            <w:r w:rsidRPr="009A2ABF">
              <w:rPr>
                <w:sz w:val="20"/>
              </w:rPr>
              <w:t>всего</w:t>
            </w:r>
          </w:p>
        </w:tc>
        <w:tc>
          <w:tcPr>
            <w:tcW w:w="1204" w:type="dxa"/>
          </w:tcPr>
          <w:p w:rsidR="0091032E" w:rsidRPr="009A2ABF" w:rsidRDefault="0091032E" w:rsidP="00234BCB">
            <w:pPr>
              <w:pStyle w:val="ConsPlusNormal"/>
              <w:ind w:firstLine="0"/>
              <w:jc w:val="center"/>
            </w:pPr>
            <w:r w:rsidRPr="009A2ABF">
              <w:rPr>
                <w:rFonts w:ascii="Times New Roman" w:hAnsi="Times New Roman" w:cs="Times New Roman"/>
              </w:rPr>
              <w:t>которые отнесены к жилью экономического класса</w:t>
            </w:r>
          </w:p>
        </w:tc>
      </w:tr>
      <w:tr w:rsidR="009A2ABF" w:rsidRPr="009A2ABF" w:rsidTr="00234BCB">
        <w:tc>
          <w:tcPr>
            <w:tcW w:w="2263" w:type="dxa"/>
          </w:tcPr>
          <w:p w:rsidR="0091032E" w:rsidRPr="009A2ABF" w:rsidRDefault="0091032E" w:rsidP="00234BCB">
            <w:pPr>
              <w:jc w:val="center"/>
              <w:rPr>
                <w:sz w:val="20"/>
              </w:rPr>
            </w:pPr>
            <w:r w:rsidRPr="009A2ABF"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91032E" w:rsidRPr="009A2ABF" w:rsidRDefault="0091032E" w:rsidP="00234BCB">
            <w:pPr>
              <w:jc w:val="center"/>
              <w:rPr>
                <w:sz w:val="20"/>
              </w:rPr>
            </w:pPr>
            <w:r w:rsidRPr="009A2ABF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91032E" w:rsidRPr="009A2ABF" w:rsidRDefault="0091032E" w:rsidP="00234BCB">
            <w:pPr>
              <w:jc w:val="center"/>
              <w:rPr>
                <w:sz w:val="20"/>
              </w:rPr>
            </w:pPr>
            <w:r w:rsidRPr="009A2ABF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91032E" w:rsidRPr="009A2ABF" w:rsidRDefault="0091032E" w:rsidP="00234BCB">
            <w:pPr>
              <w:jc w:val="center"/>
              <w:rPr>
                <w:sz w:val="20"/>
              </w:rPr>
            </w:pPr>
            <w:r w:rsidRPr="009A2ABF">
              <w:rPr>
                <w:sz w:val="20"/>
              </w:rPr>
              <w:t>4</w:t>
            </w:r>
          </w:p>
        </w:tc>
        <w:tc>
          <w:tcPr>
            <w:tcW w:w="776" w:type="dxa"/>
          </w:tcPr>
          <w:p w:rsidR="0091032E" w:rsidRPr="009A2ABF" w:rsidRDefault="0091032E" w:rsidP="00234BCB">
            <w:pPr>
              <w:jc w:val="center"/>
              <w:rPr>
                <w:sz w:val="20"/>
              </w:rPr>
            </w:pPr>
            <w:r w:rsidRPr="009A2ABF">
              <w:rPr>
                <w:sz w:val="20"/>
              </w:rPr>
              <w:t>5</w:t>
            </w:r>
          </w:p>
        </w:tc>
        <w:tc>
          <w:tcPr>
            <w:tcW w:w="1634" w:type="dxa"/>
          </w:tcPr>
          <w:p w:rsidR="0091032E" w:rsidRPr="009A2ABF" w:rsidRDefault="0091032E" w:rsidP="00234BCB">
            <w:pPr>
              <w:jc w:val="center"/>
              <w:rPr>
                <w:sz w:val="20"/>
              </w:rPr>
            </w:pPr>
            <w:r w:rsidRPr="009A2ABF">
              <w:rPr>
                <w:sz w:val="20"/>
              </w:rPr>
              <w:t>6</w:t>
            </w:r>
          </w:p>
        </w:tc>
        <w:tc>
          <w:tcPr>
            <w:tcW w:w="774" w:type="dxa"/>
          </w:tcPr>
          <w:p w:rsidR="0091032E" w:rsidRPr="009A2ABF" w:rsidRDefault="0091032E" w:rsidP="00234BCB">
            <w:pPr>
              <w:jc w:val="center"/>
              <w:rPr>
                <w:sz w:val="20"/>
              </w:rPr>
            </w:pPr>
            <w:r w:rsidRPr="009A2ABF">
              <w:rPr>
                <w:sz w:val="20"/>
              </w:rPr>
              <w:t>7</w:t>
            </w:r>
          </w:p>
        </w:tc>
        <w:tc>
          <w:tcPr>
            <w:tcW w:w="1204" w:type="dxa"/>
          </w:tcPr>
          <w:p w:rsidR="0091032E" w:rsidRPr="009A2ABF" w:rsidRDefault="0091032E" w:rsidP="00234BCB">
            <w:pPr>
              <w:jc w:val="center"/>
              <w:rPr>
                <w:sz w:val="20"/>
              </w:rPr>
            </w:pPr>
            <w:r w:rsidRPr="009A2ABF">
              <w:rPr>
                <w:sz w:val="20"/>
              </w:rPr>
              <w:t>8</w:t>
            </w:r>
          </w:p>
        </w:tc>
      </w:tr>
      <w:tr w:rsidR="009A2ABF" w:rsidRPr="009A2ABF" w:rsidTr="00234BCB">
        <w:tc>
          <w:tcPr>
            <w:tcW w:w="2263" w:type="dxa"/>
          </w:tcPr>
          <w:p w:rsidR="0091032E" w:rsidRPr="009A2ABF" w:rsidRDefault="0091032E" w:rsidP="00F60AF0">
            <w:pPr>
              <w:pStyle w:val="ConsPlusNormal"/>
              <w:ind w:firstLine="0"/>
            </w:pPr>
            <w:r w:rsidRPr="009A2ABF">
              <w:rPr>
                <w:rFonts w:ascii="Times New Roman" w:hAnsi="Times New Roman" w:cs="Times New Roman"/>
              </w:rPr>
              <w:lastRenderedPageBreak/>
              <w:t>Жилье экономического класса</w:t>
            </w:r>
            <w:r w:rsidR="00F60AF0" w:rsidRPr="009A2ABF">
              <w:rPr>
                <w:rFonts w:ascii="Times New Roman" w:hAnsi="Times New Roman" w:cs="Times New Roman"/>
              </w:rPr>
              <w:t xml:space="preserve"> (стандартное жилье)</w:t>
            </w:r>
          </w:p>
        </w:tc>
        <w:tc>
          <w:tcPr>
            <w:tcW w:w="709" w:type="dxa"/>
          </w:tcPr>
          <w:p w:rsidR="0091032E" w:rsidRPr="009A2ABF" w:rsidRDefault="0091032E" w:rsidP="00234BCB">
            <w:pPr>
              <w:jc w:val="both"/>
              <w:rPr>
                <w:sz w:val="20"/>
              </w:rPr>
            </w:pPr>
            <w:r w:rsidRPr="009A2ABF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91032E" w:rsidRPr="009A2ABF" w:rsidRDefault="0091032E" w:rsidP="00234BCB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91032E" w:rsidRPr="009A2ABF" w:rsidRDefault="0091032E" w:rsidP="00234BCB">
            <w:pPr>
              <w:jc w:val="both"/>
              <w:rPr>
                <w:sz w:val="20"/>
              </w:rPr>
            </w:pPr>
          </w:p>
        </w:tc>
        <w:tc>
          <w:tcPr>
            <w:tcW w:w="776" w:type="dxa"/>
          </w:tcPr>
          <w:p w:rsidR="0091032E" w:rsidRPr="009A2ABF" w:rsidRDefault="0091032E" w:rsidP="00234BCB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:rsidR="0091032E" w:rsidRPr="009A2ABF" w:rsidRDefault="0091032E" w:rsidP="00234BCB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</w:tcPr>
          <w:p w:rsidR="0091032E" w:rsidRPr="009A2ABF" w:rsidRDefault="0091032E" w:rsidP="00234BCB">
            <w:pPr>
              <w:jc w:val="both"/>
              <w:rPr>
                <w:sz w:val="20"/>
              </w:rPr>
            </w:pPr>
          </w:p>
        </w:tc>
        <w:tc>
          <w:tcPr>
            <w:tcW w:w="1204" w:type="dxa"/>
          </w:tcPr>
          <w:p w:rsidR="0091032E" w:rsidRPr="009A2ABF" w:rsidRDefault="0091032E" w:rsidP="00234BCB">
            <w:pPr>
              <w:jc w:val="both"/>
              <w:rPr>
                <w:sz w:val="20"/>
              </w:rPr>
            </w:pPr>
          </w:p>
        </w:tc>
      </w:tr>
      <w:tr w:rsidR="009A2ABF" w:rsidRPr="009A2ABF" w:rsidTr="00234BCB">
        <w:tc>
          <w:tcPr>
            <w:tcW w:w="2263" w:type="dxa"/>
          </w:tcPr>
          <w:p w:rsidR="0091032E" w:rsidRPr="009A2ABF" w:rsidRDefault="0091032E" w:rsidP="00234BCB">
            <w:pPr>
              <w:jc w:val="both"/>
              <w:rPr>
                <w:sz w:val="20"/>
              </w:rPr>
            </w:pPr>
            <w:r w:rsidRPr="009A2ABF">
              <w:rPr>
                <w:sz w:val="20"/>
              </w:rPr>
              <w:t>В том числе</w:t>
            </w:r>
          </w:p>
        </w:tc>
        <w:tc>
          <w:tcPr>
            <w:tcW w:w="709" w:type="dxa"/>
          </w:tcPr>
          <w:p w:rsidR="0091032E" w:rsidRPr="009A2ABF" w:rsidRDefault="0091032E" w:rsidP="00234BCB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91032E" w:rsidRPr="009A2ABF" w:rsidRDefault="0091032E" w:rsidP="00234BCB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91032E" w:rsidRPr="009A2ABF" w:rsidRDefault="0091032E" w:rsidP="00234BCB">
            <w:pPr>
              <w:jc w:val="both"/>
              <w:rPr>
                <w:sz w:val="20"/>
              </w:rPr>
            </w:pPr>
          </w:p>
        </w:tc>
        <w:tc>
          <w:tcPr>
            <w:tcW w:w="776" w:type="dxa"/>
          </w:tcPr>
          <w:p w:rsidR="0091032E" w:rsidRPr="009A2ABF" w:rsidRDefault="0091032E" w:rsidP="00234BCB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:rsidR="0091032E" w:rsidRPr="009A2ABF" w:rsidRDefault="0091032E" w:rsidP="00234BCB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</w:tcPr>
          <w:p w:rsidR="0091032E" w:rsidRPr="009A2ABF" w:rsidRDefault="0091032E" w:rsidP="00234BCB">
            <w:pPr>
              <w:jc w:val="both"/>
              <w:rPr>
                <w:sz w:val="20"/>
              </w:rPr>
            </w:pPr>
          </w:p>
        </w:tc>
        <w:tc>
          <w:tcPr>
            <w:tcW w:w="1204" w:type="dxa"/>
          </w:tcPr>
          <w:p w:rsidR="0091032E" w:rsidRPr="009A2ABF" w:rsidRDefault="0091032E" w:rsidP="00234BCB">
            <w:pPr>
              <w:jc w:val="both"/>
              <w:rPr>
                <w:sz w:val="20"/>
              </w:rPr>
            </w:pPr>
          </w:p>
        </w:tc>
      </w:tr>
      <w:tr w:rsidR="009A2ABF" w:rsidRPr="009A2ABF" w:rsidTr="00234BCB">
        <w:tc>
          <w:tcPr>
            <w:tcW w:w="2263" w:type="dxa"/>
          </w:tcPr>
          <w:p w:rsidR="0091032E" w:rsidRPr="009A2ABF" w:rsidRDefault="0091032E" w:rsidP="00234BCB">
            <w:pPr>
              <w:jc w:val="both"/>
              <w:rPr>
                <w:sz w:val="20"/>
              </w:rPr>
            </w:pPr>
            <w:r w:rsidRPr="009A2ABF">
              <w:rPr>
                <w:sz w:val="20"/>
              </w:rPr>
              <w:t>В многоквартирных домах</w:t>
            </w:r>
          </w:p>
        </w:tc>
        <w:tc>
          <w:tcPr>
            <w:tcW w:w="709" w:type="dxa"/>
          </w:tcPr>
          <w:p w:rsidR="0091032E" w:rsidRPr="009A2ABF" w:rsidRDefault="0091032E" w:rsidP="00234BCB">
            <w:pPr>
              <w:jc w:val="both"/>
              <w:rPr>
                <w:sz w:val="20"/>
              </w:rPr>
            </w:pPr>
            <w:r w:rsidRPr="009A2ABF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91032E" w:rsidRPr="009A2ABF" w:rsidRDefault="0091032E" w:rsidP="00234BCB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91032E" w:rsidRPr="009A2ABF" w:rsidRDefault="0091032E" w:rsidP="00234BCB">
            <w:pPr>
              <w:jc w:val="both"/>
              <w:rPr>
                <w:sz w:val="20"/>
              </w:rPr>
            </w:pPr>
          </w:p>
        </w:tc>
        <w:tc>
          <w:tcPr>
            <w:tcW w:w="776" w:type="dxa"/>
          </w:tcPr>
          <w:p w:rsidR="0091032E" w:rsidRPr="009A2ABF" w:rsidRDefault="0091032E" w:rsidP="00234BCB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:rsidR="0091032E" w:rsidRPr="009A2ABF" w:rsidRDefault="0091032E" w:rsidP="00234BCB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</w:tcPr>
          <w:p w:rsidR="0091032E" w:rsidRPr="009A2ABF" w:rsidRDefault="0091032E" w:rsidP="00234BCB">
            <w:pPr>
              <w:jc w:val="both"/>
              <w:rPr>
                <w:sz w:val="20"/>
              </w:rPr>
            </w:pPr>
          </w:p>
        </w:tc>
        <w:tc>
          <w:tcPr>
            <w:tcW w:w="1204" w:type="dxa"/>
          </w:tcPr>
          <w:p w:rsidR="0091032E" w:rsidRPr="009A2ABF" w:rsidRDefault="0091032E" w:rsidP="00234BCB">
            <w:pPr>
              <w:jc w:val="both"/>
              <w:rPr>
                <w:sz w:val="20"/>
              </w:rPr>
            </w:pPr>
          </w:p>
        </w:tc>
      </w:tr>
      <w:tr w:rsidR="009A2ABF" w:rsidRPr="009A2ABF" w:rsidTr="00234BCB">
        <w:tc>
          <w:tcPr>
            <w:tcW w:w="2263" w:type="dxa"/>
          </w:tcPr>
          <w:p w:rsidR="0091032E" w:rsidRPr="009A2ABF" w:rsidRDefault="0091032E" w:rsidP="00234BCB">
            <w:pPr>
              <w:jc w:val="both"/>
              <w:rPr>
                <w:sz w:val="20"/>
              </w:rPr>
            </w:pPr>
            <w:r w:rsidRPr="009A2ABF">
              <w:rPr>
                <w:sz w:val="20"/>
              </w:rPr>
              <w:t>В индивидуальных жилых домах</w:t>
            </w:r>
          </w:p>
        </w:tc>
        <w:tc>
          <w:tcPr>
            <w:tcW w:w="709" w:type="dxa"/>
          </w:tcPr>
          <w:p w:rsidR="0091032E" w:rsidRPr="009A2ABF" w:rsidRDefault="0091032E" w:rsidP="00234BCB">
            <w:pPr>
              <w:jc w:val="both"/>
              <w:rPr>
                <w:sz w:val="20"/>
              </w:rPr>
            </w:pPr>
            <w:r w:rsidRPr="009A2ABF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91032E" w:rsidRPr="009A2ABF" w:rsidRDefault="0091032E" w:rsidP="00234BCB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91032E" w:rsidRPr="009A2ABF" w:rsidRDefault="0091032E" w:rsidP="00234BCB">
            <w:pPr>
              <w:jc w:val="both"/>
              <w:rPr>
                <w:sz w:val="20"/>
              </w:rPr>
            </w:pPr>
          </w:p>
        </w:tc>
        <w:tc>
          <w:tcPr>
            <w:tcW w:w="776" w:type="dxa"/>
          </w:tcPr>
          <w:p w:rsidR="0091032E" w:rsidRPr="009A2ABF" w:rsidRDefault="0091032E" w:rsidP="00234BCB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:rsidR="0091032E" w:rsidRPr="009A2ABF" w:rsidRDefault="0091032E" w:rsidP="00234BCB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</w:tcPr>
          <w:p w:rsidR="0091032E" w:rsidRPr="009A2ABF" w:rsidRDefault="0091032E" w:rsidP="00234BCB">
            <w:pPr>
              <w:jc w:val="both"/>
              <w:rPr>
                <w:sz w:val="20"/>
              </w:rPr>
            </w:pPr>
          </w:p>
        </w:tc>
        <w:tc>
          <w:tcPr>
            <w:tcW w:w="1204" w:type="dxa"/>
          </w:tcPr>
          <w:p w:rsidR="0091032E" w:rsidRPr="009A2ABF" w:rsidRDefault="0091032E" w:rsidP="00234BCB">
            <w:pPr>
              <w:jc w:val="both"/>
              <w:rPr>
                <w:sz w:val="20"/>
              </w:rPr>
            </w:pPr>
          </w:p>
        </w:tc>
      </w:tr>
      <w:tr w:rsidR="0091032E" w:rsidRPr="009A2ABF" w:rsidTr="00234BCB">
        <w:tc>
          <w:tcPr>
            <w:tcW w:w="2263" w:type="dxa"/>
          </w:tcPr>
          <w:p w:rsidR="0091032E" w:rsidRPr="009A2ABF" w:rsidRDefault="0091032E" w:rsidP="00234BCB">
            <w:pPr>
              <w:pStyle w:val="ConsPlusNormal"/>
              <w:ind w:firstLine="0"/>
            </w:pPr>
            <w:r w:rsidRPr="009A2ABF">
              <w:rPr>
                <w:rFonts w:ascii="Times New Roman" w:hAnsi="Times New Roman" w:cs="Times New Roman"/>
              </w:rPr>
              <w:t>В домах блокированной застройки</w:t>
            </w:r>
          </w:p>
        </w:tc>
        <w:tc>
          <w:tcPr>
            <w:tcW w:w="709" w:type="dxa"/>
          </w:tcPr>
          <w:p w:rsidR="0091032E" w:rsidRPr="009A2ABF" w:rsidRDefault="0091032E" w:rsidP="00234BCB">
            <w:pPr>
              <w:jc w:val="both"/>
              <w:rPr>
                <w:sz w:val="20"/>
              </w:rPr>
            </w:pPr>
            <w:r w:rsidRPr="009A2ABF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91032E" w:rsidRPr="009A2ABF" w:rsidRDefault="0091032E" w:rsidP="00234BCB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91032E" w:rsidRPr="009A2ABF" w:rsidRDefault="0091032E" w:rsidP="00234BCB">
            <w:pPr>
              <w:jc w:val="both"/>
              <w:rPr>
                <w:sz w:val="20"/>
              </w:rPr>
            </w:pPr>
          </w:p>
        </w:tc>
        <w:tc>
          <w:tcPr>
            <w:tcW w:w="776" w:type="dxa"/>
          </w:tcPr>
          <w:p w:rsidR="0091032E" w:rsidRPr="009A2ABF" w:rsidRDefault="0091032E" w:rsidP="00234BCB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:rsidR="0091032E" w:rsidRPr="009A2ABF" w:rsidRDefault="0091032E" w:rsidP="00234BCB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</w:tcPr>
          <w:p w:rsidR="0091032E" w:rsidRPr="009A2ABF" w:rsidRDefault="0091032E" w:rsidP="00234BCB">
            <w:pPr>
              <w:jc w:val="both"/>
              <w:rPr>
                <w:sz w:val="20"/>
              </w:rPr>
            </w:pPr>
          </w:p>
        </w:tc>
        <w:tc>
          <w:tcPr>
            <w:tcW w:w="1204" w:type="dxa"/>
          </w:tcPr>
          <w:p w:rsidR="0091032E" w:rsidRPr="009A2ABF" w:rsidRDefault="0091032E" w:rsidP="00234BCB">
            <w:pPr>
              <w:jc w:val="both"/>
              <w:rPr>
                <w:sz w:val="20"/>
              </w:rPr>
            </w:pPr>
          </w:p>
        </w:tc>
      </w:tr>
    </w:tbl>
    <w:p w:rsidR="0091032E" w:rsidRPr="009A2ABF" w:rsidRDefault="0091032E" w:rsidP="0091032E">
      <w:pPr>
        <w:tabs>
          <w:tab w:val="left" w:pos="284"/>
        </w:tabs>
        <w:autoSpaceDE w:val="0"/>
        <w:autoSpaceDN w:val="0"/>
        <w:jc w:val="both"/>
        <w:rPr>
          <w:spacing w:val="-2"/>
          <w:sz w:val="24"/>
          <w:szCs w:val="24"/>
        </w:rPr>
      </w:pPr>
    </w:p>
    <w:p w:rsidR="00C254B0" w:rsidRPr="009A2ABF" w:rsidRDefault="00EB5F0A">
      <w:pPr>
        <w:pBdr>
          <w:bottom w:val="single" w:sz="4" w:space="1" w:color="auto"/>
        </w:pBdr>
        <w:rPr>
          <w:bCs/>
          <w:sz w:val="24"/>
          <w:szCs w:val="24"/>
        </w:rPr>
      </w:pPr>
      <w:r w:rsidRPr="009A2ABF">
        <w:rPr>
          <w:bCs/>
          <w:sz w:val="24"/>
          <w:szCs w:val="24"/>
        </w:rPr>
        <w:t>Виды инженерного оборудования:</w:t>
      </w:r>
    </w:p>
    <w:p w:rsidR="00C254B0" w:rsidRPr="009A2ABF" w:rsidRDefault="00EB5F0A">
      <w:pPr>
        <w:jc w:val="center"/>
        <w:rPr>
          <w:sz w:val="24"/>
          <w:szCs w:val="24"/>
          <w:vertAlign w:val="superscript"/>
        </w:rPr>
      </w:pPr>
      <w:r w:rsidRPr="009A2ABF">
        <w:rPr>
          <w:sz w:val="24"/>
          <w:szCs w:val="24"/>
          <w:vertAlign w:val="superscript"/>
        </w:rPr>
        <w:t>(указать точки подключения (оборудование), в том числе к существующим сетям)</w:t>
      </w:r>
    </w:p>
    <w:p w:rsidR="00C254B0" w:rsidRPr="009A2ABF" w:rsidRDefault="00EB5F0A">
      <w:pPr>
        <w:rPr>
          <w:szCs w:val="28"/>
          <w:vertAlign w:val="superscript"/>
        </w:rPr>
      </w:pPr>
      <w:r w:rsidRPr="009A2ABF">
        <w:rPr>
          <w:szCs w:val="28"/>
          <w:vertAlign w:val="superscript"/>
        </w:rPr>
        <w:t>___________________________________________________________________________________________________________</w:t>
      </w:r>
    </w:p>
    <w:p w:rsidR="00C254B0" w:rsidRPr="009A2ABF" w:rsidRDefault="00EB5F0A" w:rsidP="0091032E">
      <w:pPr>
        <w:rPr>
          <w:bCs/>
          <w:sz w:val="24"/>
          <w:szCs w:val="24"/>
          <w:u w:val="single"/>
        </w:rPr>
      </w:pPr>
      <w:r w:rsidRPr="009A2ABF">
        <w:rPr>
          <w:bCs/>
          <w:sz w:val="24"/>
          <w:szCs w:val="24"/>
          <w:u w:val="single"/>
        </w:rPr>
        <w:t>Заключение:</w:t>
      </w:r>
    </w:p>
    <w:p w:rsidR="00C254B0" w:rsidRPr="009A2ABF" w:rsidRDefault="00EB5F0A" w:rsidP="0091032E">
      <w:pPr>
        <w:pBdr>
          <w:bottom w:val="single" w:sz="4" w:space="1" w:color="auto"/>
        </w:pBdr>
        <w:jc w:val="both"/>
        <w:rPr>
          <w:bCs/>
          <w:sz w:val="24"/>
          <w:szCs w:val="24"/>
        </w:rPr>
      </w:pPr>
      <w:r w:rsidRPr="009A2ABF">
        <w:rPr>
          <w:bCs/>
          <w:sz w:val="24"/>
          <w:szCs w:val="24"/>
        </w:rPr>
        <w:t>Подтверждаем, что параметры построенного объекта «_____________________________________________________________________________</w:t>
      </w:r>
      <w:proofErr w:type="gramStart"/>
      <w:r w:rsidRPr="009A2ABF">
        <w:rPr>
          <w:bCs/>
          <w:sz w:val="24"/>
          <w:szCs w:val="24"/>
        </w:rPr>
        <w:t xml:space="preserve">_»   </w:t>
      </w:r>
      <w:proofErr w:type="gramEnd"/>
      <w:r w:rsidRPr="009A2ABF">
        <w:rPr>
          <w:bCs/>
          <w:sz w:val="24"/>
          <w:szCs w:val="24"/>
        </w:rPr>
        <w:t xml:space="preserve">          соответствуют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</w:t>
      </w:r>
      <w:r w:rsidR="004510D9" w:rsidRPr="009A2ABF">
        <w:rPr>
          <w:bCs/>
          <w:sz w:val="24"/>
          <w:szCs w:val="24"/>
        </w:rPr>
        <w:t xml:space="preserve">                </w:t>
      </w:r>
      <w:r w:rsidRPr="009A2ABF">
        <w:rPr>
          <w:bCs/>
          <w:sz w:val="24"/>
          <w:szCs w:val="24"/>
        </w:rPr>
        <w:t>используемых энергетических ресурсов:</w:t>
      </w:r>
    </w:p>
    <w:p w:rsidR="00C254B0" w:rsidRPr="009A2ABF" w:rsidRDefault="00C254B0">
      <w:pPr>
        <w:pBdr>
          <w:bottom w:val="single" w:sz="4" w:space="1" w:color="auto"/>
        </w:pBdr>
        <w:ind w:firstLine="720"/>
        <w:jc w:val="both"/>
        <w:rPr>
          <w:bCs/>
          <w:sz w:val="24"/>
          <w:szCs w:val="24"/>
          <w:u w:val="single"/>
        </w:rPr>
      </w:pPr>
    </w:p>
    <w:p w:rsidR="00C254B0" w:rsidRPr="009A2ABF" w:rsidRDefault="00EB5F0A">
      <w:pPr>
        <w:jc w:val="center"/>
        <w:rPr>
          <w:sz w:val="20"/>
          <w:szCs w:val="20"/>
        </w:rPr>
      </w:pPr>
      <w:r w:rsidRPr="009A2ABF">
        <w:rPr>
          <w:sz w:val="20"/>
          <w:szCs w:val="20"/>
        </w:rPr>
        <w:t xml:space="preserve">(указывается полная информация о результатах проведенных исследований см. </w:t>
      </w:r>
      <w:proofErr w:type="spellStart"/>
      <w:r w:rsidRPr="009A2ABF">
        <w:rPr>
          <w:sz w:val="20"/>
          <w:szCs w:val="20"/>
        </w:rPr>
        <w:t>ч.3.1</w:t>
      </w:r>
      <w:proofErr w:type="spellEnd"/>
      <w:r w:rsidRPr="009A2ABF">
        <w:rPr>
          <w:sz w:val="20"/>
          <w:szCs w:val="20"/>
        </w:rPr>
        <w:t xml:space="preserve"> </w:t>
      </w:r>
      <w:proofErr w:type="spellStart"/>
      <w:r w:rsidRPr="009A2ABF">
        <w:rPr>
          <w:sz w:val="20"/>
          <w:szCs w:val="20"/>
        </w:rPr>
        <w:t>ст.55</w:t>
      </w:r>
      <w:proofErr w:type="spellEnd"/>
      <w:r w:rsidRPr="009A2ABF">
        <w:rPr>
          <w:sz w:val="20"/>
          <w:szCs w:val="20"/>
        </w:rPr>
        <w:t xml:space="preserve"> Гражданского             кодекса Российской Федерации)</w:t>
      </w:r>
    </w:p>
    <w:p w:rsidR="00C254B0" w:rsidRPr="009A2ABF" w:rsidRDefault="00C254B0">
      <w:pPr>
        <w:jc w:val="both"/>
        <w:rPr>
          <w:sz w:val="24"/>
          <w:szCs w:val="24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1629"/>
        <w:gridCol w:w="1815"/>
        <w:gridCol w:w="1696"/>
      </w:tblGrid>
      <w:tr w:rsidR="009A2ABF" w:rsidRPr="009A2ABF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0" w:rsidRPr="009A2ABF" w:rsidRDefault="00EB5F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2ABF">
              <w:rPr>
                <w:rFonts w:cs="Times New Roman"/>
                <w:sz w:val="24"/>
                <w:szCs w:val="24"/>
              </w:rPr>
              <w:t>Показатели</w:t>
            </w:r>
          </w:p>
          <w:p w:rsidR="00C254B0" w:rsidRPr="009A2ABF" w:rsidRDefault="00C254B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0" w:rsidRPr="009A2ABF" w:rsidRDefault="00EB5F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2ABF">
              <w:rPr>
                <w:rFonts w:cs="Times New Roman"/>
                <w:sz w:val="24"/>
                <w:szCs w:val="24"/>
              </w:rPr>
              <w:t>Единица</w:t>
            </w:r>
          </w:p>
          <w:p w:rsidR="00C254B0" w:rsidRPr="009A2ABF" w:rsidRDefault="00EB5F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2ABF">
              <w:rPr>
                <w:rFonts w:cs="Times New Roman"/>
                <w:sz w:val="24"/>
                <w:szCs w:val="24"/>
              </w:rPr>
              <w:t>измерения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0" w:rsidRPr="009A2ABF" w:rsidRDefault="00EB5F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2ABF">
              <w:rPr>
                <w:rFonts w:cs="Times New Roman"/>
                <w:sz w:val="24"/>
                <w:szCs w:val="24"/>
              </w:rPr>
              <w:t>По проекту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0" w:rsidRPr="009A2ABF" w:rsidRDefault="00EB5F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2ABF">
              <w:rPr>
                <w:rFonts w:cs="Times New Roman"/>
                <w:sz w:val="24"/>
                <w:szCs w:val="24"/>
              </w:rPr>
              <w:t>Фактически</w:t>
            </w:r>
          </w:p>
        </w:tc>
      </w:tr>
      <w:tr w:rsidR="009A2ABF" w:rsidRPr="009A2ABF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4B0" w:rsidRPr="009A2ABF" w:rsidRDefault="00EB5F0A">
            <w:pPr>
              <w:jc w:val="both"/>
              <w:rPr>
                <w:rFonts w:cs="Times New Roman"/>
                <w:sz w:val="24"/>
                <w:szCs w:val="24"/>
              </w:rPr>
            </w:pPr>
            <w:r w:rsidRPr="009A2ABF">
              <w:rPr>
                <w:rFonts w:cs="Times New Roman"/>
                <w:sz w:val="24"/>
                <w:szCs w:val="24"/>
              </w:rPr>
              <w:t xml:space="preserve">Класс </w:t>
            </w:r>
            <w:proofErr w:type="spellStart"/>
            <w:r w:rsidRPr="009A2ABF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9A2ABF">
              <w:rPr>
                <w:rFonts w:cs="Times New Roman"/>
                <w:sz w:val="24"/>
                <w:szCs w:val="24"/>
              </w:rPr>
              <w:t xml:space="preserve"> здания </w:t>
            </w:r>
          </w:p>
          <w:p w:rsidR="00C254B0" w:rsidRPr="009A2ABF" w:rsidRDefault="00EB5F0A" w:rsidP="00472DD7">
            <w:pPr>
              <w:jc w:val="both"/>
              <w:rPr>
                <w:rFonts w:cs="Times New Roman"/>
                <w:sz w:val="24"/>
                <w:szCs w:val="24"/>
              </w:rPr>
            </w:pPr>
            <w:r w:rsidRPr="009A2ABF">
              <w:rPr>
                <w:rFonts w:cs="Times New Roman"/>
                <w:sz w:val="24"/>
                <w:szCs w:val="24"/>
              </w:rPr>
              <w:t>(</w:t>
            </w:r>
            <w:r w:rsidR="00472DD7" w:rsidRPr="009A2ABF">
              <w:rPr>
                <w:rFonts w:cs="Times New Roman"/>
                <w:sz w:val="24"/>
                <w:szCs w:val="24"/>
              </w:rPr>
              <w:t>обязательно</w:t>
            </w:r>
            <w:r w:rsidR="0091032E" w:rsidRPr="009A2ABF">
              <w:rPr>
                <w:rFonts w:cs="Times New Roman"/>
                <w:sz w:val="24"/>
                <w:szCs w:val="24"/>
              </w:rPr>
              <w:t xml:space="preserve"> </w:t>
            </w:r>
            <w:r w:rsidRPr="009A2ABF">
              <w:rPr>
                <w:rFonts w:cs="Times New Roman"/>
                <w:sz w:val="24"/>
                <w:szCs w:val="24"/>
              </w:rPr>
              <w:t>для жилых домов)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B0" w:rsidRPr="009A2ABF" w:rsidRDefault="00C254B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B0" w:rsidRPr="009A2ABF" w:rsidRDefault="00C254B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B0" w:rsidRPr="009A2ABF" w:rsidRDefault="00C254B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A2ABF" w:rsidRPr="009A2ABF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4B0" w:rsidRPr="009A2ABF" w:rsidRDefault="00EB5F0A">
            <w:pPr>
              <w:jc w:val="both"/>
              <w:rPr>
                <w:rFonts w:cs="Times New Roman"/>
                <w:sz w:val="24"/>
                <w:szCs w:val="24"/>
              </w:rPr>
            </w:pPr>
            <w:r w:rsidRPr="009A2ABF">
              <w:rPr>
                <w:rFonts w:cs="Times New Roman"/>
                <w:sz w:val="24"/>
                <w:szCs w:val="24"/>
              </w:rPr>
              <w:t xml:space="preserve">Удельный расход тепловой энергии </w:t>
            </w:r>
          </w:p>
          <w:p w:rsidR="00C254B0" w:rsidRPr="009A2ABF" w:rsidRDefault="00EB5F0A">
            <w:pPr>
              <w:jc w:val="both"/>
              <w:rPr>
                <w:rFonts w:cs="Times New Roman"/>
                <w:sz w:val="24"/>
                <w:szCs w:val="24"/>
              </w:rPr>
            </w:pPr>
            <w:r w:rsidRPr="009A2ABF">
              <w:rPr>
                <w:rFonts w:cs="Times New Roman"/>
                <w:sz w:val="24"/>
                <w:szCs w:val="24"/>
              </w:rPr>
              <w:t>на 1 кв. метр площади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B0" w:rsidRPr="009A2ABF" w:rsidRDefault="00EB5F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2ABF">
              <w:rPr>
                <w:rFonts w:cs="Times New Roman"/>
                <w:sz w:val="24"/>
                <w:szCs w:val="24"/>
              </w:rPr>
              <w:t>кВт*ч/м"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B0" w:rsidRPr="009A2ABF" w:rsidRDefault="00C254B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B0" w:rsidRPr="009A2ABF" w:rsidRDefault="00C254B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A2ABF" w:rsidRPr="009A2ABF">
        <w:trPr>
          <w:trHeight w:val="450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4B0" w:rsidRPr="009A2ABF" w:rsidRDefault="00EB5F0A">
            <w:pPr>
              <w:jc w:val="both"/>
              <w:rPr>
                <w:rFonts w:cs="Times New Roman"/>
                <w:sz w:val="24"/>
                <w:szCs w:val="24"/>
              </w:rPr>
            </w:pPr>
            <w:r w:rsidRPr="009A2ABF">
              <w:rPr>
                <w:rFonts w:cs="Times New Roman"/>
                <w:sz w:val="24"/>
                <w:szCs w:val="24"/>
              </w:rPr>
              <w:t xml:space="preserve">Материалы утепления наружных </w:t>
            </w:r>
          </w:p>
          <w:p w:rsidR="00C254B0" w:rsidRPr="009A2ABF" w:rsidRDefault="00EB5F0A">
            <w:pPr>
              <w:jc w:val="both"/>
              <w:rPr>
                <w:rFonts w:cs="Times New Roman"/>
                <w:sz w:val="24"/>
                <w:szCs w:val="24"/>
              </w:rPr>
            </w:pPr>
            <w:r w:rsidRPr="009A2ABF">
              <w:rPr>
                <w:rFonts w:cs="Times New Roman"/>
                <w:sz w:val="24"/>
                <w:szCs w:val="24"/>
              </w:rPr>
              <w:t>ограждающих конструкций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B0" w:rsidRPr="009A2ABF" w:rsidRDefault="00C254B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B0" w:rsidRPr="009A2ABF" w:rsidRDefault="00C254B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B0" w:rsidRPr="009A2ABF" w:rsidRDefault="00C254B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A2ABF" w:rsidRPr="009A2ABF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4B0" w:rsidRPr="009A2ABF" w:rsidRDefault="00EB5F0A">
            <w:pPr>
              <w:jc w:val="both"/>
              <w:rPr>
                <w:rFonts w:cs="Times New Roman"/>
                <w:sz w:val="24"/>
                <w:szCs w:val="24"/>
              </w:rPr>
            </w:pPr>
            <w:r w:rsidRPr="009A2ABF">
              <w:rPr>
                <w:rFonts w:cs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B0" w:rsidRPr="009A2ABF" w:rsidRDefault="00C254B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B0" w:rsidRPr="009A2ABF" w:rsidRDefault="00C254B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B0" w:rsidRPr="009A2ABF" w:rsidRDefault="00C254B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254B0" w:rsidRPr="009A2ABF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4B0" w:rsidRPr="009A2ABF" w:rsidRDefault="00EB5F0A">
            <w:pPr>
              <w:jc w:val="both"/>
              <w:rPr>
                <w:rFonts w:cs="Times New Roman"/>
                <w:sz w:val="24"/>
                <w:szCs w:val="24"/>
              </w:rPr>
            </w:pPr>
            <w:r w:rsidRPr="009A2ABF">
              <w:rPr>
                <w:rFonts w:cs="Times New Roman"/>
                <w:sz w:val="24"/>
                <w:szCs w:val="24"/>
              </w:rPr>
              <w:t xml:space="preserve">Приборы учета используемых </w:t>
            </w:r>
          </w:p>
          <w:p w:rsidR="00C254B0" w:rsidRPr="009A2ABF" w:rsidRDefault="00EB5F0A">
            <w:pPr>
              <w:jc w:val="both"/>
              <w:rPr>
                <w:rFonts w:cs="Times New Roman"/>
                <w:sz w:val="24"/>
                <w:szCs w:val="24"/>
              </w:rPr>
            </w:pPr>
            <w:r w:rsidRPr="009A2ABF">
              <w:rPr>
                <w:rFonts w:cs="Times New Roman"/>
                <w:sz w:val="24"/>
                <w:szCs w:val="24"/>
              </w:rPr>
              <w:t>энергетических ресурсов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B0" w:rsidRPr="009A2ABF" w:rsidRDefault="00C254B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B0" w:rsidRPr="009A2ABF" w:rsidRDefault="00C254B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B0" w:rsidRPr="009A2ABF" w:rsidRDefault="00C254B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C254B0" w:rsidRPr="009A2ABF" w:rsidRDefault="00C254B0">
      <w:pPr>
        <w:rPr>
          <w:rFonts w:eastAsia="Arial Unicode MS"/>
          <w:vanish/>
          <w:sz w:val="24"/>
          <w:szCs w:val="24"/>
        </w:rPr>
      </w:pPr>
    </w:p>
    <w:p w:rsidR="00C254B0" w:rsidRPr="009A2ABF" w:rsidRDefault="00C254B0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:rsidR="00C254B0" w:rsidRPr="009A2ABF" w:rsidRDefault="00C254B0">
      <w:pPr>
        <w:jc w:val="both"/>
        <w:rPr>
          <w:sz w:val="24"/>
          <w:szCs w:val="24"/>
        </w:rPr>
      </w:pPr>
    </w:p>
    <w:p w:rsidR="00C254B0" w:rsidRPr="009A2ABF" w:rsidRDefault="00EB5F0A">
      <w:pPr>
        <w:rPr>
          <w:sz w:val="24"/>
          <w:szCs w:val="24"/>
        </w:rPr>
      </w:pPr>
      <w:r w:rsidRPr="009A2ABF">
        <w:rPr>
          <w:sz w:val="24"/>
          <w:szCs w:val="24"/>
        </w:rPr>
        <w:t>_________________________</w:t>
      </w:r>
      <w:r w:rsidRPr="009A2ABF">
        <w:rPr>
          <w:sz w:val="24"/>
          <w:szCs w:val="24"/>
        </w:rPr>
        <w:tab/>
      </w:r>
      <w:r w:rsidRPr="009A2ABF">
        <w:rPr>
          <w:sz w:val="24"/>
          <w:szCs w:val="24"/>
        </w:rPr>
        <w:tab/>
        <w:t xml:space="preserve">______________  </w:t>
      </w:r>
      <w:r w:rsidRPr="009A2ABF">
        <w:rPr>
          <w:sz w:val="24"/>
          <w:szCs w:val="24"/>
        </w:rPr>
        <w:tab/>
        <w:t>____________________</w:t>
      </w:r>
    </w:p>
    <w:p w:rsidR="004510D9" w:rsidRPr="009A2ABF" w:rsidRDefault="001C0751" w:rsidP="001C0751">
      <w:pPr>
        <w:jc w:val="both"/>
        <w:rPr>
          <w:sz w:val="24"/>
          <w:szCs w:val="24"/>
          <w:vertAlign w:val="superscript"/>
        </w:rPr>
      </w:pPr>
      <w:r w:rsidRPr="009A2ABF">
        <w:rPr>
          <w:sz w:val="24"/>
          <w:szCs w:val="24"/>
          <w:vertAlign w:val="superscript"/>
        </w:rPr>
        <w:t>Наименование организации, должность л</w:t>
      </w:r>
      <w:r w:rsidR="004510D9" w:rsidRPr="009A2ABF">
        <w:rPr>
          <w:sz w:val="24"/>
          <w:szCs w:val="24"/>
          <w:vertAlign w:val="superscript"/>
        </w:rPr>
        <w:t>иц</w:t>
      </w:r>
      <w:r w:rsidRPr="009A2ABF">
        <w:rPr>
          <w:sz w:val="24"/>
          <w:szCs w:val="24"/>
          <w:vertAlign w:val="superscript"/>
        </w:rPr>
        <w:t>а</w:t>
      </w:r>
      <w:r w:rsidR="004510D9" w:rsidRPr="009A2ABF">
        <w:rPr>
          <w:sz w:val="24"/>
          <w:szCs w:val="24"/>
          <w:vertAlign w:val="superscript"/>
        </w:rPr>
        <w:t xml:space="preserve">, </w:t>
      </w:r>
      <w:r w:rsidRPr="009A2ABF">
        <w:rPr>
          <w:sz w:val="24"/>
          <w:szCs w:val="24"/>
          <w:vertAlign w:val="superscript"/>
        </w:rPr>
        <w:tab/>
      </w:r>
      <w:r w:rsidRPr="009A2ABF">
        <w:rPr>
          <w:sz w:val="24"/>
          <w:szCs w:val="24"/>
          <w:vertAlign w:val="superscript"/>
        </w:rPr>
        <w:tab/>
        <w:t xml:space="preserve">         </w:t>
      </w:r>
      <w:proofErr w:type="gramStart"/>
      <w:r w:rsidRPr="009A2ABF">
        <w:rPr>
          <w:sz w:val="24"/>
          <w:szCs w:val="24"/>
          <w:vertAlign w:val="superscript"/>
        </w:rPr>
        <w:t xml:space="preserve">   (</w:t>
      </w:r>
      <w:proofErr w:type="gramEnd"/>
      <w:r w:rsidRPr="009A2ABF">
        <w:rPr>
          <w:sz w:val="24"/>
          <w:szCs w:val="24"/>
          <w:vertAlign w:val="superscript"/>
        </w:rPr>
        <w:t>подпись)                          (расшифровка подписи</w:t>
      </w:r>
    </w:p>
    <w:p w:rsidR="00A55049" w:rsidRPr="009A2ABF" w:rsidRDefault="001C0751" w:rsidP="00A55049">
      <w:pPr>
        <w:ind w:left="4956" w:hanging="4956"/>
        <w:jc w:val="both"/>
        <w:rPr>
          <w:sz w:val="24"/>
          <w:szCs w:val="24"/>
          <w:vertAlign w:val="superscript"/>
        </w:rPr>
      </w:pPr>
      <w:r w:rsidRPr="009A2ABF">
        <w:rPr>
          <w:sz w:val="24"/>
          <w:szCs w:val="24"/>
          <w:vertAlign w:val="superscript"/>
        </w:rPr>
        <w:t>осуществляющего строительство</w:t>
      </w:r>
      <w:r w:rsidRPr="009A2ABF">
        <w:rPr>
          <w:sz w:val="24"/>
          <w:szCs w:val="24"/>
          <w:vertAlign w:val="superscript"/>
        </w:rPr>
        <w:tab/>
      </w:r>
      <w:r w:rsidRPr="009A2ABF">
        <w:rPr>
          <w:sz w:val="24"/>
          <w:szCs w:val="24"/>
          <w:vertAlign w:val="superscript"/>
        </w:rPr>
        <w:tab/>
      </w:r>
      <w:r w:rsidRPr="009A2ABF">
        <w:rPr>
          <w:sz w:val="24"/>
          <w:szCs w:val="24"/>
          <w:vertAlign w:val="superscript"/>
        </w:rPr>
        <w:tab/>
      </w:r>
      <w:r w:rsidR="00A55049" w:rsidRPr="009A2ABF">
        <w:rPr>
          <w:sz w:val="24"/>
          <w:szCs w:val="24"/>
          <w:vertAlign w:val="superscript"/>
        </w:rPr>
        <w:t>(ФИО (полностью) специалиста, включенного</w:t>
      </w:r>
    </w:p>
    <w:p w:rsidR="00A55049" w:rsidRPr="009A2ABF" w:rsidRDefault="00A55049" w:rsidP="00A55049">
      <w:pPr>
        <w:ind w:left="5664" w:firstLine="708"/>
        <w:jc w:val="both"/>
        <w:rPr>
          <w:sz w:val="24"/>
          <w:szCs w:val="24"/>
          <w:vertAlign w:val="superscript"/>
        </w:rPr>
      </w:pPr>
      <w:r w:rsidRPr="009A2ABF">
        <w:rPr>
          <w:sz w:val="24"/>
          <w:szCs w:val="24"/>
          <w:vertAlign w:val="superscript"/>
        </w:rPr>
        <w:t>в национальный реестр специалистов</w:t>
      </w:r>
    </w:p>
    <w:p w:rsidR="00C254B0" w:rsidRPr="009A2ABF" w:rsidRDefault="00687CF6" w:rsidP="00A55049">
      <w:pPr>
        <w:ind w:left="5664" w:firstLine="708"/>
        <w:jc w:val="both"/>
        <w:rPr>
          <w:sz w:val="24"/>
          <w:szCs w:val="24"/>
          <w:vertAlign w:val="superscript"/>
        </w:rPr>
      </w:pPr>
      <w:r w:rsidRPr="009A2ABF">
        <w:rPr>
          <w:sz w:val="24"/>
          <w:szCs w:val="24"/>
          <w:vertAlign w:val="superscript"/>
        </w:rPr>
        <w:t>в области строительства</w:t>
      </w:r>
      <w:r w:rsidR="00EB5F0A" w:rsidRPr="009A2ABF">
        <w:rPr>
          <w:sz w:val="24"/>
          <w:szCs w:val="24"/>
          <w:vertAlign w:val="superscript"/>
        </w:rPr>
        <w:t>)</w:t>
      </w:r>
    </w:p>
    <w:p w:rsidR="00C254B0" w:rsidRPr="009A2ABF" w:rsidRDefault="00EB5F0A">
      <w:pPr>
        <w:rPr>
          <w:sz w:val="24"/>
          <w:szCs w:val="24"/>
        </w:rPr>
      </w:pPr>
      <w:proofErr w:type="spellStart"/>
      <w:r w:rsidRPr="009A2ABF">
        <w:rPr>
          <w:sz w:val="24"/>
          <w:szCs w:val="24"/>
        </w:rPr>
        <w:t>М.П</w:t>
      </w:r>
      <w:proofErr w:type="spellEnd"/>
      <w:r w:rsidRPr="009A2ABF">
        <w:rPr>
          <w:sz w:val="24"/>
          <w:szCs w:val="24"/>
        </w:rPr>
        <w:t>.</w:t>
      </w:r>
    </w:p>
    <w:p w:rsidR="004242A0" w:rsidRPr="009A2ABF" w:rsidRDefault="004242A0">
      <w:pPr>
        <w:rPr>
          <w:sz w:val="24"/>
          <w:szCs w:val="24"/>
        </w:rPr>
      </w:pPr>
    </w:p>
    <w:p w:rsidR="00C254B0" w:rsidRPr="009A2ABF" w:rsidRDefault="00EB5F0A">
      <w:pPr>
        <w:rPr>
          <w:sz w:val="24"/>
          <w:szCs w:val="24"/>
        </w:rPr>
      </w:pPr>
      <w:r w:rsidRPr="009A2ABF">
        <w:rPr>
          <w:sz w:val="24"/>
          <w:szCs w:val="24"/>
        </w:rPr>
        <w:t>_________________________</w:t>
      </w:r>
      <w:r w:rsidRPr="009A2ABF">
        <w:rPr>
          <w:sz w:val="24"/>
          <w:szCs w:val="24"/>
        </w:rPr>
        <w:tab/>
      </w:r>
      <w:r w:rsidRPr="009A2ABF">
        <w:rPr>
          <w:sz w:val="24"/>
          <w:szCs w:val="24"/>
        </w:rPr>
        <w:tab/>
        <w:t xml:space="preserve">______________  </w:t>
      </w:r>
      <w:r w:rsidRPr="009A2ABF">
        <w:rPr>
          <w:sz w:val="24"/>
          <w:szCs w:val="24"/>
        </w:rPr>
        <w:tab/>
        <w:t>____________________</w:t>
      </w:r>
    </w:p>
    <w:p w:rsidR="00C254B0" w:rsidRPr="009A2ABF" w:rsidRDefault="00EB5F0A">
      <w:pPr>
        <w:rPr>
          <w:sz w:val="24"/>
          <w:szCs w:val="24"/>
          <w:vertAlign w:val="superscript"/>
        </w:rPr>
      </w:pPr>
      <w:r w:rsidRPr="009A2ABF">
        <w:rPr>
          <w:sz w:val="24"/>
          <w:szCs w:val="24"/>
          <w:vertAlign w:val="superscript"/>
        </w:rPr>
        <w:t>(</w:t>
      </w:r>
      <w:proofErr w:type="gramStart"/>
      <w:r w:rsidRPr="009A2ABF">
        <w:rPr>
          <w:sz w:val="24"/>
          <w:szCs w:val="24"/>
          <w:vertAlign w:val="superscript"/>
        </w:rPr>
        <w:t xml:space="preserve">застройщик)   </w:t>
      </w:r>
      <w:proofErr w:type="gramEnd"/>
      <w:r w:rsidRPr="009A2ABF">
        <w:rPr>
          <w:sz w:val="24"/>
          <w:szCs w:val="24"/>
          <w:vertAlign w:val="superscript"/>
        </w:rPr>
        <w:t xml:space="preserve">                                                                                             (подпись)                                      (расшифровка подписи)</w:t>
      </w:r>
    </w:p>
    <w:p w:rsidR="00C254B0" w:rsidRPr="009A2ABF" w:rsidRDefault="00EB5F0A">
      <w:pPr>
        <w:rPr>
          <w:sz w:val="24"/>
          <w:szCs w:val="24"/>
        </w:rPr>
      </w:pPr>
      <w:r w:rsidRPr="009A2ABF">
        <w:rPr>
          <w:sz w:val="24"/>
          <w:szCs w:val="24"/>
          <w:vertAlign w:val="superscript"/>
        </w:rPr>
        <w:t xml:space="preserve"> </w:t>
      </w:r>
    </w:p>
    <w:p w:rsidR="00C254B0" w:rsidRPr="009A2ABF" w:rsidRDefault="00EB5F0A">
      <w:pPr>
        <w:rPr>
          <w:sz w:val="24"/>
          <w:szCs w:val="24"/>
        </w:rPr>
      </w:pPr>
      <w:proofErr w:type="spellStart"/>
      <w:r w:rsidRPr="009A2ABF">
        <w:rPr>
          <w:sz w:val="24"/>
          <w:szCs w:val="24"/>
        </w:rPr>
        <w:t>М.П</w:t>
      </w:r>
      <w:proofErr w:type="spellEnd"/>
      <w:r w:rsidRPr="009A2ABF">
        <w:rPr>
          <w:sz w:val="24"/>
          <w:szCs w:val="24"/>
        </w:rPr>
        <w:t>.</w:t>
      </w:r>
    </w:p>
    <w:p w:rsidR="004242A0" w:rsidRPr="009A2ABF" w:rsidRDefault="004242A0">
      <w:pPr>
        <w:ind w:firstLine="567"/>
        <w:jc w:val="both"/>
        <w:rPr>
          <w:sz w:val="24"/>
          <w:szCs w:val="24"/>
        </w:rPr>
      </w:pPr>
    </w:p>
    <w:p w:rsidR="00C254B0" w:rsidRPr="009A2ABF" w:rsidRDefault="00EB5F0A">
      <w:pPr>
        <w:ind w:firstLine="567"/>
        <w:jc w:val="both"/>
        <w:rPr>
          <w:sz w:val="24"/>
          <w:szCs w:val="24"/>
        </w:rPr>
      </w:pPr>
      <w:r w:rsidRPr="009A2ABF">
        <w:rPr>
          <w:sz w:val="24"/>
          <w:szCs w:val="24"/>
        </w:rPr>
        <w:t>Примечание: *указываются данные согласно сведениям технического плана.</w:t>
      </w:r>
    </w:p>
    <w:p w:rsidR="004510D9" w:rsidRPr="009A2ABF" w:rsidRDefault="004510D9">
      <w:pPr>
        <w:autoSpaceDE w:val="0"/>
        <w:autoSpaceDN w:val="0"/>
        <w:adjustRightInd w:val="0"/>
        <w:ind w:left="4962"/>
        <w:outlineLvl w:val="1"/>
      </w:pPr>
    </w:p>
    <w:p w:rsidR="001E1B3C" w:rsidRPr="009A2ABF" w:rsidRDefault="001E1B3C">
      <w:pPr>
        <w:autoSpaceDE w:val="0"/>
        <w:autoSpaceDN w:val="0"/>
        <w:adjustRightInd w:val="0"/>
        <w:ind w:left="4962"/>
        <w:outlineLvl w:val="1"/>
      </w:pPr>
    </w:p>
    <w:p w:rsidR="00C254B0" w:rsidRPr="009A2ABF" w:rsidRDefault="00EB5F0A">
      <w:pPr>
        <w:autoSpaceDE w:val="0"/>
        <w:autoSpaceDN w:val="0"/>
        <w:adjustRightInd w:val="0"/>
        <w:ind w:left="4962"/>
        <w:outlineLvl w:val="1"/>
      </w:pPr>
      <w:r w:rsidRPr="009A2ABF">
        <w:lastRenderedPageBreak/>
        <w:t xml:space="preserve">Приложение </w:t>
      </w:r>
      <w:r w:rsidR="003E7C1F" w:rsidRPr="009A2ABF">
        <w:t>4</w:t>
      </w:r>
    </w:p>
    <w:p w:rsidR="00C254B0" w:rsidRPr="009A2ABF" w:rsidRDefault="00EB5F0A">
      <w:pPr>
        <w:ind w:left="4962"/>
        <w:contextualSpacing/>
        <w:rPr>
          <w:rFonts w:eastAsia="Calibri"/>
        </w:rPr>
      </w:pPr>
      <w:r w:rsidRPr="009A2ABF">
        <w:rPr>
          <w:rFonts w:eastAsia="Calibri"/>
        </w:rPr>
        <w:t xml:space="preserve">к административному регламенту </w:t>
      </w:r>
    </w:p>
    <w:p w:rsidR="00C254B0" w:rsidRPr="009A2ABF" w:rsidRDefault="00EB5F0A">
      <w:pPr>
        <w:ind w:left="4962"/>
        <w:contextualSpacing/>
        <w:rPr>
          <w:rFonts w:eastAsia="Calibri"/>
        </w:rPr>
      </w:pPr>
      <w:r w:rsidRPr="009A2ABF">
        <w:rPr>
          <w:rFonts w:eastAsia="Calibri"/>
        </w:rPr>
        <w:t xml:space="preserve">предоставления муниципальной </w:t>
      </w:r>
    </w:p>
    <w:p w:rsidR="00C254B0" w:rsidRPr="009A2ABF" w:rsidRDefault="00EB5F0A">
      <w:pPr>
        <w:ind w:left="4962"/>
        <w:contextualSpacing/>
        <w:rPr>
          <w:rFonts w:eastAsia="Calibri"/>
        </w:rPr>
      </w:pPr>
      <w:r w:rsidRPr="009A2ABF">
        <w:rPr>
          <w:rFonts w:eastAsia="Calibri"/>
        </w:rPr>
        <w:t xml:space="preserve">услуги «Выдача разрешения </w:t>
      </w:r>
    </w:p>
    <w:p w:rsidR="00C254B0" w:rsidRPr="009A2ABF" w:rsidRDefault="00EB5F0A">
      <w:pPr>
        <w:ind w:left="4962"/>
        <w:contextualSpacing/>
        <w:rPr>
          <w:rFonts w:eastAsia="Calibri"/>
        </w:rPr>
      </w:pPr>
      <w:r w:rsidRPr="009A2ABF">
        <w:rPr>
          <w:rFonts w:eastAsia="Calibri"/>
        </w:rPr>
        <w:t xml:space="preserve">на ввод объектов в эксплуатацию </w:t>
      </w:r>
    </w:p>
    <w:p w:rsidR="00C254B0" w:rsidRPr="009A2ABF" w:rsidRDefault="00EB5F0A">
      <w:pPr>
        <w:ind w:left="4962"/>
        <w:contextualSpacing/>
        <w:rPr>
          <w:rFonts w:eastAsia="Calibri"/>
        </w:rPr>
      </w:pPr>
      <w:r w:rsidRPr="009A2ABF">
        <w:rPr>
          <w:rFonts w:eastAsia="Calibri"/>
        </w:rPr>
        <w:t xml:space="preserve">при осуществлении строительства, </w:t>
      </w:r>
    </w:p>
    <w:p w:rsidR="00C254B0" w:rsidRPr="009A2ABF" w:rsidRDefault="00EB5F0A">
      <w:pPr>
        <w:ind w:left="4962"/>
        <w:contextualSpacing/>
        <w:rPr>
          <w:rFonts w:eastAsia="Calibri"/>
        </w:rPr>
      </w:pPr>
      <w:r w:rsidRPr="009A2ABF">
        <w:rPr>
          <w:rFonts w:eastAsia="Calibri"/>
        </w:rPr>
        <w:t xml:space="preserve">реконструкции объектов капитального строительства, расположенных </w:t>
      </w:r>
    </w:p>
    <w:p w:rsidR="00C254B0" w:rsidRPr="009A2ABF" w:rsidRDefault="00EB5F0A">
      <w:pPr>
        <w:ind w:left="4962"/>
        <w:contextualSpacing/>
        <w:rPr>
          <w:rFonts w:eastAsia="Calibri"/>
        </w:rPr>
      </w:pPr>
      <w:r w:rsidRPr="009A2ABF">
        <w:rPr>
          <w:rFonts w:eastAsia="Calibri"/>
        </w:rPr>
        <w:t xml:space="preserve">на территории муниципального </w:t>
      </w:r>
    </w:p>
    <w:p w:rsidR="00C254B0" w:rsidRPr="009A2ABF" w:rsidRDefault="00EB5F0A">
      <w:pPr>
        <w:ind w:left="4962"/>
        <w:contextualSpacing/>
        <w:rPr>
          <w:rFonts w:eastAsia="Calibri"/>
        </w:rPr>
      </w:pPr>
      <w:r w:rsidRPr="009A2ABF">
        <w:rPr>
          <w:rFonts w:eastAsia="Calibri"/>
        </w:rPr>
        <w:t xml:space="preserve">образования городской округ </w:t>
      </w:r>
    </w:p>
    <w:p w:rsidR="00C254B0" w:rsidRPr="009A2ABF" w:rsidRDefault="00EB5F0A">
      <w:pPr>
        <w:ind w:left="4962"/>
        <w:contextualSpacing/>
        <w:rPr>
          <w:rFonts w:eastAsia="Calibri"/>
        </w:rPr>
      </w:pPr>
      <w:r w:rsidRPr="009A2ABF">
        <w:rPr>
          <w:rFonts w:eastAsia="Calibri"/>
        </w:rPr>
        <w:t>Сургут»</w:t>
      </w:r>
      <w:r w:rsidR="00472DD7" w:rsidRPr="009A2ABF">
        <w:rPr>
          <w:rFonts w:eastAsia="Calibri"/>
        </w:rPr>
        <w:t xml:space="preserve"> (рекомендуемое)</w:t>
      </w:r>
    </w:p>
    <w:p w:rsidR="00C254B0" w:rsidRPr="009A2ABF" w:rsidRDefault="00C254B0">
      <w:pPr>
        <w:autoSpaceDE w:val="0"/>
        <w:autoSpaceDN w:val="0"/>
        <w:adjustRightInd w:val="0"/>
        <w:jc w:val="center"/>
        <w:rPr>
          <w:caps/>
          <w:szCs w:val="28"/>
        </w:rPr>
      </w:pPr>
    </w:p>
    <w:p w:rsidR="00C254B0" w:rsidRPr="009A2ABF" w:rsidRDefault="00C254B0">
      <w:pPr>
        <w:autoSpaceDE w:val="0"/>
        <w:autoSpaceDN w:val="0"/>
        <w:adjustRightInd w:val="0"/>
        <w:jc w:val="center"/>
        <w:rPr>
          <w:caps/>
          <w:szCs w:val="28"/>
        </w:rPr>
      </w:pPr>
    </w:p>
    <w:p w:rsidR="00C254B0" w:rsidRPr="009A2ABF" w:rsidRDefault="00EB5F0A">
      <w:pPr>
        <w:jc w:val="center"/>
        <w:rPr>
          <w:szCs w:val="28"/>
        </w:rPr>
      </w:pPr>
      <w:r w:rsidRPr="009A2ABF">
        <w:rPr>
          <w:szCs w:val="28"/>
        </w:rPr>
        <w:t>Справка</w:t>
      </w:r>
      <w:r w:rsidR="00EF05D1" w:rsidRPr="009A2ABF">
        <w:rPr>
          <w:szCs w:val="28"/>
        </w:rPr>
        <w:t>*</w:t>
      </w:r>
      <w:r w:rsidRPr="009A2ABF">
        <w:rPr>
          <w:szCs w:val="28"/>
        </w:rPr>
        <w:t xml:space="preserve"> </w:t>
      </w:r>
    </w:p>
    <w:p w:rsidR="00C254B0" w:rsidRPr="009A2ABF" w:rsidRDefault="00EB5F0A">
      <w:pPr>
        <w:jc w:val="center"/>
        <w:rPr>
          <w:szCs w:val="28"/>
        </w:rPr>
      </w:pPr>
      <w:r w:rsidRPr="009A2ABF">
        <w:rPr>
          <w:szCs w:val="28"/>
        </w:rPr>
        <w:t>о соответствии построенного, реконструированного объекта</w:t>
      </w:r>
    </w:p>
    <w:p w:rsidR="00C254B0" w:rsidRPr="009A2ABF" w:rsidRDefault="00EB5F0A">
      <w:pPr>
        <w:jc w:val="center"/>
        <w:rPr>
          <w:szCs w:val="28"/>
        </w:rPr>
      </w:pPr>
      <w:r w:rsidRPr="009A2ABF">
        <w:rPr>
          <w:szCs w:val="28"/>
        </w:rPr>
        <w:t>капитального строительства техническим условиям</w:t>
      </w:r>
    </w:p>
    <w:tbl>
      <w:tblPr>
        <w:tblW w:w="974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8"/>
        <w:gridCol w:w="2834"/>
        <w:gridCol w:w="575"/>
        <w:gridCol w:w="284"/>
        <w:gridCol w:w="1694"/>
        <w:gridCol w:w="425"/>
        <w:gridCol w:w="284"/>
        <w:gridCol w:w="365"/>
      </w:tblGrid>
      <w:tr w:rsidR="00C254B0" w:rsidRPr="009A2ABF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4B0" w:rsidRPr="009A2ABF" w:rsidRDefault="00C254B0">
            <w:pPr>
              <w:rPr>
                <w:sz w:val="24"/>
                <w:szCs w:val="24"/>
              </w:rPr>
            </w:pPr>
          </w:p>
          <w:p w:rsidR="00C254B0" w:rsidRPr="009A2ABF" w:rsidRDefault="00EB5F0A">
            <w:pPr>
              <w:rPr>
                <w:sz w:val="24"/>
                <w:szCs w:val="24"/>
              </w:rPr>
            </w:pPr>
            <w:r w:rsidRPr="009A2ABF">
              <w:rPr>
                <w:sz w:val="24"/>
                <w:szCs w:val="24"/>
              </w:rPr>
              <w:t>№</w:t>
            </w:r>
          </w:p>
        </w:tc>
        <w:tc>
          <w:tcPr>
            <w:tcW w:w="2834" w:type="dxa"/>
            <w:vAlign w:val="bottom"/>
            <w:hideMark/>
          </w:tcPr>
          <w:p w:rsidR="00C254B0" w:rsidRPr="009A2ABF" w:rsidRDefault="00EB5F0A">
            <w:pPr>
              <w:jc w:val="right"/>
              <w:rPr>
                <w:sz w:val="24"/>
                <w:szCs w:val="24"/>
              </w:rPr>
            </w:pPr>
            <w:r w:rsidRPr="009A2ABF">
              <w:rPr>
                <w:sz w:val="24"/>
                <w:szCs w:val="24"/>
              </w:rPr>
              <w:t>«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4B0" w:rsidRPr="009A2ABF" w:rsidRDefault="00C25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C254B0" w:rsidRPr="009A2ABF" w:rsidRDefault="00EB5F0A">
            <w:pPr>
              <w:rPr>
                <w:sz w:val="24"/>
                <w:szCs w:val="24"/>
              </w:rPr>
            </w:pPr>
            <w:r w:rsidRPr="009A2ABF">
              <w:rPr>
                <w:sz w:val="24"/>
                <w:szCs w:val="24"/>
              </w:rPr>
              <w:t>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4B0" w:rsidRPr="009A2ABF" w:rsidRDefault="00C25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C254B0" w:rsidRPr="009A2ABF" w:rsidRDefault="00EB5F0A">
            <w:pPr>
              <w:jc w:val="right"/>
              <w:rPr>
                <w:sz w:val="24"/>
                <w:szCs w:val="24"/>
              </w:rPr>
            </w:pPr>
            <w:r w:rsidRPr="009A2ABF"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4B0" w:rsidRPr="009A2ABF" w:rsidRDefault="00C254B0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vAlign w:val="bottom"/>
            <w:hideMark/>
          </w:tcPr>
          <w:p w:rsidR="00C254B0" w:rsidRPr="009A2ABF" w:rsidRDefault="00EB5F0A">
            <w:pPr>
              <w:ind w:left="57"/>
              <w:rPr>
                <w:sz w:val="24"/>
                <w:szCs w:val="24"/>
              </w:rPr>
            </w:pPr>
            <w:r w:rsidRPr="009A2ABF">
              <w:rPr>
                <w:sz w:val="24"/>
                <w:szCs w:val="24"/>
              </w:rPr>
              <w:t>г.</w:t>
            </w:r>
          </w:p>
        </w:tc>
      </w:tr>
    </w:tbl>
    <w:p w:rsidR="00C254B0" w:rsidRPr="009A2ABF" w:rsidRDefault="00C254B0">
      <w:pPr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C254B0" w:rsidRPr="009A2ABF" w:rsidRDefault="00C254B0">
      <w:pPr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C254B0" w:rsidRPr="009A2ABF" w:rsidRDefault="00C254B0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254B0" w:rsidRPr="009A2ABF" w:rsidRDefault="00EB5F0A">
      <w:pPr>
        <w:autoSpaceDE w:val="0"/>
        <w:autoSpaceDN w:val="0"/>
        <w:adjustRightInd w:val="0"/>
        <w:rPr>
          <w:sz w:val="24"/>
          <w:szCs w:val="24"/>
        </w:rPr>
      </w:pPr>
      <w:r w:rsidRPr="009A2ABF">
        <w:rPr>
          <w:sz w:val="24"/>
          <w:szCs w:val="24"/>
        </w:rPr>
        <w:t xml:space="preserve">на </w:t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</w:p>
    <w:p w:rsidR="00C254B0" w:rsidRPr="009A2ABF" w:rsidRDefault="00EB5F0A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9A2ABF">
        <w:rPr>
          <w:sz w:val="24"/>
          <w:szCs w:val="24"/>
          <w:vertAlign w:val="superscript"/>
        </w:rPr>
        <w:t>(наименование вида инженерного обеспечения (водоснабжение, электроснабжение и так далее)</w:t>
      </w:r>
    </w:p>
    <w:p w:rsidR="00C254B0" w:rsidRPr="009A2ABF" w:rsidRDefault="00EB5F0A">
      <w:pPr>
        <w:autoSpaceDE w:val="0"/>
        <w:autoSpaceDN w:val="0"/>
        <w:adjustRightInd w:val="0"/>
        <w:rPr>
          <w:sz w:val="24"/>
          <w:szCs w:val="24"/>
        </w:rPr>
      </w:pPr>
      <w:r w:rsidRPr="009A2ABF">
        <w:rPr>
          <w:sz w:val="24"/>
          <w:szCs w:val="24"/>
        </w:rPr>
        <w:t xml:space="preserve">Объект: </w:t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</w:p>
    <w:p w:rsidR="00C254B0" w:rsidRPr="009A2ABF" w:rsidRDefault="00EB5F0A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9A2ABF">
        <w:rPr>
          <w:sz w:val="24"/>
          <w:szCs w:val="24"/>
          <w:vertAlign w:val="superscript"/>
        </w:rPr>
        <w:t>(наименование объекта)</w:t>
      </w:r>
    </w:p>
    <w:p w:rsidR="00C254B0" w:rsidRPr="009A2ABF" w:rsidRDefault="00EB5F0A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</w:p>
    <w:p w:rsidR="00C254B0" w:rsidRPr="009A2ABF" w:rsidRDefault="00C254B0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C254B0" w:rsidRPr="009A2ABF" w:rsidRDefault="00EB5F0A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9A2ABF">
        <w:rPr>
          <w:sz w:val="24"/>
          <w:szCs w:val="24"/>
        </w:rPr>
        <w:t xml:space="preserve">Адрес объекта: </w:t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</w:p>
    <w:p w:rsidR="00C254B0" w:rsidRPr="009A2ABF" w:rsidRDefault="00C254B0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C254B0" w:rsidRPr="009A2ABF" w:rsidRDefault="00EB5F0A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9A2ABF">
        <w:rPr>
          <w:sz w:val="24"/>
          <w:szCs w:val="24"/>
        </w:rPr>
        <w:t xml:space="preserve">Застройщик </w:t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="004510D9" w:rsidRPr="009A2ABF">
        <w:rPr>
          <w:sz w:val="24"/>
          <w:szCs w:val="24"/>
          <w:u w:val="single"/>
        </w:rPr>
        <w:tab/>
      </w:r>
      <w:r w:rsidR="004510D9" w:rsidRPr="009A2ABF">
        <w:rPr>
          <w:sz w:val="24"/>
          <w:szCs w:val="24"/>
          <w:u w:val="single"/>
        </w:rPr>
        <w:tab/>
      </w:r>
    </w:p>
    <w:p w:rsidR="00C254B0" w:rsidRPr="009A2ABF" w:rsidRDefault="00EB5F0A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9A2ABF">
        <w:rPr>
          <w:sz w:val="24"/>
          <w:szCs w:val="24"/>
          <w:vertAlign w:val="superscript"/>
        </w:rPr>
        <w:t xml:space="preserve">                                             (наименование организации, ИНН – для юридического лица; Ф.И.О., ИНН – для физического лица,</w:t>
      </w:r>
    </w:p>
    <w:p w:rsidR="00C254B0" w:rsidRPr="009A2ABF" w:rsidRDefault="00EB5F0A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</w:p>
    <w:p w:rsidR="00C254B0" w:rsidRPr="009A2ABF" w:rsidRDefault="00EB5F0A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9A2ABF">
        <w:rPr>
          <w:sz w:val="24"/>
          <w:szCs w:val="24"/>
          <w:vertAlign w:val="superscript"/>
        </w:rPr>
        <w:t>Ф.И.О. для физического лица)</w:t>
      </w:r>
    </w:p>
    <w:p w:rsidR="00C254B0" w:rsidRPr="009A2ABF" w:rsidRDefault="00EB5F0A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9A2ABF">
        <w:rPr>
          <w:sz w:val="24"/>
          <w:szCs w:val="24"/>
        </w:rPr>
        <w:t>Строительство (реконструкция) осуществлялось в соответствии с техническими условиями (договором) № _________ от ____________,</w:t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</w:p>
    <w:p w:rsidR="00C254B0" w:rsidRPr="009A2ABF" w:rsidRDefault="00C254B0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C254B0" w:rsidRPr="009A2ABF" w:rsidRDefault="00EB5F0A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9A2ABF">
        <w:rPr>
          <w:sz w:val="24"/>
          <w:szCs w:val="24"/>
        </w:rPr>
        <w:t xml:space="preserve">выданными </w:t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</w:p>
    <w:p w:rsidR="00C254B0" w:rsidRPr="009A2ABF" w:rsidRDefault="00EB5F0A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9A2ABF">
        <w:rPr>
          <w:sz w:val="24"/>
          <w:szCs w:val="24"/>
          <w:vertAlign w:val="superscript"/>
        </w:rPr>
        <w:t>(название организации, выдавшей ТУ, договор)</w:t>
      </w:r>
    </w:p>
    <w:p w:rsidR="00C254B0" w:rsidRPr="009A2ABF" w:rsidRDefault="00EB5F0A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9A2ABF">
        <w:rPr>
          <w:sz w:val="24"/>
          <w:szCs w:val="24"/>
        </w:rPr>
        <w:t xml:space="preserve">Проектная документация разработана </w:t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</w:p>
    <w:p w:rsidR="00C254B0" w:rsidRPr="009A2ABF" w:rsidRDefault="00EB5F0A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9A2ABF">
        <w:rPr>
          <w:sz w:val="24"/>
          <w:szCs w:val="24"/>
          <w:vertAlign w:val="superscript"/>
        </w:rPr>
        <w:t>(наименование организации, выполнившей соответствующий раздел проекта)</w:t>
      </w:r>
    </w:p>
    <w:p w:rsidR="00C254B0" w:rsidRPr="009A2ABF" w:rsidRDefault="00EB5F0A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9A2ABF">
        <w:rPr>
          <w:sz w:val="24"/>
          <w:szCs w:val="24"/>
        </w:rPr>
        <w:t xml:space="preserve">Работы производились </w:t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</w:p>
    <w:p w:rsidR="00C254B0" w:rsidRPr="009A2ABF" w:rsidRDefault="00EB5F0A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9A2ABF">
        <w:rPr>
          <w:sz w:val="24"/>
          <w:szCs w:val="24"/>
          <w:vertAlign w:val="superscript"/>
        </w:rPr>
        <w:t>(наименование организации, выполнившей соответствующий вид работ)</w:t>
      </w:r>
    </w:p>
    <w:p w:rsidR="00C254B0" w:rsidRPr="009A2ABF" w:rsidRDefault="00EB5F0A">
      <w:pPr>
        <w:autoSpaceDE w:val="0"/>
        <w:autoSpaceDN w:val="0"/>
        <w:adjustRightInd w:val="0"/>
        <w:rPr>
          <w:sz w:val="24"/>
          <w:szCs w:val="24"/>
        </w:rPr>
      </w:pPr>
      <w:r w:rsidRPr="009A2ABF">
        <w:rPr>
          <w:sz w:val="24"/>
          <w:szCs w:val="24"/>
        </w:rPr>
        <w:t>Заключение:</w:t>
      </w:r>
    </w:p>
    <w:p w:rsidR="00C254B0" w:rsidRPr="009A2ABF" w:rsidRDefault="00C254B0">
      <w:pPr>
        <w:autoSpaceDE w:val="0"/>
        <w:autoSpaceDN w:val="0"/>
        <w:adjustRightInd w:val="0"/>
        <w:rPr>
          <w:sz w:val="24"/>
          <w:szCs w:val="24"/>
        </w:rPr>
      </w:pPr>
    </w:p>
    <w:p w:rsidR="00C254B0" w:rsidRPr="009A2ABF" w:rsidRDefault="00EB5F0A">
      <w:pPr>
        <w:autoSpaceDE w:val="0"/>
        <w:autoSpaceDN w:val="0"/>
        <w:adjustRightInd w:val="0"/>
        <w:rPr>
          <w:sz w:val="24"/>
          <w:szCs w:val="24"/>
        </w:rPr>
      </w:pPr>
      <w:r w:rsidRPr="009A2ABF">
        <w:rPr>
          <w:sz w:val="24"/>
          <w:szCs w:val="24"/>
        </w:rPr>
        <w:t xml:space="preserve">В результате осмотра объекта </w:t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</w:p>
    <w:p w:rsidR="00C254B0" w:rsidRPr="009A2ABF" w:rsidRDefault="00EB5F0A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9A2ABF">
        <w:rPr>
          <w:sz w:val="24"/>
          <w:szCs w:val="24"/>
          <w:vertAlign w:val="superscript"/>
        </w:rPr>
        <w:t>(наименование объекта в соответствии с утвержденным проектом)</w:t>
      </w:r>
    </w:p>
    <w:p w:rsidR="00C254B0" w:rsidRPr="009A2ABF" w:rsidRDefault="00EB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2ABF">
        <w:rPr>
          <w:sz w:val="24"/>
          <w:szCs w:val="24"/>
        </w:rPr>
        <w:lastRenderedPageBreak/>
        <w:t xml:space="preserve">установлено, что работы выполнены в полном объеме в соответствии с техническими               условиями и позволяют обеспечить бесперебойную и безопасную эксплуатацию </w:t>
      </w:r>
      <w:proofErr w:type="gramStart"/>
      <w:r w:rsidRPr="009A2ABF">
        <w:rPr>
          <w:sz w:val="24"/>
          <w:szCs w:val="24"/>
        </w:rPr>
        <w:t xml:space="preserve">объекта,   </w:t>
      </w:r>
      <w:proofErr w:type="gramEnd"/>
      <w:r w:rsidRPr="009A2ABF">
        <w:rPr>
          <w:sz w:val="24"/>
          <w:szCs w:val="24"/>
        </w:rPr>
        <w:t xml:space="preserve">             отвечающую действующим требованиям нормативно-технических документов, технических      регламентов.</w:t>
      </w:r>
    </w:p>
    <w:p w:rsidR="00C254B0" w:rsidRPr="009A2ABF" w:rsidRDefault="00C254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54B0" w:rsidRPr="009A2ABF" w:rsidRDefault="00EB5F0A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  <w:t xml:space="preserve">                </w:t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  <w:t xml:space="preserve">               </w:t>
      </w:r>
    </w:p>
    <w:p w:rsidR="00C254B0" w:rsidRPr="009A2ABF" w:rsidRDefault="00EB5F0A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9A2ABF">
        <w:rPr>
          <w:sz w:val="24"/>
          <w:szCs w:val="24"/>
          <w:vertAlign w:val="superscript"/>
        </w:rPr>
        <w:t>(наименование инженерных сетей и сооружений)</w:t>
      </w:r>
    </w:p>
    <w:p w:rsidR="00C254B0" w:rsidRPr="009A2ABF" w:rsidRDefault="00EB5F0A">
      <w:pPr>
        <w:autoSpaceDE w:val="0"/>
        <w:autoSpaceDN w:val="0"/>
        <w:adjustRightInd w:val="0"/>
        <w:rPr>
          <w:sz w:val="24"/>
          <w:szCs w:val="24"/>
        </w:rPr>
      </w:pPr>
      <w:r w:rsidRPr="009A2ABF">
        <w:rPr>
          <w:sz w:val="24"/>
          <w:szCs w:val="24"/>
        </w:rPr>
        <w:t>________________________________________________________________________________</w:t>
      </w:r>
    </w:p>
    <w:p w:rsidR="00C254B0" w:rsidRPr="009A2ABF" w:rsidRDefault="00EB5F0A">
      <w:pPr>
        <w:autoSpaceDE w:val="0"/>
        <w:autoSpaceDN w:val="0"/>
        <w:adjustRightInd w:val="0"/>
        <w:rPr>
          <w:sz w:val="24"/>
          <w:szCs w:val="24"/>
        </w:rPr>
      </w:pPr>
      <w:r w:rsidRPr="009A2ABF">
        <w:rPr>
          <w:sz w:val="24"/>
          <w:szCs w:val="24"/>
        </w:rPr>
        <w:t>________________________________________________________________________________</w:t>
      </w:r>
    </w:p>
    <w:p w:rsidR="00C254B0" w:rsidRPr="009A2ABF" w:rsidRDefault="00C254B0">
      <w:pPr>
        <w:autoSpaceDE w:val="0"/>
        <w:autoSpaceDN w:val="0"/>
        <w:adjustRightInd w:val="0"/>
        <w:rPr>
          <w:sz w:val="24"/>
          <w:szCs w:val="24"/>
        </w:rPr>
      </w:pPr>
    </w:p>
    <w:p w:rsidR="00C254B0" w:rsidRPr="009A2ABF" w:rsidRDefault="00C254B0">
      <w:pPr>
        <w:autoSpaceDE w:val="0"/>
        <w:autoSpaceDN w:val="0"/>
        <w:adjustRightInd w:val="0"/>
        <w:rPr>
          <w:sz w:val="24"/>
          <w:szCs w:val="24"/>
        </w:rPr>
      </w:pPr>
    </w:p>
    <w:p w:rsidR="00C254B0" w:rsidRPr="009A2ABF" w:rsidRDefault="00EB5F0A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</w:rPr>
        <w:t xml:space="preserve">       </w:t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</w:rPr>
        <w:t xml:space="preserve">  </w:t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  <w:r w:rsidRPr="009A2ABF">
        <w:rPr>
          <w:sz w:val="24"/>
          <w:szCs w:val="24"/>
          <w:u w:val="single"/>
        </w:rPr>
        <w:tab/>
      </w:r>
    </w:p>
    <w:p w:rsidR="00C254B0" w:rsidRPr="009A2ABF" w:rsidRDefault="00EB5F0A">
      <w:pPr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 w:rsidRPr="009A2ABF">
        <w:rPr>
          <w:sz w:val="24"/>
          <w:szCs w:val="24"/>
          <w:vertAlign w:val="superscript"/>
        </w:rPr>
        <w:t xml:space="preserve">(должность ответственного </w:t>
      </w:r>
      <w:proofErr w:type="gramStart"/>
      <w:r w:rsidRPr="009A2ABF">
        <w:rPr>
          <w:sz w:val="24"/>
          <w:szCs w:val="24"/>
          <w:vertAlign w:val="superscript"/>
        </w:rPr>
        <w:t>лица  эксплуатирующей</w:t>
      </w:r>
      <w:proofErr w:type="gramEnd"/>
      <w:r w:rsidRPr="009A2ABF">
        <w:rPr>
          <w:sz w:val="24"/>
          <w:szCs w:val="24"/>
          <w:vertAlign w:val="superscript"/>
        </w:rPr>
        <w:t xml:space="preserve"> организации,                            (подпись)     </w:t>
      </w:r>
      <w:r w:rsidRPr="009A2ABF">
        <w:rPr>
          <w:sz w:val="24"/>
          <w:szCs w:val="24"/>
          <w:vertAlign w:val="superscript"/>
        </w:rPr>
        <w:tab/>
        <w:t xml:space="preserve">         (расшифровка подписи)</w:t>
      </w:r>
    </w:p>
    <w:p w:rsidR="00C254B0" w:rsidRPr="009A2ABF" w:rsidRDefault="00EB5F0A">
      <w:pPr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9A2ABF">
        <w:rPr>
          <w:sz w:val="24"/>
          <w:szCs w:val="24"/>
          <w:vertAlign w:val="superscript"/>
        </w:rPr>
        <w:t xml:space="preserve">выдавшей ТУ) </w:t>
      </w:r>
      <w:r w:rsidRPr="009A2ABF">
        <w:rPr>
          <w:sz w:val="24"/>
          <w:szCs w:val="24"/>
          <w:vertAlign w:val="superscript"/>
        </w:rPr>
        <w:tab/>
      </w:r>
    </w:p>
    <w:p w:rsidR="00C254B0" w:rsidRPr="009A2ABF" w:rsidRDefault="00EB5F0A">
      <w:pPr>
        <w:autoSpaceDE w:val="0"/>
        <w:autoSpaceDN w:val="0"/>
        <w:adjustRightInd w:val="0"/>
        <w:rPr>
          <w:sz w:val="24"/>
          <w:szCs w:val="24"/>
        </w:rPr>
      </w:pPr>
      <w:r w:rsidRPr="009A2ABF">
        <w:rPr>
          <w:sz w:val="24"/>
          <w:szCs w:val="24"/>
        </w:rPr>
        <w:t xml:space="preserve">                            </w:t>
      </w:r>
    </w:p>
    <w:p w:rsidR="00C254B0" w:rsidRPr="009A2ABF" w:rsidRDefault="00EB5F0A">
      <w:pPr>
        <w:autoSpaceDE w:val="0"/>
        <w:autoSpaceDN w:val="0"/>
        <w:adjustRightInd w:val="0"/>
        <w:rPr>
          <w:sz w:val="24"/>
          <w:szCs w:val="24"/>
        </w:rPr>
      </w:pPr>
      <w:r w:rsidRPr="009A2ABF">
        <w:rPr>
          <w:sz w:val="24"/>
          <w:szCs w:val="24"/>
        </w:rPr>
        <w:t xml:space="preserve"> «___» ______________ 20___ г</w:t>
      </w:r>
    </w:p>
    <w:p w:rsidR="00C254B0" w:rsidRPr="009A2ABF" w:rsidRDefault="00EB5F0A">
      <w:pPr>
        <w:autoSpaceDE w:val="0"/>
        <w:autoSpaceDN w:val="0"/>
        <w:adjustRightInd w:val="0"/>
        <w:rPr>
          <w:sz w:val="24"/>
          <w:szCs w:val="24"/>
        </w:rPr>
      </w:pPr>
      <w:r w:rsidRPr="009A2ABF">
        <w:rPr>
          <w:sz w:val="24"/>
          <w:szCs w:val="24"/>
        </w:rPr>
        <w:t xml:space="preserve"> </w:t>
      </w:r>
    </w:p>
    <w:p w:rsidR="00C254B0" w:rsidRPr="009A2ABF" w:rsidRDefault="00EB5F0A">
      <w:pPr>
        <w:autoSpaceDE w:val="0"/>
        <w:autoSpaceDN w:val="0"/>
        <w:adjustRightInd w:val="0"/>
        <w:rPr>
          <w:sz w:val="24"/>
          <w:szCs w:val="24"/>
        </w:rPr>
      </w:pPr>
      <w:r w:rsidRPr="009A2ABF">
        <w:rPr>
          <w:sz w:val="24"/>
          <w:szCs w:val="24"/>
        </w:rPr>
        <w:t xml:space="preserve"> </w:t>
      </w:r>
      <w:proofErr w:type="spellStart"/>
      <w:r w:rsidRPr="009A2ABF">
        <w:rPr>
          <w:sz w:val="24"/>
          <w:szCs w:val="24"/>
        </w:rPr>
        <w:t>М.П</w:t>
      </w:r>
      <w:proofErr w:type="spellEnd"/>
      <w:r w:rsidRPr="009A2ABF">
        <w:rPr>
          <w:sz w:val="24"/>
          <w:szCs w:val="24"/>
        </w:rPr>
        <w:t>.</w:t>
      </w:r>
    </w:p>
    <w:p w:rsidR="00C254B0" w:rsidRPr="009A2ABF" w:rsidRDefault="00C254B0">
      <w:pPr>
        <w:autoSpaceDE w:val="0"/>
        <w:autoSpaceDN w:val="0"/>
        <w:adjustRightInd w:val="0"/>
        <w:ind w:firstLine="709"/>
        <w:jc w:val="right"/>
        <w:outlineLvl w:val="1"/>
        <w:rPr>
          <w:szCs w:val="28"/>
        </w:rPr>
      </w:pPr>
    </w:p>
    <w:p w:rsidR="00C254B0" w:rsidRPr="009A2ABF" w:rsidRDefault="00C254B0">
      <w:pPr>
        <w:autoSpaceDE w:val="0"/>
        <w:autoSpaceDN w:val="0"/>
        <w:adjustRightInd w:val="0"/>
        <w:ind w:firstLine="709"/>
        <w:jc w:val="right"/>
        <w:outlineLvl w:val="1"/>
        <w:rPr>
          <w:szCs w:val="28"/>
        </w:rPr>
      </w:pPr>
    </w:p>
    <w:p w:rsidR="00C254B0" w:rsidRPr="009A2ABF" w:rsidRDefault="00C254B0">
      <w:pPr>
        <w:autoSpaceDE w:val="0"/>
        <w:autoSpaceDN w:val="0"/>
        <w:adjustRightInd w:val="0"/>
        <w:ind w:firstLine="709"/>
        <w:jc w:val="right"/>
        <w:outlineLvl w:val="1"/>
        <w:rPr>
          <w:szCs w:val="28"/>
        </w:rPr>
      </w:pPr>
    </w:p>
    <w:p w:rsidR="00C254B0" w:rsidRPr="009A2ABF" w:rsidRDefault="00C254B0">
      <w:pPr>
        <w:autoSpaceDE w:val="0"/>
        <w:autoSpaceDN w:val="0"/>
        <w:adjustRightInd w:val="0"/>
        <w:ind w:firstLine="709"/>
        <w:jc w:val="right"/>
        <w:outlineLvl w:val="1"/>
        <w:rPr>
          <w:szCs w:val="28"/>
        </w:rPr>
      </w:pPr>
    </w:p>
    <w:p w:rsidR="00C254B0" w:rsidRPr="009A2ABF" w:rsidRDefault="00C254B0">
      <w:pPr>
        <w:autoSpaceDE w:val="0"/>
        <w:autoSpaceDN w:val="0"/>
        <w:adjustRightInd w:val="0"/>
        <w:ind w:firstLine="709"/>
        <w:jc w:val="right"/>
        <w:outlineLvl w:val="1"/>
        <w:rPr>
          <w:szCs w:val="28"/>
        </w:rPr>
      </w:pPr>
    </w:p>
    <w:p w:rsidR="00C254B0" w:rsidRPr="009A2ABF" w:rsidRDefault="00C254B0">
      <w:pPr>
        <w:autoSpaceDE w:val="0"/>
        <w:autoSpaceDN w:val="0"/>
        <w:adjustRightInd w:val="0"/>
        <w:ind w:firstLine="709"/>
        <w:jc w:val="right"/>
        <w:outlineLvl w:val="1"/>
        <w:rPr>
          <w:szCs w:val="28"/>
        </w:rPr>
      </w:pPr>
    </w:p>
    <w:p w:rsidR="00C254B0" w:rsidRPr="009A2ABF" w:rsidRDefault="00C254B0">
      <w:pPr>
        <w:autoSpaceDE w:val="0"/>
        <w:autoSpaceDN w:val="0"/>
        <w:adjustRightInd w:val="0"/>
        <w:ind w:firstLine="709"/>
        <w:jc w:val="right"/>
        <w:outlineLvl w:val="1"/>
        <w:rPr>
          <w:szCs w:val="28"/>
        </w:rPr>
      </w:pPr>
    </w:p>
    <w:p w:rsidR="00C254B0" w:rsidRPr="009A2ABF" w:rsidRDefault="00C254B0">
      <w:pPr>
        <w:autoSpaceDE w:val="0"/>
        <w:autoSpaceDN w:val="0"/>
        <w:adjustRightInd w:val="0"/>
        <w:ind w:firstLine="709"/>
        <w:jc w:val="right"/>
        <w:outlineLvl w:val="1"/>
        <w:rPr>
          <w:szCs w:val="28"/>
        </w:rPr>
      </w:pPr>
    </w:p>
    <w:p w:rsidR="00C254B0" w:rsidRPr="009A2ABF" w:rsidRDefault="00C254B0">
      <w:pPr>
        <w:autoSpaceDE w:val="0"/>
        <w:autoSpaceDN w:val="0"/>
        <w:adjustRightInd w:val="0"/>
        <w:ind w:firstLine="709"/>
        <w:jc w:val="right"/>
        <w:outlineLvl w:val="1"/>
        <w:rPr>
          <w:szCs w:val="28"/>
        </w:rPr>
      </w:pPr>
    </w:p>
    <w:p w:rsidR="00C254B0" w:rsidRPr="009A2ABF" w:rsidRDefault="00C254B0">
      <w:pPr>
        <w:autoSpaceDE w:val="0"/>
        <w:autoSpaceDN w:val="0"/>
        <w:adjustRightInd w:val="0"/>
        <w:ind w:firstLine="709"/>
        <w:jc w:val="right"/>
        <w:outlineLvl w:val="1"/>
        <w:rPr>
          <w:szCs w:val="28"/>
        </w:rPr>
      </w:pPr>
    </w:p>
    <w:p w:rsidR="00C254B0" w:rsidRPr="009A2ABF" w:rsidRDefault="00C254B0">
      <w:pPr>
        <w:autoSpaceDE w:val="0"/>
        <w:autoSpaceDN w:val="0"/>
        <w:adjustRightInd w:val="0"/>
        <w:ind w:firstLine="709"/>
        <w:jc w:val="right"/>
        <w:outlineLvl w:val="1"/>
        <w:rPr>
          <w:szCs w:val="28"/>
        </w:rPr>
      </w:pPr>
    </w:p>
    <w:p w:rsidR="00C254B0" w:rsidRPr="009A2ABF" w:rsidRDefault="00C254B0">
      <w:pPr>
        <w:autoSpaceDE w:val="0"/>
        <w:autoSpaceDN w:val="0"/>
        <w:adjustRightInd w:val="0"/>
        <w:ind w:firstLine="709"/>
        <w:jc w:val="right"/>
        <w:outlineLvl w:val="1"/>
        <w:rPr>
          <w:szCs w:val="28"/>
        </w:rPr>
      </w:pPr>
    </w:p>
    <w:p w:rsidR="00C254B0" w:rsidRPr="009A2ABF" w:rsidRDefault="00C254B0">
      <w:pPr>
        <w:autoSpaceDE w:val="0"/>
        <w:autoSpaceDN w:val="0"/>
        <w:adjustRightInd w:val="0"/>
        <w:ind w:firstLine="709"/>
        <w:jc w:val="right"/>
        <w:outlineLvl w:val="1"/>
        <w:rPr>
          <w:szCs w:val="28"/>
        </w:rPr>
      </w:pPr>
    </w:p>
    <w:p w:rsidR="00C254B0" w:rsidRPr="009A2ABF" w:rsidRDefault="00C254B0">
      <w:pPr>
        <w:autoSpaceDE w:val="0"/>
        <w:autoSpaceDN w:val="0"/>
        <w:adjustRightInd w:val="0"/>
        <w:ind w:firstLine="709"/>
        <w:jc w:val="right"/>
        <w:outlineLvl w:val="1"/>
        <w:rPr>
          <w:szCs w:val="28"/>
        </w:rPr>
      </w:pPr>
    </w:p>
    <w:p w:rsidR="00C254B0" w:rsidRPr="009A2ABF" w:rsidRDefault="00C254B0">
      <w:pPr>
        <w:autoSpaceDE w:val="0"/>
        <w:autoSpaceDN w:val="0"/>
        <w:adjustRightInd w:val="0"/>
        <w:ind w:firstLine="709"/>
        <w:jc w:val="right"/>
        <w:outlineLvl w:val="1"/>
        <w:rPr>
          <w:szCs w:val="28"/>
        </w:rPr>
      </w:pPr>
    </w:p>
    <w:p w:rsidR="00C254B0" w:rsidRPr="009A2ABF" w:rsidRDefault="00C254B0">
      <w:pPr>
        <w:autoSpaceDE w:val="0"/>
        <w:autoSpaceDN w:val="0"/>
        <w:adjustRightInd w:val="0"/>
        <w:ind w:firstLine="709"/>
        <w:jc w:val="right"/>
        <w:outlineLvl w:val="1"/>
        <w:rPr>
          <w:szCs w:val="28"/>
        </w:rPr>
      </w:pPr>
    </w:p>
    <w:p w:rsidR="00C254B0" w:rsidRPr="009A2ABF" w:rsidRDefault="00C254B0">
      <w:pPr>
        <w:autoSpaceDE w:val="0"/>
        <w:autoSpaceDN w:val="0"/>
        <w:adjustRightInd w:val="0"/>
        <w:ind w:firstLine="709"/>
        <w:jc w:val="right"/>
        <w:outlineLvl w:val="1"/>
        <w:rPr>
          <w:szCs w:val="28"/>
        </w:rPr>
      </w:pPr>
    </w:p>
    <w:p w:rsidR="00C254B0" w:rsidRPr="009A2ABF" w:rsidRDefault="00C254B0">
      <w:pPr>
        <w:autoSpaceDE w:val="0"/>
        <w:autoSpaceDN w:val="0"/>
        <w:adjustRightInd w:val="0"/>
        <w:ind w:firstLine="709"/>
        <w:jc w:val="right"/>
        <w:outlineLvl w:val="1"/>
        <w:rPr>
          <w:szCs w:val="28"/>
        </w:rPr>
      </w:pPr>
    </w:p>
    <w:p w:rsidR="00C254B0" w:rsidRPr="009A2ABF" w:rsidRDefault="00C254B0">
      <w:pPr>
        <w:autoSpaceDE w:val="0"/>
        <w:autoSpaceDN w:val="0"/>
        <w:adjustRightInd w:val="0"/>
        <w:ind w:firstLine="709"/>
        <w:jc w:val="right"/>
        <w:outlineLvl w:val="1"/>
        <w:rPr>
          <w:szCs w:val="28"/>
        </w:rPr>
      </w:pPr>
    </w:p>
    <w:p w:rsidR="00C254B0" w:rsidRPr="009A2ABF" w:rsidRDefault="00C254B0">
      <w:pPr>
        <w:autoSpaceDE w:val="0"/>
        <w:autoSpaceDN w:val="0"/>
        <w:adjustRightInd w:val="0"/>
        <w:ind w:firstLine="709"/>
        <w:jc w:val="right"/>
        <w:outlineLvl w:val="1"/>
        <w:rPr>
          <w:szCs w:val="28"/>
        </w:rPr>
      </w:pPr>
    </w:p>
    <w:p w:rsidR="00C254B0" w:rsidRPr="009A2ABF" w:rsidRDefault="00C254B0">
      <w:pPr>
        <w:autoSpaceDE w:val="0"/>
        <w:autoSpaceDN w:val="0"/>
        <w:adjustRightInd w:val="0"/>
        <w:ind w:firstLine="709"/>
        <w:jc w:val="right"/>
        <w:outlineLvl w:val="1"/>
        <w:rPr>
          <w:szCs w:val="28"/>
        </w:rPr>
      </w:pPr>
    </w:p>
    <w:p w:rsidR="00C254B0" w:rsidRPr="009A2ABF" w:rsidRDefault="00C254B0">
      <w:pPr>
        <w:autoSpaceDE w:val="0"/>
        <w:autoSpaceDN w:val="0"/>
        <w:adjustRightInd w:val="0"/>
        <w:ind w:firstLine="709"/>
        <w:jc w:val="right"/>
        <w:outlineLvl w:val="1"/>
        <w:rPr>
          <w:szCs w:val="28"/>
        </w:rPr>
      </w:pPr>
    </w:p>
    <w:p w:rsidR="00C254B0" w:rsidRPr="009A2ABF" w:rsidRDefault="00C254B0">
      <w:pPr>
        <w:autoSpaceDE w:val="0"/>
        <w:autoSpaceDN w:val="0"/>
        <w:adjustRightInd w:val="0"/>
        <w:ind w:firstLine="709"/>
        <w:jc w:val="right"/>
        <w:outlineLvl w:val="1"/>
        <w:rPr>
          <w:szCs w:val="28"/>
        </w:rPr>
      </w:pPr>
    </w:p>
    <w:p w:rsidR="00C254B0" w:rsidRPr="009A2ABF" w:rsidRDefault="00C254B0">
      <w:pPr>
        <w:autoSpaceDE w:val="0"/>
        <w:autoSpaceDN w:val="0"/>
        <w:adjustRightInd w:val="0"/>
        <w:ind w:firstLine="709"/>
        <w:jc w:val="right"/>
        <w:outlineLvl w:val="1"/>
        <w:rPr>
          <w:szCs w:val="28"/>
        </w:rPr>
      </w:pPr>
    </w:p>
    <w:p w:rsidR="00C254B0" w:rsidRPr="009A2ABF" w:rsidRDefault="00C254B0">
      <w:pPr>
        <w:autoSpaceDE w:val="0"/>
        <w:autoSpaceDN w:val="0"/>
        <w:adjustRightInd w:val="0"/>
        <w:ind w:firstLine="709"/>
        <w:jc w:val="right"/>
        <w:outlineLvl w:val="1"/>
        <w:rPr>
          <w:szCs w:val="28"/>
        </w:rPr>
      </w:pPr>
    </w:p>
    <w:p w:rsidR="004510D9" w:rsidRPr="009A2ABF" w:rsidRDefault="004510D9">
      <w:pPr>
        <w:autoSpaceDE w:val="0"/>
        <w:autoSpaceDN w:val="0"/>
        <w:adjustRightInd w:val="0"/>
        <w:ind w:firstLine="709"/>
        <w:jc w:val="right"/>
        <w:outlineLvl w:val="1"/>
        <w:rPr>
          <w:szCs w:val="28"/>
        </w:rPr>
      </w:pPr>
    </w:p>
    <w:p w:rsidR="00A37D72" w:rsidRPr="009A2ABF" w:rsidRDefault="00A37D72" w:rsidP="00A37D72">
      <w:pPr>
        <w:autoSpaceDE w:val="0"/>
        <w:autoSpaceDN w:val="0"/>
        <w:adjustRightInd w:val="0"/>
        <w:outlineLvl w:val="1"/>
        <w:rPr>
          <w:szCs w:val="28"/>
        </w:rPr>
      </w:pPr>
    </w:p>
    <w:p w:rsidR="00C254B0" w:rsidRPr="009A2ABF" w:rsidRDefault="00A37D72" w:rsidP="00A37D72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9A2ABF">
        <w:rPr>
          <w:sz w:val="20"/>
          <w:szCs w:val="20"/>
        </w:rPr>
        <w:t xml:space="preserve">*выдается для каждого раздела </w:t>
      </w:r>
      <w:proofErr w:type="spellStart"/>
      <w:r w:rsidRPr="009A2ABF">
        <w:rPr>
          <w:sz w:val="20"/>
          <w:szCs w:val="20"/>
        </w:rPr>
        <w:t>ИОС</w:t>
      </w:r>
      <w:proofErr w:type="spellEnd"/>
      <w:r w:rsidRPr="009A2ABF">
        <w:rPr>
          <w:sz w:val="20"/>
          <w:szCs w:val="20"/>
        </w:rPr>
        <w:t xml:space="preserve"> отдельно (на водоснабжение, водоотведение, электроснабжение, теплоснабжение и пр.)</w:t>
      </w:r>
    </w:p>
    <w:p w:rsidR="00A37D72" w:rsidRPr="009A2ABF" w:rsidRDefault="00A37D72">
      <w:pPr>
        <w:autoSpaceDE w:val="0"/>
        <w:autoSpaceDN w:val="0"/>
        <w:adjustRightInd w:val="0"/>
        <w:ind w:left="4962"/>
        <w:outlineLvl w:val="1"/>
      </w:pPr>
    </w:p>
    <w:p w:rsidR="00C254B0" w:rsidRPr="009A2ABF" w:rsidRDefault="00EB5F0A">
      <w:pPr>
        <w:autoSpaceDE w:val="0"/>
        <w:autoSpaceDN w:val="0"/>
        <w:adjustRightInd w:val="0"/>
        <w:ind w:left="4962"/>
        <w:outlineLvl w:val="1"/>
      </w:pPr>
      <w:r w:rsidRPr="009A2ABF">
        <w:lastRenderedPageBreak/>
        <w:t xml:space="preserve">Приложение </w:t>
      </w:r>
      <w:r w:rsidR="003E7C1F" w:rsidRPr="009A2ABF">
        <w:t>5</w:t>
      </w:r>
    </w:p>
    <w:p w:rsidR="00C254B0" w:rsidRPr="009A2ABF" w:rsidRDefault="00EB5F0A">
      <w:pPr>
        <w:ind w:left="4962"/>
        <w:contextualSpacing/>
        <w:rPr>
          <w:rFonts w:eastAsia="Calibri"/>
        </w:rPr>
      </w:pPr>
      <w:r w:rsidRPr="009A2ABF">
        <w:rPr>
          <w:rFonts w:eastAsia="Calibri"/>
        </w:rPr>
        <w:t xml:space="preserve">к административному регламенту </w:t>
      </w:r>
    </w:p>
    <w:p w:rsidR="00C254B0" w:rsidRPr="009A2ABF" w:rsidRDefault="00EB5F0A">
      <w:pPr>
        <w:ind w:left="4962"/>
        <w:contextualSpacing/>
        <w:rPr>
          <w:rFonts w:eastAsia="Calibri"/>
        </w:rPr>
      </w:pPr>
      <w:r w:rsidRPr="009A2ABF">
        <w:rPr>
          <w:rFonts w:eastAsia="Calibri"/>
        </w:rPr>
        <w:t xml:space="preserve">предоставления муниципальной </w:t>
      </w:r>
    </w:p>
    <w:p w:rsidR="00C254B0" w:rsidRPr="009A2ABF" w:rsidRDefault="00EB5F0A">
      <w:pPr>
        <w:ind w:left="4962"/>
        <w:contextualSpacing/>
        <w:rPr>
          <w:rFonts w:eastAsia="Calibri"/>
        </w:rPr>
      </w:pPr>
      <w:r w:rsidRPr="009A2ABF">
        <w:rPr>
          <w:rFonts w:eastAsia="Calibri"/>
        </w:rPr>
        <w:t xml:space="preserve">услуги «Выдача разрешения </w:t>
      </w:r>
    </w:p>
    <w:p w:rsidR="00C254B0" w:rsidRPr="009A2ABF" w:rsidRDefault="00EB5F0A">
      <w:pPr>
        <w:ind w:left="4962"/>
        <w:contextualSpacing/>
        <w:rPr>
          <w:rFonts w:eastAsia="Calibri"/>
        </w:rPr>
      </w:pPr>
      <w:r w:rsidRPr="009A2ABF">
        <w:rPr>
          <w:rFonts w:eastAsia="Calibri"/>
        </w:rPr>
        <w:t xml:space="preserve">на ввод объектов в эксплуатацию </w:t>
      </w:r>
    </w:p>
    <w:p w:rsidR="00C254B0" w:rsidRPr="009A2ABF" w:rsidRDefault="00EB5F0A">
      <w:pPr>
        <w:ind w:left="4962"/>
        <w:contextualSpacing/>
        <w:rPr>
          <w:rFonts w:eastAsia="Calibri"/>
        </w:rPr>
      </w:pPr>
      <w:r w:rsidRPr="009A2ABF">
        <w:rPr>
          <w:rFonts w:eastAsia="Calibri"/>
        </w:rPr>
        <w:t xml:space="preserve">при осуществлении строительства, </w:t>
      </w:r>
    </w:p>
    <w:p w:rsidR="00C254B0" w:rsidRPr="009A2ABF" w:rsidRDefault="00EB5F0A">
      <w:pPr>
        <w:ind w:left="4962"/>
        <w:contextualSpacing/>
        <w:rPr>
          <w:rFonts w:eastAsia="Calibri"/>
        </w:rPr>
      </w:pPr>
      <w:r w:rsidRPr="009A2ABF">
        <w:rPr>
          <w:rFonts w:eastAsia="Calibri"/>
        </w:rPr>
        <w:t xml:space="preserve">реконструкции объектов капитального строительства, расположенных </w:t>
      </w:r>
    </w:p>
    <w:p w:rsidR="00C254B0" w:rsidRPr="009A2ABF" w:rsidRDefault="00EB5F0A">
      <w:pPr>
        <w:ind w:left="4962"/>
        <w:contextualSpacing/>
        <w:rPr>
          <w:rFonts w:eastAsia="Calibri"/>
        </w:rPr>
      </w:pPr>
      <w:r w:rsidRPr="009A2ABF">
        <w:rPr>
          <w:rFonts w:eastAsia="Calibri"/>
        </w:rPr>
        <w:t xml:space="preserve">на территории муниципального </w:t>
      </w:r>
    </w:p>
    <w:p w:rsidR="00C254B0" w:rsidRPr="009A2ABF" w:rsidRDefault="00EB5F0A">
      <w:pPr>
        <w:ind w:left="4962"/>
        <w:contextualSpacing/>
        <w:rPr>
          <w:rFonts w:eastAsia="Calibri"/>
        </w:rPr>
      </w:pPr>
      <w:r w:rsidRPr="009A2ABF">
        <w:rPr>
          <w:rFonts w:eastAsia="Calibri"/>
        </w:rPr>
        <w:t xml:space="preserve">образования городской округ </w:t>
      </w:r>
    </w:p>
    <w:p w:rsidR="00C254B0" w:rsidRPr="009A2ABF" w:rsidRDefault="00EB5F0A">
      <w:pPr>
        <w:ind w:left="4962"/>
        <w:contextualSpacing/>
        <w:rPr>
          <w:rFonts w:eastAsia="Calibri"/>
        </w:rPr>
      </w:pPr>
      <w:r w:rsidRPr="009A2ABF">
        <w:rPr>
          <w:rFonts w:eastAsia="Calibri"/>
        </w:rPr>
        <w:t>Сургут»</w:t>
      </w:r>
    </w:p>
    <w:p w:rsidR="00C254B0" w:rsidRPr="009A2ABF" w:rsidRDefault="00E276CE">
      <w:pPr>
        <w:autoSpaceDE w:val="0"/>
        <w:autoSpaceDN w:val="0"/>
        <w:adjustRightInd w:val="0"/>
        <w:ind w:firstLine="709"/>
        <w:jc w:val="center"/>
        <w:outlineLvl w:val="1"/>
        <w:rPr>
          <w:i/>
          <w:szCs w:val="28"/>
        </w:rPr>
      </w:pPr>
      <w:r w:rsidRPr="009A2ABF">
        <w:rPr>
          <w:rFonts w:eastAsia="Calibri"/>
        </w:rPr>
        <w:t xml:space="preserve"> </w:t>
      </w:r>
    </w:p>
    <w:p w:rsidR="004B2357" w:rsidRPr="009A2ABF" w:rsidRDefault="004B2357" w:rsidP="004B2357">
      <w:pPr>
        <w:rPr>
          <w:szCs w:val="28"/>
        </w:rPr>
      </w:pPr>
    </w:p>
    <w:p w:rsidR="006E0504" w:rsidRPr="009A2ABF" w:rsidRDefault="006E0504" w:rsidP="004B2357">
      <w:pPr>
        <w:rPr>
          <w:rFonts w:eastAsia="Calibri"/>
          <w:szCs w:val="28"/>
        </w:rPr>
      </w:pPr>
    </w:p>
    <w:p w:rsidR="004B2357" w:rsidRPr="009A2ABF" w:rsidRDefault="004B2357" w:rsidP="00F3607F">
      <w:pPr>
        <w:spacing w:after="182" w:line="250" w:lineRule="exact"/>
        <w:ind w:left="3360"/>
        <w:jc w:val="both"/>
        <w:rPr>
          <w:rFonts w:eastAsia="Times New Roman"/>
          <w:szCs w:val="28"/>
          <w:lang w:val="ru" w:eastAsia="ru-RU"/>
        </w:rPr>
      </w:pPr>
      <w:r w:rsidRPr="009A2ABF">
        <w:rPr>
          <w:rFonts w:eastAsia="Times New Roman"/>
          <w:szCs w:val="28"/>
          <w:lang w:val="ru" w:eastAsia="ru-RU"/>
        </w:rPr>
        <w:t>Технические требования</w:t>
      </w:r>
    </w:p>
    <w:p w:rsidR="004B2357" w:rsidRPr="009A2ABF" w:rsidRDefault="004B2357" w:rsidP="00F3607F">
      <w:pPr>
        <w:spacing w:line="307" w:lineRule="exact"/>
        <w:ind w:left="80" w:right="100" w:firstLine="680"/>
        <w:jc w:val="both"/>
        <w:rPr>
          <w:rFonts w:eastAsia="Times New Roman"/>
          <w:szCs w:val="28"/>
          <w:lang w:val="ru" w:eastAsia="ru-RU"/>
        </w:rPr>
      </w:pPr>
      <w:r w:rsidRPr="009A2ABF">
        <w:rPr>
          <w:rFonts w:eastAsia="Times New Roman"/>
          <w:szCs w:val="28"/>
          <w:lang w:val="ru" w:eastAsia="ru-RU"/>
        </w:rPr>
        <w:t xml:space="preserve">К документам, передаваемым в электронном виде для получения </w:t>
      </w:r>
      <w:r w:rsidR="00F3607F">
        <w:rPr>
          <w:rFonts w:eastAsia="Times New Roman"/>
          <w:szCs w:val="28"/>
          <w:lang w:val="ru" w:eastAsia="ru-RU"/>
        </w:rPr>
        <w:br/>
      </w:r>
      <w:r w:rsidRPr="009A2ABF">
        <w:rPr>
          <w:rFonts w:eastAsia="Times New Roman"/>
          <w:szCs w:val="28"/>
          <w:lang w:val="ru" w:eastAsia="ru-RU"/>
        </w:rPr>
        <w:t>разрешения на ввод в эксплуатацию объектов капитального строительства, предъявляются следующие технические требования:</w:t>
      </w:r>
    </w:p>
    <w:p w:rsidR="004B2357" w:rsidRPr="009A2ABF" w:rsidRDefault="003F2405" w:rsidP="00F3607F">
      <w:pPr>
        <w:tabs>
          <w:tab w:val="left" w:pos="709"/>
        </w:tabs>
        <w:spacing w:line="307" w:lineRule="exact"/>
        <w:ind w:right="100"/>
        <w:jc w:val="both"/>
        <w:rPr>
          <w:rFonts w:eastAsia="Times New Roman"/>
          <w:szCs w:val="28"/>
          <w:lang w:val="ru" w:eastAsia="ru-RU"/>
        </w:rPr>
      </w:pPr>
      <w:r w:rsidRPr="009A2ABF">
        <w:rPr>
          <w:rFonts w:eastAsia="Times New Roman"/>
          <w:szCs w:val="28"/>
          <w:lang w:val="ru" w:eastAsia="ru-RU"/>
        </w:rPr>
        <w:tab/>
        <w:t xml:space="preserve">1. </w:t>
      </w:r>
      <w:r w:rsidR="004B2357" w:rsidRPr="009A2ABF">
        <w:rPr>
          <w:rFonts w:eastAsia="Times New Roman"/>
          <w:szCs w:val="28"/>
          <w:lang w:val="ru" w:eastAsia="ru-RU"/>
        </w:rPr>
        <w:t xml:space="preserve">Электронные документы, за исключением технического плана объекта капитального строительства, проектной документации и результатов </w:t>
      </w:r>
      <w:r w:rsidR="00F3607F">
        <w:rPr>
          <w:rFonts w:eastAsia="Times New Roman"/>
          <w:szCs w:val="28"/>
          <w:lang w:val="ru" w:eastAsia="ru-RU"/>
        </w:rPr>
        <w:br/>
      </w:r>
      <w:r w:rsidR="004B2357" w:rsidRPr="009A2ABF">
        <w:rPr>
          <w:rFonts w:eastAsia="Times New Roman"/>
          <w:szCs w:val="28"/>
          <w:lang w:val="ru" w:eastAsia="ru-RU"/>
        </w:rPr>
        <w:t xml:space="preserve">инженерных изысканий, выполненных для подготовки такой проектной </w:t>
      </w:r>
      <w:r w:rsidR="00F3607F">
        <w:rPr>
          <w:rFonts w:eastAsia="Times New Roman"/>
          <w:szCs w:val="28"/>
          <w:lang w:val="ru" w:eastAsia="ru-RU"/>
        </w:rPr>
        <w:br/>
      </w:r>
      <w:r w:rsidR="004B2357" w:rsidRPr="009A2ABF">
        <w:rPr>
          <w:rFonts w:eastAsia="Times New Roman"/>
          <w:szCs w:val="28"/>
          <w:lang w:val="ru" w:eastAsia="ru-RU"/>
        </w:rPr>
        <w:t xml:space="preserve">документации, иные документы, которые представлялись для проведения </w:t>
      </w:r>
      <w:r w:rsidR="00F3607F">
        <w:rPr>
          <w:rFonts w:eastAsia="Times New Roman"/>
          <w:szCs w:val="28"/>
          <w:lang w:val="ru" w:eastAsia="ru-RU"/>
        </w:rPr>
        <w:br/>
      </w:r>
      <w:r w:rsidR="004B2357" w:rsidRPr="009A2ABF">
        <w:rPr>
          <w:rFonts w:eastAsia="Times New Roman"/>
          <w:szCs w:val="28"/>
          <w:lang w:val="ru" w:eastAsia="ru-RU"/>
        </w:rPr>
        <w:t xml:space="preserve">государственной экспертизы в электронной форме, направляются в виде файла в формате </w:t>
      </w:r>
      <w:r w:rsidR="004B2357" w:rsidRPr="009A2ABF">
        <w:rPr>
          <w:rFonts w:eastAsia="Times New Roman"/>
          <w:szCs w:val="28"/>
          <w:lang w:val="en-US" w:eastAsia="ru-RU"/>
        </w:rPr>
        <w:t>Portable</w:t>
      </w:r>
      <w:r w:rsidR="004B2357" w:rsidRPr="009A2ABF">
        <w:rPr>
          <w:rFonts w:eastAsia="Times New Roman"/>
          <w:szCs w:val="28"/>
          <w:lang w:eastAsia="ru-RU"/>
        </w:rPr>
        <w:t xml:space="preserve"> </w:t>
      </w:r>
      <w:r w:rsidR="004B2357" w:rsidRPr="009A2ABF">
        <w:rPr>
          <w:rFonts w:eastAsia="Times New Roman"/>
          <w:szCs w:val="28"/>
          <w:lang w:val="en-US" w:eastAsia="ru-RU"/>
        </w:rPr>
        <w:t>Document</w:t>
      </w:r>
      <w:r w:rsidR="004B2357" w:rsidRPr="009A2ABF">
        <w:rPr>
          <w:rFonts w:eastAsia="Times New Roman"/>
          <w:szCs w:val="28"/>
          <w:lang w:eastAsia="ru-RU"/>
        </w:rPr>
        <w:t xml:space="preserve"> </w:t>
      </w:r>
      <w:r w:rsidR="004B2357" w:rsidRPr="009A2ABF">
        <w:rPr>
          <w:rFonts w:eastAsia="Times New Roman"/>
          <w:szCs w:val="28"/>
          <w:lang w:val="en-US" w:eastAsia="ru-RU"/>
        </w:rPr>
        <w:t>Format</w:t>
      </w:r>
      <w:r w:rsidR="004B2357" w:rsidRPr="009A2ABF">
        <w:rPr>
          <w:rFonts w:eastAsia="Times New Roman"/>
          <w:szCs w:val="28"/>
          <w:lang w:eastAsia="ru-RU"/>
        </w:rPr>
        <w:t xml:space="preserve"> (</w:t>
      </w:r>
      <w:r w:rsidR="004B2357" w:rsidRPr="009A2ABF">
        <w:rPr>
          <w:rFonts w:eastAsia="Times New Roman"/>
          <w:szCs w:val="28"/>
          <w:lang w:val="en-US" w:eastAsia="ru-RU"/>
        </w:rPr>
        <w:t>pdf</w:t>
      </w:r>
      <w:r w:rsidR="004B2357" w:rsidRPr="009A2ABF">
        <w:rPr>
          <w:rFonts w:eastAsia="Times New Roman"/>
          <w:szCs w:val="28"/>
          <w:lang w:eastAsia="ru-RU"/>
        </w:rPr>
        <w:t>).</w:t>
      </w:r>
    </w:p>
    <w:p w:rsidR="004B2357" w:rsidRPr="009A2ABF" w:rsidRDefault="003F2405" w:rsidP="00F3607F">
      <w:pPr>
        <w:tabs>
          <w:tab w:val="left" w:pos="709"/>
        </w:tabs>
        <w:spacing w:line="307" w:lineRule="exact"/>
        <w:ind w:right="100"/>
        <w:jc w:val="both"/>
        <w:rPr>
          <w:rFonts w:eastAsia="Times New Roman"/>
          <w:szCs w:val="28"/>
          <w:lang w:val="ru" w:eastAsia="ru-RU"/>
        </w:rPr>
      </w:pPr>
      <w:r w:rsidRPr="009A2ABF">
        <w:rPr>
          <w:rFonts w:eastAsia="Times New Roman"/>
          <w:szCs w:val="28"/>
          <w:lang w:val="ru" w:eastAsia="ru-RU"/>
        </w:rPr>
        <w:tab/>
        <w:t xml:space="preserve">2. </w:t>
      </w:r>
      <w:r w:rsidR="004B2357" w:rsidRPr="009A2ABF">
        <w:rPr>
          <w:rFonts w:eastAsia="Times New Roman"/>
          <w:szCs w:val="28"/>
          <w:lang w:val="ru" w:eastAsia="ru-RU"/>
        </w:rPr>
        <w:t xml:space="preserve">Технический план объекта капитального строительства направляется </w:t>
      </w:r>
      <w:r w:rsidR="00F3607F">
        <w:rPr>
          <w:rFonts w:eastAsia="Times New Roman"/>
          <w:szCs w:val="28"/>
          <w:lang w:val="ru" w:eastAsia="ru-RU"/>
        </w:rPr>
        <w:br/>
      </w:r>
      <w:r w:rsidR="004B2357" w:rsidRPr="009A2ABF">
        <w:rPr>
          <w:rFonts w:eastAsia="Times New Roman"/>
          <w:szCs w:val="28"/>
          <w:lang w:val="ru" w:eastAsia="ru-RU"/>
        </w:rPr>
        <w:t xml:space="preserve">в виде файла в формате </w:t>
      </w:r>
      <w:r w:rsidR="004B2357" w:rsidRPr="009A2ABF">
        <w:rPr>
          <w:rFonts w:eastAsia="Times New Roman"/>
          <w:szCs w:val="28"/>
          <w:lang w:val="en-US" w:eastAsia="ru-RU"/>
        </w:rPr>
        <w:t>XML</w:t>
      </w:r>
      <w:r w:rsidR="004B2357" w:rsidRPr="009A2ABF">
        <w:rPr>
          <w:rFonts w:eastAsia="Times New Roman"/>
          <w:szCs w:val="28"/>
          <w:lang w:val="ru" w:eastAsia="ru-RU"/>
        </w:rPr>
        <w:t>-документ.</w:t>
      </w:r>
    </w:p>
    <w:p w:rsidR="004B2357" w:rsidRPr="009A2ABF" w:rsidRDefault="003F2405" w:rsidP="00F3607F">
      <w:pPr>
        <w:tabs>
          <w:tab w:val="left" w:pos="709"/>
        </w:tabs>
        <w:spacing w:line="312" w:lineRule="exact"/>
        <w:ind w:right="60"/>
        <w:jc w:val="both"/>
        <w:rPr>
          <w:rFonts w:eastAsia="Times New Roman"/>
          <w:szCs w:val="28"/>
          <w:lang w:val="ru" w:eastAsia="ru-RU"/>
        </w:rPr>
      </w:pPr>
      <w:r w:rsidRPr="009A2ABF">
        <w:rPr>
          <w:rFonts w:eastAsia="Times New Roman"/>
          <w:szCs w:val="28"/>
          <w:lang w:val="ru" w:eastAsia="ru-RU"/>
        </w:rPr>
        <w:tab/>
        <w:t xml:space="preserve">3. </w:t>
      </w:r>
      <w:r w:rsidR="004B2357" w:rsidRPr="009A2ABF">
        <w:rPr>
          <w:rFonts w:eastAsia="Times New Roman"/>
          <w:szCs w:val="28"/>
          <w:lang w:val="ru" w:eastAsia="ru-RU"/>
        </w:rPr>
        <w:t>Количество передаваемых файлов должно соответствовать количеству документов в электронном виде. Документ, состоящий из нескольких листов, формируется в один многостраничный файл.</w:t>
      </w:r>
    </w:p>
    <w:p w:rsidR="004B2357" w:rsidRPr="009A2ABF" w:rsidRDefault="003F2405" w:rsidP="00F3607F">
      <w:pPr>
        <w:tabs>
          <w:tab w:val="left" w:pos="709"/>
        </w:tabs>
        <w:spacing w:line="312" w:lineRule="exact"/>
        <w:ind w:right="60"/>
        <w:jc w:val="both"/>
        <w:rPr>
          <w:rFonts w:eastAsia="Times New Roman"/>
          <w:szCs w:val="28"/>
          <w:lang w:val="ru" w:eastAsia="ru-RU"/>
        </w:rPr>
      </w:pPr>
      <w:r w:rsidRPr="009A2ABF">
        <w:rPr>
          <w:rFonts w:eastAsia="Times New Roman"/>
          <w:szCs w:val="28"/>
          <w:lang w:val="ru" w:eastAsia="ru-RU"/>
        </w:rPr>
        <w:tab/>
        <w:t xml:space="preserve">4. </w:t>
      </w:r>
      <w:r w:rsidR="004B2357" w:rsidRPr="009A2ABF">
        <w:rPr>
          <w:rFonts w:eastAsia="Times New Roman"/>
          <w:szCs w:val="28"/>
          <w:lang w:val="ru" w:eastAsia="ru-RU"/>
        </w:rPr>
        <w:t xml:space="preserve">Допускается формирование электронных документов путем </w:t>
      </w:r>
      <w:r w:rsidR="00F3607F">
        <w:rPr>
          <w:rFonts w:eastAsia="Times New Roman"/>
          <w:szCs w:val="28"/>
          <w:lang w:val="ru" w:eastAsia="ru-RU"/>
        </w:rPr>
        <w:br/>
      </w:r>
      <w:r w:rsidR="004B2357" w:rsidRPr="009A2ABF">
        <w:rPr>
          <w:rFonts w:eastAsia="Times New Roman"/>
          <w:szCs w:val="28"/>
          <w:lang w:val="ru" w:eastAsia="ru-RU"/>
        </w:rPr>
        <w:t xml:space="preserve">сканирования непосредственно с оригинала документа. Не допускается </w:t>
      </w:r>
      <w:r w:rsidR="00F3607F">
        <w:rPr>
          <w:rFonts w:eastAsia="Times New Roman"/>
          <w:szCs w:val="28"/>
          <w:lang w:val="ru" w:eastAsia="ru-RU"/>
        </w:rPr>
        <w:br/>
      </w:r>
      <w:r w:rsidR="004B2357" w:rsidRPr="009A2ABF">
        <w:rPr>
          <w:rFonts w:eastAsia="Times New Roman"/>
          <w:szCs w:val="28"/>
          <w:lang w:val="ru" w:eastAsia="ru-RU"/>
        </w:rPr>
        <w:t>сканирование с ксерокопий.</w:t>
      </w:r>
    </w:p>
    <w:p w:rsidR="004B2357" w:rsidRPr="009A2ABF" w:rsidRDefault="003F2405" w:rsidP="00F3607F">
      <w:pPr>
        <w:tabs>
          <w:tab w:val="left" w:pos="709"/>
          <w:tab w:val="left" w:pos="1408"/>
        </w:tabs>
        <w:spacing w:line="312" w:lineRule="exact"/>
        <w:ind w:right="60"/>
        <w:jc w:val="both"/>
        <w:rPr>
          <w:rFonts w:eastAsia="Times New Roman"/>
          <w:szCs w:val="28"/>
          <w:lang w:val="ru" w:eastAsia="ru-RU"/>
        </w:rPr>
      </w:pPr>
      <w:r w:rsidRPr="009A2ABF">
        <w:rPr>
          <w:rFonts w:eastAsia="Times New Roman"/>
          <w:szCs w:val="28"/>
          <w:lang w:val="ru" w:eastAsia="ru-RU"/>
        </w:rPr>
        <w:tab/>
        <w:t xml:space="preserve">5. </w:t>
      </w:r>
      <w:r w:rsidR="004B2357" w:rsidRPr="009A2ABF">
        <w:rPr>
          <w:rFonts w:eastAsia="Times New Roman"/>
          <w:szCs w:val="28"/>
          <w:lang w:val="ru" w:eastAsia="ru-RU"/>
        </w:rPr>
        <w:t xml:space="preserve">В случаях, предусмотренных пунктом </w:t>
      </w:r>
      <w:r w:rsidRPr="009A2ABF">
        <w:rPr>
          <w:rFonts w:eastAsia="Times New Roman"/>
          <w:szCs w:val="28"/>
          <w:lang w:val="ru" w:eastAsia="ru-RU"/>
        </w:rPr>
        <w:t>4</w:t>
      </w:r>
      <w:r w:rsidR="004B2357" w:rsidRPr="009A2ABF">
        <w:rPr>
          <w:rFonts w:eastAsia="Times New Roman"/>
          <w:szCs w:val="28"/>
          <w:lang w:val="ru" w:eastAsia="ru-RU"/>
        </w:rPr>
        <w:t xml:space="preserve"> настоящих требований, </w:t>
      </w:r>
      <w:r w:rsidR="00F3607F">
        <w:rPr>
          <w:rFonts w:eastAsia="Times New Roman"/>
          <w:szCs w:val="28"/>
          <w:lang w:val="ru" w:eastAsia="ru-RU"/>
        </w:rPr>
        <w:br/>
      </w:r>
      <w:r w:rsidR="004B2357" w:rsidRPr="009A2ABF">
        <w:rPr>
          <w:rFonts w:eastAsia="Times New Roman"/>
          <w:szCs w:val="28"/>
          <w:lang w:val="ru" w:eastAsia="ru-RU"/>
        </w:rPr>
        <w:t xml:space="preserve">сканирование осуществляется в масштабе 1:1 с сохранением ориентации </w:t>
      </w:r>
      <w:r w:rsidR="00F3607F">
        <w:rPr>
          <w:rFonts w:eastAsia="Times New Roman"/>
          <w:szCs w:val="28"/>
          <w:lang w:val="ru" w:eastAsia="ru-RU"/>
        </w:rPr>
        <w:br/>
      </w:r>
      <w:r w:rsidR="004B2357" w:rsidRPr="009A2ABF">
        <w:rPr>
          <w:rFonts w:eastAsia="Times New Roman"/>
          <w:szCs w:val="28"/>
          <w:lang w:val="ru" w:eastAsia="ru-RU"/>
        </w:rPr>
        <w:t xml:space="preserve">оригинала документа в разрешении 300 </w:t>
      </w:r>
      <w:r w:rsidR="004B2357" w:rsidRPr="009A2ABF">
        <w:rPr>
          <w:rFonts w:eastAsia="Times New Roman"/>
          <w:szCs w:val="28"/>
          <w:lang w:val="en-US" w:eastAsia="ru-RU"/>
        </w:rPr>
        <w:t>dpi</w:t>
      </w:r>
      <w:r w:rsidR="004B2357" w:rsidRPr="009A2ABF">
        <w:rPr>
          <w:rFonts w:eastAsia="Times New Roman"/>
          <w:szCs w:val="28"/>
          <w:lang w:eastAsia="ru-RU"/>
        </w:rPr>
        <w:t xml:space="preserve"> </w:t>
      </w:r>
      <w:r w:rsidR="004B2357" w:rsidRPr="009A2ABF">
        <w:rPr>
          <w:rFonts w:eastAsia="Times New Roman"/>
          <w:szCs w:val="28"/>
          <w:lang w:val="ru" w:eastAsia="ru-RU"/>
        </w:rPr>
        <w:t xml:space="preserve">с использованием следующих </w:t>
      </w:r>
      <w:r w:rsidR="00F3607F">
        <w:rPr>
          <w:rFonts w:eastAsia="Times New Roman"/>
          <w:szCs w:val="28"/>
          <w:lang w:val="ru" w:eastAsia="ru-RU"/>
        </w:rPr>
        <w:br/>
      </w:r>
      <w:r w:rsidR="004B2357" w:rsidRPr="009A2ABF">
        <w:rPr>
          <w:rFonts w:eastAsia="Times New Roman"/>
          <w:szCs w:val="28"/>
          <w:lang w:val="ru" w:eastAsia="ru-RU"/>
        </w:rPr>
        <w:t>режимов:</w:t>
      </w:r>
    </w:p>
    <w:p w:rsidR="004B2357" w:rsidRPr="009A2ABF" w:rsidRDefault="004B2357" w:rsidP="00F3607F">
      <w:pPr>
        <w:tabs>
          <w:tab w:val="left" w:pos="986"/>
        </w:tabs>
        <w:spacing w:line="312" w:lineRule="exact"/>
        <w:ind w:left="40" w:right="60" w:firstLine="680"/>
        <w:jc w:val="both"/>
        <w:rPr>
          <w:rFonts w:eastAsia="Times New Roman"/>
          <w:szCs w:val="28"/>
          <w:lang w:val="ru" w:eastAsia="ru-RU"/>
        </w:rPr>
      </w:pPr>
      <w:r w:rsidRPr="009A2ABF">
        <w:rPr>
          <w:rFonts w:eastAsia="Times New Roman"/>
          <w:szCs w:val="28"/>
          <w:lang w:val="ru" w:eastAsia="ru-RU"/>
        </w:rPr>
        <w:t>а)</w:t>
      </w:r>
      <w:r w:rsidR="00382F80" w:rsidRPr="009A2ABF">
        <w:rPr>
          <w:rFonts w:eastAsia="Times New Roman"/>
          <w:szCs w:val="28"/>
          <w:lang w:val="ru" w:eastAsia="ru-RU"/>
        </w:rPr>
        <w:t xml:space="preserve"> </w:t>
      </w:r>
      <w:r w:rsidRPr="009A2ABF">
        <w:rPr>
          <w:rFonts w:eastAsia="Times New Roman"/>
          <w:szCs w:val="28"/>
          <w:lang w:val="ru" w:eastAsia="ru-RU"/>
        </w:rPr>
        <w:t>«черно-белый» (при отсутствии в документе графических изображений и (или) цветного текста);</w:t>
      </w:r>
    </w:p>
    <w:p w:rsidR="004B2357" w:rsidRPr="009A2ABF" w:rsidRDefault="004B2357" w:rsidP="00F3607F">
      <w:pPr>
        <w:tabs>
          <w:tab w:val="left" w:pos="1010"/>
        </w:tabs>
        <w:spacing w:line="312" w:lineRule="exact"/>
        <w:ind w:left="40" w:right="60" w:firstLine="680"/>
        <w:jc w:val="both"/>
        <w:rPr>
          <w:rFonts w:eastAsia="Times New Roman"/>
          <w:szCs w:val="28"/>
          <w:lang w:val="ru" w:eastAsia="ru-RU"/>
        </w:rPr>
      </w:pPr>
      <w:r w:rsidRPr="009A2ABF">
        <w:rPr>
          <w:rFonts w:eastAsia="Times New Roman"/>
          <w:szCs w:val="28"/>
          <w:lang w:val="ru" w:eastAsia="ru-RU"/>
        </w:rPr>
        <w:t>б)</w:t>
      </w:r>
      <w:r w:rsidR="00382F80" w:rsidRPr="009A2ABF">
        <w:rPr>
          <w:rFonts w:eastAsia="Times New Roman"/>
          <w:szCs w:val="28"/>
          <w:lang w:val="ru" w:eastAsia="ru-RU"/>
        </w:rPr>
        <w:t xml:space="preserve"> </w:t>
      </w:r>
      <w:r w:rsidRPr="009A2ABF">
        <w:rPr>
          <w:rFonts w:eastAsia="Times New Roman"/>
          <w:szCs w:val="28"/>
          <w:lang w:val="ru"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B2357" w:rsidRPr="009A2ABF" w:rsidRDefault="004B2357" w:rsidP="00F3607F">
      <w:pPr>
        <w:tabs>
          <w:tab w:val="left" w:pos="1125"/>
        </w:tabs>
        <w:spacing w:line="312" w:lineRule="exact"/>
        <w:ind w:left="40" w:right="60" w:firstLine="680"/>
        <w:jc w:val="both"/>
        <w:rPr>
          <w:rFonts w:eastAsia="Times New Roman"/>
          <w:szCs w:val="28"/>
          <w:lang w:val="ru" w:eastAsia="ru-RU"/>
        </w:rPr>
      </w:pPr>
      <w:r w:rsidRPr="009A2ABF">
        <w:rPr>
          <w:rFonts w:eastAsia="Times New Roman"/>
          <w:szCs w:val="28"/>
          <w:lang w:val="ru" w:eastAsia="ru-RU"/>
        </w:rPr>
        <w:t>в)</w:t>
      </w:r>
      <w:r w:rsidR="00382F80" w:rsidRPr="009A2ABF">
        <w:rPr>
          <w:rFonts w:eastAsia="Times New Roman"/>
          <w:szCs w:val="28"/>
          <w:lang w:val="ru" w:eastAsia="ru-RU"/>
        </w:rPr>
        <w:t xml:space="preserve"> </w:t>
      </w:r>
      <w:r w:rsidRPr="009A2ABF">
        <w:rPr>
          <w:rFonts w:eastAsia="Times New Roman"/>
          <w:szCs w:val="28"/>
          <w:lang w:val="ru" w:eastAsia="ru-RU"/>
        </w:rPr>
        <w:t xml:space="preserve">«цветной» или «режим полной цветопередачи» (при наличии </w:t>
      </w:r>
      <w:r w:rsidR="00F3607F">
        <w:rPr>
          <w:rFonts w:eastAsia="Times New Roman"/>
          <w:szCs w:val="28"/>
          <w:lang w:val="ru" w:eastAsia="ru-RU"/>
        </w:rPr>
        <w:br/>
      </w:r>
      <w:r w:rsidRPr="009A2ABF">
        <w:rPr>
          <w:rFonts w:eastAsia="Times New Roman"/>
          <w:szCs w:val="28"/>
          <w:lang w:val="ru" w:eastAsia="ru-RU"/>
        </w:rPr>
        <w:t>в документе цветных графических изображений либо цветного текста).</w:t>
      </w:r>
    </w:p>
    <w:p w:rsidR="004B2357" w:rsidRPr="009A2ABF" w:rsidRDefault="003F2405" w:rsidP="00F3607F">
      <w:pPr>
        <w:tabs>
          <w:tab w:val="left" w:pos="1421"/>
        </w:tabs>
        <w:spacing w:line="312" w:lineRule="exact"/>
        <w:jc w:val="both"/>
        <w:rPr>
          <w:rFonts w:eastAsia="Times New Roman"/>
          <w:szCs w:val="28"/>
          <w:lang w:val="ru" w:eastAsia="ru-RU"/>
        </w:rPr>
      </w:pPr>
      <w:proofErr w:type="spellStart"/>
      <w:r w:rsidRPr="009A2ABF">
        <w:rPr>
          <w:rFonts w:eastAsia="Times New Roman"/>
          <w:szCs w:val="28"/>
          <w:lang w:val="ru" w:eastAsia="ru-RU"/>
        </w:rPr>
        <w:t>6.</w:t>
      </w:r>
      <w:r w:rsidR="004B2357" w:rsidRPr="009A2ABF">
        <w:rPr>
          <w:rFonts w:eastAsia="Times New Roman"/>
          <w:szCs w:val="28"/>
          <w:lang w:val="ru" w:eastAsia="ru-RU"/>
        </w:rPr>
        <w:t>Оглавление</w:t>
      </w:r>
      <w:proofErr w:type="spellEnd"/>
      <w:r w:rsidR="004B2357" w:rsidRPr="009A2ABF">
        <w:rPr>
          <w:rFonts w:eastAsia="Times New Roman"/>
          <w:szCs w:val="28"/>
          <w:lang w:val="ru" w:eastAsia="ru-RU"/>
        </w:rPr>
        <w:t xml:space="preserve"> файлов должно соответствовать смыслу их содержания.</w:t>
      </w:r>
    </w:p>
    <w:p w:rsidR="004B2357" w:rsidRPr="009A2ABF" w:rsidRDefault="003F2405" w:rsidP="00F3607F">
      <w:pPr>
        <w:tabs>
          <w:tab w:val="left" w:pos="709"/>
        </w:tabs>
        <w:spacing w:line="312" w:lineRule="exact"/>
        <w:ind w:right="60"/>
        <w:jc w:val="both"/>
        <w:rPr>
          <w:rFonts w:eastAsia="Times New Roman"/>
          <w:szCs w:val="28"/>
          <w:lang w:val="ru" w:eastAsia="ru-RU"/>
        </w:rPr>
      </w:pPr>
      <w:r w:rsidRPr="009A2ABF">
        <w:rPr>
          <w:rFonts w:eastAsia="Times New Roman"/>
          <w:szCs w:val="28"/>
          <w:lang w:val="ru" w:eastAsia="ru-RU"/>
        </w:rPr>
        <w:lastRenderedPageBreak/>
        <w:tab/>
        <w:t xml:space="preserve">7. </w:t>
      </w:r>
      <w:r w:rsidR="004B2357" w:rsidRPr="009A2ABF">
        <w:rPr>
          <w:rFonts w:eastAsia="Times New Roman"/>
          <w:szCs w:val="28"/>
          <w:lang w:val="ru" w:eastAsia="ru-RU"/>
        </w:rPr>
        <w:t xml:space="preserve">Представляемые электронные документы заверяются усиленной </w:t>
      </w:r>
      <w:r w:rsidR="00F3607F">
        <w:rPr>
          <w:rFonts w:eastAsia="Times New Roman"/>
          <w:szCs w:val="28"/>
          <w:lang w:val="ru" w:eastAsia="ru-RU"/>
        </w:rPr>
        <w:br/>
      </w:r>
      <w:r w:rsidR="004B2357" w:rsidRPr="009A2ABF">
        <w:rPr>
          <w:rFonts w:eastAsia="Times New Roman"/>
          <w:szCs w:val="28"/>
          <w:lang w:val="ru" w:eastAsia="ru-RU"/>
        </w:rPr>
        <w:t>квалифицированной электронной подписью лица, обладающего полномочиями на их подписание в соответствии с законодательством Российской Федерации.</w:t>
      </w:r>
    </w:p>
    <w:p w:rsidR="00C254B0" w:rsidRPr="009A2ABF" w:rsidRDefault="003F2405" w:rsidP="00F360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ABF">
        <w:rPr>
          <w:rFonts w:ascii="Times New Roman" w:eastAsia="Arial Unicode MS" w:hAnsi="Times New Roman" w:cs="Times New Roman"/>
          <w:sz w:val="28"/>
          <w:szCs w:val="28"/>
          <w:lang w:val="ru"/>
        </w:rPr>
        <w:t xml:space="preserve">8. </w:t>
      </w:r>
      <w:r w:rsidR="004B2357" w:rsidRPr="009A2ABF">
        <w:rPr>
          <w:rFonts w:ascii="Times New Roman" w:eastAsia="Arial Unicode MS" w:hAnsi="Times New Roman" w:cs="Times New Roman"/>
          <w:sz w:val="28"/>
          <w:szCs w:val="28"/>
          <w:lang w:val="ru"/>
        </w:rPr>
        <w:t xml:space="preserve">Для электронных документов с расширением </w:t>
      </w:r>
      <w:r w:rsidR="004B2357" w:rsidRPr="009A2ABF">
        <w:rPr>
          <w:rFonts w:ascii="Times New Roman" w:eastAsia="Arial Unicode MS" w:hAnsi="Times New Roman" w:cs="Times New Roman"/>
          <w:sz w:val="28"/>
          <w:szCs w:val="28"/>
          <w:lang w:val="en-US"/>
        </w:rPr>
        <w:t>pdf</w:t>
      </w:r>
      <w:r w:rsidR="004B2357" w:rsidRPr="009A2ABF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4B2357" w:rsidRPr="009A2ABF">
        <w:rPr>
          <w:rFonts w:ascii="Times New Roman" w:eastAsia="Arial Unicode MS" w:hAnsi="Times New Roman" w:cs="Times New Roman"/>
          <w:sz w:val="28"/>
          <w:szCs w:val="28"/>
          <w:lang w:val="en-US"/>
        </w:rPr>
        <w:t>doc</w:t>
      </w:r>
      <w:r w:rsidR="004B2357" w:rsidRPr="009A2ABF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="004B2357" w:rsidRPr="009A2ABF">
        <w:rPr>
          <w:rFonts w:ascii="Times New Roman" w:eastAsia="Arial Unicode MS" w:hAnsi="Times New Roman" w:cs="Times New Roman"/>
          <w:sz w:val="28"/>
          <w:szCs w:val="28"/>
          <w:lang w:val="en-US"/>
        </w:rPr>
        <w:t>docx</w:t>
      </w:r>
      <w:proofErr w:type="spellEnd"/>
      <w:r w:rsidR="004B2357" w:rsidRPr="009A2ABF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="004B2357" w:rsidRPr="009A2ABF">
        <w:rPr>
          <w:rFonts w:ascii="Times New Roman" w:eastAsia="Arial Unicode MS" w:hAnsi="Times New Roman" w:cs="Times New Roman"/>
          <w:sz w:val="28"/>
          <w:szCs w:val="28"/>
          <w:lang w:val="en-US"/>
        </w:rPr>
        <w:t>xls</w:t>
      </w:r>
      <w:proofErr w:type="spellEnd"/>
      <w:r w:rsidR="004B2357" w:rsidRPr="009A2ABF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="004B2357" w:rsidRPr="009A2ABF">
        <w:rPr>
          <w:rFonts w:ascii="Times New Roman" w:eastAsia="Arial Unicode MS" w:hAnsi="Times New Roman" w:cs="Times New Roman"/>
          <w:sz w:val="28"/>
          <w:szCs w:val="28"/>
          <w:lang w:val="en-US"/>
        </w:rPr>
        <w:t>xlsx</w:t>
      </w:r>
      <w:proofErr w:type="spellEnd"/>
      <w:r w:rsidR="004B2357" w:rsidRPr="009A2ABF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4B2357" w:rsidRPr="009A2ABF">
        <w:rPr>
          <w:rFonts w:ascii="Times New Roman" w:eastAsia="Arial Unicode MS" w:hAnsi="Times New Roman" w:cs="Times New Roman"/>
          <w:sz w:val="28"/>
          <w:szCs w:val="28"/>
          <w:lang w:val="en-US"/>
        </w:rPr>
        <w:t>jpg</w:t>
      </w:r>
      <w:r w:rsidR="004B2357" w:rsidRPr="009A2ABF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4B2357" w:rsidRPr="009A2ABF">
        <w:rPr>
          <w:rFonts w:ascii="Times New Roman" w:eastAsia="Arial Unicode MS" w:hAnsi="Times New Roman" w:cs="Times New Roman"/>
          <w:sz w:val="28"/>
          <w:szCs w:val="28"/>
          <w:lang w:val="en-US"/>
        </w:rPr>
        <w:t>xml</w:t>
      </w:r>
      <w:r w:rsidR="004B2357" w:rsidRPr="009A2AB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B2357" w:rsidRPr="009A2ABF">
        <w:rPr>
          <w:rFonts w:ascii="Times New Roman" w:eastAsia="Arial Unicode MS" w:hAnsi="Times New Roman" w:cs="Times New Roman"/>
          <w:sz w:val="28"/>
          <w:szCs w:val="28"/>
          <w:lang w:val="ru"/>
        </w:rPr>
        <w:t xml:space="preserve">максимально допустимый размер прикрепленного пакета документов </w:t>
      </w:r>
      <w:r w:rsidR="00F3607F">
        <w:rPr>
          <w:rFonts w:ascii="Times New Roman" w:eastAsia="Arial Unicode MS" w:hAnsi="Times New Roman" w:cs="Times New Roman"/>
          <w:sz w:val="28"/>
          <w:szCs w:val="28"/>
          <w:lang w:val="ru"/>
        </w:rPr>
        <w:br/>
      </w:r>
      <w:r w:rsidR="004B2357" w:rsidRPr="009A2ABF">
        <w:rPr>
          <w:rFonts w:ascii="Times New Roman" w:eastAsia="Arial Unicode MS" w:hAnsi="Times New Roman" w:cs="Times New Roman"/>
          <w:sz w:val="28"/>
          <w:szCs w:val="28"/>
          <w:lang w:val="ru"/>
        </w:rPr>
        <w:t>не должен превышать 1 Гб.</w:t>
      </w:r>
      <w:r w:rsidR="004B2357" w:rsidRPr="009A2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022" w:rsidRPr="009A2ABF" w:rsidRDefault="00A45022" w:rsidP="00F360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5022" w:rsidRPr="009A2ABF" w:rsidRDefault="00A45022" w:rsidP="00F360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5022" w:rsidRPr="009A2ABF" w:rsidRDefault="00A45022" w:rsidP="00F360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5022" w:rsidRPr="009A2ABF" w:rsidRDefault="00A45022" w:rsidP="00F360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5022" w:rsidRPr="009A2ABF" w:rsidRDefault="00A45022" w:rsidP="00F360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5022" w:rsidRPr="009A2ABF" w:rsidRDefault="00A45022" w:rsidP="00F360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5022" w:rsidRPr="009A2ABF" w:rsidRDefault="00A45022" w:rsidP="00F360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5022" w:rsidRPr="009A2ABF" w:rsidRDefault="00A45022" w:rsidP="00F360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5022" w:rsidRPr="009A2ABF" w:rsidRDefault="00A45022" w:rsidP="00F360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5022" w:rsidRPr="009A2ABF" w:rsidRDefault="00A45022" w:rsidP="00F360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5022" w:rsidRPr="009A2ABF" w:rsidRDefault="00A45022" w:rsidP="00A450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45022" w:rsidRPr="009A2ABF" w:rsidRDefault="00A45022" w:rsidP="00A450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45022" w:rsidRPr="009A2ABF" w:rsidRDefault="00A45022" w:rsidP="00A450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45022" w:rsidRPr="009A2ABF" w:rsidRDefault="00A45022" w:rsidP="00A450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45022" w:rsidRPr="009A2ABF" w:rsidRDefault="00A45022" w:rsidP="00A450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45022" w:rsidRPr="009A2ABF" w:rsidRDefault="00A45022" w:rsidP="00A450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45022" w:rsidRPr="009A2ABF" w:rsidRDefault="00A45022" w:rsidP="00A450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45022" w:rsidRPr="009A2ABF" w:rsidRDefault="00A45022" w:rsidP="00A450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45022" w:rsidRPr="009A2ABF" w:rsidRDefault="00A45022" w:rsidP="00A450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45022" w:rsidRPr="009A2ABF" w:rsidRDefault="00A45022" w:rsidP="00A450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45022" w:rsidRPr="009A2ABF" w:rsidRDefault="00A45022" w:rsidP="00A450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45022" w:rsidRPr="009A2ABF" w:rsidRDefault="00A45022" w:rsidP="00A450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45022" w:rsidRPr="009A2ABF" w:rsidRDefault="00A45022" w:rsidP="00A450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45022" w:rsidRPr="009A2ABF" w:rsidRDefault="00A45022" w:rsidP="00A450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45022" w:rsidRPr="009A2ABF" w:rsidRDefault="00A45022" w:rsidP="00A450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45022" w:rsidRPr="009A2ABF" w:rsidRDefault="00A45022" w:rsidP="00A450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45022" w:rsidRPr="009A2ABF" w:rsidRDefault="00A45022" w:rsidP="00A450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45022" w:rsidRPr="009A2ABF" w:rsidRDefault="00A45022" w:rsidP="00A450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45022" w:rsidRPr="009A2ABF" w:rsidRDefault="00A45022" w:rsidP="00A450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45022" w:rsidRPr="009A2ABF" w:rsidRDefault="00A45022" w:rsidP="00A450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45022" w:rsidRPr="009A2ABF" w:rsidRDefault="00A45022" w:rsidP="00A450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45022" w:rsidRPr="009A2ABF" w:rsidRDefault="00A45022" w:rsidP="00A450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45022" w:rsidRPr="009A2ABF" w:rsidRDefault="00A45022" w:rsidP="00A450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45022" w:rsidRPr="009A2ABF" w:rsidRDefault="00A45022" w:rsidP="00A450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45022" w:rsidRPr="009A2ABF" w:rsidRDefault="00A45022" w:rsidP="00A450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45022" w:rsidRPr="009A2ABF" w:rsidRDefault="00A45022" w:rsidP="00A450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45022" w:rsidRPr="000815C6" w:rsidRDefault="000815C6" w:rsidP="00A45022">
      <w:pPr>
        <w:pStyle w:val="ConsPlusNormal"/>
        <w:ind w:firstLine="0"/>
        <w:rPr>
          <w:rFonts w:ascii="Times New Roman" w:hAnsi="Times New Roman" w:cs="Times New Roman"/>
        </w:rPr>
      </w:pPr>
      <w:r w:rsidRPr="000815C6">
        <w:rPr>
          <w:rFonts w:ascii="Times New Roman" w:hAnsi="Times New Roman" w:cs="Times New Roman"/>
        </w:rPr>
        <w:t>Рудницкая Марина Владимировна</w:t>
      </w:r>
    </w:p>
    <w:p w:rsidR="00A45022" w:rsidRPr="000815C6" w:rsidRDefault="00A45022" w:rsidP="00A45022">
      <w:pPr>
        <w:pStyle w:val="ConsPlusNormal"/>
        <w:ind w:firstLine="0"/>
        <w:rPr>
          <w:rFonts w:ascii="Times New Roman" w:hAnsi="Times New Roman" w:cs="Times New Roman"/>
        </w:rPr>
      </w:pPr>
      <w:r w:rsidRPr="000815C6">
        <w:rPr>
          <w:rFonts w:ascii="Times New Roman" w:hAnsi="Times New Roman" w:cs="Times New Roman"/>
        </w:rPr>
        <w:t>тел: 5282</w:t>
      </w:r>
      <w:r w:rsidR="000815C6">
        <w:rPr>
          <w:rFonts w:ascii="Times New Roman" w:hAnsi="Times New Roman" w:cs="Times New Roman"/>
        </w:rPr>
        <w:t>46</w:t>
      </w:r>
    </w:p>
    <w:p w:rsidR="003E7C1F" w:rsidRPr="009A2ABF" w:rsidRDefault="003E7C1F" w:rsidP="00A45022">
      <w:pPr>
        <w:pStyle w:val="ConsPlusNormal"/>
        <w:ind w:firstLine="0"/>
        <w:rPr>
          <w:rFonts w:ascii="Times New Roman" w:hAnsi="Times New Roman" w:cs="Times New Roman"/>
        </w:rPr>
      </w:pPr>
    </w:p>
    <w:p w:rsidR="003E7C1F" w:rsidRPr="009A2ABF" w:rsidRDefault="000E2AAF" w:rsidP="00A45022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01.03.2021</w:t>
      </w:r>
    </w:p>
    <w:sectPr w:rsidR="003E7C1F" w:rsidRPr="009A2A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F28" w:rsidRDefault="00890F28">
      <w:r>
        <w:separator/>
      </w:r>
    </w:p>
  </w:endnote>
  <w:endnote w:type="continuationSeparator" w:id="0">
    <w:p w:rsidR="00890F28" w:rsidRDefault="0089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F28" w:rsidRDefault="00890F28">
      <w:r>
        <w:separator/>
      </w:r>
    </w:p>
  </w:footnote>
  <w:footnote w:type="continuationSeparator" w:id="0">
    <w:p w:rsidR="00890F28" w:rsidRDefault="00890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75014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F7FCE" w:rsidRDefault="00CF7FCE">
        <w:pPr>
          <w:pStyle w:val="ab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2C3459">
          <w:rPr>
            <w:noProof/>
            <w:sz w:val="20"/>
            <w:szCs w:val="20"/>
          </w:rPr>
          <w:t>12</w:t>
        </w:r>
        <w:r>
          <w:rPr>
            <w:sz w:val="20"/>
            <w:szCs w:val="20"/>
          </w:rPr>
          <w:fldChar w:fldCharType="end"/>
        </w:r>
      </w:p>
    </w:sdtContent>
  </w:sdt>
  <w:p w:rsidR="00CF7FCE" w:rsidRDefault="00CF7FC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A11EE"/>
    <w:multiLevelType w:val="multilevel"/>
    <w:tmpl w:val="06DED4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E25B3B"/>
    <w:multiLevelType w:val="hybridMultilevel"/>
    <w:tmpl w:val="23B8B34A"/>
    <w:lvl w:ilvl="0" w:tplc="F2CC28F8">
      <w:start w:val="10"/>
      <w:numFmt w:val="decimal"/>
      <w:lvlText w:val="%1)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FE84A8E"/>
    <w:multiLevelType w:val="hybridMultilevel"/>
    <w:tmpl w:val="8C504608"/>
    <w:lvl w:ilvl="0" w:tplc="4E4E6942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7A636E8"/>
    <w:multiLevelType w:val="hybridMultilevel"/>
    <w:tmpl w:val="4A42586A"/>
    <w:lvl w:ilvl="0" w:tplc="D30C2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D6F1A"/>
    <w:multiLevelType w:val="multilevel"/>
    <w:tmpl w:val="43ACAA12"/>
    <w:lvl w:ilvl="0">
      <w:start w:val="2"/>
      <w:numFmt w:val="decimal"/>
      <w:lvlText w:val="%1."/>
      <w:lvlJc w:val="left"/>
      <w:pPr>
        <w:ind w:left="1008" w:hanging="10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8" w:hanging="10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1008"/>
      </w:pPr>
      <w:rPr>
        <w:rFonts w:hint="default"/>
      </w:rPr>
    </w:lvl>
    <w:lvl w:ilvl="3">
      <w:start w:val="10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B0"/>
    <w:rsid w:val="0000118B"/>
    <w:rsid w:val="000030E8"/>
    <w:rsid w:val="000057EF"/>
    <w:rsid w:val="0000788E"/>
    <w:rsid w:val="00020CE2"/>
    <w:rsid w:val="00024A51"/>
    <w:rsid w:val="00053185"/>
    <w:rsid w:val="00071BF7"/>
    <w:rsid w:val="00074DAB"/>
    <w:rsid w:val="00077436"/>
    <w:rsid w:val="000815C6"/>
    <w:rsid w:val="00082B35"/>
    <w:rsid w:val="00086B14"/>
    <w:rsid w:val="000A2801"/>
    <w:rsid w:val="000A7CDC"/>
    <w:rsid w:val="000B12CF"/>
    <w:rsid w:val="000B4329"/>
    <w:rsid w:val="000C22E6"/>
    <w:rsid w:val="000C3E27"/>
    <w:rsid w:val="000E0A86"/>
    <w:rsid w:val="000E2AAF"/>
    <w:rsid w:val="000E6B55"/>
    <w:rsid w:val="000F7585"/>
    <w:rsid w:val="0010399C"/>
    <w:rsid w:val="00104FD8"/>
    <w:rsid w:val="001075BA"/>
    <w:rsid w:val="00113E66"/>
    <w:rsid w:val="00127AF7"/>
    <w:rsid w:val="00127B07"/>
    <w:rsid w:val="001303E0"/>
    <w:rsid w:val="001345A3"/>
    <w:rsid w:val="00137067"/>
    <w:rsid w:val="00154CC8"/>
    <w:rsid w:val="00157289"/>
    <w:rsid w:val="0016656C"/>
    <w:rsid w:val="00174957"/>
    <w:rsid w:val="00183512"/>
    <w:rsid w:val="00194D19"/>
    <w:rsid w:val="00194F76"/>
    <w:rsid w:val="001A0924"/>
    <w:rsid w:val="001A0C4B"/>
    <w:rsid w:val="001A5C3B"/>
    <w:rsid w:val="001C01FD"/>
    <w:rsid w:val="001C0751"/>
    <w:rsid w:val="001C1DC7"/>
    <w:rsid w:val="001E0AB8"/>
    <w:rsid w:val="001E1B3C"/>
    <w:rsid w:val="001E6171"/>
    <w:rsid w:val="00201D40"/>
    <w:rsid w:val="00213420"/>
    <w:rsid w:val="00215499"/>
    <w:rsid w:val="00233AF0"/>
    <w:rsid w:val="00234BCB"/>
    <w:rsid w:val="00242938"/>
    <w:rsid w:val="00243BC6"/>
    <w:rsid w:val="00243FD3"/>
    <w:rsid w:val="002450CD"/>
    <w:rsid w:val="00247616"/>
    <w:rsid w:val="0025067A"/>
    <w:rsid w:val="0025208C"/>
    <w:rsid w:val="00253DDA"/>
    <w:rsid w:val="0025463E"/>
    <w:rsid w:val="00255B82"/>
    <w:rsid w:val="002629AE"/>
    <w:rsid w:val="0026319B"/>
    <w:rsid w:val="00265374"/>
    <w:rsid w:val="00271217"/>
    <w:rsid w:val="002725FC"/>
    <w:rsid w:val="002755B6"/>
    <w:rsid w:val="002859BD"/>
    <w:rsid w:val="00286166"/>
    <w:rsid w:val="002977EE"/>
    <w:rsid w:val="002A3FEF"/>
    <w:rsid w:val="002A4EC7"/>
    <w:rsid w:val="002B4079"/>
    <w:rsid w:val="002B45C6"/>
    <w:rsid w:val="002B6513"/>
    <w:rsid w:val="002C3459"/>
    <w:rsid w:val="002C7F91"/>
    <w:rsid w:val="002D5A8C"/>
    <w:rsid w:val="002D61C6"/>
    <w:rsid w:val="002E0D0F"/>
    <w:rsid w:val="002E3CA3"/>
    <w:rsid w:val="002E4053"/>
    <w:rsid w:val="002E4E70"/>
    <w:rsid w:val="002F783D"/>
    <w:rsid w:val="00303B40"/>
    <w:rsid w:val="00306B26"/>
    <w:rsid w:val="00314069"/>
    <w:rsid w:val="00314A13"/>
    <w:rsid w:val="00331298"/>
    <w:rsid w:val="0033161C"/>
    <w:rsid w:val="003446AB"/>
    <w:rsid w:val="003463D8"/>
    <w:rsid w:val="00350A97"/>
    <w:rsid w:val="00352685"/>
    <w:rsid w:val="0035741C"/>
    <w:rsid w:val="00362206"/>
    <w:rsid w:val="0036397B"/>
    <w:rsid w:val="00365267"/>
    <w:rsid w:val="003661E4"/>
    <w:rsid w:val="00382387"/>
    <w:rsid w:val="00382F80"/>
    <w:rsid w:val="00383425"/>
    <w:rsid w:val="00395943"/>
    <w:rsid w:val="003970C5"/>
    <w:rsid w:val="003B7ADD"/>
    <w:rsid w:val="003C3E0E"/>
    <w:rsid w:val="003C5982"/>
    <w:rsid w:val="003C5E09"/>
    <w:rsid w:val="003C61FF"/>
    <w:rsid w:val="003D03B8"/>
    <w:rsid w:val="003D0992"/>
    <w:rsid w:val="003D1366"/>
    <w:rsid w:val="003D6883"/>
    <w:rsid w:val="003E0751"/>
    <w:rsid w:val="003E7C1F"/>
    <w:rsid w:val="003F2405"/>
    <w:rsid w:val="003F33E3"/>
    <w:rsid w:val="003F36A2"/>
    <w:rsid w:val="003F4A60"/>
    <w:rsid w:val="0040189F"/>
    <w:rsid w:val="00405EF0"/>
    <w:rsid w:val="004102EC"/>
    <w:rsid w:val="00411641"/>
    <w:rsid w:val="004159B6"/>
    <w:rsid w:val="00416B28"/>
    <w:rsid w:val="004242A0"/>
    <w:rsid w:val="00433196"/>
    <w:rsid w:val="00437B38"/>
    <w:rsid w:val="00443A3A"/>
    <w:rsid w:val="00443C62"/>
    <w:rsid w:val="004510D9"/>
    <w:rsid w:val="004523E3"/>
    <w:rsid w:val="00452DD3"/>
    <w:rsid w:val="00454740"/>
    <w:rsid w:val="0046114E"/>
    <w:rsid w:val="004636BC"/>
    <w:rsid w:val="00466A9E"/>
    <w:rsid w:val="00472DD7"/>
    <w:rsid w:val="004840C9"/>
    <w:rsid w:val="00486F13"/>
    <w:rsid w:val="0049464B"/>
    <w:rsid w:val="004953F8"/>
    <w:rsid w:val="004A05A7"/>
    <w:rsid w:val="004A33DA"/>
    <w:rsid w:val="004A3892"/>
    <w:rsid w:val="004A52F0"/>
    <w:rsid w:val="004B2357"/>
    <w:rsid w:val="004C4E94"/>
    <w:rsid w:val="004C5F9B"/>
    <w:rsid w:val="004D1039"/>
    <w:rsid w:val="004E6255"/>
    <w:rsid w:val="004F181C"/>
    <w:rsid w:val="004F3160"/>
    <w:rsid w:val="00500E80"/>
    <w:rsid w:val="00502118"/>
    <w:rsid w:val="0051212D"/>
    <w:rsid w:val="0053025E"/>
    <w:rsid w:val="00534076"/>
    <w:rsid w:val="005459CE"/>
    <w:rsid w:val="00550A6E"/>
    <w:rsid w:val="0055700E"/>
    <w:rsid w:val="00562BE7"/>
    <w:rsid w:val="0056527C"/>
    <w:rsid w:val="00573A35"/>
    <w:rsid w:val="00591CDC"/>
    <w:rsid w:val="005947D7"/>
    <w:rsid w:val="005974BB"/>
    <w:rsid w:val="005A4815"/>
    <w:rsid w:val="005A7730"/>
    <w:rsid w:val="005B6818"/>
    <w:rsid w:val="005C379F"/>
    <w:rsid w:val="005C391B"/>
    <w:rsid w:val="005C4A8C"/>
    <w:rsid w:val="005D6AD1"/>
    <w:rsid w:val="005E0034"/>
    <w:rsid w:val="005E1D8C"/>
    <w:rsid w:val="005E4096"/>
    <w:rsid w:val="005F0CC9"/>
    <w:rsid w:val="005F113A"/>
    <w:rsid w:val="005F3A1F"/>
    <w:rsid w:val="005F49B5"/>
    <w:rsid w:val="005F4A20"/>
    <w:rsid w:val="005F530D"/>
    <w:rsid w:val="005F5515"/>
    <w:rsid w:val="00602FA5"/>
    <w:rsid w:val="006146CF"/>
    <w:rsid w:val="00617AB3"/>
    <w:rsid w:val="00624BA6"/>
    <w:rsid w:val="00633B4F"/>
    <w:rsid w:val="00650593"/>
    <w:rsid w:val="0065245E"/>
    <w:rsid w:val="00673C0E"/>
    <w:rsid w:val="006811BE"/>
    <w:rsid w:val="006853E3"/>
    <w:rsid w:val="00687CF6"/>
    <w:rsid w:val="00695CB7"/>
    <w:rsid w:val="00696BE6"/>
    <w:rsid w:val="006A7A4D"/>
    <w:rsid w:val="006B0114"/>
    <w:rsid w:val="006B1FE9"/>
    <w:rsid w:val="006B213F"/>
    <w:rsid w:val="006B2BFC"/>
    <w:rsid w:val="006C085E"/>
    <w:rsid w:val="006C0DF4"/>
    <w:rsid w:val="006C26C6"/>
    <w:rsid w:val="006C6331"/>
    <w:rsid w:val="006D2A32"/>
    <w:rsid w:val="006D3A94"/>
    <w:rsid w:val="006E0504"/>
    <w:rsid w:val="006E3D00"/>
    <w:rsid w:val="006E4430"/>
    <w:rsid w:val="006E50FA"/>
    <w:rsid w:val="006F1AEE"/>
    <w:rsid w:val="006F1E0A"/>
    <w:rsid w:val="006F3FEE"/>
    <w:rsid w:val="006F4163"/>
    <w:rsid w:val="00713DF6"/>
    <w:rsid w:val="007169E0"/>
    <w:rsid w:val="00723BEC"/>
    <w:rsid w:val="007413C1"/>
    <w:rsid w:val="00746CA0"/>
    <w:rsid w:val="00750D26"/>
    <w:rsid w:val="007608D7"/>
    <w:rsid w:val="007645C5"/>
    <w:rsid w:val="00786871"/>
    <w:rsid w:val="007914A4"/>
    <w:rsid w:val="00792CD3"/>
    <w:rsid w:val="00792FE3"/>
    <w:rsid w:val="00793A57"/>
    <w:rsid w:val="00794B0E"/>
    <w:rsid w:val="007A006E"/>
    <w:rsid w:val="007A2ED0"/>
    <w:rsid w:val="007B3C6E"/>
    <w:rsid w:val="007D405E"/>
    <w:rsid w:val="007D63A5"/>
    <w:rsid w:val="007D6AE5"/>
    <w:rsid w:val="007E1D30"/>
    <w:rsid w:val="007F3BDE"/>
    <w:rsid w:val="007F4FC0"/>
    <w:rsid w:val="007F562D"/>
    <w:rsid w:val="007F72C3"/>
    <w:rsid w:val="0080286C"/>
    <w:rsid w:val="0081266C"/>
    <w:rsid w:val="00820467"/>
    <w:rsid w:val="00820797"/>
    <w:rsid w:val="00824BC1"/>
    <w:rsid w:val="0082514A"/>
    <w:rsid w:val="008264BB"/>
    <w:rsid w:val="00834588"/>
    <w:rsid w:val="00836689"/>
    <w:rsid w:val="00837275"/>
    <w:rsid w:val="008428A8"/>
    <w:rsid w:val="00854B43"/>
    <w:rsid w:val="00855B52"/>
    <w:rsid w:val="00864570"/>
    <w:rsid w:val="008710FC"/>
    <w:rsid w:val="00875AE2"/>
    <w:rsid w:val="008801ED"/>
    <w:rsid w:val="00881F71"/>
    <w:rsid w:val="00887767"/>
    <w:rsid w:val="00890F28"/>
    <w:rsid w:val="008A2494"/>
    <w:rsid w:val="008A48C0"/>
    <w:rsid w:val="008C2498"/>
    <w:rsid w:val="008C39B0"/>
    <w:rsid w:val="008C5D97"/>
    <w:rsid w:val="008D5105"/>
    <w:rsid w:val="008D54C8"/>
    <w:rsid w:val="008E0FD2"/>
    <w:rsid w:val="008E14EF"/>
    <w:rsid w:val="008E69AF"/>
    <w:rsid w:val="008E6F94"/>
    <w:rsid w:val="00900E89"/>
    <w:rsid w:val="009011FC"/>
    <w:rsid w:val="00903CEB"/>
    <w:rsid w:val="00907411"/>
    <w:rsid w:val="0091032E"/>
    <w:rsid w:val="0091106F"/>
    <w:rsid w:val="0091153C"/>
    <w:rsid w:val="00921536"/>
    <w:rsid w:val="00921913"/>
    <w:rsid w:val="009344B5"/>
    <w:rsid w:val="00934F40"/>
    <w:rsid w:val="00940A4C"/>
    <w:rsid w:val="00941008"/>
    <w:rsid w:val="0094168A"/>
    <w:rsid w:val="00952552"/>
    <w:rsid w:val="0096281A"/>
    <w:rsid w:val="00965EC2"/>
    <w:rsid w:val="00966526"/>
    <w:rsid w:val="00966B73"/>
    <w:rsid w:val="0097729A"/>
    <w:rsid w:val="00984E7F"/>
    <w:rsid w:val="00987489"/>
    <w:rsid w:val="009906E0"/>
    <w:rsid w:val="00995762"/>
    <w:rsid w:val="009A2ABF"/>
    <w:rsid w:val="009B379E"/>
    <w:rsid w:val="009B7D53"/>
    <w:rsid w:val="009C093D"/>
    <w:rsid w:val="009C7E29"/>
    <w:rsid w:val="009D3575"/>
    <w:rsid w:val="009D36B2"/>
    <w:rsid w:val="009D601F"/>
    <w:rsid w:val="009E0486"/>
    <w:rsid w:val="009F1849"/>
    <w:rsid w:val="009F4C6E"/>
    <w:rsid w:val="00A01747"/>
    <w:rsid w:val="00A01B6E"/>
    <w:rsid w:val="00A14774"/>
    <w:rsid w:val="00A24B41"/>
    <w:rsid w:val="00A31DD8"/>
    <w:rsid w:val="00A37D72"/>
    <w:rsid w:val="00A44CB1"/>
    <w:rsid w:val="00A45022"/>
    <w:rsid w:val="00A45688"/>
    <w:rsid w:val="00A541A3"/>
    <w:rsid w:val="00A55049"/>
    <w:rsid w:val="00A72A1A"/>
    <w:rsid w:val="00A72B1C"/>
    <w:rsid w:val="00A823B3"/>
    <w:rsid w:val="00A938F8"/>
    <w:rsid w:val="00A93CF8"/>
    <w:rsid w:val="00A97D41"/>
    <w:rsid w:val="00AA2A9B"/>
    <w:rsid w:val="00AA4616"/>
    <w:rsid w:val="00AA4FD0"/>
    <w:rsid w:val="00AA61B8"/>
    <w:rsid w:val="00AA6BE9"/>
    <w:rsid w:val="00AA6DC2"/>
    <w:rsid w:val="00AB016C"/>
    <w:rsid w:val="00AB64DC"/>
    <w:rsid w:val="00AC1A78"/>
    <w:rsid w:val="00AC49C8"/>
    <w:rsid w:val="00AC7B9D"/>
    <w:rsid w:val="00AE0171"/>
    <w:rsid w:val="00AE1CAC"/>
    <w:rsid w:val="00AE2585"/>
    <w:rsid w:val="00AE768A"/>
    <w:rsid w:val="00AF4B09"/>
    <w:rsid w:val="00B038F4"/>
    <w:rsid w:val="00B05369"/>
    <w:rsid w:val="00B340B1"/>
    <w:rsid w:val="00B35154"/>
    <w:rsid w:val="00B35287"/>
    <w:rsid w:val="00B50171"/>
    <w:rsid w:val="00B50B5F"/>
    <w:rsid w:val="00B51179"/>
    <w:rsid w:val="00B53602"/>
    <w:rsid w:val="00B651D2"/>
    <w:rsid w:val="00B66023"/>
    <w:rsid w:val="00B84033"/>
    <w:rsid w:val="00B85BE3"/>
    <w:rsid w:val="00BA0660"/>
    <w:rsid w:val="00BA39AD"/>
    <w:rsid w:val="00BA5220"/>
    <w:rsid w:val="00BC09AC"/>
    <w:rsid w:val="00BC2ED7"/>
    <w:rsid w:val="00BD5A0B"/>
    <w:rsid w:val="00BD5B85"/>
    <w:rsid w:val="00BE2B72"/>
    <w:rsid w:val="00BE5259"/>
    <w:rsid w:val="00C02EB6"/>
    <w:rsid w:val="00C034CB"/>
    <w:rsid w:val="00C06AC7"/>
    <w:rsid w:val="00C076AC"/>
    <w:rsid w:val="00C13F62"/>
    <w:rsid w:val="00C15199"/>
    <w:rsid w:val="00C217D4"/>
    <w:rsid w:val="00C22639"/>
    <w:rsid w:val="00C254B0"/>
    <w:rsid w:val="00C40C68"/>
    <w:rsid w:val="00C40DFE"/>
    <w:rsid w:val="00C41024"/>
    <w:rsid w:val="00C42203"/>
    <w:rsid w:val="00C46C9E"/>
    <w:rsid w:val="00C50DB3"/>
    <w:rsid w:val="00C6168F"/>
    <w:rsid w:val="00C6195B"/>
    <w:rsid w:val="00C63D44"/>
    <w:rsid w:val="00C65D7D"/>
    <w:rsid w:val="00C74A73"/>
    <w:rsid w:val="00C751AA"/>
    <w:rsid w:val="00C77362"/>
    <w:rsid w:val="00C84199"/>
    <w:rsid w:val="00C958BA"/>
    <w:rsid w:val="00CB369F"/>
    <w:rsid w:val="00CC3187"/>
    <w:rsid w:val="00CD34D4"/>
    <w:rsid w:val="00CD7E10"/>
    <w:rsid w:val="00CE42E4"/>
    <w:rsid w:val="00CF59E9"/>
    <w:rsid w:val="00CF7FCE"/>
    <w:rsid w:val="00D026F8"/>
    <w:rsid w:val="00D02764"/>
    <w:rsid w:val="00D21876"/>
    <w:rsid w:val="00D36536"/>
    <w:rsid w:val="00D4124E"/>
    <w:rsid w:val="00D4134E"/>
    <w:rsid w:val="00D4771F"/>
    <w:rsid w:val="00D5200A"/>
    <w:rsid w:val="00D57911"/>
    <w:rsid w:val="00D6153F"/>
    <w:rsid w:val="00D665A2"/>
    <w:rsid w:val="00D7433B"/>
    <w:rsid w:val="00D80D4D"/>
    <w:rsid w:val="00D82C4D"/>
    <w:rsid w:val="00D83A75"/>
    <w:rsid w:val="00D858F0"/>
    <w:rsid w:val="00D9105B"/>
    <w:rsid w:val="00D93E4D"/>
    <w:rsid w:val="00D95842"/>
    <w:rsid w:val="00DA495E"/>
    <w:rsid w:val="00DA53E6"/>
    <w:rsid w:val="00DB2640"/>
    <w:rsid w:val="00DB4131"/>
    <w:rsid w:val="00DC54FA"/>
    <w:rsid w:val="00DD2A9E"/>
    <w:rsid w:val="00DD7799"/>
    <w:rsid w:val="00DF06EA"/>
    <w:rsid w:val="00DF4A71"/>
    <w:rsid w:val="00E04CA8"/>
    <w:rsid w:val="00E058B1"/>
    <w:rsid w:val="00E17B6C"/>
    <w:rsid w:val="00E20782"/>
    <w:rsid w:val="00E276CE"/>
    <w:rsid w:val="00E319D4"/>
    <w:rsid w:val="00E34026"/>
    <w:rsid w:val="00E34CC6"/>
    <w:rsid w:val="00E35C82"/>
    <w:rsid w:val="00E54DD3"/>
    <w:rsid w:val="00E561E6"/>
    <w:rsid w:val="00E56BE4"/>
    <w:rsid w:val="00E60070"/>
    <w:rsid w:val="00E649E9"/>
    <w:rsid w:val="00E70801"/>
    <w:rsid w:val="00E749C9"/>
    <w:rsid w:val="00E77587"/>
    <w:rsid w:val="00E80291"/>
    <w:rsid w:val="00E9532B"/>
    <w:rsid w:val="00E979B0"/>
    <w:rsid w:val="00E97DB1"/>
    <w:rsid w:val="00EA0A25"/>
    <w:rsid w:val="00EB5F0A"/>
    <w:rsid w:val="00EB7EDC"/>
    <w:rsid w:val="00EC1076"/>
    <w:rsid w:val="00EC35C9"/>
    <w:rsid w:val="00ED0BBE"/>
    <w:rsid w:val="00ED4F68"/>
    <w:rsid w:val="00ED7BD8"/>
    <w:rsid w:val="00EE2DA9"/>
    <w:rsid w:val="00EE6A79"/>
    <w:rsid w:val="00EF05D1"/>
    <w:rsid w:val="00EF0612"/>
    <w:rsid w:val="00F01A3E"/>
    <w:rsid w:val="00F1082F"/>
    <w:rsid w:val="00F16567"/>
    <w:rsid w:val="00F21B27"/>
    <w:rsid w:val="00F24C4F"/>
    <w:rsid w:val="00F2615F"/>
    <w:rsid w:val="00F265F5"/>
    <w:rsid w:val="00F308D5"/>
    <w:rsid w:val="00F32111"/>
    <w:rsid w:val="00F33E1E"/>
    <w:rsid w:val="00F357E0"/>
    <w:rsid w:val="00F3607F"/>
    <w:rsid w:val="00F37DA2"/>
    <w:rsid w:val="00F47223"/>
    <w:rsid w:val="00F51185"/>
    <w:rsid w:val="00F5267D"/>
    <w:rsid w:val="00F60AF0"/>
    <w:rsid w:val="00F713FA"/>
    <w:rsid w:val="00F7642E"/>
    <w:rsid w:val="00F76F3F"/>
    <w:rsid w:val="00F84C5D"/>
    <w:rsid w:val="00F92E94"/>
    <w:rsid w:val="00F940BF"/>
    <w:rsid w:val="00FA0E51"/>
    <w:rsid w:val="00FA482A"/>
    <w:rsid w:val="00FA4A68"/>
    <w:rsid w:val="00FB3F68"/>
    <w:rsid w:val="00FC09BB"/>
    <w:rsid w:val="00FC273A"/>
    <w:rsid w:val="00FC277A"/>
    <w:rsid w:val="00FC3834"/>
    <w:rsid w:val="00FD300E"/>
    <w:rsid w:val="00FE0828"/>
    <w:rsid w:val="00FE0CF4"/>
    <w:rsid w:val="00FE13C3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DDC741"/>
  <w15:docId w15:val="{1A6D4F64-6915-425A-932E-FA6C270C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pPr>
      <w:keepNext/>
      <w:keepLines/>
      <w:spacing w:line="360" w:lineRule="auto"/>
      <w:ind w:firstLine="567"/>
      <w:jc w:val="center"/>
      <w:outlineLvl w:val="0"/>
    </w:pPr>
    <w:rPr>
      <w:rFonts w:eastAsia="Times New Roman" w:cs="Times New Roman"/>
      <w:b/>
      <w:bCs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qFormat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qFormat/>
    <w:pPr>
      <w:keepNext/>
      <w:ind w:firstLine="708"/>
      <w:jc w:val="both"/>
      <w:outlineLvl w:val="2"/>
    </w:pPr>
    <w:rPr>
      <w:rFonts w:eastAsia="Times New Roman" w:cs="Times New Roman"/>
      <w:b/>
      <w:bCs/>
      <w:szCs w:val="28"/>
      <w:u w:val="single"/>
    </w:rPr>
  </w:style>
  <w:style w:type="paragraph" w:styleId="4">
    <w:name w:val="heading 4"/>
    <w:basedOn w:val="a"/>
    <w:next w:val="a"/>
    <w:link w:val="40"/>
    <w:qFormat/>
    <w:pPr>
      <w:keepNext/>
      <w:spacing w:before="480" w:after="240"/>
      <w:ind w:left="1134"/>
      <w:outlineLvl w:val="3"/>
    </w:pPr>
    <w:rPr>
      <w:rFonts w:ascii="Verdana" w:eastAsia="Times New Roman" w:hAnsi="Verdana" w:cs="Times New Roman"/>
      <w:b/>
      <w:bCs/>
      <w:sz w:val="2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pPr>
      <w:spacing w:before="240" w:after="60"/>
      <w:ind w:firstLine="567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pPr>
      <w:spacing w:before="240" w:after="60"/>
      <w:ind w:firstLine="567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pPr>
      <w:spacing w:before="240" w:after="60"/>
      <w:ind w:firstLine="567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pPr>
      <w:spacing w:before="240" w:after="60"/>
      <w:ind w:firstLine="567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pPr>
      <w:spacing w:before="240" w:after="60"/>
      <w:ind w:firstLine="567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link w:val="a5"/>
    <w:pPr>
      <w:autoSpaceDE w:val="0"/>
      <w:autoSpaceDN w:val="0"/>
      <w:ind w:left="283" w:hanging="283"/>
    </w:pPr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Знак Знак Знак1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40">
    <w:name w:val="Заголовок 4 Знак"/>
    <w:basedOn w:val="a0"/>
    <w:link w:val="4"/>
    <w:rPr>
      <w:rFonts w:ascii="Verdana" w:eastAsia="Times New Roman" w:hAnsi="Verdana" w:cs="Times New Roman"/>
      <w:b/>
      <w:bCs/>
      <w:sz w:val="20"/>
      <w:szCs w:val="28"/>
    </w:rPr>
  </w:style>
  <w:style w:type="character" w:customStyle="1" w:styleId="50">
    <w:name w:val="Заголовок 5 Знак"/>
    <w:basedOn w:val="a0"/>
    <w:link w:val="5"/>
    <w:uiPriority w:val="9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Pr>
      <w:rFonts w:ascii="Cambria" w:eastAsia="Times New Roman" w:hAnsi="Cambria" w:cs="Times New Roman"/>
      <w:sz w:val="24"/>
      <w:szCs w:val="24"/>
      <w:lang w:eastAsia="ru-RU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TextNPA">
    <w:name w:val="Text NPA"/>
    <w:rPr>
      <w:rFonts w:ascii="Courier New" w:hAnsi="Courier New"/>
    </w:rPr>
  </w:style>
  <w:style w:type="paragraph" w:styleId="a7">
    <w:name w:val="Body Text"/>
    <w:basedOn w:val="a"/>
    <w:link w:val="a8"/>
    <w:pPr>
      <w:jc w:val="both"/>
    </w:pPr>
    <w:rPr>
      <w:rFonts w:eastAsia="Times New Roman" w:cs="Times New Roman"/>
      <w:szCs w:val="28"/>
    </w:rPr>
  </w:style>
  <w:style w:type="character" w:customStyle="1" w:styleId="a8">
    <w:name w:val="Основной текст Знак"/>
    <w:basedOn w:val="a0"/>
    <w:link w:val="a7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pPr>
      <w:tabs>
        <w:tab w:val="left" w:pos="7560"/>
      </w:tabs>
      <w:jc w:val="both"/>
    </w:pPr>
    <w:rPr>
      <w:rFonts w:eastAsia="Times New Roman" w:cs="Times New Roman"/>
      <w:szCs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uiPriority w:val="99"/>
    <w:pPr>
      <w:ind w:firstLine="708"/>
      <w:jc w:val="both"/>
    </w:pPr>
    <w:rPr>
      <w:rFonts w:eastAsia="Times New Roman" w:cs="Times New Roman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pPr>
      <w:jc w:val="both"/>
    </w:pPr>
    <w:rPr>
      <w:rFonts w:eastAsia="Times New Roman" w:cs="Times New Roman"/>
      <w:i/>
      <w:szCs w:val="28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Pro-List2">
    <w:name w:val="Pro-List #2"/>
    <w:basedOn w:val="a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Times New Roman" w:hAnsi="Georgia" w:cs="Times New Roman"/>
      <w:szCs w:val="28"/>
      <w:lang w:eastAsia="ru-RU"/>
    </w:rPr>
  </w:style>
  <w:style w:type="character" w:customStyle="1" w:styleId="Pro-List1">
    <w:name w:val="Pro-List #1 Знак Знак Знак"/>
    <w:rPr>
      <w:rFonts w:ascii="Georgia" w:hAnsi="Georgia" w:hint="default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uiPriority w:val="99"/>
    <w:pPr>
      <w:ind w:left="4859"/>
    </w:pPr>
    <w:rPr>
      <w:rFonts w:eastAsia="Times New Roman" w:cs="Times New Roman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pPr>
      <w:spacing w:line="276" w:lineRule="auto"/>
      <w:ind w:firstLine="600"/>
    </w:pPr>
    <w:rPr>
      <w:rFonts w:eastAsia="Times New Roman" w:cs="Times New Roman"/>
      <w:szCs w:val="26"/>
    </w:rPr>
  </w:style>
  <w:style w:type="character" w:customStyle="1" w:styleId="34">
    <w:name w:val="Основной текст с отступом 3 Знак"/>
    <w:basedOn w:val="a0"/>
    <w:link w:val="33"/>
    <w:rPr>
      <w:rFonts w:ascii="Times New Roman" w:eastAsia="Times New Roman" w:hAnsi="Times New Roman" w:cs="Times New Roman"/>
      <w:sz w:val="28"/>
      <w:szCs w:val="26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rFonts w:eastAsia="Times New Roman" w:cs="Times New Roman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rFonts w:eastAsia="Times New Roman" w:cs="Times New Roman"/>
      <w:szCs w:val="28"/>
    </w:r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page number"/>
    <w:basedOn w:val="a0"/>
  </w:style>
  <w:style w:type="paragraph" w:customStyle="1" w:styleId="f">
    <w:name w:val="f"/>
    <w:basedOn w:val="a"/>
    <w:pPr>
      <w:ind w:left="48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t">
    <w:name w:val="t"/>
    <w:basedOn w:val="a"/>
    <w:rPr>
      <w:rFonts w:eastAsia="Times New Roman" w:cs="Times New Roman"/>
      <w:color w:val="000080"/>
      <w:sz w:val="24"/>
      <w:szCs w:val="24"/>
      <w:lang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Pr>
      <w:color w:val="008000"/>
    </w:rPr>
  </w:style>
  <w:style w:type="paragraph" w:customStyle="1" w:styleId="af1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Не вступил в силу"/>
    <w:rPr>
      <w:b/>
      <w:bCs/>
      <w:color w:val="008080"/>
    </w:rPr>
  </w:style>
  <w:style w:type="paragraph" w:customStyle="1" w:styleId="af3">
    <w:name w:val="Прижатый влево"/>
    <w:basedOn w:val="a"/>
    <w:next w:val="a"/>
    <w:uiPriority w:val="99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aliases w:val="Обычный (Web)"/>
    <w:basedOn w:val="a"/>
    <w:link w:val="af7"/>
    <w:uiPriority w:val="9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HTML">
    <w:name w:val="HTML Cite"/>
    <w:uiPriority w:val="99"/>
    <w:semiHidden/>
    <w:unhideWhenUsed/>
    <w:rPr>
      <w:i w:val="0"/>
      <w:iCs w:val="0"/>
      <w:color w:val="0E774A"/>
    </w:rPr>
  </w:style>
  <w:style w:type="paragraph" w:customStyle="1" w:styleId="u">
    <w:name w:val="u"/>
    <w:basedOn w:val="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link w:val="1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8"/>
    <w:pPr>
      <w:shd w:val="clear" w:color="auto" w:fill="FFFFFF"/>
      <w:spacing w:line="299" w:lineRule="exact"/>
      <w:jc w:val="center"/>
    </w:pPr>
    <w:rPr>
      <w:rFonts w:asciiTheme="minorHAnsi" w:hAnsiTheme="minorHAnsi"/>
      <w:sz w:val="26"/>
      <w:szCs w:val="26"/>
    </w:rPr>
  </w:style>
  <w:style w:type="character" w:customStyle="1" w:styleId="25">
    <w:name w:val="Основной текст (2)_"/>
    <w:link w:val="26"/>
    <w:locked/>
    <w:rPr>
      <w:rFonts w:ascii="Arial" w:eastAsia="Arial" w:hAnsi="Arial" w:cs="Arial"/>
      <w:shd w:val="clear" w:color="auto" w:fill="FFFFFF"/>
    </w:rPr>
  </w:style>
  <w:style w:type="paragraph" w:customStyle="1" w:styleId="26">
    <w:name w:val="Основной текст (2)"/>
    <w:basedOn w:val="a"/>
    <w:link w:val="25"/>
    <w:pPr>
      <w:widowControl w:val="0"/>
      <w:shd w:val="clear" w:color="auto" w:fill="FFFFFF"/>
      <w:spacing w:line="227" w:lineRule="exact"/>
      <w:jc w:val="both"/>
    </w:pPr>
    <w:rPr>
      <w:rFonts w:ascii="Arial" w:eastAsia="Arial" w:hAnsi="Arial" w:cs="Arial"/>
      <w:sz w:val="22"/>
    </w:rPr>
  </w:style>
  <w:style w:type="paragraph" w:styleId="af9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Обычный (веб) Знак"/>
    <w:aliases w:val="Обычный (Web) Знак"/>
    <w:link w:val="af6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link w:val="S0"/>
    <w:qFormat/>
    <w:pPr>
      <w:spacing w:line="360" w:lineRule="auto"/>
      <w:ind w:firstLine="709"/>
      <w:jc w:val="both"/>
    </w:pPr>
    <w:rPr>
      <w:rFonts w:eastAsia="Times New Roman" w:cs="Times New Roman"/>
      <w:sz w:val="24"/>
      <w:szCs w:val="24"/>
    </w:rPr>
  </w:style>
  <w:style w:type="character" w:customStyle="1" w:styleId="S0">
    <w:name w:val="S_Обычный Знак"/>
    <w:link w:val="S"/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Абзац"/>
    <w:basedOn w:val="a"/>
    <w:link w:val="afb"/>
    <w:autoRedefine/>
    <w:qFormat/>
    <w:pPr>
      <w:spacing w:line="360" w:lineRule="auto"/>
      <w:ind w:firstLine="709"/>
      <w:contextualSpacing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b">
    <w:name w:val="Абзац Знак"/>
    <w:link w:val="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caption"/>
    <w:basedOn w:val="a"/>
    <w:next w:val="a"/>
    <w:uiPriority w:val="99"/>
    <w:qFormat/>
    <w:pPr>
      <w:spacing w:before="120" w:after="120"/>
      <w:jc w:val="center"/>
    </w:pPr>
    <w:rPr>
      <w:rFonts w:eastAsia="Times New Roman" w:cs="Times New Roman"/>
      <w:b/>
      <w:bCs/>
      <w:sz w:val="22"/>
      <w:szCs w:val="20"/>
      <w:lang w:eastAsia="ru-RU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Список Знак"/>
    <w:link w:val="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unhideWhenUsed/>
    <w:pPr>
      <w:spacing w:after="200" w:line="276" w:lineRule="auto"/>
      <w:ind w:left="220"/>
    </w:pPr>
    <w:rPr>
      <w:rFonts w:ascii="Calibri" w:eastAsia="Calibri" w:hAnsi="Calibri" w:cs="Times New Roman"/>
      <w:sz w:val="22"/>
    </w:rPr>
  </w:style>
  <w:style w:type="paragraph" w:styleId="13">
    <w:name w:val="toc 1"/>
    <w:basedOn w:val="a"/>
    <w:next w:val="a"/>
    <w:autoRedefine/>
    <w:uiPriority w:val="39"/>
    <w:unhideWhenUsed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35">
    <w:name w:val="toc 3"/>
    <w:basedOn w:val="a"/>
    <w:next w:val="a"/>
    <w:autoRedefine/>
    <w:uiPriority w:val="39"/>
    <w:unhideWhenUsed/>
    <w:pPr>
      <w:spacing w:after="2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41">
    <w:name w:val="toc 4"/>
    <w:basedOn w:val="a"/>
    <w:next w:val="a"/>
    <w:autoRedefine/>
    <w:uiPriority w:val="39"/>
    <w:unhideWhenUsed/>
    <w:pPr>
      <w:spacing w:after="200" w:line="276" w:lineRule="auto"/>
      <w:ind w:left="660"/>
    </w:pPr>
    <w:rPr>
      <w:rFonts w:ascii="Calibri" w:eastAsia="Calibri" w:hAnsi="Calibri" w:cs="Times New Roman"/>
      <w:sz w:val="22"/>
    </w:rPr>
  </w:style>
  <w:style w:type="numbering" w:customStyle="1" w:styleId="14">
    <w:name w:val="Нет списка1"/>
    <w:next w:val="a2"/>
    <w:uiPriority w:val="99"/>
    <w:semiHidden/>
    <w:unhideWhenUsed/>
  </w:style>
  <w:style w:type="paragraph" w:styleId="28">
    <w:name w:val="Body Text First Indent 2"/>
    <w:basedOn w:val="a9"/>
    <w:link w:val="29"/>
    <w:uiPriority w:val="99"/>
    <w:semiHidden/>
    <w:unhideWhenUsed/>
    <w:pPr>
      <w:ind w:left="360" w:firstLine="360"/>
      <w:jc w:val="left"/>
    </w:pPr>
    <w:rPr>
      <w:sz w:val="24"/>
      <w:szCs w:val="24"/>
      <w:lang w:eastAsia="ru-RU"/>
    </w:rPr>
  </w:style>
  <w:style w:type="character" w:customStyle="1" w:styleId="29">
    <w:name w:val="Красная строка 2 Знак"/>
    <w:basedOn w:val="aa"/>
    <w:link w:val="28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Title"/>
    <w:basedOn w:val="a"/>
    <w:link w:val="afe"/>
    <w:qFormat/>
    <w:pPr>
      <w:ind w:firstLine="708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e">
    <w:name w:val="Заголовок Знак"/>
    <w:basedOn w:val="a0"/>
    <w:link w:val="a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f">
    <w:name w:val="annotation reference"/>
    <w:uiPriority w:val="99"/>
    <w:semiHidden/>
    <w:unhideWhenUsed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a">
    <w:name w:val="Нет списка2"/>
    <w:next w:val="a2"/>
    <w:uiPriority w:val="99"/>
    <w:semiHidden/>
    <w:unhideWhenUsed/>
  </w:style>
  <w:style w:type="numbering" w:customStyle="1" w:styleId="36">
    <w:name w:val="Нет списка3"/>
    <w:next w:val="a2"/>
    <w:uiPriority w:val="99"/>
    <w:semiHidden/>
    <w:unhideWhenUsed/>
  </w:style>
  <w:style w:type="paragraph" w:customStyle="1" w:styleId="FR2">
    <w:name w:val="FR2"/>
    <w:uiPriority w:val="99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f4">
    <w:name w:val="FollowedHyperlink"/>
    <w:uiPriority w:val="99"/>
    <w:semiHidden/>
    <w:unhideWhenUsed/>
    <w:rPr>
      <w:color w:val="800080"/>
      <w:u w:val="single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Pr>
      <w:rFonts w:ascii="Courier New" w:hAnsi="Courier New" w:cs="Courier New"/>
      <w:spacing w:val="-10"/>
      <w:sz w:val="24"/>
      <w:szCs w:val="24"/>
    </w:rPr>
  </w:style>
  <w:style w:type="paragraph" w:customStyle="1" w:styleId="aff5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endnote text"/>
    <w:basedOn w:val="a"/>
    <w:link w:val="aff7"/>
    <w:uiPriority w:val="99"/>
    <w:semiHidden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Pr>
      <w:rFonts w:ascii="Arial" w:eastAsia="Times New Roman" w:hAnsi="Arial" w:cs="Times New Roman"/>
      <w:sz w:val="20"/>
      <w:szCs w:val="20"/>
    </w:rPr>
  </w:style>
  <w:style w:type="character" w:styleId="aff8">
    <w:name w:val="endnote reference"/>
    <w:uiPriority w:val="99"/>
    <w:semiHidden/>
    <w:rPr>
      <w:vertAlign w:val="superscript"/>
    </w:rPr>
  </w:style>
  <w:style w:type="paragraph" w:styleId="HTML0">
    <w:name w:val="HTML Preformatted"/>
    <w:basedOn w:val="a"/>
    <w:link w:val="HTML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"/>
    <w:uiPriority w:val="99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paragraph" w:customStyle="1" w:styleId="head1">
    <w:name w:val="head1"/>
    <w:basedOn w:val="a"/>
    <w:uiPriority w:val="99"/>
    <w:pPr>
      <w:keepNext/>
      <w:ind w:right="612"/>
    </w:pPr>
    <w:rPr>
      <w:rFonts w:ascii="Arial" w:eastAsia="Times New Roman" w:hAnsi="Arial" w:cs="Arial"/>
      <w:b/>
      <w:bCs/>
      <w:color w:val="800000"/>
      <w:szCs w:val="24"/>
      <w:lang w:eastAsia="ru-RU"/>
    </w:rPr>
  </w:style>
  <w:style w:type="paragraph" w:styleId="aff9">
    <w:name w:val="No Spacing"/>
    <w:uiPriority w:val="99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Pr>
      <w:rFonts w:ascii="Times New Roman" w:hAnsi="Times New Roman" w:cs="Times New Roman"/>
      <w:sz w:val="26"/>
      <w:szCs w:val="26"/>
    </w:rPr>
  </w:style>
  <w:style w:type="numbering" w:customStyle="1" w:styleId="43">
    <w:name w:val="Нет списка4"/>
    <w:next w:val="a2"/>
    <w:uiPriority w:val="99"/>
    <w:semiHidden/>
    <w:unhideWhenUsed/>
  </w:style>
  <w:style w:type="numbering" w:customStyle="1" w:styleId="51">
    <w:name w:val="Нет списка5"/>
    <w:next w:val="a2"/>
    <w:uiPriority w:val="99"/>
    <w:semiHidden/>
    <w:unhideWhenUsed/>
  </w:style>
  <w:style w:type="table" w:customStyle="1" w:styleId="15">
    <w:name w:val="Сетка таблицы1"/>
    <w:basedOn w:val="a1"/>
    <w:next w:val="a3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Pr>
      <w:rFonts w:cs="Times New Roman"/>
    </w:rPr>
  </w:style>
  <w:style w:type="paragraph" w:customStyle="1" w:styleId="16">
    <w:name w:val="Абзац списка1"/>
    <w:basedOn w:val="a"/>
    <w:uiPriority w:val="99"/>
    <w:pPr>
      <w:spacing w:line="276" w:lineRule="auto"/>
      <w:ind w:left="720"/>
      <w:contextualSpacing/>
    </w:pPr>
    <w:rPr>
      <w:rFonts w:eastAsia="Times New Roman" w:cs="Times New Roman"/>
    </w:rPr>
  </w:style>
  <w:style w:type="numbering" w:customStyle="1" w:styleId="61">
    <w:name w:val="Нет списка6"/>
    <w:next w:val="a2"/>
    <w:uiPriority w:val="99"/>
    <w:semiHidden/>
    <w:unhideWhenUsed/>
  </w:style>
  <w:style w:type="table" w:customStyle="1" w:styleId="2b">
    <w:name w:val="Сетка таблицы2"/>
    <w:basedOn w:val="a1"/>
    <w:next w:val="a3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"/>
    <w:next w:val="a"/>
    <w:autoRedefine/>
    <w:uiPriority w:val="39"/>
    <w:unhideWhenUsed/>
    <w:pPr>
      <w:spacing w:after="100" w:line="276" w:lineRule="auto"/>
      <w:ind w:left="880"/>
    </w:pPr>
    <w:rPr>
      <w:rFonts w:ascii="Calibri" w:eastAsia="Times New Roman" w:hAnsi="Calibri" w:cs="Times New Roman"/>
      <w:sz w:val="22"/>
      <w:lang w:eastAsia="ru-RU"/>
    </w:rPr>
  </w:style>
  <w:style w:type="paragraph" w:styleId="62">
    <w:name w:val="toc 6"/>
    <w:basedOn w:val="a"/>
    <w:next w:val="a"/>
    <w:autoRedefine/>
    <w:uiPriority w:val="39"/>
    <w:unhideWhenUsed/>
    <w:pPr>
      <w:spacing w:after="100" w:line="276" w:lineRule="auto"/>
      <w:ind w:left="1100"/>
    </w:pPr>
    <w:rPr>
      <w:rFonts w:ascii="Calibri" w:eastAsia="Times New Roman" w:hAnsi="Calibri" w:cs="Times New Roman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pPr>
      <w:spacing w:after="100" w:line="276" w:lineRule="auto"/>
      <w:ind w:left="1320"/>
    </w:pPr>
    <w:rPr>
      <w:rFonts w:ascii="Calibri" w:eastAsia="Times New Roman" w:hAnsi="Calibri" w:cs="Times New Roman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pPr>
      <w:spacing w:after="100" w:line="276" w:lineRule="auto"/>
      <w:ind w:left="1540"/>
    </w:pPr>
    <w:rPr>
      <w:rFonts w:ascii="Calibri" w:eastAsia="Times New Roman" w:hAnsi="Calibri" w:cs="Times New Roman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pPr>
      <w:spacing w:after="100" w:line="276" w:lineRule="auto"/>
      <w:ind w:left="1760"/>
    </w:pPr>
    <w:rPr>
      <w:rFonts w:ascii="Calibri" w:eastAsia="Times New Roman" w:hAnsi="Calibri" w:cs="Times New Roman"/>
      <w:sz w:val="22"/>
      <w:lang w:eastAsia="ru-RU"/>
    </w:rPr>
  </w:style>
  <w:style w:type="numbering" w:customStyle="1" w:styleId="72">
    <w:name w:val="Нет списка7"/>
    <w:next w:val="a2"/>
    <w:uiPriority w:val="99"/>
    <w:semiHidden/>
    <w:unhideWhenUsed/>
  </w:style>
  <w:style w:type="numbering" w:customStyle="1" w:styleId="82">
    <w:name w:val="Нет списка8"/>
    <w:next w:val="a2"/>
    <w:uiPriority w:val="99"/>
    <w:semiHidden/>
    <w:unhideWhenUsed/>
  </w:style>
  <w:style w:type="paragraph" w:customStyle="1" w:styleId="ConsNonformat">
    <w:name w:val="ConsNonformat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</w:style>
  <w:style w:type="paragraph" w:customStyle="1" w:styleId="s1">
    <w:name w:val="s_1"/>
    <w:basedOn w:val="a"/>
    <w:rsid w:val="002977E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fa">
    <w:name w:val="Emphasis"/>
    <w:basedOn w:val="a0"/>
    <w:uiPriority w:val="20"/>
    <w:qFormat/>
    <w:rsid w:val="00EF06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3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7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93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6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8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2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51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9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75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85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28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769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03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8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4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7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2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13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2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3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37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82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8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65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257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55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0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8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0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57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50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07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531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865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garantF1://12077579.200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hyperlink" Target="http://mobileonline.garant.ru/" TargetMode="Externa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https://www.gosuslugi.ru/" TargetMode="External"/><Relationship Id="rId42" Type="http://schemas.openxmlformats.org/officeDocument/2006/relationships/hyperlink" Target="garantF1://12077515.7014" TargetMode="External"/><Relationship Id="rId47" Type="http://schemas.openxmlformats.org/officeDocument/2006/relationships/hyperlink" Target="garantf1://12077579.200/" TargetMode="External"/><Relationship Id="rId50" Type="http://schemas.openxmlformats.org/officeDocument/2006/relationships/header" Target="header1.xml"/><Relationship Id="rId7" Type="http://schemas.openxmlformats.org/officeDocument/2006/relationships/hyperlink" Target="consultantplus://offline/ref=EB55CE53385BC63473D1B42ABEF4C8B93C6FFF0E60F9C9B3A2BB96FB02127DD015BB1AB4A7ACAAA3378656a7w3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bileonline.garant.ru/" TargetMode="External"/><Relationship Id="rId29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garantF1://12027232.0" TargetMode="External"/><Relationship Id="rId32" Type="http://schemas.openxmlformats.org/officeDocument/2006/relationships/hyperlink" Target="https://www.gosuslugi.ru/" TargetMode="External"/><Relationship Id="rId37" Type="http://schemas.openxmlformats.org/officeDocument/2006/relationships/hyperlink" Target="https://www.gosuslugi.ru/" TargetMode="External"/><Relationship Id="rId40" Type="http://schemas.openxmlformats.org/officeDocument/2006/relationships/hyperlink" Target="https://mobileonline.garant.ru/" TargetMode="External"/><Relationship Id="rId45" Type="http://schemas.openxmlformats.org/officeDocument/2006/relationships/hyperlink" Target="file:///C:\Users\devyatkova_ss\AppData\Local\Microsoft\Windows\6%20&#1042;&#1085;&#1077;&#1089;&#1077;&#1085;&#1080;&#1077;%20&#1080;&#1079;&#1084;&#1077;&#1085;&#1077;&#1085;&#1080;&#1081;%20&#1087;&#1086;%20&#1087;&#1080;&#1089;&#1100;&#1084;&#1091;%20&#1055;&#1088;&#1086;&#1082;&#1091;&#1088;&#1072;&#1090;&#1091;&#1088;&#1099;,%20&#1040;&#1083;&#1077;&#1096;&#1082;&#1086;&#1074;&#1086;&#1081;-797%20&#1055;&#1086;&#1089;&#1090;%20&#1056;&#1060;-&#1085;&#1072;&#1080;&#1084;&#1077;&#1085;\&#1056;&#1077;&#1075;&#1083;&#1072;&#1084;&#1077;&#1085;&#1090;%202015%20%20(09.10.2015)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s://mobileonline.garant.ru/" TargetMode="External"/><Relationship Id="rId36" Type="http://schemas.openxmlformats.org/officeDocument/2006/relationships/hyperlink" Target="https://www.gosuslugi.ru/" TargetMode="External"/><Relationship Id="rId49" Type="http://schemas.openxmlformats.org/officeDocument/2006/relationships/hyperlink" Target="consultantplus://offline/ref=A2F4107FB872C573670C2A890F0EB5BA2206EB19FF14E6ECCC197DD28Fl8Y8M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garantF1://12027232.0" TargetMode="External"/><Relationship Id="rId31" Type="http://schemas.openxmlformats.org/officeDocument/2006/relationships/hyperlink" Target="https://www.gosuslugi.ru/" TargetMode="External"/><Relationship Id="rId44" Type="http://schemas.openxmlformats.org/officeDocument/2006/relationships/hyperlink" Target="garantf1://12043191.1000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asledie@admhmao.ru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consultantplus://offline/ref=2DC3C3DEAFA9138B19C33240DB1D237D35FFCE4AD3AAAD8D8304DF69D95D3BB5970868986228BD97C8tBF" TargetMode="External"/><Relationship Id="rId35" Type="http://schemas.openxmlformats.org/officeDocument/2006/relationships/hyperlink" Target="https://www.gosuslugi.ru/" TargetMode="External"/><Relationship Id="rId43" Type="http://schemas.openxmlformats.org/officeDocument/2006/relationships/hyperlink" Target="garantF1://12084522.21" TargetMode="External"/><Relationship Id="rId48" Type="http://schemas.openxmlformats.org/officeDocument/2006/relationships/hyperlink" Target="consultantplus://offline/ref=F91775D6165F4080C59F5264B11B20EC579BF57935E82CE0B90206BBDC35XBM" TargetMode="External"/><Relationship Id="rId8" Type="http://schemas.openxmlformats.org/officeDocument/2006/relationships/hyperlink" Target="http://www.minstroyrf.ru/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garantF1://12068775.1000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s://mobileonline.garant.ru/" TargetMode="External"/><Relationship Id="rId33" Type="http://schemas.openxmlformats.org/officeDocument/2006/relationships/hyperlink" Target="http://mobileonline.garant.ru/" TargetMode="External"/><Relationship Id="rId38" Type="http://schemas.openxmlformats.org/officeDocument/2006/relationships/hyperlink" Target="http://mobileonline.garant.ru/" TargetMode="External"/><Relationship Id="rId46" Type="http://schemas.openxmlformats.org/officeDocument/2006/relationships/hyperlink" Target="file:///C:\Users\devyatkova_ss\AppData\Local\Microsoft\Windows\6%20&#1042;&#1085;&#1077;&#1089;&#1077;&#1085;&#1080;&#1077;%20&#1080;&#1079;&#1084;&#1077;&#1085;&#1077;&#1085;&#1080;&#1081;%20&#1087;&#1086;%20&#1087;&#1080;&#1089;&#1100;&#1084;&#1091;%20&#1055;&#1088;&#1086;&#1082;&#1091;&#1088;&#1072;&#1090;&#1091;&#1088;&#1099;,%20&#1040;&#1083;&#1077;&#1096;&#1082;&#1086;&#1074;&#1086;&#1081;-797%20&#1055;&#1086;&#1089;&#1090;%20&#1056;&#1060;-&#1085;&#1072;&#1080;&#1084;&#1077;&#1085;\&#1056;&#1077;&#1075;&#1083;&#1072;&#1084;&#1077;&#1085;&#1090;%202015%20%20(09.10.2015).doc" TargetMode="External"/><Relationship Id="rId20" Type="http://schemas.openxmlformats.org/officeDocument/2006/relationships/hyperlink" Target="garantF1://71029192.0" TargetMode="External"/><Relationship Id="rId41" Type="http://schemas.openxmlformats.org/officeDocument/2006/relationships/hyperlink" Target="consultantplus://offline/ref=A171E40D6D7A99807231C75EEA691A4831891667814F5A316734273114EB1AF580815BB52DDB8E43EC057B34855225991Cx5H1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48</Pages>
  <Words>16767</Words>
  <Characters>95572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Кушниренко Екатерина Николаевна</cp:lastModifiedBy>
  <cp:revision>5</cp:revision>
  <cp:lastPrinted>2021-04-06T06:48:00Z</cp:lastPrinted>
  <dcterms:created xsi:type="dcterms:W3CDTF">2021-04-06T07:48:00Z</dcterms:created>
  <dcterms:modified xsi:type="dcterms:W3CDTF">2021-04-06T09:35:00Z</dcterms:modified>
</cp:coreProperties>
</file>