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Проект</w:t>
      </w:r>
    </w:p>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подготовлен управлением</w:t>
      </w:r>
    </w:p>
    <w:p w:rsid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учёта и распределения жилья</w:t>
      </w:r>
    </w:p>
    <w:p w:rsidR="007639D5" w:rsidRPr="007639D5" w:rsidRDefault="00AA3FA5" w:rsidP="00C10496">
      <w:pPr>
        <w:shd w:val="clear" w:color="auto" w:fill="FFFFFF"/>
        <w:spacing w:after="0" w:line="240" w:lineRule="auto"/>
        <w:ind w:left="708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 редакции от </w:t>
      </w:r>
      <w:r w:rsidR="006D0678">
        <w:rPr>
          <w:rFonts w:ascii="Times New Roman" w:eastAsia="Times New Roman" w:hAnsi="Times New Roman" w:cs="Times New Roman"/>
          <w:b/>
          <w:sz w:val="20"/>
          <w:szCs w:val="20"/>
          <w:lang w:eastAsia="ru-RU"/>
        </w:rPr>
        <w:t>1</w:t>
      </w:r>
      <w:r w:rsidR="003C0C0A">
        <w:rPr>
          <w:rFonts w:ascii="Times New Roman" w:eastAsia="Times New Roman" w:hAnsi="Times New Roman" w:cs="Times New Roman"/>
          <w:b/>
          <w:sz w:val="20"/>
          <w:szCs w:val="20"/>
          <w:lang w:eastAsia="ru-RU"/>
        </w:rPr>
        <w:t>0</w:t>
      </w:r>
      <w:r w:rsidR="007639D5" w:rsidRPr="007639D5">
        <w:rPr>
          <w:rFonts w:ascii="Times New Roman" w:eastAsia="Times New Roman" w:hAnsi="Times New Roman" w:cs="Times New Roman"/>
          <w:b/>
          <w:sz w:val="20"/>
          <w:szCs w:val="20"/>
          <w:lang w:eastAsia="ru-RU"/>
        </w:rPr>
        <w:t>.0</w:t>
      </w:r>
      <w:r w:rsidR="003C0C0A">
        <w:rPr>
          <w:rFonts w:ascii="Times New Roman" w:eastAsia="Times New Roman" w:hAnsi="Times New Roman" w:cs="Times New Roman"/>
          <w:b/>
          <w:sz w:val="20"/>
          <w:szCs w:val="20"/>
          <w:lang w:eastAsia="ru-RU"/>
        </w:rPr>
        <w:t>3</w:t>
      </w:r>
      <w:r w:rsidR="007639D5" w:rsidRPr="007639D5">
        <w:rPr>
          <w:rFonts w:ascii="Times New Roman" w:eastAsia="Times New Roman" w:hAnsi="Times New Roman" w:cs="Times New Roman"/>
          <w:b/>
          <w:sz w:val="20"/>
          <w:szCs w:val="20"/>
          <w:lang w:eastAsia="ru-RU"/>
        </w:rPr>
        <w:t>.2021</w:t>
      </w:r>
    </w:p>
    <w:p w:rsidR="00C10496" w:rsidRPr="00C10496" w:rsidRDefault="00C10496" w:rsidP="00C10496">
      <w:pPr>
        <w:shd w:val="clear" w:color="auto" w:fill="FFFFFF"/>
        <w:spacing w:after="0" w:line="240" w:lineRule="auto"/>
        <w:ind w:left="7088"/>
        <w:jc w:val="center"/>
        <w:rPr>
          <w:rFonts w:ascii="Times New Roman" w:eastAsia="Times New Roman" w:hAnsi="Times New Roman" w:cs="Times New Roman"/>
          <w:b/>
          <w:sz w:val="24"/>
          <w:szCs w:val="20"/>
          <w:lang w:eastAsia="ru-RU"/>
        </w:rPr>
      </w:pP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МУНИЦИПАЛЬНОЕ ОБРАЗОВАНИЕ</w:t>
      </w:r>
    </w:p>
    <w:p w:rsid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ГОРОДСКОЙ ОКРУГ СУРГУТ</w:t>
      </w:r>
    </w:p>
    <w:p w:rsidR="00675174" w:rsidRPr="00907F3F" w:rsidRDefault="00675174" w:rsidP="0067517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ХАНТЫ-МАНСИЙСКОГО АВТОНОМНОГО ОКРУГА – ЮГРЫ </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C10496" w:rsidRPr="00C10496" w:rsidRDefault="00C10496" w:rsidP="00C10496">
      <w:pPr>
        <w:keepNext/>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АДМИНИСТРАЦИЯ ГОРОДА</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C10496" w:rsidRPr="00C10496" w:rsidRDefault="00C10496" w:rsidP="00C10496">
      <w:pPr>
        <w:keepNext/>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ПОСТАНОВЛЕНИЕ</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FE6F25" w:rsidRPr="00FE6F25" w:rsidRDefault="00FE6F25" w:rsidP="00FE6F25">
      <w:pPr>
        <w:spacing w:after="0" w:line="240" w:lineRule="auto"/>
        <w:jc w:val="both"/>
        <w:rPr>
          <w:rFonts w:ascii="Times New Roman" w:eastAsia="Times New Roman" w:hAnsi="Times New Roman" w:cs="Times New Roman"/>
          <w:sz w:val="28"/>
          <w:szCs w:val="28"/>
          <w:lang w:eastAsia="ru-RU"/>
        </w:rPr>
      </w:pPr>
      <w:r w:rsidRPr="00FE6F25">
        <w:rPr>
          <w:rFonts w:ascii="Times New Roman" w:eastAsia="Times New Roman" w:hAnsi="Times New Roman" w:cs="Times New Roman"/>
          <w:sz w:val="28"/>
          <w:szCs w:val="28"/>
          <w:lang w:eastAsia="ru-RU"/>
        </w:rPr>
        <w:t>О внесении изменений в постановление</w:t>
      </w:r>
    </w:p>
    <w:p w:rsidR="00FE6F25" w:rsidRPr="00FE6F25" w:rsidRDefault="00FE6F25" w:rsidP="00FE6F25">
      <w:pPr>
        <w:spacing w:after="0" w:line="240" w:lineRule="auto"/>
        <w:jc w:val="both"/>
        <w:rPr>
          <w:rFonts w:ascii="Times New Roman" w:eastAsia="Times New Roman" w:hAnsi="Times New Roman" w:cs="Times New Roman"/>
          <w:sz w:val="28"/>
          <w:szCs w:val="28"/>
          <w:lang w:eastAsia="ru-RU"/>
        </w:rPr>
      </w:pPr>
      <w:r w:rsidRPr="00FE6F25">
        <w:rPr>
          <w:rFonts w:ascii="Times New Roman" w:eastAsia="Times New Roman" w:hAnsi="Times New Roman" w:cs="Times New Roman"/>
          <w:sz w:val="28"/>
          <w:szCs w:val="28"/>
          <w:lang w:eastAsia="ru-RU"/>
        </w:rPr>
        <w:t>Администрации города от 30.07.2012</w:t>
      </w:r>
    </w:p>
    <w:p w:rsidR="00FE6F25" w:rsidRPr="00FE6F25" w:rsidRDefault="00FE6F25" w:rsidP="00FE6F25">
      <w:pPr>
        <w:spacing w:after="0" w:line="240" w:lineRule="auto"/>
        <w:jc w:val="both"/>
        <w:rPr>
          <w:rFonts w:ascii="Times New Roman" w:eastAsia="Times New Roman" w:hAnsi="Times New Roman" w:cs="Times New Roman"/>
          <w:sz w:val="28"/>
          <w:szCs w:val="28"/>
          <w:lang w:eastAsia="ru-RU"/>
        </w:rPr>
      </w:pPr>
      <w:r w:rsidRPr="00FE6F25">
        <w:rPr>
          <w:rFonts w:ascii="Times New Roman" w:eastAsia="Times New Roman" w:hAnsi="Times New Roman" w:cs="Times New Roman"/>
          <w:sz w:val="28"/>
          <w:szCs w:val="28"/>
          <w:lang w:eastAsia="ru-RU"/>
        </w:rPr>
        <w:t>№ 5742 «Об утверждении административного</w:t>
      </w:r>
    </w:p>
    <w:p w:rsidR="00FE6F25" w:rsidRPr="00FE6F25" w:rsidRDefault="00FE6F25" w:rsidP="00FE6F25">
      <w:pPr>
        <w:spacing w:after="0" w:line="240" w:lineRule="auto"/>
        <w:jc w:val="both"/>
        <w:rPr>
          <w:rFonts w:ascii="Times New Roman" w:eastAsia="Times New Roman" w:hAnsi="Times New Roman" w:cs="Times New Roman"/>
          <w:sz w:val="28"/>
          <w:szCs w:val="28"/>
          <w:lang w:eastAsia="ru-RU"/>
        </w:rPr>
      </w:pPr>
      <w:r w:rsidRPr="00FE6F25">
        <w:rPr>
          <w:rFonts w:ascii="Times New Roman" w:eastAsia="Times New Roman" w:hAnsi="Times New Roman" w:cs="Times New Roman"/>
          <w:sz w:val="28"/>
          <w:szCs w:val="28"/>
          <w:lang w:eastAsia="ru-RU"/>
        </w:rPr>
        <w:t xml:space="preserve">регламента предоставления муниципальной </w:t>
      </w:r>
    </w:p>
    <w:p w:rsidR="00FE6F25" w:rsidRPr="00FE6F25" w:rsidRDefault="00FE6F25" w:rsidP="00FE6F25">
      <w:pPr>
        <w:spacing w:after="0" w:line="240" w:lineRule="auto"/>
        <w:jc w:val="both"/>
        <w:rPr>
          <w:rFonts w:ascii="Times New Roman" w:eastAsia="Times New Roman" w:hAnsi="Times New Roman" w:cs="Times New Roman"/>
          <w:sz w:val="28"/>
          <w:szCs w:val="28"/>
          <w:lang w:eastAsia="ru-RU"/>
        </w:rPr>
      </w:pPr>
      <w:r w:rsidRPr="00FE6F25">
        <w:rPr>
          <w:rFonts w:ascii="Times New Roman" w:eastAsia="Times New Roman" w:hAnsi="Times New Roman" w:cs="Times New Roman"/>
          <w:sz w:val="28"/>
          <w:szCs w:val="28"/>
          <w:lang w:eastAsia="ru-RU"/>
        </w:rPr>
        <w:t>услуги «Выдача согласия и оформление</w:t>
      </w:r>
    </w:p>
    <w:p w:rsidR="00FE6F25" w:rsidRPr="00FE6F25" w:rsidRDefault="00FE6F25" w:rsidP="00FE6F25">
      <w:pPr>
        <w:spacing w:after="0" w:line="240" w:lineRule="auto"/>
        <w:jc w:val="both"/>
        <w:rPr>
          <w:rFonts w:ascii="Times New Roman" w:eastAsia="Times New Roman" w:hAnsi="Times New Roman" w:cs="Times New Roman"/>
          <w:sz w:val="28"/>
          <w:szCs w:val="28"/>
          <w:lang w:eastAsia="ru-RU"/>
        </w:rPr>
      </w:pPr>
      <w:r w:rsidRPr="00FE6F25">
        <w:rPr>
          <w:rFonts w:ascii="Times New Roman" w:eastAsia="Times New Roman" w:hAnsi="Times New Roman" w:cs="Times New Roman"/>
          <w:sz w:val="28"/>
          <w:szCs w:val="28"/>
          <w:lang w:eastAsia="ru-RU"/>
        </w:rPr>
        <w:t>документов по обмену жилыми помещениями</w:t>
      </w:r>
    </w:p>
    <w:p w:rsidR="00FE6F25" w:rsidRPr="00FE6F25" w:rsidRDefault="00FE6F25" w:rsidP="00FE6F25">
      <w:pPr>
        <w:spacing w:after="0" w:line="240" w:lineRule="auto"/>
        <w:jc w:val="both"/>
        <w:rPr>
          <w:rFonts w:ascii="Times New Roman" w:eastAsia="Times New Roman" w:hAnsi="Times New Roman" w:cs="Times New Roman"/>
          <w:sz w:val="28"/>
          <w:szCs w:val="28"/>
          <w:lang w:eastAsia="ru-RU"/>
        </w:rPr>
      </w:pPr>
      <w:r w:rsidRPr="00FE6F25">
        <w:rPr>
          <w:rFonts w:ascii="Times New Roman" w:eastAsia="Times New Roman" w:hAnsi="Times New Roman" w:cs="Times New Roman"/>
          <w:sz w:val="28"/>
          <w:szCs w:val="28"/>
          <w:lang w:eastAsia="ru-RU"/>
        </w:rPr>
        <w:t>по договорам социального найма»</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ind w:right="-2" w:firstLine="709"/>
        <w:jc w:val="both"/>
        <w:rPr>
          <w:rFonts w:ascii="Times New Roman" w:eastAsia="Calibri" w:hAnsi="Times New Roman" w:cs="Times New Roman"/>
          <w:sz w:val="28"/>
          <w:szCs w:val="28"/>
        </w:rPr>
      </w:pPr>
      <w:r w:rsidRPr="00C10496">
        <w:rPr>
          <w:rFonts w:ascii="Times New Roman" w:eastAsia="Calibri" w:hAnsi="Times New Roman" w:cs="Times New Roman"/>
          <w:sz w:val="28"/>
          <w:szCs w:val="28"/>
        </w:rPr>
        <w:t xml:space="preserve">В соответствии с Федеральным законом от 27.07.2010 № 210-ФЗ </w:t>
      </w:r>
      <w:r w:rsidR="00E1422D">
        <w:rPr>
          <w:rFonts w:ascii="Times New Roman" w:eastAsia="Calibri" w:hAnsi="Times New Roman" w:cs="Times New Roman"/>
          <w:sz w:val="28"/>
          <w:szCs w:val="28"/>
        </w:rPr>
        <w:t xml:space="preserve">                        </w:t>
      </w:r>
      <w:r w:rsidRPr="00C10496">
        <w:rPr>
          <w:rFonts w:ascii="Times New Roman" w:eastAsia="Calibri" w:hAnsi="Times New Roman" w:cs="Times New Roman"/>
          <w:sz w:val="28"/>
          <w:szCs w:val="28"/>
        </w:rPr>
        <w:t>«Об</w:t>
      </w:r>
      <w:r w:rsidR="00E1422D">
        <w:rPr>
          <w:rFonts w:ascii="Times New Roman" w:eastAsia="Calibri" w:hAnsi="Times New Roman" w:cs="Times New Roman"/>
          <w:sz w:val="28"/>
          <w:szCs w:val="28"/>
        </w:rPr>
        <w:t xml:space="preserve"> </w:t>
      </w:r>
      <w:r w:rsidRPr="00C10496">
        <w:rPr>
          <w:rFonts w:ascii="Times New Roman" w:eastAsia="Calibri" w:hAnsi="Times New Roman" w:cs="Times New Roman"/>
          <w:sz w:val="28"/>
          <w:szCs w:val="28"/>
        </w:rPr>
        <w:t>организации предоставления государственных и муниц</w:t>
      </w:r>
      <w:r w:rsidR="00AD14A7">
        <w:rPr>
          <w:rFonts w:ascii="Times New Roman" w:eastAsia="Calibri" w:hAnsi="Times New Roman" w:cs="Times New Roman"/>
          <w:sz w:val="28"/>
          <w:szCs w:val="28"/>
        </w:rPr>
        <w:t xml:space="preserve">ипальных услуг», </w:t>
      </w:r>
      <w:r w:rsidR="001B09A8" w:rsidRPr="001B09A8">
        <w:rPr>
          <w:rFonts w:ascii="Times New Roman" w:eastAsia="Calibri" w:hAnsi="Times New Roman" w:cs="Times New Roman"/>
          <w:sz w:val="28"/>
          <w:szCs w:val="28"/>
        </w:rPr>
        <w:t xml:space="preserve">Уставом муниципального образования городской округ Сургут </w:t>
      </w:r>
      <w:r w:rsidR="00E67538">
        <w:rPr>
          <w:rFonts w:ascii="Times New Roman" w:eastAsia="Calibri" w:hAnsi="Times New Roman" w:cs="Times New Roman"/>
          <w:sz w:val="28"/>
          <w:szCs w:val="28"/>
        </w:rPr>
        <w:t xml:space="preserve">                                  </w:t>
      </w:r>
      <w:r w:rsidR="001B09A8" w:rsidRPr="001B09A8">
        <w:rPr>
          <w:rFonts w:ascii="Times New Roman" w:eastAsia="Calibri" w:hAnsi="Times New Roman" w:cs="Times New Roman"/>
          <w:sz w:val="28"/>
          <w:szCs w:val="28"/>
        </w:rPr>
        <w:t>Ханты-Мансийского автономного округа – Югры</w:t>
      </w:r>
      <w:r w:rsidR="001B09A8">
        <w:rPr>
          <w:rFonts w:ascii="Times New Roman" w:eastAsia="Calibri" w:hAnsi="Times New Roman" w:cs="Times New Roman"/>
          <w:sz w:val="28"/>
          <w:szCs w:val="28"/>
        </w:rPr>
        <w:t>,</w:t>
      </w:r>
      <w:r w:rsidR="001B09A8" w:rsidRPr="001B09A8">
        <w:rPr>
          <w:rFonts w:ascii="Times New Roman" w:eastAsia="Calibri" w:hAnsi="Times New Roman" w:cs="Times New Roman"/>
          <w:sz w:val="28"/>
          <w:szCs w:val="28"/>
        </w:rPr>
        <w:t xml:space="preserve"> </w:t>
      </w:r>
      <w:r w:rsidR="00AD14A7">
        <w:rPr>
          <w:rFonts w:ascii="Times New Roman" w:eastAsia="Calibri" w:hAnsi="Times New Roman" w:cs="Times New Roman"/>
          <w:sz w:val="28"/>
          <w:szCs w:val="28"/>
        </w:rPr>
        <w:t>постановлением</w:t>
      </w:r>
      <w:r w:rsidRPr="00C10496">
        <w:rPr>
          <w:rFonts w:ascii="Times New Roman" w:eastAsia="Calibri" w:hAnsi="Times New Roman" w:cs="Times New Roman"/>
          <w:sz w:val="28"/>
          <w:szCs w:val="28"/>
        </w:rPr>
        <w:t xml:space="preserve">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w:t>
      </w:r>
      <w:r w:rsidR="003C0C0A">
        <w:rPr>
          <w:rFonts w:ascii="Times New Roman" w:eastAsia="Calibri" w:hAnsi="Times New Roman" w:cs="Times New Roman"/>
          <w:sz w:val="28"/>
          <w:szCs w:val="28"/>
        </w:rPr>
        <w:t>я</w:t>
      </w:r>
      <w:r w:rsidRPr="00C10496">
        <w:rPr>
          <w:rFonts w:ascii="Times New Roman" w:eastAsia="Calibri" w:hAnsi="Times New Roman" w:cs="Times New Roman"/>
          <w:sz w:val="28"/>
          <w:szCs w:val="28"/>
        </w:rPr>
        <w:t>м</w:t>
      </w:r>
      <w:r w:rsidR="003C0C0A">
        <w:rPr>
          <w:rFonts w:ascii="Times New Roman" w:eastAsia="Calibri" w:hAnsi="Times New Roman" w:cs="Times New Roman"/>
          <w:sz w:val="28"/>
          <w:szCs w:val="28"/>
        </w:rPr>
        <w:t>и</w:t>
      </w:r>
      <w:r w:rsidRPr="00C10496">
        <w:rPr>
          <w:rFonts w:ascii="Times New Roman" w:eastAsia="Calibri" w:hAnsi="Times New Roman" w:cs="Times New Roman"/>
          <w:sz w:val="28"/>
          <w:szCs w:val="28"/>
        </w:rPr>
        <w:t xml:space="preserve"> Администрации города от 30.12.2005 № 3686</w:t>
      </w:r>
      <w:r w:rsidR="003C0C0A">
        <w:rPr>
          <w:rFonts w:ascii="Times New Roman" w:eastAsia="Calibri" w:hAnsi="Times New Roman" w:cs="Times New Roman"/>
          <w:sz w:val="28"/>
          <w:szCs w:val="28"/>
        </w:rPr>
        <w:t xml:space="preserve"> </w:t>
      </w:r>
      <w:r w:rsidRPr="00C10496">
        <w:rPr>
          <w:rFonts w:ascii="Times New Roman" w:eastAsia="Calibri" w:hAnsi="Times New Roman" w:cs="Times New Roman"/>
          <w:sz w:val="28"/>
          <w:szCs w:val="28"/>
        </w:rPr>
        <w:t>«Об утверждении Регламента Администрации города»</w:t>
      </w:r>
      <w:r w:rsidR="003C0C0A">
        <w:rPr>
          <w:rFonts w:ascii="Times New Roman" w:eastAsia="Calibri" w:hAnsi="Times New Roman" w:cs="Times New Roman"/>
          <w:sz w:val="28"/>
          <w:szCs w:val="28"/>
        </w:rPr>
        <w:t xml:space="preserve">, </w:t>
      </w:r>
      <w:r w:rsidR="003C0C0A" w:rsidRPr="003C0C0A">
        <w:rPr>
          <w:rFonts w:ascii="Times New Roman" w:eastAsia="Calibri" w:hAnsi="Times New Roman" w:cs="Times New Roman"/>
          <w:sz w:val="28"/>
          <w:szCs w:val="28"/>
        </w:rPr>
        <w:t>от 10</w:t>
      </w:r>
      <w:r w:rsidR="003C0C0A">
        <w:rPr>
          <w:rFonts w:ascii="Times New Roman" w:eastAsia="Calibri" w:hAnsi="Times New Roman" w:cs="Times New Roman"/>
          <w:sz w:val="28"/>
          <w:szCs w:val="28"/>
        </w:rPr>
        <w:t>.01.2017</w:t>
      </w:r>
      <w:r w:rsidR="003C0C0A" w:rsidRPr="003C0C0A">
        <w:rPr>
          <w:rFonts w:ascii="Times New Roman" w:eastAsia="Calibri" w:hAnsi="Times New Roman" w:cs="Times New Roman"/>
          <w:sz w:val="28"/>
          <w:szCs w:val="28"/>
        </w:rPr>
        <w:t xml:space="preserve"> № 01 «О передаче некоторых полномочий высшим должностным лицам Администрации города»</w:t>
      </w:r>
      <w:r w:rsidRPr="00C10496">
        <w:rPr>
          <w:rFonts w:ascii="Times New Roman" w:eastAsia="Calibri" w:hAnsi="Times New Roman" w:cs="Times New Roman"/>
          <w:sz w:val="28"/>
          <w:szCs w:val="28"/>
        </w:rPr>
        <w:t>:</w:t>
      </w:r>
    </w:p>
    <w:p w:rsidR="00C10496" w:rsidRDefault="00AD14A7"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Pr="00AD14A7">
        <w:rPr>
          <w:rFonts w:ascii="Times New Roman" w:eastAsia="Calibri" w:hAnsi="Times New Roman" w:cs="Times New Roman"/>
          <w:sz w:val="28"/>
          <w:szCs w:val="28"/>
        </w:rPr>
        <w:t xml:space="preserve"> </w:t>
      </w:r>
      <w:r w:rsidR="00FE6F25" w:rsidRPr="00FE6F25">
        <w:rPr>
          <w:rFonts w:ascii="Times New Roman" w:eastAsia="Calibri" w:hAnsi="Times New Roman" w:cs="Times New Roman"/>
          <w:sz w:val="28"/>
          <w:szCs w:val="28"/>
        </w:rPr>
        <w:t>Внести в постановление Администрации города от 30.07.2012                       № 5742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(с изменениями                       от 14.11.2012 № 8769, 16.02.2013 № 3165, 16.07.2013 № 5093, 23.09.2013 № 6804, 05.12.2013 № 8790, 02.07.2014 № 4466, 17.06.2015 № 4164, 06.10.2015 № 7003, 05.11.2015 № 7722, 08.04.2016 № 2652, 22.04.2016 № 3038, 24.08.2016 № 6401, 06.10.2016 № 7413, 11.09.2017 № 7881, 28.02.2018 № 1401, 05.06.2018 № 4195, 08.06.2018 № 4309, 18.07.2018 № 5493</w:t>
      </w:r>
      <w:r w:rsidR="00FE6F25">
        <w:rPr>
          <w:rFonts w:ascii="Times New Roman" w:eastAsia="Calibri" w:hAnsi="Times New Roman" w:cs="Times New Roman"/>
          <w:sz w:val="28"/>
          <w:szCs w:val="28"/>
        </w:rPr>
        <w:t>, 26.07.2019 № 5512</w:t>
      </w:r>
      <w:r w:rsidR="00FE6F25" w:rsidRPr="00FE6F25">
        <w:rPr>
          <w:rFonts w:ascii="Times New Roman" w:eastAsia="Calibri" w:hAnsi="Times New Roman" w:cs="Times New Roman"/>
          <w:sz w:val="28"/>
          <w:szCs w:val="28"/>
        </w:rPr>
        <w:t xml:space="preserve">) </w:t>
      </w:r>
      <w:r w:rsidR="00C10496" w:rsidRPr="00C10496">
        <w:rPr>
          <w:rFonts w:ascii="Times New Roman" w:eastAsia="Times New Roman" w:hAnsi="Times New Roman" w:cs="Times New Roman"/>
          <w:sz w:val="28"/>
          <w:szCs w:val="28"/>
          <w:lang w:eastAsia="ru-RU"/>
        </w:rPr>
        <w:t>следующие изменения</w:t>
      </w:r>
      <w:r w:rsidR="00C10496">
        <w:rPr>
          <w:rFonts w:ascii="Times New Roman" w:eastAsia="Times New Roman" w:hAnsi="Times New Roman" w:cs="Times New Roman"/>
          <w:sz w:val="28"/>
          <w:szCs w:val="28"/>
          <w:lang w:eastAsia="ru-RU"/>
        </w:rPr>
        <w:t xml:space="preserve"> </w:t>
      </w:r>
      <w:r w:rsidR="00FE6F25">
        <w:rPr>
          <w:rFonts w:ascii="Times New Roman" w:eastAsia="Times New Roman" w:hAnsi="Times New Roman" w:cs="Times New Roman"/>
          <w:sz w:val="28"/>
          <w:szCs w:val="28"/>
          <w:lang w:eastAsia="ru-RU"/>
        </w:rPr>
        <w:t xml:space="preserve">в приложении </w:t>
      </w:r>
      <w:r w:rsidR="00C10496" w:rsidRPr="00C10496">
        <w:rPr>
          <w:rFonts w:ascii="Times New Roman" w:eastAsia="Times New Roman" w:hAnsi="Times New Roman" w:cs="Times New Roman"/>
          <w:sz w:val="28"/>
          <w:szCs w:val="28"/>
          <w:lang w:eastAsia="ru-RU"/>
        </w:rPr>
        <w:t>к постановлению:</w:t>
      </w:r>
    </w:p>
    <w:p w:rsidR="00E70ECE" w:rsidRDefault="00E70ECE"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AA3FA5">
        <w:rPr>
          <w:rFonts w:ascii="Times New Roman" w:eastAsia="Times New Roman" w:hAnsi="Times New Roman" w:cs="Times New Roman"/>
          <w:sz w:val="28"/>
          <w:szCs w:val="28"/>
          <w:lang w:eastAsia="ru-RU"/>
        </w:rPr>
        <w:t>Подпункт 1.3.2 пункта 1</w:t>
      </w:r>
      <w:r w:rsidR="003C0C0A">
        <w:rPr>
          <w:rFonts w:ascii="Times New Roman" w:eastAsia="Times New Roman" w:hAnsi="Times New Roman" w:cs="Times New Roman"/>
          <w:sz w:val="28"/>
          <w:szCs w:val="28"/>
          <w:lang w:eastAsia="ru-RU"/>
        </w:rPr>
        <w:t>.3</w:t>
      </w:r>
      <w:r w:rsidR="00AA3FA5">
        <w:rPr>
          <w:rFonts w:ascii="Times New Roman" w:eastAsia="Times New Roman" w:hAnsi="Times New Roman" w:cs="Times New Roman"/>
          <w:sz w:val="28"/>
          <w:szCs w:val="28"/>
          <w:lang w:eastAsia="ru-RU"/>
        </w:rPr>
        <w:t xml:space="preserve"> раздела 1 </w:t>
      </w:r>
      <w:r w:rsidR="003C0C0A">
        <w:rPr>
          <w:rFonts w:ascii="Times New Roman" w:eastAsia="Times New Roman" w:hAnsi="Times New Roman" w:cs="Times New Roman"/>
          <w:sz w:val="28"/>
          <w:szCs w:val="28"/>
          <w:lang w:eastAsia="ru-RU"/>
        </w:rPr>
        <w:t xml:space="preserve">административного регламента </w:t>
      </w:r>
      <w:r w:rsidR="00AA3FA5">
        <w:rPr>
          <w:rFonts w:ascii="Times New Roman" w:eastAsia="Times New Roman" w:hAnsi="Times New Roman" w:cs="Times New Roman"/>
          <w:sz w:val="28"/>
          <w:szCs w:val="28"/>
          <w:lang w:eastAsia="ru-RU"/>
        </w:rPr>
        <w:t xml:space="preserve">изложить в следующей редакции: </w:t>
      </w:r>
    </w:p>
    <w:p w:rsidR="00AA3FA5" w:rsidRDefault="00AA3FA5"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w:t>
      </w:r>
      <w:r w:rsidRPr="00AA3FA5">
        <w:rPr>
          <w:rFonts w:ascii="Times New Roman" w:eastAsia="Times New Roman" w:hAnsi="Times New Roman" w:cs="Times New Roman"/>
          <w:sz w:val="28"/>
          <w:szCs w:val="28"/>
          <w:lang w:eastAsia="ru-RU"/>
        </w:rPr>
        <w:t xml:space="preserve">Прием документов для предоставления муниципальной услуги осуществляется также через Филиал автономного учреждения </w:t>
      </w:r>
      <w:r w:rsidR="00E67538">
        <w:rPr>
          <w:rFonts w:ascii="Times New Roman" w:eastAsia="Times New Roman" w:hAnsi="Times New Roman" w:cs="Times New Roman"/>
          <w:sz w:val="28"/>
          <w:szCs w:val="28"/>
          <w:lang w:eastAsia="ru-RU"/>
        </w:rPr>
        <w:t xml:space="preserve">                                   </w:t>
      </w:r>
      <w:r w:rsidRPr="00AA3FA5">
        <w:rPr>
          <w:rFonts w:ascii="Times New Roman" w:eastAsia="Times New Roman" w:hAnsi="Times New Roman" w:cs="Times New Roman"/>
          <w:sz w:val="28"/>
          <w:szCs w:val="28"/>
          <w:lang w:eastAsia="ru-RU"/>
        </w:rPr>
        <w:t xml:space="preserve">Ханты-Мансийского автономного округа – Югры «Многофункциональный </w:t>
      </w:r>
      <w:r w:rsidRPr="00AA3FA5">
        <w:rPr>
          <w:rFonts w:ascii="Times New Roman" w:eastAsia="Times New Roman" w:hAnsi="Times New Roman" w:cs="Times New Roman"/>
          <w:sz w:val="28"/>
          <w:szCs w:val="28"/>
          <w:lang w:eastAsia="ru-RU"/>
        </w:rPr>
        <w:lastRenderedPageBreak/>
        <w:t xml:space="preserve">центр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Югры» </w:t>
      </w:r>
      <w:r w:rsidR="00E675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городе Сургуте</w:t>
      </w:r>
      <w:r w:rsidRPr="00AA3FA5">
        <w:rPr>
          <w:rFonts w:ascii="Times New Roman" w:eastAsia="Times New Roman" w:hAnsi="Times New Roman" w:cs="Times New Roman"/>
          <w:sz w:val="28"/>
          <w:szCs w:val="28"/>
          <w:lang w:eastAsia="ru-RU"/>
        </w:rPr>
        <w:t xml:space="preserve">» (далее – </w:t>
      </w:r>
      <w:r w:rsidR="00830A8B">
        <w:rPr>
          <w:rFonts w:ascii="Times New Roman" w:eastAsia="Times New Roman" w:hAnsi="Times New Roman" w:cs="Times New Roman"/>
          <w:sz w:val="28"/>
          <w:szCs w:val="28"/>
          <w:lang w:eastAsia="ru-RU"/>
        </w:rPr>
        <w:t xml:space="preserve">филиал </w:t>
      </w:r>
      <w:r w:rsidRPr="00AA3FA5">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p>
    <w:p w:rsidR="00572C05" w:rsidRDefault="00572C05"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572C05">
        <w:rPr>
          <w:rFonts w:ascii="Times New Roman" w:eastAsia="Times New Roman" w:hAnsi="Times New Roman" w:cs="Times New Roman"/>
          <w:sz w:val="28"/>
          <w:szCs w:val="28"/>
          <w:lang w:eastAsia="ru-RU"/>
        </w:rPr>
        <w:t xml:space="preserve">По тексту административного регламента предоставления услуги слова </w:t>
      </w:r>
      <w:r w:rsidR="00975F23">
        <w:rPr>
          <w:rFonts w:ascii="Times New Roman" w:eastAsia="Times New Roman" w:hAnsi="Times New Roman" w:cs="Times New Roman"/>
          <w:sz w:val="28"/>
          <w:szCs w:val="28"/>
          <w:lang w:eastAsia="ru-RU"/>
        </w:rPr>
        <w:t>«МФЦ» заменить словами «филиал МФЦ»</w:t>
      </w:r>
      <w:r w:rsidRPr="00572C05">
        <w:rPr>
          <w:rFonts w:ascii="Times New Roman" w:eastAsia="Times New Roman" w:hAnsi="Times New Roman" w:cs="Times New Roman"/>
          <w:sz w:val="28"/>
          <w:szCs w:val="28"/>
          <w:lang w:eastAsia="ru-RU"/>
        </w:rPr>
        <w:t xml:space="preserve"> в соответствующих падежах.</w:t>
      </w:r>
    </w:p>
    <w:p w:rsidR="00874CC4" w:rsidRDefault="00874CC4"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Пункт 2.3 раздела 2 </w:t>
      </w:r>
      <w:r w:rsidR="003C0C0A" w:rsidRPr="003C0C0A">
        <w:rPr>
          <w:rFonts w:ascii="Times New Roman" w:eastAsia="Times New Roman" w:hAnsi="Times New Roman" w:cs="Times New Roman"/>
          <w:sz w:val="28"/>
          <w:szCs w:val="28"/>
          <w:lang w:eastAsia="ru-RU"/>
        </w:rPr>
        <w:t xml:space="preserve">административного регламента </w:t>
      </w:r>
      <w:r w:rsidR="003C0C0A">
        <w:rPr>
          <w:rFonts w:ascii="Times New Roman" w:eastAsia="Times New Roman" w:hAnsi="Times New Roman" w:cs="Times New Roman"/>
          <w:sz w:val="28"/>
          <w:szCs w:val="28"/>
          <w:lang w:eastAsia="ru-RU"/>
        </w:rPr>
        <w:t>признать утратившим силу</w:t>
      </w:r>
      <w:r>
        <w:rPr>
          <w:rFonts w:ascii="Times New Roman" w:eastAsia="Times New Roman" w:hAnsi="Times New Roman" w:cs="Times New Roman"/>
          <w:sz w:val="28"/>
          <w:szCs w:val="28"/>
          <w:lang w:eastAsia="ru-RU"/>
        </w:rPr>
        <w:t>.</w:t>
      </w:r>
    </w:p>
    <w:p w:rsidR="00376FF1" w:rsidRDefault="00376FF1" w:rsidP="00376FF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74CC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Подпункт 2.7.1.2 пункта 2.7 раздела 2 </w:t>
      </w:r>
      <w:r w:rsidR="003C0C0A">
        <w:rPr>
          <w:rFonts w:ascii="Times New Roman" w:eastAsia="Times New Roman" w:hAnsi="Times New Roman" w:cs="Times New Roman"/>
          <w:sz w:val="28"/>
          <w:szCs w:val="28"/>
          <w:lang w:eastAsia="ru-RU"/>
        </w:rPr>
        <w:t xml:space="preserve">административного регламента </w:t>
      </w:r>
      <w:r>
        <w:rPr>
          <w:rFonts w:ascii="Times New Roman" w:eastAsia="Times New Roman" w:hAnsi="Times New Roman" w:cs="Times New Roman"/>
          <w:sz w:val="28"/>
          <w:szCs w:val="28"/>
          <w:lang w:eastAsia="ru-RU"/>
        </w:rPr>
        <w:t>изложить в следующей редакции:</w:t>
      </w:r>
    </w:p>
    <w:p w:rsidR="00376FF1" w:rsidRPr="00376FF1" w:rsidRDefault="00376FF1" w:rsidP="00376FF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76FF1">
        <w:rPr>
          <w:rFonts w:ascii="Times New Roman" w:eastAsia="Times New Roman" w:hAnsi="Times New Roman" w:cs="Times New Roman"/>
          <w:sz w:val="28"/>
          <w:szCs w:val="28"/>
          <w:lang w:eastAsia="ru-RU"/>
        </w:rPr>
        <w:t xml:space="preserve">2.7.1.2. Документы, удостоверяющие личность гражданина и членов </w:t>
      </w:r>
      <w:r w:rsidR="00FE0868">
        <w:rPr>
          <w:rFonts w:ascii="Times New Roman" w:eastAsia="Times New Roman" w:hAnsi="Times New Roman" w:cs="Times New Roman"/>
          <w:sz w:val="28"/>
          <w:szCs w:val="28"/>
          <w:lang w:eastAsia="ru-RU"/>
        </w:rPr>
        <w:t xml:space="preserve">                </w:t>
      </w:r>
      <w:r w:rsidRPr="00376FF1">
        <w:rPr>
          <w:rFonts w:ascii="Times New Roman" w:eastAsia="Times New Roman" w:hAnsi="Times New Roman" w:cs="Times New Roman"/>
          <w:sz w:val="28"/>
          <w:szCs w:val="28"/>
          <w:lang w:eastAsia="ru-RU"/>
        </w:rPr>
        <w:t>его семьи (оригиналы и ксерокопии), а именно:</w:t>
      </w:r>
    </w:p>
    <w:p w:rsidR="00376FF1" w:rsidRDefault="00376FF1" w:rsidP="00376FF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76FF1">
        <w:rPr>
          <w:rFonts w:ascii="Times New Roman" w:eastAsia="Times New Roman" w:hAnsi="Times New Roman" w:cs="Times New Roman"/>
          <w:sz w:val="28"/>
          <w:szCs w:val="28"/>
          <w:lang w:eastAsia="ru-RU"/>
        </w:rPr>
        <w:t>- документы, удостоверяющие личность граждани</w:t>
      </w:r>
      <w:r w:rsidR="006E5E1D">
        <w:rPr>
          <w:rFonts w:ascii="Times New Roman" w:eastAsia="Times New Roman" w:hAnsi="Times New Roman" w:cs="Times New Roman"/>
          <w:sz w:val="28"/>
          <w:szCs w:val="28"/>
          <w:lang w:eastAsia="ru-RU"/>
        </w:rPr>
        <w:t>на и членов его семьи (оригинал и копия</w:t>
      </w:r>
      <w:r w:rsidRPr="00376FF1">
        <w:rPr>
          <w:rFonts w:ascii="Times New Roman" w:eastAsia="Times New Roman" w:hAnsi="Times New Roman" w:cs="Times New Roman"/>
          <w:sz w:val="28"/>
          <w:szCs w:val="28"/>
          <w:lang w:eastAsia="ru-RU"/>
        </w:rPr>
        <w:t xml:space="preserve"> паспорта);</w:t>
      </w:r>
    </w:p>
    <w:p w:rsidR="00123330" w:rsidRDefault="00376FF1" w:rsidP="00376FF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376FF1">
        <w:rPr>
          <w:rFonts w:ascii="Times New Roman" w:eastAsia="Times New Roman" w:hAnsi="Times New Roman" w:cs="Times New Roman"/>
          <w:sz w:val="28"/>
          <w:szCs w:val="28"/>
          <w:lang w:eastAsia="ru-RU"/>
        </w:rPr>
        <w:t>ригиналы и копии свидетельств о государственной регистрации актов гражданского состояния, выданные компетентными органами иностранного государства</w:t>
      </w:r>
      <w:r w:rsidR="00830A8B">
        <w:rPr>
          <w:rFonts w:ascii="Times New Roman" w:eastAsia="Times New Roman" w:hAnsi="Times New Roman" w:cs="Times New Roman"/>
          <w:sz w:val="28"/>
          <w:szCs w:val="28"/>
          <w:lang w:eastAsia="ru-RU"/>
        </w:rPr>
        <w:t>,</w:t>
      </w:r>
      <w:r w:rsidRPr="00376FF1">
        <w:rPr>
          <w:rFonts w:ascii="Times New Roman" w:eastAsia="Times New Roman" w:hAnsi="Times New Roman" w:cs="Times New Roman"/>
          <w:sz w:val="28"/>
          <w:szCs w:val="28"/>
          <w:lang w:eastAsia="ru-RU"/>
        </w:rPr>
        <w:t xml:space="preserve"> и их нотариально удостоверенный перевод на русский язык</w:t>
      </w:r>
      <w:r w:rsidR="00830A8B">
        <w:rPr>
          <w:rFonts w:ascii="Times New Roman" w:eastAsia="Times New Roman" w:hAnsi="Times New Roman" w:cs="Times New Roman"/>
          <w:sz w:val="28"/>
          <w:szCs w:val="28"/>
          <w:lang w:eastAsia="ru-RU"/>
        </w:rPr>
        <w:t>,                          а также свидетельства об усыновлении, выданные органами записи актов гражданского состояния или консульскими уч</w:t>
      </w:r>
      <w:r w:rsidR="00874CC4">
        <w:rPr>
          <w:rFonts w:ascii="Times New Roman" w:eastAsia="Times New Roman" w:hAnsi="Times New Roman" w:cs="Times New Roman"/>
          <w:sz w:val="28"/>
          <w:szCs w:val="28"/>
          <w:lang w:eastAsia="ru-RU"/>
        </w:rPr>
        <w:t>реждениями Российской Федерации».</w:t>
      </w:r>
    </w:p>
    <w:p w:rsidR="00376FF1" w:rsidRDefault="00376FF1" w:rsidP="00376FF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74CC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Подпункты 2.7.1.6, 2.7.1.7 пункта 2.7 раздела 2 </w:t>
      </w:r>
      <w:r w:rsidR="006F2620" w:rsidRPr="006F2620">
        <w:rPr>
          <w:rFonts w:ascii="Times New Roman" w:eastAsia="Times New Roman" w:hAnsi="Times New Roman" w:cs="Times New Roman"/>
          <w:sz w:val="28"/>
          <w:szCs w:val="28"/>
          <w:lang w:eastAsia="ru-RU"/>
        </w:rPr>
        <w:t xml:space="preserve">административного регламента </w:t>
      </w:r>
      <w:r w:rsidR="006F2620">
        <w:rPr>
          <w:rFonts w:ascii="Times New Roman" w:eastAsia="Times New Roman" w:hAnsi="Times New Roman" w:cs="Times New Roman"/>
          <w:sz w:val="28"/>
          <w:szCs w:val="28"/>
          <w:lang w:eastAsia="ru-RU"/>
        </w:rPr>
        <w:t>признать утратившим силу</w:t>
      </w:r>
      <w:r>
        <w:rPr>
          <w:rFonts w:ascii="Times New Roman" w:eastAsia="Times New Roman" w:hAnsi="Times New Roman" w:cs="Times New Roman"/>
          <w:sz w:val="28"/>
          <w:szCs w:val="28"/>
          <w:lang w:eastAsia="ru-RU"/>
        </w:rPr>
        <w:t>.</w:t>
      </w:r>
    </w:p>
    <w:p w:rsidR="00376FF1" w:rsidRDefault="00376FF1" w:rsidP="00376FF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74CC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Подпункт 2.7.2 пункта 2.7 раздела 2 </w:t>
      </w:r>
      <w:r w:rsidR="006F2620" w:rsidRPr="006F2620">
        <w:rPr>
          <w:rFonts w:ascii="Times New Roman" w:eastAsia="Times New Roman" w:hAnsi="Times New Roman" w:cs="Times New Roman"/>
          <w:sz w:val="28"/>
          <w:szCs w:val="28"/>
          <w:lang w:eastAsia="ru-RU"/>
        </w:rPr>
        <w:t xml:space="preserve">административного регламента </w:t>
      </w:r>
      <w:r>
        <w:rPr>
          <w:rFonts w:ascii="Times New Roman" w:eastAsia="Times New Roman" w:hAnsi="Times New Roman" w:cs="Times New Roman"/>
          <w:sz w:val="28"/>
          <w:szCs w:val="28"/>
          <w:lang w:eastAsia="ru-RU"/>
        </w:rPr>
        <w:t>изложить в следующей редакции:</w:t>
      </w:r>
    </w:p>
    <w:p w:rsidR="00376FF1" w:rsidRPr="00376FF1" w:rsidRDefault="00376FF1" w:rsidP="00376FF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76FF1">
        <w:rPr>
          <w:rFonts w:ascii="Times New Roman" w:eastAsia="Times New Roman" w:hAnsi="Times New Roman" w:cs="Times New Roman"/>
          <w:sz w:val="28"/>
          <w:szCs w:val="28"/>
          <w:lang w:eastAsia="ru-RU"/>
        </w:rPr>
        <w:t xml:space="preserve">2.7.2. Перечень документов, которые заявитель вправе представить </w:t>
      </w:r>
      <w:r w:rsidR="00123330">
        <w:rPr>
          <w:rFonts w:ascii="Times New Roman" w:eastAsia="Times New Roman" w:hAnsi="Times New Roman" w:cs="Times New Roman"/>
          <w:sz w:val="28"/>
          <w:szCs w:val="28"/>
          <w:lang w:eastAsia="ru-RU"/>
        </w:rPr>
        <w:t xml:space="preserve">                   </w:t>
      </w:r>
      <w:r w:rsidRPr="00376FF1">
        <w:rPr>
          <w:rFonts w:ascii="Times New Roman" w:eastAsia="Times New Roman" w:hAnsi="Times New Roman" w:cs="Times New Roman"/>
          <w:sz w:val="28"/>
          <w:szCs w:val="28"/>
          <w:lang w:eastAsia="ru-RU"/>
        </w:rPr>
        <w:t xml:space="preserve">по собственной инициативе, так как они подлежат представлению </w:t>
      </w:r>
      <w:r w:rsidR="00123330">
        <w:rPr>
          <w:rFonts w:ascii="Times New Roman" w:eastAsia="Times New Roman" w:hAnsi="Times New Roman" w:cs="Times New Roman"/>
          <w:sz w:val="28"/>
          <w:szCs w:val="28"/>
          <w:lang w:eastAsia="ru-RU"/>
        </w:rPr>
        <w:t xml:space="preserve">                                         </w:t>
      </w:r>
      <w:r w:rsidRPr="00376FF1">
        <w:rPr>
          <w:rFonts w:ascii="Times New Roman" w:eastAsia="Times New Roman" w:hAnsi="Times New Roman" w:cs="Times New Roman"/>
          <w:sz w:val="28"/>
          <w:szCs w:val="28"/>
          <w:lang w:eastAsia="ru-RU"/>
        </w:rPr>
        <w:t>в соответствии с межведомственным информационным взаимодействием:</w:t>
      </w:r>
    </w:p>
    <w:p w:rsidR="00376FF1" w:rsidRPr="00376FF1" w:rsidRDefault="00376FF1" w:rsidP="00376FF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76FF1">
        <w:rPr>
          <w:rFonts w:ascii="Times New Roman" w:eastAsia="Times New Roman" w:hAnsi="Times New Roman" w:cs="Times New Roman"/>
          <w:sz w:val="28"/>
          <w:szCs w:val="28"/>
          <w:lang w:eastAsia="ru-RU"/>
        </w:rPr>
        <w:t xml:space="preserve">- сведения о регистрации граждан по месту жительства и месту пребывания на территории города Сургута, а также информации </w:t>
      </w:r>
      <w:r w:rsidR="00123330">
        <w:rPr>
          <w:rFonts w:ascii="Times New Roman" w:eastAsia="Times New Roman" w:hAnsi="Times New Roman" w:cs="Times New Roman"/>
          <w:sz w:val="28"/>
          <w:szCs w:val="28"/>
          <w:lang w:eastAsia="ru-RU"/>
        </w:rPr>
        <w:t xml:space="preserve">                                           </w:t>
      </w:r>
      <w:r w:rsidRPr="00376FF1">
        <w:rPr>
          <w:rFonts w:ascii="Times New Roman" w:eastAsia="Times New Roman" w:hAnsi="Times New Roman" w:cs="Times New Roman"/>
          <w:sz w:val="28"/>
          <w:szCs w:val="28"/>
          <w:lang w:eastAsia="ru-RU"/>
        </w:rPr>
        <w:t>о зарегистрированных в жилом помещении и снятых с регистрационного учета гражданах (отдел по вопросам миграции Управления Министерства внутренних дел России по городу Сургуту);</w:t>
      </w:r>
    </w:p>
    <w:p w:rsidR="00376FF1" w:rsidRDefault="00376FF1" w:rsidP="00376FF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76FF1">
        <w:rPr>
          <w:rFonts w:ascii="Times New Roman" w:eastAsia="Times New Roman" w:hAnsi="Times New Roman" w:cs="Times New Roman"/>
          <w:sz w:val="28"/>
          <w:szCs w:val="28"/>
          <w:lang w:eastAsia="ru-RU"/>
        </w:rPr>
        <w:t>- сведения о государственной регистрации актов гражданского состояния (сведения о рождении, заключении брака, расторжении брака (Инспекция Федеральной налоговой с</w:t>
      </w:r>
      <w:r>
        <w:rPr>
          <w:rFonts w:ascii="Times New Roman" w:eastAsia="Times New Roman" w:hAnsi="Times New Roman" w:cs="Times New Roman"/>
          <w:sz w:val="28"/>
          <w:szCs w:val="28"/>
          <w:lang w:eastAsia="ru-RU"/>
        </w:rPr>
        <w:t>лужбы России по городу Сургуту);</w:t>
      </w:r>
    </w:p>
    <w:p w:rsidR="00376FF1" w:rsidRDefault="00376FF1" w:rsidP="00376FF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376FF1">
        <w:rPr>
          <w:rFonts w:ascii="Times New Roman" w:eastAsia="Times New Roman" w:hAnsi="Times New Roman" w:cs="Times New Roman"/>
          <w:sz w:val="28"/>
          <w:szCs w:val="28"/>
          <w:lang w:eastAsia="ru-RU"/>
        </w:rPr>
        <w:t>ешение органов опеки и попечительства о даче согласия на обмен жилыми помещениями (в случае обмена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жилы</w:t>
      </w:r>
      <w:r>
        <w:rPr>
          <w:rFonts w:ascii="Times New Roman" w:eastAsia="Times New Roman" w:hAnsi="Times New Roman" w:cs="Times New Roman"/>
          <w:sz w:val="28"/>
          <w:szCs w:val="28"/>
          <w:lang w:eastAsia="ru-RU"/>
        </w:rPr>
        <w:t>х помещений, подлежащих обмену)</w:t>
      </w:r>
      <w:r w:rsidR="005C401A">
        <w:rPr>
          <w:rFonts w:ascii="Times New Roman" w:eastAsia="Times New Roman" w:hAnsi="Times New Roman" w:cs="Times New Roman"/>
          <w:sz w:val="28"/>
          <w:szCs w:val="28"/>
          <w:lang w:eastAsia="ru-RU"/>
        </w:rPr>
        <w:t xml:space="preserve"> (управление по опеке и попечительству Администрации города)</w:t>
      </w:r>
      <w:r>
        <w:rPr>
          <w:rFonts w:ascii="Times New Roman" w:eastAsia="Times New Roman" w:hAnsi="Times New Roman" w:cs="Times New Roman"/>
          <w:sz w:val="28"/>
          <w:szCs w:val="28"/>
          <w:lang w:eastAsia="ru-RU"/>
        </w:rPr>
        <w:t>;</w:t>
      </w:r>
    </w:p>
    <w:p w:rsidR="00874CC4" w:rsidRDefault="00376FF1" w:rsidP="00376FF1">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376FF1">
        <w:rPr>
          <w:rFonts w:ascii="Times New Roman" w:eastAsia="Times New Roman" w:hAnsi="Times New Roman" w:cs="Times New Roman"/>
          <w:sz w:val="28"/>
          <w:szCs w:val="28"/>
          <w:lang w:eastAsia="ru-RU"/>
        </w:rPr>
        <w:t>правка из медицинских учреждений о наличии (отсутствии) у граждан, пожелавших совершить обмен жилых помещений, тяжелых форм хронических заболеваний, перечень которых утвержден приказом Министерства здравоохранения Росс</w:t>
      </w:r>
      <w:r>
        <w:rPr>
          <w:rFonts w:ascii="Times New Roman" w:eastAsia="Times New Roman" w:hAnsi="Times New Roman" w:cs="Times New Roman"/>
          <w:sz w:val="28"/>
          <w:szCs w:val="28"/>
          <w:lang w:eastAsia="ru-RU"/>
        </w:rPr>
        <w:t>ийской Федерации от 29.11.2012 № 987н                                               «</w:t>
      </w:r>
      <w:r w:rsidRPr="00376FF1">
        <w:rPr>
          <w:rFonts w:ascii="Times New Roman" w:eastAsia="Times New Roman" w:hAnsi="Times New Roman" w:cs="Times New Roman"/>
          <w:sz w:val="28"/>
          <w:szCs w:val="28"/>
          <w:lang w:eastAsia="ru-RU"/>
        </w:rPr>
        <w:t xml:space="preserve">Об утверждении перечня тяжелых форм хронических заболеваний, </w:t>
      </w:r>
      <w:r w:rsidR="00572C05">
        <w:rPr>
          <w:rFonts w:ascii="Times New Roman" w:eastAsia="Times New Roman" w:hAnsi="Times New Roman" w:cs="Times New Roman"/>
          <w:sz w:val="28"/>
          <w:szCs w:val="28"/>
          <w:lang w:eastAsia="ru-RU"/>
        </w:rPr>
        <w:t xml:space="preserve">                            </w:t>
      </w:r>
      <w:r w:rsidRPr="00376FF1">
        <w:rPr>
          <w:rFonts w:ascii="Times New Roman" w:eastAsia="Times New Roman" w:hAnsi="Times New Roman" w:cs="Times New Roman"/>
          <w:sz w:val="28"/>
          <w:szCs w:val="28"/>
          <w:lang w:eastAsia="ru-RU"/>
        </w:rPr>
        <w:lastRenderedPageBreak/>
        <w:t>при которых невозможно совмест</w:t>
      </w:r>
      <w:r>
        <w:rPr>
          <w:rFonts w:ascii="Times New Roman" w:eastAsia="Times New Roman" w:hAnsi="Times New Roman" w:cs="Times New Roman"/>
          <w:sz w:val="28"/>
          <w:szCs w:val="28"/>
          <w:lang w:eastAsia="ru-RU"/>
        </w:rPr>
        <w:t>ное проживание в одной квартире»</w:t>
      </w:r>
      <w:r w:rsidRPr="00376FF1">
        <w:rPr>
          <w:rFonts w:ascii="Times New Roman" w:eastAsia="Times New Roman" w:hAnsi="Times New Roman" w:cs="Times New Roman"/>
          <w:sz w:val="28"/>
          <w:szCs w:val="28"/>
          <w:lang w:eastAsia="ru-RU"/>
        </w:rPr>
        <w:t xml:space="preserve"> (в случае обмена жилых помещений в коммунальных квартирах)</w:t>
      </w:r>
      <w:r w:rsidR="00874CC4">
        <w:rPr>
          <w:rFonts w:ascii="Times New Roman" w:eastAsia="Times New Roman" w:hAnsi="Times New Roman" w:cs="Times New Roman"/>
          <w:sz w:val="28"/>
          <w:szCs w:val="28"/>
          <w:lang w:eastAsia="ru-RU"/>
        </w:rPr>
        <w:t>;</w:t>
      </w:r>
    </w:p>
    <w:p w:rsidR="00874CC4" w:rsidRDefault="00874CC4" w:rsidP="00874CC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74CC4">
        <w:rPr>
          <w:rFonts w:ascii="Times New Roman" w:eastAsia="Times New Roman" w:hAnsi="Times New Roman" w:cs="Times New Roman"/>
          <w:sz w:val="28"/>
          <w:szCs w:val="28"/>
          <w:lang w:eastAsia="ru-RU"/>
        </w:rPr>
        <w:t>- документ, подтверждающий регистрацию в системе индивидуального (персонифицированного) учета (СНИЛС)».</w:t>
      </w:r>
    </w:p>
    <w:p w:rsidR="00874CC4" w:rsidRDefault="00874CC4" w:rsidP="00874CC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Пункт 2.11 раздела 2 </w:t>
      </w:r>
      <w:r w:rsidR="006F2620" w:rsidRPr="006F2620">
        <w:rPr>
          <w:rFonts w:ascii="Times New Roman" w:eastAsia="Times New Roman" w:hAnsi="Times New Roman" w:cs="Times New Roman"/>
          <w:sz w:val="28"/>
          <w:szCs w:val="28"/>
          <w:lang w:eastAsia="ru-RU"/>
        </w:rPr>
        <w:t xml:space="preserve">административного регламента </w:t>
      </w:r>
      <w:r w:rsidR="006F2620">
        <w:rPr>
          <w:rFonts w:ascii="Times New Roman" w:eastAsia="Times New Roman" w:hAnsi="Times New Roman" w:cs="Times New Roman"/>
          <w:sz w:val="28"/>
          <w:szCs w:val="28"/>
          <w:lang w:eastAsia="ru-RU"/>
        </w:rPr>
        <w:t xml:space="preserve">изложить                           в </w:t>
      </w:r>
      <w:r>
        <w:rPr>
          <w:rFonts w:ascii="Times New Roman" w:eastAsia="Times New Roman" w:hAnsi="Times New Roman" w:cs="Times New Roman"/>
          <w:sz w:val="28"/>
          <w:szCs w:val="28"/>
          <w:lang w:eastAsia="ru-RU"/>
        </w:rPr>
        <w:t>следующей редакции:</w:t>
      </w:r>
    </w:p>
    <w:p w:rsidR="00874CC4" w:rsidRDefault="00874CC4" w:rsidP="00874CC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874CC4">
        <w:rPr>
          <w:rFonts w:ascii="Times New Roman" w:eastAsia="Times New Roman" w:hAnsi="Times New Roman" w:cs="Times New Roman"/>
          <w:sz w:val="28"/>
          <w:szCs w:val="28"/>
          <w:lang w:eastAsia="ru-RU"/>
        </w:rPr>
        <w:t xml:space="preserve"> Запрещается требовать от заявителя:</w:t>
      </w:r>
    </w:p>
    <w:p w:rsidR="00874CC4" w:rsidRPr="00874CC4" w:rsidRDefault="00874CC4" w:rsidP="00874CC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74CC4">
        <w:rPr>
          <w:rFonts w:ascii="Times New Roman" w:eastAsia="Times New Roman" w:hAnsi="Times New Roman" w:cs="Times New Roman"/>
          <w:sz w:val="28"/>
          <w:szCs w:val="28"/>
          <w:lang w:eastAsia="ru-RU"/>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eastAsia="Times New Roman" w:hAnsi="Times New Roman" w:cs="Times New Roman"/>
          <w:sz w:val="28"/>
          <w:szCs w:val="28"/>
          <w:lang w:eastAsia="ru-RU"/>
        </w:rPr>
        <w:t xml:space="preserve">                               </w:t>
      </w:r>
      <w:r w:rsidRPr="00874CC4">
        <w:rPr>
          <w:rFonts w:ascii="Times New Roman" w:eastAsia="Times New Roman" w:hAnsi="Times New Roman" w:cs="Times New Roman"/>
          <w:sz w:val="28"/>
          <w:szCs w:val="28"/>
          <w:lang w:eastAsia="ru-RU"/>
        </w:rPr>
        <w:t>с предоставлением муниципальной услуги;</w:t>
      </w:r>
    </w:p>
    <w:p w:rsidR="00874CC4" w:rsidRPr="00874CC4" w:rsidRDefault="00874CC4" w:rsidP="00874CC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74CC4">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w:t>
      </w:r>
      <w:r>
        <w:rPr>
          <w:rFonts w:ascii="Times New Roman" w:eastAsia="Times New Roman" w:hAnsi="Times New Roman" w:cs="Times New Roman"/>
          <w:sz w:val="28"/>
          <w:szCs w:val="28"/>
          <w:lang w:eastAsia="ru-RU"/>
        </w:rPr>
        <w:t xml:space="preserve">                          </w:t>
      </w:r>
      <w:r w:rsidRPr="00874CC4">
        <w:rPr>
          <w:rFonts w:ascii="Times New Roman" w:eastAsia="Times New Roman" w:hAnsi="Times New Roman" w:cs="Times New Roman"/>
          <w:sz w:val="28"/>
          <w:szCs w:val="28"/>
          <w:lang w:eastAsia="ru-RU"/>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ascii="Times New Roman" w:eastAsia="Times New Roman" w:hAnsi="Times New Roman" w:cs="Times New Roman"/>
          <w:sz w:val="28"/>
          <w:szCs w:val="28"/>
          <w:lang w:eastAsia="ru-RU"/>
        </w:rPr>
        <w:t xml:space="preserve">                          </w:t>
      </w:r>
      <w:r w:rsidRPr="00874CC4">
        <w:rPr>
          <w:rFonts w:ascii="Times New Roman" w:eastAsia="Times New Roman" w:hAnsi="Times New Roman" w:cs="Times New Roman"/>
          <w:sz w:val="28"/>
          <w:szCs w:val="28"/>
          <w:lang w:eastAsia="ru-RU"/>
        </w:rPr>
        <w:t>в предоставлении муниципальной услуги, за искл</w:t>
      </w:r>
      <w:r w:rsidR="006E5E1D">
        <w:rPr>
          <w:rFonts w:ascii="Times New Roman" w:eastAsia="Times New Roman" w:hAnsi="Times New Roman" w:cs="Times New Roman"/>
          <w:sz w:val="28"/>
          <w:szCs w:val="28"/>
          <w:lang w:eastAsia="ru-RU"/>
        </w:rPr>
        <w:t xml:space="preserve">ючением документов, указанных в </w:t>
      </w:r>
      <w:r w:rsidRPr="00874CC4">
        <w:rPr>
          <w:rFonts w:ascii="Times New Roman" w:eastAsia="Times New Roman" w:hAnsi="Times New Roman" w:cs="Times New Roman"/>
          <w:sz w:val="28"/>
          <w:szCs w:val="28"/>
          <w:lang w:eastAsia="ru-RU"/>
        </w:rPr>
        <w:t>части 6 статьи 7</w:t>
      </w:r>
      <w:r w:rsidR="006E5E1D">
        <w:rPr>
          <w:rFonts w:ascii="Times New Roman" w:eastAsia="Times New Roman" w:hAnsi="Times New Roman" w:cs="Times New Roman"/>
          <w:sz w:val="28"/>
          <w:szCs w:val="28"/>
          <w:lang w:eastAsia="ru-RU"/>
        </w:rPr>
        <w:t xml:space="preserve"> </w:t>
      </w:r>
      <w:r w:rsidRPr="00874CC4">
        <w:rPr>
          <w:rFonts w:ascii="Times New Roman" w:eastAsia="Times New Roman" w:hAnsi="Times New Roman" w:cs="Times New Roman"/>
          <w:sz w:val="28"/>
          <w:szCs w:val="28"/>
          <w:lang w:eastAsia="ru-RU"/>
        </w:rPr>
        <w:t>Федеральног</w:t>
      </w:r>
      <w:r>
        <w:rPr>
          <w:rFonts w:ascii="Times New Roman" w:eastAsia="Times New Roman" w:hAnsi="Times New Roman" w:cs="Times New Roman"/>
          <w:sz w:val="28"/>
          <w:szCs w:val="28"/>
          <w:lang w:eastAsia="ru-RU"/>
        </w:rPr>
        <w:t>о закона от 27.07.2010 № 210-ФЗ</w:t>
      </w:r>
      <w:r w:rsidR="006F2620">
        <w:rPr>
          <w:rFonts w:ascii="Times New Roman" w:eastAsia="Times New Roman" w:hAnsi="Times New Roman" w:cs="Times New Roman"/>
          <w:sz w:val="28"/>
          <w:szCs w:val="28"/>
          <w:lang w:eastAsia="ru-RU"/>
        </w:rPr>
        <w:t xml:space="preserve">                     «</w:t>
      </w:r>
      <w:r w:rsidR="006F2620" w:rsidRPr="006F2620">
        <w:rPr>
          <w:rFonts w:ascii="Times New Roman" w:eastAsia="Times New Roman" w:hAnsi="Times New Roman" w:cs="Times New Roman"/>
          <w:sz w:val="28"/>
          <w:szCs w:val="28"/>
          <w:lang w:eastAsia="ru-RU"/>
        </w:rPr>
        <w:t>Об организации предоставления госуда</w:t>
      </w:r>
      <w:r w:rsidR="006F2620">
        <w:rPr>
          <w:rFonts w:ascii="Times New Roman" w:eastAsia="Times New Roman" w:hAnsi="Times New Roman" w:cs="Times New Roman"/>
          <w:sz w:val="28"/>
          <w:szCs w:val="28"/>
          <w:lang w:eastAsia="ru-RU"/>
        </w:rPr>
        <w:t>рственных и муниципальных услуг»</w:t>
      </w:r>
      <w:r>
        <w:rPr>
          <w:rFonts w:ascii="Times New Roman" w:eastAsia="Times New Roman" w:hAnsi="Times New Roman" w:cs="Times New Roman"/>
          <w:sz w:val="28"/>
          <w:szCs w:val="28"/>
          <w:lang w:eastAsia="ru-RU"/>
        </w:rPr>
        <w:t>;</w:t>
      </w:r>
    </w:p>
    <w:p w:rsidR="00874CC4" w:rsidRPr="00874CC4" w:rsidRDefault="00874CC4" w:rsidP="00874CC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74CC4">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w:t>
      </w:r>
      <w:r>
        <w:rPr>
          <w:rFonts w:ascii="Times New Roman" w:eastAsia="Times New Roman" w:hAnsi="Times New Roman" w:cs="Times New Roman"/>
          <w:sz w:val="28"/>
          <w:szCs w:val="28"/>
          <w:lang w:eastAsia="ru-RU"/>
        </w:rPr>
        <w:t xml:space="preserve">                       </w:t>
      </w:r>
      <w:r w:rsidRPr="00874CC4">
        <w:rPr>
          <w:rFonts w:ascii="Times New Roman" w:eastAsia="Times New Roman" w:hAnsi="Times New Roman" w:cs="Times New Roman"/>
          <w:sz w:val="28"/>
          <w:szCs w:val="28"/>
          <w:lang w:eastAsia="ru-RU"/>
        </w:rP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Pr>
          <w:rFonts w:ascii="Times New Roman" w:eastAsia="Times New Roman" w:hAnsi="Times New Roman" w:cs="Times New Roman"/>
          <w:sz w:val="28"/>
          <w:szCs w:val="28"/>
          <w:lang w:eastAsia="ru-RU"/>
        </w:rPr>
        <w:t xml:space="preserve">                     </w:t>
      </w:r>
      <w:r w:rsidRPr="00874CC4">
        <w:rPr>
          <w:rFonts w:ascii="Times New Roman" w:eastAsia="Times New Roman" w:hAnsi="Times New Roman" w:cs="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eastAsia="Times New Roman" w:hAnsi="Times New Roman" w:cs="Times New Roman"/>
          <w:sz w:val="28"/>
          <w:szCs w:val="28"/>
          <w:lang w:eastAsia="ru-RU"/>
        </w:rPr>
        <w:t xml:space="preserve">                           </w:t>
      </w:r>
      <w:r w:rsidRPr="00874CC4">
        <w:rPr>
          <w:rFonts w:ascii="Times New Roman" w:eastAsia="Times New Roman" w:hAnsi="Times New Roman" w:cs="Times New Roman"/>
          <w:sz w:val="28"/>
          <w:szCs w:val="28"/>
          <w:lang w:eastAsia="ru-RU"/>
        </w:rPr>
        <w:t>в перечни,</w:t>
      </w:r>
      <w:r w:rsidR="006E5E1D">
        <w:rPr>
          <w:rFonts w:ascii="Times New Roman" w:eastAsia="Times New Roman" w:hAnsi="Times New Roman" w:cs="Times New Roman"/>
          <w:sz w:val="28"/>
          <w:szCs w:val="28"/>
          <w:lang w:eastAsia="ru-RU"/>
        </w:rPr>
        <w:t xml:space="preserve"> указанные в </w:t>
      </w:r>
      <w:r w:rsidRPr="00874CC4">
        <w:rPr>
          <w:rFonts w:ascii="Times New Roman" w:eastAsia="Times New Roman" w:hAnsi="Times New Roman" w:cs="Times New Roman"/>
          <w:sz w:val="28"/>
          <w:szCs w:val="28"/>
          <w:lang w:eastAsia="ru-RU"/>
        </w:rPr>
        <w:t>части 1 статьи 9 Феде</w:t>
      </w:r>
      <w:r>
        <w:rPr>
          <w:rFonts w:ascii="Times New Roman" w:eastAsia="Times New Roman" w:hAnsi="Times New Roman" w:cs="Times New Roman"/>
          <w:sz w:val="28"/>
          <w:szCs w:val="28"/>
          <w:lang w:eastAsia="ru-RU"/>
        </w:rPr>
        <w:t xml:space="preserve">рального закона от 27.07.2010                      № </w:t>
      </w:r>
      <w:r w:rsidRPr="00874CC4">
        <w:rPr>
          <w:rFonts w:ascii="Times New Roman" w:eastAsia="Times New Roman" w:hAnsi="Times New Roman" w:cs="Times New Roman"/>
          <w:sz w:val="28"/>
          <w:szCs w:val="28"/>
          <w:lang w:eastAsia="ru-RU"/>
        </w:rPr>
        <w:t>210-ФЗ</w:t>
      </w:r>
      <w:r w:rsidR="006F2620">
        <w:rPr>
          <w:rFonts w:ascii="Times New Roman" w:eastAsia="Times New Roman" w:hAnsi="Times New Roman" w:cs="Times New Roman"/>
          <w:sz w:val="28"/>
          <w:szCs w:val="28"/>
          <w:lang w:eastAsia="ru-RU"/>
        </w:rPr>
        <w:t xml:space="preserve"> </w:t>
      </w:r>
      <w:r w:rsidR="006F2620" w:rsidRPr="006F26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Pr="00874CC4">
        <w:rPr>
          <w:rFonts w:ascii="Times New Roman" w:eastAsia="Times New Roman" w:hAnsi="Times New Roman" w:cs="Times New Roman"/>
          <w:sz w:val="28"/>
          <w:szCs w:val="28"/>
          <w:lang w:eastAsia="ru-RU"/>
        </w:rPr>
        <w:t>;</w:t>
      </w:r>
    </w:p>
    <w:p w:rsidR="00874CC4" w:rsidRDefault="00874CC4" w:rsidP="00874CC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74CC4">
        <w:rPr>
          <w:rFonts w:ascii="Times New Roman" w:eastAsia="Times New Roman" w:hAnsi="Times New Roman" w:cs="Times New Roman"/>
          <w:sz w:val="28"/>
          <w:szCs w:val="28"/>
          <w:lang w:eastAsia="ru-RU"/>
        </w:rPr>
        <w:t xml:space="preserve">- представления документов и информации, отсутствие </w:t>
      </w:r>
      <w:r>
        <w:rPr>
          <w:rFonts w:ascii="Times New Roman" w:eastAsia="Times New Roman" w:hAnsi="Times New Roman" w:cs="Times New Roman"/>
          <w:sz w:val="28"/>
          <w:szCs w:val="28"/>
          <w:lang w:eastAsia="ru-RU"/>
        </w:rPr>
        <w:t xml:space="preserve">                                                     </w:t>
      </w:r>
      <w:r w:rsidRPr="00874CC4">
        <w:rPr>
          <w:rFonts w:ascii="Times New Roman" w:eastAsia="Times New Roman" w:hAnsi="Times New Roman" w:cs="Times New Roman"/>
          <w:sz w:val="28"/>
          <w:szCs w:val="28"/>
          <w:lang w:eastAsia="ru-RU"/>
        </w:rPr>
        <w:t xml:space="preserve">и (или) недостоверность которых не указывались при первоначальном отказе </w:t>
      </w:r>
      <w:r>
        <w:rPr>
          <w:rFonts w:ascii="Times New Roman" w:eastAsia="Times New Roman" w:hAnsi="Times New Roman" w:cs="Times New Roman"/>
          <w:sz w:val="28"/>
          <w:szCs w:val="28"/>
          <w:lang w:eastAsia="ru-RU"/>
        </w:rPr>
        <w:t xml:space="preserve">                    </w:t>
      </w:r>
      <w:r w:rsidRPr="00874CC4">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либо в предоставлении муниципальной услуги, за исклю</w:t>
      </w:r>
      <w:r>
        <w:rPr>
          <w:rFonts w:ascii="Times New Roman" w:eastAsia="Times New Roman" w:hAnsi="Times New Roman" w:cs="Times New Roman"/>
          <w:sz w:val="28"/>
          <w:szCs w:val="28"/>
          <w:lang w:eastAsia="ru-RU"/>
        </w:rPr>
        <w:t xml:space="preserve">чением случаев, предусмотренных </w:t>
      </w:r>
      <w:r w:rsidRPr="00874CC4">
        <w:rPr>
          <w:rFonts w:ascii="Times New Roman" w:eastAsia="Times New Roman" w:hAnsi="Times New Roman" w:cs="Times New Roman"/>
          <w:sz w:val="28"/>
          <w:szCs w:val="28"/>
          <w:lang w:eastAsia="ru-RU"/>
        </w:rPr>
        <w:t>пунктом 4 части 1 статьи 7</w:t>
      </w:r>
      <w:r>
        <w:rPr>
          <w:rFonts w:ascii="Times New Roman" w:eastAsia="Times New Roman" w:hAnsi="Times New Roman" w:cs="Times New Roman"/>
          <w:sz w:val="28"/>
          <w:szCs w:val="28"/>
          <w:lang w:eastAsia="ru-RU"/>
        </w:rPr>
        <w:t xml:space="preserve"> </w:t>
      </w:r>
      <w:r w:rsidRPr="00874CC4">
        <w:rPr>
          <w:rFonts w:ascii="Times New Roman" w:eastAsia="Times New Roman" w:hAnsi="Times New Roman" w:cs="Times New Roman"/>
          <w:sz w:val="28"/>
          <w:szCs w:val="28"/>
          <w:lang w:eastAsia="ru-RU"/>
        </w:rPr>
        <w:t>Феде</w:t>
      </w:r>
      <w:r>
        <w:rPr>
          <w:rFonts w:ascii="Times New Roman" w:eastAsia="Times New Roman" w:hAnsi="Times New Roman" w:cs="Times New Roman"/>
          <w:sz w:val="28"/>
          <w:szCs w:val="28"/>
          <w:lang w:eastAsia="ru-RU"/>
        </w:rPr>
        <w:t xml:space="preserve">рального закона от 27.07.2010 № </w:t>
      </w:r>
      <w:r w:rsidRPr="00874CC4">
        <w:rPr>
          <w:rFonts w:ascii="Times New Roman" w:eastAsia="Times New Roman" w:hAnsi="Times New Roman" w:cs="Times New Roman"/>
          <w:sz w:val="28"/>
          <w:szCs w:val="28"/>
          <w:lang w:eastAsia="ru-RU"/>
        </w:rPr>
        <w:t>210-ФЗ</w:t>
      </w:r>
      <w:r w:rsidR="006F2620">
        <w:rPr>
          <w:rFonts w:ascii="Times New Roman" w:eastAsia="Times New Roman" w:hAnsi="Times New Roman" w:cs="Times New Roman"/>
          <w:sz w:val="28"/>
          <w:szCs w:val="28"/>
          <w:lang w:eastAsia="ru-RU"/>
        </w:rPr>
        <w:t xml:space="preserve"> </w:t>
      </w:r>
      <w:r w:rsidR="006F2620" w:rsidRPr="006F26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E5E1D">
        <w:rPr>
          <w:rFonts w:ascii="Times New Roman" w:eastAsia="Times New Roman" w:hAnsi="Times New Roman" w:cs="Times New Roman"/>
          <w:sz w:val="28"/>
          <w:szCs w:val="28"/>
          <w:lang w:eastAsia="ru-RU"/>
        </w:rPr>
        <w:t>.</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6F2620">
        <w:rPr>
          <w:rFonts w:ascii="Times New Roman" w:eastAsia="Times New Roman" w:hAnsi="Times New Roman" w:cs="Times New Roman"/>
          <w:sz w:val="28"/>
          <w:szCs w:val="28"/>
          <w:lang w:eastAsia="ru-RU"/>
        </w:rPr>
        <w:t xml:space="preserve">. Раздел 5 административного регламента изложить в </w:t>
      </w:r>
      <w:r w:rsidR="00D23166">
        <w:rPr>
          <w:rFonts w:ascii="Times New Roman" w:eastAsia="Times New Roman" w:hAnsi="Times New Roman" w:cs="Times New Roman"/>
          <w:sz w:val="28"/>
          <w:szCs w:val="28"/>
          <w:lang w:eastAsia="ru-RU"/>
        </w:rPr>
        <w:t>следующей</w:t>
      </w:r>
      <w:r w:rsidRPr="006F2620">
        <w:rPr>
          <w:rFonts w:ascii="Times New Roman" w:eastAsia="Times New Roman" w:hAnsi="Times New Roman" w:cs="Times New Roman"/>
          <w:sz w:val="28"/>
          <w:szCs w:val="28"/>
          <w:lang w:eastAsia="ru-RU"/>
        </w:rPr>
        <w:t xml:space="preserve"> редакции: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xml:space="preserve">5.1.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w:t>
      </w:r>
      <w:r w:rsidR="00E67538">
        <w:rPr>
          <w:rFonts w:ascii="Times New Roman" w:eastAsia="Times New Roman" w:hAnsi="Times New Roman" w:cs="Times New Roman"/>
          <w:sz w:val="28"/>
          <w:szCs w:val="28"/>
          <w:lang w:eastAsia="ru-RU"/>
        </w:rPr>
        <w:t xml:space="preserve">муниципальных служащих </w:t>
      </w:r>
      <w:r w:rsidRPr="006F2620">
        <w:rPr>
          <w:rFonts w:ascii="Times New Roman" w:eastAsia="Times New Roman" w:hAnsi="Times New Roman" w:cs="Times New Roman"/>
          <w:sz w:val="28"/>
          <w:szCs w:val="28"/>
          <w:lang w:eastAsia="ru-RU"/>
        </w:rPr>
        <w:t>при предоставлении муниципальной услуги (далее – жалоба).</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5.2. Действие настоящего раздела административного регламента распространяется на жалобы, поданные с со</w:t>
      </w:r>
      <w:r w:rsidR="00E67538">
        <w:rPr>
          <w:rFonts w:ascii="Times New Roman" w:eastAsia="Times New Roman" w:hAnsi="Times New Roman" w:cs="Times New Roman"/>
          <w:sz w:val="28"/>
          <w:szCs w:val="28"/>
          <w:lang w:eastAsia="ru-RU"/>
        </w:rPr>
        <w:t>блюдением требований Федерального</w:t>
      </w:r>
      <w:r w:rsidRPr="006F2620">
        <w:rPr>
          <w:rFonts w:ascii="Times New Roman" w:eastAsia="Times New Roman" w:hAnsi="Times New Roman" w:cs="Times New Roman"/>
          <w:sz w:val="28"/>
          <w:szCs w:val="28"/>
          <w:lang w:eastAsia="ru-RU"/>
        </w:rPr>
        <w:t xml:space="preserve"> закон</w:t>
      </w:r>
      <w:r w:rsidR="00E67538">
        <w:rPr>
          <w:rFonts w:ascii="Times New Roman" w:eastAsia="Times New Roman" w:hAnsi="Times New Roman" w:cs="Times New Roman"/>
          <w:sz w:val="28"/>
          <w:szCs w:val="28"/>
          <w:lang w:eastAsia="ru-RU"/>
        </w:rPr>
        <w:t>а</w:t>
      </w:r>
      <w:r w:rsidRPr="006F2620">
        <w:rPr>
          <w:rFonts w:ascii="Times New Roman" w:eastAsia="Times New Roman" w:hAnsi="Times New Roman" w:cs="Times New Roman"/>
          <w:sz w:val="28"/>
          <w:szCs w:val="28"/>
          <w:lang w:eastAsia="ru-RU"/>
        </w:rPr>
        <w:t xml:space="preserve"> от 27.07.2010 № 210-ФЗ</w:t>
      </w:r>
      <w:r w:rsidR="00E6753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6F2620">
        <w:rPr>
          <w:rFonts w:ascii="Times New Roman" w:eastAsia="Times New Roman" w:hAnsi="Times New Roman" w:cs="Times New Roman"/>
          <w:sz w:val="28"/>
          <w:szCs w:val="28"/>
          <w:lang w:eastAsia="ru-RU"/>
        </w:rPr>
        <w:t>.</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Действие настоящего порядка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C312F6" w:rsidRDefault="00C312F6" w:rsidP="00C312F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(бездействий) филиала автономного учреждения Ханты-Мансийского автономного округа – Югры (далее – филиал МФЦ) и его работников регламентирован постановлением Ханты-Мансийского автономного округа – Югры от 02.11.2021 № 431-п «</w:t>
      </w:r>
      <w:r w:rsidRPr="00E67538">
        <w:rPr>
          <w:rFonts w:ascii="Times New Roman" w:eastAsia="Times New Roman" w:hAnsi="Times New Roman" w:cs="Times New Roman"/>
          <w:sz w:val="28"/>
          <w:szCs w:val="28"/>
          <w:lang w:eastAsia="ru-RU"/>
        </w:rPr>
        <w:t xml:space="preserve">О Порядке подачи и рассмотрения жалоб </w:t>
      </w:r>
      <w:r>
        <w:rPr>
          <w:rFonts w:ascii="Times New Roman" w:eastAsia="Times New Roman" w:hAnsi="Times New Roman" w:cs="Times New Roman"/>
          <w:sz w:val="28"/>
          <w:szCs w:val="28"/>
          <w:lang w:eastAsia="ru-RU"/>
        </w:rPr>
        <w:t xml:space="preserve">                            </w:t>
      </w:r>
      <w:r w:rsidRPr="00E67538">
        <w:rPr>
          <w:rFonts w:ascii="Times New Roman" w:eastAsia="Times New Roman" w:hAnsi="Times New Roman" w:cs="Times New Roman"/>
          <w:sz w:val="28"/>
          <w:szCs w:val="28"/>
          <w:lang w:eastAsia="ru-RU"/>
        </w:rPr>
        <w:t xml:space="preserve">на решения и действия (бездействие) исполнительных органов государственной власти Ханты-Мансийского автономного округа </w:t>
      </w:r>
      <w:r>
        <w:rPr>
          <w:rFonts w:ascii="Times New Roman" w:eastAsia="Times New Roman" w:hAnsi="Times New Roman" w:cs="Times New Roman"/>
          <w:sz w:val="28"/>
          <w:szCs w:val="28"/>
          <w:lang w:eastAsia="ru-RU"/>
        </w:rPr>
        <w:t>–</w:t>
      </w:r>
      <w:r w:rsidRPr="00E67538">
        <w:rPr>
          <w:rFonts w:ascii="Times New Roman" w:eastAsia="Times New Roman" w:hAnsi="Times New Roman" w:cs="Times New Roman"/>
          <w:sz w:val="28"/>
          <w:szCs w:val="28"/>
          <w:lang w:eastAsia="ru-RU"/>
        </w:rPr>
        <w:t xml:space="preserve"> Югры, предоставляющих государственные услуги, и их должностных лиц, государственных гражданских служащих Ханты-Мансийского автономного округа </w:t>
      </w:r>
      <w:r>
        <w:rPr>
          <w:rFonts w:ascii="Times New Roman" w:eastAsia="Times New Roman" w:hAnsi="Times New Roman" w:cs="Times New Roman"/>
          <w:sz w:val="28"/>
          <w:szCs w:val="28"/>
          <w:lang w:eastAsia="ru-RU"/>
        </w:rPr>
        <w:t>–</w:t>
      </w:r>
      <w:r w:rsidRPr="00E67538">
        <w:rPr>
          <w:rFonts w:ascii="Times New Roman" w:eastAsia="Times New Roman" w:hAnsi="Times New Roman" w:cs="Times New Roman"/>
          <w:sz w:val="28"/>
          <w:szCs w:val="28"/>
          <w:lang w:eastAsia="ru-RU"/>
        </w:rPr>
        <w:t xml:space="preserve"> Югры, автономного учреждения Ханты-Мансийского автономного округа </w:t>
      </w:r>
      <w:r>
        <w:rPr>
          <w:rFonts w:ascii="Times New Roman" w:eastAsia="Times New Roman" w:hAnsi="Times New Roman" w:cs="Times New Roman"/>
          <w:sz w:val="28"/>
          <w:szCs w:val="28"/>
          <w:lang w:eastAsia="ru-RU"/>
        </w:rPr>
        <w:t>–</w:t>
      </w:r>
      <w:r w:rsidRPr="00E67538">
        <w:rPr>
          <w:rFonts w:ascii="Times New Roman" w:eastAsia="Times New Roman" w:hAnsi="Times New Roman" w:cs="Times New Roman"/>
          <w:sz w:val="28"/>
          <w:szCs w:val="28"/>
          <w:lang w:eastAsia="ru-RU"/>
        </w:rPr>
        <w:t xml:space="preserve"> Ю</w:t>
      </w:r>
      <w:r>
        <w:rPr>
          <w:rFonts w:ascii="Times New Roman" w:eastAsia="Times New Roman" w:hAnsi="Times New Roman" w:cs="Times New Roman"/>
          <w:sz w:val="28"/>
          <w:szCs w:val="28"/>
          <w:lang w:eastAsia="ru-RU"/>
        </w:rPr>
        <w:t>гры «</w:t>
      </w:r>
      <w:r w:rsidRPr="00E6753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Pr>
          <w:rFonts w:ascii="Times New Roman" w:eastAsia="Times New Roman" w:hAnsi="Times New Roman" w:cs="Times New Roman"/>
          <w:sz w:val="28"/>
          <w:szCs w:val="28"/>
          <w:lang w:eastAsia="ru-RU"/>
        </w:rPr>
        <w:t xml:space="preserve">                                              </w:t>
      </w:r>
      <w:r w:rsidRPr="00E67538">
        <w:rPr>
          <w:rFonts w:ascii="Times New Roman" w:eastAsia="Times New Roman" w:hAnsi="Times New Roman" w:cs="Times New Roman"/>
          <w:sz w:val="28"/>
          <w:szCs w:val="28"/>
          <w:lang w:eastAsia="ru-RU"/>
        </w:rPr>
        <w:t>и муниципальн</w:t>
      </w:r>
      <w:r>
        <w:rPr>
          <w:rFonts w:ascii="Times New Roman" w:eastAsia="Times New Roman" w:hAnsi="Times New Roman" w:cs="Times New Roman"/>
          <w:sz w:val="28"/>
          <w:szCs w:val="28"/>
          <w:lang w:eastAsia="ru-RU"/>
        </w:rPr>
        <w:t>ых услуг Югры» и его работников».</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5.3. Жалоба подается в письменной форме на бумажном носителе                                или в электронной форме.</w:t>
      </w:r>
    </w:p>
    <w:p w:rsidR="00E67538"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Жалоба в письменной форме может быть направлена по почте, через филиал МФЦ, а также может быть принята при личном приеме заявителя.</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5.4. Жалоба должна содержать:</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Время приема жалоб должно совпадать со временем предоставления услуг.</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5.7. Прием жалоб в письменной форме осуществляется филиалом МФЦ                    в секторах информирования и ожидания филиала МФЦ и его структурных подразделений.</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Время приема жалоб должно совпадать с графиком (режимом) работы филиала МФЦ.</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xml:space="preserve">5.8. При подаче жалобы в электронном виде документы, указанные                         в пункте 5.5 настоящего </w:t>
      </w:r>
      <w:r w:rsidR="007B62B2">
        <w:rPr>
          <w:rFonts w:ascii="Times New Roman" w:eastAsia="Times New Roman" w:hAnsi="Times New Roman" w:cs="Times New Roman"/>
          <w:sz w:val="28"/>
          <w:szCs w:val="28"/>
          <w:lang w:eastAsia="ru-RU"/>
        </w:rPr>
        <w:t>порядка</w:t>
      </w:r>
      <w:r w:rsidRPr="006F2620">
        <w:rPr>
          <w:rFonts w:ascii="Times New Roman" w:eastAsia="Times New Roman" w:hAnsi="Times New Roman" w:cs="Times New Roman"/>
          <w:sz w:val="28"/>
          <w:szCs w:val="28"/>
          <w:lang w:eastAsia="ru-RU"/>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В случае, если обжалуются решения руководителя органа, предоставляющего муниципальную услугу, жалоба рассматривается Главой города в порядке, предусмотренном настоящим порядком.</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xml:space="preserve">5.10. В случае, если жалоба подана заявителем в орган, в компетенцию которого не входит принятие решения по жалобе в соответствии с требованиями пункта 5.9 настоящего </w:t>
      </w:r>
      <w:r w:rsidR="007B62B2">
        <w:rPr>
          <w:rFonts w:ascii="Times New Roman" w:eastAsia="Times New Roman" w:hAnsi="Times New Roman" w:cs="Times New Roman"/>
          <w:sz w:val="28"/>
          <w:szCs w:val="28"/>
          <w:lang w:eastAsia="ru-RU"/>
        </w:rPr>
        <w:t>порядка</w:t>
      </w:r>
      <w:r w:rsidRPr="006F2620">
        <w:rPr>
          <w:rFonts w:ascii="Times New Roman" w:eastAsia="Times New Roman" w:hAnsi="Times New Roman" w:cs="Times New Roman"/>
          <w:sz w:val="28"/>
          <w:szCs w:val="28"/>
          <w:lang w:eastAsia="ru-RU"/>
        </w:rPr>
        <w:t>,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5.11. В случае, если через филиал МФЦ подается жалоба на решение                       и действия (бездействие) органа, предоставляющего муниципальную услугу, 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филиалом МФЦ и Администрацией города.</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5.12. Заявитель может обратиться с жалобой в том числе в следующих случаях:</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 либо запроса о предоставлении нескольких услуг;</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услуги;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пунктом 4 части 1 статьи 7 Федерального закона от 27.07.2010 № 210-ФЗ.</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5.14. В органе, предоставляющем муниципальную услугу, определяются уполномоченные на рассмотрение жалоб должностные лица, которые обеспечивают:</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прием и рассмотрение жалоб в соответствии с требованиями настоящего порядка;</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xml:space="preserve">- направление жалоб в уполномоченный на их рассмотрение орган                             в соответствии с пунктом 5.10 настоящего </w:t>
      </w:r>
      <w:r w:rsidR="007B62B2">
        <w:rPr>
          <w:rFonts w:ascii="Times New Roman" w:eastAsia="Times New Roman" w:hAnsi="Times New Roman" w:cs="Times New Roman"/>
          <w:sz w:val="28"/>
          <w:szCs w:val="28"/>
          <w:lang w:eastAsia="ru-RU"/>
        </w:rPr>
        <w:t>порядка</w:t>
      </w:r>
      <w:r w:rsidRPr="006F2620">
        <w:rPr>
          <w:rFonts w:ascii="Times New Roman" w:eastAsia="Times New Roman" w:hAnsi="Times New Roman" w:cs="Times New Roman"/>
          <w:sz w:val="28"/>
          <w:szCs w:val="28"/>
          <w:lang w:eastAsia="ru-RU"/>
        </w:rPr>
        <w:t>.</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5.16. Орган, предоставляющий муниципальную услугу, филиал МФЦ обеспечивают:</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оснащение мест приема жалоб;</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филиала МФЦ и его работников, в том числе по телефону, электронной почте, при личном приеме;</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5.18. По результатам рассмотрения жалобы в соответствии с частью 7 статьи 11.2 Федерального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xml:space="preserve">5.19. Не позднее дня, следующего за днем принятия решения, указанного                   в пункте 5.18 настоящего </w:t>
      </w:r>
      <w:r w:rsidR="007B62B2">
        <w:rPr>
          <w:rFonts w:ascii="Times New Roman" w:eastAsia="Times New Roman" w:hAnsi="Times New Roman" w:cs="Times New Roman"/>
          <w:sz w:val="28"/>
          <w:szCs w:val="28"/>
          <w:lang w:eastAsia="ru-RU"/>
        </w:rPr>
        <w:t>порядка</w:t>
      </w:r>
      <w:r w:rsidRPr="006F2620">
        <w:rPr>
          <w:rFonts w:ascii="Times New Roman" w:eastAsia="Times New Roman"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xml:space="preserve">5.20. В случае признания жалобы подлежащей удовлетворению в ответе заявителю, указанном в пункте 5.19 настоящего </w:t>
      </w:r>
      <w:r w:rsidR="007B62B2">
        <w:rPr>
          <w:rFonts w:ascii="Times New Roman" w:eastAsia="Times New Roman" w:hAnsi="Times New Roman" w:cs="Times New Roman"/>
          <w:sz w:val="28"/>
          <w:szCs w:val="28"/>
          <w:lang w:eastAsia="ru-RU"/>
        </w:rPr>
        <w:t>порядка</w:t>
      </w:r>
      <w:r w:rsidRPr="006F2620">
        <w:rPr>
          <w:rFonts w:ascii="Times New Roman" w:eastAsia="Times New Roman" w:hAnsi="Times New Roman" w:cs="Times New Roman"/>
          <w:sz w:val="28"/>
          <w:szCs w:val="28"/>
          <w:lang w:eastAsia="ru-RU"/>
        </w:rPr>
        <w:t>,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xml:space="preserve">5.21. В случае признания жалобы не подлежащей удовлетворению в ответе заявителю, указанном в пункте 5.19 настоящего </w:t>
      </w:r>
      <w:r w:rsidR="007B62B2">
        <w:rPr>
          <w:rFonts w:ascii="Times New Roman" w:eastAsia="Times New Roman" w:hAnsi="Times New Roman" w:cs="Times New Roman"/>
          <w:sz w:val="28"/>
          <w:szCs w:val="28"/>
          <w:lang w:eastAsia="ru-RU"/>
        </w:rPr>
        <w:t>порядка</w:t>
      </w:r>
      <w:r w:rsidRPr="006F2620">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5.22. В ответе по результатам рассмотрения жалобы указываются:</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основания для принятия решения по жалобе;</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принятое по жалобе решение;</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в случае признания жалобы обоснованной - сроки устранения выявленных нарушений, в том числе срок предоставления результата услуги;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xml:space="preserve">5.23. Ответ по результатам рассмотрения жалобы подписывается уполномоченным на рассмотрение жалобы должностным лицом, указанным                     в абзаце втором пункта 5.22 настоящего </w:t>
      </w:r>
      <w:r w:rsidR="007B62B2">
        <w:rPr>
          <w:rFonts w:ascii="Times New Roman" w:eastAsia="Times New Roman" w:hAnsi="Times New Roman" w:cs="Times New Roman"/>
          <w:sz w:val="28"/>
          <w:szCs w:val="28"/>
          <w:lang w:eastAsia="ru-RU"/>
        </w:rPr>
        <w:t>порядка</w:t>
      </w:r>
      <w:bookmarkStart w:id="0" w:name="_GoBack"/>
      <w:bookmarkEnd w:id="0"/>
      <w:r w:rsidRPr="006F2620">
        <w:rPr>
          <w:rFonts w:ascii="Times New Roman" w:eastAsia="Times New Roman" w:hAnsi="Times New Roman" w:cs="Times New Roman"/>
          <w:sz w:val="28"/>
          <w:szCs w:val="28"/>
          <w:lang w:eastAsia="ru-RU"/>
        </w:rPr>
        <w:t>.</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5.24. Уполномоченный на рассмотрение жалобы орган, должностное лицо отказывает в удовлетворении жалобы в следующих случаях:</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5.25. Уполномоченный на рассмотрение жалобы орган, должностное лицо вправе оставить жалобу без ответа в следующих случаях:</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2620" w:rsidRPr="006F2620" w:rsidRDefault="006F2620" w:rsidP="006F262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620">
        <w:rPr>
          <w:rFonts w:ascii="Times New Roman" w:eastAsia="Times New Roman" w:hAnsi="Times New Roman" w:cs="Times New Roman"/>
          <w:sz w:val="28"/>
          <w:szCs w:val="28"/>
          <w:lang w:eastAsia="ru-RU"/>
        </w:rPr>
        <w:t>5.26. Все решения и действия (бездействие) органа, предоставляющего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B04F7F" w:rsidRPr="00B04F7F" w:rsidRDefault="00B04F7F" w:rsidP="00B04F7F">
      <w:pPr>
        <w:spacing w:after="0" w:line="240" w:lineRule="auto"/>
        <w:ind w:right="-2" w:firstLine="709"/>
        <w:jc w:val="both"/>
        <w:rPr>
          <w:rFonts w:ascii="Times New Roman" w:eastAsia="Calibri" w:hAnsi="Times New Roman" w:cs="Times New Roman"/>
          <w:sz w:val="28"/>
          <w:szCs w:val="28"/>
        </w:rPr>
      </w:pPr>
      <w:r w:rsidRPr="00B04F7F">
        <w:rPr>
          <w:rFonts w:ascii="Times New Roman" w:eastAsia="Calibri" w:hAnsi="Times New Roman" w:cs="Times New Roman"/>
          <w:sz w:val="28"/>
          <w:szCs w:val="28"/>
        </w:rPr>
        <w:t>2. Управлению массовых коммуникаций разместить настоящее постановление на официальном портале Администрации города: www.admsurgut.ru.</w:t>
      </w:r>
    </w:p>
    <w:p w:rsidR="00B04F7F" w:rsidRPr="00B04F7F" w:rsidRDefault="00B04F7F" w:rsidP="00B04F7F">
      <w:pPr>
        <w:spacing w:after="0" w:line="240" w:lineRule="auto"/>
        <w:ind w:right="-2" w:firstLine="709"/>
        <w:jc w:val="both"/>
        <w:rPr>
          <w:rFonts w:ascii="Times New Roman" w:eastAsia="Calibri" w:hAnsi="Times New Roman" w:cs="Times New Roman"/>
          <w:sz w:val="28"/>
          <w:szCs w:val="28"/>
        </w:rPr>
      </w:pPr>
      <w:r w:rsidRPr="00B04F7F">
        <w:rPr>
          <w:rFonts w:ascii="Times New Roman" w:eastAsia="Calibri" w:hAnsi="Times New Roman" w:cs="Times New Roman"/>
          <w:sz w:val="28"/>
          <w:szCs w:val="28"/>
        </w:rPr>
        <w:t>3. Муниципальному казенному учреждению «Наш город» опубликовать настоящее постановление в газете «Сургутские ведомости».</w:t>
      </w:r>
    </w:p>
    <w:p w:rsidR="00B04F7F" w:rsidRPr="00B04F7F" w:rsidRDefault="00B04F7F" w:rsidP="00B04F7F">
      <w:pPr>
        <w:spacing w:after="0" w:line="240" w:lineRule="auto"/>
        <w:ind w:right="-2" w:firstLine="709"/>
        <w:jc w:val="both"/>
        <w:rPr>
          <w:rFonts w:ascii="Times New Roman" w:eastAsia="Calibri" w:hAnsi="Times New Roman" w:cs="Times New Roman"/>
          <w:sz w:val="28"/>
          <w:szCs w:val="28"/>
        </w:rPr>
      </w:pPr>
      <w:r w:rsidRPr="00B04F7F">
        <w:rPr>
          <w:rFonts w:ascii="Times New Roman" w:eastAsia="Calibri" w:hAnsi="Times New Roman" w:cs="Times New Roman"/>
          <w:sz w:val="28"/>
          <w:szCs w:val="28"/>
        </w:rPr>
        <w:t>4. Настоящее постановление вступает в силу после его официального опубликования.</w:t>
      </w:r>
    </w:p>
    <w:p w:rsidR="00B04F7F" w:rsidRDefault="00C10496" w:rsidP="00C104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10496">
        <w:rPr>
          <w:rFonts w:ascii="Times New Roman" w:eastAsia="Times New Roman" w:hAnsi="Times New Roman" w:cs="Times New Roman"/>
          <w:sz w:val="28"/>
          <w:szCs w:val="28"/>
          <w:lang w:eastAsia="ru-RU"/>
        </w:rPr>
        <w:t xml:space="preserve">5. </w:t>
      </w:r>
      <w:r w:rsidR="00B04F7F" w:rsidRPr="00B04F7F">
        <w:rPr>
          <w:rFonts w:ascii="Times New Roman" w:eastAsia="Times New Roman" w:hAnsi="Times New Roman" w:cs="Times New Roman"/>
          <w:sz w:val="28"/>
          <w:szCs w:val="28"/>
          <w:lang w:eastAsia="ru-RU"/>
        </w:rPr>
        <w:t>Контроль за выполнением постановления возложить на заместителя Главы города, курирующего сферу</w:t>
      </w:r>
      <w:r w:rsidR="00B04F7F" w:rsidRPr="00B04F7F">
        <w:rPr>
          <w:rFonts w:ascii="Times New Roman" w:eastAsia="Times New Roman" w:hAnsi="Times New Roman" w:cs="Times New Roman"/>
          <w:color w:val="000000"/>
          <w:sz w:val="28"/>
          <w:szCs w:val="28"/>
          <w:lang w:eastAsia="ru-RU"/>
        </w:rPr>
        <w:t xml:space="preserve"> городского хозяйства, природопользования и</w:t>
      </w:r>
      <w:r w:rsidR="007639D5">
        <w:rPr>
          <w:rFonts w:ascii="Times New Roman" w:eastAsia="Times New Roman" w:hAnsi="Times New Roman" w:cs="Times New Roman"/>
          <w:color w:val="000000"/>
          <w:sz w:val="28"/>
          <w:szCs w:val="28"/>
          <w:lang w:eastAsia="ru-RU"/>
        </w:rPr>
        <w:t xml:space="preserve"> </w:t>
      </w:r>
      <w:r w:rsidR="00B04F7F" w:rsidRPr="00B04F7F">
        <w:rPr>
          <w:rFonts w:ascii="Times New Roman" w:eastAsia="Times New Roman" w:hAnsi="Times New Roman" w:cs="Times New Roman"/>
          <w:color w:val="000000"/>
          <w:sz w:val="28"/>
          <w:szCs w:val="28"/>
          <w:lang w:eastAsia="ru-RU"/>
        </w:rPr>
        <w:t>экологии, управления имуществом, находящимся в муниципальной собственности.</w:t>
      </w:r>
    </w:p>
    <w:p w:rsidR="00C10496" w:rsidRDefault="00C10496" w:rsidP="00483EFC">
      <w:pPr>
        <w:shd w:val="clear" w:color="auto" w:fill="FFFFFF"/>
        <w:spacing w:after="0" w:line="240" w:lineRule="auto"/>
        <w:jc w:val="both"/>
        <w:rPr>
          <w:rFonts w:ascii="Times New Roman" w:eastAsia="Times New Roman" w:hAnsi="Times New Roman" w:cs="Times New Roman"/>
          <w:sz w:val="28"/>
          <w:szCs w:val="28"/>
          <w:lang w:eastAsia="ru-RU"/>
        </w:rPr>
      </w:pPr>
    </w:p>
    <w:p w:rsidR="00483EFC" w:rsidRDefault="00483EFC" w:rsidP="00C10496">
      <w:pPr>
        <w:shd w:val="clear" w:color="auto" w:fill="FFFFFF"/>
        <w:spacing w:after="0" w:line="240" w:lineRule="auto"/>
        <w:jc w:val="both"/>
        <w:rPr>
          <w:rFonts w:ascii="Times New Roman" w:eastAsia="Times New Roman" w:hAnsi="Times New Roman" w:cs="Times New Roman"/>
          <w:sz w:val="28"/>
          <w:szCs w:val="28"/>
          <w:lang w:eastAsia="ru-RU"/>
        </w:rPr>
      </w:pPr>
    </w:p>
    <w:p w:rsidR="00E67538" w:rsidRDefault="00E67538" w:rsidP="00C10496">
      <w:pPr>
        <w:shd w:val="clear" w:color="auto" w:fill="FFFFFF"/>
        <w:spacing w:after="0" w:line="240" w:lineRule="auto"/>
        <w:jc w:val="both"/>
        <w:rPr>
          <w:rFonts w:ascii="Times New Roman" w:eastAsia="Times New Roman" w:hAnsi="Times New Roman" w:cs="Times New Roman"/>
          <w:sz w:val="28"/>
          <w:szCs w:val="28"/>
          <w:lang w:eastAsia="ru-RU"/>
        </w:rPr>
      </w:pPr>
    </w:p>
    <w:p w:rsidR="00C10496" w:rsidRPr="00C10496" w:rsidRDefault="00483EFC" w:rsidP="00C104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00B04F7F">
        <w:rPr>
          <w:rFonts w:ascii="Times New Roman" w:eastAsia="Times New Roman" w:hAnsi="Times New Roman" w:cs="Times New Roman"/>
          <w:sz w:val="28"/>
          <w:szCs w:val="28"/>
          <w:lang w:eastAsia="ru-RU"/>
        </w:rPr>
        <w:t xml:space="preserve"> Главы</w:t>
      </w:r>
      <w:r>
        <w:rPr>
          <w:rFonts w:ascii="Times New Roman" w:eastAsia="Times New Roman" w:hAnsi="Times New Roman" w:cs="Times New Roman"/>
          <w:sz w:val="28"/>
          <w:szCs w:val="28"/>
          <w:lang w:eastAsia="ru-RU"/>
        </w:rPr>
        <w:t xml:space="preserve"> города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B04F7F">
        <w:rPr>
          <w:rFonts w:ascii="Times New Roman" w:eastAsia="Times New Roman" w:hAnsi="Times New Roman" w:cs="Times New Roman"/>
          <w:sz w:val="28"/>
          <w:szCs w:val="28"/>
          <w:lang w:eastAsia="ru-RU"/>
        </w:rPr>
        <w:t>А.Н. Томазова</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sectPr w:rsidR="00C10496" w:rsidRPr="00C10496" w:rsidSect="00483EFC">
          <w:pgSz w:w="11906" w:h="16838"/>
          <w:pgMar w:top="851" w:right="624" w:bottom="1134" w:left="1701" w:header="709" w:footer="709" w:gutter="0"/>
          <w:cols w:space="720"/>
          <w:titlePg/>
          <w:docGrid w:linePitch="299"/>
        </w:sectPr>
      </w:pPr>
    </w:p>
    <w:p w:rsidR="00C10496" w:rsidRPr="00C10496" w:rsidRDefault="00C10496" w:rsidP="00C10496">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СОГЛАСОВАНО</w:t>
      </w:r>
    </w:p>
    <w:p w:rsidR="00C10496" w:rsidRPr="00C10496" w:rsidRDefault="00C10496" w:rsidP="00C10496">
      <w:pPr>
        <w:shd w:val="clear" w:color="auto" w:fill="FFFFFF"/>
        <w:spacing w:after="0" w:line="240" w:lineRule="auto"/>
        <w:ind w:right="140"/>
        <w:jc w:val="both"/>
        <w:rPr>
          <w:rFonts w:ascii="Times New Roman" w:eastAsia="Times New Roman" w:hAnsi="Times New Roman" w:cs="Times New Roman"/>
          <w:sz w:val="28"/>
          <w:szCs w:val="28"/>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7"/>
        <w:gridCol w:w="2760"/>
        <w:gridCol w:w="1560"/>
        <w:gridCol w:w="1519"/>
      </w:tblGrid>
      <w:tr w:rsidR="00C10496" w:rsidRPr="00C10496" w:rsidTr="000A24BD">
        <w:trPr>
          <w:cantSplit/>
        </w:trPr>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Должность, Ф.И.О.</w:t>
            </w: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Подпись</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(возможные замечания)</w:t>
            </w:r>
          </w:p>
        </w:tc>
        <w:tc>
          <w:tcPr>
            <w:tcW w:w="3079" w:type="dxa"/>
            <w:gridSpan w:val="2"/>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согласования документов</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Заместитель Главы города</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Н.Н. Кривцов</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вх.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Правовое управление </w:t>
            </w:r>
          </w:p>
          <w:p w:rsidR="00C10496" w:rsidRPr="00C10496" w:rsidRDefault="006D0678" w:rsidP="00C1049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 Кураева</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вх.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rPr>
                <w:rFonts w:ascii="Times New Roman" w:eastAsia="Times New Roman" w:hAnsi="Times New Roman" w:cs="Times New Roman"/>
                <w:sz w:val="28"/>
                <w:szCs w:val="24"/>
                <w:lang w:eastAsia="ru-RU"/>
              </w:rPr>
            </w:pPr>
            <w:r w:rsidRPr="00C10496">
              <w:rPr>
                <w:rFonts w:ascii="Times New Roman" w:eastAsia="Times New Roman" w:hAnsi="Times New Roman" w:cs="Times New Roman"/>
                <w:sz w:val="28"/>
                <w:szCs w:val="24"/>
                <w:lang w:eastAsia="ru-RU"/>
              </w:rPr>
              <w:t xml:space="preserve">Начальник отдела социально – экономического прогнозирования </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4"/>
                <w:lang w:eastAsia="ru-RU"/>
              </w:rPr>
            </w:pPr>
            <w:r w:rsidRPr="00C10496">
              <w:rPr>
                <w:rFonts w:ascii="Times New Roman" w:eastAsia="Times New Roman" w:hAnsi="Times New Roman" w:cs="Times New Roman"/>
                <w:sz w:val="28"/>
                <w:szCs w:val="24"/>
                <w:lang w:eastAsia="ru-RU"/>
              </w:rPr>
              <w:t>С.Г. Мединцева</w:t>
            </w: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вх.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r w:rsidR="00C10496" w:rsidRPr="00C10496" w:rsidTr="000A24BD">
        <w:tc>
          <w:tcPr>
            <w:tcW w:w="4367" w:type="dxa"/>
            <w:tcBorders>
              <w:top w:val="single" w:sz="4" w:space="0" w:color="auto"/>
              <w:left w:val="single" w:sz="4" w:space="0" w:color="auto"/>
              <w:bottom w:val="single" w:sz="4" w:space="0" w:color="auto"/>
              <w:right w:val="single" w:sz="4" w:space="0" w:color="auto"/>
            </w:tcBorders>
          </w:tcPr>
          <w:p w:rsidR="00AF5115"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Начальник управления учёта </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и распределения жилья </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А.Ю. Шевченко</w:t>
            </w:r>
          </w:p>
        </w:tc>
        <w:tc>
          <w:tcPr>
            <w:tcW w:w="27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вх.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c>
          <w:tcPr>
            <w:tcW w:w="1519" w:type="dxa"/>
            <w:tcBorders>
              <w:top w:val="single" w:sz="4" w:space="0" w:color="auto"/>
              <w:left w:val="single" w:sz="4" w:space="0" w:color="auto"/>
              <w:bottom w:val="single" w:sz="4" w:space="0" w:color="auto"/>
              <w:right w:val="single" w:sz="4" w:space="0" w:color="auto"/>
            </w:tcBorders>
          </w:tcPr>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Дата исх.</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«__.__.__»</w:t>
            </w:r>
          </w:p>
        </w:tc>
      </w:tr>
    </w:tbl>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8"/>
          <w:lang w:eastAsia="ru-RU"/>
        </w:rPr>
      </w:pPr>
      <w:r w:rsidRPr="00C10496">
        <w:rPr>
          <w:rFonts w:ascii="Times New Roman" w:eastAsia="Times New Roman" w:hAnsi="Times New Roman" w:cs="Times New Roman"/>
          <w:sz w:val="24"/>
          <w:szCs w:val="28"/>
          <w:lang w:eastAsia="ru-RU"/>
        </w:rPr>
        <w:t>Рассылка:</w:t>
      </w:r>
    </w:p>
    <w:p w:rsidR="00C10496" w:rsidRPr="00C10496" w:rsidRDefault="00C10496" w:rsidP="00C10496">
      <w:pPr>
        <w:shd w:val="clear" w:color="auto" w:fill="FFFFFF"/>
        <w:spacing w:after="0" w:line="240" w:lineRule="auto"/>
        <w:ind w:left="426"/>
        <w:jc w:val="both"/>
        <w:rPr>
          <w:rFonts w:ascii="Times New Roman" w:eastAsia="Times New Roman" w:hAnsi="Times New Roman" w:cs="Times New Roman"/>
          <w:sz w:val="24"/>
          <w:szCs w:val="28"/>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r w:rsidRPr="00C10496">
        <w:rPr>
          <w:rFonts w:ascii="Times New Roman" w:eastAsia="Times New Roman" w:hAnsi="Times New Roman" w:cs="Times New Roman"/>
          <w:sz w:val="24"/>
          <w:szCs w:val="24"/>
          <w:lang w:eastAsia="ru-RU"/>
        </w:rPr>
        <w:t>Управление учёта и распределения жилья</w:t>
      </w:r>
      <w:r w:rsidR="006651D0">
        <w:rPr>
          <w:rFonts w:ascii="Times New Roman" w:eastAsia="Times New Roman" w:hAnsi="Times New Roman" w:cs="Times New Roman"/>
          <w:sz w:val="24"/>
          <w:szCs w:val="24"/>
          <w:lang w:eastAsia="ru-RU"/>
        </w:rPr>
        <w:t xml:space="preserve"> – 1 экз.;</w:t>
      </w:r>
    </w:p>
    <w:p w:rsidR="00C10496" w:rsidRPr="00C10496" w:rsidRDefault="00C10496" w:rsidP="00C10496">
      <w:pPr>
        <w:shd w:val="clear" w:color="auto" w:fill="FFFFFF"/>
        <w:spacing w:after="0" w:line="240" w:lineRule="auto"/>
        <w:rPr>
          <w:rFonts w:ascii="Times New Roman" w:eastAsia="Times New Roman" w:hAnsi="Times New Roman" w:cs="Times New Roman"/>
          <w:sz w:val="24"/>
          <w:szCs w:val="24"/>
          <w:lang w:eastAsia="ru-RU"/>
        </w:rPr>
      </w:pPr>
      <w:r w:rsidRPr="00C10496">
        <w:rPr>
          <w:rFonts w:ascii="Times New Roman" w:eastAsia="Times New Roman" w:hAnsi="Times New Roman" w:cs="Times New Roman"/>
          <w:sz w:val="24"/>
          <w:szCs w:val="24"/>
          <w:lang w:eastAsia="ru-RU"/>
        </w:rPr>
        <w:t>Управление документационного и информационного МКУ «Наш город»</w:t>
      </w:r>
      <w:r w:rsidR="006651D0">
        <w:rPr>
          <w:rFonts w:ascii="Times New Roman" w:eastAsia="Times New Roman" w:hAnsi="Times New Roman" w:cs="Times New Roman"/>
          <w:sz w:val="24"/>
          <w:szCs w:val="24"/>
          <w:lang w:eastAsia="ru-RU"/>
        </w:rPr>
        <w:t xml:space="preserve"> - 1 экз.;</w:t>
      </w:r>
    </w:p>
    <w:p w:rsidR="00C10496" w:rsidRPr="00C10496" w:rsidRDefault="00C10496" w:rsidP="00C10496">
      <w:pPr>
        <w:shd w:val="clear" w:color="auto" w:fill="FFFFFF"/>
        <w:spacing w:after="0" w:line="240" w:lineRule="auto"/>
        <w:rPr>
          <w:rFonts w:ascii="Times New Roman" w:eastAsia="Times New Roman" w:hAnsi="Times New Roman" w:cs="Times New Roman"/>
          <w:sz w:val="24"/>
          <w:szCs w:val="24"/>
          <w:lang w:eastAsia="ru-RU"/>
        </w:rPr>
      </w:pPr>
      <w:r w:rsidRPr="00C10496">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городе Сургут»</w:t>
      </w:r>
      <w:r w:rsidR="006651D0">
        <w:rPr>
          <w:rFonts w:ascii="Times New Roman" w:eastAsia="Times New Roman" w:hAnsi="Times New Roman" w:cs="Times New Roman"/>
          <w:sz w:val="24"/>
          <w:szCs w:val="24"/>
          <w:lang w:eastAsia="ru-RU"/>
        </w:rPr>
        <w:t xml:space="preserve"> - 1 экз;</w:t>
      </w:r>
    </w:p>
    <w:p w:rsidR="00C10496" w:rsidRPr="00C10496" w:rsidRDefault="00C10496" w:rsidP="00C10496">
      <w:pPr>
        <w:shd w:val="clear" w:color="auto" w:fill="FFFFFF"/>
        <w:spacing w:after="0" w:line="240" w:lineRule="auto"/>
        <w:rPr>
          <w:rFonts w:ascii="Times New Roman" w:eastAsia="Times New Roman" w:hAnsi="Times New Roman" w:cs="Times New Roman"/>
          <w:sz w:val="24"/>
          <w:szCs w:val="24"/>
          <w:lang w:eastAsia="ru-RU"/>
        </w:rPr>
      </w:pPr>
      <w:r w:rsidRPr="00C10496">
        <w:rPr>
          <w:rFonts w:ascii="Times New Roman" w:eastAsia="Times New Roman" w:hAnsi="Times New Roman" w:cs="Times New Roman"/>
          <w:sz w:val="24"/>
          <w:szCs w:val="24"/>
          <w:lang w:eastAsia="ru-RU"/>
        </w:rPr>
        <w:t>Правовая система «Гарант»</w:t>
      </w:r>
    </w:p>
    <w:p w:rsidR="00C10496" w:rsidRPr="00C10496" w:rsidRDefault="00C10496" w:rsidP="00C10496">
      <w:pPr>
        <w:shd w:val="clear" w:color="auto" w:fill="FFFFFF"/>
        <w:spacing w:after="0" w:line="240" w:lineRule="auto"/>
        <w:ind w:left="426"/>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639D5" w:rsidRDefault="007639D5"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639D5" w:rsidRDefault="007639D5"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639D5" w:rsidRDefault="007639D5"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639D5" w:rsidRDefault="007639D5"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639D5" w:rsidRDefault="007639D5"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639D5" w:rsidRDefault="007639D5"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639D5" w:rsidRDefault="007639D5"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639D5" w:rsidRDefault="007639D5"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FE0868" w:rsidRDefault="00FE0868"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FE0868" w:rsidRDefault="00FE0868"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FE0868" w:rsidRDefault="00FE0868"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FE0868" w:rsidRDefault="00FE0868"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FE0868" w:rsidRDefault="00FE0868"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F574B" w:rsidRPr="00C10496" w:rsidRDefault="008F574B"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8F574B" w:rsidP="00C10496">
      <w:pPr>
        <w:shd w:val="clear" w:color="auto" w:fill="FFFFFF"/>
        <w:spacing w:after="0" w:line="240" w:lineRule="auto"/>
        <w:ind w:firstLine="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Пузырей Кристина Евгеньевна</w:t>
      </w:r>
    </w:p>
    <w:p w:rsidR="00C10496" w:rsidRPr="00C10496" w:rsidRDefault="00C10496" w:rsidP="00C10496">
      <w:pPr>
        <w:shd w:val="clear" w:color="auto" w:fill="FFFFFF"/>
        <w:spacing w:after="0" w:line="240" w:lineRule="auto"/>
        <w:ind w:firstLine="142"/>
        <w:jc w:val="both"/>
        <w:rPr>
          <w:rFonts w:ascii="Times New Roman" w:eastAsia="Times New Roman" w:hAnsi="Times New Roman" w:cs="Times New Roman"/>
          <w:sz w:val="18"/>
          <w:szCs w:val="18"/>
          <w:lang w:eastAsia="ru-RU"/>
        </w:rPr>
      </w:pPr>
      <w:r w:rsidRPr="00C10496">
        <w:rPr>
          <w:rFonts w:ascii="Times New Roman" w:eastAsia="Times New Roman" w:hAnsi="Times New Roman" w:cs="Times New Roman"/>
          <w:sz w:val="18"/>
          <w:szCs w:val="18"/>
          <w:lang w:eastAsia="ru-RU"/>
        </w:rPr>
        <w:t>тел.(3462) 52-57-0</w:t>
      </w:r>
      <w:r w:rsidR="00271B80">
        <w:rPr>
          <w:rFonts w:ascii="Times New Roman" w:eastAsia="Times New Roman" w:hAnsi="Times New Roman" w:cs="Times New Roman"/>
          <w:sz w:val="18"/>
          <w:szCs w:val="18"/>
          <w:lang w:eastAsia="ru-RU"/>
        </w:rPr>
        <w:t>3</w:t>
      </w:r>
    </w:p>
    <w:p w:rsidR="00670436" w:rsidRDefault="00483EFC" w:rsidP="00C10496">
      <w:pPr>
        <w:shd w:val="clear" w:color="auto" w:fill="FFFFFF"/>
        <w:spacing w:after="0" w:line="240" w:lineRule="auto"/>
        <w:ind w:firstLine="142"/>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5C5C07">
        <w:rPr>
          <w:rFonts w:ascii="Times New Roman" w:eastAsia="Calibri" w:hAnsi="Times New Roman" w:cs="Times New Roman"/>
          <w:sz w:val="20"/>
          <w:szCs w:val="20"/>
        </w:rPr>
        <w:t>.</w:t>
      </w:r>
      <w:r w:rsidR="007639D5">
        <w:rPr>
          <w:rFonts w:ascii="Times New Roman" w:eastAsia="Calibri" w:hAnsi="Times New Roman" w:cs="Times New Roman"/>
          <w:sz w:val="20"/>
          <w:szCs w:val="20"/>
        </w:rPr>
        <w:t>0</w:t>
      </w:r>
      <w:r>
        <w:rPr>
          <w:rFonts w:ascii="Times New Roman" w:eastAsia="Calibri" w:hAnsi="Times New Roman" w:cs="Times New Roman"/>
          <w:sz w:val="20"/>
          <w:szCs w:val="20"/>
        </w:rPr>
        <w:t>3</w:t>
      </w:r>
      <w:r w:rsidR="007639D5">
        <w:rPr>
          <w:rFonts w:ascii="Times New Roman" w:eastAsia="Calibri" w:hAnsi="Times New Roman" w:cs="Times New Roman"/>
          <w:sz w:val="20"/>
          <w:szCs w:val="20"/>
        </w:rPr>
        <w:t>.2021</w:t>
      </w:r>
    </w:p>
    <w:sectPr w:rsidR="00670436" w:rsidSect="00874CC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D2" w:rsidRDefault="006017D2" w:rsidP="006017D2">
      <w:pPr>
        <w:spacing w:after="0" w:line="240" w:lineRule="auto"/>
      </w:pPr>
      <w:r>
        <w:separator/>
      </w:r>
    </w:p>
  </w:endnote>
  <w:endnote w:type="continuationSeparator" w:id="0">
    <w:p w:rsidR="006017D2" w:rsidRDefault="006017D2" w:rsidP="0060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D2" w:rsidRDefault="006017D2" w:rsidP="006017D2">
      <w:pPr>
        <w:spacing w:after="0" w:line="240" w:lineRule="auto"/>
      </w:pPr>
      <w:r>
        <w:separator/>
      </w:r>
    </w:p>
  </w:footnote>
  <w:footnote w:type="continuationSeparator" w:id="0">
    <w:p w:rsidR="006017D2" w:rsidRDefault="006017D2" w:rsidP="00601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13D42"/>
    <w:multiLevelType w:val="hybridMultilevel"/>
    <w:tmpl w:val="E4CC0348"/>
    <w:lvl w:ilvl="0" w:tplc="A52C3378">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96"/>
    <w:rsid w:val="000E0C37"/>
    <w:rsid w:val="000E7BA6"/>
    <w:rsid w:val="000F4D45"/>
    <w:rsid w:val="00123330"/>
    <w:rsid w:val="001522BE"/>
    <w:rsid w:val="001B09A8"/>
    <w:rsid w:val="001D6F8D"/>
    <w:rsid w:val="00271B80"/>
    <w:rsid w:val="0028540A"/>
    <w:rsid w:val="002A6FD4"/>
    <w:rsid w:val="002C6564"/>
    <w:rsid w:val="0033576B"/>
    <w:rsid w:val="0034641D"/>
    <w:rsid w:val="00376FF1"/>
    <w:rsid w:val="00395256"/>
    <w:rsid w:val="003C0C0A"/>
    <w:rsid w:val="003D3052"/>
    <w:rsid w:val="00483EFC"/>
    <w:rsid w:val="00531134"/>
    <w:rsid w:val="00572C05"/>
    <w:rsid w:val="005C401A"/>
    <w:rsid w:val="005C5C07"/>
    <w:rsid w:val="006017D2"/>
    <w:rsid w:val="00647537"/>
    <w:rsid w:val="006651D0"/>
    <w:rsid w:val="00670436"/>
    <w:rsid w:val="00675174"/>
    <w:rsid w:val="006D0678"/>
    <w:rsid w:val="006E5E1D"/>
    <w:rsid w:val="006F2620"/>
    <w:rsid w:val="007009B4"/>
    <w:rsid w:val="007639D5"/>
    <w:rsid w:val="007B62B2"/>
    <w:rsid w:val="00830A8B"/>
    <w:rsid w:val="00874CC4"/>
    <w:rsid w:val="008D1F93"/>
    <w:rsid w:val="008F2DF4"/>
    <w:rsid w:val="008F574B"/>
    <w:rsid w:val="00961861"/>
    <w:rsid w:val="00975F23"/>
    <w:rsid w:val="009847AB"/>
    <w:rsid w:val="00A31B34"/>
    <w:rsid w:val="00A3410B"/>
    <w:rsid w:val="00A64246"/>
    <w:rsid w:val="00AA3FA5"/>
    <w:rsid w:val="00AA4EA8"/>
    <w:rsid w:val="00AD14A7"/>
    <w:rsid w:val="00AF5115"/>
    <w:rsid w:val="00B04F7F"/>
    <w:rsid w:val="00B473A6"/>
    <w:rsid w:val="00B6240C"/>
    <w:rsid w:val="00B812D3"/>
    <w:rsid w:val="00C10496"/>
    <w:rsid w:val="00C312F6"/>
    <w:rsid w:val="00C42F4E"/>
    <w:rsid w:val="00C64BFB"/>
    <w:rsid w:val="00CF6315"/>
    <w:rsid w:val="00D23166"/>
    <w:rsid w:val="00D85529"/>
    <w:rsid w:val="00D95D99"/>
    <w:rsid w:val="00DA0101"/>
    <w:rsid w:val="00DD152F"/>
    <w:rsid w:val="00DE0FF6"/>
    <w:rsid w:val="00E1422D"/>
    <w:rsid w:val="00E67273"/>
    <w:rsid w:val="00E67538"/>
    <w:rsid w:val="00E70ECE"/>
    <w:rsid w:val="00F84AAF"/>
    <w:rsid w:val="00FB1D50"/>
    <w:rsid w:val="00FE0868"/>
    <w:rsid w:val="00FE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787A"/>
  <w15:chartTrackingRefBased/>
  <w15:docId w15:val="{57853D3F-B171-479A-AD69-F7DCB67C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0496"/>
  </w:style>
  <w:style w:type="character" w:styleId="a5">
    <w:name w:val="Hyperlink"/>
    <w:basedOn w:val="a0"/>
    <w:uiPriority w:val="99"/>
    <w:unhideWhenUsed/>
    <w:rsid w:val="008F2DF4"/>
    <w:rPr>
      <w:color w:val="0563C1" w:themeColor="hyperlink"/>
      <w:u w:val="single"/>
    </w:rPr>
  </w:style>
  <w:style w:type="paragraph" w:styleId="a6">
    <w:name w:val="footer"/>
    <w:basedOn w:val="a"/>
    <w:link w:val="a7"/>
    <w:uiPriority w:val="99"/>
    <w:unhideWhenUsed/>
    <w:rsid w:val="006017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17D2"/>
  </w:style>
  <w:style w:type="paragraph" w:styleId="a8">
    <w:name w:val="Balloon Text"/>
    <w:basedOn w:val="a"/>
    <w:link w:val="a9"/>
    <w:uiPriority w:val="99"/>
    <w:semiHidden/>
    <w:unhideWhenUsed/>
    <w:rsid w:val="003464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641D"/>
    <w:rPr>
      <w:rFonts w:ascii="Segoe UI" w:hAnsi="Segoe UI" w:cs="Segoe UI"/>
      <w:sz w:val="18"/>
      <w:szCs w:val="18"/>
    </w:rPr>
  </w:style>
  <w:style w:type="paragraph" w:styleId="aa">
    <w:name w:val="List Paragraph"/>
    <w:basedOn w:val="a"/>
    <w:uiPriority w:val="34"/>
    <w:qFormat/>
    <w:rsid w:val="0033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9284">
      <w:bodyDiv w:val="1"/>
      <w:marLeft w:val="0"/>
      <w:marRight w:val="0"/>
      <w:marTop w:val="0"/>
      <w:marBottom w:val="0"/>
      <w:divBdr>
        <w:top w:val="none" w:sz="0" w:space="0" w:color="auto"/>
        <w:left w:val="none" w:sz="0" w:space="0" w:color="auto"/>
        <w:bottom w:val="none" w:sz="0" w:space="0" w:color="auto"/>
        <w:right w:val="none" w:sz="0" w:space="0" w:color="auto"/>
      </w:divBdr>
    </w:div>
    <w:div w:id="192884235">
      <w:bodyDiv w:val="1"/>
      <w:marLeft w:val="0"/>
      <w:marRight w:val="0"/>
      <w:marTop w:val="0"/>
      <w:marBottom w:val="0"/>
      <w:divBdr>
        <w:top w:val="none" w:sz="0" w:space="0" w:color="auto"/>
        <w:left w:val="none" w:sz="0" w:space="0" w:color="auto"/>
        <w:bottom w:val="none" w:sz="0" w:space="0" w:color="auto"/>
        <w:right w:val="none" w:sz="0" w:space="0" w:color="auto"/>
      </w:divBdr>
    </w:div>
    <w:div w:id="209734185">
      <w:bodyDiv w:val="1"/>
      <w:marLeft w:val="0"/>
      <w:marRight w:val="0"/>
      <w:marTop w:val="0"/>
      <w:marBottom w:val="0"/>
      <w:divBdr>
        <w:top w:val="none" w:sz="0" w:space="0" w:color="auto"/>
        <w:left w:val="none" w:sz="0" w:space="0" w:color="auto"/>
        <w:bottom w:val="none" w:sz="0" w:space="0" w:color="auto"/>
        <w:right w:val="none" w:sz="0" w:space="0" w:color="auto"/>
      </w:divBdr>
    </w:div>
    <w:div w:id="337122486">
      <w:bodyDiv w:val="1"/>
      <w:marLeft w:val="0"/>
      <w:marRight w:val="0"/>
      <w:marTop w:val="0"/>
      <w:marBottom w:val="0"/>
      <w:divBdr>
        <w:top w:val="none" w:sz="0" w:space="0" w:color="auto"/>
        <w:left w:val="none" w:sz="0" w:space="0" w:color="auto"/>
        <w:bottom w:val="none" w:sz="0" w:space="0" w:color="auto"/>
        <w:right w:val="none" w:sz="0" w:space="0" w:color="auto"/>
      </w:divBdr>
    </w:div>
    <w:div w:id="567150579">
      <w:bodyDiv w:val="1"/>
      <w:marLeft w:val="0"/>
      <w:marRight w:val="0"/>
      <w:marTop w:val="0"/>
      <w:marBottom w:val="0"/>
      <w:divBdr>
        <w:top w:val="none" w:sz="0" w:space="0" w:color="auto"/>
        <w:left w:val="none" w:sz="0" w:space="0" w:color="auto"/>
        <w:bottom w:val="none" w:sz="0" w:space="0" w:color="auto"/>
        <w:right w:val="none" w:sz="0" w:space="0" w:color="auto"/>
      </w:divBdr>
    </w:div>
    <w:div w:id="983314774">
      <w:bodyDiv w:val="1"/>
      <w:marLeft w:val="0"/>
      <w:marRight w:val="0"/>
      <w:marTop w:val="0"/>
      <w:marBottom w:val="0"/>
      <w:divBdr>
        <w:top w:val="none" w:sz="0" w:space="0" w:color="auto"/>
        <w:left w:val="none" w:sz="0" w:space="0" w:color="auto"/>
        <w:bottom w:val="none" w:sz="0" w:space="0" w:color="auto"/>
        <w:right w:val="none" w:sz="0" w:space="0" w:color="auto"/>
      </w:divBdr>
    </w:div>
    <w:div w:id="1172720305">
      <w:bodyDiv w:val="1"/>
      <w:marLeft w:val="0"/>
      <w:marRight w:val="0"/>
      <w:marTop w:val="0"/>
      <w:marBottom w:val="0"/>
      <w:divBdr>
        <w:top w:val="none" w:sz="0" w:space="0" w:color="auto"/>
        <w:left w:val="none" w:sz="0" w:space="0" w:color="auto"/>
        <w:bottom w:val="none" w:sz="0" w:space="0" w:color="auto"/>
        <w:right w:val="none" w:sz="0" w:space="0" w:color="auto"/>
      </w:divBdr>
    </w:div>
    <w:div w:id="1388647257">
      <w:bodyDiv w:val="1"/>
      <w:marLeft w:val="0"/>
      <w:marRight w:val="0"/>
      <w:marTop w:val="0"/>
      <w:marBottom w:val="0"/>
      <w:divBdr>
        <w:top w:val="none" w:sz="0" w:space="0" w:color="auto"/>
        <w:left w:val="none" w:sz="0" w:space="0" w:color="auto"/>
        <w:bottom w:val="none" w:sz="0" w:space="0" w:color="auto"/>
        <w:right w:val="none" w:sz="0" w:space="0" w:color="auto"/>
      </w:divBdr>
    </w:div>
    <w:div w:id="1503083193">
      <w:bodyDiv w:val="1"/>
      <w:marLeft w:val="0"/>
      <w:marRight w:val="0"/>
      <w:marTop w:val="0"/>
      <w:marBottom w:val="0"/>
      <w:divBdr>
        <w:top w:val="none" w:sz="0" w:space="0" w:color="auto"/>
        <w:left w:val="none" w:sz="0" w:space="0" w:color="auto"/>
        <w:bottom w:val="none" w:sz="0" w:space="0" w:color="auto"/>
        <w:right w:val="none" w:sz="0" w:space="0" w:color="auto"/>
      </w:divBdr>
    </w:div>
    <w:div w:id="1570916970">
      <w:bodyDiv w:val="1"/>
      <w:marLeft w:val="0"/>
      <w:marRight w:val="0"/>
      <w:marTop w:val="0"/>
      <w:marBottom w:val="0"/>
      <w:divBdr>
        <w:top w:val="none" w:sz="0" w:space="0" w:color="auto"/>
        <w:left w:val="none" w:sz="0" w:space="0" w:color="auto"/>
        <w:bottom w:val="none" w:sz="0" w:space="0" w:color="auto"/>
        <w:right w:val="none" w:sz="0" w:space="0" w:color="auto"/>
      </w:divBdr>
      <w:divsChild>
        <w:div w:id="1566573644">
          <w:marLeft w:val="0"/>
          <w:marRight w:val="0"/>
          <w:marTop w:val="240"/>
          <w:marBottom w:val="240"/>
          <w:divBdr>
            <w:top w:val="none" w:sz="0" w:space="0" w:color="auto"/>
            <w:left w:val="none" w:sz="0" w:space="0" w:color="auto"/>
            <w:bottom w:val="none" w:sz="0" w:space="0" w:color="auto"/>
            <w:right w:val="none" w:sz="0" w:space="0" w:color="auto"/>
          </w:divBdr>
        </w:div>
      </w:divsChild>
    </w:div>
    <w:div w:id="1774545877">
      <w:bodyDiv w:val="1"/>
      <w:marLeft w:val="0"/>
      <w:marRight w:val="0"/>
      <w:marTop w:val="0"/>
      <w:marBottom w:val="0"/>
      <w:divBdr>
        <w:top w:val="none" w:sz="0" w:space="0" w:color="auto"/>
        <w:left w:val="none" w:sz="0" w:space="0" w:color="auto"/>
        <w:bottom w:val="none" w:sz="0" w:space="0" w:color="auto"/>
        <w:right w:val="none" w:sz="0" w:space="0" w:color="auto"/>
      </w:divBdr>
    </w:div>
    <w:div w:id="1847013393">
      <w:bodyDiv w:val="1"/>
      <w:marLeft w:val="0"/>
      <w:marRight w:val="0"/>
      <w:marTop w:val="0"/>
      <w:marBottom w:val="0"/>
      <w:divBdr>
        <w:top w:val="none" w:sz="0" w:space="0" w:color="auto"/>
        <w:left w:val="none" w:sz="0" w:space="0" w:color="auto"/>
        <w:bottom w:val="none" w:sz="0" w:space="0" w:color="auto"/>
        <w:right w:val="none" w:sz="0" w:space="0" w:color="auto"/>
      </w:divBdr>
    </w:div>
    <w:div w:id="1901399033">
      <w:bodyDiv w:val="1"/>
      <w:marLeft w:val="0"/>
      <w:marRight w:val="0"/>
      <w:marTop w:val="0"/>
      <w:marBottom w:val="0"/>
      <w:divBdr>
        <w:top w:val="none" w:sz="0" w:space="0" w:color="auto"/>
        <w:left w:val="none" w:sz="0" w:space="0" w:color="auto"/>
        <w:bottom w:val="none" w:sz="0" w:space="0" w:color="auto"/>
        <w:right w:val="none" w:sz="0" w:space="0" w:color="auto"/>
      </w:divBdr>
    </w:div>
    <w:div w:id="20273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Pages>
  <Words>4022</Words>
  <Characters>22931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Пенская Елена Леонидовна</cp:lastModifiedBy>
  <cp:revision>10</cp:revision>
  <cp:lastPrinted>2021-03-11T05:26:00Z</cp:lastPrinted>
  <dcterms:created xsi:type="dcterms:W3CDTF">2021-02-19T09:46:00Z</dcterms:created>
  <dcterms:modified xsi:type="dcterms:W3CDTF">2021-03-29T12:17:00Z</dcterms:modified>
</cp:coreProperties>
</file>