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8A" w:rsidRDefault="00191A8A" w:rsidP="00F73295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91A8A" w:rsidRDefault="00191A8A" w:rsidP="00224D39">
      <w:pPr>
        <w:keepNext/>
        <w:spacing w:after="0" w:line="240" w:lineRule="atLeast"/>
        <w:ind w:left="6804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4D39" w:rsidRPr="00224D39" w:rsidRDefault="00224D39" w:rsidP="00224D39">
      <w:pPr>
        <w:keepNext/>
        <w:spacing w:after="0" w:line="240" w:lineRule="atLeast"/>
        <w:ind w:left="6804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6F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(</w:t>
      </w:r>
      <w:r w:rsidR="00EB6F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новая редакция           </w:t>
      </w:r>
      <w:r w:rsidR="001940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16</w:t>
      </w:r>
      <w:r w:rsidR="00EB6F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.06</w:t>
      </w:r>
      <w:r w:rsidRPr="00EB6F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.2021)</w:t>
      </w:r>
    </w:p>
    <w:p w:rsidR="00224D39" w:rsidRPr="00224D39" w:rsidRDefault="00224D39" w:rsidP="00224D39">
      <w:pPr>
        <w:keepNext/>
        <w:spacing w:after="0" w:line="240" w:lineRule="auto"/>
        <w:ind w:left="6804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224D39" w:rsidRPr="00224D39" w:rsidRDefault="00224D39" w:rsidP="00224D39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опеке и попечительству</w:t>
      </w: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4D39" w:rsidRPr="00224D39" w:rsidRDefault="00224D39" w:rsidP="00224D39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Об утверждении порядка определения объема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 предоставления субсидии на возмещение затрат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лиц, желающих принять на воспитание в свою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семью ребенка, оставшегося без попечения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родителей, на территории Российской Федерации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78, пунктом 2 статьи 78.1 Бюджетного кодекса Российской Федерации,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 опеке и попечительству», Уставом города Сургута,</w:t>
      </w:r>
      <w:r w:rsidRPr="00224D39">
        <w:rPr>
          <w:rFonts w:ascii="Times New Roman" w:eastAsia="Calibri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194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 утверждении Регламента Администрации города»</w:t>
      </w:r>
      <w:r w:rsidR="00194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 Утвердить порядок определения объема 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 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одготовке лиц, желающих принять на воспитание в свою семью ребенка, оставшегося без попечения родителей, на территории Российской Федерации согласно приложению </w:t>
      </w:r>
      <w:r w:rsidRPr="00224D3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 постановлению.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2. Признать утратившими силу постановления Администрации города: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от 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не являющимся государственными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>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 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11.07.2019 № 5031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 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16.01.2020 № 259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массовых коммуникаций размес</w:t>
      </w:r>
      <w:r w:rsidR="0008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настоящее постановление на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Администрации города: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Муниципальному казенному учреждению «Наш город» опубликовать настоящее постановление в </w:t>
      </w:r>
      <w:r w:rsidR="00B3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B3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="00B3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  <w:bookmarkStart w:id="0" w:name="_GoBack"/>
      <w:bookmarkEnd w:id="0"/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выполнением постановления </w:t>
      </w:r>
      <w:r w:rsidR="0019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города, курирующего социальную сферу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194062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6F0" w:rsidRPr="00224D39" w:rsidRDefault="000846F0" w:rsidP="0008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062" w:rsidRDefault="00194062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224D39" w:rsidRPr="00224D39" w:rsidRDefault="000846F0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«___» ________2021 </w:t>
      </w:r>
      <w:r w:rsidR="00224D39"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 о предоставлении субсидии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 (далее – порядок) устанавливает условия и порядок предоставления субсидии, требования                          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4634E8" w:rsidRPr="00224D39" w:rsidRDefault="00224D39" w:rsidP="000812D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2. </w:t>
      </w:r>
      <w:r w:rsidR="004634E8"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Целью предоставления субсидии является возмещение фактически понесенных затрат </w:t>
      </w:r>
      <w:r w:rsidR="004634E8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</w:t>
      </w:r>
      <w:r w:rsidR="004634E8"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организации подготовки граждан, выразивших желание принять в семью на воспитание ребенка (детей), оставшегося (оставшихся) без попечения родителей, в установленном порядке 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</w:t>
      </w:r>
      <w:r w:rsidR="004634E8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4634E8"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 сфере социального развития.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3. Основные понятия, используемые в настоящем порядке:</w:t>
      </w:r>
    </w:p>
    <w:p w:rsidR="00224D39" w:rsidRPr="00224D39" w:rsidRDefault="00224D39" w:rsidP="0014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>- субсидия – средства, предоставляемые Администрацией города,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являющейся главным распорядителем бюджетных средств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B4F"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безвозмездной и безвозвратной основе </w:t>
      </w:r>
      <w:r w:rsidRPr="00EB6F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получателю субсидии </w:t>
      </w:r>
      <w:r w:rsidR="00142C2A" w:rsidRPr="00EB6F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возмещение затрат в связи с предоставлением услуг </w:t>
      </w:r>
      <w:r w:rsidR="00142C2A" w:rsidRPr="00EB6F6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по подготовке</w:t>
      </w:r>
      <w:r w:rsidR="00455B4F" w:rsidRPr="00EB6F6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142C2A" w:rsidRPr="00EB6F6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142C2A" w:rsidRPr="00EB6F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B6F63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и в соответствии с программой, утвержденной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уполномоченным исполнительным органом государственной власти Ханты-Мансийского а</w:t>
      </w:r>
      <w:r w:rsidR="00464F6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втономного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округа-Югры, осуществляющим функции </w:t>
      </w:r>
      <w:r w:rsidR="000846F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реализации единой государственной политики и нормативному правовому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регулированию в сфере социального развития, в пределах лимитов бюджетных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обязательств, предусмотренных на данные цели </w:t>
      </w:r>
      <w:r w:rsidR="00084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на соответствующий финансовый год</w:t>
      </w:r>
      <w:r w:rsidR="005C29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и плановый период. Источником предоставления субсидий является субвенция из бюджета Ханты-Мансийского автономного округа – Югры;</w:t>
      </w:r>
    </w:p>
    <w:p w:rsidR="00224D39" w:rsidRPr="007A313D" w:rsidRDefault="00224D39" w:rsidP="007A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 опеке и попечительству Администрации города -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орган, осуществляющий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субсидии, о внесении в них изменений, о расторжении соглашений о предоставлении субсидии</w:t>
      </w:r>
      <w:r w:rsidR="0007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1114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r w:rsidR="00071114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20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актов в случае не</w:t>
      </w:r>
      <w:r w:rsidR="007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значений результатов и показателей, указанных в пункте 9 раздела </w:t>
      </w:r>
      <w:r w:rsidR="00203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03682" w:rsidRPr="0020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бюджетного учета и отчетности Администрации города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-уп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олномоченный орган, осуществляющий от лица главного распорядителя бюджетных средств</w:t>
      </w:r>
      <w:r w:rsidRPr="00224D39">
        <w:rPr>
          <w:rFonts w:ascii="Times New Roman" w:eastAsia="Calibri" w:hAnsi="Times New Roman" w:cs="Arial"/>
          <w:color w:val="000000"/>
          <w:sz w:val="28"/>
          <w:szCs w:val="20"/>
        </w:rPr>
        <w:t xml:space="preserve"> обеспечение перечисления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внешнего муниципального финансового контроля –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Контрольно-счетная палата города (далее – КСП), осуществляющая внешний муниципальный финансовый контроль за соблюдением получателями субсидии условий, целей и порядка предоставления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 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Главный распорядитель бюджетных средств, до которого </w:t>
      </w:r>
      <w:r w:rsidR="0008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период, предусмотренной настоящим порядком – Администрация города.</w:t>
      </w:r>
    </w:p>
    <w:p w:rsidR="00224D39" w:rsidRPr="00EB6F63" w:rsidRDefault="00224D39" w:rsidP="0007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получателей субсидии</w:t>
      </w:r>
      <w:r w:rsidR="007E27AC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7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организации, медицинские организации, организации, оказывающие социальные услуги, или иные организации, в том числе организации для детей-сирот и детей, оставшихся без попечения родителей (далее – организации), которым передано отдельное государственное полномочие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 подготовке граждан, выразивших желание принять в семью на воспитание ребенка (детей), оставшегося (оставшихся) без попечения родителей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результатам отбора, проведенного в соответствии с порядком отбора органом опеки </w:t>
      </w:r>
      <w:r w:rsidR="000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для осуществления отдельных полномочий органа опеки </w:t>
      </w:r>
      <w:r w:rsidR="000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попечительства, утвержденным приказом Министерства просвещения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 10.01.2019 № 4 «О реализации отдельных вопросов осуществления опеки и 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в отношении несовершеннолетних граждан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7AC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осуществляющие:</w:t>
      </w:r>
    </w:p>
    <w:p w:rsidR="00224D39" w:rsidRPr="00224D39" w:rsidRDefault="007E27AC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4D39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 правовым актом органа местного самоуправления муниципального образования Ханты-Мансийского автономного округа - Югры (далее - орган местного самоуправления округа) по договору, заключенному между органом местного самоуправления округа и организацией отдельного полномочия органа опеки и попечительства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подготовки граждан, выразивших желание принять в семью на воспитание ребенка (детей), оставшегося (оставшихся) без попечения родителей,</w:t>
      </w:r>
      <w:r w:rsidR="00224D39"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в установленном порядке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в сфере социального развития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полномочие по подготовке граждан);</w:t>
      </w:r>
    </w:p>
    <w:p w:rsidR="004B254A" w:rsidRDefault="00224D39" w:rsidP="004B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7E27AC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основании сертификата, выданного гражданину органом опеки и попечительства города Сургута.</w:t>
      </w:r>
    </w:p>
    <w:p w:rsidR="004B254A" w:rsidRPr="004B254A" w:rsidRDefault="004B254A" w:rsidP="004B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в порядке, установленном разделом 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без проведения отбора.</w:t>
      </w:r>
    </w:p>
    <w:p w:rsidR="00224D39" w:rsidRPr="00224D39" w:rsidRDefault="004B254A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в него).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и порядок предоставления субсидии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Получатель субсидии 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на </w:t>
      </w:r>
      <w:r w:rsidR="00E43ADF"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дату подачи заявления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субсидии, должен соответствовать следующим требованиям: 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Не должен находиться в процессе реорганизации (за исключением реорганизации в форме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присоединения к организации другого юридического лица), ликвидации, в отношении </w:t>
      </w:r>
      <w:r w:rsidR="00744214" w:rsidRPr="00EB6F63">
        <w:rPr>
          <w:rFonts w:ascii="Times New Roman" w:eastAsia="Calibri" w:hAnsi="Times New Roman" w:cs="Times New Roman"/>
          <w:sz w:val="28"/>
          <w:szCs w:val="28"/>
        </w:rPr>
        <w:t>н</w:t>
      </w:r>
      <w:r w:rsidR="004A544F">
        <w:rPr>
          <w:rFonts w:ascii="Times New Roman" w:eastAsia="Calibri" w:hAnsi="Times New Roman" w:cs="Times New Roman"/>
          <w:sz w:val="28"/>
          <w:szCs w:val="28"/>
        </w:rPr>
        <w:t>его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не должна быть введена процедура банкротства, деятельность организации не должна быть приостановлена                        в порядке, предусмотренном законодательством Российской Федерации.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084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и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территорий, предоставляющих льготный налоговый режим налогообложения и (или) не предусматривающих раскрытия и предоставления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информации при проведении финансовых операций (офшорные зоны), </w:t>
      </w:r>
      <w:r w:rsidR="00084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в совокупности превышает 50 процентов.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Не должен получать средства из бюджета городского округа Сургут Ханты-Мансийского автономного округа – Югры 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иных муниципальных правовых актов</w:t>
      </w:r>
      <w:r w:rsidR="00351EE4"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на цели, установ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ленные настоящим порядком.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1.4. Осуществление организацией в соответствии с муниципальным правовым актом органа местного самоуправления округа по договору, заключенному между органом местного самоуправления округа </w:t>
      </w:r>
      <w:r w:rsidR="000846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</w:rPr>
        <w:t>и организацией полномочия по подготовке граждан.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1.5. Осуществление организацией подготовки граждан на основании сертификата, выданного гражданину органом опеки и попечительства города Сургута.</w:t>
      </w:r>
    </w:p>
    <w:p w:rsidR="008900A8" w:rsidRPr="00EB6F63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900A8" w:rsidRPr="00EB6F63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организации требованиям, установленным подпунктами 1.1, 1.2 пункта 1 раздела II настоящего порядка является информация:</w:t>
      </w:r>
    </w:p>
    <w:p w:rsidR="008900A8" w:rsidRPr="00EB6F63" w:rsidRDefault="008900A8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- содержащаяся в выписке из Единого государственного реестра юридических лиц</w:t>
      </w:r>
      <w:r w:rsidR="00A61304" w:rsidRPr="00EB6F63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интернет-сервиса, размещенного на сайте Федеральной налоговой службы,</w:t>
      </w:r>
      <w:r w:rsidRPr="00EB6F63">
        <w:rPr>
          <w:rFonts w:ascii="Times New Roman" w:eastAsia="Calibri" w:hAnsi="Times New Roman" w:cs="Times New Roman"/>
          <w:sz w:val="28"/>
          <w:szCs w:val="28"/>
        </w:rPr>
        <w:t xml:space="preserve"> запрашиваемая управлением по опеке и попечительству Администрации города;</w:t>
      </w:r>
    </w:p>
    <w:p w:rsidR="008900A8" w:rsidRPr="00EB6F63" w:rsidRDefault="008900A8" w:rsidP="008900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- содержащаяся в Едином федеральном реестре сведений о банкротстве, размещенном в открытом доступе в информационно-телекоммуникационной сети «Интернет» по адресу «</w:t>
      </w:r>
      <w:hyperlink r:id="rId7">
        <w:r w:rsidRPr="00EB6F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https://bankrot.fedresurs.ru/</w:t>
        </w:r>
      </w:hyperlink>
      <w:r w:rsidRPr="00EB6F63">
        <w:rPr>
          <w:rFonts w:ascii="Times New Roman" w:eastAsia="Calibri" w:hAnsi="Times New Roman" w:cs="Times New Roman"/>
          <w:sz w:val="28"/>
          <w:szCs w:val="28"/>
        </w:rPr>
        <w:t>», запрашиваемая управлением  по опеке и попечительству Администрации города;</w:t>
      </w:r>
    </w:p>
    <w:p w:rsidR="008900A8" w:rsidRPr="00EB6F63" w:rsidRDefault="008900A8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 xml:space="preserve">- указанная в заявлении, подаваемом организацией по форме согласно </w:t>
      </w:r>
      <w:proofErr w:type="gramStart"/>
      <w:r w:rsidRPr="00EB6F63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203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F63">
        <w:rPr>
          <w:rFonts w:ascii="Times New Roman" w:eastAsia="Calibri" w:hAnsi="Times New Roman" w:cs="Times New Roman"/>
          <w:sz w:val="28"/>
          <w:szCs w:val="28"/>
        </w:rPr>
        <w:t>к настоящему порядку.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требованиям</w:t>
      </w:r>
      <w:r w:rsidRPr="00224D39">
        <w:rPr>
          <w:rFonts w:ascii="Times New Roman" w:eastAsia="Calibri" w:hAnsi="Times New Roman" w:cs="Times New Roman"/>
          <w:sz w:val="28"/>
          <w:szCs w:val="28"/>
        </w:rPr>
        <w:t>, установленным подпунктом 1.3 пункта 1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учета и отчетности Администрации города, представленная по запросу управления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Проверка соответствия организации требованиям, установленным подпунктами 1.4, 1.5 пункта 1 раздела II настоящего порядка, осуществляется управлением по опеке и попечительству Администрации города на основании документов, представленных получателем субсидии в соответствии </w:t>
      </w:r>
      <w:r w:rsidR="000F1A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с пунктом 3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EB6F63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281935" w:rsidRPr="00EB6F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1A8F" w:rsidRPr="00EB6F63">
        <w:rPr>
          <w:rFonts w:ascii="Times New Roman" w:eastAsia="Calibri" w:hAnsi="Times New Roman" w:cs="Times New Roman"/>
          <w:sz w:val="28"/>
          <w:szCs w:val="28"/>
        </w:rPr>
        <w:t>либо</w:t>
      </w:r>
      <w:r w:rsidR="00132B5A">
        <w:rPr>
          <w:rFonts w:ascii="Times New Roman" w:eastAsia="Calibri" w:hAnsi="Times New Roman" w:cs="Times New Roman"/>
          <w:sz w:val="28"/>
          <w:szCs w:val="28"/>
        </w:rPr>
        <w:t>, в случае, если получателем субсидии является организация, заключившая договор с Администрацией города Сургута</w:t>
      </w:r>
      <w:r w:rsidR="00583D03">
        <w:rPr>
          <w:rFonts w:ascii="Times New Roman" w:eastAsia="Calibri" w:hAnsi="Times New Roman" w:cs="Times New Roman"/>
          <w:sz w:val="28"/>
          <w:szCs w:val="28"/>
        </w:rPr>
        <w:t xml:space="preserve"> о передаче полномочия по подготовке граждан</w:t>
      </w:r>
      <w:r w:rsidR="00132B5A">
        <w:rPr>
          <w:rFonts w:ascii="Times New Roman" w:eastAsia="Calibri" w:hAnsi="Times New Roman" w:cs="Times New Roman"/>
          <w:sz w:val="28"/>
          <w:szCs w:val="28"/>
        </w:rPr>
        <w:t>,</w:t>
      </w:r>
      <w:r w:rsidR="00583D0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32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35" w:rsidRPr="00EB6F63">
        <w:rPr>
          <w:rFonts w:ascii="Times New Roman" w:eastAsia="Calibri" w:hAnsi="Times New Roman" w:cs="Times New Roman"/>
          <w:sz w:val="28"/>
          <w:szCs w:val="28"/>
        </w:rPr>
        <w:t>на основании документов, находящихся в распоряжении управления по опеке</w:t>
      </w:r>
      <w:r w:rsidR="00184DD7" w:rsidRPr="00EB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35" w:rsidRPr="00EB6F63">
        <w:rPr>
          <w:rFonts w:ascii="Times New Roman" w:eastAsia="Calibri" w:hAnsi="Times New Roman" w:cs="Times New Roman"/>
          <w:sz w:val="28"/>
          <w:szCs w:val="28"/>
        </w:rPr>
        <w:t>и попечительству Администрации города</w:t>
      </w:r>
      <w:r w:rsidRPr="00EB6F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Перечень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документов, предоставляемых получателем субсидии для подтверждения соответствия требованиям, указанным в пункте 1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к указанным документам: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Заявление на имя Главы города Сургута по форме согласно </w:t>
      </w:r>
      <w:hyperlink w:anchor="sub_1100" w:history="1">
        <w:r w:rsidRPr="00224D39">
          <w:rPr>
            <w:rFonts w:ascii="Times New Roman" w:eastAsia="Times New Roman" w:hAnsi="Times New Roman" w:cs="Times New Roman CYR"/>
            <w:sz w:val="28"/>
            <w:szCs w:val="28"/>
            <w:lang w:eastAsia="ru-RU"/>
          </w:rPr>
          <w:t>приложению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bookmarkEnd w:id="1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Копии свидетельств, выданные получателям услуг, заверенные руководителем получателя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4"/>
      <w:bookmarkEnd w:id="2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Акты сдачи-приемки оказанных услуг по форме, установленной приложением 1 к форме договора о предоставлении услуг по подготовке лиц, желающих принять на воспитание в свою семью ребенка, оставшегося без попечения родителей, на территории Российской Федерации, утвержденной приказом Департамента социального развития Ханты-Мансийского автономного округа – Югры от 25.01.2019 N 55-р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работы по предоставлению сертификата на оплату услуг по подготовке лиц, желающих принять на воспитание в свою семью ребенка, оставшегося без попечения родителей, на территории Российской Федерации», подписанные получателем субсидии, гражданами (получателями услуг), получившими свидетельства.</w:t>
      </w:r>
    </w:p>
    <w:bookmarkEnd w:id="3"/>
    <w:p w:rsidR="00224D39" w:rsidRPr="00EB6F63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Копия решения комиссии органа местного самоуправления округа по отбору организаций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EB6F63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Копия решения органа местного самоуправления округа о передаче полномочия по подготовке граждан, 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EB6F63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Копия договора между органом местного самоуправления округа и организацией о передаче полномочия по подготовке граждан, 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Банковские реквизиты получателя субсидии за подписью руководителя и главного бухгалтера.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заключившие договор с Администрацией города Сургута о передаче полномочия по подготовке граждан, предоставляют документы, указанные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DD7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3.1, 3.2, 3.3 настоящего пункта, предоставление иных документов не требуется.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пункте 3 раздела II настоящего порядка, представляются получателем субсидии в управление по опеке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попечительству Администрации города, на бумажном носителе по адресу: проезд Советов, 4, кабинет 114.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ежедневно, кроме субботы и </w:t>
      </w:r>
      <w:proofErr w:type="gramStart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воскресенья,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12.30 и с 13.30 до 17.12. Управление по опеке и попечительству Администрации города ведет учет заявлений и приложенных к ним документов в журнале регистрации заявлений, содержащем номер заявления, наименование организации, указание даты и времени получения документов (число, месяц, год, время в часах и минутах), перечень полученных документов.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и приложенных к ним документов в журнале регистрации заявлений осуществляется в день их подачи в управление по опеке и попечительству Администрации города. Получателю субсидии выдается копия предоставленного им в соответствии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4DD7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пункта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раздела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заявления с отметкой о регистрации управлением по опеке и попечительству Администрации города заявления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приложенных к нему документов.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и проверки управлением по опеке и попе</w:t>
      </w:r>
      <w:r w:rsid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чительству Администрации города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3 раздела II настоящего порядка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пяти рабочих дней со дня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регистрации в журнале регистрации заявлений.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Основаниями для отказа в предоставлении субсидии получателям субсидии являются: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получателя субсидии требованиям, установленным пунктом 1 раздела II настоящего порядка;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субсидии документов требованиям, определенным в соответствии с пунктом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II настоящего порядка, или непредставление (представление не в полном объеме) указанных документов;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факта недостоверности предоставленной получателем субсидии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Размер субсидии,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предоставляемой получателю субсидии, определяется по формуле: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 K х N, где: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S – размер субсидии, предоставляемой получателю субсидии;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K – количество предоставленных получателем субсидии копий свидетельств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прохождении подготовки лиц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утвержденной уполномоченным федеральным </w:t>
      </w:r>
      <w:r w:rsidRPr="00224D39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 (далее – свидетельство),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выданных получателям услуг, заключивших на основании полученного на территории муниципального образования сертификата договор с организацией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 и подтвержденное актами сдачи-приемки оказанных услуг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N – размер стоимости сертификата,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постановлением Правительства Ханты-Мансийского автономного округа – Югры от 18.01.2019 № 7-п «О порядке предоставления сертификата на оплату услуг по подготовке лиц, желающих принять на воспитание в свою семью ребенка, оставшегося без попечения родителей, на территории Российской Федерации».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предоставляется в соответствии с решением Думы города Сургута о бюджете городского округа Сургут </w:t>
      </w:r>
      <w:r w:rsidR="0098097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анты-Мансийского автономного округа-Югры на соответствующий финансовый год и плановый период, в пределах лимитов бюджетных обязательств за счет межбюджетных трансфертов.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предоставления субсидий является субвенция</w:t>
      </w:r>
      <w:r w:rsidR="00F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автономного округа – Югры.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сроки возврата субсидии в бюджет городского округа Сургут Ханты-Мансийского автономного округа – Югры в случае нарушения условий ее предоставления.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предоставлении, выявленных по фактам проверок, проведенных КСП, КРУ.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Факт нарушения устанавливается актом проверки, предписанием, представлением КРУ, КСП</w:t>
      </w:r>
      <w:r w:rsidRPr="00224D39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(далее - акт).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рабочих дней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 и требование о возврате средств направляется КРУ, КСП получателю субсидии.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осуществляет возврат денежных средств в бюджет городского округа Сургут Ханты-Мансийского автономного округа – Югры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</w:t>
      </w:r>
      <w:r w:rsidR="00F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В случае невыполнения требований о возврате, взыскание производится</w:t>
      </w:r>
      <w:r w:rsidR="003002A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r w:rsidR="00862FF1">
        <w:rPr>
          <w:rFonts w:ascii="Times New Roman" w:eastAsia="Courier New" w:hAnsi="Times New Roman" w:cs="Times New Roman"/>
          <w:sz w:val="28"/>
          <w:szCs w:val="28"/>
          <w:lang w:eastAsia="ru-RU"/>
        </w:rPr>
        <w:t> 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судебном порядке.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получателю субсидии на основании двухстороннего соглашения о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из бюджета городского округа Сургут Ханты-Мансийского автономного округа – Югр</w:t>
      </w:r>
      <w:r w:rsid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субсидии                              на возмещение затрат,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между Администрацией города Сургута и получателем субсидии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типовой форме, установленной департаментом финансов Администрации города (далее – соглашение).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департаментом финансов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окончания проверки документов,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8" w:history="1">
        <w:r w:rsidRPr="00224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II настоящего порядка, управление по опеке </w:t>
      </w:r>
      <w:r w:rsid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попечительству Администрации города обеспечивает заключение соглашения или направляет мотивированный отказ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субсидии по основаниям, указанным в пункте 5 раздела II настоящего порядка.</w:t>
      </w:r>
    </w:p>
    <w:p w:rsidR="00224D39" w:rsidRPr="00224D39" w:rsidRDefault="00DA71FE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</w:t>
      </w:r>
      <w:r w:rsidR="0030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тавлении субсидии обязательными 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её предоставления является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получателей субсидий на осуществление главным распорядителем бюджетных средств, предоставившим субсидию, и органами муниципального финансового контроля проверок соблюдения ими условий, целей и 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согласия </w:t>
      </w:r>
      <w:r w:rsidR="00300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4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Результаты предоставления субсидии.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Результат предоставления субсидии - оказание услуг по подготовке лиц в соответствии с сертификатом, выданным получателю услуги органом местного самоуправления округа, исполняющим переданное отдельное государственное полномочие по осуществлению деятельности по опеке                          и попечительству, в сроки, установленные договором между получателем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и организацией в соответствии с программой подготовки, утвержденной нормативно-правовым актом исполнительного органа государственной власти, осуществляющего в  автономном округе организацию деятел</w:t>
      </w:r>
      <w:r w:rsid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по опеке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попечительству.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>9.2. П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предоставления субсидии, значения которых устанавливаются в соглашении: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прошедших подготовку и получивших свидетельства                о прохождении подготовки лиц по установленной форме;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подготовки лиц, желающих принять на воспитание в свою семью ребенка, оставшегося без попечения родителей, на территории Российской Федерации, условиям договора между Администрацией города Сургута и организацией о передаче полномочия по подготовке граждан.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Субсидия предоставляется путем перечисления денежных средств                 на расчетные или корреспондентские счета, открытые получателю субсидии                 в учреждениях Центрального банка Российской Федерации или кредитных организациях, указанные в соглашении, не позднее десятого рабочего дня, следующего за днем принятия по результатам рассмотрения документов, указанных в пункте 3 раздела II настоящего порядка, в сроки, установленные пунктом 4 раздела II настоящего порядка, решения о предоставлении субсидии в виде подписания соглашения.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субсидии, в связи с ее предоставлением за счет средств межбюджетных трансфертов, производится при условии фактического поступления средств на счет бюджета городского округа Сургут Ханты-Мансийского автономного округа – Югры.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71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Направлением затрат, на возмещение которых предоставляется субсидия, являются ф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произведенные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организации в связи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комплекса услуг по подготовке лиц, желающих принять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свою семью ребенка, оставшегося без попечения родителей, на территории Российской Федерации, на условиях, установленных постановлением Правительства Ханты-Мансийского автономного округа - 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>12. Документами, подтверждающими ф</w:t>
      </w:r>
      <w:r w:rsidR="00DA71F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актически произведенные затраты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являются документы, указанные в подпунктах 3.2, 3.3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Ответственность за проверку сведений, предоставленных получателем субсидии, несет управление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опеке и попечительству Администрации города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подписания соглашения передает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бюджетного учета и отчетности Администрации города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заверенную копию соглашения и документы, предоставленные получателем субсидии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3 раздела 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отчетности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субсидии предоставляет в управление по опеке и попечительству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отчет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результатов                       и показателей, указанных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9 раздела II настоящего порядка, в сроки                  и по форме, установленные в соглашении.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несет ответственность за полноту и достоверность предоставленной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Обязательная проверка соблюдения условий, целей и порядка предоставления субсидии (далее – обязательная проверка) получател</w:t>
      </w:r>
      <w:r w:rsidR="00B0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субсидии, осуществляется КРУ и КСП.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и регламент проведения проверки устанавливаются внутренними документами проверяющего органа.</w:t>
      </w:r>
    </w:p>
    <w:p w:rsidR="00387037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предоставлении субсидии, выявленного по фактам проверок, проведенных КСП, КРУ, а также в случае 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показателей, </w:t>
      </w:r>
      <w:r w:rsidR="00387037" w:rsidRPr="0038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</w:t>
      </w:r>
      <w:r w:rsidR="00387037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раздела II настоящего порядка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</w:t>
      </w:r>
      <w:r w:rsidR="00184DD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опеке и попечительству Администрации города 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провер</w:t>
      </w:r>
      <w:r w:rsid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предусмотренной разделом 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40D38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Факты нарушения устанавлива</w:t>
      </w:r>
      <w:r w:rsid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актом проверки, предписанием, представлением КРУ и (или) КСП</w:t>
      </w:r>
      <w:r w:rsidR="00740D38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управления по опеке                                                 и попечительству Администрации города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акт). </w:t>
      </w:r>
    </w:p>
    <w:p w:rsidR="00224D39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5 рабочих дней с </w:t>
      </w:r>
      <w:r w:rsidR="00B025D0">
        <w:rPr>
          <w:rFonts w:ascii="Times New Roman" w:eastAsia="Courier New" w:hAnsi="Times New Roman" w:cs="Times New Roman"/>
          <w:sz w:val="28"/>
          <w:szCs w:val="28"/>
          <w:lang w:eastAsia="ru-RU"/>
        </w:rPr>
        <w:t>момента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составления акт и требование </w:t>
      </w:r>
      <w:r w:rsidR="003002A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>о возврате средств направляется КРУ, КСП</w:t>
      </w:r>
      <w:r w:rsidR="00740D38"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>, либо управлением по опеке                                 и попечительству Администрации города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получателю субсидии. </w:t>
      </w:r>
    </w:p>
    <w:p w:rsidR="00224D39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Получатель субсидии осуществляет возврат в течение семи рабочих дней с </w:t>
      </w:r>
      <w:r w:rsidR="00424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невыполнения требований о возврате, взыскание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судебном порядке.</w:t>
      </w:r>
    </w:p>
    <w:p w:rsidR="00224D39" w:rsidRDefault="00224D39" w:rsidP="00224D39">
      <w:pPr>
        <w:keepNext/>
        <w:spacing w:after="0" w:line="240" w:lineRule="atLeast"/>
        <w:ind w:firstLine="70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>8. Ответственность получателей субсидии.</w:t>
      </w:r>
    </w:p>
    <w:p w:rsidR="00733CD2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A7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3CD2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несут ответственность за достоверность представленных документов и информации, нарушение настоящего порядка, а также использование субсидии не на цели ее предоставления.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1D5E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невыполнения и (или) нарушения условий, установленных соглашением, перечисление субсидии по решению Администрации города Сургута приостанавливается до устранения нарушений. Основанием для приостановления (возобновления) перечисления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является муниципальный правовой акт Администрации города Сургута.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4E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24D39" w:rsidRPr="00224D39" w:rsidTr="0045689C">
        <w:trPr>
          <w:trHeight w:val="2081"/>
        </w:trPr>
        <w:tc>
          <w:tcPr>
            <w:tcW w:w="4217" w:type="dxa"/>
            <w:shd w:val="clear" w:color="auto" w:fill="auto"/>
          </w:tcPr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A59" w:rsidRDefault="008E6A5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A59" w:rsidRDefault="008E6A5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A59" w:rsidRDefault="008E6A5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A59" w:rsidRDefault="008E6A5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A59" w:rsidRDefault="008E6A5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порядку определения объема и предоставления субсидии на возмещение затрат в связи </w:t>
            </w:r>
            <w:r w:rsidR="0027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с </w:t>
            </w: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 услуг</w:t>
            </w:r>
            <w:r w:rsidR="0027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*</w:t>
            </w:r>
          </w:p>
        </w:tc>
      </w:tr>
    </w:tbl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lastRenderedPageBreak/>
        <w:t>Главе города Сургута</w:t>
      </w:r>
      <w:r w:rsidRPr="00224D39">
        <w:rPr>
          <w:rFonts w:ascii="Arial" w:eastAsia="Times New Roman" w:hAnsi="Arial" w:cs="Arial"/>
          <w:lang w:eastAsia="ru-RU"/>
        </w:rPr>
        <w:t xml:space="preserve"> 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55B4F" w:rsidRPr="00DA71FE" w:rsidRDefault="00224D39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на предоставление субсидии </w:t>
      </w:r>
      <w:r w:rsidR="00455B4F" w:rsidRPr="00DA71FE">
        <w:rPr>
          <w:rFonts w:ascii="Times New Roman" w:eastAsia="Times New Roman" w:hAnsi="Times New Roman" w:cs="Times New Roman"/>
          <w:lang w:eastAsia="ru-RU"/>
        </w:rPr>
        <w:t>на возмещение затрат</w:t>
      </w:r>
    </w:p>
    <w:p w:rsidR="00455B4F" w:rsidRPr="00DA71FE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в связи с предоставлением услуг </w:t>
      </w:r>
      <w:r w:rsidRPr="00DA71FE">
        <w:rPr>
          <w:rFonts w:ascii="Times New Roman" w:eastAsia="Times New Roman" w:hAnsi="Times New Roman" w:cs="Times New Roman"/>
          <w:bCs/>
          <w:lang w:eastAsia="ru-RU"/>
        </w:rPr>
        <w:t xml:space="preserve">по подготовке лиц, желающих принять на воспитание в свою </w:t>
      </w:r>
    </w:p>
    <w:p w:rsidR="00455B4F" w:rsidRPr="00DA71FE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bCs/>
          <w:lang w:eastAsia="ru-RU"/>
        </w:rPr>
        <w:t>семью ребенка, оставшегося без попечения родителей, на территории Российской Федерации</w:t>
      </w:r>
      <w:r w:rsidRPr="00DA71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B4F" w:rsidRPr="00DA71FE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D39" w:rsidRPr="00DA71FE" w:rsidRDefault="00224D39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в ______ году и плановом периоде ______, ______ годов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1. Наименование организации, осуществляющей деятельность по реализации отдельного полномочия органа опеки и попечительства на территории ______________________________: 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2. Организационно-правовая форма организации 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3. Дата создания организации, дата и номер регистрации 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4. Основные сферы деятельности организации 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5. Адрес организации (с указанием индекса) 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6. Контактная информация организации (номер телефона, факса, адреса электронной </w:t>
      </w:r>
      <w:proofErr w:type="gramStart"/>
      <w:r w:rsidRPr="00DA71FE">
        <w:rPr>
          <w:rFonts w:ascii="Times New Roman" w:eastAsia="Times New Roman" w:hAnsi="Times New Roman" w:cs="Times New Roman"/>
          <w:lang w:eastAsia="ru-RU"/>
        </w:rPr>
        <w:t>почты)  _</w:t>
      </w:r>
      <w:proofErr w:type="gramEnd"/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7. Руководитель организации (Ф.И.О.</w:t>
      </w:r>
      <w:r w:rsidR="00A22318" w:rsidRPr="00DA71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6175" w:rsidRPr="00DA71FE">
        <w:rPr>
          <w:rFonts w:ascii="Times New Roman" w:eastAsia="Times New Roman" w:hAnsi="Times New Roman" w:cs="Times New Roman"/>
          <w:lang w:eastAsia="ru-RU"/>
        </w:rPr>
        <w:t>(последнее – при наличии</w:t>
      </w:r>
      <w:r w:rsidR="00A22318" w:rsidRPr="00DA71FE">
        <w:rPr>
          <w:rFonts w:ascii="Times New Roman" w:eastAsia="Times New Roman" w:hAnsi="Times New Roman" w:cs="Times New Roman"/>
          <w:lang w:eastAsia="ru-RU"/>
        </w:rPr>
        <w:t>)</w:t>
      </w:r>
      <w:r w:rsidRPr="00DA71FE">
        <w:rPr>
          <w:rFonts w:ascii="Times New Roman" w:eastAsia="Times New Roman" w:hAnsi="Times New Roman" w:cs="Times New Roman"/>
          <w:lang w:eastAsia="ru-RU"/>
        </w:rPr>
        <w:t>, тел</w:t>
      </w:r>
      <w:r w:rsidR="008E6A59">
        <w:rPr>
          <w:rFonts w:ascii="Times New Roman" w:eastAsia="Times New Roman" w:hAnsi="Times New Roman" w:cs="Times New Roman"/>
          <w:lang w:eastAsia="ru-RU"/>
        </w:rPr>
        <w:t xml:space="preserve">ефоны, электронная </w:t>
      </w:r>
      <w:proofErr w:type="gramStart"/>
      <w:r w:rsidR="008E6A59">
        <w:rPr>
          <w:rFonts w:ascii="Times New Roman" w:eastAsia="Times New Roman" w:hAnsi="Times New Roman" w:cs="Times New Roman"/>
          <w:lang w:eastAsia="ru-RU"/>
        </w:rPr>
        <w:t>почта)</w:t>
      </w:r>
      <w:r w:rsidRPr="00DA71F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A71FE">
        <w:rPr>
          <w:rFonts w:ascii="Times New Roman" w:eastAsia="Times New Roman" w:hAnsi="Times New Roman" w:cs="Times New Roman"/>
          <w:lang w:eastAsia="ru-RU"/>
        </w:rPr>
        <w:t>________________</w:t>
      </w: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297DB8">
        <w:rPr>
          <w:rFonts w:ascii="Times New Roman" w:eastAsia="Times New Roman" w:hAnsi="Times New Roman" w:cs="Times New Roman"/>
          <w:lang w:eastAsia="ru-RU"/>
        </w:rPr>
        <w:t>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8. Место предоставления услуг (адрес) 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9. Запрашиваемая сумма субсидии: _____год_________ рублей;</w:t>
      </w:r>
    </w:p>
    <w:p w:rsidR="00224D39" w:rsidRPr="00224D39" w:rsidRDefault="00224D39" w:rsidP="00224D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____год_________ рублей;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           ____год_________ рублей;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Настоящим подтверждаю: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достоверность предоставленной информации;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</w:t>
      </w:r>
      <w:r w:rsidRPr="00DA71FE">
        <w:rPr>
          <w:rFonts w:ascii="Times New Roman" w:eastAsia="Times New Roman" w:hAnsi="Times New Roman" w:cs="Times New Roman"/>
          <w:lang w:eastAsia="ru-RU"/>
        </w:rPr>
        <w:t xml:space="preserve">отношении </w:t>
      </w:r>
      <w:r w:rsidR="007E27AC" w:rsidRPr="00DA71FE">
        <w:rPr>
          <w:rFonts w:ascii="Times New Roman" w:eastAsia="Times New Roman" w:hAnsi="Times New Roman" w:cs="Times New Roman"/>
          <w:lang w:eastAsia="ru-RU"/>
        </w:rPr>
        <w:t>н</w:t>
      </w:r>
      <w:r w:rsidR="0042422A">
        <w:rPr>
          <w:rFonts w:ascii="Times New Roman" w:eastAsia="Times New Roman" w:hAnsi="Times New Roman" w:cs="Times New Roman"/>
          <w:lang w:eastAsia="ru-RU"/>
        </w:rPr>
        <w:t>его</w:t>
      </w:r>
      <w:r w:rsidRPr="00224D39">
        <w:rPr>
          <w:rFonts w:ascii="Times New Roman" w:eastAsia="Times New Roman" w:hAnsi="Times New Roman" w:cs="Times New Roman"/>
          <w:lang w:eastAsia="ru-RU"/>
        </w:rPr>
        <w:t xml:space="preserve">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24D39" w:rsidRPr="002454F7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Дата составления заявления «___» __________ 20__ г.</w:t>
      </w:r>
    </w:p>
    <w:p w:rsidR="00297DB8" w:rsidRDefault="00297DB8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7DB8" w:rsidRDefault="00297DB8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Руководитель организации         ________________________</w:t>
      </w:r>
      <w:r w:rsidR="0007111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24D39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042758" w:rsidRPr="00297DB8" w:rsidRDefault="00297DB8" w:rsidP="00224D3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</w:t>
      </w:r>
      <w:r w:rsidR="00224D39" w:rsidRPr="00224D39">
        <w:rPr>
          <w:rFonts w:ascii="Times New Roman" w:eastAsia="Times New Roman" w:hAnsi="Times New Roman" w:cs="Times New Roman"/>
          <w:lang w:eastAsia="ru-RU"/>
        </w:rPr>
        <w:tab/>
      </w:r>
      <w:r w:rsidR="00224D39" w:rsidRPr="00224D3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(</w:t>
      </w:r>
      <w:proofErr w:type="gramStart"/>
      <w:r w:rsidR="00224D39" w:rsidRPr="00224D3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224D39" w:rsidRPr="00224D3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7111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224D39" w:rsidRPr="00224D39">
        <w:rPr>
          <w:rFonts w:ascii="Times New Roman" w:eastAsia="Times New Roman" w:hAnsi="Times New Roman" w:cs="Times New Roman"/>
          <w:lang w:eastAsia="ru-RU"/>
        </w:rPr>
        <w:t xml:space="preserve"> (расшифровка </w:t>
      </w:r>
      <w:r w:rsidR="00224D39" w:rsidRPr="00DA71FE">
        <w:rPr>
          <w:rFonts w:ascii="Times New Roman" w:eastAsia="Times New Roman" w:hAnsi="Times New Roman" w:cs="Times New Roman"/>
          <w:lang w:eastAsia="ru-RU"/>
        </w:rPr>
        <w:t>подписи</w:t>
      </w:r>
      <w:r w:rsidR="00071114" w:rsidRPr="00DA71FE">
        <w:rPr>
          <w:rFonts w:ascii="Times New Roman" w:eastAsia="Times New Roman" w:hAnsi="Times New Roman" w:cs="Times New Roman"/>
          <w:lang w:eastAsia="ru-RU"/>
        </w:rPr>
        <w:t>)</w:t>
      </w:r>
    </w:p>
    <w:sectPr w:rsidR="00042758" w:rsidRPr="00297DB8" w:rsidSect="005B4D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56" w:rsidRDefault="00075656" w:rsidP="005B4D51">
      <w:pPr>
        <w:spacing w:after="0" w:line="240" w:lineRule="auto"/>
      </w:pPr>
      <w:r>
        <w:separator/>
      </w:r>
    </w:p>
  </w:endnote>
  <w:endnote w:type="continuationSeparator" w:id="0">
    <w:p w:rsidR="00075656" w:rsidRDefault="00075656" w:rsidP="005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56" w:rsidRDefault="00075656" w:rsidP="005B4D51">
      <w:pPr>
        <w:spacing w:after="0" w:line="240" w:lineRule="auto"/>
      </w:pPr>
      <w:r>
        <w:separator/>
      </w:r>
    </w:p>
  </w:footnote>
  <w:footnote w:type="continuationSeparator" w:id="0">
    <w:p w:rsidR="00075656" w:rsidRDefault="00075656" w:rsidP="005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972550"/>
      <w:docPartObj>
        <w:docPartGallery w:val="Page Numbers (Top of Page)"/>
        <w:docPartUnique/>
      </w:docPartObj>
    </w:sdtPr>
    <w:sdtEndPr/>
    <w:sdtContent>
      <w:p w:rsidR="005B4D51" w:rsidRDefault="005B4D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09">
          <w:rPr>
            <w:noProof/>
          </w:rPr>
          <w:t>13</w:t>
        </w:r>
        <w:r>
          <w:fldChar w:fldCharType="end"/>
        </w:r>
      </w:p>
    </w:sdtContent>
  </w:sdt>
  <w:p w:rsidR="005B4D51" w:rsidRDefault="005B4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2"/>
    <w:rsid w:val="00042758"/>
    <w:rsid w:val="00071114"/>
    <w:rsid w:val="00075656"/>
    <w:rsid w:val="000812D3"/>
    <w:rsid w:val="000846F0"/>
    <w:rsid w:val="000F1A8F"/>
    <w:rsid w:val="00132B5A"/>
    <w:rsid w:val="00142C2A"/>
    <w:rsid w:val="00181AF3"/>
    <w:rsid w:val="00184DD7"/>
    <w:rsid w:val="00191A8A"/>
    <w:rsid w:val="00194062"/>
    <w:rsid w:val="001D5EE2"/>
    <w:rsid w:val="00203682"/>
    <w:rsid w:val="00215338"/>
    <w:rsid w:val="00224D39"/>
    <w:rsid w:val="002454F7"/>
    <w:rsid w:val="00271B60"/>
    <w:rsid w:val="0027462A"/>
    <w:rsid w:val="00281935"/>
    <w:rsid w:val="00297DB8"/>
    <w:rsid w:val="002A02D8"/>
    <w:rsid w:val="002F4054"/>
    <w:rsid w:val="003002A0"/>
    <w:rsid w:val="00306175"/>
    <w:rsid w:val="00351EE4"/>
    <w:rsid w:val="00361745"/>
    <w:rsid w:val="00387037"/>
    <w:rsid w:val="00421483"/>
    <w:rsid w:val="0042422A"/>
    <w:rsid w:val="00455B4F"/>
    <w:rsid w:val="004634E8"/>
    <w:rsid w:val="00464F6C"/>
    <w:rsid w:val="004A544F"/>
    <w:rsid w:val="004B254A"/>
    <w:rsid w:val="004E486C"/>
    <w:rsid w:val="00543951"/>
    <w:rsid w:val="0055408A"/>
    <w:rsid w:val="00555F6F"/>
    <w:rsid w:val="00566A57"/>
    <w:rsid w:val="00583D03"/>
    <w:rsid w:val="005B4D51"/>
    <w:rsid w:val="005C29BC"/>
    <w:rsid w:val="00641777"/>
    <w:rsid w:val="00695B1C"/>
    <w:rsid w:val="006B56DF"/>
    <w:rsid w:val="006C2CE1"/>
    <w:rsid w:val="006E3907"/>
    <w:rsid w:val="00733CD2"/>
    <w:rsid w:val="00740D38"/>
    <w:rsid w:val="00744214"/>
    <w:rsid w:val="007A313D"/>
    <w:rsid w:val="007D2A3C"/>
    <w:rsid w:val="007E27AC"/>
    <w:rsid w:val="00862FF1"/>
    <w:rsid w:val="008710CE"/>
    <w:rsid w:val="008900A8"/>
    <w:rsid w:val="008B6C87"/>
    <w:rsid w:val="008E6A59"/>
    <w:rsid w:val="008F0170"/>
    <w:rsid w:val="00905636"/>
    <w:rsid w:val="00971D72"/>
    <w:rsid w:val="0098097B"/>
    <w:rsid w:val="009B0F5D"/>
    <w:rsid w:val="009D6D6A"/>
    <w:rsid w:val="00A21DD1"/>
    <w:rsid w:val="00A22318"/>
    <w:rsid w:val="00A61304"/>
    <w:rsid w:val="00A97007"/>
    <w:rsid w:val="00B025D0"/>
    <w:rsid w:val="00B222EA"/>
    <w:rsid w:val="00B37C09"/>
    <w:rsid w:val="00B90E1F"/>
    <w:rsid w:val="00BC606D"/>
    <w:rsid w:val="00C102D1"/>
    <w:rsid w:val="00D420A7"/>
    <w:rsid w:val="00D90CD1"/>
    <w:rsid w:val="00DA71FE"/>
    <w:rsid w:val="00E43ADF"/>
    <w:rsid w:val="00EB6F63"/>
    <w:rsid w:val="00F66ABD"/>
    <w:rsid w:val="00F73295"/>
    <w:rsid w:val="00FA6067"/>
    <w:rsid w:val="00FA7AEE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0B34-EAC5-4426-AE63-CBD21E6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D51"/>
  </w:style>
  <w:style w:type="paragraph" w:styleId="a7">
    <w:name w:val="footer"/>
    <w:basedOn w:val="a"/>
    <w:link w:val="a8"/>
    <w:uiPriority w:val="99"/>
    <w:unhideWhenUsed/>
    <w:rsid w:val="005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FCF8-2850-451C-BBA0-8584DA8A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Ирина Яковлевна</dc:creator>
  <cp:keywords/>
  <dc:description/>
  <cp:lastModifiedBy>Елисеева Елена Николаевна</cp:lastModifiedBy>
  <cp:revision>2</cp:revision>
  <cp:lastPrinted>2021-06-16T09:32:00Z</cp:lastPrinted>
  <dcterms:created xsi:type="dcterms:W3CDTF">2021-07-26T10:48:00Z</dcterms:created>
  <dcterms:modified xsi:type="dcterms:W3CDTF">2021-07-26T10:48:00Z</dcterms:modified>
</cp:coreProperties>
</file>