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D" w:rsidRPr="00BC44F5" w:rsidRDefault="00A46528" w:rsidP="00A73B7E">
      <w:pPr>
        <w:ind w:firstLine="5670"/>
        <w:jc w:val="right"/>
        <w:rPr>
          <w:sz w:val="28"/>
          <w:szCs w:val="28"/>
        </w:rPr>
      </w:pPr>
      <w:r w:rsidRPr="00BC44F5">
        <w:t xml:space="preserve">Проект </w:t>
      </w:r>
      <w:r w:rsidR="00A73B7E" w:rsidRPr="00BC44F5">
        <w:t xml:space="preserve">вносится </w:t>
      </w:r>
      <w:r w:rsidR="00A73B7E" w:rsidRPr="00BC44F5">
        <w:br/>
        <w:t xml:space="preserve">Администрацией города </w:t>
      </w:r>
    </w:p>
    <w:p w:rsidR="00DF7246" w:rsidRPr="00BC44F5" w:rsidRDefault="00DF7246" w:rsidP="00DF7246">
      <w:pPr>
        <w:ind w:right="-1"/>
        <w:jc w:val="center"/>
        <w:rPr>
          <w:bCs/>
          <w:sz w:val="28"/>
        </w:rPr>
      </w:pPr>
    </w:p>
    <w:p w:rsidR="00DF7246" w:rsidRPr="00BC44F5" w:rsidRDefault="00DF7246" w:rsidP="00DF7246">
      <w:pPr>
        <w:ind w:right="-1"/>
        <w:jc w:val="center"/>
        <w:rPr>
          <w:bCs/>
          <w:sz w:val="28"/>
        </w:rPr>
      </w:pPr>
      <w:r w:rsidRPr="00BC44F5"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 w:rsidRPr="00BC44F5">
        <w:rPr>
          <w:bCs/>
          <w:sz w:val="28"/>
        </w:rPr>
        <w:t>ГОРОДСКОЙ ОКРУГ СУРГУТ</w:t>
      </w:r>
    </w:p>
    <w:p w:rsidR="00284268" w:rsidRPr="00BC44F5" w:rsidRDefault="00284268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 xml:space="preserve">ХАНТЫ-МАНСИЙСКОГО АВТОНОМНОГО ОКРУГА – ЮГРЫ </w:t>
      </w:r>
    </w:p>
    <w:p w:rsidR="00DF7246" w:rsidRPr="00BC44F5" w:rsidRDefault="00DF7246" w:rsidP="00DF7246">
      <w:pPr>
        <w:ind w:right="-1"/>
        <w:jc w:val="center"/>
        <w:rPr>
          <w:bCs/>
          <w:sz w:val="28"/>
        </w:rPr>
      </w:pPr>
    </w:p>
    <w:p w:rsidR="00DF7246" w:rsidRPr="00BC44F5" w:rsidRDefault="00D25AAB" w:rsidP="00DF7246">
      <w:pPr>
        <w:ind w:right="-365"/>
        <w:jc w:val="center"/>
        <w:rPr>
          <w:b/>
          <w:bCs/>
          <w:sz w:val="32"/>
          <w:szCs w:val="32"/>
        </w:rPr>
      </w:pPr>
      <w:r w:rsidRPr="00BC44F5">
        <w:rPr>
          <w:b/>
          <w:bCs/>
          <w:sz w:val="32"/>
          <w:szCs w:val="32"/>
        </w:rPr>
        <w:t>ДУМА ГОРОДА СУРГУТА</w:t>
      </w:r>
    </w:p>
    <w:p w:rsidR="00D25AAB" w:rsidRPr="00BC44F5" w:rsidRDefault="00D25AAB" w:rsidP="00DF7246">
      <w:pPr>
        <w:ind w:right="-365"/>
        <w:jc w:val="center"/>
        <w:rPr>
          <w:b/>
          <w:bCs/>
          <w:sz w:val="32"/>
          <w:szCs w:val="32"/>
        </w:rPr>
      </w:pPr>
    </w:p>
    <w:p w:rsidR="00D25AAB" w:rsidRPr="00BC44F5" w:rsidRDefault="00D25AAB" w:rsidP="00DF7246">
      <w:pPr>
        <w:ind w:right="-365"/>
        <w:jc w:val="center"/>
        <w:rPr>
          <w:b/>
          <w:bCs/>
          <w:sz w:val="32"/>
          <w:szCs w:val="32"/>
        </w:rPr>
      </w:pPr>
      <w:r w:rsidRPr="00BC44F5">
        <w:rPr>
          <w:b/>
          <w:bCs/>
          <w:sz w:val="32"/>
          <w:szCs w:val="32"/>
        </w:rPr>
        <w:t>РЕШЕНИЕ</w:t>
      </w:r>
    </w:p>
    <w:p w:rsidR="00E1706C" w:rsidRPr="00BC44F5" w:rsidRDefault="00E1706C" w:rsidP="00E1706C">
      <w:pPr>
        <w:jc w:val="center"/>
        <w:rPr>
          <w:b/>
          <w:sz w:val="32"/>
          <w:szCs w:val="32"/>
        </w:rPr>
      </w:pPr>
    </w:p>
    <w:p w:rsidR="00E1706C" w:rsidRPr="00BC44F5" w:rsidRDefault="00BB258B" w:rsidP="00BB258B">
      <w:pPr>
        <w:rPr>
          <w:sz w:val="28"/>
          <w:szCs w:val="28"/>
        </w:rPr>
      </w:pPr>
      <w:r w:rsidRPr="00BC44F5">
        <w:rPr>
          <w:sz w:val="28"/>
          <w:szCs w:val="28"/>
        </w:rPr>
        <w:t>«____</w:t>
      </w:r>
      <w:proofErr w:type="gramStart"/>
      <w:r w:rsidRPr="00BC44F5">
        <w:rPr>
          <w:sz w:val="28"/>
          <w:szCs w:val="28"/>
        </w:rPr>
        <w:t>_»_</w:t>
      </w:r>
      <w:proofErr w:type="gramEnd"/>
      <w:r w:rsidRPr="00BC44F5">
        <w:rPr>
          <w:sz w:val="28"/>
          <w:szCs w:val="28"/>
        </w:rPr>
        <w:t xml:space="preserve">__________20_____ г.                                                     </w:t>
      </w:r>
      <w:r w:rsidR="00F8468E">
        <w:rPr>
          <w:sz w:val="28"/>
          <w:szCs w:val="28"/>
        </w:rPr>
        <w:t xml:space="preserve">   </w:t>
      </w:r>
      <w:r w:rsidRPr="00BC44F5">
        <w:rPr>
          <w:sz w:val="28"/>
          <w:szCs w:val="28"/>
        </w:rPr>
        <w:t xml:space="preserve"> № _________</w:t>
      </w:r>
    </w:p>
    <w:p w:rsidR="00D7537B" w:rsidRPr="00B245F9" w:rsidRDefault="00D7537B" w:rsidP="00DF7246">
      <w:pPr>
        <w:jc w:val="center"/>
        <w:rPr>
          <w:sz w:val="28"/>
          <w:szCs w:val="14"/>
        </w:rPr>
      </w:pPr>
    </w:p>
    <w:p w:rsidR="008703AA" w:rsidRDefault="008452EC" w:rsidP="005438E7">
      <w:pPr>
        <w:ind w:right="5528"/>
        <w:rPr>
          <w:sz w:val="28"/>
          <w:szCs w:val="28"/>
        </w:rPr>
      </w:pPr>
      <w:r w:rsidRPr="00BC44F5">
        <w:rPr>
          <w:sz w:val="28"/>
          <w:szCs w:val="28"/>
        </w:rPr>
        <w:t xml:space="preserve">О </w:t>
      </w:r>
      <w:r w:rsidR="006F70FC" w:rsidRPr="00BC44F5">
        <w:rPr>
          <w:sz w:val="28"/>
          <w:szCs w:val="28"/>
        </w:rPr>
        <w:t xml:space="preserve">внесении изменений </w:t>
      </w:r>
      <w:r w:rsidR="00D25AAB" w:rsidRPr="00BC44F5">
        <w:rPr>
          <w:sz w:val="28"/>
          <w:szCs w:val="28"/>
        </w:rPr>
        <w:br/>
      </w:r>
      <w:r w:rsidR="000E4F99" w:rsidRPr="00BC44F5">
        <w:rPr>
          <w:sz w:val="28"/>
          <w:szCs w:val="28"/>
        </w:rPr>
        <w:t xml:space="preserve">в </w:t>
      </w:r>
      <w:r w:rsidR="00D25AAB" w:rsidRPr="00BC44F5">
        <w:rPr>
          <w:sz w:val="28"/>
          <w:szCs w:val="28"/>
        </w:rPr>
        <w:t xml:space="preserve">решение Думы города </w:t>
      </w:r>
      <w:r w:rsidR="00D25AAB" w:rsidRPr="00BC44F5">
        <w:rPr>
          <w:sz w:val="28"/>
          <w:szCs w:val="28"/>
        </w:rPr>
        <w:br/>
        <w:t>от 26.12.2017 № 206-</w:t>
      </w:r>
      <w:r w:rsidR="00D25AAB" w:rsidRPr="00BC44F5">
        <w:rPr>
          <w:sz w:val="28"/>
          <w:szCs w:val="28"/>
          <w:lang w:val="en-US"/>
        </w:rPr>
        <w:t>V</w:t>
      </w:r>
      <w:r w:rsidR="00EB67B4" w:rsidRPr="00BC44F5">
        <w:rPr>
          <w:sz w:val="28"/>
          <w:szCs w:val="28"/>
          <w:lang w:val="en-US"/>
        </w:rPr>
        <w:t>I</w:t>
      </w:r>
      <w:r w:rsidR="00D25AAB" w:rsidRPr="00BC44F5">
        <w:rPr>
          <w:sz w:val="28"/>
          <w:szCs w:val="28"/>
        </w:rPr>
        <w:t xml:space="preserve"> ДГ </w:t>
      </w:r>
      <w:r w:rsidR="00D25AAB" w:rsidRPr="00BC44F5">
        <w:rPr>
          <w:sz w:val="28"/>
          <w:szCs w:val="28"/>
        </w:rPr>
        <w:br/>
        <w:t xml:space="preserve">«О </w:t>
      </w:r>
      <w:r w:rsidR="005438E7">
        <w:rPr>
          <w:sz w:val="28"/>
          <w:szCs w:val="28"/>
        </w:rPr>
        <w:t>П</w:t>
      </w:r>
      <w:r w:rsidR="00D25AAB" w:rsidRPr="00BC44F5">
        <w:rPr>
          <w:sz w:val="28"/>
          <w:szCs w:val="28"/>
        </w:rPr>
        <w:t>равилах</w:t>
      </w:r>
      <w:r w:rsidR="005438E7">
        <w:rPr>
          <w:sz w:val="28"/>
          <w:szCs w:val="28"/>
        </w:rPr>
        <w:t xml:space="preserve"> </w:t>
      </w:r>
      <w:r w:rsidR="00D25AAB" w:rsidRPr="00BC44F5">
        <w:rPr>
          <w:sz w:val="28"/>
          <w:szCs w:val="28"/>
        </w:rPr>
        <w:t>благоустройства территории города Сургута»</w:t>
      </w:r>
    </w:p>
    <w:p w:rsidR="00534B49" w:rsidRPr="00BC44F5" w:rsidRDefault="00534B49" w:rsidP="00D25AAB">
      <w:pPr>
        <w:ind w:right="5812"/>
        <w:jc w:val="both"/>
        <w:rPr>
          <w:sz w:val="28"/>
          <w:szCs w:val="28"/>
        </w:rPr>
      </w:pPr>
    </w:p>
    <w:p w:rsidR="005035AC" w:rsidRDefault="004C7564" w:rsidP="003E4937">
      <w:pPr>
        <w:ind w:firstLine="567"/>
        <w:jc w:val="both"/>
        <w:rPr>
          <w:sz w:val="28"/>
          <w:szCs w:val="28"/>
        </w:rPr>
      </w:pPr>
      <w:r w:rsidRPr="006222E0">
        <w:rPr>
          <w:sz w:val="28"/>
          <w:szCs w:val="28"/>
        </w:rPr>
        <w:t xml:space="preserve">В соответствии с Федеральным законом от 06.10.2003 № 131-ФЗ </w:t>
      </w:r>
      <w:r w:rsidR="00084F2B">
        <w:rPr>
          <w:sz w:val="28"/>
          <w:szCs w:val="28"/>
        </w:rPr>
        <w:br/>
      </w:r>
      <w:r w:rsidRPr="006222E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статьёй 31 Устава муниципального образования городской округ город Сургут Ханты-Мансийского автономного округа </w:t>
      </w:r>
      <w:r w:rsidR="00084F2B">
        <w:rPr>
          <w:sz w:val="28"/>
          <w:szCs w:val="28"/>
        </w:rPr>
        <w:t>–</w:t>
      </w:r>
      <w:r w:rsidRPr="006222E0">
        <w:rPr>
          <w:sz w:val="28"/>
          <w:szCs w:val="28"/>
        </w:rPr>
        <w:t xml:space="preserve"> Югры</w:t>
      </w:r>
      <w:r w:rsidR="00284268">
        <w:rPr>
          <w:sz w:val="28"/>
          <w:szCs w:val="28"/>
        </w:rPr>
        <w:t>,</w:t>
      </w:r>
      <w:r w:rsidRPr="006222E0">
        <w:rPr>
          <w:sz w:val="28"/>
          <w:szCs w:val="28"/>
        </w:rPr>
        <w:t xml:space="preserve"> </w:t>
      </w:r>
      <w:r w:rsidR="00C94C82" w:rsidRPr="00C94C82">
        <w:rPr>
          <w:sz w:val="28"/>
          <w:szCs w:val="28"/>
        </w:rPr>
        <w:t>Закон</w:t>
      </w:r>
      <w:r w:rsidR="00C94C82">
        <w:rPr>
          <w:sz w:val="28"/>
          <w:szCs w:val="28"/>
        </w:rPr>
        <w:t>ом</w:t>
      </w:r>
      <w:r w:rsidR="00C94C82" w:rsidRPr="00C94C82">
        <w:rPr>
          <w:sz w:val="28"/>
          <w:szCs w:val="28"/>
        </w:rPr>
        <w:t xml:space="preserve"> Ханты-Мансийского автономного округа – Югры от 22</w:t>
      </w:r>
      <w:r w:rsidR="00C94C82">
        <w:rPr>
          <w:sz w:val="28"/>
          <w:szCs w:val="28"/>
        </w:rPr>
        <w:t xml:space="preserve">.12.2018 </w:t>
      </w:r>
      <w:r w:rsidR="00C94C82">
        <w:rPr>
          <w:sz w:val="28"/>
          <w:szCs w:val="28"/>
        </w:rPr>
        <w:br/>
        <w:t>№</w:t>
      </w:r>
      <w:r w:rsidR="00C94C82" w:rsidRPr="00C94C82">
        <w:rPr>
          <w:sz w:val="28"/>
          <w:szCs w:val="28"/>
        </w:rPr>
        <w:t xml:space="preserve"> 116-оз</w:t>
      </w:r>
      <w:r w:rsidR="00C94C82">
        <w:rPr>
          <w:sz w:val="28"/>
          <w:szCs w:val="28"/>
        </w:rPr>
        <w:t xml:space="preserve"> «</w:t>
      </w:r>
      <w:r w:rsidR="00C94C82" w:rsidRPr="00C94C82">
        <w:rPr>
          <w:sz w:val="28"/>
          <w:szCs w:val="28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</w:t>
      </w:r>
      <w:r w:rsidR="00C94C82">
        <w:rPr>
          <w:sz w:val="28"/>
          <w:szCs w:val="28"/>
        </w:rPr>
        <w:t>»</w:t>
      </w:r>
      <w:r w:rsidR="00284268">
        <w:rPr>
          <w:sz w:val="28"/>
          <w:szCs w:val="28"/>
        </w:rPr>
        <w:t xml:space="preserve">, </w:t>
      </w:r>
      <w:r w:rsidR="00284268" w:rsidRPr="006222E0">
        <w:rPr>
          <w:sz w:val="28"/>
          <w:szCs w:val="28"/>
        </w:rPr>
        <w:t>Дума города</w:t>
      </w:r>
      <w:r w:rsidR="00C94C82" w:rsidRPr="00C94C82">
        <w:rPr>
          <w:sz w:val="28"/>
          <w:szCs w:val="28"/>
        </w:rPr>
        <w:t xml:space="preserve"> </w:t>
      </w:r>
      <w:r w:rsidRPr="006222E0">
        <w:rPr>
          <w:sz w:val="28"/>
          <w:szCs w:val="28"/>
        </w:rPr>
        <w:t>РЕШИЛА:</w:t>
      </w:r>
    </w:p>
    <w:p w:rsidR="00284268" w:rsidRDefault="004C7564" w:rsidP="003E4937">
      <w:pPr>
        <w:ind w:firstLine="567"/>
        <w:jc w:val="both"/>
        <w:rPr>
          <w:sz w:val="28"/>
          <w:szCs w:val="28"/>
          <w14:ligatures w14:val="standard"/>
        </w:rPr>
      </w:pPr>
      <w:r w:rsidRPr="006222E0">
        <w:rPr>
          <w:sz w:val="28"/>
          <w:szCs w:val="28"/>
        </w:rPr>
        <w:t xml:space="preserve">1. Внести в решение Думы города от 26.12.2017 № 206-VI ДГ </w:t>
      </w:r>
      <w:r w:rsidR="00F1374F">
        <w:rPr>
          <w:sz w:val="28"/>
          <w:szCs w:val="28"/>
        </w:rPr>
        <w:br/>
      </w:r>
      <w:r w:rsidRPr="00A70BBC">
        <w:rPr>
          <w:sz w:val="28"/>
          <w:szCs w:val="28"/>
          <w14:ligatures w14:val="standard"/>
        </w:rPr>
        <w:t xml:space="preserve">«О Правилах благоустройства территории города Сургута» </w:t>
      </w:r>
      <w:r w:rsidR="005438E7" w:rsidRPr="00A70BBC">
        <w:rPr>
          <w:sz w:val="28"/>
          <w:szCs w:val="28"/>
          <w14:ligatures w14:val="standard"/>
        </w:rPr>
        <w:t xml:space="preserve">(в редакции </w:t>
      </w:r>
      <w:r w:rsidR="00F150D5" w:rsidRPr="00A70BBC">
        <w:rPr>
          <w:sz w:val="28"/>
          <w:szCs w:val="28"/>
          <w14:ligatures w14:val="standard"/>
        </w:rPr>
        <w:br/>
      </w:r>
      <w:r w:rsidR="00284268">
        <w:rPr>
          <w:sz w:val="28"/>
          <w:szCs w:val="28"/>
          <w14:ligatures w14:val="standard"/>
        </w:rPr>
        <w:t>от 30.10.2020 № 655</w:t>
      </w:r>
      <w:r w:rsidR="005438E7" w:rsidRPr="000C18BB">
        <w:rPr>
          <w:sz w:val="28"/>
          <w:szCs w:val="28"/>
          <w14:ligatures w14:val="standard"/>
        </w:rPr>
        <w:t>-VI ДГ)</w:t>
      </w:r>
      <w:r w:rsidR="00284268">
        <w:rPr>
          <w:sz w:val="28"/>
          <w:szCs w:val="28"/>
          <w14:ligatures w14:val="standard"/>
        </w:rPr>
        <w:t xml:space="preserve"> следующие</w:t>
      </w:r>
      <w:r w:rsidR="005438E7" w:rsidRPr="000C18BB">
        <w:rPr>
          <w:sz w:val="28"/>
          <w:szCs w:val="28"/>
          <w14:ligatures w14:val="standard"/>
        </w:rPr>
        <w:t xml:space="preserve"> </w:t>
      </w:r>
      <w:r w:rsidR="00284268">
        <w:rPr>
          <w:sz w:val="28"/>
          <w:szCs w:val="28"/>
          <w14:ligatures w14:val="standard"/>
        </w:rPr>
        <w:t>изменения:</w:t>
      </w:r>
    </w:p>
    <w:p w:rsidR="00284268" w:rsidRDefault="00284268" w:rsidP="003E3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14:ligatures w14:val="standard"/>
        </w:rPr>
        <w:t xml:space="preserve">1) </w:t>
      </w:r>
      <w:proofErr w:type="gramStart"/>
      <w:r w:rsidR="00D47451">
        <w:rPr>
          <w:sz w:val="28"/>
          <w:szCs w:val="28"/>
          <w14:ligatures w14:val="standard"/>
        </w:rPr>
        <w:t>В</w:t>
      </w:r>
      <w:proofErr w:type="gramEnd"/>
      <w:r w:rsidR="003E3AEA">
        <w:rPr>
          <w:sz w:val="28"/>
          <w:szCs w:val="28"/>
          <w14:ligatures w14:val="standard"/>
        </w:rPr>
        <w:t xml:space="preserve"> части</w:t>
      </w:r>
      <w:r>
        <w:rPr>
          <w:sz w:val="28"/>
          <w:szCs w:val="28"/>
          <w14:ligatures w14:val="standard"/>
        </w:rPr>
        <w:t xml:space="preserve"> 1 статьи 37 приложения к решению </w:t>
      </w:r>
      <w:r w:rsidR="003E3AEA">
        <w:rPr>
          <w:sz w:val="28"/>
          <w:szCs w:val="28"/>
          <w14:ligatures w14:val="standard"/>
        </w:rPr>
        <w:t>заменить слова «правовыми актами Администрации города» на слова «</w:t>
      </w:r>
      <w:r w:rsidR="003E4937">
        <w:rPr>
          <w:sz w:val="28"/>
          <w:szCs w:val="28"/>
        </w:rPr>
        <w:t>нормами федерального законодательства</w:t>
      </w:r>
      <w:r w:rsidR="003E3AEA">
        <w:rPr>
          <w:sz w:val="28"/>
          <w:szCs w:val="28"/>
        </w:rPr>
        <w:t>»</w:t>
      </w:r>
      <w:r w:rsidR="00D47451">
        <w:rPr>
          <w:sz w:val="28"/>
          <w:szCs w:val="28"/>
        </w:rPr>
        <w:t>.</w:t>
      </w:r>
    </w:p>
    <w:p w:rsidR="00EE661F" w:rsidRDefault="003E4937" w:rsidP="00B31A5C">
      <w:pPr>
        <w:autoSpaceDE w:val="0"/>
        <w:autoSpaceDN w:val="0"/>
        <w:adjustRightInd w:val="0"/>
        <w:ind w:firstLine="567"/>
        <w:jc w:val="both"/>
        <w:rPr>
          <w:sz w:val="28"/>
          <w:szCs w:val="28"/>
          <w14:ligatures w14:val="standard"/>
        </w:rPr>
      </w:pPr>
      <w:r>
        <w:rPr>
          <w:sz w:val="28"/>
          <w:szCs w:val="28"/>
          <w14:ligatures w14:val="standard"/>
        </w:rPr>
        <w:t xml:space="preserve">2) </w:t>
      </w:r>
      <w:r w:rsidR="00D47451">
        <w:rPr>
          <w:sz w:val="28"/>
          <w:szCs w:val="28"/>
          <w14:ligatures w14:val="standard"/>
        </w:rPr>
        <w:t>Ч</w:t>
      </w:r>
      <w:r w:rsidR="002F3AE7">
        <w:rPr>
          <w:sz w:val="28"/>
          <w:szCs w:val="28"/>
          <w14:ligatures w14:val="standard"/>
        </w:rPr>
        <w:t>асть 3 статьи 37</w:t>
      </w:r>
      <w:r w:rsidR="00EE661F">
        <w:rPr>
          <w:sz w:val="28"/>
          <w:szCs w:val="28"/>
          <w14:ligatures w14:val="standard"/>
        </w:rPr>
        <w:t xml:space="preserve"> изложить в </w:t>
      </w:r>
      <w:r w:rsidR="005A27B5">
        <w:rPr>
          <w:sz w:val="28"/>
          <w:szCs w:val="28"/>
          <w14:ligatures w14:val="standard"/>
        </w:rPr>
        <w:t>следующей</w:t>
      </w:r>
      <w:r w:rsidR="00EE661F">
        <w:rPr>
          <w:sz w:val="28"/>
          <w:szCs w:val="28"/>
          <w14:ligatures w14:val="standard"/>
        </w:rPr>
        <w:t xml:space="preserve"> редакции:</w:t>
      </w:r>
    </w:p>
    <w:p w:rsidR="00EE661F" w:rsidRPr="00EE661F" w:rsidRDefault="00EE661F" w:rsidP="00EE661F">
      <w:pPr>
        <w:autoSpaceDE w:val="0"/>
        <w:autoSpaceDN w:val="0"/>
        <w:adjustRightInd w:val="0"/>
        <w:ind w:firstLine="567"/>
        <w:jc w:val="both"/>
        <w:rPr>
          <w:sz w:val="28"/>
          <w:szCs w:val="28"/>
          <w14:ligatures w14:val="standard"/>
        </w:rPr>
      </w:pPr>
      <w:r>
        <w:rPr>
          <w:sz w:val="28"/>
          <w:szCs w:val="28"/>
          <w14:ligatures w14:val="standard"/>
        </w:rPr>
        <w:t>«</w:t>
      </w:r>
      <w:r w:rsidR="005A27B5">
        <w:rPr>
          <w:sz w:val="28"/>
          <w:szCs w:val="28"/>
          <w14:ligatures w14:val="standard"/>
        </w:rPr>
        <w:t xml:space="preserve">3. </w:t>
      </w:r>
      <w:r w:rsidRPr="00EE661F">
        <w:rPr>
          <w:sz w:val="28"/>
          <w:szCs w:val="28"/>
          <w14:ligatures w14:val="standard"/>
        </w:rPr>
        <w:t>Строительные площадки на территории города в обязательном порядке должны иметь ограждение в соответствии с установленными требованиями.</w:t>
      </w:r>
      <w:r>
        <w:rPr>
          <w:sz w:val="28"/>
          <w:szCs w:val="28"/>
          <w14:ligatures w14:val="standard"/>
        </w:rPr>
        <w:t xml:space="preserve"> Параметры ограждения должны соответствовать требованиям, установленным ГОСТ Р 58967-2020 «</w:t>
      </w:r>
      <w:r>
        <w:rPr>
          <w:sz w:val="28"/>
          <w:szCs w:val="28"/>
        </w:rPr>
        <w:t>Ограждения инвентарные строительных площадок и участков производства строительно-монтажных работ. Технические условия».</w:t>
      </w:r>
      <w:r w:rsidRPr="00EE661F">
        <w:rPr>
          <w:sz w:val="28"/>
          <w:szCs w:val="28"/>
          <w14:ligatures w14:val="standard"/>
        </w:rPr>
        <w:t xml:space="preserve"> В местах движения пешеходов ограждающая конструкция должна иметь козырек и тротуар с ограждением от проезжей части улиц. Содержание ограждений, козырьков, тротуаров, включая удаление мусора, осуществляется организациями, производящими строительные </w:t>
      </w:r>
      <w:r w:rsidRPr="00EE661F">
        <w:rPr>
          <w:sz w:val="28"/>
          <w:szCs w:val="28"/>
          <w14:ligatures w14:val="standard"/>
        </w:rPr>
        <w:lastRenderedPageBreak/>
        <w:t>работы. Запрещается размещение несанкционированной рекламы и объявлений на ограждениях строительных площадок. Ограждения строительных площадок должны содержаться в чистоте, своевременно очищаться и окрашиваться.</w:t>
      </w:r>
    </w:p>
    <w:p w:rsidR="00A177F2" w:rsidRDefault="00D47451" w:rsidP="00A177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14:ligatures w14:val="standard"/>
        </w:rPr>
        <w:t>3) В</w:t>
      </w:r>
      <w:r w:rsidR="002F3AE7">
        <w:rPr>
          <w:sz w:val="28"/>
          <w:szCs w:val="28"/>
          <w14:ligatures w14:val="standard"/>
        </w:rPr>
        <w:t xml:space="preserve">о втором абзаце </w:t>
      </w:r>
      <w:r w:rsidR="006E7673">
        <w:rPr>
          <w:sz w:val="28"/>
          <w:szCs w:val="28"/>
          <w14:ligatures w14:val="standard"/>
        </w:rPr>
        <w:t>част</w:t>
      </w:r>
      <w:r w:rsidR="002F3AE7">
        <w:rPr>
          <w:sz w:val="28"/>
          <w:szCs w:val="28"/>
          <w14:ligatures w14:val="standard"/>
        </w:rPr>
        <w:t>и</w:t>
      </w:r>
      <w:r w:rsidR="006E7673">
        <w:rPr>
          <w:sz w:val="28"/>
          <w:szCs w:val="28"/>
          <w14:ligatures w14:val="standard"/>
        </w:rPr>
        <w:t xml:space="preserve"> 6 </w:t>
      </w:r>
      <w:r w:rsidR="003E4937">
        <w:rPr>
          <w:sz w:val="28"/>
          <w:szCs w:val="28"/>
          <w14:ligatures w14:val="standard"/>
        </w:rPr>
        <w:t>стать</w:t>
      </w:r>
      <w:r w:rsidR="006E7673">
        <w:rPr>
          <w:sz w:val="28"/>
          <w:szCs w:val="28"/>
          <w14:ligatures w14:val="standard"/>
        </w:rPr>
        <w:t>и</w:t>
      </w:r>
      <w:r w:rsidR="003E4937">
        <w:rPr>
          <w:sz w:val="28"/>
          <w:szCs w:val="28"/>
          <w14:ligatures w14:val="standard"/>
        </w:rPr>
        <w:t xml:space="preserve"> 37 </w:t>
      </w:r>
      <w:r w:rsidR="002F3AE7">
        <w:rPr>
          <w:sz w:val="28"/>
          <w:szCs w:val="28"/>
          <w14:ligatures w14:val="standard"/>
        </w:rPr>
        <w:t xml:space="preserve">приложения к решению слова </w:t>
      </w:r>
      <w:r w:rsidR="00A177F2">
        <w:rPr>
          <w:sz w:val="28"/>
          <w:szCs w:val="28"/>
          <w14:ligatures w14:val="standard"/>
        </w:rPr>
        <w:t>«</w:t>
      </w:r>
      <w:r w:rsidR="00A177F2">
        <w:rPr>
          <w:sz w:val="28"/>
          <w:szCs w:val="28"/>
        </w:rPr>
        <w:t>Бытовой и строительный мусор, а также снег должны вывозиться своевременно</w:t>
      </w:r>
      <w:r w:rsidR="00EE661F">
        <w:rPr>
          <w:sz w:val="28"/>
          <w:szCs w:val="28"/>
        </w:rPr>
        <w:t>.</w:t>
      </w:r>
      <w:r w:rsidR="00A177F2">
        <w:rPr>
          <w:sz w:val="28"/>
          <w:szCs w:val="28"/>
        </w:rPr>
        <w:t>» заменить словами «Бытовой и строительный мусор должны вывозиться не реже одного раза в неделю, а снег не реже одного раза в течение календарного месяца холодного периода».</w:t>
      </w:r>
    </w:p>
    <w:p w:rsidR="002F3AE7" w:rsidRDefault="00D47451" w:rsidP="00076448">
      <w:pPr>
        <w:ind w:firstLine="567"/>
        <w:jc w:val="both"/>
        <w:rPr>
          <w:sz w:val="28"/>
          <w:szCs w:val="28"/>
          <w14:ligatures w14:val="standard"/>
        </w:rPr>
      </w:pPr>
      <w:r>
        <w:rPr>
          <w:sz w:val="28"/>
          <w:szCs w:val="28"/>
          <w14:ligatures w14:val="standard"/>
        </w:rPr>
        <w:t>4) В</w:t>
      </w:r>
      <w:r w:rsidR="00D81978">
        <w:rPr>
          <w:sz w:val="28"/>
          <w:szCs w:val="28"/>
          <w14:ligatures w14:val="standard"/>
        </w:rPr>
        <w:t xml:space="preserve"> абзаце 5</w:t>
      </w:r>
      <w:r w:rsidR="00F4308C">
        <w:rPr>
          <w:sz w:val="28"/>
          <w:szCs w:val="28"/>
          <w14:ligatures w14:val="standard"/>
        </w:rPr>
        <w:t xml:space="preserve"> приложения</w:t>
      </w:r>
      <w:r w:rsidR="0053010E">
        <w:rPr>
          <w:sz w:val="28"/>
          <w:szCs w:val="28"/>
          <w14:ligatures w14:val="standard"/>
        </w:rPr>
        <w:t xml:space="preserve"> 5 к решению слова </w:t>
      </w:r>
      <w:r w:rsidR="00D81978">
        <w:rPr>
          <w:sz w:val="28"/>
          <w:szCs w:val="28"/>
          <w14:ligatures w14:val="standard"/>
        </w:rPr>
        <w:br/>
      </w:r>
      <w:r w:rsidR="0053010E">
        <w:rPr>
          <w:sz w:val="28"/>
          <w:szCs w:val="28"/>
          <w14:ligatures w14:val="standard"/>
        </w:rPr>
        <w:t xml:space="preserve">«СП 48.13330.2011 «СНиП 12-01-2004 Организация строительства» </w:t>
      </w:r>
      <w:r w:rsidR="004E774A">
        <w:rPr>
          <w:sz w:val="28"/>
          <w:szCs w:val="28"/>
          <w14:ligatures w14:val="standard"/>
        </w:rPr>
        <w:t>заменить словами</w:t>
      </w:r>
      <w:r w:rsidR="0053010E">
        <w:rPr>
          <w:sz w:val="28"/>
          <w:szCs w:val="28"/>
          <w14:ligatures w14:val="standard"/>
        </w:rPr>
        <w:t xml:space="preserve"> «СП 48.13330.2019 «СНиП 12-01-2004. Организация строительства».</w:t>
      </w:r>
    </w:p>
    <w:p w:rsidR="00977E31" w:rsidRDefault="00977E31" w:rsidP="00977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абзаце 19 приложения 5 приложения к решению слова </w:t>
      </w:r>
      <w:r>
        <w:rPr>
          <w:sz w:val="28"/>
          <w:szCs w:val="28"/>
        </w:rPr>
        <w:br/>
        <w:t>«СП 53.13330.2011 «СНиП 30-02-97* Планировка и застройка территорий садоводческих (дачных) объединений граждан, здания и сооружения» заменить словами «</w:t>
      </w:r>
      <w:r w:rsidRPr="005A27B5">
        <w:rPr>
          <w:sz w:val="28"/>
          <w:szCs w:val="28"/>
        </w:rPr>
        <w:t xml:space="preserve">СП 53.13330.2019. Свод правил. Планировка и застройка территории ведения гражданами садоводства. Здания и сооружения (СНиП </w:t>
      </w:r>
      <w:r>
        <w:rPr>
          <w:sz w:val="28"/>
          <w:szCs w:val="28"/>
        </w:rPr>
        <w:br/>
      </w:r>
      <w:r w:rsidRPr="005A27B5">
        <w:rPr>
          <w:sz w:val="28"/>
          <w:szCs w:val="28"/>
        </w:rPr>
        <w:t>30-02-97* Планировка и застройка территорий садоводческих (дачных) объединени</w:t>
      </w:r>
      <w:r>
        <w:rPr>
          <w:sz w:val="28"/>
          <w:szCs w:val="28"/>
        </w:rPr>
        <w:t>й граждан, здания и сооружения)».</w:t>
      </w:r>
    </w:p>
    <w:p w:rsidR="00977E31" w:rsidRDefault="00977E31" w:rsidP="00977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абзаце 63 приложения 5 приложения к решению слова </w:t>
      </w:r>
      <w:r>
        <w:rPr>
          <w:sz w:val="28"/>
          <w:szCs w:val="28"/>
        </w:rPr>
        <w:br/>
        <w:t>«</w:t>
      </w:r>
      <w:hyperlink r:id="rId8" w:history="1">
        <w:r w:rsidRPr="00977E31">
          <w:rPr>
            <w:sz w:val="28"/>
            <w:szCs w:val="28"/>
          </w:rPr>
          <w:t>ГОСТ Р</w:t>
        </w:r>
      </w:hyperlink>
      <w:r>
        <w:rPr>
          <w:sz w:val="28"/>
          <w:szCs w:val="28"/>
        </w:rPr>
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заменить словами «</w:t>
      </w:r>
      <w:r w:rsidRPr="00977E31">
        <w:rPr>
          <w:sz w:val="28"/>
          <w:szCs w:val="28"/>
        </w:rPr>
        <w:t>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</w:t>
      </w:r>
      <w:r>
        <w:rPr>
          <w:sz w:val="28"/>
          <w:szCs w:val="28"/>
        </w:rPr>
        <w:t>ждений и направляющих устройств».</w:t>
      </w:r>
    </w:p>
    <w:p w:rsidR="00977E31" w:rsidRDefault="00977E31" w:rsidP="00977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абзаце 80 приложения 5 приложения к решению слова </w:t>
      </w:r>
      <w:r>
        <w:rPr>
          <w:sz w:val="28"/>
          <w:szCs w:val="28"/>
        </w:rPr>
        <w:br/>
        <w:t xml:space="preserve">«ГОСТ 23407-78 «Ограждения инвентарные строительных площадок </w:t>
      </w:r>
      <w:r>
        <w:rPr>
          <w:sz w:val="28"/>
          <w:szCs w:val="28"/>
        </w:rPr>
        <w:br/>
        <w:t>и участков производства строительно-монтажных работ» заменить словами «</w:t>
      </w:r>
      <w:r w:rsidRPr="00977E31">
        <w:rPr>
          <w:sz w:val="28"/>
          <w:szCs w:val="28"/>
        </w:rPr>
        <w:t xml:space="preserve">ГОСТ Р 58967-2020. Национальный стандарт Российской Федерации. Ограждения инвентарные строительных площадок и участков производства строительно-монтажных работ. </w:t>
      </w:r>
      <w:r>
        <w:rPr>
          <w:sz w:val="28"/>
          <w:szCs w:val="28"/>
        </w:rPr>
        <w:t>Технические условия».</w:t>
      </w:r>
    </w:p>
    <w:p w:rsidR="0053010E" w:rsidRDefault="00977E31" w:rsidP="00076448">
      <w:pPr>
        <w:ind w:firstLine="567"/>
        <w:jc w:val="both"/>
        <w:rPr>
          <w:sz w:val="28"/>
          <w:szCs w:val="28"/>
          <w14:ligatures w14:val="standard"/>
        </w:rPr>
      </w:pPr>
      <w:r>
        <w:rPr>
          <w:sz w:val="28"/>
          <w:szCs w:val="28"/>
          <w14:ligatures w14:val="standard"/>
        </w:rPr>
        <w:t>8</w:t>
      </w:r>
      <w:r w:rsidR="0053010E">
        <w:rPr>
          <w:sz w:val="28"/>
          <w:szCs w:val="28"/>
          <w14:ligatures w14:val="standard"/>
        </w:rPr>
        <w:t xml:space="preserve">) </w:t>
      </w:r>
      <w:r w:rsidR="005A27B5">
        <w:rPr>
          <w:sz w:val="28"/>
          <w:szCs w:val="28"/>
          <w14:ligatures w14:val="standard"/>
        </w:rPr>
        <w:t>П</w:t>
      </w:r>
      <w:r w:rsidR="0053010E">
        <w:rPr>
          <w:sz w:val="28"/>
          <w:szCs w:val="28"/>
          <w14:ligatures w14:val="standard"/>
        </w:rPr>
        <w:t>риложение 5</w:t>
      </w:r>
      <w:r w:rsidR="00D81978">
        <w:rPr>
          <w:sz w:val="28"/>
          <w:szCs w:val="28"/>
          <w14:ligatures w14:val="standard"/>
        </w:rPr>
        <w:t xml:space="preserve"> приложения к решению дополнить</w:t>
      </w:r>
      <w:r w:rsidR="0053010E">
        <w:rPr>
          <w:sz w:val="28"/>
          <w:szCs w:val="28"/>
          <w14:ligatures w14:val="standard"/>
        </w:rPr>
        <w:t xml:space="preserve"> следующими </w:t>
      </w:r>
      <w:r w:rsidR="00EE661F">
        <w:rPr>
          <w:sz w:val="28"/>
          <w:szCs w:val="28"/>
          <w14:ligatures w14:val="standard"/>
        </w:rPr>
        <w:t>абзацами</w:t>
      </w:r>
      <w:r w:rsidR="00A57782">
        <w:rPr>
          <w:sz w:val="28"/>
          <w:szCs w:val="28"/>
          <w14:ligatures w14:val="standard"/>
        </w:rPr>
        <w:t>:</w:t>
      </w:r>
    </w:p>
    <w:p w:rsidR="00A57782" w:rsidRDefault="00D47451" w:rsidP="00076448">
      <w:pPr>
        <w:ind w:firstLine="567"/>
        <w:jc w:val="both"/>
        <w:rPr>
          <w:sz w:val="28"/>
          <w:szCs w:val="28"/>
          <w14:ligatures w14:val="standard"/>
        </w:rPr>
      </w:pPr>
      <w:r>
        <w:rPr>
          <w:sz w:val="28"/>
          <w:szCs w:val="28"/>
          <w14:ligatures w14:val="standard"/>
        </w:rPr>
        <w:t xml:space="preserve">«СНиП 12-03-2001 </w:t>
      </w:r>
      <w:r w:rsidR="00A57782">
        <w:rPr>
          <w:sz w:val="28"/>
          <w:szCs w:val="28"/>
          <w14:ligatures w14:val="standard"/>
        </w:rPr>
        <w:t>«</w:t>
      </w:r>
      <w:r w:rsidR="00A57782" w:rsidRPr="00A57782">
        <w:rPr>
          <w:sz w:val="28"/>
          <w:szCs w:val="28"/>
          <w14:ligatures w14:val="standard"/>
        </w:rPr>
        <w:t>Безопасность труда</w:t>
      </w:r>
      <w:r>
        <w:rPr>
          <w:sz w:val="28"/>
          <w:szCs w:val="28"/>
          <w14:ligatures w14:val="standard"/>
        </w:rPr>
        <w:t xml:space="preserve"> </w:t>
      </w:r>
      <w:r w:rsidR="00A57782" w:rsidRPr="00A57782">
        <w:rPr>
          <w:sz w:val="28"/>
          <w:szCs w:val="28"/>
          <w14:ligatures w14:val="standard"/>
        </w:rPr>
        <w:t>в строительстве. Часть 1. Общ</w:t>
      </w:r>
      <w:r>
        <w:rPr>
          <w:sz w:val="28"/>
          <w:szCs w:val="28"/>
          <w14:ligatures w14:val="standard"/>
        </w:rPr>
        <w:t>ие требования</w:t>
      </w:r>
      <w:r w:rsidR="00A57782">
        <w:rPr>
          <w:sz w:val="28"/>
          <w:szCs w:val="28"/>
          <w14:ligatures w14:val="standard"/>
        </w:rPr>
        <w:t>»;</w:t>
      </w:r>
    </w:p>
    <w:p w:rsidR="00284268" w:rsidRDefault="00A57782" w:rsidP="00A57782">
      <w:pPr>
        <w:ind w:firstLine="567"/>
        <w:jc w:val="both"/>
        <w:rPr>
          <w:sz w:val="28"/>
          <w:szCs w:val="28"/>
          <w14:ligatures w14:val="standard"/>
        </w:rPr>
      </w:pPr>
      <w:r>
        <w:rPr>
          <w:sz w:val="28"/>
          <w:szCs w:val="28"/>
          <w14:ligatures w14:val="standard"/>
        </w:rPr>
        <w:t>«</w:t>
      </w:r>
      <w:r w:rsidRPr="00A57782">
        <w:rPr>
          <w:sz w:val="28"/>
          <w:szCs w:val="28"/>
          <w14:ligatures w14:val="standard"/>
        </w:rPr>
        <w:t>Приказ Минтру</w:t>
      </w:r>
      <w:r w:rsidR="00D47451">
        <w:rPr>
          <w:sz w:val="28"/>
          <w:szCs w:val="28"/>
          <w14:ligatures w14:val="standard"/>
        </w:rPr>
        <w:t>да России от 11.12.2020 № 883н</w:t>
      </w:r>
      <w:r>
        <w:rPr>
          <w:sz w:val="28"/>
          <w:szCs w:val="28"/>
          <w14:ligatures w14:val="standard"/>
        </w:rPr>
        <w:t xml:space="preserve"> «</w:t>
      </w:r>
      <w:r w:rsidRPr="00A57782">
        <w:rPr>
          <w:sz w:val="28"/>
          <w:szCs w:val="28"/>
          <w14:ligatures w14:val="standard"/>
        </w:rPr>
        <w:t xml:space="preserve">Об утверждении Правил по охране труда </w:t>
      </w:r>
      <w:r w:rsidR="00D47451">
        <w:rPr>
          <w:sz w:val="28"/>
          <w:szCs w:val="28"/>
          <w14:ligatures w14:val="standard"/>
        </w:rPr>
        <w:t>при</w:t>
      </w:r>
      <w:r w:rsidRPr="00A57782">
        <w:rPr>
          <w:sz w:val="28"/>
          <w:szCs w:val="28"/>
          <w14:ligatures w14:val="standard"/>
        </w:rPr>
        <w:t xml:space="preserve"> строительстве</w:t>
      </w:r>
      <w:r w:rsidR="00D47451">
        <w:rPr>
          <w:sz w:val="28"/>
          <w:szCs w:val="28"/>
          <w14:ligatures w14:val="standard"/>
        </w:rPr>
        <w:t>, реконструкции и ремонте</w:t>
      </w:r>
      <w:r>
        <w:rPr>
          <w:sz w:val="28"/>
          <w:szCs w:val="28"/>
          <w14:ligatures w14:val="standard"/>
        </w:rPr>
        <w:t>».</w:t>
      </w:r>
    </w:p>
    <w:p w:rsidR="00A57782" w:rsidRPr="00BC44F5" w:rsidRDefault="00A57782" w:rsidP="00602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144"/>
      </w:tblGrid>
      <w:tr w:rsidR="00602011" w:rsidRPr="00BC44F5" w:rsidTr="004B13F2">
        <w:tc>
          <w:tcPr>
            <w:tcW w:w="5328" w:type="dxa"/>
          </w:tcPr>
          <w:p w:rsidR="00602011" w:rsidRPr="00BC44F5" w:rsidRDefault="00602011" w:rsidP="004B13F2">
            <w:pPr>
              <w:rPr>
                <w:sz w:val="28"/>
              </w:rPr>
            </w:pPr>
            <w:r w:rsidRPr="00BC44F5">
              <w:rPr>
                <w:sz w:val="28"/>
              </w:rPr>
              <w:t>Председатель Думы города</w:t>
            </w:r>
          </w:p>
          <w:p w:rsidR="00602011" w:rsidRPr="00BC44F5" w:rsidRDefault="00602011" w:rsidP="004B13F2">
            <w:pPr>
              <w:rPr>
                <w:sz w:val="28"/>
              </w:rPr>
            </w:pPr>
          </w:p>
          <w:p w:rsidR="00602011" w:rsidRPr="00BC44F5" w:rsidRDefault="00602011" w:rsidP="004B13F2">
            <w:pPr>
              <w:rPr>
                <w:sz w:val="28"/>
              </w:rPr>
            </w:pPr>
            <w:r w:rsidRPr="00BC44F5">
              <w:rPr>
                <w:sz w:val="28"/>
              </w:rPr>
              <w:t>__________________Н.А. Красноярова</w:t>
            </w:r>
          </w:p>
          <w:p w:rsidR="00602011" w:rsidRPr="00BC44F5" w:rsidRDefault="00602011" w:rsidP="00A57782">
            <w:pPr>
              <w:rPr>
                <w:sz w:val="28"/>
              </w:rPr>
            </w:pPr>
            <w:r w:rsidRPr="00BC44F5">
              <w:rPr>
                <w:sz w:val="28"/>
              </w:rPr>
              <w:t>«_____»_________________20</w:t>
            </w:r>
            <w:r w:rsidR="001C284D">
              <w:rPr>
                <w:sz w:val="28"/>
              </w:rPr>
              <w:t>2</w:t>
            </w:r>
            <w:r w:rsidR="00A57782">
              <w:rPr>
                <w:sz w:val="28"/>
              </w:rPr>
              <w:t>1</w:t>
            </w:r>
            <w:r w:rsidRPr="00BC44F5">
              <w:rPr>
                <w:sz w:val="28"/>
              </w:rPr>
              <w:t xml:space="preserve"> г.</w:t>
            </w:r>
          </w:p>
        </w:tc>
        <w:tc>
          <w:tcPr>
            <w:tcW w:w="4191" w:type="dxa"/>
          </w:tcPr>
          <w:p w:rsidR="00602011" w:rsidRPr="00BC44F5" w:rsidRDefault="00F150E4" w:rsidP="004B13F2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DB2CE4">
              <w:rPr>
                <w:sz w:val="28"/>
              </w:rPr>
              <w:t>а</w:t>
            </w:r>
            <w:bookmarkStart w:id="0" w:name="_GoBack"/>
            <w:bookmarkEnd w:id="0"/>
            <w:r w:rsidR="00602011" w:rsidRPr="00BC44F5">
              <w:rPr>
                <w:sz w:val="28"/>
              </w:rPr>
              <w:t xml:space="preserve"> города</w:t>
            </w:r>
          </w:p>
          <w:p w:rsidR="00602011" w:rsidRPr="00BC44F5" w:rsidRDefault="00602011" w:rsidP="004B13F2">
            <w:pPr>
              <w:rPr>
                <w:sz w:val="28"/>
              </w:rPr>
            </w:pPr>
          </w:p>
          <w:p w:rsidR="00602011" w:rsidRPr="00F150E4" w:rsidRDefault="00A57782" w:rsidP="004B13F2">
            <w:pPr>
              <w:rPr>
                <w:sz w:val="28"/>
              </w:rPr>
            </w:pPr>
            <w:r>
              <w:rPr>
                <w:sz w:val="28"/>
              </w:rPr>
              <w:t>_______________А.</w:t>
            </w:r>
            <w:r w:rsidR="00F150E4"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. </w:t>
            </w:r>
            <w:r w:rsidR="00F150E4">
              <w:rPr>
                <w:sz w:val="28"/>
              </w:rPr>
              <w:t>Филатов</w:t>
            </w:r>
          </w:p>
          <w:p w:rsidR="00602011" w:rsidRPr="00BC44F5" w:rsidRDefault="00903491" w:rsidP="001C284D">
            <w:pPr>
              <w:rPr>
                <w:sz w:val="28"/>
              </w:rPr>
            </w:pPr>
            <w:r>
              <w:rPr>
                <w:sz w:val="28"/>
              </w:rPr>
              <w:t>«_____»____________</w:t>
            </w:r>
            <w:r w:rsidR="00602011" w:rsidRPr="00BC44F5">
              <w:rPr>
                <w:sz w:val="28"/>
              </w:rPr>
              <w:t>__20</w:t>
            </w:r>
            <w:r w:rsidR="00A57782">
              <w:rPr>
                <w:sz w:val="28"/>
              </w:rPr>
              <w:t>21</w:t>
            </w:r>
            <w:r w:rsidR="00602011" w:rsidRPr="00BC44F5">
              <w:rPr>
                <w:sz w:val="28"/>
              </w:rPr>
              <w:t xml:space="preserve"> г.</w:t>
            </w:r>
          </w:p>
        </w:tc>
      </w:tr>
    </w:tbl>
    <w:p w:rsidR="00A57782" w:rsidRDefault="00A57782">
      <w:pPr>
        <w:rPr>
          <w:sz w:val="28"/>
          <w:szCs w:val="28"/>
        </w:rPr>
      </w:pPr>
    </w:p>
    <w:sectPr w:rsidR="00A57782" w:rsidSect="000D015C">
      <w:footerReference w:type="default" r:id="rId9"/>
      <w:pgSz w:w="11906" w:h="16838" w:code="9"/>
      <w:pgMar w:top="1134" w:right="851" w:bottom="1134" w:left="1701" w:header="720" w:footer="720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90" w:rsidRDefault="00726990" w:rsidP="00E767C0">
      <w:r>
        <w:separator/>
      </w:r>
    </w:p>
  </w:endnote>
  <w:endnote w:type="continuationSeparator" w:id="0">
    <w:p w:rsidR="00726990" w:rsidRDefault="00726990" w:rsidP="00E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5C" w:rsidRPr="000D015C" w:rsidRDefault="000D015C">
    <w:pPr>
      <w:pStyle w:val="af2"/>
      <w:jc w:val="right"/>
      <w:rPr>
        <w:sz w:val="20"/>
      </w:rPr>
    </w:pPr>
  </w:p>
  <w:p w:rsidR="007A56FC" w:rsidRPr="000D015C" w:rsidRDefault="007A56FC">
    <w:pPr>
      <w:pStyle w:val="af2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90" w:rsidRDefault="00726990" w:rsidP="00E767C0">
      <w:r>
        <w:separator/>
      </w:r>
    </w:p>
  </w:footnote>
  <w:footnote w:type="continuationSeparator" w:id="0">
    <w:p w:rsidR="00726990" w:rsidRDefault="00726990" w:rsidP="00E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6C"/>
    <w:multiLevelType w:val="hybridMultilevel"/>
    <w:tmpl w:val="1576BB92"/>
    <w:lvl w:ilvl="0" w:tplc="5A18D3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E5F6573"/>
    <w:multiLevelType w:val="multilevel"/>
    <w:tmpl w:val="7780F2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F72B05"/>
    <w:multiLevelType w:val="hybridMultilevel"/>
    <w:tmpl w:val="F5EC0EC2"/>
    <w:lvl w:ilvl="0" w:tplc="C8284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2558C"/>
    <w:rsid w:val="0003006F"/>
    <w:rsid w:val="00032010"/>
    <w:rsid w:val="00037011"/>
    <w:rsid w:val="00052983"/>
    <w:rsid w:val="00056894"/>
    <w:rsid w:val="00061408"/>
    <w:rsid w:val="00062118"/>
    <w:rsid w:val="000742B1"/>
    <w:rsid w:val="00076448"/>
    <w:rsid w:val="000778B8"/>
    <w:rsid w:val="00080272"/>
    <w:rsid w:val="000805DD"/>
    <w:rsid w:val="00084F2B"/>
    <w:rsid w:val="00086609"/>
    <w:rsid w:val="00095E71"/>
    <w:rsid w:val="000A0229"/>
    <w:rsid w:val="000B1CD7"/>
    <w:rsid w:val="000C18BB"/>
    <w:rsid w:val="000C395E"/>
    <w:rsid w:val="000D015C"/>
    <w:rsid w:val="000D4619"/>
    <w:rsid w:val="000E3DDA"/>
    <w:rsid w:val="000E4F99"/>
    <w:rsid w:val="000E74A1"/>
    <w:rsid w:val="000E780C"/>
    <w:rsid w:val="000F7D5B"/>
    <w:rsid w:val="00111CA8"/>
    <w:rsid w:val="00115DC9"/>
    <w:rsid w:val="00116A68"/>
    <w:rsid w:val="001261ED"/>
    <w:rsid w:val="00130768"/>
    <w:rsid w:val="00130F92"/>
    <w:rsid w:val="00142261"/>
    <w:rsid w:val="0014258A"/>
    <w:rsid w:val="00144839"/>
    <w:rsid w:val="001458EB"/>
    <w:rsid w:val="001603BE"/>
    <w:rsid w:val="00173E9D"/>
    <w:rsid w:val="00183F3F"/>
    <w:rsid w:val="00190B9A"/>
    <w:rsid w:val="001937B5"/>
    <w:rsid w:val="001A0524"/>
    <w:rsid w:val="001A2097"/>
    <w:rsid w:val="001A6B77"/>
    <w:rsid w:val="001A6BF2"/>
    <w:rsid w:val="001B15E5"/>
    <w:rsid w:val="001B393C"/>
    <w:rsid w:val="001B3F17"/>
    <w:rsid w:val="001B6E71"/>
    <w:rsid w:val="001C0BCE"/>
    <w:rsid w:val="001C216D"/>
    <w:rsid w:val="001C284D"/>
    <w:rsid w:val="001C2E0A"/>
    <w:rsid w:val="001C4A77"/>
    <w:rsid w:val="001D0EB9"/>
    <w:rsid w:val="001E490C"/>
    <w:rsid w:val="001E4CCD"/>
    <w:rsid w:val="001F06E6"/>
    <w:rsid w:val="001F427F"/>
    <w:rsid w:val="0020166F"/>
    <w:rsid w:val="002017A8"/>
    <w:rsid w:val="00203B59"/>
    <w:rsid w:val="00212EC8"/>
    <w:rsid w:val="00215FAA"/>
    <w:rsid w:val="00216E43"/>
    <w:rsid w:val="00225499"/>
    <w:rsid w:val="002326EB"/>
    <w:rsid w:val="00241E40"/>
    <w:rsid w:val="00243D58"/>
    <w:rsid w:val="00264DB3"/>
    <w:rsid w:val="0026589C"/>
    <w:rsid w:val="00276F44"/>
    <w:rsid w:val="00284268"/>
    <w:rsid w:val="00284E08"/>
    <w:rsid w:val="002A5BFF"/>
    <w:rsid w:val="002C200B"/>
    <w:rsid w:val="002C33D1"/>
    <w:rsid w:val="002C7A5D"/>
    <w:rsid w:val="002C7F35"/>
    <w:rsid w:val="002E65A0"/>
    <w:rsid w:val="002F1878"/>
    <w:rsid w:val="002F3AE7"/>
    <w:rsid w:val="00302567"/>
    <w:rsid w:val="003052D6"/>
    <w:rsid w:val="003201E6"/>
    <w:rsid w:val="00322D15"/>
    <w:rsid w:val="00323EC3"/>
    <w:rsid w:val="003247CE"/>
    <w:rsid w:val="00327425"/>
    <w:rsid w:val="00332576"/>
    <w:rsid w:val="003338AB"/>
    <w:rsid w:val="00345D66"/>
    <w:rsid w:val="00355BD5"/>
    <w:rsid w:val="00356BA4"/>
    <w:rsid w:val="003575BC"/>
    <w:rsid w:val="003600EE"/>
    <w:rsid w:val="003635D7"/>
    <w:rsid w:val="00367814"/>
    <w:rsid w:val="00371EAD"/>
    <w:rsid w:val="003753B7"/>
    <w:rsid w:val="0037648F"/>
    <w:rsid w:val="0038209F"/>
    <w:rsid w:val="00384204"/>
    <w:rsid w:val="0038472D"/>
    <w:rsid w:val="003965D7"/>
    <w:rsid w:val="003A252E"/>
    <w:rsid w:val="003A2774"/>
    <w:rsid w:val="003B047C"/>
    <w:rsid w:val="003B1FF9"/>
    <w:rsid w:val="003C3BCB"/>
    <w:rsid w:val="003E33C7"/>
    <w:rsid w:val="003E3AEA"/>
    <w:rsid w:val="003E4937"/>
    <w:rsid w:val="003F2A0E"/>
    <w:rsid w:val="003F37F4"/>
    <w:rsid w:val="00403F25"/>
    <w:rsid w:val="00410829"/>
    <w:rsid w:val="0041305A"/>
    <w:rsid w:val="00414AA0"/>
    <w:rsid w:val="00420A94"/>
    <w:rsid w:val="00434E73"/>
    <w:rsid w:val="00440351"/>
    <w:rsid w:val="00442646"/>
    <w:rsid w:val="00444CBF"/>
    <w:rsid w:val="00453EDB"/>
    <w:rsid w:val="0045772B"/>
    <w:rsid w:val="00465062"/>
    <w:rsid w:val="00467A4A"/>
    <w:rsid w:val="004702D7"/>
    <w:rsid w:val="00485D00"/>
    <w:rsid w:val="004950E1"/>
    <w:rsid w:val="004A5E3B"/>
    <w:rsid w:val="004B0130"/>
    <w:rsid w:val="004B0A9B"/>
    <w:rsid w:val="004B50A6"/>
    <w:rsid w:val="004B6EE1"/>
    <w:rsid w:val="004C04E7"/>
    <w:rsid w:val="004C16F9"/>
    <w:rsid w:val="004C2623"/>
    <w:rsid w:val="004C4D5F"/>
    <w:rsid w:val="004C5670"/>
    <w:rsid w:val="004C7564"/>
    <w:rsid w:val="004D5E48"/>
    <w:rsid w:val="004E37B8"/>
    <w:rsid w:val="004E43F7"/>
    <w:rsid w:val="004E4E2B"/>
    <w:rsid w:val="004E774A"/>
    <w:rsid w:val="004F5558"/>
    <w:rsid w:val="004F7940"/>
    <w:rsid w:val="005035AC"/>
    <w:rsid w:val="00522EE2"/>
    <w:rsid w:val="00523FCA"/>
    <w:rsid w:val="00525E7C"/>
    <w:rsid w:val="0053010E"/>
    <w:rsid w:val="005320BF"/>
    <w:rsid w:val="00534B49"/>
    <w:rsid w:val="00537DC1"/>
    <w:rsid w:val="005404E2"/>
    <w:rsid w:val="005438E7"/>
    <w:rsid w:val="005516C6"/>
    <w:rsid w:val="0055728C"/>
    <w:rsid w:val="00557327"/>
    <w:rsid w:val="0056732A"/>
    <w:rsid w:val="00571102"/>
    <w:rsid w:val="00573A72"/>
    <w:rsid w:val="00594D86"/>
    <w:rsid w:val="00597720"/>
    <w:rsid w:val="005A27B5"/>
    <w:rsid w:val="005B1C0B"/>
    <w:rsid w:val="005B4A48"/>
    <w:rsid w:val="005B56A1"/>
    <w:rsid w:val="005C414A"/>
    <w:rsid w:val="005C7183"/>
    <w:rsid w:val="00602011"/>
    <w:rsid w:val="00616A92"/>
    <w:rsid w:val="006208F0"/>
    <w:rsid w:val="00620C51"/>
    <w:rsid w:val="006254CE"/>
    <w:rsid w:val="00634E29"/>
    <w:rsid w:val="006373A7"/>
    <w:rsid w:val="00644424"/>
    <w:rsid w:val="006445C9"/>
    <w:rsid w:val="00647E3C"/>
    <w:rsid w:val="00653F34"/>
    <w:rsid w:val="0065687D"/>
    <w:rsid w:val="00660C9B"/>
    <w:rsid w:val="00662277"/>
    <w:rsid w:val="0066738E"/>
    <w:rsid w:val="00667C4D"/>
    <w:rsid w:val="006721C8"/>
    <w:rsid w:val="00676C3E"/>
    <w:rsid w:val="006774D7"/>
    <w:rsid w:val="00683046"/>
    <w:rsid w:val="00691328"/>
    <w:rsid w:val="00697B64"/>
    <w:rsid w:val="006A2CDB"/>
    <w:rsid w:val="006A2D47"/>
    <w:rsid w:val="006B302A"/>
    <w:rsid w:val="006C5D18"/>
    <w:rsid w:val="006C7686"/>
    <w:rsid w:val="006C795B"/>
    <w:rsid w:val="006D0CAF"/>
    <w:rsid w:val="006D111F"/>
    <w:rsid w:val="006D149D"/>
    <w:rsid w:val="006E7673"/>
    <w:rsid w:val="006F4F1B"/>
    <w:rsid w:val="006F70FC"/>
    <w:rsid w:val="0070277C"/>
    <w:rsid w:val="00704BBD"/>
    <w:rsid w:val="0070613C"/>
    <w:rsid w:val="007130B9"/>
    <w:rsid w:val="00714C47"/>
    <w:rsid w:val="00717762"/>
    <w:rsid w:val="007211B2"/>
    <w:rsid w:val="00725928"/>
    <w:rsid w:val="00726990"/>
    <w:rsid w:val="00727F75"/>
    <w:rsid w:val="00735F0F"/>
    <w:rsid w:val="00736776"/>
    <w:rsid w:val="00736A42"/>
    <w:rsid w:val="00737C08"/>
    <w:rsid w:val="0074417B"/>
    <w:rsid w:val="00744208"/>
    <w:rsid w:val="007463F7"/>
    <w:rsid w:val="0074678C"/>
    <w:rsid w:val="007522E3"/>
    <w:rsid w:val="00772D4B"/>
    <w:rsid w:val="00787097"/>
    <w:rsid w:val="00791985"/>
    <w:rsid w:val="007A56FC"/>
    <w:rsid w:val="007B2E3D"/>
    <w:rsid w:val="007B319B"/>
    <w:rsid w:val="007B656D"/>
    <w:rsid w:val="007C03E7"/>
    <w:rsid w:val="007C419E"/>
    <w:rsid w:val="007C4643"/>
    <w:rsid w:val="007C4746"/>
    <w:rsid w:val="007C53B7"/>
    <w:rsid w:val="007C71B4"/>
    <w:rsid w:val="007E2DCD"/>
    <w:rsid w:val="007F1517"/>
    <w:rsid w:val="007F217D"/>
    <w:rsid w:val="007F5A70"/>
    <w:rsid w:val="0080253D"/>
    <w:rsid w:val="00813750"/>
    <w:rsid w:val="0082424B"/>
    <w:rsid w:val="00833BD8"/>
    <w:rsid w:val="00842E0B"/>
    <w:rsid w:val="00843212"/>
    <w:rsid w:val="008452EC"/>
    <w:rsid w:val="00851B59"/>
    <w:rsid w:val="00855122"/>
    <w:rsid w:val="00863DE7"/>
    <w:rsid w:val="008672E3"/>
    <w:rsid w:val="008703AA"/>
    <w:rsid w:val="008705DD"/>
    <w:rsid w:val="008726DB"/>
    <w:rsid w:val="00875140"/>
    <w:rsid w:val="0088299E"/>
    <w:rsid w:val="00884FCA"/>
    <w:rsid w:val="008A1C38"/>
    <w:rsid w:val="008A27A7"/>
    <w:rsid w:val="008A5A2A"/>
    <w:rsid w:val="008B450A"/>
    <w:rsid w:val="008B5C73"/>
    <w:rsid w:val="008C2FFC"/>
    <w:rsid w:val="008C7797"/>
    <w:rsid w:val="008D3885"/>
    <w:rsid w:val="008D4AEB"/>
    <w:rsid w:val="008E538E"/>
    <w:rsid w:val="008F6F78"/>
    <w:rsid w:val="0090160B"/>
    <w:rsid w:val="00903491"/>
    <w:rsid w:val="00910631"/>
    <w:rsid w:val="00916523"/>
    <w:rsid w:val="00917B94"/>
    <w:rsid w:val="00923914"/>
    <w:rsid w:val="0093131F"/>
    <w:rsid w:val="00933AF5"/>
    <w:rsid w:val="009370A8"/>
    <w:rsid w:val="00937F98"/>
    <w:rsid w:val="009431D1"/>
    <w:rsid w:val="00945637"/>
    <w:rsid w:val="00954E99"/>
    <w:rsid w:val="009571B3"/>
    <w:rsid w:val="00977E31"/>
    <w:rsid w:val="009844B0"/>
    <w:rsid w:val="009862CE"/>
    <w:rsid w:val="00991429"/>
    <w:rsid w:val="009A6D54"/>
    <w:rsid w:val="009B2624"/>
    <w:rsid w:val="009B41B5"/>
    <w:rsid w:val="009C2331"/>
    <w:rsid w:val="009C4FC9"/>
    <w:rsid w:val="009D04A2"/>
    <w:rsid w:val="009D6696"/>
    <w:rsid w:val="009E052B"/>
    <w:rsid w:val="009F5453"/>
    <w:rsid w:val="00A004F9"/>
    <w:rsid w:val="00A0612E"/>
    <w:rsid w:val="00A15843"/>
    <w:rsid w:val="00A177F2"/>
    <w:rsid w:val="00A24930"/>
    <w:rsid w:val="00A26786"/>
    <w:rsid w:val="00A33429"/>
    <w:rsid w:val="00A42F0F"/>
    <w:rsid w:val="00A46528"/>
    <w:rsid w:val="00A52B48"/>
    <w:rsid w:val="00A535DA"/>
    <w:rsid w:val="00A54344"/>
    <w:rsid w:val="00A57782"/>
    <w:rsid w:val="00A61103"/>
    <w:rsid w:val="00A6450B"/>
    <w:rsid w:val="00A70BBC"/>
    <w:rsid w:val="00A73B7E"/>
    <w:rsid w:val="00A8380D"/>
    <w:rsid w:val="00AA37C4"/>
    <w:rsid w:val="00AB2231"/>
    <w:rsid w:val="00AB35B5"/>
    <w:rsid w:val="00AB55DA"/>
    <w:rsid w:val="00AB56E7"/>
    <w:rsid w:val="00AB7C2F"/>
    <w:rsid w:val="00AC0A59"/>
    <w:rsid w:val="00AC7A30"/>
    <w:rsid w:val="00AD22E0"/>
    <w:rsid w:val="00AD4245"/>
    <w:rsid w:val="00AD4C9D"/>
    <w:rsid w:val="00AD798E"/>
    <w:rsid w:val="00AE7572"/>
    <w:rsid w:val="00AF3167"/>
    <w:rsid w:val="00AF7F0D"/>
    <w:rsid w:val="00B15B4A"/>
    <w:rsid w:val="00B245F9"/>
    <w:rsid w:val="00B2507A"/>
    <w:rsid w:val="00B26212"/>
    <w:rsid w:val="00B31A5C"/>
    <w:rsid w:val="00B34D79"/>
    <w:rsid w:val="00B36703"/>
    <w:rsid w:val="00B37FAD"/>
    <w:rsid w:val="00B413C5"/>
    <w:rsid w:val="00B42DE5"/>
    <w:rsid w:val="00B45C78"/>
    <w:rsid w:val="00B52766"/>
    <w:rsid w:val="00B63045"/>
    <w:rsid w:val="00B6538A"/>
    <w:rsid w:val="00B65693"/>
    <w:rsid w:val="00B71161"/>
    <w:rsid w:val="00B76CAC"/>
    <w:rsid w:val="00B81BF1"/>
    <w:rsid w:val="00B84828"/>
    <w:rsid w:val="00B86902"/>
    <w:rsid w:val="00B86A3C"/>
    <w:rsid w:val="00BA1B3D"/>
    <w:rsid w:val="00BA478F"/>
    <w:rsid w:val="00BB258B"/>
    <w:rsid w:val="00BC3074"/>
    <w:rsid w:val="00BC44F5"/>
    <w:rsid w:val="00BC45B2"/>
    <w:rsid w:val="00BD6E13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3650"/>
    <w:rsid w:val="00C56E1C"/>
    <w:rsid w:val="00C70882"/>
    <w:rsid w:val="00C8442B"/>
    <w:rsid w:val="00C94C82"/>
    <w:rsid w:val="00CA3F3C"/>
    <w:rsid w:val="00CA43B6"/>
    <w:rsid w:val="00CB37E3"/>
    <w:rsid w:val="00CC40D5"/>
    <w:rsid w:val="00CD1113"/>
    <w:rsid w:val="00CD2742"/>
    <w:rsid w:val="00CD2786"/>
    <w:rsid w:val="00CD51EB"/>
    <w:rsid w:val="00CD6B6C"/>
    <w:rsid w:val="00CD7728"/>
    <w:rsid w:val="00CE23F3"/>
    <w:rsid w:val="00CF5DC8"/>
    <w:rsid w:val="00CF634C"/>
    <w:rsid w:val="00D01F1C"/>
    <w:rsid w:val="00D06A6C"/>
    <w:rsid w:val="00D165B7"/>
    <w:rsid w:val="00D16DD2"/>
    <w:rsid w:val="00D173F9"/>
    <w:rsid w:val="00D21B89"/>
    <w:rsid w:val="00D25AAB"/>
    <w:rsid w:val="00D303AB"/>
    <w:rsid w:val="00D336B4"/>
    <w:rsid w:val="00D355FB"/>
    <w:rsid w:val="00D47451"/>
    <w:rsid w:val="00D50C7A"/>
    <w:rsid w:val="00D533BA"/>
    <w:rsid w:val="00D53A0B"/>
    <w:rsid w:val="00D62C8D"/>
    <w:rsid w:val="00D71CC5"/>
    <w:rsid w:val="00D72206"/>
    <w:rsid w:val="00D74BB8"/>
    <w:rsid w:val="00D7537B"/>
    <w:rsid w:val="00D807B1"/>
    <w:rsid w:val="00D81978"/>
    <w:rsid w:val="00D82E5E"/>
    <w:rsid w:val="00D901BE"/>
    <w:rsid w:val="00D91383"/>
    <w:rsid w:val="00D928A3"/>
    <w:rsid w:val="00D93E27"/>
    <w:rsid w:val="00D9700F"/>
    <w:rsid w:val="00D97193"/>
    <w:rsid w:val="00DA0563"/>
    <w:rsid w:val="00DA2976"/>
    <w:rsid w:val="00DA4219"/>
    <w:rsid w:val="00DA7809"/>
    <w:rsid w:val="00DB2CE4"/>
    <w:rsid w:val="00DB4DCB"/>
    <w:rsid w:val="00DC2EF0"/>
    <w:rsid w:val="00DD330B"/>
    <w:rsid w:val="00DD54F4"/>
    <w:rsid w:val="00DE6623"/>
    <w:rsid w:val="00DF0C1A"/>
    <w:rsid w:val="00DF7246"/>
    <w:rsid w:val="00DF72D4"/>
    <w:rsid w:val="00E06BE1"/>
    <w:rsid w:val="00E1271A"/>
    <w:rsid w:val="00E15DBA"/>
    <w:rsid w:val="00E16431"/>
    <w:rsid w:val="00E1706C"/>
    <w:rsid w:val="00E2698E"/>
    <w:rsid w:val="00E27842"/>
    <w:rsid w:val="00E30398"/>
    <w:rsid w:val="00E3082D"/>
    <w:rsid w:val="00E30915"/>
    <w:rsid w:val="00E368BF"/>
    <w:rsid w:val="00E37763"/>
    <w:rsid w:val="00E43D68"/>
    <w:rsid w:val="00E46CB0"/>
    <w:rsid w:val="00E500B3"/>
    <w:rsid w:val="00E752E8"/>
    <w:rsid w:val="00E767C0"/>
    <w:rsid w:val="00E949C4"/>
    <w:rsid w:val="00E95131"/>
    <w:rsid w:val="00E95E54"/>
    <w:rsid w:val="00EA38D7"/>
    <w:rsid w:val="00EB31EC"/>
    <w:rsid w:val="00EB67B4"/>
    <w:rsid w:val="00EC15B4"/>
    <w:rsid w:val="00ED04BC"/>
    <w:rsid w:val="00ED66E7"/>
    <w:rsid w:val="00EE1262"/>
    <w:rsid w:val="00EE48AD"/>
    <w:rsid w:val="00EE661F"/>
    <w:rsid w:val="00EF62B6"/>
    <w:rsid w:val="00F03297"/>
    <w:rsid w:val="00F06D37"/>
    <w:rsid w:val="00F1374F"/>
    <w:rsid w:val="00F150D5"/>
    <w:rsid w:val="00F150E4"/>
    <w:rsid w:val="00F25B6B"/>
    <w:rsid w:val="00F41193"/>
    <w:rsid w:val="00F4308C"/>
    <w:rsid w:val="00F678BC"/>
    <w:rsid w:val="00F7043D"/>
    <w:rsid w:val="00F71E64"/>
    <w:rsid w:val="00F72B5B"/>
    <w:rsid w:val="00F80146"/>
    <w:rsid w:val="00F82472"/>
    <w:rsid w:val="00F8468E"/>
    <w:rsid w:val="00F8783C"/>
    <w:rsid w:val="00FA1702"/>
    <w:rsid w:val="00FA4E17"/>
    <w:rsid w:val="00FB1F5C"/>
    <w:rsid w:val="00FB424C"/>
    <w:rsid w:val="00FB5F8D"/>
    <w:rsid w:val="00FB778B"/>
    <w:rsid w:val="00FC27F5"/>
    <w:rsid w:val="00FC3798"/>
    <w:rsid w:val="00FC604B"/>
    <w:rsid w:val="00FD724B"/>
    <w:rsid w:val="00FD7516"/>
    <w:rsid w:val="00FE0069"/>
    <w:rsid w:val="00FE0F57"/>
    <w:rsid w:val="00FE6A30"/>
    <w:rsid w:val="00FF2D40"/>
    <w:rsid w:val="00FF51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3C54A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c">
    <w:name w:val="Hyperlink"/>
    <w:basedOn w:val="a0"/>
    <w:rsid w:val="00522EE2"/>
    <w:rPr>
      <w:color w:val="0563C1" w:themeColor="hyperlink"/>
      <w:u w:val="single"/>
    </w:rPr>
  </w:style>
  <w:style w:type="paragraph" w:customStyle="1" w:styleId="Default">
    <w:name w:val="Default"/>
    <w:rsid w:val="00D97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Цветовое выделение"/>
    <w:uiPriority w:val="99"/>
    <w:rsid w:val="00DF72D4"/>
    <w:rPr>
      <w:b/>
      <w:color w:val="26282F"/>
    </w:rPr>
  </w:style>
  <w:style w:type="paragraph" w:customStyle="1" w:styleId="ConsPlusNormal">
    <w:name w:val="ConsPlusNormal"/>
    <w:rsid w:val="004108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Знак Знак Знак Знак Знак Знак Знак Знак Знак Знак"/>
    <w:basedOn w:val="a"/>
    <w:rsid w:val="000A02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573A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E767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767C0"/>
    <w:rPr>
      <w:sz w:val="24"/>
      <w:szCs w:val="24"/>
    </w:rPr>
  </w:style>
  <w:style w:type="paragraph" w:styleId="af2">
    <w:name w:val="footer"/>
    <w:basedOn w:val="a"/>
    <w:link w:val="af3"/>
    <w:uiPriority w:val="99"/>
    <w:rsid w:val="00E767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6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FC69EDB7FF9A6BC545A9672D2F09CDEC2C54D0499726634102E9BF8D2B48294058156CC4ABAD422A490375FoEE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E1FD-CFF1-48AB-8F6C-906ED44D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4502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Соловей Данил Александрович</cp:lastModifiedBy>
  <cp:revision>3</cp:revision>
  <cp:lastPrinted>2020-12-29T07:38:00Z</cp:lastPrinted>
  <dcterms:created xsi:type="dcterms:W3CDTF">2021-05-28T03:56:00Z</dcterms:created>
  <dcterms:modified xsi:type="dcterms:W3CDTF">2021-05-28T04:03:00Z</dcterms:modified>
</cp:coreProperties>
</file>