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18" w:rsidRPr="00721CE4" w:rsidRDefault="0074621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Проект</w:t>
      </w:r>
    </w:p>
    <w:p w:rsidR="00B36D98" w:rsidRPr="00721CE4" w:rsidRDefault="00B36D9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</w:p>
    <w:p w:rsidR="00671E68" w:rsidRPr="00721CE4" w:rsidRDefault="00671E6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подготовлен</w:t>
      </w:r>
    </w:p>
    <w:p w:rsidR="00671E68" w:rsidRPr="00721CE4" w:rsidRDefault="00671E68" w:rsidP="00746218">
      <w:pPr>
        <w:tabs>
          <w:tab w:val="left" w:pos="7230"/>
          <w:tab w:val="left" w:pos="7371"/>
          <w:tab w:val="left" w:pos="7797"/>
        </w:tabs>
        <w:ind w:firstLine="6946"/>
        <w:rPr>
          <w:rFonts w:cs="Times New Roman"/>
          <w:sz w:val="24"/>
          <w:szCs w:val="20"/>
        </w:rPr>
      </w:pPr>
      <w:r w:rsidRPr="00721CE4">
        <w:rPr>
          <w:rFonts w:cs="Times New Roman"/>
          <w:sz w:val="24"/>
          <w:szCs w:val="20"/>
        </w:rPr>
        <w:t>МКУ «Наш город»</w:t>
      </w:r>
    </w:p>
    <w:p w:rsidR="00671E68" w:rsidRPr="00721CE4" w:rsidRDefault="00671E68" w:rsidP="00671E68">
      <w:pPr>
        <w:rPr>
          <w:rFonts w:cs="Times New Roman"/>
          <w:sz w:val="16"/>
          <w:szCs w:val="16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МУНИЦИПАЛЬНОЕ ОБРАЗОВАНИЕ</w:t>
      </w:r>
    </w:p>
    <w:p w:rsidR="00B36D98" w:rsidRPr="00721CE4" w:rsidRDefault="00725EA5" w:rsidP="00671E68">
      <w:pPr>
        <w:jc w:val="center"/>
        <w:rPr>
          <w:rFonts w:cs="Times New Roman"/>
        </w:rPr>
      </w:pPr>
      <w:r>
        <w:rPr>
          <w:rFonts w:cs="Times New Roman"/>
        </w:rPr>
        <w:t>ГОРОДСКОЙ ОКРУГ</w:t>
      </w:r>
      <w:r w:rsidR="00671E68" w:rsidRPr="00721CE4">
        <w:rPr>
          <w:rFonts w:cs="Times New Roman"/>
        </w:rPr>
        <w:t xml:space="preserve"> СУРГУТ </w:t>
      </w:r>
    </w:p>
    <w:p w:rsidR="00671E68" w:rsidRPr="00721CE4" w:rsidRDefault="00671E68" w:rsidP="00671E68">
      <w:pPr>
        <w:jc w:val="center"/>
        <w:rPr>
          <w:rFonts w:cs="Times New Roman"/>
        </w:rPr>
      </w:pPr>
      <w:r w:rsidRPr="00721CE4">
        <w:rPr>
          <w:rFonts w:cs="Times New Roman"/>
        </w:rPr>
        <w:t>ХАНТЫ-МАНСИЙСКОГО АВТОНОМНОГО ОКРУГА-ЮГРЫ</w:t>
      </w:r>
    </w:p>
    <w:p w:rsidR="00671E68" w:rsidRPr="00721CE4" w:rsidRDefault="00671E68" w:rsidP="00671E68">
      <w:pPr>
        <w:jc w:val="center"/>
        <w:rPr>
          <w:rFonts w:cs="Times New Roman"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 xml:space="preserve">АДМИНИСТРАЦИЯ ГОРОДА 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center"/>
        <w:rPr>
          <w:rFonts w:cs="Times New Roman"/>
          <w:b/>
        </w:rPr>
      </w:pPr>
      <w:r w:rsidRPr="00721CE4">
        <w:rPr>
          <w:rFonts w:cs="Times New Roman"/>
          <w:b/>
        </w:rPr>
        <w:t>ПОСТАНОВЛЕНИЕ</w:t>
      </w:r>
    </w:p>
    <w:p w:rsidR="00671E68" w:rsidRPr="00721CE4" w:rsidRDefault="00671E68" w:rsidP="00671E68">
      <w:pPr>
        <w:jc w:val="center"/>
        <w:rPr>
          <w:rFonts w:cs="Times New Roman"/>
          <w:b/>
        </w:rPr>
      </w:pPr>
    </w:p>
    <w:p w:rsidR="00671E68" w:rsidRPr="00721CE4" w:rsidRDefault="00671E68" w:rsidP="00671E68">
      <w:pPr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autoSpaceDE w:val="0"/>
        <w:autoSpaceDN w:val="0"/>
        <w:adjustRightInd w:val="0"/>
      </w:pPr>
      <w:r w:rsidRPr="00721CE4">
        <w:t>О внесении изменени</w:t>
      </w:r>
      <w:r w:rsidR="00746218" w:rsidRPr="00721CE4">
        <w:t>й</w:t>
      </w:r>
      <w:r w:rsidRPr="00721CE4">
        <w:t xml:space="preserve"> в постановление</w:t>
      </w:r>
    </w:p>
    <w:p w:rsidR="00671E68" w:rsidRPr="00721CE4" w:rsidRDefault="003E1ACD" w:rsidP="00671E68">
      <w:pPr>
        <w:autoSpaceDE w:val="0"/>
        <w:autoSpaceDN w:val="0"/>
        <w:adjustRightInd w:val="0"/>
      </w:pPr>
      <w:r>
        <w:t>Администрации города от 15.07</w:t>
      </w:r>
      <w:r w:rsidR="00671E68" w:rsidRPr="00721CE4">
        <w:t>.2015</w:t>
      </w:r>
    </w:p>
    <w:p w:rsidR="00671E68" w:rsidRPr="00721CE4" w:rsidRDefault="003E1ACD" w:rsidP="00671E68">
      <w:pPr>
        <w:autoSpaceDE w:val="0"/>
        <w:autoSpaceDN w:val="0"/>
        <w:adjustRightInd w:val="0"/>
      </w:pPr>
      <w:r>
        <w:t>№ 4937</w:t>
      </w:r>
      <w:r w:rsidR="00671E68" w:rsidRPr="00721CE4">
        <w:t xml:space="preserve"> «Об утверждении порядка </w:t>
      </w:r>
      <w:r w:rsidR="00671E68" w:rsidRPr="00721CE4">
        <w:br/>
      </w:r>
      <w:r>
        <w:t xml:space="preserve">выплаты компенсации за проезд в </w:t>
      </w:r>
      <w:r>
        <w:br/>
        <w:t>общественном транспорте</w:t>
      </w:r>
      <w:r w:rsidR="00671E68" w:rsidRPr="00721CE4">
        <w:t xml:space="preserve"> граждан, </w:t>
      </w:r>
      <w:r w:rsidR="00671E68" w:rsidRPr="00721CE4">
        <w:br/>
        <w:t xml:space="preserve">являющихся членами народных дружин, </w:t>
      </w:r>
      <w:r w:rsidR="00671E68" w:rsidRPr="00721CE4">
        <w:br/>
        <w:t xml:space="preserve">участвующих в мероприятиях по охране </w:t>
      </w:r>
      <w:r w:rsidR="00671E68" w:rsidRPr="00721CE4">
        <w:br/>
        <w:t xml:space="preserve">общественного порядка на территории </w:t>
      </w:r>
      <w:r w:rsidR="00671E68" w:rsidRPr="00721CE4">
        <w:br/>
        <w:t xml:space="preserve">муниципального образования городской </w:t>
      </w:r>
      <w:r w:rsidR="00671E68" w:rsidRPr="00721CE4">
        <w:br/>
        <w:t>округ город Сургут»</w:t>
      </w:r>
    </w:p>
    <w:p w:rsidR="00671E68" w:rsidRPr="00721CE4" w:rsidRDefault="00671E6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B36D98" w:rsidRPr="00721CE4" w:rsidRDefault="00B36D98" w:rsidP="00671E68">
      <w:pPr>
        <w:tabs>
          <w:tab w:val="left" w:pos="6096"/>
          <w:tab w:val="left" w:pos="6663"/>
        </w:tabs>
        <w:jc w:val="both"/>
        <w:rPr>
          <w:rFonts w:eastAsiaTheme="minorHAnsi" w:cs="Times New Roman"/>
          <w:lang w:eastAsia="en-US"/>
        </w:rPr>
      </w:pPr>
    </w:p>
    <w:p w:rsidR="00384CAF" w:rsidRPr="00BA2A98" w:rsidRDefault="00151976" w:rsidP="00BA2A98">
      <w:pPr>
        <w:ind w:firstLine="851"/>
        <w:contextualSpacing/>
        <w:jc w:val="both"/>
      </w:pPr>
      <w:r>
        <w:t xml:space="preserve">В соответствии с </w:t>
      </w:r>
      <w:r>
        <w:rPr>
          <w:rStyle w:val="link"/>
        </w:rPr>
        <w:t>пунктом 37 части 1 статьи 16</w:t>
      </w:r>
      <w:r>
        <w:t xml:space="preserve"> Федерального закона </w:t>
      </w:r>
      <w:r w:rsidR="00725EA5">
        <w:br/>
      </w:r>
      <w: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Style w:val="link"/>
        </w:rPr>
        <w:t>Федеральным законом</w:t>
      </w:r>
      <w:r>
        <w:t xml:space="preserve"> </w:t>
      </w:r>
      <w:r w:rsidR="00725EA5">
        <w:br/>
      </w:r>
      <w:r>
        <w:t xml:space="preserve">от 02.04.2014 № 44-ФЗ «Об участии граждан в охране общественного порядка», </w:t>
      </w:r>
      <w:r>
        <w:rPr>
          <w:rStyle w:val="link"/>
        </w:rPr>
        <w:t>Законом</w:t>
      </w:r>
      <w:r>
        <w:t xml:space="preserve"> Ханты-</w:t>
      </w:r>
      <w:r w:rsidR="00725EA5">
        <w:t>Мансийского автономного округа –</w:t>
      </w:r>
      <w:r>
        <w:t xml:space="preserve"> Югры от 19.11.2014 </w:t>
      </w:r>
      <w:r w:rsidR="00725EA5">
        <w:br/>
      </w:r>
      <w:r>
        <w:t xml:space="preserve">№ 95-оз «О регулировании отдельных вопросов участия граждан в охране общественного порядка в Ханты-Мансийском автономном округе – Югре», </w:t>
      </w:r>
      <w:r w:rsidR="00692102">
        <w:rPr>
          <w:rStyle w:val="link"/>
        </w:rPr>
        <w:t>Уставом</w:t>
      </w:r>
      <w:r w:rsidR="00692102">
        <w:t xml:space="preserve"> муниципального образования городской округ Сургут Ханты-Мансийского автономного округа – Югры</w:t>
      </w:r>
      <w:r>
        <w:t>,</w:t>
      </w:r>
      <w:r w:rsidR="0077597C">
        <w:t xml:space="preserve"> </w:t>
      </w:r>
      <w:r w:rsidR="00BA2A98">
        <w:t xml:space="preserve">на основании </w:t>
      </w:r>
      <w:r w:rsidR="00BA2A98">
        <w:rPr>
          <w:rStyle w:val="link"/>
        </w:rPr>
        <w:t>постановления</w:t>
      </w:r>
      <w:r w:rsidR="00BA2A98">
        <w:t xml:space="preserve"> Администрации города от 12.12.2013 № 8953 «Об утверждении муниципальной программы «Профилактика правонарушений в городе Сургуте на период </w:t>
      </w:r>
      <w:r w:rsidR="00BA2A98">
        <w:br/>
        <w:t xml:space="preserve">до 2030 года», </w:t>
      </w:r>
      <w:r w:rsidR="0077597C" w:rsidRPr="00E2427C">
        <w:rPr>
          <w:rFonts w:eastAsia="Calibri" w:cs="Times New Roman"/>
        </w:rPr>
        <w:t>распоряжени</w:t>
      </w:r>
      <w:r w:rsidR="00BA2A98">
        <w:rPr>
          <w:rFonts w:eastAsia="Calibri" w:cs="Times New Roman"/>
        </w:rPr>
        <w:t>й</w:t>
      </w:r>
      <w:r w:rsidR="0077597C" w:rsidRPr="00E2427C">
        <w:rPr>
          <w:rFonts w:eastAsia="Calibri" w:cs="Times New Roman"/>
        </w:rPr>
        <w:t xml:space="preserve"> Администрации города от 30.12.2005 </w:t>
      </w:r>
      <w:r w:rsidR="0077597C" w:rsidRPr="00E2427C">
        <w:rPr>
          <w:rFonts w:eastAsia="Calibri" w:cs="Times New Roman"/>
          <w:spacing w:val="-6"/>
        </w:rPr>
        <w:t xml:space="preserve">№ 3686 </w:t>
      </w:r>
      <w:r w:rsidR="00BA2A98">
        <w:rPr>
          <w:rFonts w:eastAsia="Calibri" w:cs="Times New Roman"/>
          <w:spacing w:val="-6"/>
        </w:rPr>
        <w:br/>
      </w:r>
      <w:r w:rsidR="0077597C" w:rsidRPr="00E2427C">
        <w:rPr>
          <w:rFonts w:eastAsia="Calibri" w:cs="Times New Roman"/>
          <w:spacing w:val="-6"/>
        </w:rPr>
        <w:t xml:space="preserve">«Об утверждении </w:t>
      </w:r>
      <w:hyperlink r:id="rId4" w:history="1">
        <w:r w:rsidR="0077597C" w:rsidRPr="00E2427C">
          <w:rPr>
            <w:rFonts w:eastAsia="Calibri" w:cs="Times New Roman"/>
            <w:spacing w:val="-6"/>
          </w:rPr>
          <w:t>Регламент</w:t>
        </w:r>
      </w:hyperlink>
      <w:r w:rsidR="0077597C" w:rsidRPr="00E2427C">
        <w:rPr>
          <w:rFonts w:eastAsia="Calibri" w:cs="Times New Roman"/>
          <w:spacing w:val="-6"/>
        </w:rPr>
        <w:t>а Администрации города»</w:t>
      </w:r>
      <w:r w:rsidR="00BA2A98">
        <w:rPr>
          <w:rFonts w:eastAsia="Calibri" w:cs="Times New Roman"/>
          <w:spacing w:val="-6"/>
        </w:rPr>
        <w:t xml:space="preserve">, </w:t>
      </w:r>
      <w:r w:rsidR="00BA2A98">
        <w:t xml:space="preserve">от 21.04.2021 № 552 </w:t>
      </w:r>
      <w:r w:rsidR="00BA2A98">
        <w:br/>
        <w:t>«О распределении отдельных полномочий Главы города между высшими должностными лицами Администрации города»</w:t>
      </w:r>
      <w:r w:rsidR="0077597C">
        <w:t>:</w:t>
      </w:r>
    </w:p>
    <w:p w:rsidR="003A34D6" w:rsidRDefault="00671E68" w:rsidP="0077597C">
      <w:pPr>
        <w:ind w:firstLine="851"/>
        <w:contextualSpacing/>
        <w:jc w:val="both"/>
        <w:rPr>
          <w:rFonts w:eastAsia="Calibri" w:cs="Times New Roman"/>
        </w:rPr>
      </w:pPr>
      <w:r w:rsidRPr="00721CE4">
        <w:rPr>
          <w:rFonts w:eastAsia="Calibri" w:cs="Times New Roman"/>
        </w:rPr>
        <w:t>1. Внести в</w:t>
      </w:r>
      <w:r w:rsidRPr="00721CE4">
        <w:rPr>
          <w:rFonts w:eastAsia="Calibri" w:cs="Times New Roman"/>
          <w:spacing w:val="-6"/>
        </w:rPr>
        <w:t xml:space="preserve"> постановление Администрации города</w:t>
      </w:r>
      <w:r w:rsidR="000901B0">
        <w:rPr>
          <w:rFonts w:eastAsia="Calibri" w:cs="Times New Roman"/>
        </w:rPr>
        <w:t xml:space="preserve"> от</w:t>
      </w:r>
      <w:r w:rsidR="0077597C">
        <w:rPr>
          <w:rFonts w:eastAsia="Calibri" w:cs="Times New Roman"/>
        </w:rPr>
        <w:t xml:space="preserve"> 15.07.2015 № 4937 «Об утверждении порядка </w:t>
      </w:r>
      <w:r w:rsidR="0077597C" w:rsidRPr="0077597C">
        <w:rPr>
          <w:rFonts w:eastAsia="Calibri" w:cs="Times New Roman"/>
        </w:rPr>
        <w:t>в</w:t>
      </w:r>
      <w:r w:rsidR="0077597C">
        <w:rPr>
          <w:rFonts w:eastAsia="Calibri" w:cs="Times New Roman"/>
        </w:rPr>
        <w:t xml:space="preserve">ыплаты компенсации за проезд в </w:t>
      </w:r>
      <w:r w:rsidR="0077597C" w:rsidRPr="0077597C">
        <w:rPr>
          <w:rFonts w:eastAsia="Calibri" w:cs="Times New Roman"/>
        </w:rPr>
        <w:t>об</w:t>
      </w:r>
      <w:r w:rsidR="0077597C">
        <w:rPr>
          <w:rFonts w:eastAsia="Calibri" w:cs="Times New Roman"/>
        </w:rPr>
        <w:t xml:space="preserve">щественном транспорте граждан, </w:t>
      </w:r>
      <w:r w:rsidR="0077597C" w:rsidRPr="0077597C">
        <w:rPr>
          <w:rFonts w:eastAsia="Calibri" w:cs="Times New Roman"/>
        </w:rPr>
        <w:t>являю</w:t>
      </w:r>
      <w:r w:rsidR="0077597C">
        <w:rPr>
          <w:rFonts w:eastAsia="Calibri" w:cs="Times New Roman"/>
        </w:rPr>
        <w:t xml:space="preserve">щихся членами народных дружин, </w:t>
      </w:r>
      <w:r w:rsidR="0077597C" w:rsidRPr="0077597C">
        <w:rPr>
          <w:rFonts w:eastAsia="Calibri" w:cs="Times New Roman"/>
        </w:rPr>
        <w:t>участв</w:t>
      </w:r>
      <w:r w:rsidR="0077597C">
        <w:rPr>
          <w:rFonts w:eastAsia="Calibri" w:cs="Times New Roman"/>
        </w:rPr>
        <w:t xml:space="preserve">ующих </w:t>
      </w:r>
      <w:r w:rsidR="00B172B8">
        <w:rPr>
          <w:rFonts w:eastAsia="Calibri" w:cs="Times New Roman"/>
        </w:rPr>
        <w:br/>
      </w:r>
      <w:r w:rsidR="0077597C">
        <w:rPr>
          <w:rFonts w:eastAsia="Calibri" w:cs="Times New Roman"/>
        </w:rPr>
        <w:t xml:space="preserve">в мероприятиях по охране </w:t>
      </w:r>
      <w:r w:rsidR="0077597C" w:rsidRPr="0077597C">
        <w:rPr>
          <w:rFonts w:eastAsia="Calibri" w:cs="Times New Roman"/>
        </w:rPr>
        <w:t>общес</w:t>
      </w:r>
      <w:r w:rsidR="0077597C">
        <w:rPr>
          <w:rFonts w:eastAsia="Calibri" w:cs="Times New Roman"/>
        </w:rPr>
        <w:t xml:space="preserve">твенного порядка на территории </w:t>
      </w:r>
      <w:r w:rsidR="0077597C" w:rsidRPr="0077597C">
        <w:rPr>
          <w:rFonts w:eastAsia="Calibri" w:cs="Times New Roman"/>
        </w:rPr>
        <w:lastRenderedPageBreak/>
        <w:t>муниципального образования городской округ город Сургут»</w:t>
      </w:r>
      <w:r w:rsidRPr="00721CE4">
        <w:rPr>
          <w:rFonts w:eastAsia="Calibri" w:cs="Times New Roman"/>
        </w:rPr>
        <w:t xml:space="preserve"> (с изменениями от </w:t>
      </w:r>
      <w:r w:rsidR="000901B0">
        <w:t>10.12.2015 № 8569, 29.02.2016 № 1478, 20.05.2016 №</w:t>
      </w:r>
      <w:r w:rsidR="003A34D6">
        <w:t xml:space="preserve"> </w:t>
      </w:r>
      <w:r w:rsidR="000901B0">
        <w:t>3752</w:t>
      </w:r>
      <w:r w:rsidRPr="00721CE4">
        <w:rPr>
          <w:rFonts w:eastAsia="Calibri" w:cs="Times New Roman"/>
        </w:rPr>
        <w:t xml:space="preserve">) </w:t>
      </w:r>
      <w:r w:rsidR="003A34D6">
        <w:rPr>
          <w:rFonts w:eastAsia="Calibri" w:cs="Times New Roman"/>
        </w:rPr>
        <w:t xml:space="preserve">следующие </w:t>
      </w:r>
      <w:r w:rsidR="000901B0">
        <w:rPr>
          <w:rFonts w:eastAsia="Calibri" w:cs="Times New Roman"/>
        </w:rPr>
        <w:t>изменени</w:t>
      </w:r>
      <w:r w:rsidR="003A34D6">
        <w:rPr>
          <w:rFonts w:eastAsia="Calibri" w:cs="Times New Roman"/>
        </w:rPr>
        <w:t>я:</w:t>
      </w:r>
    </w:p>
    <w:p w:rsidR="003A34D6" w:rsidRDefault="00BA2A98" w:rsidP="003A34D6">
      <w:pPr>
        <w:ind w:firstLine="851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1.1. В </w:t>
      </w:r>
      <w:r w:rsidR="00374068" w:rsidRPr="00295AE3">
        <w:rPr>
          <w:rFonts w:eastAsia="Calibri" w:cs="Times New Roman"/>
        </w:rPr>
        <w:t>заголовке</w:t>
      </w:r>
      <w:r>
        <w:rPr>
          <w:rFonts w:eastAsia="Calibri" w:cs="Times New Roman"/>
        </w:rPr>
        <w:t xml:space="preserve"> </w:t>
      </w:r>
      <w:r w:rsidR="00374068">
        <w:rPr>
          <w:rFonts w:eastAsia="Calibri" w:cs="Times New Roman"/>
        </w:rPr>
        <w:t xml:space="preserve">и по тексту </w:t>
      </w:r>
      <w:r>
        <w:rPr>
          <w:rFonts w:eastAsia="Calibri" w:cs="Times New Roman"/>
        </w:rPr>
        <w:t xml:space="preserve">постановления, </w:t>
      </w:r>
      <w:r w:rsidR="00374068" w:rsidRPr="00295AE3">
        <w:rPr>
          <w:rFonts w:eastAsia="Calibri" w:cs="Times New Roman"/>
        </w:rPr>
        <w:t>заголовке</w:t>
      </w:r>
      <w:r w:rsidR="00374068">
        <w:rPr>
          <w:rFonts w:eastAsia="Calibri" w:cs="Times New Roman"/>
        </w:rPr>
        <w:t xml:space="preserve"> и по тексту приложения </w:t>
      </w:r>
      <w:r>
        <w:rPr>
          <w:rFonts w:eastAsia="Calibri" w:cs="Times New Roman"/>
        </w:rPr>
        <w:t xml:space="preserve">к постановлению </w:t>
      </w:r>
      <w:r w:rsidR="003A34D6">
        <w:rPr>
          <w:rFonts w:eastAsia="Calibri" w:cs="Times New Roman"/>
        </w:rPr>
        <w:t>слова «</w:t>
      </w:r>
      <w:r w:rsidR="003A34D6" w:rsidRPr="003A34D6">
        <w:rPr>
          <w:rFonts w:eastAsia="Calibri" w:cs="Times New Roman"/>
        </w:rPr>
        <w:t>муници</w:t>
      </w:r>
      <w:r w:rsidR="003A34D6">
        <w:rPr>
          <w:rFonts w:eastAsia="Calibri" w:cs="Times New Roman"/>
        </w:rPr>
        <w:t xml:space="preserve">пального образования городской </w:t>
      </w:r>
      <w:r w:rsidR="003A34D6" w:rsidRPr="003A34D6">
        <w:rPr>
          <w:rFonts w:eastAsia="Calibri" w:cs="Times New Roman"/>
        </w:rPr>
        <w:t>округ город Сургут</w:t>
      </w:r>
      <w:r w:rsidR="003A34D6">
        <w:rPr>
          <w:rFonts w:eastAsia="Calibri" w:cs="Times New Roman"/>
        </w:rPr>
        <w:t>» заменить словами «города Сургута»</w:t>
      </w:r>
      <w:r w:rsidR="003A34D6" w:rsidRPr="00506427">
        <w:rPr>
          <w:rFonts w:eastAsia="Calibri" w:cs="Times New Roman"/>
        </w:rPr>
        <w:t>.</w:t>
      </w:r>
    </w:p>
    <w:p w:rsidR="003B5076" w:rsidRPr="003B5076" w:rsidRDefault="003B5076" w:rsidP="00374068">
      <w:pPr>
        <w:ind w:firstLine="851"/>
        <w:contextualSpacing/>
        <w:jc w:val="both"/>
        <w:rPr>
          <w:rFonts w:eastAsia="Calibri" w:cs="Times New Roman"/>
        </w:rPr>
      </w:pPr>
      <w:r w:rsidRPr="003B5076">
        <w:rPr>
          <w:rFonts w:eastAsia="Calibri" w:cs="Times New Roman"/>
        </w:rPr>
        <w:t>1.</w:t>
      </w:r>
      <w:r w:rsidR="00A61177">
        <w:rPr>
          <w:rFonts w:eastAsia="Calibri" w:cs="Times New Roman"/>
        </w:rPr>
        <w:t>2</w:t>
      </w:r>
      <w:r w:rsidRPr="003B5076">
        <w:rPr>
          <w:rFonts w:eastAsia="Calibri" w:cs="Times New Roman"/>
        </w:rPr>
        <w:t xml:space="preserve">. </w:t>
      </w:r>
      <w:r>
        <w:rPr>
          <w:rFonts w:eastAsia="Calibri" w:cs="Times New Roman"/>
        </w:rPr>
        <w:t xml:space="preserve">В </w:t>
      </w:r>
      <w:r w:rsidR="00374068" w:rsidRPr="00295AE3">
        <w:rPr>
          <w:rFonts w:eastAsia="Calibri" w:cs="Times New Roman"/>
        </w:rPr>
        <w:t>констатирующей части постановления</w:t>
      </w:r>
      <w:r w:rsidR="00374068">
        <w:rPr>
          <w:rFonts w:eastAsia="Calibri" w:cs="Times New Roman"/>
        </w:rPr>
        <w:t xml:space="preserve"> и в приложении </w:t>
      </w:r>
      <w:r w:rsidR="00374068">
        <w:rPr>
          <w:rFonts w:eastAsia="Calibri" w:cs="Times New Roman"/>
        </w:rPr>
        <w:br/>
        <w:t>к постановлению с</w:t>
      </w:r>
      <w:r>
        <w:rPr>
          <w:rFonts w:eastAsia="Calibri" w:cs="Times New Roman"/>
        </w:rPr>
        <w:t>лова «</w:t>
      </w:r>
      <w:r>
        <w:t xml:space="preserve">Профилактика правонарушений и экстремизма </w:t>
      </w:r>
      <w:r w:rsidR="004B3647">
        <w:br/>
      </w:r>
      <w:r>
        <w:t>в городе Сургуте на 2014 – 2030 годы» заменить словами «</w:t>
      </w:r>
      <w:r w:rsidRPr="003B5076">
        <w:t>Профилактика правонарушений в городе Сургуте на период до 2030 года</w:t>
      </w:r>
      <w:r>
        <w:t>».</w:t>
      </w:r>
    </w:p>
    <w:p w:rsidR="003B5076" w:rsidRDefault="003A34D6" w:rsidP="003B5076">
      <w:pPr>
        <w:ind w:firstLine="851"/>
        <w:contextualSpacing/>
        <w:jc w:val="both"/>
        <w:rPr>
          <w:rFonts w:eastAsia="Calibri" w:cs="Times New Roman"/>
        </w:rPr>
      </w:pPr>
      <w:r w:rsidRPr="00295AE3">
        <w:rPr>
          <w:rFonts w:eastAsia="Calibri" w:cs="Times New Roman"/>
        </w:rPr>
        <w:t>1.</w:t>
      </w:r>
      <w:r w:rsidR="00374068" w:rsidRPr="00295AE3">
        <w:rPr>
          <w:rFonts w:eastAsia="Calibri" w:cs="Times New Roman"/>
        </w:rPr>
        <w:t>3</w:t>
      </w:r>
      <w:r w:rsidR="00443B22" w:rsidRPr="00295AE3">
        <w:rPr>
          <w:rFonts w:eastAsia="Calibri" w:cs="Times New Roman"/>
        </w:rPr>
        <w:t>.</w:t>
      </w:r>
      <w:r w:rsidRPr="00295AE3">
        <w:rPr>
          <w:rFonts w:eastAsia="Calibri" w:cs="Times New Roman"/>
        </w:rPr>
        <w:t xml:space="preserve"> В </w:t>
      </w:r>
      <w:r w:rsidR="00374068" w:rsidRPr="00295AE3">
        <w:rPr>
          <w:rFonts w:eastAsia="Calibri" w:cs="Times New Roman"/>
        </w:rPr>
        <w:t>приложении к постановлению</w:t>
      </w:r>
      <w:r w:rsidR="00374068">
        <w:rPr>
          <w:rFonts w:eastAsia="Calibri" w:cs="Times New Roman"/>
        </w:rPr>
        <w:t xml:space="preserve"> в </w:t>
      </w:r>
      <w:r w:rsidR="00CB4DC8">
        <w:rPr>
          <w:rFonts w:eastAsia="Calibri" w:cs="Times New Roman"/>
        </w:rPr>
        <w:t xml:space="preserve">пункте 2.2 </w:t>
      </w:r>
      <w:r w:rsidR="00443B22">
        <w:rPr>
          <w:rFonts w:eastAsia="Calibri" w:cs="Times New Roman"/>
        </w:rPr>
        <w:t>раздела</w:t>
      </w:r>
      <w:r w:rsidR="00CB4DC8">
        <w:rPr>
          <w:rFonts w:eastAsia="Calibri" w:cs="Times New Roman"/>
        </w:rPr>
        <w:t xml:space="preserve"> </w:t>
      </w:r>
      <w:r w:rsidR="00443B22">
        <w:rPr>
          <w:rFonts w:eastAsia="Calibri" w:cs="Times New Roman"/>
          <w:lang w:val="en-US"/>
        </w:rPr>
        <w:t>II</w:t>
      </w:r>
      <w:r>
        <w:rPr>
          <w:rFonts w:eastAsia="Calibri" w:cs="Times New Roman"/>
        </w:rPr>
        <w:t xml:space="preserve"> слова </w:t>
      </w:r>
      <w:r w:rsidR="004B3647">
        <w:rPr>
          <w:rFonts w:eastAsia="Calibri" w:cs="Times New Roman"/>
        </w:rPr>
        <w:br/>
      </w:r>
      <w:r>
        <w:rPr>
          <w:rFonts w:eastAsia="Calibri" w:cs="Times New Roman"/>
        </w:rPr>
        <w:t>«</w:t>
      </w:r>
      <w:r w:rsidR="00374068">
        <w:t xml:space="preserve">по вопросам </w:t>
      </w:r>
      <w:proofErr w:type="spellStart"/>
      <w:r w:rsidR="00374068">
        <w:t>взаимодействия</w:t>
      </w:r>
      <w:r>
        <w:t>и</w:t>
      </w:r>
      <w:proofErr w:type="spellEnd"/>
      <w:r>
        <w:t xml:space="preserve"> координации деятельности народных дружин на территории городского округа город Сургут» заменить словами «</w:t>
      </w:r>
      <w:r w:rsidRPr="003A34D6">
        <w:t>(штаб</w:t>
      </w:r>
      <w:r w:rsidR="003B5076">
        <w:t>ом</w:t>
      </w:r>
      <w:r w:rsidRPr="003A34D6">
        <w:t>) города Сургута по вопросам взаимодействия и координации деятельности народных дружин</w:t>
      </w:r>
      <w:r>
        <w:t>»</w:t>
      </w:r>
      <w:r w:rsidR="00B52B9B">
        <w:t>.</w:t>
      </w:r>
    </w:p>
    <w:p w:rsidR="00384CAF" w:rsidRPr="0077597C" w:rsidRDefault="003B5076" w:rsidP="003B5076">
      <w:pPr>
        <w:ind w:firstLine="851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 w:rsidR="00374068">
        <w:rPr>
          <w:rFonts w:eastAsia="Calibri" w:cs="Times New Roman"/>
        </w:rPr>
        <w:t>4</w:t>
      </w:r>
      <w:r>
        <w:rPr>
          <w:rFonts w:eastAsia="Calibri" w:cs="Times New Roman"/>
        </w:rPr>
        <w:t>. П</w:t>
      </w:r>
      <w:r w:rsidR="00CB4DC8">
        <w:rPr>
          <w:rFonts w:eastAsia="Calibri" w:cs="Times New Roman"/>
        </w:rPr>
        <w:t>риложение к порядку</w:t>
      </w:r>
      <w:r w:rsidR="000901B0">
        <w:rPr>
          <w:rFonts w:eastAsia="Calibri" w:cs="Times New Roman"/>
        </w:rPr>
        <w:t xml:space="preserve"> </w:t>
      </w:r>
      <w:r w:rsidR="00443B22">
        <w:rPr>
          <w:rFonts w:eastAsia="Calibri" w:cs="Times New Roman"/>
        </w:rPr>
        <w:t xml:space="preserve">выплаты компенсации за проезд </w:t>
      </w:r>
      <w:r w:rsidR="00443B22">
        <w:rPr>
          <w:rFonts w:eastAsia="Calibri" w:cs="Times New Roman"/>
        </w:rPr>
        <w:br/>
        <w:t>в общественном транспорте граждан, являющихся членами народных дружин, участвующих в мероприятиях по охране общественного порядка на территории города Сургута</w:t>
      </w:r>
      <w:r w:rsidR="00B52B9B">
        <w:rPr>
          <w:rFonts w:eastAsia="Calibri" w:cs="Times New Roman"/>
        </w:rPr>
        <w:t>,</w:t>
      </w:r>
      <w:r w:rsidR="00443B2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изложить </w:t>
      </w:r>
      <w:r w:rsidR="000901B0">
        <w:rPr>
          <w:rFonts w:eastAsia="Calibri" w:cs="Times New Roman"/>
        </w:rPr>
        <w:t xml:space="preserve">в новой редакции согласно </w:t>
      </w:r>
      <w:proofErr w:type="gramStart"/>
      <w:r w:rsidR="000901B0">
        <w:rPr>
          <w:rFonts w:eastAsia="Calibri" w:cs="Times New Roman"/>
        </w:rPr>
        <w:t>приложению</w:t>
      </w:r>
      <w:proofErr w:type="gramEnd"/>
      <w:r w:rsidR="000901B0">
        <w:rPr>
          <w:rFonts w:eastAsia="Calibri" w:cs="Times New Roman"/>
        </w:rPr>
        <w:t xml:space="preserve"> </w:t>
      </w:r>
      <w:r w:rsidR="00443B22">
        <w:rPr>
          <w:rFonts w:eastAsia="Calibri" w:cs="Times New Roman"/>
        </w:rPr>
        <w:br/>
      </w:r>
      <w:r w:rsidR="000901B0">
        <w:rPr>
          <w:rFonts w:eastAsia="Calibri" w:cs="Times New Roman"/>
        </w:rPr>
        <w:t>к настоящему постановлению</w:t>
      </w:r>
      <w:r>
        <w:rPr>
          <w:rFonts w:eastAsia="Calibri" w:cs="Times New Roman"/>
          <w:spacing w:val="-6"/>
        </w:rPr>
        <w:t>.</w:t>
      </w:r>
    </w:p>
    <w:p w:rsidR="00671E68" w:rsidRDefault="00671E68" w:rsidP="003B5076">
      <w:pPr>
        <w:pStyle w:val="a4"/>
        <w:tabs>
          <w:tab w:val="left" w:pos="0"/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721CE4">
        <w:rPr>
          <w:rFonts w:ascii="Times New Roman" w:hAnsi="Times New Roman"/>
          <w:sz w:val="28"/>
          <w:szCs w:val="28"/>
        </w:rPr>
        <w:t xml:space="preserve">2. Управлению </w:t>
      </w:r>
      <w:r w:rsidR="00384CAF" w:rsidRPr="00721CE4">
        <w:rPr>
          <w:rFonts w:ascii="Times New Roman" w:hAnsi="Times New Roman"/>
          <w:sz w:val="28"/>
          <w:szCs w:val="28"/>
        </w:rPr>
        <w:t>массовых коммуникаций Администрации города разместить настоящее постановление</w:t>
      </w:r>
      <w:r w:rsidRPr="00721CE4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3B5076">
        <w:rPr>
          <w:rFonts w:ascii="Times New Roman" w:hAnsi="Times New Roman"/>
          <w:sz w:val="28"/>
          <w:szCs w:val="28"/>
        </w:rPr>
        <w:t>:</w:t>
      </w:r>
      <w:r w:rsidRPr="00721CE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05E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5E14">
        <w:rPr>
          <w:rFonts w:ascii="Times New Roman" w:hAnsi="Times New Roman"/>
          <w:sz w:val="28"/>
          <w:szCs w:val="28"/>
        </w:rPr>
        <w:t>.</w:t>
      </w:r>
      <w:r w:rsidRPr="00721CE4">
        <w:rPr>
          <w:rFonts w:ascii="Times New Roman" w:hAnsi="Times New Roman"/>
          <w:sz w:val="28"/>
          <w:szCs w:val="28"/>
        </w:rPr>
        <w:t xml:space="preserve"> </w:t>
      </w:r>
    </w:p>
    <w:p w:rsidR="00374068" w:rsidRPr="00295AE3" w:rsidRDefault="00374068" w:rsidP="003B5076">
      <w:pPr>
        <w:pStyle w:val="a4"/>
        <w:tabs>
          <w:tab w:val="left" w:pos="0"/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постановлению в газете «</w:t>
      </w:r>
      <w:proofErr w:type="spellStart"/>
      <w:r w:rsidRPr="00295AE3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295AE3">
        <w:rPr>
          <w:rFonts w:ascii="Times New Roman" w:hAnsi="Times New Roman"/>
          <w:sz w:val="28"/>
          <w:szCs w:val="28"/>
        </w:rPr>
        <w:t xml:space="preserve"> ведомости».</w:t>
      </w:r>
    </w:p>
    <w:p w:rsidR="00374068" w:rsidRPr="00295AE3" w:rsidRDefault="00374068" w:rsidP="003B5076">
      <w:pPr>
        <w:pStyle w:val="a4"/>
        <w:tabs>
          <w:tab w:val="left" w:pos="0"/>
          <w:tab w:val="left" w:pos="851"/>
        </w:tabs>
        <w:ind w:left="0" w:firstLine="851"/>
        <w:rPr>
          <w:rFonts w:ascii="Times New Roman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4. Настоящее постановлению вступает в силу после его опубликования.</w:t>
      </w:r>
    </w:p>
    <w:p w:rsidR="00671E68" w:rsidRPr="003B5076" w:rsidRDefault="00374068" w:rsidP="003B5076">
      <w:pPr>
        <w:pStyle w:val="a4"/>
        <w:tabs>
          <w:tab w:val="left" w:pos="0"/>
          <w:tab w:val="left" w:pos="851"/>
        </w:tabs>
        <w:ind w:left="0" w:firstLine="851"/>
        <w:rPr>
          <w:rFonts w:ascii="Times New Roman" w:eastAsiaTheme="minorHAnsi" w:hAnsi="Times New Roman"/>
          <w:sz w:val="28"/>
          <w:szCs w:val="28"/>
        </w:rPr>
      </w:pPr>
      <w:r w:rsidRPr="00295AE3">
        <w:rPr>
          <w:rFonts w:ascii="Times New Roman" w:hAnsi="Times New Roman"/>
          <w:sz w:val="28"/>
          <w:szCs w:val="28"/>
        </w:rPr>
        <w:t>5</w:t>
      </w:r>
      <w:r w:rsidR="00671E68" w:rsidRPr="00295AE3">
        <w:rPr>
          <w:rFonts w:ascii="Times New Roman" w:hAnsi="Times New Roman"/>
          <w:sz w:val="28"/>
          <w:szCs w:val="28"/>
        </w:rPr>
        <w:t xml:space="preserve">. </w:t>
      </w:r>
      <w:r w:rsidR="00671E68" w:rsidRPr="00295AE3">
        <w:rPr>
          <w:rFonts w:ascii="Times New Roman" w:eastAsiaTheme="minorHAnsi" w:hAnsi="Times New Roman"/>
          <w:sz w:val="28"/>
          <w:szCs w:val="28"/>
        </w:rPr>
        <w:t xml:space="preserve">Контроль за </w:t>
      </w:r>
      <w:r w:rsidR="00B36D98" w:rsidRPr="00295AE3">
        <w:rPr>
          <w:rFonts w:ascii="Times New Roman" w:eastAsiaTheme="minorHAnsi" w:hAnsi="Times New Roman"/>
          <w:sz w:val="28"/>
          <w:szCs w:val="28"/>
        </w:rPr>
        <w:t xml:space="preserve">выполнением постановления </w:t>
      </w:r>
      <w:r w:rsidRPr="00295AE3">
        <w:rPr>
          <w:rFonts w:ascii="Times New Roman" w:eastAsiaTheme="minorHAnsi" w:hAnsi="Times New Roman"/>
          <w:sz w:val="28"/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760FD9" w:rsidRDefault="00760FD9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760FD9" w:rsidRPr="00721CE4" w:rsidRDefault="00760FD9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</w:p>
    <w:p w:rsidR="00671E68" w:rsidRPr="00721CE4" w:rsidRDefault="00671E68" w:rsidP="00671E68">
      <w:pPr>
        <w:tabs>
          <w:tab w:val="left" w:pos="709"/>
        </w:tabs>
        <w:contextualSpacing/>
        <w:jc w:val="both"/>
        <w:rPr>
          <w:rFonts w:eastAsiaTheme="minorHAnsi" w:cs="Times New Roman"/>
          <w:lang w:eastAsia="en-US"/>
        </w:rPr>
      </w:pPr>
      <w:r w:rsidRPr="00295AE3">
        <w:rPr>
          <w:rFonts w:eastAsiaTheme="minorHAnsi" w:cs="Times New Roman"/>
          <w:lang w:eastAsia="en-US"/>
        </w:rPr>
        <w:t>Глав</w:t>
      </w:r>
      <w:r w:rsidR="00374068" w:rsidRPr="00295AE3">
        <w:rPr>
          <w:rFonts w:eastAsiaTheme="minorHAnsi" w:cs="Times New Roman"/>
          <w:lang w:eastAsia="en-US"/>
        </w:rPr>
        <w:t>а</w:t>
      </w:r>
      <w:r w:rsidRPr="00295AE3">
        <w:rPr>
          <w:rFonts w:eastAsiaTheme="minorHAnsi" w:cs="Times New Roman"/>
          <w:lang w:eastAsia="en-US"/>
        </w:rPr>
        <w:t xml:space="preserve"> города                           </w:t>
      </w:r>
      <w:r w:rsidR="00760FD9">
        <w:rPr>
          <w:rFonts w:eastAsiaTheme="minorHAnsi" w:cs="Times New Roman"/>
          <w:lang w:eastAsia="en-US"/>
        </w:rPr>
        <w:t xml:space="preserve">  </w:t>
      </w:r>
      <w:r w:rsidRPr="00295AE3">
        <w:rPr>
          <w:rFonts w:eastAsiaTheme="minorHAnsi" w:cs="Times New Roman"/>
          <w:lang w:eastAsia="en-US"/>
        </w:rPr>
        <w:t xml:space="preserve">                            </w:t>
      </w:r>
      <w:r w:rsidR="00374068" w:rsidRPr="00295AE3">
        <w:rPr>
          <w:rFonts w:eastAsiaTheme="minorHAnsi" w:cs="Times New Roman"/>
          <w:lang w:eastAsia="en-US"/>
        </w:rPr>
        <w:t xml:space="preserve">                     </w:t>
      </w:r>
      <w:r w:rsidRPr="00295AE3">
        <w:rPr>
          <w:rFonts w:eastAsiaTheme="minorHAnsi" w:cs="Times New Roman"/>
          <w:lang w:eastAsia="en-US"/>
        </w:rPr>
        <w:t xml:space="preserve">      </w:t>
      </w:r>
      <w:r w:rsidR="00760FD9">
        <w:rPr>
          <w:rFonts w:eastAsiaTheme="minorHAnsi" w:cs="Times New Roman"/>
          <w:lang w:eastAsia="en-US"/>
        </w:rPr>
        <w:t xml:space="preserve"> </w:t>
      </w:r>
      <w:r w:rsidRPr="00295AE3">
        <w:rPr>
          <w:rFonts w:eastAsiaTheme="minorHAnsi" w:cs="Times New Roman"/>
          <w:lang w:eastAsia="en-US"/>
        </w:rPr>
        <w:t xml:space="preserve">  </w:t>
      </w:r>
      <w:r w:rsidR="00A60023" w:rsidRPr="00295AE3">
        <w:rPr>
          <w:rFonts w:eastAsiaTheme="minorHAnsi" w:cs="Times New Roman"/>
          <w:lang w:eastAsia="en-US"/>
        </w:rPr>
        <w:t xml:space="preserve"> </w:t>
      </w:r>
      <w:r w:rsidRPr="00295AE3">
        <w:rPr>
          <w:rFonts w:eastAsiaTheme="minorHAnsi" w:cs="Times New Roman"/>
          <w:lang w:eastAsia="en-US"/>
        </w:rPr>
        <w:t xml:space="preserve">  </w:t>
      </w:r>
      <w:r w:rsidR="00760FD9">
        <w:rPr>
          <w:rFonts w:eastAsiaTheme="minorHAnsi" w:cs="Times New Roman"/>
          <w:lang w:eastAsia="en-US"/>
        </w:rPr>
        <w:t xml:space="preserve"> </w:t>
      </w:r>
      <w:r w:rsidRPr="00295AE3">
        <w:rPr>
          <w:rFonts w:eastAsiaTheme="minorHAnsi" w:cs="Times New Roman"/>
          <w:lang w:eastAsia="en-US"/>
        </w:rPr>
        <w:t xml:space="preserve"> </w:t>
      </w:r>
      <w:r w:rsidR="00374068" w:rsidRPr="00295AE3">
        <w:rPr>
          <w:rFonts w:eastAsiaTheme="minorHAnsi" w:cs="Times New Roman"/>
          <w:lang w:eastAsia="en-US"/>
        </w:rPr>
        <w:t>А</w:t>
      </w:r>
      <w:r w:rsidRPr="00295AE3">
        <w:rPr>
          <w:rFonts w:eastAsiaTheme="minorHAnsi" w:cs="Times New Roman"/>
          <w:lang w:eastAsia="en-US"/>
        </w:rPr>
        <w:t>.</w:t>
      </w:r>
      <w:r w:rsidR="00374068" w:rsidRPr="00295AE3">
        <w:rPr>
          <w:rFonts w:eastAsiaTheme="minorHAnsi" w:cs="Times New Roman"/>
          <w:lang w:eastAsia="en-US"/>
        </w:rPr>
        <w:t>С</w:t>
      </w:r>
      <w:r w:rsidRPr="00295AE3">
        <w:rPr>
          <w:rFonts w:eastAsiaTheme="minorHAnsi" w:cs="Times New Roman"/>
          <w:lang w:eastAsia="en-US"/>
        </w:rPr>
        <w:t xml:space="preserve">. </w:t>
      </w:r>
      <w:r w:rsidR="00374068" w:rsidRPr="00295AE3">
        <w:rPr>
          <w:rFonts w:eastAsiaTheme="minorHAnsi" w:cs="Times New Roman"/>
          <w:lang w:eastAsia="en-US"/>
        </w:rPr>
        <w:t>Филатов</w:t>
      </w: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621258" w:rsidRDefault="00621258" w:rsidP="00621258">
      <w:pPr>
        <w:rPr>
          <w:rFonts w:cs="Times New Roman"/>
        </w:rPr>
      </w:pPr>
    </w:p>
    <w:p w:rsidR="000B5D8C" w:rsidRDefault="000B5D8C" w:rsidP="00621258">
      <w:pPr>
        <w:jc w:val="right"/>
        <w:rPr>
          <w:rStyle w:val="a6"/>
          <w:rFonts w:cs="Times New Roman"/>
          <w:b w:val="0"/>
          <w:color w:val="auto"/>
        </w:rPr>
      </w:pPr>
      <w:r>
        <w:rPr>
          <w:rStyle w:val="a6"/>
          <w:rFonts w:cs="Times New Roman"/>
          <w:b w:val="0"/>
          <w:color w:val="auto"/>
        </w:rPr>
        <w:lastRenderedPageBreak/>
        <w:t xml:space="preserve">Приложение </w:t>
      </w:r>
      <w:r w:rsidRPr="00241B07">
        <w:rPr>
          <w:rStyle w:val="a6"/>
          <w:rFonts w:cs="Times New Roman"/>
          <w:b w:val="0"/>
          <w:color w:val="auto"/>
        </w:rPr>
        <w:br/>
        <w:t xml:space="preserve">к </w:t>
      </w:r>
      <w:hyperlink w:anchor="sub_0" w:history="1">
        <w:r w:rsidR="00CB4DC8">
          <w:rPr>
            <w:rStyle w:val="a7"/>
            <w:rFonts w:cs="Times New Roman"/>
            <w:color w:val="auto"/>
          </w:rPr>
          <w:t>постановлению</w:t>
        </w:r>
      </w:hyperlink>
      <w:r w:rsidRPr="00241B07">
        <w:rPr>
          <w:rStyle w:val="a6"/>
          <w:rFonts w:cs="Times New Roman"/>
          <w:b w:val="0"/>
          <w:color w:val="auto"/>
        </w:rPr>
        <w:t xml:space="preserve"> </w:t>
      </w:r>
    </w:p>
    <w:p w:rsidR="00621258" w:rsidRPr="00621258" w:rsidRDefault="00621258" w:rsidP="00621258">
      <w:pPr>
        <w:jc w:val="right"/>
        <w:rPr>
          <w:rStyle w:val="a6"/>
          <w:rFonts w:cs="Times New Roman"/>
          <w:b w:val="0"/>
          <w:bCs w:val="0"/>
          <w:color w:val="auto"/>
        </w:rPr>
      </w:pPr>
    </w:p>
    <w:p w:rsidR="000B5D8C" w:rsidRPr="00241B07" w:rsidRDefault="000B5D8C" w:rsidP="00CB4DC8">
      <w:pPr>
        <w:ind w:left="5954"/>
        <w:rPr>
          <w:rFonts w:cs="Times New Roman"/>
        </w:rPr>
      </w:pPr>
      <w:r w:rsidRPr="00241B07">
        <w:rPr>
          <w:rStyle w:val="a6"/>
          <w:rFonts w:cs="Times New Roman"/>
          <w:b w:val="0"/>
          <w:color w:val="auto"/>
        </w:rPr>
        <w:t xml:space="preserve">Администрации </w:t>
      </w:r>
      <w:r>
        <w:rPr>
          <w:rStyle w:val="a6"/>
          <w:rFonts w:cs="Times New Roman"/>
          <w:b w:val="0"/>
          <w:color w:val="auto"/>
        </w:rPr>
        <w:t>города</w:t>
      </w:r>
      <w:r w:rsidRPr="00241B07">
        <w:rPr>
          <w:rStyle w:val="a6"/>
          <w:rFonts w:cs="Times New Roman"/>
          <w:b w:val="0"/>
          <w:color w:val="auto"/>
        </w:rPr>
        <w:br/>
        <w:t xml:space="preserve">от </w:t>
      </w:r>
      <w:r>
        <w:rPr>
          <w:rStyle w:val="a6"/>
          <w:rFonts w:cs="Times New Roman"/>
          <w:b w:val="0"/>
          <w:color w:val="auto"/>
        </w:rPr>
        <w:t>______________ № ______</w:t>
      </w:r>
    </w:p>
    <w:p w:rsidR="000B5D8C" w:rsidRDefault="000B5D8C" w:rsidP="000B5D8C">
      <w:pPr>
        <w:ind w:left="3544"/>
        <w:rPr>
          <w:rFonts w:cs="Times New Roman"/>
        </w:rPr>
      </w:pPr>
    </w:p>
    <w:p w:rsidR="00E2427C" w:rsidRDefault="00E2427C" w:rsidP="00E2427C">
      <w:pPr>
        <w:ind w:left="3544"/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0B5D8C" w:rsidRDefault="00E2427C" w:rsidP="00E2427C">
      <w:pPr>
        <w:ind w:left="3544"/>
        <w:jc w:val="right"/>
        <w:rPr>
          <w:rFonts w:cs="Times New Roman"/>
        </w:rPr>
      </w:pPr>
      <w:r>
        <w:rPr>
          <w:rFonts w:cs="Times New Roman"/>
        </w:rPr>
        <w:t>к порядку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города Сургута</w:t>
      </w:r>
    </w:p>
    <w:p w:rsidR="00E2427C" w:rsidRDefault="00E2427C" w:rsidP="000B5D8C">
      <w:pPr>
        <w:ind w:left="3544"/>
        <w:rPr>
          <w:rFonts w:cs="Times New Roman"/>
        </w:rPr>
      </w:pPr>
    </w:p>
    <w:p w:rsidR="00E2427C" w:rsidRPr="000B5D8C" w:rsidRDefault="00E2427C" w:rsidP="000B5D8C">
      <w:pPr>
        <w:ind w:left="3544"/>
        <w:rPr>
          <w:rFonts w:cs="Times New Roman"/>
        </w:rPr>
      </w:pPr>
    </w:p>
    <w:p w:rsidR="000B5D8C" w:rsidRPr="00E2427C" w:rsidRDefault="000B5D8C" w:rsidP="000B5D8C">
      <w:pPr>
        <w:ind w:left="5670"/>
        <w:rPr>
          <w:rFonts w:cs="Times New Roman"/>
        </w:rPr>
      </w:pPr>
      <w:r w:rsidRPr="00E2427C">
        <w:rPr>
          <w:rFonts w:cs="Times New Roman"/>
        </w:rPr>
        <w:t>УТВЕРЖДЕНО:</w:t>
      </w:r>
    </w:p>
    <w:p w:rsidR="000B5D8C" w:rsidRPr="00E2427C" w:rsidRDefault="000B5D8C" w:rsidP="000B5D8C">
      <w:pPr>
        <w:ind w:left="5670"/>
        <w:rPr>
          <w:rFonts w:cs="Times New Roman"/>
        </w:rPr>
      </w:pPr>
      <w:r w:rsidRPr="00E2427C">
        <w:rPr>
          <w:rFonts w:cs="Times New Roman"/>
        </w:rPr>
        <w:t>решением координационного</w:t>
      </w:r>
    </w:p>
    <w:p w:rsidR="000B5D8C" w:rsidRPr="00E2427C" w:rsidRDefault="000B5D8C" w:rsidP="000B5D8C">
      <w:pPr>
        <w:ind w:left="5670"/>
        <w:rPr>
          <w:rFonts w:cs="Times New Roman"/>
        </w:rPr>
      </w:pPr>
      <w:r w:rsidRPr="00E2427C">
        <w:rPr>
          <w:rFonts w:cs="Times New Roman"/>
        </w:rPr>
        <w:t xml:space="preserve">совета </w:t>
      </w:r>
      <w:r w:rsidR="00E2427C" w:rsidRPr="00E2427C">
        <w:rPr>
          <w:rFonts w:cs="Times New Roman"/>
        </w:rPr>
        <w:t xml:space="preserve">(штаба) города Сургута </w:t>
      </w:r>
      <w:r w:rsidRPr="00E2427C">
        <w:rPr>
          <w:rFonts w:cs="Times New Roman"/>
        </w:rPr>
        <w:t>по вопросам взаимодействия</w:t>
      </w:r>
    </w:p>
    <w:p w:rsidR="000B5D8C" w:rsidRPr="00E2427C" w:rsidRDefault="000B5D8C" w:rsidP="000B5D8C">
      <w:pPr>
        <w:ind w:left="5670"/>
        <w:rPr>
          <w:rFonts w:cs="Times New Roman"/>
        </w:rPr>
      </w:pPr>
      <w:r w:rsidRPr="00E2427C">
        <w:rPr>
          <w:rFonts w:cs="Times New Roman"/>
        </w:rPr>
        <w:t>и координации деятельности</w:t>
      </w:r>
    </w:p>
    <w:p w:rsidR="000B5D8C" w:rsidRPr="00E2427C" w:rsidRDefault="000B5D8C" w:rsidP="00E2427C">
      <w:pPr>
        <w:ind w:left="5670"/>
        <w:rPr>
          <w:rFonts w:cs="Times New Roman"/>
        </w:rPr>
      </w:pPr>
      <w:r w:rsidRPr="00E2427C">
        <w:rPr>
          <w:rFonts w:cs="Times New Roman"/>
        </w:rPr>
        <w:t xml:space="preserve">народных дружин </w:t>
      </w:r>
    </w:p>
    <w:p w:rsidR="000B5D8C" w:rsidRPr="000B5D8C" w:rsidRDefault="000B5D8C" w:rsidP="000B5D8C">
      <w:pPr>
        <w:rPr>
          <w:rFonts w:cs="Times New Roman"/>
        </w:rPr>
      </w:pPr>
    </w:p>
    <w:p w:rsidR="000B5D8C" w:rsidRPr="000B5D8C" w:rsidRDefault="000B5D8C" w:rsidP="000B5D8C">
      <w:pPr>
        <w:jc w:val="right"/>
        <w:rPr>
          <w:rFonts w:cs="Times New Roman"/>
        </w:rPr>
      </w:pPr>
      <w:r w:rsidRPr="000B5D8C">
        <w:rPr>
          <w:rFonts w:cs="Times New Roman"/>
        </w:rPr>
        <w:t xml:space="preserve">Протокол </w:t>
      </w:r>
      <w:r>
        <w:rPr>
          <w:rFonts w:cs="Times New Roman"/>
        </w:rPr>
        <w:t>№</w:t>
      </w:r>
      <w:r w:rsidRPr="000B5D8C">
        <w:rPr>
          <w:rFonts w:cs="Times New Roman"/>
        </w:rPr>
        <w:t xml:space="preserve"> ___ от </w:t>
      </w:r>
      <w:r>
        <w:rPr>
          <w:rFonts w:cs="Times New Roman"/>
        </w:rPr>
        <w:t>«</w:t>
      </w:r>
      <w:r w:rsidRPr="000B5D8C">
        <w:rPr>
          <w:rFonts w:cs="Times New Roman"/>
        </w:rPr>
        <w:t>__</w:t>
      </w:r>
      <w:r>
        <w:rPr>
          <w:rFonts w:cs="Times New Roman"/>
        </w:rPr>
        <w:t>»</w:t>
      </w:r>
      <w:r w:rsidRPr="000B5D8C">
        <w:rPr>
          <w:rFonts w:cs="Times New Roman"/>
        </w:rPr>
        <w:t xml:space="preserve"> _______</w:t>
      </w:r>
    </w:p>
    <w:p w:rsidR="000B5D8C" w:rsidRPr="000B5D8C" w:rsidRDefault="000B5D8C" w:rsidP="000B5D8C">
      <w:pPr>
        <w:rPr>
          <w:rFonts w:cs="Times New Roman"/>
        </w:rPr>
      </w:pPr>
    </w:p>
    <w:p w:rsidR="000B5D8C" w:rsidRPr="000B5D8C" w:rsidRDefault="000B5D8C" w:rsidP="000B5D8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B5D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Список </w:t>
      </w:r>
      <w:r w:rsidRPr="000B5D8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город</w:t>
      </w:r>
      <w:r w:rsidR="00725EA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B5D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Сургут</w:t>
      </w:r>
      <w:r w:rsidR="00725EA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</w:p>
    <w:p w:rsidR="000B5D8C" w:rsidRPr="000B5D8C" w:rsidRDefault="000B5D8C" w:rsidP="000B5D8C">
      <w:pPr>
        <w:rPr>
          <w:rFonts w:eastAsiaTheme="minorEastAsia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2"/>
        <w:gridCol w:w="2127"/>
        <w:gridCol w:w="1842"/>
      </w:tblGrid>
      <w:tr w:rsidR="000B5D8C" w:rsidRPr="000B5D8C" w:rsidTr="000B5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народных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дружинников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народной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дружины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Количество предоставленных билетов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Размер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выплаты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компенсации</w:t>
            </w:r>
          </w:p>
          <w:p w:rsidR="000B5D8C" w:rsidRPr="000B5D8C" w:rsidRDefault="000B5D8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5D8C">
              <w:rPr>
                <w:rFonts w:ascii="Times New Roman" w:hAnsi="Times New Roman" w:cs="Times New Roman"/>
                <w:sz w:val="24"/>
                <w:szCs w:val="28"/>
              </w:rPr>
              <w:t>за проезд*</w:t>
            </w:r>
          </w:p>
        </w:tc>
      </w:tr>
      <w:tr w:rsidR="000B5D8C" w:rsidRPr="000B5D8C" w:rsidTr="000B5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D8C" w:rsidRPr="000B5D8C" w:rsidTr="000B5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C" w:rsidRPr="000B5D8C" w:rsidRDefault="000B5D8C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D8C" w:rsidRDefault="000B5D8C" w:rsidP="000B5D8C">
      <w:pPr>
        <w:rPr>
          <w:rFonts w:cs="Times New Roman"/>
        </w:rPr>
      </w:pPr>
    </w:p>
    <w:p w:rsidR="000B5D8C" w:rsidRPr="000B5D8C" w:rsidRDefault="000B5D8C" w:rsidP="000B5D8C">
      <w:pPr>
        <w:rPr>
          <w:rFonts w:cs="Times New Roman"/>
        </w:rPr>
      </w:pPr>
    </w:p>
    <w:p w:rsidR="000B5D8C" w:rsidRDefault="000B5D8C" w:rsidP="00035EA2">
      <w:pPr>
        <w:jc w:val="both"/>
        <w:rPr>
          <w:rFonts w:cs="Times New Roman"/>
        </w:rPr>
      </w:pPr>
      <w:r w:rsidRPr="000B5D8C">
        <w:rPr>
          <w:rFonts w:cs="Times New Roman"/>
        </w:rPr>
        <w:t>Примечание: *рассчитывается в соответствии с пунктом 2.9 порядка выплаты компенсации за проезд в общественном транспорте граждан, являющихся членами народных дружин, участвующих в мероприятиях по охране общественного порядка на территории город</w:t>
      </w:r>
      <w:r w:rsidR="00E2427C">
        <w:rPr>
          <w:rFonts w:cs="Times New Roman"/>
        </w:rPr>
        <w:t>а</w:t>
      </w:r>
      <w:r w:rsidRPr="000B5D8C">
        <w:rPr>
          <w:rFonts w:cs="Times New Roman"/>
        </w:rPr>
        <w:t xml:space="preserve"> Сургут</w:t>
      </w:r>
      <w:r w:rsidR="00E2427C">
        <w:rPr>
          <w:rFonts w:cs="Times New Roman"/>
        </w:rPr>
        <w:t>а</w:t>
      </w:r>
      <w:r w:rsidRPr="000B5D8C">
        <w:rPr>
          <w:rFonts w:cs="Times New Roman"/>
        </w:rPr>
        <w:t>.</w:t>
      </w:r>
    </w:p>
    <w:p w:rsidR="00035EA2" w:rsidRPr="00035EA2" w:rsidRDefault="00035EA2" w:rsidP="00035EA2">
      <w:pPr>
        <w:jc w:val="both"/>
        <w:rPr>
          <w:rFonts w:cs="Times New Roman"/>
        </w:rPr>
        <w:sectPr w:rsidR="00035EA2" w:rsidRPr="00035EA2" w:rsidSect="00755BAD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621258" w:rsidRDefault="00621258" w:rsidP="00621258">
      <w:pPr>
        <w:tabs>
          <w:tab w:val="left" w:pos="1002"/>
          <w:tab w:val="left" w:pos="1581"/>
        </w:tabs>
        <w:ind w:left="-567"/>
        <w:rPr>
          <w:rFonts w:cs="Times New Roman"/>
          <w:sz w:val="20"/>
        </w:rPr>
      </w:pPr>
      <w:proofErr w:type="gramStart"/>
      <w:r w:rsidRPr="00721CE4">
        <w:rPr>
          <w:rFonts w:cs="Times New Roman"/>
          <w:sz w:val="20"/>
        </w:rPr>
        <w:lastRenderedPageBreak/>
        <w:t>Исполнитель:</w:t>
      </w:r>
      <w:r w:rsidRPr="00721CE4">
        <w:rPr>
          <w:rFonts w:cs="Times New Roman"/>
          <w:sz w:val="20"/>
        </w:rPr>
        <w:br/>
      </w:r>
      <w:proofErr w:type="spellStart"/>
      <w:r w:rsidRPr="00721CE4">
        <w:rPr>
          <w:rFonts w:cs="Times New Roman"/>
          <w:sz w:val="20"/>
        </w:rPr>
        <w:t>Боровских</w:t>
      </w:r>
      <w:proofErr w:type="spellEnd"/>
      <w:proofErr w:type="gramEnd"/>
      <w:r w:rsidRPr="00721CE4">
        <w:rPr>
          <w:rFonts w:cs="Times New Roman"/>
          <w:sz w:val="20"/>
        </w:rPr>
        <w:t xml:space="preserve"> Мария Алексеевна</w:t>
      </w:r>
      <w:r>
        <w:rPr>
          <w:rFonts w:cs="Times New Roman"/>
          <w:sz w:val="20"/>
        </w:rPr>
        <w:t>,</w:t>
      </w:r>
    </w:p>
    <w:p w:rsidR="00621258" w:rsidRPr="00721CE4" w:rsidRDefault="00621258" w:rsidP="00621258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>
        <w:rPr>
          <w:rFonts w:cs="Times New Roman"/>
          <w:sz w:val="20"/>
        </w:rPr>
        <w:t xml:space="preserve">эксперт отдела социологических исследований </w:t>
      </w:r>
      <w:r>
        <w:rPr>
          <w:rFonts w:cs="Times New Roman"/>
          <w:sz w:val="20"/>
        </w:rPr>
        <w:br/>
        <w:t xml:space="preserve">и администрирования документов стратегического планирования </w:t>
      </w:r>
      <w:r>
        <w:rPr>
          <w:rFonts w:cs="Times New Roman"/>
          <w:sz w:val="20"/>
        </w:rPr>
        <w:br/>
        <w:t>МКУ «Наш город»</w:t>
      </w:r>
    </w:p>
    <w:p w:rsidR="00621258" w:rsidRDefault="00621258" w:rsidP="00621258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r w:rsidRPr="00721CE4">
        <w:rPr>
          <w:rFonts w:cs="Times New Roman"/>
          <w:sz w:val="20"/>
          <w:szCs w:val="20"/>
        </w:rPr>
        <w:t>тел. (3462)28-03-29</w:t>
      </w:r>
    </w:p>
    <w:p w:rsidR="00621258" w:rsidRPr="0080263B" w:rsidRDefault="00621258" w:rsidP="00621258">
      <w:pPr>
        <w:tabs>
          <w:tab w:val="left" w:pos="1002"/>
          <w:tab w:val="left" w:pos="1581"/>
        </w:tabs>
        <w:ind w:left="-56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  <w:lang w:val="en-US"/>
        </w:rPr>
        <w:t>borovskikh</w:t>
      </w:r>
      <w:proofErr w:type="spellEnd"/>
      <w:r w:rsidRPr="0080263B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  <w:lang w:val="en-US"/>
        </w:rPr>
        <w:t>ma</w:t>
      </w:r>
      <w:r w:rsidRPr="0080263B">
        <w:rPr>
          <w:rFonts w:cs="Times New Roman"/>
          <w:sz w:val="20"/>
          <w:szCs w:val="20"/>
        </w:rPr>
        <w:t>@</w:t>
      </w:r>
      <w:proofErr w:type="spellStart"/>
      <w:r>
        <w:rPr>
          <w:rFonts w:cs="Times New Roman"/>
          <w:sz w:val="20"/>
          <w:szCs w:val="20"/>
          <w:lang w:val="en-US"/>
        </w:rPr>
        <w:t>admsurgut</w:t>
      </w:r>
      <w:proofErr w:type="spellEnd"/>
      <w:r w:rsidRPr="0080263B">
        <w:rPr>
          <w:rFonts w:cs="Times New Roman"/>
          <w:sz w:val="20"/>
          <w:szCs w:val="20"/>
        </w:rPr>
        <w:t>.</w:t>
      </w:r>
      <w:proofErr w:type="spellStart"/>
      <w:r>
        <w:rPr>
          <w:rFonts w:cs="Times New Roman"/>
          <w:sz w:val="20"/>
          <w:szCs w:val="20"/>
          <w:lang w:val="en-US"/>
        </w:rPr>
        <w:t>ru</w:t>
      </w:r>
      <w:proofErr w:type="spellEnd"/>
    </w:p>
    <w:p w:rsidR="008C0DBA" w:rsidRPr="00721CE4" w:rsidRDefault="008C0DBA" w:rsidP="00035EA2">
      <w:bookmarkStart w:id="0" w:name="_GoBack"/>
      <w:bookmarkEnd w:id="0"/>
    </w:p>
    <w:sectPr w:rsidR="008C0DBA" w:rsidRPr="00721CE4" w:rsidSect="000B5D8C">
      <w:pgSz w:w="16837" w:h="11905" w:orient="landscape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1"/>
    <w:rsid w:val="00035EA2"/>
    <w:rsid w:val="00041F17"/>
    <w:rsid w:val="000901B0"/>
    <w:rsid w:val="000B1B66"/>
    <w:rsid w:val="000B5D8C"/>
    <w:rsid w:val="00151976"/>
    <w:rsid w:val="002338E7"/>
    <w:rsid w:val="00234B1B"/>
    <w:rsid w:val="002544C8"/>
    <w:rsid w:val="00265FB6"/>
    <w:rsid w:val="00295AE3"/>
    <w:rsid w:val="00295F8F"/>
    <w:rsid w:val="003264F0"/>
    <w:rsid w:val="00374068"/>
    <w:rsid w:val="00374771"/>
    <w:rsid w:val="00384CAF"/>
    <w:rsid w:val="003A34D6"/>
    <w:rsid w:val="003B1147"/>
    <w:rsid w:val="003B5076"/>
    <w:rsid w:val="003E1ACD"/>
    <w:rsid w:val="00443B22"/>
    <w:rsid w:val="004B2AD6"/>
    <w:rsid w:val="004B3647"/>
    <w:rsid w:val="00506427"/>
    <w:rsid w:val="005253A3"/>
    <w:rsid w:val="0059417C"/>
    <w:rsid w:val="005B2F83"/>
    <w:rsid w:val="00621258"/>
    <w:rsid w:val="006700FF"/>
    <w:rsid w:val="00671E68"/>
    <w:rsid w:val="00674753"/>
    <w:rsid w:val="00692102"/>
    <w:rsid w:val="006D4F63"/>
    <w:rsid w:val="006D70ED"/>
    <w:rsid w:val="00721CE4"/>
    <w:rsid w:val="00725EA5"/>
    <w:rsid w:val="00746218"/>
    <w:rsid w:val="00760FD9"/>
    <w:rsid w:val="0077597C"/>
    <w:rsid w:val="007D40B4"/>
    <w:rsid w:val="007F2055"/>
    <w:rsid w:val="00882D76"/>
    <w:rsid w:val="008C0DBA"/>
    <w:rsid w:val="0099250D"/>
    <w:rsid w:val="009B59F1"/>
    <w:rsid w:val="009D73CB"/>
    <w:rsid w:val="00A45C7D"/>
    <w:rsid w:val="00A60023"/>
    <w:rsid w:val="00A61177"/>
    <w:rsid w:val="00AF7DF0"/>
    <w:rsid w:val="00B04ADD"/>
    <w:rsid w:val="00B05E14"/>
    <w:rsid w:val="00B15023"/>
    <w:rsid w:val="00B172B8"/>
    <w:rsid w:val="00B36D98"/>
    <w:rsid w:val="00B470DD"/>
    <w:rsid w:val="00B52B9B"/>
    <w:rsid w:val="00B74197"/>
    <w:rsid w:val="00BA2A98"/>
    <w:rsid w:val="00BC69BF"/>
    <w:rsid w:val="00BD7645"/>
    <w:rsid w:val="00C618BB"/>
    <w:rsid w:val="00CB4DC8"/>
    <w:rsid w:val="00D746B9"/>
    <w:rsid w:val="00D929D6"/>
    <w:rsid w:val="00D95A07"/>
    <w:rsid w:val="00D9797E"/>
    <w:rsid w:val="00E2427C"/>
    <w:rsid w:val="00F20023"/>
    <w:rsid w:val="00F5715C"/>
    <w:rsid w:val="00FB76FC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960D-1AC4-497C-8DF7-E0766A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8"/>
    <w:pPr>
      <w:ind w:firstLine="0"/>
      <w:jc w:val="left"/>
    </w:pPr>
    <w:rPr>
      <w:rFonts w:ascii="Times New Roman" w:eastAsia="Times New Roman" w:hAnsi="Times New Roman" w:cs="Batang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7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023"/>
    <w:rPr>
      <w:sz w:val="22"/>
      <w:szCs w:val="22"/>
    </w:rPr>
  </w:style>
  <w:style w:type="paragraph" w:styleId="a4">
    <w:name w:val="List Paragraph"/>
    <w:basedOn w:val="a"/>
    <w:uiPriority w:val="99"/>
    <w:qFormat/>
    <w:rsid w:val="00F20023"/>
    <w:pPr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71E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75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Цветовое выделение"/>
    <w:uiPriority w:val="99"/>
    <w:rsid w:val="0067475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4753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674753"/>
    <w:rPr>
      <w:i/>
      <w:iCs/>
    </w:rPr>
  </w:style>
  <w:style w:type="paragraph" w:customStyle="1" w:styleId="aa">
    <w:name w:val="Информация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rsid w:val="006747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7475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table" w:styleId="ad">
    <w:name w:val="Table Grid"/>
    <w:basedOn w:val="a1"/>
    <w:uiPriority w:val="59"/>
    <w:rsid w:val="0037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18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8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151976"/>
    <w:rPr>
      <w:strike w:val="0"/>
      <w:dstrike w:val="0"/>
      <w:u w:val="none"/>
      <w:effect w:val="none"/>
    </w:rPr>
  </w:style>
  <w:style w:type="paragraph" w:customStyle="1" w:styleId="af0">
    <w:name w:val="Прижатый влево"/>
    <w:basedOn w:val="a"/>
    <w:next w:val="a"/>
    <w:uiPriority w:val="99"/>
    <w:rsid w:val="000B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hyperlink" Target="consultantplus://offline/ref=6E8119E4CCC1E46228FBC84C0B3F674B78F96F8D51AB48131244E165A8E921B524386746AA62F3BBB13328P0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UserDND</dc:creator>
  <cp:keywords/>
  <dc:description/>
  <cp:lastModifiedBy>Елисеева Елена Николаевна</cp:lastModifiedBy>
  <cp:revision>2</cp:revision>
  <cp:lastPrinted>2021-07-13T04:47:00Z</cp:lastPrinted>
  <dcterms:created xsi:type="dcterms:W3CDTF">2021-07-23T07:11:00Z</dcterms:created>
  <dcterms:modified xsi:type="dcterms:W3CDTF">2021-07-23T07:11:00Z</dcterms:modified>
</cp:coreProperties>
</file>