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6F" w:rsidRDefault="00F57F6F" w:rsidP="00A37205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  <w:r w:rsidR="00A37205">
        <w:rPr>
          <w:bCs/>
          <w:sz w:val="24"/>
          <w:szCs w:val="24"/>
        </w:rPr>
        <w:t>(редакция от 10.03.2021)</w:t>
      </w:r>
    </w:p>
    <w:p w:rsidR="00F36BF2" w:rsidRDefault="00F36BF2" w:rsidP="00A37205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</w:p>
    <w:p w:rsidR="00CE6F0E" w:rsidRDefault="00A2182F" w:rsidP="00A37205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="00CE6F0E">
        <w:rPr>
          <w:bCs/>
          <w:sz w:val="24"/>
          <w:szCs w:val="24"/>
        </w:rPr>
        <w:t>управлением</w:t>
      </w:r>
    </w:p>
    <w:p w:rsidR="00CE6F0E" w:rsidRDefault="00CE6F0E" w:rsidP="00A37205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1A57E7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 w:rsidR="001A57E7">
        <w:rPr>
          <w:bCs/>
          <w:sz w:val="28"/>
          <w:szCs w:val="28"/>
        </w:rPr>
        <w:t xml:space="preserve"> </w:t>
      </w:r>
    </w:p>
    <w:p w:rsidR="00A2182F" w:rsidRPr="00311109" w:rsidRDefault="001A57E7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A2182F" w:rsidRDefault="008F26CD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3E20" w:rsidRDefault="000B3E20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4671C" w:rsidRDefault="00D4671C" w:rsidP="00950B0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 w:val="28"/>
          <w:szCs w:val="28"/>
        </w:rPr>
      </w:pP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О внесении изменений в постановление  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Администрации города от 19.02.2014 № 1131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«Об утверждении регламента организации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закупок товаров, работ, услуг для обеспечения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муниципальных нужд в муниципальном</w:t>
      </w:r>
    </w:p>
    <w:p w:rsidR="00647534" w:rsidRDefault="008F26CD" w:rsidP="008F26CD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образовании городской округ город Сургут</w:t>
      </w:r>
      <w:r w:rsidR="00647534">
        <w:rPr>
          <w:kern w:val="3"/>
          <w:sz w:val="28"/>
          <w:szCs w:val="28"/>
          <w:lang w:eastAsia="ar-SA"/>
        </w:rPr>
        <w:t xml:space="preserve"> </w:t>
      </w:r>
    </w:p>
    <w:p w:rsidR="008F26CD" w:rsidRPr="00E04704" w:rsidRDefault="00647534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A37806">
        <w:rPr>
          <w:kern w:val="3"/>
          <w:sz w:val="28"/>
          <w:szCs w:val="28"/>
          <w:lang w:eastAsia="ar-SA"/>
        </w:rPr>
        <w:t xml:space="preserve">Ханты-Мансийского автономного округа </w:t>
      </w:r>
      <w:r>
        <w:rPr>
          <w:kern w:val="3"/>
          <w:sz w:val="28"/>
          <w:szCs w:val="28"/>
          <w:lang w:eastAsia="ar-SA"/>
        </w:rPr>
        <w:t>–</w:t>
      </w:r>
      <w:r w:rsidRPr="00A37806">
        <w:rPr>
          <w:kern w:val="3"/>
          <w:sz w:val="28"/>
          <w:szCs w:val="28"/>
          <w:lang w:eastAsia="ar-SA"/>
        </w:rPr>
        <w:t xml:space="preserve"> Югры</w:t>
      </w:r>
      <w:r w:rsidR="008F26CD" w:rsidRPr="00E04704">
        <w:rPr>
          <w:kern w:val="3"/>
          <w:sz w:val="28"/>
          <w:szCs w:val="28"/>
          <w:lang w:eastAsia="ar-SA"/>
        </w:rPr>
        <w:t>»</w:t>
      </w:r>
    </w:p>
    <w:p w:rsidR="00544415" w:rsidRPr="00522D42" w:rsidRDefault="00544415" w:rsidP="00950B08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8F26CD" w:rsidRPr="00E04704" w:rsidRDefault="008F26CD" w:rsidP="00926AB1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A37205">
        <w:rPr>
          <w:sz w:val="28"/>
          <w:szCs w:val="28"/>
        </w:rPr>
        <w:t xml:space="preserve">Уставом муниципального образования </w:t>
      </w:r>
      <w:r w:rsidR="00F95B6D" w:rsidRPr="000746C3">
        <w:rPr>
          <w:sz w:val="28"/>
          <w:szCs w:val="28"/>
        </w:rPr>
        <w:t>городско</w:t>
      </w:r>
      <w:r w:rsidR="00A37205">
        <w:rPr>
          <w:sz w:val="28"/>
          <w:szCs w:val="28"/>
        </w:rPr>
        <w:t>й</w:t>
      </w:r>
      <w:r w:rsidR="00F95B6D" w:rsidRPr="000746C3">
        <w:rPr>
          <w:sz w:val="28"/>
          <w:szCs w:val="28"/>
        </w:rPr>
        <w:t xml:space="preserve"> округ Сургут Ханты-Мансийского автономного округа – Югры</w:t>
      </w:r>
      <w:r w:rsidRPr="000746C3">
        <w:rPr>
          <w:sz w:val="28"/>
          <w:szCs w:val="28"/>
        </w:rPr>
        <w:t>, распоряжени</w:t>
      </w:r>
      <w:r w:rsidR="00A37205">
        <w:rPr>
          <w:sz w:val="28"/>
          <w:szCs w:val="28"/>
        </w:rPr>
        <w:t>ями</w:t>
      </w:r>
      <w:r w:rsidRPr="000746C3">
        <w:rPr>
          <w:sz w:val="28"/>
          <w:szCs w:val="28"/>
        </w:rPr>
        <w:t xml:space="preserve"> Администрации города от 30.12.2005 № 3686 «Об </w:t>
      </w:r>
      <w:proofErr w:type="spellStart"/>
      <w:r w:rsidRPr="000746C3">
        <w:rPr>
          <w:sz w:val="28"/>
          <w:szCs w:val="28"/>
        </w:rPr>
        <w:t>утвер</w:t>
      </w:r>
      <w:r w:rsidR="00A37205">
        <w:rPr>
          <w:sz w:val="28"/>
          <w:szCs w:val="28"/>
        </w:rPr>
        <w:t>-</w:t>
      </w:r>
      <w:r w:rsidRPr="000746C3">
        <w:rPr>
          <w:sz w:val="28"/>
          <w:szCs w:val="28"/>
        </w:rPr>
        <w:t>ждении</w:t>
      </w:r>
      <w:proofErr w:type="spellEnd"/>
      <w:r w:rsidRPr="00E04704">
        <w:rPr>
          <w:sz w:val="28"/>
          <w:szCs w:val="28"/>
        </w:rPr>
        <w:t xml:space="preserve"> Регламента Администрации города»</w:t>
      </w:r>
      <w:r w:rsidR="00805D78">
        <w:rPr>
          <w:sz w:val="28"/>
          <w:szCs w:val="28"/>
        </w:rPr>
        <w:t>,</w:t>
      </w:r>
      <w:r w:rsidR="00295A7B" w:rsidRPr="00A37205">
        <w:rPr>
          <w:sz w:val="28"/>
          <w:szCs w:val="28"/>
        </w:rPr>
        <w:t xml:space="preserve"> </w:t>
      </w:r>
      <w:r w:rsidR="00A37205" w:rsidRPr="00A37205">
        <w:rPr>
          <w:sz w:val="28"/>
          <w:szCs w:val="28"/>
        </w:rPr>
        <w:t xml:space="preserve">от 10.01.2017 </w:t>
      </w:r>
      <w:r w:rsidR="00A37205">
        <w:rPr>
          <w:sz w:val="28"/>
          <w:szCs w:val="28"/>
        </w:rPr>
        <w:t>№ 01 «</w:t>
      </w:r>
      <w:r w:rsidR="00A37205" w:rsidRPr="00A37205">
        <w:rPr>
          <w:sz w:val="28"/>
          <w:szCs w:val="28"/>
        </w:rPr>
        <w:t>О передаче некоторых полномочий высшим должностным лицам Администрации города</w:t>
      </w:r>
      <w:r w:rsidR="006E1FF8">
        <w:rPr>
          <w:sz w:val="28"/>
          <w:szCs w:val="28"/>
        </w:rPr>
        <w:t>»</w:t>
      </w:r>
      <w:r w:rsidRPr="00E04704">
        <w:rPr>
          <w:sz w:val="28"/>
          <w:szCs w:val="28"/>
        </w:rPr>
        <w:t>:</w:t>
      </w:r>
    </w:p>
    <w:p w:rsidR="00A37806" w:rsidRDefault="008F26CD" w:rsidP="00926AB1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kern w:val="3"/>
          <w:sz w:val="28"/>
          <w:szCs w:val="28"/>
          <w:lang w:eastAsia="ar-SA"/>
        </w:rPr>
        <w:br/>
        <w:t>для обеспечения муниципальных нужд в муниципальном образовании городской округ город Сургут</w:t>
      </w:r>
      <w:r w:rsidR="00647534">
        <w:rPr>
          <w:kern w:val="3"/>
          <w:sz w:val="28"/>
          <w:szCs w:val="28"/>
          <w:lang w:eastAsia="ar-SA"/>
        </w:rPr>
        <w:t xml:space="preserve"> </w:t>
      </w:r>
      <w:r w:rsidR="00647534" w:rsidRPr="00A37806">
        <w:rPr>
          <w:kern w:val="3"/>
          <w:sz w:val="28"/>
          <w:szCs w:val="28"/>
          <w:lang w:eastAsia="ar-SA"/>
        </w:rPr>
        <w:t xml:space="preserve">Ханты-Мансийского автономного округа </w:t>
      </w:r>
      <w:r w:rsidR="00647534">
        <w:rPr>
          <w:kern w:val="3"/>
          <w:sz w:val="28"/>
          <w:szCs w:val="28"/>
          <w:lang w:eastAsia="ar-SA"/>
        </w:rPr>
        <w:t>–</w:t>
      </w:r>
      <w:r w:rsidR="00647534" w:rsidRPr="00A37806">
        <w:rPr>
          <w:kern w:val="3"/>
          <w:sz w:val="28"/>
          <w:szCs w:val="28"/>
          <w:lang w:eastAsia="ar-SA"/>
        </w:rPr>
        <w:t xml:space="preserve"> Югры</w:t>
      </w:r>
      <w:r w:rsidRPr="00E04704">
        <w:rPr>
          <w:kern w:val="3"/>
          <w:sz w:val="28"/>
          <w:szCs w:val="28"/>
          <w:lang w:eastAsia="ar-SA"/>
        </w:rPr>
        <w:t xml:space="preserve">» </w:t>
      </w:r>
      <w:r w:rsidR="00647534">
        <w:rPr>
          <w:kern w:val="3"/>
          <w:sz w:val="28"/>
          <w:szCs w:val="28"/>
          <w:lang w:eastAsia="ar-SA"/>
        </w:rPr>
        <w:br/>
      </w:r>
      <w:r w:rsidRPr="00E04704">
        <w:rPr>
          <w:kern w:val="3"/>
          <w:sz w:val="28"/>
          <w:szCs w:val="28"/>
          <w:lang w:eastAsia="ar-SA"/>
        </w:rPr>
        <w:t>(с изменениями от 28.01.2015 № 458, 04.03.2015 № 1434, 29.09.2015 № 6820, 04.03.2016 № 1623, 06.05.2016 № 3378, 30.08.2016 № 6542, 06.03.2017 № 1406, 03.05.2017 № 3602, 04.08.2017 № 6948, 28.09.2017 № 8452, 01.11.2017 № 9373</w:t>
      </w:r>
      <w:r>
        <w:rPr>
          <w:kern w:val="3"/>
          <w:sz w:val="28"/>
          <w:szCs w:val="28"/>
          <w:lang w:eastAsia="ar-SA"/>
        </w:rPr>
        <w:t>,</w:t>
      </w:r>
      <w:r w:rsidRPr="00E04704">
        <w:rPr>
          <w:kern w:val="3"/>
          <w:sz w:val="28"/>
          <w:szCs w:val="28"/>
          <w:lang w:eastAsia="ar-SA"/>
        </w:rPr>
        <w:t xml:space="preserve"> 18.07.2018 </w:t>
      </w:r>
      <w:r>
        <w:rPr>
          <w:kern w:val="3"/>
          <w:sz w:val="28"/>
          <w:szCs w:val="28"/>
          <w:lang w:eastAsia="ar-SA"/>
        </w:rPr>
        <w:t xml:space="preserve">№ 5467, </w:t>
      </w:r>
      <w:r w:rsidRPr="00E04704">
        <w:rPr>
          <w:kern w:val="3"/>
          <w:sz w:val="28"/>
          <w:szCs w:val="28"/>
          <w:lang w:eastAsia="ar-SA"/>
        </w:rPr>
        <w:t xml:space="preserve">29.12.2018 </w:t>
      </w:r>
      <w:r>
        <w:rPr>
          <w:kern w:val="3"/>
          <w:sz w:val="28"/>
          <w:szCs w:val="28"/>
          <w:lang w:eastAsia="ar-SA"/>
        </w:rPr>
        <w:t>№</w:t>
      </w:r>
      <w:r w:rsidRPr="00E04704">
        <w:rPr>
          <w:kern w:val="3"/>
          <w:sz w:val="28"/>
          <w:szCs w:val="28"/>
          <w:lang w:eastAsia="ar-SA"/>
        </w:rPr>
        <w:t xml:space="preserve"> 10408,</w:t>
      </w:r>
      <w:r>
        <w:rPr>
          <w:kern w:val="3"/>
          <w:sz w:val="28"/>
          <w:szCs w:val="28"/>
          <w:lang w:eastAsia="ar-SA"/>
        </w:rPr>
        <w:t xml:space="preserve"> 20.02.2019 №</w:t>
      </w:r>
      <w:r w:rsidRPr="00E04704">
        <w:rPr>
          <w:kern w:val="3"/>
          <w:sz w:val="28"/>
          <w:szCs w:val="28"/>
          <w:lang w:eastAsia="ar-SA"/>
        </w:rPr>
        <w:t xml:space="preserve"> 1192</w:t>
      </w:r>
      <w:r>
        <w:rPr>
          <w:kern w:val="3"/>
          <w:sz w:val="28"/>
          <w:szCs w:val="28"/>
          <w:lang w:eastAsia="ar-SA"/>
        </w:rPr>
        <w:t>, 12.08.2019 № 5960, 16.01.2020 № 258, 15.06.2020 № 3858</w:t>
      </w:r>
      <w:r w:rsidR="00A37806">
        <w:rPr>
          <w:kern w:val="3"/>
          <w:sz w:val="28"/>
          <w:szCs w:val="28"/>
          <w:lang w:eastAsia="ar-SA"/>
        </w:rPr>
        <w:t>, 22.12.2020 № 9703</w:t>
      </w:r>
      <w:r w:rsidRPr="00E04704">
        <w:rPr>
          <w:kern w:val="3"/>
          <w:sz w:val="28"/>
          <w:szCs w:val="28"/>
          <w:lang w:eastAsia="ar-SA"/>
        </w:rPr>
        <w:t>) следующие изменения:</w:t>
      </w:r>
    </w:p>
    <w:p w:rsidR="00A37806" w:rsidRPr="00A37806" w:rsidRDefault="008F26CD" w:rsidP="00A37806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 </w:t>
      </w:r>
      <w:r w:rsidR="00A37806" w:rsidRPr="00A37806">
        <w:rPr>
          <w:kern w:val="3"/>
          <w:sz w:val="28"/>
          <w:szCs w:val="28"/>
          <w:lang w:eastAsia="ar-SA"/>
        </w:rPr>
        <w:t>1.1. Заголовок постановления изложить в следующей редакции:</w:t>
      </w:r>
    </w:p>
    <w:p w:rsidR="00A37806" w:rsidRPr="00A37806" w:rsidRDefault="00A37806" w:rsidP="00A37806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Pr="00A37806">
        <w:rPr>
          <w:kern w:val="3"/>
          <w:sz w:val="28"/>
          <w:szCs w:val="28"/>
          <w:lang w:eastAsia="ar-SA"/>
        </w:rPr>
        <w:t xml:space="preserve">Об утверждении регламента организации закупок товаров, работ, услуг для обеспечения муниципальных нужд в муниципальном образовании городской округ Сургут Ханты-Мансийского автономного округа </w:t>
      </w:r>
      <w:r>
        <w:rPr>
          <w:kern w:val="3"/>
          <w:sz w:val="28"/>
          <w:szCs w:val="28"/>
          <w:lang w:eastAsia="ar-SA"/>
        </w:rPr>
        <w:t>–</w:t>
      </w:r>
      <w:r w:rsidRPr="00A37806">
        <w:rPr>
          <w:kern w:val="3"/>
          <w:sz w:val="28"/>
          <w:szCs w:val="28"/>
          <w:lang w:eastAsia="ar-SA"/>
        </w:rPr>
        <w:t xml:space="preserve"> Югры</w:t>
      </w:r>
      <w:r>
        <w:rPr>
          <w:kern w:val="3"/>
          <w:sz w:val="28"/>
          <w:szCs w:val="28"/>
          <w:lang w:eastAsia="ar-SA"/>
        </w:rPr>
        <w:t>»</w:t>
      </w:r>
      <w:r w:rsidRPr="00A37806">
        <w:rPr>
          <w:kern w:val="3"/>
          <w:sz w:val="28"/>
          <w:szCs w:val="28"/>
          <w:lang w:eastAsia="ar-SA"/>
        </w:rPr>
        <w:t>.</w:t>
      </w:r>
    </w:p>
    <w:p w:rsidR="008F26CD" w:rsidRDefault="00A37806" w:rsidP="00A37806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A37806">
        <w:rPr>
          <w:kern w:val="3"/>
          <w:sz w:val="28"/>
          <w:szCs w:val="28"/>
          <w:lang w:eastAsia="ar-SA"/>
        </w:rPr>
        <w:t xml:space="preserve">1.2. В пункте 1 постановления и </w:t>
      </w:r>
      <w:r w:rsidR="00D15C21">
        <w:rPr>
          <w:kern w:val="3"/>
          <w:sz w:val="28"/>
          <w:szCs w:val="28"/>
          <w:lang w:eastAsia="ar-SA"/>
        </w:rPr>
        <w:t xml:space="preserve">по тексту </w:t>
      </w:r>
      <w:r w:rsidRPr="00A37806">
        <w:rPr>
          <w:kern w:val="3"/>
          <w:sz w:val="28"/>
          <w:szCs w:val="28"/>
          <w:lang w:eastAsia="ar-SA"/>
        </w:rPr>
        <w:t>приложени</w:t>
      </w:r>
      <w:r w:rsidR="00D15C21">
        <w:rPr>
          <w:kern w:val="3"/>
          <w:sz w:val="28"/>
          <w:szCs w:val="28"/>
          <w:lang w:eastAsia="ar-SA"/>
        </w:rPr>
        <w:t>я</w:t>
      </w:r>
      <w:r w:rsidRPr="00A37806">
        <w:rPr>
          <w:kern w:val="3"/>
          <w:sz w:val="28"/>
          <w:szCs w:val="28"/>
          <w:lang w:eastAsia="ar-SA"/>
        </w:rPr>
        <w:t xml:space="preserve"> к </w:t>
      </w:r>
      <w:r w:rsidR="00D15C21">
        <w:rPr>
          <w:kern w:val="3"/>
          <w:sz w:val="28"/>
          <w:szCs w:val="28"/>
          <w:lang w:eastAsia="ar-SA"/>
        </w:rPr>
        <w:t>постановлению</w:t>
      </w:r>
      <w:r w:rsidRPr="00A37806">
        <w:rPr>
          <w:kern w:val="3"/>
          <w:sz w:val="28"/>
          <w:szCs w:val="28"/>
          <w:lang w:eastAsia="ar-SA"/>
        </w:rPr>
        <w:t xml:space="preserve"> слова </w:t>
      </w:r>
      <w:r>
        <w:rPr>
          <w:kern w:val="3"/>
          <w:sz w:val="28"/>
          <w:szCs w:val="28"/>
          <w:lang w:eastAsia="ar-SA"/>
        </w:rPr>
        <w:t>«</w:t>
      </w:r>
      <w:r w:rsidRPr="00A37806">
        <w:rPr>
          <w:kern w:val="3"/>
          <w:sz w:val="28"/>
          <w:szCs w:val="28"/>
          <w:lang w:eastAsia="ar-SA"/>
        </w:rPr>
        <w:t>городской округ город Сургут</w:t>
      </w:r>
      <w:r>
        <w:rPr>
          <w:kern w:val="3"/>
          <w:sz w:val="28"/>
          <w:szCs w:val="28"/>
          <w:lang w:eastAsia="ar-SA"/>
        </w:rPr>
        <w:t>»</w:t>
      </w:r>
      <w:r w:rsidRPr="00A37806">
        <w:rPr>
          <w:kern w:val="3"/>
          <w:sz w:val="28"/>
          <w:szCs w:val="28"/>
          <w:lang w:eastAsia="ar-SA"/>
        </w:rPr>
        <w:t xml:space="preserve"> заменить словами </w:t>
      </w:r>
      <w:r>
        <w:rPr>
          <w:kern w:val="3"/>
          <w:sz w:val="28"/>
          <w:szCs w:val="28"/>
          <w:lang w:eastAsia="ar-SA"/>
        </w:rPr>
        <w:t>«</w:t>
      </w:r>
      <w:r w:rsidRPr="00A37806">
        <w:rPr>
          <w:kern w:val="3"/>
          <w:sz w:val="28"/>
          <w:szCs w:val="28"/>
          <w:lang w:eastAsia="ar-SA"/>
        </w:rPr>
        <w:t>городской округ</w:t>
      </w:r>
      <w:r w:rsidR="005B4DFA">
        <w:rPr>
          <w:kern w:val="3"/>
          <w:sz w:val="28"/>
          <w:szCs w:val="28"/>
          <w:lang w:eastAsia="ar-SA"/>
        </w:rPr>
        <w:t xml:space="preserve"> Сургут</w:t>
      </w:r>
      <w:r>
        <w:rPr>
          <w:kern w:val="3"/>
          <w:sz w:val="28"/>
          <w:szCs w:val="28"/>
          <w:lang w:eastAsia="ar-SA"/>
        </w:rPr>
        <w:t>»</w:t>
      </w:r>
      <w:r w:rsidRPr="00A37806">
        <w:rPr>
          <w:kern w:val="3"/>
          <w:sz w:val="28"/>
          <w:szCs w:val="28"/>
          <w:lang w:eastAsia="ar-SA"/>
        </w:rPr>
        <w:t>.</w:t>
      </w:r>
    </w:p>
    <w:p w:rsidR="00FB5904" w:rsidRDefault="00571155" w:rsidP="00787DF4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lastRenderedPageBreak/>
        <w:t>1.</w:t>
      </w:r>
      <w:r w:rsidR="00647534">
        <w:rPr>
          <w:kern w:val="3"/>
          <w:sz w:val="28"/>
          <w:szCs w:val="28"/>
          <w:lang w:eastAsia="ar-SA"/>
        </w:rPr>
        <w:t>3</w:t>
      </w:r>
      <w:r>
        <w:rPr>
          <w:kern w:val="3"/>
          <w:sz w:val="28"/>
          <w:szCs w:val="28"/>
          <w:lang w:eastAsia="ar-SA"/>
        </w:rPr>
        <w:t xml:space="preserve">. </w:t>
      </w:r>
      <w:r w:rsidR="00D15C21">
        <w:rPr>
          <w:kern w:val="3"/>
          <w:sz w:val="28"/>
          <w:szCs w:val="28"/>
          <w:lang w:eastAsia="ar-SA"/>
        </w:rPr>
        <w:t>Подпункт 15.5 п</w:t>
      </w:r>
      <w:r w:rsidR="00D15C21" w:rsidRPr="000746C3">
        <w:rPr>
          <w:kern w:val="3"/>
          <w:sz w:val="28"/>
          <w:szCs w:val="28"/>
          <w:lang w:eastAsia="ar-SA"/>
        </w:rPr>
        <w:t>ункт</w:t>
      </w:r>
      <w:r w:rsidR="00D15C21">
        <w:rPr>
          <w:kern w:val="3"/>
          <w:sz w:val="28"/>
          <w:szCs w:val="28"/>
          <w:lang w:eastAsia="ar-SA"/>
        </w:rPr>
        <w:t>а</w:t>
      </w:r>
      <w:r w:rsidR="00D15C21" w:rsidRPr="000746C3">
        <w:rPr>
          <w:kern w:val="3"/>
          <w:sz w:val="28"/>
          <w:szCs w:val="28"/>
          <w:lang w:eastAsia="ar-SA"/>
        </w:rPr>
        <w:t xml:space="preserve"> 15 раздела </w:t>
      </w:r>
      <w:r w:rsidR="00D15C21" w:rsidRPr="000746C3">
        <w:rPr>
          <w:kern w:val="3"/>
          <w:sz w:val="28"/>
          <w:szCs w:val="28"/>
          <w:lang w:val="en-US" w:eastAsia="ar-SA"/>
        </w:rPr>
        <w:t>V</w:t>
      </w:r>
      <w:r w:rsidR="00D15C21" w:rsidRPr="000746C3">
        <w:rPr>
          <w:kern w:val="3"/>
          <w:sz w:val="28"/>
          <w:szCs w:val="28"/>
          <w:lang w:eastAsia="ar-SA"/>
        </w:rPr>
        <w:t xml:space="preserve"> </w:t>
      </w:r>
      <w:r w:rsidR="00D15C21">
        <w:rPr>
          <w:kern w:val="3"/>
          <w:sz w:val="28"/>
          <w:szCs w:val="28"/>
          <w:lang w:eastAsia="ar-SA"/>
        </w:rPr>
        <w:t>п</w:t>
      </w:r>
      <w:r w:rsidR="00F95B6D" w:rsidRPr="000746C3">
        <w:rPr>
          <w:kern w:val="3"/>
          <w:sz w:val="28"/>
          <w:szCs w:val="28"/>
          <w:lang w:eastAsia="ar-SA"/>
        </w:rPr>
        <w:t>риложени</w:t>
      </w:r>
      <w:r w:rsidR="00D15C21">
        <w:rPr>
          <w:kern w:val="3"/>
          <w:sz w:val="28"/>
          <w:szCs w:val="28"/>
          <w:lang w:eastAsia="ar-SA"/>
        </w:rPr>
        <w:t>я</w:t>
      </w:r>
      <w:r w:rsidR="00F95B6D" w:rsidRPr="000746C3">
        <w:rPr>
          <w:kern w:val="3"/>
          <w:sz w:val="28"/>
          <w:szCs w:val="28"/>
          <w:lang w:eastAsia="ar-SA"/>
        </w:rPr>
        <w:t xml:space="preserve"> к постановлению</w:t>
      </w:r>
      <w:r w:rsidR="00787DF4">
        <w:rPr>
          <w:kern w:val="3"/>
          <w:sz w:val="28"/>
          <w:szCs w:val="28"/>
          <w:lang w:eastAsia="ar-SA"/>
        </w:rPr>
        <w:t xml:space="preserve"> </w:t>
      </w:r>
      <w:r w:rsidR="008C54BD">
        <w:rPr>
          <w:kern w:val="3"/>
          <w:sz w:val="28"/>
          <w:szCs w:val="28"/>
          <w:lang w:eastAsia="ar-SA"/>
        </w:rPr>
        <w:t>изложить в следующей редакции</w:t>
      </w:r>
      <w:r w:rsidR="00FB5904" w:rsidRPr="000746C3">
        <w:rPr>
          <w:kern w:val="3"/>
          <w:sz w:val="28"/>
          <w:szCs w:val="28"/>
          <w:lang w:eastAsia="ar-SA"/>
        </w:rPr>
        <w:t>:</w:t>
      </w:r>
    </w:p>
    <w:p w:rsidR="00D91BB5" w:rsidRPr="00E04A1C" w:rsidRDefault="008C54BD" w:rsidP="009828DF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color w:val="000000" w:themeColor="text1"/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="009828DF">
        <w:rPr>
          <w:kern w:val="3"/>
          <w:sz w:val="28"/>
          <w:szCs w:val="28"/>
          <w:lang w:eastAsia="ar-SA"/>
        </w:rPr>
        <w:t xml:space="preserve">15.5. </w:t>
      </w:r>
      <w:r w:rsidR="009828DF">
        <w:rPr>
          <w:kern w:val="3"/>
          <w:sz w:val="28"/>
          <w:szCs w:val="28"/>
          <w:lang w:eastAsia="ar-SA"/>
        </w:rPr>
        <w:tab/>
      </w:r>
      <w:r w:rsidRPr="00E04A1C">
        <w:rPr>
          <w:color w:val="000000" w:themeColor="text1"/>
          <w:kern w:val="3"/>
          <w:sz w:val="28"/>
          <w:szCs w:val="28"/>
          <w:lang w:eastAsia="ar-SA"/>
        </w:rPr>
        <w:t xml:space="preserve">Заказчик </w:t>
      </w:r>
      <w:r w:rsidR="00D91BB5" w:rsidRPr="00E04A1C">
        <w:rPr>
          <w:color w:val="000000" w:themeColor="text1"/>
          <w:kern w:val="3"/>
          <w:sz w:val="28"/>
          <w:szCs w:val="28"/>
          <w:lang w:eastAsia="ar-SA"/>
        </w:rPr>
        <w:t xml:space="preserve">вправе не использовать электронный магазин </w:t>
      </w:r>
      <w:r w:rsidR="00D91BB5" w:rsidRPr="00E04A1C">
        <w:rPr>
          <w:color w:val="000000" w:themeColor="text1"/>
          <w:kern w:val="3"/>
          <w:sz w:val="28"/>
          <w:szCs w:val="28"/>
          <w:lang w:eastAsia="ar-SA"/>
        </w:rPr>
        <w:br/>
        <w:t xml:space="preserve">при осуществлении следующих закупок: </w:t>
      </w:r>
    </w:p>
    <w:p w:rsidR="008C54BD" w:rsidRPr="00E04A1C" w:rsidRDefault="009828DF" w:rsidP="009828DF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color w:val="000000" w:themeColor="text1"/>
          <w:kern w:val="3"/>
          <w:sz w:val="28"/>
          <w:szCs w:val="28"/>
          <w:lang w:eastAsia="ar-SA"/>
        </w:rPr>
      </w:pPr>
      <w:r w:rsidRPr="00E04A1C">
        <w:rPr>
          <w:color w:val="000000" w:themeColor="text1"/>
          <w:kern w:val="3"/>
          <w:sz w:val="28"/>
          <w:szCs w:val="28"/>
          <w:lang w:eastAsia="ar-SA"/>
        </w:rPr>
        <w:t>1)</w:t>
      </w:r>
      <w:r w:rsidRPr="00E04A1C">
        <w:rPr>
          <w:color w:val="000000" w:themeColor="text1"/>
          <w:kern w:val="3"/>
          <w:sz w:val="28"/>
          <w:szCs w:val="28"/>
          <w:lang w:eastAsia="ar-SA"/>
        </w:rPr>
        <w:tab/>
        <w:t xml:space="preserve"> </w:t>
      </w:r>
      <w:r w:rsidR="00197B53" w:rsidRPr="00E04A1C">
        <w:rPr>
          <w:color w:val="000000" w:themeColor="text1"/>
          <w:kern w:val="3"/>
          <w:sz w:val="28"/>
          <w:szCs w:val="28"/>
          <w:lang w:eastAsia="ar-SA"/>
        </w:rPr>
        <w:t xml:space="preserve">товаров, работ, услуг </w:t>
      </w:r>
      <w:r w:rsidR="00E43839" w:rsidRPr="00E04A1C">
        <w:rPr>
          <w:color w:val="000000" w:themeColor="text1"/>
          <w:kern w:val="3"/>
          <w:sz w:val="28"/>
          <w:szCs w:val="28"/>
          <w:lang w:eastAsia="ar-SA"/>
        </w:rPr>
        <w:t xml:space="preserve">по цене контракта ниже цены, </w:t>
      </w:r>
      <w:r w:rsidR="00C3312E" w:rsidRPr="00E04A1C">
        <w:rPr>
          <w:color w:val="000000" w:themeColor="text1"/>
          <w:kern w:val="3"/>
          <w:sz w:val="28"/>
          <w:szCs w:val="28"/>
          <w:lang w:eastAsia="ar-SA"/>
        </w:rPr>
        <w:br/>
      </w:r>
      <w:r w:rsidR="00E43839" w:rsidRPr="00E04A1C">
        <w:rPr>
          <w:color w:val="000000" w:themeColor="text1"/>
          <w:kern w:val="3"/>
          <w:sz w:val="28"/>
          <w:szCs w:val="28"/>
          <w:lang w:eastAsia="ar-SA"/>
        </w:rPr>
        <w:t>по которой закупка могла быть осуществлена с использованием электронного магазина;</w:t>
      </w:r>
      <w:r w:rsidR="008C54BD" w:rsidRPr="00E04A1C">
        <w:rPr>
          <w:color w:val="000000" w:themeColor="text1"/>
          <w:kern w:val="3"/>
          <w:sz w:val="28"/>
          <w:szCs w:val="28"/>
          <w:lang w:eastAsia="ar-SA"/>
        </w:rPr>
        <w:t xml:space="preserve"> </w:t>
      </w:r>
    </w:p>
    <w:p w:rsidR="008C54BD" w:rsidRPr="00E04A1C" w:rsidRDefault="00E43839" w:rsidP="009828DF">
      <w:pPr>
        <w:tabs>
          <w:tab w:val="left" w:pos="1134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color w:val="000000" w:themeColor="text1"/>
          <w:kern w:val="3"/>
          <w:sz w:val="28"/>
          <w:szCs w:val="28"/>
          <w:lang w:eastAsia="ar-SA"/>
        </w:rPr>
      </w:pPr>
      <w:r w:rsidRPr="00E04A1C">
        <w:rPr>
          <w:color w:val="000000" w:themeColor="text1"/>
          <w:kern w:val="3"/>
          <w:sz w:val="28"/>
          <w:szCs w:val="28"/>
          <w:lang w:eastAsia="ar-SA"/>
        </w:rPr>
        <w:t xml:space="preserve">2) </w:t>
      </w:r>
      <w:r w:rsidR="009828DF" w:rsidRPr="00E04A1C">
        <w:rPr>
          <w:color w:val="000000" w:themeColor="text1"/>
          <w:kern w:val="3"/>
          <w:sz w:val="28"/>
          <w:szCs w:val="28"/>
          <w:lang w:eastAsia="ar-SA"/>
        </w:rPr>
        <w:tab/>
      </w:r>
      <w:r w:rsidR="00C3312E" w:rsidRPr="00E04A1C">
        <w:rPr>
          <w:color w:val="000000" w:themeColor="text1"/>
          <w:kern w:val="3"/>
          <w:sz w:val="28"/>
          <w:szCs w:val="28"/>
          <w:lang w:eastAsia="ar-SA"/>
        </w:rPr>
        <w:t xml:space="preserve">товаров, работ, </w:t>
      </w:r>
      <w:r w:rsidR="00C45D0D" w:rsidRPr="00E04A1C">
        <w:rPr>
          <w:color w:val="000000" w:themeColor="text1"/>
          <w:kern w:val="3"/>
          <w:sz w:val="28"/>
          <w:szCs w:val="28"/>
          <w:lang w:eastAsia="ar-SA"/>
        </w:rPr>
        <w:t>услуг,</w:t>
      </w:r>
      <w:r w:rsidR="00C3312E" w:rsidRPr="00E04A1C">
        <w:rPr>
          <w:color w:val="000000" w:themeColor="text1"/>
          <w:kern w:val="3"/>
          <w:sz w:val="28"/>
          <w:szCs w:val="28"/>
          <w:lang w:eastAsia="ar-SA"/>
        </w:rPr>
        <w:t xml:space="preserve"> </w:t>
      </w:r>
      <w:r w:rsidR="00C45D0D" w:rsidRPr="00E04A1C">
        <w:rPr>
          <w:color w:val="000000" w:themeColor="text1"/>
          <w:kern w:val="3"/>
          <w:sz w:val="28"/>
          <w:szCs w:val="28"/>
          <w:lang w:eastAsia="ar-SA"/>
        </w:rPr>
        <w:t xml:space="preserve">соответствующих потребностям заказчика </w:t>
      </w:r>
      <w:r w:rsidR="005323A2" w:rsidRPr="00E04A1C">
        <w:rPr>
          <w:color w:val="000000" w:themeColor="text1"/>
          <w:kern w:val="3"/>
          <w:sz w:val="28"/>
          <w:szCs w:val="28"/>
          <w:lang w:eastAsia="ar-SA"/>
        </w:rPr>
        <w:br/>
      </w:r>
      <w:r w:rsidR="00C45D0D" w:rsidRPr="00E04A1C">
        <w:rPr>
          <w:color w:val="000000" w:themeColor="text1"/>
          <w:kern w:val="3"/>
          <w:sz w:val="28"/>
          <w:szCs w:val="28"/>
          <w:lang w:eastAsia="ar-SA"/>
        </w:rPr>
        <w:t>при условии их отсутствия</w:t>
      </w:r>
      <w:r w:rsidR="00C3312E" w:rsidRPr="00E04A1C">
        <w:rPr>
          <w:color w:val="000000" w:themeColor="text1"/>
          <w:kern w:val="3"/>
          <w:sz w:val="28"/>
          <w:szCs w:val="28"/>
          <w:lang w:eastAsia="ar-SA"/>
        </w:rPr>
        <w:t xml:space="preserve"> в электронном магазине;</w:t>
      </w:r>
    </w:p>
    <w:p w:rsidR="008C54BD" w:rsidRPr="00E04A1C" w:rsidRDefault="00350952" w:rsidP="008C54BD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color w:val="000000" w:themeColor="text1"/>
          <w:kern w:val="3"/>
          <w:sz w:val="28"/>
          <w:szCs w:val="28"/>
          <w:lang w:eastAsia="ar-SA"/>
        </w:rPr>
      </w:pPr>
      <w:r w:rsidRPr="00E04A1C">
        <w:rPr>
          <w:color w:val="000000" w:themeColor="text1"/>
          <w:kern w:val="3"/>
          <w:sz w:val="28"/>
          <w:szCs w:val="28"/>
          <w:lang w:eastAsia="ar-SA"/>
        </w:rPr>
        <w:t>3) товаров, работ, услуг относительно которых</w:t>
      </w:r>
      <w:r w:rsidR="008C54BD" w:rsidRPr="00E04A1C">
        <w:rPr>
          <w:color w:val="000000" w:themeColor="text1"/>
          <w:kern w:val="3"/>
          <w:sz w:val="28"/>
          <w:szCs w:val="28"/>
          <w:lang w:eastAsia="ar-SA"/>
        </w:rPr>
        <w:t xml:space="preserve"> на заявку заказчика </w:t>
      </w:r>
      <w:r w:rsidR="005323A2" w:rsidRPr="00E04A1C">
        <w:rPr>
          <w:color w:val="000000" w:themeColor="text1"/>
          <w:kern w:val="3"/>
          <w:sz w:val="28"/>
          <w:szCs w:val="28"/>
          <w:lang w:eastAsia="ar-SA"/>
        </w:rPr>
        <w:br/>
      </w:r>
      <w:r w:rsidR="008C54BD" w:rsidRPr="00E04A1C">
        <w:rPr>
          <w:color w:val="000000" w:themeColor="text1"/>
          <w:kern w:val="3"/>
          <w:sz w:val="28"/>
          <w:szCs w:val="28"/>
          <w:lang w:eastAsia="ar-SA"/>
        </w:rPr>
        <w:t>о закупке не поступило предложений поставщиков (подрядчиков, исполнителей)</w:t>
      </w:r>
      <w:r w:rsidR="003814D4" w:rsidRPr="00E04A1C">
        <w:rPr>
          <w:color w:val="000000" w:themeColor="text1"/>
          <w:kern w:val="3"/>
          <w:sz w:val="28"/>
          <w:szCs w:val="28"/>
          <w:lang w:eastAsia="ar-SA"/>
        </w:rPr>
        <w:t>;</w:t>
      </w:r>
    </w:p>
    <w:p w:rsidR="00CB5022" w:rsidRPr="00CB5022" w:rsidRDefault="00D91BB5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4) </w:t>
      </w:r>
      <w:r w:rsidR="003004CA" w:rsidRPr="003004CA">
        <w:rPr>
          <w:kern w:val="3"/>
          <w:sz w:val="28"/>
          <w:szCs w:val="28"/>
          <w:lang w:eastAsia="ar-SA"/>
        </w:rPr>
        <w:t>товаров, работ, услуг, направленных на ликвидацию и (или) устранение последствий чрезвычайных ситуаций природного или техногенного характера, аварий, неисправностей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5022" w:rsidRPr="00CB5022" w:rsidRDefault="00D91BB5" w:rsidP="00C3312E">
      <w:pPr>
        <w:tabs>
          <w:tab w:val="left" w:pos="567"/>
          <w:tab w:val="left" w:pos="709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5) </w:t>
      </w:r>
      <w:r w:rsidR="00E41D36">
        <w:rPr>
          <w:kern w:val="3"/>
          <w:sz w:val="28"/>
          <w:szCs w:val="28"/>
          <w:lang w:eastAsia="ar-SA"/>
        </w:rPr>
        <w:t xml:space="preserve">товаров, </w:t>
      </w:r>
      <w:r w:rsidR="00CB5022" w:rsidRPr="00CB5022">
        <w:rPr>
          <w:kern w:val="3"/>
          <w:sz w:val="28"/>
          <w:szCs w:val="28"/>
          <w:lang w:eastAsia="ar-SA"/>
        </w:rPr>
        <w:t>работ, услуг в целях обеспечения</w:t>
      </w:r>
      <w:r>
        <w:rPr>
          <w:kern w:val="3"/>
          <w:sz w:val="28"/>
          <w:szCs w:val="28"/>
          <w:lang w:eastAsia="ar-SA"/>
        </w:rPr>
        <w:t xml:space="preserve"> </w:t>
      </w:r>
      <w:r w:rsidR="00CB5022" w:rsidRPr="00CB5022">
        <w:rPr>
          <w:kern w:val="3"/>
          <w:sz w:val="28"/>
          <w:szCs w:val="28"/>
          <w:lang w:eastAsia="ar-SA"/>
        </w:rPr>
        <w:t>антитеррористической безопасности в ходе подготовки и проведения мероприятий с массовым пребыванием гражд</w:t>
      </w:r>
      <w:r w:rsidR="003814D4">
        <w:rPr>
          <w:kern w:val="3"/>
          <w:sz w:val="28"/>
          <w:szCs w:val="28"/>
          <w:lang w:eastAsia="ar-SA"/>
        </w:rPr>
        <w:t>ан на территории города Сургута;</w:t>
      </w:r>
    </w:p>
    <w:p w:rsidR="00CB5022" w:rsidRPr="00CB5022" w:rsidRDefault="00D91BB5" w:rsidP="005323A2">
      <w:pPr>
        <w:tabs>
          <w:tab w:val="left" w:pos="567"/>
          <w:tab w:val="left" w:pos="993"/>
          <w:tab w:val="left" w:pos="1134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6)</w:t>
      </w:r>
      <w:r w:rsidR="003004CA">
        <w:rPr>
          <w:kern w:val="3"/>
          <w:sz w:val="28"/>
          <w:szCs w:val="28"/>
          <w:lang w:eastAsia="ar-SA"/>
        </w:rPr>
        <w:t xml:space="preserve"> </w:t>
      </w:r>
      <w:r w:rsidR="00CB5022" w:rsidRPr="00CB5022">
        <w:rPr>
          <w:kern w:val="3"/>
          <w:sz w:val="28"/>
          <w:szCs w:val="28"/>
          <w:lang w:eastAsia="ar-SA"/>
        </w:rPr>
        <w:t>услуг по техническому обслуживанию</w:t>
      </w:r>
      <w:r w:rsidR="005323A2">
        <w:rPr>
          <w:kern w:val="3"/>
          <w:sz w:val="28"/>
          <w:szCs w:val="28"/>
          <w:lang w:eastAsia="ar-SA"/>
        </w:rPr>
        <w:t xml:space="preserve"> а</w:t>
      </w:r>
      <w:r w:rsidR="00CB5022" w:rsidRPr="00CB5022">
        <w:rPr>
          <w:kern w:val="3"/>
          <w:sz w:val="28"/>
          <w:szCs w:val="28"/>
          <w:lang w:eastAsia="ar-SA"/>
        </w:rPr>
        <w:t>втотранспортных средств, находящихся на гарантийном обслуживании,</w:t>
      </w:r>
      <w:r w:rsidR="005323A2">
        <w:rPr>
          <w:kern w:val="3"/>
          <w:sz w:val="28"/>
          <w:szCs w:val="28"/>
          <w:lang w:eastAsia="ar-SA"/>
        </w:rPr>
        <w:t xml:space="preserve"> </w:t>
      </w:r>
      <w:r w:rsidR="008C54BD">
        <w:rPr>
          <w:kern w:val="3"/>
          <w:sz w:val="28"/>
          <w:szCs w:val="28"/>
          <w:lang w:eastAsia="ar-SA"/>
        </w:rPr>
        <w:t>у официального дил</w:t>
      </w:r>
      <w:r w:rsidR="003814D4">
        <w:rPr>
          <w:kern w:val="3"/>
          <w:sz w:val="28"/>
          <w:szCs w:val="28"/>
          <w:lang w:eastAsia="ar-SA"/>
        </w:rPr>
        <w:t>ера;</w:t>
      </w:r>
    </w:p>
    <w:p w:rsidR="00CB5022" w:rsidRPr="00CB5022" w:rsidRDefault="009828DF" w:rsidP="009828DF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7) </w:t>
      </w:r>
      <w:r w:rsidR="00CB5022" w:rsidRPr="00CB5022">
        <w:rPr>
          <w:kern w:val="3"/>
          <w:sz w:val="28"/>
          <w:szCs w:val="28"/>
          <w:lang w:eastAsia="ar-SA"/>
        </w:rPr>
        <w:t xml:space="preserve">услуг на получение выписок, справок, технических паспортов, </w:t>
      </w:r>
      <w:r>
        <w:rPr>
          <w:kern w:val="3"/>
          <w:sz w:val="28"/>
          <w:szCs w:val="28"/>
          <w:lang w:eastAsia="ar-SA"/>
        </w:rPr>
        <w:br/>
      </w:r>
      <w:r w:rsidR="00CB5022" w:rsidRPr="00CB5022">
        <w:rPr>
          <w:kern w:val="3"/>
          <w:sz w:val="28"/>
          <w:szCs w:val="28"/>
          <w:lang w:eastAsia="ar-SA"/>
        </w:rPr>
        <w:t>иных документов, предоставляемых федеральными, региональными,</w:t>
      </w:r>
      <w:r>
        <w:rPr>
          <w:kern w:val="3"/>
          <w:sz w:val="28"/>
          <w:szCs w:val="28"/>
          <w:lang w:eastAsia="ar-SA"/>
        </w:rPr>
        <w:t xml:space="preserve"> </w:t>
      </w:r>
      <w:r w:rsidR="00CB5022" w:rsidRPr="00CB5022">
        <w:rPr>
          <w:kern w:val="3"/>
          <w:sz w:val="28"/>
          <w:szCs w:val="28"/>
          <w:lang w:eastAsia="ar-SA"/>
        </w:rPr>
        <w:t>муни</w:t>
      </w:r>
      <w:r w:rsidR="003814D4">
        <w:rPr>
          <w:kern w:val="3"/>
          <w:sz w:val="28"/>
          <w:szCs w:val="28"/>
          <w:lang w:eastAsia="ar-SA"/>
        </w:rPr>
        <w:t>ципальными органами власти;</w:t>
      </w:r>
    </w:p>
    <w:p w:rsidR="00CB5022" w:rsidRPr="00CB5022" w:rsidRDefault="005323A2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8) </w:t>
      </w:r>
      <w:r w:rsidR="003814D4">
        <w:rPr>
          <w:kern w:val="3"/>
          <w:sz w:val="28"/>
          <w:szCs w:val="28"/>
          <w:lang w:eastAsia="ar-SA"/>
        </w:rPr>
        <w:t>услуг связи</w:t>
      </w:r>
      <w:r w:rsidR="003004CA">
        <w:rPr>
          <w:kern w:val="3"/>
          <w:sz w:val="28"/>
          <w:szCs w:val="28"/>
          <w:lang w:eastAsia="ar-SA"/>
        </w:rPr>
        <w:t>, в том числе услуг почтовой связи</w:t>
      </w:r>
      <w:r w:rsidR="003814D4">
        <w:rPr>
          <w:kern w:val="3"/>
          <w:sz w:val="28"/>
          <w:szCs w:val="28"/>
          <w:lang w:eastAsia="ar-SA"/>
        </w:rPr>
        <w:t>;</w:t>
      </w:r>
      <w:r w:rsidR="00CB5022" w:rsidRPr="00CB5022">
        <w:rPr>
          <w:kern w:val="3"/>
          <w:sz w:val="28"/>
          <w:szCs w:val="28"/>
          <w:lang w:eastAsia="ar-SA"/>
        </w:rPr>
        <w:t xml:space="preserve"> </w:t>
      </w:r>
    </w:p>
    <w:p w:rsidR="00CB5022" w:rsidRPr="00CB5022" w:rsidRDefault="0000209F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9</w:t>
      </w:r>
      <w:r w:rsidR="00D91BB5">
        <w:rPr>
          <w:kern w:val="3"/>
          <w:sz w:val="28"/>
          <w:szCs w:val="28"/>
          <w:lang w:eastAsia="ar-SA"/>
        </w:rPr>
        <w:t xml:space="preserve">) </w:t>
      </w:r>
      <w:r w:rsidR="00CB5022" w:rsidRPr="00CB5022">
        <w:rPr>
          <w:kern w:val="3"/>
          <w:sz w:val="28"/>
          <w:szCs w:val="28"/>
          <w:lang w:eastAsia="ar-SA"/>
        </w:rPr>
        <w:t>услуг</w:t>
      </w:r>
      <w:r w:rsidR="003004CA">
        <w:rPr>
          <w:kern w:val="3"/>
          <w:sz w:val="28"/>
          <w:szCs w:val="28"/>
          <w:lang w:eastAsia="ar-SA"/>
        </w:rPr>
        <w:t xml:space="preserve"> </w:t>
      </w:r>
      <w:r w:rsidR="003814D4">
        <w:rPr>
          <w:kern w:val="3"/>
          <w:sz w:val="28"/>
          <w:szCs w:val="28"/>
          <w:lang w:eastAsia="ar-SA"/>
        </w:rPr>
        <w:t>нотари</w:t>
      </w:r>
      <w:r w:rsidR="003004CA">
        <w:rPr>
          <w:kern w:val="3"/>
          <w:sz w:val="28"/>
          <w:szCs w:val="28"/>
          <w:lang w:eastAsia="ar-SA"/>
        </w:rPr>
        <w:t>усов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5022" w:rsidRPr="00CB5022" w:rsidRDefault="00A11038" w:rsidP="009828DF">
      <w:pPr>
        <w:tabs>
          <w:tab w:val="left" w:pos="567"/>
          <w:tab w:val="left" w:pos="1276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</w:t>
      </w:r>
      <w:r w:rsidR="0000209F">
        <w:rPr>
          <w:kern w:val="3"/>
          <w:sz w:val="28"/>
          <w:szCs w:val="28"/>
          <w:lang w:eastAsia="ar-SA"/>
        </w:rPr>
        <w:t>0</w:t>
      </w:r>
      <w:r>
        <w:rPr>
          <w:kern w:val="3"/>
          <w:sz w:val="28"/>
          <w:szCs w:val="28"/>
          <w:lang w:eastAsia="ar-SA"/>
        </w:rPr>
        <w:t xml:space="preserve">) </w:t>
      </w:r>
      <w:r w:rsidR="009828DF">
        <w:rPr>
          <w:kern w:val="3"/>
          <w:sz w:val="28"/>
          <w:szCs w:val="28"/>
          <w:lang w:eastAsia="ar-SA"/>
        </w:rPr>
        <w:tab/>
      </w:r>
      <w:r w:rsidR="00CB5022" w:rsidRPr="00CB5022">
        <w:rPr>
          <w:kern w:val="3"/>
          <w:sz w:val="28"/>
          <w:szCs w:val="28"/>
          <w:lang w:eastAsia="ar-SA"/>
        </w:rPr>
        <w:t>услуг по проведению обязательного предварительного психиатрического освидетельствования для рабо</w:t>
      </w:r>
      <w:r w:rsidR="003814D4">
        <w:rPr>
          <w:kern w:val="3"/>
          <w:sz w:val="28"/>
          <w:szCs w:val="28"/>
          <w:lang w:eastAsia="ar-SA"/>
        </w:rPr>
        <w:t>тников муниципальных учреждений;</w:t>
      </w:r>
    </w:p>
    <w:p w:rsidR="00CB5022" w:rsidRPr="00CB5022" w:rsidRDefault="0000209F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11</w:t>
      </w:r>
      <w:r w:rsidR="00435902">
        <w:rPr>
          <w:kern w:val="3"/>
          <w:sz w:val="28"/>
          <w:szCs w:val="28"/>
          <w:lang w:eastAsia="ar-SA"/>
        </w:rPr>
        <w:t xml:space="preserve">) </w:t>
      </w:r>
      <w:r w:rsidR="00CB5022" w:rsidRPr="00CB5022">
        <w:rPr>
          <w:kern w:val="3"/>
          <w:sz w:val="28"/>
          <w:szCs w:val="28"/>
          <w:lang w:eastAsia="ar-SA"/>
        </w:rPr>
        <w:t xml:space="preserve">услуг медицинских организаций, связанных с проверкой готовности организаций отдыха детей и их оздоровления, расположенных </w:t>
      </w:r>
      <w:r w:rsidR="001340FC">
        <w:rPr>
          <w:kern w:val="3"/>
          <w:sz w:val="28"/>
          <w:szCs w:val="28"/>
          <w:lang w:eastAsia="ar-SA"/>
        </w:rPr>
        <w:br/>
      </w:r>
      <w:r w:rsidR="00CB5022" w:rsidRPr="00CB5022">
        <w:rPr>
          <w:kern w:val="3"/>
          <w:sz w:val="28"/>
          <w:szCs w:val="28"/>
          <w:lang w:eastAsia="ar-SA"/>
        </w:rPr>
        <w:t>на территории города Сургута, к</w:t>
      </w:r>
      <w:r w:rsidR="003814D4">
        <w:rPr>
          <w:kern w:val="3"/>
          <w:sz w:val="28"/>
          <w:szCs w:val="28"/>
          <w:lang w:eastAsia="ar-SA"/>
        </w:rPr>
        <w:t xml:space="preserve"> приему детей в период каникул;</w:t>
      </w:r>
      <w:r w:rsidR="00CB5022" w:rsidRPr="00CB5022">
        <w:rPr>
          <w:kern w:val="3"/>
          <w:sz w:val="28"/>
          <w:szCs w:val="28"/>
          <w:lang w:eastAsia="ar-SA"/>
        </w:rPr>
        <w:t xml:space="preserve"> </w:t>
      </w:r>
    </w:p>
    <w:p w:rsidR="00CB5022" w:rsidRPr="00CB5022" w:rsidRDefault="0000209F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12</w:t>
      </w:r>
      <w:r w:rsidR="00435902">
        <w:rPr>
          <w:kern w:val="3"/>
          <w:sz w:val="28"/>
          <w:szCs w:val="28"/>
          <w:lang w:eastAsia="ar-SA"/>
        </w:rPr>
        <w:t xml:space="preserve">) </w:t>
      </w:r>
      <w:r w:rsidR="00CB5022" w:rsidRPr="00CB5022">
        <w:rPr>
          <w:kern w:val="3"/>
          <w:sz w:val="28"/>
          <w:szCs w:val="28"/>
          <w:lang w:eastAsia="ar-SA"/>
        </w:rPr>
        <w:t>услуг по ведению</w:t>
      </w:r>
      <w:r w:rsidR="00A55AA6">
        <w:rPr>
          <w:kern w:val="3"/>
          <w:sz w:val="28"/>
          <w:szCs w:val="28"/>
          <w:lang w:eastAsia="ar-SA"/>
        </w:rPr>
        <w:t xml:space="preserve"> лицевого и специального счетов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5022" w:rsidRPr="00CB5022" w:rsidRDefault="0000209F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13</w:t>
      </w:r>
      <w:r w:rsidR="00435902">
        <w:rPr>
          <w:kern w:val="3"/>
          <w:sz w:val="28"/>
          <w:szCs w:val="28"/>
          <w:lang w:eastAsia="ar-SA"/>
        </w:rPr>
        <w:t xml:space="preserve">) </w:t>
      </w:r>
      <w:r w:rsidR="003004CA">
        <w:rPr>
          <w:kern w:val="3"/>
          <w:sz w:val="28"/>
          <w:szCs w:val="28"/>
          <w:lang w:eastAsia="ar-SA"/>
        </w:rPr>
        <w:t xml:space="preserve">по </w:t>
      </w:r>
      <w:r w:rsidR="00435902" w:rsidRPr="005323A2">
        <w:rPr>
          <w:kern w:val="3"/>
          <w:sz w:val="28"/>
          <w:szCs w:val="28"/>
          <w:lang w:eastAsia="ar-SA"/>
        </w:rPr>
        <w:t>а</w:t>
      </w:r>
      <w:r w:rsidR="00A55AA6" w:rsidRPr="005323A2">
        <w:rPr>
          <w:kern w:val="3"/>
          <w:sz w:val="28"/>
          <w:szCs w:val="28"/>
          <w:lang w:eastAsia="ar-SA"/>
        </w:rPr>
        <w:t>ренд</w:t>
      </w:r>
      <w:r w:rsidR="003004CA">
        <w:rPr>
          <w:kern w:val="3"/>
          <w:sz w:val="28"/>
          <w:szCs w:val="28"/>
          <w:lang w:eastAsia="ar-SA"/>
        </w:rPr>
        <w:t>е</w:t>
      </w:r>
      <w:r w:rsidR="00CB5022" w:rsidRPr="00CB5022">
        <w:rPr>
          <w:kern w:val="3"/>
          <w:sz w:val="28"/>
          <w:szCs w:val="28"/>
          <w:lang w:eastAsia="ar-SA"/>
        </w:rPr>
        <w:t xml:space="preserve"> </w:t>
      </w:r>
      <w:r w:rsidR="000F6862">
        <w:rPr>
          <w:kern w:val="3"/>
          <w:sz w:val="28"/>
          <w:szCs w:val="28"/>
          <w:lang w:eastAsia="ar-SA"/>
        </w:rPr>
        <w:t>имущества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5022" w:rsidRPr="00CB5022" w:rsidRDefault="0000209F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14</w:t>
      </w:r>
      <w:r w:rsidR="00435902">
        <w:rPr>
          <w:kern w:val="3"/>
          <w:sz w:val="28"/>
          <w:szCs w:val="28"/>
          <w:lang w:eastAsia="ar-SA"/>
        </w:rPr>
        <w:t xml:space="preserve">) </w:t>
      </w:r>
      <w:r w:rsidR="005323A2">
        <w:rPr>
          <w:kern w:val="3"/>
          <w:sz w:val="28"/>
          <w:szCs w:val="28"/>
          <w:lang w:eastAsia="ar-SA"/>
        </w:rPr>
        <w:t xml:space="preserve"> </w:t>
      </w:r>
      <w:r w:rsidR="00B81CF9">
        <w:rPr>
          <w:kern w:val="3"/>
          <w:sz w:val="28"/>
          <w:szCs w:val="28"/>
          <w:lang w:eastAsia="ar-SA"/>
        </w:rPr>
        <w:t>работ (услуг)</w:t>
      </w:r>
      <w:r w:rsidR="00CB5022" w:rsidRPr="00CB5022">
        <w:rPr>
          <w:kern w:val="3"/>
          <w:sz w:val="28"/>
          <w:szCs w:val="28"/>
          <w:lang w:eastAsia="ar-SA"/>
        </w:rPr>
        <w:t xml:space="preserve">, </w:t>
      </w:r>
      <w:r w:rsidR="00B81CF9" w:rsidRPr="00CB5022">
        <w:rPr>
          <w:kern w:val="3"/>
          <w:sz w:val="28"/>
          <w:szCs w:val="28"/>
          <w:lang w:eastAsia="ar-SA"/>
        </w:rPr>
        <w:t>выпо</w:t>
      </w:r>
      <w:r w:rsidR="00B81CF9">
        <w:rPr>
          <w:kern w:val="3"/>
          <w:sz w:val="28"/>
          <w:szCs w:val="28"/>
          <w:lang w:eastAsia="ar-SA"/>
        </w:rPr>
        <w:t>лняемых (оказываемых)</w:t>
      </w:r>
      <w:r w:rsidR="003814D4">
        <w:rPr>
          <w:kern w:val="3"/>
          <w:sz w:val="28"/>
          <w:szCs w:val="28"/>
          <w:lang w:eastAsia="ar-SA"/>
        </w:rPr>
        <w:t xml:space="preserve"> физическими лицами;</w:t>
      </w:r>
    </w:p>
    <w:p w:rsidR="00CB5022" w:rsidRPr="00CB5022" w:rsidRDefault="00435902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</w:t>
      </w:r>
      <w:r w:rsidR="0000209F">
        <w:rPr>
          <w:kern w:val="3"/>
          <w:sz w:val="28"/>
          <w:szCs w:val="28"/>
          <w:lang w:eastAsia="ar-SA"/>
        </w:rPr>
        <w:t>5</w:t>
      </w:r>
      <w:r>
        <w:rPr>
          <w:kern w:val="3"/>
          <w:sz w:val="28"/>
          <w:szCs w:val="28"/>
          <w:lang w:eastAsia="ar-SA"/>
        </w:rPr>
        <w:t xml:space="preserve">) </w:t>
      </w:r>
      <w:r w:rsidR="00CB5022" w:rsidRPr="00CB5022">
        <w:rPr>
          <w:kern w:val="3"/>
          <w:sz w:val="28"/>
          <w:szCs w:val="28"/>
          <w:lang w:eastAsia="ar-SA"/>
        </w:rPr>
        <w:t xml:space="preserve">услуг </w:t>
      </w:r>
      <w:r w:rsidR="00CB5022" w:rsidRPr="009A5A4A">
        <w:rPr>
          <w:kern w:val="3"/>
          <w:sz w:val="28"/>
          <w:szCs w:val="28"/>
          <w:lang w:eastAsia="ar-SA"/>
        </w:rPr>
        <w:t>переводчиков</w:t>
      </w:r>
      <w:r w:rsidR="00CB5022" w:rsidRPr="00CB5022">
        <w:rPr>
          <w:kern w:val="3"/>
          <w:sz w:val="28"/>
          <w:szCs w:val="28"/>
          <w:lang w:eastAsia="ar-SA"/>
        </w:rPr>
        <w:t>, экспертов (экспертных организаций), ч</w:t>
      </w:r>
      <w:r w:rsidR="003004CA">
        <w:rPr>
          <w:kern w:val="3"/>
          <w:sz w:val="28"/>
          <w:szCs w:val="28"/>
          <w:lang w:eastAsia="ar-SA"/>
        </w:rPr>
        <w:t>ленов комиссий и</w:t>
      </w:r>
      <w:r w:rsidR="003814D4">
        <w:rPr>
          <w:kern w:val="3"/>
          <w:sz w:val="28"/>
          <w:szCs w:val="28"/>
          <w:lang w:eastAsia="ar-SA"/>
        </w:rPr>
        <w:t xml:space="preserve"> жюри, оценщиков;</w:t>
      </w:r>
    </w:p>
    <w:p w:rsidR="00CB5022" w:rsidRPr="00CB5022" w:rsidRDefault="00435902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</w:t>
      </w:r>
      <w:r w:rsidR="0000209F">
        <w:rPr>
          <w:kern w:val="3"/>
          <w:sz w:val="28"/>
          <w:szCs w:val="28"/>
          <w:lang w:eastAsia="ar-SA"/>
        </w:rPr>
        <w:t>6</w:t>
      </w:r>
      <w:r>
        <w:rPr>
          <w:kern w:val="3"/>
          <w:sz w:val="28"/>
          <w:szCs w:val="28"/>
          <w:lang w:eastAsia="ar-SA"/>
        </w:rPr>
        <w:t xml:space="preserve">) </w:t>
      </w:r>
      <w:r w:rsidR="00CB5022" w:rsidRPr="00CB5022">
        <w:rPr>
          <w:kern w:val="3"/>
          <w:sz w:val="28"/>
          <w:szCs w:val="28"/>
          <w:lang w:eastAsia="ar-SA"/>
        </w:rPr>
        <w:t>услуг по экспресс-доставк</w:t>
      </w:r>
      <w:r w:rsidR="00A55AA6">
        <w:rPr>
          <w:kern w:val="3"/>
          <w:sz w:val="28"/>
          <w:szCs w:val="28"/>
          <w:lang w:eastAsia="ar-SA"/>
        </w:rPr>
        <w:t>е грузов и почтовых отправлений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5022" w:rsidRPr="00CB5022" w:rsidRDefault="009828DF" w:rsidP="009828DF">
      <w:pPr>
        <w:tabs>
          <w:tab w:val="left" w:pos="1276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</w:t>
      </w:r>
      <w:r w:rsidR="0000209F">
        <w:rPr>
          <w:kern w:val="3"/>
          <w:sz w:val="28"/>
          <w:szCs w:val="28"/>
          <w:lang w:eastAsia="ar-SA"/>
        </w:rPr>
        <w:t>7</w:t>
      </w:r>
      <w:r>
        <w:rPr>
          <w:kern w:val="3"/>
          <w:sz w:val="28"/>
          <w:szCs w:val="28"/>
          <w:lang w:eastAsia="ar-SA"/>
        </w:rPr>
        <w:t xml:space="preserve">) </w:t>
      </w:r>
      <w:r>
        <w:rPr>
          <w:kern w:val="3"/>
          <w:sz w:val="28"/>
          <w:szCs w:val="28"/>
          <w:lang w:eastAsia="ar-SA"/>
        </w:rPr>
        <w:tab/>
      </w:r>
      <w:r w:rsidR="00B17B09" w:rsidRPr="00E04A1C">
        <w:rPr>
          <w:color w:val="000000" w:themeColor="text1"/>
          <w:kern w:val="3"/>
          <w:sz w:val="28"/>
          <w:szCs w:val="28"/>
          <w:lang w:eastAsia="ar-SA"/>
        </w:rPr>
        <w:t>работ</w:t>
      </w:r>
      <w:r w:rsidR="00E04A1C" w:rsidRPr="00E04A1C">
        <w:rPr>
          <w:color w:val="000000" w:themeColor="text1"/>
          <w:kern w:val="3"/>
          <w:sz w:val="28"/>
          <w:szCs w:val="28"/>
          <w:lang w:eastAsia="ar-SA"/>
        </w:rPr>
        <w:t>, услуг</w:t>
      </w:r>
      <w:r w:rsidR="00B17B09" w:rsidRPr="00E04A1C">
        <w:rPr>
          <w:color w:val="000000" w:themeColor="text1"/>
          <w:kern w:val="3"/>
          <w:sz w:val="28"/>
          <w:szCs w:val="28"/>
          <w:lang w:eastAsia="ar-SA"/>
        </w:rPr>
        <w:t xml:space="preserve"> </w:t>
      </w:r>
      <w:r w:rsidR="00B17B09">
        <w:rPr>
          <w:kern w:val="3"/>
          <w:sz w:val="28"/>
          <w:szCs w:val="28"/>
          <w:lang w:eastAsia="ar-SA"/>
        </w:rPr>
        <w:t xml:space="preserve">на </w:t>
      </w:r>
      <w:r w:rsidR="00CB5022" w:rsidRPr="00CB5022">
        <w:rPr>
          <w:kern w:val="3"/>
          <w:sz w:val="28"/>
          <w:szCs w:val="28"/>
          <w:lang w:eastAsia="ar-SA"/>
        </w:rPr>
        <w:t>осуществление технологического присоединения</w:t>
      </w:r>
      <w:r w:rsidR="00B323F7">
        <w:rPr>
          <w:kern w:val="3"/>
          <w:sz w:val="28"/>
          <w:szCs w:val="28"/>
          <w:lang w:eastAsia="ar-SA"/>
        </w:rPr>
        <w:t xml:space="preserve"> </w:t>
      </w:r>
      <w:r w:rsidR="00B17B09">
        <w:rPr>
          <w:kern w:val="3"/>
          <w:sz w:val="28"/>
          <w:szCs w:val="28"/>
          <w:lang w:eastAsia="ar-SA"/>
        </w:rPr>
        <w:br/>
      </w:r>
      <w:r w:rsidR="00A55AA6">
        <w:rPr>
          <w:kern w:val="3"/>
          <w:sz w:val="28"/>
          <w:szCs w:val="28"/>
          <w:lang w:eastAsia="ar-SA"/>
        </w:rPr>
        <w:t>к электрическим сетям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5022" w:rsidRPr="00CB5022" w:rsidRDefault="0000209F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18</w:t>
      </w:r>
      <w:r w:rsidR="00435902">
        <w:rPr>
          <w:kern w:val="3"/>
          <w:sz w:val="28"/>
          <w:szCs w:val="28"/>
          <w:lang w:eastAsia="ar-SA"/>
        </w:rPr>
        <w:t xml:space="preserve">) </w:t>
      </w:r>
      <w:r w:rsidR="00CB5022" w:rsidRPr="00CB5022">
        <w:rPr>
          <w:kern w:val="3"/>
          <w:sz w:val="28"/>
          <w:szCs w:val="28"/>
          <w:lang w:eastAsia="ar-SA"/>
        </w:rPr>
        <w:t>услуг по разработке эскизов, дизайн-проектов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5022" w:rsidRPr="00CB5022" w:rsidRDefault="0000209F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19</w:t>
      </w:r>
      <w:r w:rsidR="00435902">
        <w:rPr>
          <w:kern w:val="3"/>
          <w:sz w:val="28"/>
          <w:szCs w:val="28"/>
          <w:lang w:eastAsia="ar-SA"/>
        </w:rPr>
        <w:t xml:space="preserve">) </w:t>
      </w:r>
      <w:r w:rsidR="00CB5022" w:rsidRPr="00CB5022">
        <w:rPr>
          <w:kern w:val="3"/>
          <w:sz w:val="28"/>
          <w:szCs w:val="28"/>
          <w:lang w:eastAsia="ar-SA"/>
        </w:rPr>
        <w:t>услуг на участие в семинарах, конференциях, форумах</w:t>
      </w:r>
      <w:r w:rsidR="003C3349">
        <w:rPr>
          <w:kern w:val="3"/>
          <w:sz w:val="28"/>
          <w:szCs w:val="28"/>
          <w:lang w:eastAsia="ar-SA"/>
        </w:rPr>
        <w:t xml:space="preserve">, </w:t>
      </w:r>
      <w:r w:rsidR="003C3349" w:rsidRPr="003C3349">
        <w:rPr>
          <w:kern w:val="3"/>
          <w:sz w:val="28"/>
          <w:szCs w:val="28"/>
          <w:lang w:eastAsia="ar-SA"/>
        </w:rPr>
        <w:t>симпозиумах, конгрессах, конкурсах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5022" w:rsidRPr="003B69EA" w:rsidRDefault="00435902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color w:val="FF0000"/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2</w:t>
      </w:r>
      <w:r w:rsidR="0000209F">
        <w:rPr>
          <w:kern w:val="3"/>
          <w:sz w:val="28"/>
          <w:szCs w:val="28"/>
          <w:lang w:eastAsia="ar-SA"/>
        </w:rPr>
        <w:t>0</w:t>
      </w:r>
      <w:r>
        <w:rPr>
          <w:kern w:val="3"/>
          <w:sz w:val="28"/>
          <w:szCs w:val="28"/>
          <w:lang w:eastAsia="ar-SA"/>
        </w:rPr>
        <w:t>)</w:t>
      </w:r>
      <w:r w:rsidR="00A55AA6">
        <w:rPr>
          <w:kern w:val="3"/>
          <w:sz w:val="28"/>
          <w:szCs w:val="28"/>
          <w:lang w:eastAsia="ar-SA"/>
        </w:rPr>
        <w:t xml:space="preserve"> </w:t>
      </w:r>
      <w:r w:rsidR="00E04A1C" w:rsidRPr="00E04A1C">
        <w:rPr>
          <w:color w:val="000000" w:themeColor="text1"/>
          <w:kern w:val="3"/>
          <w:sz w:val="28"/>
          <w:szCs w:val="28"/>
          <w:lang w:eastAsia="ar-SA"/>
        </w:rPr>
        <w:t xml:space="preserve">товаров </w:t>
      </w:r>
      <w:r w:rsidR="003B69EA" w:rsidRPr="00E04A1C">
        <w:rPr>
          <w:color w:val="000000" w:themeColor="text1"/>
          <w:kern w:val="3"/>
          <w:sz w:val="28"/>
          <w:szCs w:val="28"/>
          <w:lang w:eastAsia="ar-SA"/>
        </w:rPr>
        <w:t xml:space="preserve">в рамках </w:t>
      </w:r>
      <w:r w:rsidR="00A55AA6" w:rsidRPr="00E04A1C">
        <w:rPr>
          <w:color w:val="000000" w:themeColor="text1"/>
          <w:kern w:val="3"/>
          <w:sz w:val="28"/>
          <w:szCs w:val="28"/>
          <w:lang w:eastAsia="ar-SA"/>
        </w:rPr>
        <w:t>п</w:t>
      </w:r>
      <w:r w:rsidR="003814D4" w:rsidRPr="00E04A1C">
        <w:rPr>
          <w:color w:val="000000" w:themeColor="text1"/>
          <w:kern w:val="3"/>
          <w:sz w:val="28"/>
          <w:szCs w:val="28"/>
          <w:lang w:eastAsia="ar-SA"/>
        </w:rPr>
        <w:t>редставительски</w:t>
      </w:r>
      <w:r w:rsidR="003B69EA" w:rsidRPr="00E04A1C">
        <w:rPr>
          <w:color w:val="000000" w:themeColor="text1"/>
          <w:kern w:val="3"/>
          <w:sz w:val="28"/>
          <w:szCs w:val="28"/>
          <w:lang w:eastAsia="ar-SA"/>
        </w:rPr>
        <w:t>х</w:t>
      </w:r>
      <w:r w:rsidR="003814D4" w:rsidRPr="00E04A1C">
        <w:rPr>
          <w:color w:val="000000" w:themeColor="text1"/>
          <w:kern w:val="3"/>
          <w:sz w:val="28"/>
          <w:szCs w:val="28"/>
          <w:lang w:eastAsia="ar-SA"/>
        </w:rPr>
        <w:t xml:space="preserve"> расход</w:t>
      </w:r>
      <w:r w:rsidR="003B69EA" w:rsidRPr="00E04A1C">
        <w:rPr>
          <w:color w:val="000000" w:themeColor="text1"/>
          <w:kern w:val="3"/>
          <w:sz w:val="28"/>
          <w:szCs w:val="28"/>
          <w:lang w:eastAsia="ar-SA"/>
        </w:rPr>
        <w:t>ов</w:t>
      </w:r>
      <w:r w:rsidR="003814D4" w:rsidRPr="00E04A1C">
        <w:rPr>
          <w:color w:val="000000" w:themeColor="text1"/>
          <w:kern w:val="3"/>
          <w:sz w:val="28"/>
          <w:szCs w:val="28"/>
          <w:lang w:eastAsia="ar-SA"/>
        </w:rPr>
        <w:t>;</w:t>
      </w:r>
    </w:p>
    <w:p w:rsidR="003C3349" w:rsidRDefault="00435902" w:rsidP="00CB5022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2</w:t>
      </w:r>
      <w:r w:rsidR="0000209F">
        <w:rPr>
          <w:kern w:val="3"/>
          <w:sz w:val="28"/>
          <w:szCs w:val="28"/>
          <w:lang w:eastAsia="ar-SA"/>
        </w:rPr>
        <w:t>1</w:t>
      </w:r>
      <w:r>
        <w:rPr>
          <w:kern w:val="3"/>
          <w:sz w:val="28"/>
          <w:szCs w:val="28"/>
          <w:lang w:eastAsia="ar-SA"/>
        </w:rPr>
        <w:t xml:space="preserve">) </w:t>
      </w:r>
      <w:r w:rsidR="00E41D36">
        <w:rPr>
          <w:kern w:val="3"/>
          <w:sz w:val="28"/>
          <w:szCs w:val="28"/>
          <w:lang w:eastAsia="ar-SA"/>
        </w:rPr>
        <w:t xml:space="preserve">товаров, </w:t>
      </w:r>
      <w:r w:rsidR="003814D4">
        <w:rPr>
          <w:kern w:val="3"/>
          <w:sz w:val="28"/>
          <w:szCs w:val="28"/>
          <w:lang w:eastAsia="ar-SA"/>
        </w:rPr>
        <w:t>работ, услуг</w:t>
      </w:r>
      <w:r w:rsidR="003004CA">
        <w:rPr>
          <w:kern w:val="3"/>
          <w:sz w:val="28"/>
          <w:szCs w:val="28"/>
          <w:lang w:eastAsia="ar-SA"/>
        </w:rPr>
        <w:t xml:space="preserve"> на сумму, не превышающую двадцати тысяч рублей</w:t>
      </w:r>
      <w:r w:rsidR="003814D4">
        <w:rPr>
          <w:kern w:val="3"/>
          <w:sz w:val="28"/>
          <w:szCs w:val="28"/>
          <w:lang w:eastAsia="ar-SA"/>
        </w:rPr>
        <w:t>;</w:t>
      </w:r>
    </w:p>
    <w:p w:rsidR="00344387" w:rsidRDefault="00435902" w:rsidP="00344387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color w:val="000000" w:themeColor="text1"/>
          <w:kern w:val="3"/>
          <w:sz w:val="28"/>
          <w:szCs w:val="28"/>
          <w:lang w:eastAsia="ar-SA"/>
        </w:rPr>
      </w:pPr>
      <w:r w:rsidRPr="00E04A1C">
        <w:rPr>
          <w:color w:val="000000" w:themeColor="text1"/>
          <w:kern w:val="3"/>
          <w:sz w:val="28"/>
          <w:szCs w:val="28"/>
          <w:lang w:eastAsia="ar-SA"/>
        </w:rPr>
        <w:lastRenderedPageBreak/>
        <w:t>2</w:t>
      </w:r>
      <w:r w:rsidR="0000209F">
        <w:rPr>
          <w:color w:val="000000" w:themeColor="text1"/>
          <w:kern w:val="3"/>
          <w:sz w:val="28"/>
          <w:szCs w:val="28"/>
          <w:lang w:eastAsia="ar-SA"/>
        </w:rPr>
        <w:t>2</w:t>
      </w:r>
      <w:r w:rsidRPr="00E04A1C">
        <w:rPr>
          <w:color w:val="000000" w:themeColor="text1"/>
          <w:kern w:val="3"/>
          <w:sz w:val="28"/>
          <w:szCs w:val="28"/>
          <w:lang w:eastAsia="ar-SA"/>
        </w:rPr>
        <w:t xml:space="preserve">) </w:t>
      </w:r>
      <w:r w:rsidR="00344387" w:rsidRPr="00E04A1C">
        <w:rPr>
          <w:color w:val="000000" w:themeColor="text1"/>
          <w:kern w:val="3"/>
          <w:sz w:val="28"/>
          <w:szCs w:val="28"/>
          <w:lang w:eastAsia="ar-SA"/>
        </w:rPr>
        <w:t xml:space="preserve">услуг по организации выставок, конференций, форумов, семинаров, </w:t>
      </w:r>
      <w:r w:rsidR="003004CA">
        <w:rPr>
          <w:color w:val="000000" w:themeColor="text1"/>
          <w:kern w:val="3"/>
          <w:sz w:val="28"/>
          <w:szCs w:val="28"/>
          <w:lang w:eastAsia="ar-SA"/>
        </w:rPr>
        <w:t xml:space="preserve">мастер-классов, </w:t>
      </w:r>
      <w:r w:rsidR="00D77F9D" w:rsidRPr="00E04A1C">
        <w:rPr>
          <w:color w:val="000000" w:themeColor="text1"/>
          <w:kern w:val="3"/>
          <w:sz w:val="28"/>
          <w:szCs w:val="28"/>
          <w:lang w:eastAsia="ar-SA"/>
        </w:rPr>
        <w:t>«</w:t>
      </w:r>
      <w:r w:rsidR="00344387" w:rsidRPr="00E04A1C">
        <w:rPr>
          <w:color w:val="000000" w:themeColor="text1"/>
          <w:kern w:val="3"/>
          <w:sz w:val="28"/>
          <w:szCs w:val="28"/>
          <w:lang w:eastAsia="ar-SA"/>
        </w:rPr>
        <w:t>круглых столов</w:t>
      </w:r>
      <w:r w:rsidR="00D77F9D" w:rsidRPr="00E04A1C">
        <w:rPr>
          <w:color w:val="000000" w:themeColor="text1"/>
          <w:kern w:val="3"/>
          <w:sz w:val="28"/>
          <w:szCs w:val="28"/>
          <w:lang w:eastAsia="ar-SA"/>
        </w:rPr>
        <w:t>»</w:t>
      </w:r>
      <w:r w:rsidR="00344387" w:rsidRPr="00E04A1C">
        <w:rPr>
          <w:color w:val="000000" w:themeColor="text1"/>
          <w:kern w:val="3"/>
          <w:sz w:val="28"/>
          <w:szCs w:val="28"/>
          <w:lang w:eastAsia="ar-SA"/>
        </w:rPr>
        <w:t xml:space="preserve"> (</w:t>
      </w:r>
      <w:r w:rsidR="007B2225" w:rsidRPr="00E04A1C">
        <w:rPr>
          <w:color w:val="000000" w:themeColor="text1"/>
          <w:kern w:val="3"/>
          <w:sz w:val="28"/>
          <w:szCs w:val="28"/>
          <w:lang w:eastAsia="ar-SA"/>
        </w:rPr>
        <w:t>в том числе для</w:t>
      </w:r>
      <w:r w:rsidR="00344387" w:rsidRPr="00E04A1C">
        <w:rPr>
          <w:color w:val="000000" w:themeColor="text1"/>
          <w:kern w:val="3"/>
          <w:sz w:val="28"/>
          <w:szCs w:val="28"/>
          <w:lang w:eastAsia="ar-SA"/>
        </w:rPr>
        <w:t xml:space="preserve"> представителей социально ориентирован</w:t>
      </w:r>
      <w:r w:rsidR="003814D4" w:rsidRPr="00E04A1C">
        <w:rPr>
          <w:color w:val="000000" w:themeColor="text1"/>
          <w:kern w:val="3"/>
          <w:sz w:val="28"/>
          <w:szCs w:val="28"/>
          <w:lang w:eastAsia="ar-SA"/>
        </w:rPr>
        <w:t>ных некоммерческих организаций);</w:t>
      </w:r>
      <w:r w:rsidR="00ED7D1C" w:rsidRPr="00E04A1C">
        <w:rPr>
          <w:color w:val="000000" w:themeColor="text1"/>
          <w:kern w:val="3"/>
          <w:sz w:val="28"/>
          <w:szCs w:val="28"/>
          <w:lang w:eastAsia="ar-SA"/>
        </w:rPr>
        <w:t xml:space="preserve"> </w:t>
      </w:r>
    </w:p>
    <w:p w:rsidR="00E04A1C" w:rsidRPr="00E04A1C" w:rsidRDefault="0000209F" w:rsidP="00344387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color w:val="000000" w:themeColor="text1"/>
          <w:kern w:val="3"/>
          <w:sz w:val="28"/>
          <w:szCs w:val="28"/>
          <w:lang w:eastAsia="ar-SA"/>
        </w:rPr>
      </w:pPr>
      <w:r>
        <w:rPr>
          <w:color w:val="000000" w:themeColor="text1"/>
          <w:kern w:val="3"/>
          <w:sz w:val="28"/>
          <w:szCs w:val="28"/>
          <w:lang w:eastAsia="ar-SA"/>
        </w:rPr>
        <w:t>23</w:t>
      </w:r>
      <w:r w:rsidR="00E04A1C">
        <w:rPr>
          <w:color w:val="000000" w:themeColor="text1"/>
          <w:kern w:val="3"/>
          <w:sz w:val="28"/>
          <w:szCs w:val="28"/>
          <w:lang w:eastAsia="ar-SA"/>
        </w:rPr>
        <w:t xml:space="preserve">) </w:t>
      </w:r>
      <w:r w:rsidR="00E04A1C" w:rsidRPr="00E04A1C">
        <w:rPr>
          <w:color w:val="000000" w:themeColor="text1"/>
          <w:kern w:val="3"/>
          <w:sz w:val="28"/>
          <w:szCs w:val="28"/>
          <w:lang w:eastAsia="ar-SA"/>
        </w:rPr>
        <w:t>товаров, работ, услуг</w:t>
      </w:r>
      <w:r w:rsidR="003004CA">
        <w:rPr>
          <w:color w:val="000000" w:themeColor="text1"/>
          <w:kern w:val="3"/>
          <w:sz w:val="28"/>
          <w:szCs w:val="28"/>
          <w:lang w:eastAsia="ar-SA"/>
        </w:rPr>
        <w:t xml:space="preserve">, необходимых для </w:t>
      </w:r>
      <w:r w:rsidR="00E04A1C" w:rsidRPr="00E04A1C">
        <w:rPr>
          <w:color w:val="000000" w:themeColor="text1"/>
          <w:kern w:val="3"/>
          <w:sz w:val="28"/>
          <w:szCs w:val="28"/>
          <w:lang w:eastAsia="ar-SA"/>
        </w:rPr>
        <w:t>организации и (или) проведени</w:t>
      </w:r>
      <w:r w:rsidR="003004CA">
        <w:rPr>
          <w:color w:val="000000" w:themeColor="text1"/>
          <w:kern w:val="3"/>
          <w:sz w:val="28"/>
          <w:szCs w:val="28"/>
          <w:lang w:eastAsia="ar-SA"/>
        </w:rPr>
        <w:t xml:space="preserve">я мероприятий </w:t>
      </w:r>
      <w:r w:rsidR="00E04A1C" w:rsidRPr="00E04A1C">
        <w:rPr>
          <w:color w:val="000000" w:themeColor="text1"/>
          <w:kern w:val="3"/>
          <w:sz w:val="28"/>
          <w:szCs w:val="28"/>
          <w:lang w:eastAsia="ar-SA"/>
        </w:rPr>
        <w:t>в сфере межмуниципального сотру</w:t>
      </w:r>
      <w:r w:rsidR="001F7677">
        <w:rPr>
          <w:color w:val="000000" w:themeColor="text1"/>
          <w:kern w:val="3"/>
          <w:sz w:val="28"/>
          <w:szCs w:val="28"/>
          <w:lang w:eastAsia="ar-SA"/>
        </w:rPr>
        <w:t>дничества</w:t>
      </w:r>
      <w:r w:rsidR="00160DC3">
        <w:rPr>
          <w:color w:val="000000" w:themeColor="text1"/>
          <w:kern w:val="3"/>
          <w:sz w:val="28"/>
          <w:szCs w:val="28"/>
          <w:lang w:eastAsia="ar-SA"/>
        </w:rPr>
        <w:t>, массовых мероприятий</w:t>
      </w:r>
      <w:r w:rsidR="001F7677">
        <w:rPr>
          <w:color w:val="000000" w:themeColor="text1"/>
          <w:kern w:val="3"/>
          <w:sz w:val="28"/>
          <w:szCs w:val="28"/>
          <w:lang w:eastAsia="ar-SA"/>
        </w:rPr>
        <w:t>;</w:t>
      </w:r>
      <w:bookmarkStart w:id="0" w:name="_GoBack"/>
      <w:bookmarkEnd w:id="0"/>
    </w:p>
    <w:p w:rsidR="00CB7CF1" w:rsidRPr="00CB7CF1" w:rsidRDefault="0000209F" w:rsidP="009828DF">
      <w:pPr>
        <w:tabs>
          <w:tab w:val="left" w:pos="1276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24</w:t>
      </w:r>
      <w:r w:rsidR="00435902">
        <w:rPr>
          <w:kern w:val="3"/>
          <w:sz w:val="28"/>
          <w:szCs w:val="28"/>
          <w:lang w:eastAsia="ar-SA"/>
        </w:rPr>
        <w:t xml:space="preserve">) </w:t>
      </w:r>
      <w:r w:rsidR="009828DF">
        <w:rPr>
          <w:kern w:val="3"/>
          <w:sz w:val="28"/>
          <w:szCs w:val="28"/>
          <w:lang w:eastAsia="ar-SA"/>
        </w:rPr>
        <w:tab/>
      </w:r>
      <w:r w:rsidR="00CB7CF1" w:rsidRPr="00CB7CF1">
        <w:rPr>
          <w:kern w:val="3"/>
          <w:sz w:val="28"/>
          <w:szCs w:val="28"/>
          <w:lang w:eastAsia="ar-SA"/>
        </w:rPr>
        <w:t>товаров</w:t>
      </w:r>
      <w:r w:rsidR="00E41D36">
        <w:rPr>
          <w:kern w:val="3"/>
          <w:sz w:val="28"/>
          <w:szCs w:val="28"/>
          <w:lang w:eastAsia="ar-SA"/>
        </w:rPr>
        <w:t xml:space="preserve">, </w:t>
      </w:r>
      <w:r w:rsidR="00CB7CF1" w:rsidRPr="00CB7CF1">
        <w:rPr>
          <w:kern w:val="3"/>
          <w:sz w:val="28"/>
          <w:szCs w:val="28"/>
          <w:lang w:eastAsia="ar-SA"/>
        </w:rPr>
        <w:t>работ, услуг, направленны</w:t>
      </w:r>
      <w:r w:rsidR="0011531C">
        <w:rPr>
          <w:kern w:val="3"/>
          <w:sz w:val="28"/>
          <w:szCs w:val="28"/>
          <w:lang w:eastAsia="ar-SA"/>
        </w:rPr>
        <w:t>х</w:t>
      </w:r>
      <w:r w:rsidR="00CB7CF1" w:rsidRPr="00CB7CF1">
        <w:rPr>
          <w:kern w:val="3"/>
          <w:sz w:val="28"/>
          <w:szCs w:val="28"/>
          <w:lang w:eastAsia="ar-SA"/>
        </w:rPr>
        <w:t xml:space="preserve"> на оперативное исполнение предписаний надзорных органов</w:t>
      </w:r>
      <w:r w:rsidR="003814D4">
        <w:rPr>
          <w:kern w:val="3"/>
          <w:sz w:val="28"/>
          <w:szCs w:val="28"/>
          <w:lang w:eastAsia="ar-SA"/>
        </w:rPr>
        <w:t>;</w:t>
      </w:r>
    </w:p>
    <w:p w:rsidR="00CB7CF1" w:rsidRDefault="0000209F" w:rsidP="003814D4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25</w:t>
      </w:r>
      <w:r w:rsidR="00435902">
        <w:rPr>
          <w:kern w:val="3"/>
          <w:sz w:val="28"/>
          <w:szCs w:val="28"/>
          <w:lang w:eastAsia="ar-SA"/>
        </w:rPr>
        <w:t xml:space="preserve">) </w:t>
      </w:r>
      <w:r w:rsidR="00CB7CF1" w:rsidRPr="00CB7CF1">
        <w:rPr>
          <w:kern w:val="3"/>
          <w:sz w:val="28"/>
          <w:szCs w:val="28"/>
          <w:lang w:eastAsia="ar-SA"/>
        </w:rPr>
        <w:t xml:space="preserve">услуг по осуществлению операций по переводу денежных средств </w:t>
      </w:r>
      <w:r w:rsidR="00D94C1F">
        <w:rPr>
          <w:kern w:val="3"/>
          <w:sz w:val="28"/>
          <w:szCs w:val="28"/>
          <w:lang w:eastAsia="ar-SA"/>
        </w:rPr>
        <w:br/>
      </w:r>
      <w:r w:rsidR="00CB7CF1" w:rsidRPr="00CB7CF1">
        <w:rPr>
          <w:kern w:val="3"/>
          <w:sz w:val="28"/>
          <w:szCs w:val="28"/>
          <w:lang w:eastAsia="ar-SA"/>
        </w:rPr>
        <w:t>по поручению физических лиц».</w:t>
      </w:r>
    </w:p>
    <w:p w:rsidR="00544415" w:rsidRDefault="00CB5022" w:rsidP="00803804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30880" w:rsidRPr="000746C3">
        <w:rPr>
          <w:rFonts w:eastAsia="Times New Roman"/>
          <w:sz w:val="28"/>
          <w:szCs w:val="28"/>
        </w:rPr>
        <w:t xml:space="preserve">. </w:t>
      </w:r>
      <w:r w:rsidR="00544415" w:rsidRPr="000746C3">
        <w:rPr>
          <w:rFonts w:eastAsia="Times New Roman"/>
          <w:sz w:val="28"/>
          <w:szCs w:val="28"/>
        </w:rPr>
        <w:t>Управлению</w:t>
      </w:r>
      <w:r w:rsidR="00544415" w:rsidRPr="00544415">
        <w:rPr>
          <w:rFonts w:eastAsia="Times New Roman"/>
          <w:sz w:val="28"/>
          <w:szCs w:val="28"/>
        </w:rPr>
        <w:t xml:space="preserve"> </w:t>
      </w:r>
      <w:r w:rsidR="00F56852">
        <w:rPr>
          <w:rFonts w:eastAsia="Times New Roman"/>
          <w:sz w:val="28"/>
          <w:szCs w:val="28"/>
        </w:rPr>
        <w:t xml:space="preserve">массовых коммуникаций </w:t>
      </w:r>
      <w:r w:rsidR="001A57E7">
        <w:rPr>
          <w:rFonts w:eastAsia="Times New Roman"/>
          <w:sz w:val="28"/>
          <w:szCs w:val="28"/>
        </w:rPr>
        <w:t xml:space="preserve">разместить настоящее </w:t>
      </w:r>
      <w:r w:rsidR="00D821F6">
        <w:rPr>
          <w:rFonts w:eastAsia="Times New Roman"/>
          <w:sz w:val="28"/>
          <w:szCs w:val="28"/>
        </w:rPr>
        <w:t>постановление</w:t>
      </w:r>
      <w:r w:rsidR="000B3E20">
        <w:rPr>
          <w:rFonts w:eastAsia="Times New Roman"/>
          <w:sz w:val="28"/>
          <w:szCs w:val="28"/>
        </w:rPr>
        <w:t xml:space="preserve"> </w:t>
      </w:r>
      <w:r w:rsidR="00544415" w:rsidRPr="00544415">
        <w:rPr>
          <w:rFonts w:eastAsia="Times New Roman"/>
          <w:sz w:val="28"/>
          <w:szCs w:val="28"/>
        </w:rPr>
        <w:t>на официальном портале Администрации города</w:t>
      </w:r>
      <w:r w:rsidR="00511F91">
        <w:rPr>
          <w:sz w:val="28"/>
          <w:szCs w:val="28"/>
        </w:rPr>
        <w:t>:</w:t>
      </w:r>
      <w:r w:rsidR="003004CA" w:rsidRPr="003004CA">
        <w:t xml:space="preserve"> </w:t>
      </w:r>
      <w:r w:rsidR="003004CA" w:rsidRPr="003004CA">
        <w:rPr>
          <w:sz w:val="28"/>
          <w:szCs w:val="28"/>
        </w:rPr>
        <w:t>www.admsurgut.ru</w:t>
      </w:r>
      <w:r w:rsidR="00544415" w:rsidRPr="00544415">
        <w:rPr>
          <w:rFonts w:eastAsia="Times New Roman"/>
          <w:sz w:val="28"/>
          <w:szCs w:val="28"/>
        </w:rPr>
        <w:t>.</w:t>
      </w:r>
    </w:p>
    <w:p w:rsidR="00D821F6" w:rsidRPr="00544415" w:rsidRDefault="00CB5022" w:rsidP="00926AB1">
      <w:pPr>
        <w:pStyle w:val="a4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D821F6">
        <w:rPr>
          <w:rFonts w:eastAsia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8F7F66" w:rsidRPr="003C3F47" w:rsidRDefault="00CB5022" w:rsidP="008038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44415" w:rsidRPr="003C3F47">
        <w:rPr>
          <w:rFonts w:eastAsia="Times New Roman"/>
          <w:sz w:val="28"/>
          <w:szCs w:val="28"/>
        </w:rPr>
        <w:t xml:space="preserve">. </w:t>
      </w:r>
      <w:r w:rsidR="00803804" w:rsidRPr="003C3F47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="00BE2407">
        <w:rPr>
          <w:rFonts w:eastAsia="Times New Roman"/>
          <w:sz w:val="28"/>
          <w:szCs w:val="28"/>
        </w:rPr>
        <w:t>с момента</w:t>
      </w:r>
      <w:r w:rsidR="008F7F66" w:rsidRPr="003C3F47">
        <w:rPr>
          <w:rFonts w:eastAsia="Times New Roman"/>
          <w:sz w:val="28"/>
          <w:szCs w:val="28"/>
        </w:rPr>
        <w:t xml:space="preserve"> официального опубликования.</w:t>
      </w:r>
    </w:p>
    <w:p w:rsidR="00544415" w:rsidRPr="00544415" w:rsidRDefault="00CB5022" w:rsidP="00926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3C3F47">
        <w:rPr>
          <w:rFonts w:eastAsia="Times New Roman"/>
          <w:sz w:val="28"/>
          <w:szCs w:val="28"/>
        </w:rPr>
        <w:t xml:space="preserve">. </w:t>
      </w:r>
      <w:r w:rsidR="00544415" w:rsidRPr="003C3F47">
        <w:rPr>
          <w:rFonts w:eastAsia="Times New Roman"/>
          <w:sz w:val="28"/>
          <w:szCs w:val="28"/>
        </w:rPr>
        <w:t xml:space="preserve">Контроль за выполнением </w:t>
      </w:r>
      <w:r w:rsidR="00D821F6" w:rsidRPr="003C3F47">
        <w:rPr>
          <w:rFonts w:eastAsia="Times New Roman"/>
          <w:sz w:val="28"/>
          <w:szCs w:val="28"/>
        </w:rPr>
        <w:t>постановления</w:t>
      </w:r>
      <w:r w:rsidR="00544415" w:rsidRPr="003C3F47">
        <w:rPr>
          <w:rFonts w:eastAsia="Times New Roman"/>
          <w:sz w:val="28"/>
          <w:szCs w:val="28"/>
        </w:rPr>
        <w:t xml:space="preserve"> возложить на заместителя Главы города</w:t>
      </w:r>
      <w:r w:rsidR="00511F91" w:rsidRPr="003C3F47">
        <w:rPr>
          <w:rFonts w:eastAsia="Times New Roman"/>
          <w:sz w:val="28"/>
          <w:szCs w:val="28"/>
        </w:rPr>
        <w:t>, курирующего сферу бюджета</w:t>
      </w:r>
      <w:r w:rsidR="00511F91" w:rsidRPr="00511F91">
        <w:rPr>
          <w:rFonts w:eastAsia="Times New Roman"/>
          <w:sz w:val="28"/>
          <w:szCs w:val="28"/>
        </w:rPr>
        <w:t>, экономики и финансов</w:t>
      </w:r>
      <w:r w:rsidR="00544415" w:rsidRPr="00544415">
        <w:rPr>
          <w:rFonts w:eastAsia="Times New Roman"/>
          <w:sz w:val="28"/>
          <w:szCs w:val="28"/>
        </w:rPr>
        <w:t xml:space="preserve">. </w:t>
      </w:r>
    </w:p>
    <w:p w:rsidR="000B3E20" w:rsidRDefault="000B3E20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3F47" w:rsidRDefault="003C3F4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3F47" w:rsidRDefault="003C3F4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295A7B" w:rsidRDefault="003004CA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</w:t>
      </w:r>
      <w:r w:rsidR="00295A7B" w:rsidRPr="00295A7B">
        <w:rPr>
          <w:rFonts w:eastAsia="Times New Roman"/>
          <w:sz w:val="28"/>
          <w:szCs w:val="28"/>
        </w:rPr>
        <w:t xml:space="preserve">Главы города    </w:t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="00295A7B" w:rsidRPr="00295A7B">
        <w:rPr>
          <w:rFonts w:eastAsia="Times New Roman"/>
          <w:sz w:val="28"/>
          <w:szCs w:val="28"/>
        </w:rPr>
        <w:t>А.Н. Томазова</w:t>
      </w: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C20733" w:rsidRDefault="00C20733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sectPr w:rsidR="00C20733" w:rsidSect="00AC7093">
      <w:headerReference w:type="default" r:id="rId8"/>
      <w:footerReference w:type="default" r:id="rId9"/>
      <w:pgSz w:w="11906" w:h="16838"/>
      <w:pgMar w:top="993" w:right="567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AB" w:rsidRDefault="00E141AB" w:rsidP="00550E6A">
      <w:pPr>
        <w:spacing w:after="0" w:line="240" w:lineRule="auto"/>
      </w:pPr>
      <w:r>
        <w:separator/>
      </w:r>
    </w:p>
  </w:endnote>
  <w:endnote w:type="continuationSeparator" w:id="0">
    <w:p w:rsidR="00E141AB" w:rsidRDefault="00E141AB" w:rsidP="005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93" w:rsidRDefault="00AC7093">
    <w:pPr>
      <w:pStyle w:val="ac"/>
      <w:jc w:val="center"/>
    </w:pPr>
  </w:p>
  <w:p w:rsidR="00AC7093" w:rsidRDefault="00AC70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AB" w:rsidRDefault="00E141AB" w:rsidP="00550E6A">
      <w:pPr>
        <w:spacing w:after="0" w:line="240" w:lineRule="auto"/>
      </w:pPr>
      <w:r>
        <w:separator/>
      </w:r>
    </w:p>
  </w:footnote>
  <w:footnote w:type="continuationSeparator" w:id="0">
    <w:p w:rsidR="00E141AB" w:rsidRDefault="00E141AB" w:rsidP="0055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466716"/>
      <w:docPartObj>
        <w:docPartGallery w:val="Page Numbers (Top of Page)"/>
        <w:docPartUnique/>
      </w:docPartObj>
    </w:sdtPr>
    <w:sdtEndPr/>
    <w:sdtContent>
      <w:p w:rsidR="00AC7093" w:rsidRDefault="00AC70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C3">
          <w:rPr>
            <w:noProof/>
          </w:rPr>
          <w:t>2</w:t>
        </w:r>
        <w:r>
          <w:fldChar w:fldCharType="end"/>
        </w:r>
      </w:p>
    </w:sdtContent>
  </w:sdt>
  <w:p w:rsidR="002A1026" w:rsidRDefault="002A1026" w:rsidP="002A102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695"/>
    <w:multiLevelType w:val="hybridMultilevel"/>
    <w:tmpl w:val="213A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6B1D21"/>
    <w:multiLevelType w:val="hybridMultilevel"/>
    <w:tmpl w:val="EDB0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05C"/>
    <w:multiLevelType w:val="multilevel"/>
    <w:tmpl w:val="9D1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DF41D3"/>
    <w:multiLevelType w:val="hybridMultilevel"/>
    <w:tmpl w:val="B560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43370AF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C270230"/>
    <w:multiLevelType w:val="multilevel"/>
    <w:tmpl w:val="1B889E4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6BA4956"/>
    <w:multiLevelType w:val="hybridMultilevel"/>
    <w:tmpl w:val="C886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1593B8B"/>
    <w:multiLevelType w:val="multilevel"/>
    <w:tmpl w:val="19981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7" w15:restartNumberingAfterBreak="0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649A"/>
    <w:multiLevelType w:val="hybridMultilevel"/>
    <w:tmpl w:val="4A1222E6"/>
    <w:lvl w:ilvl="0" w:tplc="37924D6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19B2"/>
    <w:multiLevelType w:val="multilevel"/>
    <w:tmpl w:val="D9F66C58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4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C44A1"/>
    <w:multiLevelType w:val="multilevel"/>
    <w:tmpl w:val="34A28D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3406039"/>
    <w:multiLevelType w:val="multilevel"/>
    <w:tmpl w:val="866EC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7876344"/>
    <w:multiLevelType w:val="hybridMultilevel"/>
    <w:tmpl w:val="664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D07D4"/>
    <w:multiLevelType w:val="hybridMultilevel"/>
    <w:tmpl w:val="DA6E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D9F1281"/>
    <w:multiLevelType w:val="hybridMultilevel"/>
    <w:tmpl w:val="279CEECC"/>
    <w:lvl w:ilvl="0" w:tplc="37924D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29"/>
  </w:num>
  <w:num w:numId="5">
    <w:abstractNumId w:val="25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20"/>
  </w:num>
  <w:num w:numId="19">
    <w:abstractNumId w:val="5"/>
  </w:num>
  <w:num w:numId="20">
    <w:abstractNumId w:val="13"/>
  </w:num>
  <w:num w:numId="21">
    <w:abstractNumId w:val="28"/>
  </w:num>
  <w:num w:numId="22">
    <w:abstractNumId w:val="17"/>
  </w:num>
  <w:num w:numId="23">
    <w:abstractNumId w:val="8"/>
  </w:num>
  <w:num w:numId="24">
    <w:abstractNumId w:val="23"/>
  </w:num>
  <w:num w:numId="25">
    <w:abstractNumId w:val="32"/>
  </w:num>
  <w:num w:numId="26">
    <w:abstractNumId w:val="0"/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16"/>
  </w:num>
  <w:num w:numId="30">
    <w:abstractNumId w:val="27"/>
  </w:num>
  <w:num w:numId="31">
    <w:abstractNumId w:val="26"/>
  </w:num>
  <w:num w:numId="32">
    <w:abstractNumId w:val="3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000982"/>
    <w:rsid w:val="0000209F"/>
    <w:rsid w:val="00002BDB"/>
    <w:rsid w:val="000040BC"/>
    <w:rsid w:val="000045D3"/>
    <w:rsid w:val="00004873"/>
    <w:rsid w:val="00005EF8"/>
    <w:rsid w:val="00015433"/>
    <w:rsid w:val="00021DBC"/>
    <w:rsid w:val="0002317A"/>
    <w:rsid w:val="000307B9"/>
    <w:rsid w:val="00031604"/>
    <w:rsid w:val="00037471"/>
    <w:rsid w:val="00045BB6"/>
    <w:rsid w:val="000511E5"/>
    <w:rsid w:val="0005438C"/>
    <w:rsid w:val="00063E34"/>
    <w:rsid w:val="00065F29"/>
    <w:rsid w:val="000670E2"/>
    <w:rsid w:val="000675A7"/>
    <w:rsid w:val="00073E47"/>
    <w:rsid w:val="000746C3"/>
    <w:rsid w:val="00074CC4"/>
    <w:rsid w:val="00084B2E"/>
    <w:rsid w:val="0008605C"/>
    <w:rsid w:val="00091384"/>
    <w:rsid w:val="00096DFA"/>
    <w:rsid w:val="000979E0"/>
    <w:rsid w:val="000A2BA5"/>
    <w:rsid w:val="000A3314"/>
    <w:rsid w:val="000B0736"/>
    <w:rsid w:val="000B3E20"/>
    <w:rsid w:val="000B4A25"/>
    <w:rsid w:val="000B6A44"/>
    <w:rsid w:val="000C39A8"/>
    <w:rsid w:val="000C650E"/>
    <w:rsid w:val="000C73FA"/>
    <w:rsid w:val="000D1E58"/>
    <w:rsid w:val="000D25D9"/>
    <w:rsid w:val="000D537C"/>
    <w:rsid w:val="000E209D"/>
    <w:rsid w:val="000E2A31"/>
    <w:rsid w:val="000E398D"/>
    <w:rsid w:val="000E7017"/>
    <w:rsid w:val="000F4722"/>
    <w:rsid w:val="000F5D5A"/>
    <w:rsid w:val="000F6862"/>
    <w:rsid w:val="000F7966"/>
    <w:rsid w:val="0010142C"/>
    <w:rsid w:val="001058BF"/>
    <w:rsid w:val="001123B2"/>
    <w:rsid w:val="001139AE"/>
    <w:rsid w:val="00113E6B"/>
    <w:rsid w:val="00115080"/>
    <w:rsid w:val="0011531C"/>
    <w:rsid w:val="001216C1"/>
    <w:rsid w:val="001216C8"/>
    <w:rsid w:val="0012487C"/>
    <w:rsid w:val="00124D98"/>
    <w:rsid w:val="00126226"/>
    <w:rsid w:val="0012736C"/>
    <w:rsid w:val="001340FC"/>
    <w:rsid w:val="00134D81"/>
    <w:rsid w:val="00137835"/>
    <w:rsid w:val="0014285F"/>
    <w:rsid w:val="00145B1F"/>
    <w:rsid w:val="00146324"/>
    <w:rsid w:val="00150322"/>
    <w:rsid w:val="001506B2"/>
    <w:rsid w:val="001536F3"/>
    <w:rsid w:val="00160AB9"/>
    <w:rsid w:val="00160DC3"/>
    <w:rsid w:val="00163BA4"/>
    <w:rsid w:val="00166E04"/>
    <w:rsid w:val="001750D5"/>
    <w:rsid w:val="00175572"/>
    <w:rsid w:val="0017586B"/>
    <w:rsid w:val="00176C69"/>
    <w:rsid w:val="00176E57"/>
    <w:rsid w:val="00181429"/>
    <w:rsid w:val="00184143"/>
    <w:rsid w:val="001857D4"/>
    <w:rsid w:val="00185B9D"/>
    <w:rsid w:val="00187DED"/>
    <w:rsid w:val="00193119"/>
    <w:rsid w:val="00193C99"/>
    <w:rsid w:val="001948EA"/>
    <w:rsid w:val="0019686B"/>
    <w:rsid w:val="00197B53"/>
    <w:rsid w:val="00197FCA"/>
    <w:rsid w:val="001A57E7"/>
    <w:rsid w:val="001B0EC5"/>
    <w:rsid w:val="001B1068"/>
    <w:rsid w:val="001B2EDE"/>
    <w:rsid w:val="001B673E"/>
    <w:rsid w:val="001B7AF8"/>
    <w:rsid w:val="001C34E9"/>
    <w:rsid w:val="001C6A2E"/>
    <w:rsid w:val="001D0CFA"/>
    <w:rsid w:val="001D38C8"/>
    <w:rsid w:val="001D4848"/>
    <w:rsid w:val="001D6143"/>
    <w:rsid w:val="001D79E8"/>
    <w:rsid w:val="001D7C30"/>
    <w:rsid w:val="001E490C"/>
    <w:rsid w:val="001E51A6"/>
    <w:rsid w:val="001E7987"/>
    <w:rsid w:val="001F10C0"/>
    <w:rsid w:val="001F370A"/>
    <w:rsid w:val="001F7677"/>
    <w:rsid w:val="00210027"/>
    <w:rsid w:val="00214001"/>
    <w:rsid w:val="002144AF"/>
    <w:rsid w:val="002148B4"/>
    <w:rsid w:val="00220AC4"/>
    <w:rsid w:val="00222131"/>
    <w:rsid w:val="00223EEF"/>
    <w:rsid w:val="00226EFE"/>
    <w:rsid w:val="0023093D"/>
    <w:rsid w:val="002363B0"/>
    <w:rsid w:val="002402E4"/>
    <w:rsid w:val="00243677"/>
    <w:rsid w:val="00244958"/>
    <w:rsid w:val="0024511F"/>
    <w:rsid w:val="00251FEB"/>
    <w:rsid w:val="00257D55"/>
    <w:rsid w:val="00261829"/>
    <w:rsid w:val="00265386"/>
    <w:rsid w:val="00270E80"/>
    <w:rsid w:val="00272EA0"/>
    <w:rsid w:val="00273B2D"/>
    <w:rsid w:val="00277A8B"/>
    <w:rsid w:val="00277AEF"/>
    <w:rsid w:val="00281442"/>
    <w:rsid w:val="00281CEC"/>
    <w:rsid w:val="00282BD7"/>
    <w:rsid w:val="00291CDA"/>
    <w:rsid w:val="00292D54"/>
    <w:rsid w:val="00295A7B"/>
    <w:rsid w:val="00296D1B"/>
    <w:rsid w:val="002A1026"/>
    <w:rsid w:val="002A1BBA"/>
    <w:rsid w:val="002A5300"/>
    <w:rsid w:val="002A6CEC"/>
    <w:rsid w:val="002B2519"/>
    <w:rsid w:val="002B6D17"/>
    <w:rsid w:val="002B77A5"/>
    <w:rsid w:val="002C3BE2"/>
    <w:rsid w:val="002C484A"/>
    <w:rsid w:val="002C4F2D"/>
    <w:rsid w:val="002C5D24"/>
    <w:rsid w:val="002C6055"/>
    <w:rsid w:val="002C769A"/>
    <w:rsid w:val="002D142A"/>
    <w:rsid w:val="002D48AB"/>
    <w:rsid w:val="002E49F2"/>
    <w:rsid w:val="002E615D"/>
    <w:rsid w:val="002F43A4"/>
    <w:rsid w:val="002F43A8"/>
    <w:rsid w:val="002F7836"/>
    <w:rsid w:val="003004CA"/>
    <w:rsid w:val="00300E13"/>
    <w:rsid w:val="003038D5"/>
    <w:rsid w:val="003053DD"/>
    <w:rsid w:val="00307701"/>
    <w:rsid w:val="0030796A"/>
    <w:rsid w:val="003105CF"/>
    <w:rsid w:val="00311316"/>
    <w:rsid w:val="00313291"/>
    <w:rsid w:val="00313782"/>
    <w:rsid w:val="00322918"/>
    <w:rsid w:val="00327817"/>
    <w:rsid w:val="00333A26"/>
    <w:rsid w:val="0034095B"/>
    <w:rsid w:val="00340D4F"/>
    <w:rsid w:val="00344387"/>
    <w:rsid w:val="00344B6A"/>
    <w:rsid w:val="003501B6"/>
    <w:rsid w:val="00350952"/>
    <w:rsid w:val="003510CE"/>
    <w:rsid w:val="00351375"/>
    <w:rsid w:val="00351E3D"/>
    <w:rsid w:val="00355157"/>
    <w:rsid w:val="003552C3"/>
    <w:rsid w:val="00356532"/>
    <w:rsid w:val="003639CD"/>
    <w:rsid w:val="003648D7"/>
    <w:rsid w:val="00365563"/>
    <w:rsid w:val="003661A9"/>
    <w:rsid w:val="00367AFD"/>
    <w:rsid w:val="00367FA3"/>
    <w:rsid w:val="00373306"/>
    <w:rsid w:val="003740DA"/>
    <w:rsid w:val="003762F9"/>
    <w:rsid w:val="00376A99"/>
    <w:rsid w:val="003814D4"/>
    <w:rsid w:val="003851B0"/>
    <w:rsid w:val="00386FB3"/>
    <w:rsid w:val="00387149"/>
    <w:rsid w:val="00391552"/>
    <w:rsid w:val="00393239"/>
    <w:rsid w:val="00396BF7"/>
    <w:rsid w:val="003A0395"/>
    <w:rsid w:val="003A05FD"/>
    <w:rsid w:val="003A0CB3"/>
    <w:rsid w:val="003A297B"/>
    <w:rsid w:val="003A3936"/>
    <w:rsid w:val="003A55EA"/>
    <w:rsid w:val="003A681C"/>
    <w:rsid w:val="003B3091"/>
    <w:rsid w:val="003B3602"/>
    <w:rsid w:val="003B3CAC"/>
    <w:rsid w:val="003B69EA"/>
    <w:rsid w:val="003C1544"/>
    <w:rsid w:val="003C3349"/>
    <w:rsid w:val="003C3F47"/>
    <w:rsid w:val="003C45F0"/>
    <w:rsid w:val="003D1D77"/>
    <w:rsid w:val="003D36F6"/>
    <w:rsid w:val="003D4D05"/>
    <w:rsid w:val="003E0001"/>
    <w:rsid w:val="003E2434"/>
    <w:rsid w:val="003E3590"/>
    <w:rsid w:val="003E521C"/>
    <w:rsid w:val="003E5442"/>
    <w:rsid w:val="003E7020"/>
    <w:rsid w:val="003F0295"/>
    <w:rsid w:val="003F1364"/>
    <w:rsid w:val="003F2711"/>
    <w:rsid w:val="003F549A"/>
    <w:rsid w:val="004003DE"/>
    <w:rsid w:val="0040272E"/>
    <w:rsid w:val="004040D8"/>
    <w:rsid w:val="00405CCE"/>
    <w:rsid w:val="00406851"/>
    <w:rsid w:val="004127E8"/>
    <w:rsid w:val="0041548B"/>
    <w:rsid w:val="00415F97"/>
    <w:rsid w:val="0041693F"/>
    <w:rsid w:val="004201CB"/>
    <w:rsid w:val="004256EF"/>
    <w:rsid w:val="00431811"/>
    <w:rsid w:val="00432F5C"/>
    <w:rsid w:val="00435902"/>
    <w:rsid w:val="00443E56"/>
    <w:rsid w:val="0044636F"/>
    <w:rsid w:val="00450EAF"/>
    <w:rsid w:val="00455B43"/>
    <w:rsid w:val="004628A9"/>
    <w:rsid w:val="004661A7"/>
    <w:rsid w:val="00467E43"/>
    <w:rsid w:val="004732EE"/>
    <w:rsid w:val="00473962"/>
    <w:rsid w:val="00475A58"/>
    <w:rsid w:val="00481330"/>
    <w:rsid w:val="004816B6"/>
    <w:rsid w:val="00481C08"/>
    <w:rsid w:val="0048379E"/>
    <w:rsid w:val="00483B6D"/>
    <w:rsid w:val="00484717"/>
    <w:rsid w:val="00484935"/>
    <w:rsid w:val="004A1169"/>
    <w:rsid w:val="004A1ADC"/>
    <w:rsid w:val="004A227D"/>
    <w:rsid w:val="004A364C"/>
    <w:rsid w:val="004B5097"/>
    <w:rsid w:val="004B6955"/>
    <w:rsid w:val="004C12B9"/>
    <w:rsid w:val="004C34C8"/>
    <w:rsid w:val="004C6526"/>
    <w:rsid w:val="004C6812"/>
    <w:rsid w:val="004D2E0C"/>
    <w:rsid w:val="004D3EFB"/>
    <w:rsid w:val="004D665B"/>
    <w:rsid w:val="004E4076"/>
    <w:rsid w:val="004E62D7"/>
    <w:rsid w:val="004E6829"/>
    <w:rsid w:val="004E7B96"/>
    <w:rsid w:val="004F0E34"/>
    <w:rsid w:val="004F24E1"/>
    <w:rsid w:val="004F2799"/>
    <w:rsid w:val="004F3FEE"/>
    <w:rsid w:val="004F589A"/>
    <w:rsid w:val="00500B56"/>
    <w:rsid w:val="00501B33"/>
    <w:rsid w:val="005044F2"/>
    <w:rsid w:val="00504DF6"/>
    <w:rsid w:val="00504EE5"/>
    <w:rsid w:val="005051DE"/>
    <w:rsid w:val="00510B88"/>
    <w:rsid w:val="00511F91"/>
    <w:rsid w:val="00521089"/>
    <w:rsid w:val="00522D42"/>
    <w:rsid w:val="00530522"/>
    <w:rsid w:val="00531A16"/>
    <w:rsid w:val="005323A2"/>
    <w:rsid w:val="00537BDD"/>
    <w:rsid w:val="00543313"/>
    <w:rsid w:val="005441BD"/>
    <w:rsid w:val="00544415"/>
    <w:rsid w:val="00550E6A"/>
    <w:rsid w:val="00555D5A"/>
    <w:rsid w:val="00560A24"/>
    <w:rsid w:val="0056133E"/>
    <w:rsid w:val="00570525"/>
    <w:rsid w:val="00570E82"/>
    <w:rsid w:val="00571155"/>
    <w:rsid w:val="00571689"/>
    <w:rsid w:val="00572755"/>
    <w:rsid w:val="00574AF5"/>
    <w:rsid w:val="00583181"/>
    <w:rsid w:val="00584552"/>
    <w:rsid w:val="005859B8"/>
    <w:rsid w:val="00591FB0"/>
    <w:rsid w:val="00597844"/>
    <w:rsid w:val="005A342A"/>
    <w:rsid w:val="005A7FA2"/>
    <w:rsid w:val="005B3921"/>
    <w:rsid w:val="005B4DFA"/>
    <w:rsid w:val="005B591D"/>
    <w:rsid w:val="005C10AB"/>
    <w:rsid w:val="005C19CA"/>
    <w:rsid w:val="005C3CAA"/>
    <w:rsid w:val="005D071A"/>
    <w:rsid w:val="005D57D9"/>
    <w:rsid w:val="005E12BD"/>
    <w:rsid w:val="005E424C"/>
    <w:rsid w:val="005E4F24"/>
    <w:rsid w:val="005F6DE8"/>
    <w:rsid w:val="005F71C4"/>
    <w:rsid w:val="005F7269"/>
    <w:rsid w:val="00601FC6"/>
    <w:rsid w:val="006043EF"/>
    <w:rsid w:val="00606F13"/>
    <w:rsid w:val="006078DD"/>
    <w:rsid w:val="0061030A"/>
    <w:rsid w:val="00617108"/>
    <w:rsid w:val="0061758A"/>
    <w:rsid w:val="00620031"/>
    <w:rsid w:val="006217C9"/>
    <w:rsid w:val="006265B1"/>
    <w:rsid w:val="00630880"/>
    <w:rsid w:val="00631E88"/>
    <w:rsid w:val="00634D79"/>
    <w:rsid w:val="00635671"/>
    <w:rsid w:val="00635BE0"/>
    <w:rsid w:val="00637D76"/>
    <w:rsid w:val="00641178"/>
    <w:rsid w:val="00642B74"/>
    <w:rsid w:val="006452BA"/>
    <w:rsid w:val="006454F2"/>
    <w:rsid w:val="006469A7"/>
    <w:rsid w:val="00647534"/>
    <w:rsid w:val="00654640"/>
    <w:rsid w:val="00657EDB"/>
    <w:rsid w:val="00660ED4"/>
    <w:rsid w:val="00665C1D"/>
    <w:rsid w:val="006674D2"/>
    <w:rsid w:val="00675670"/>
    <w:rsid w:val="006805B2"/>
    <w:rsid w:val="00684499"/>
    <w:rsid w:val="00691E31"/>
    <w:rsid w:val="006939B5"/>
    <w:rsid w:val="006977EA"/>
    <w:rsid w:val="006A3793"/>
    <w:rsid w:val="006A54AC"/>
    <w:rsid w:val="006A6913"/>
    <w:rsid w:val="006A75E3"/>
    <w:rsid w:val="006A7675"/>
    <w:rsid w:val="006B626A"/>
    <w:rsid w:val="006C455F"/>
    <w:rsid w:val="006C4EF2"/>
    <w:rsid w:val="006C4F22"/>
    <w:rsid w:val="006D20FC"/>
    <w:rsid w:val="006D3C72"/>
    <w:rsid w:val="006D5117"/>
    <w:rsid w:val="006D548C"/>
    <w:rsid w:val="006D5862"/>
    <w:rsid w:val="006E1D39"/>
    <w:rsid w:val="006E1FF8"/>
    <w:rsid w:val="006E35D0"/>
    <w:rsid w:val="006E5EE8"/>
    <w:rsid w:val="006F33D7"/>
    <w:rsid w:val="007033F2"/>
    <w:rsid w:val="00703C2B"/>
    <w:rsid w:val="00704CCA"/>
    <w:rsid w:val="0070588A"/>
    <w:rsid w:val="00712536"/>
    <w:rsid w:val="007129CD"/>
    <w:rsid w:val="0071382A"/>
    <w:rsid w:val="007157E9"/>
    <w:rsid w:val="0071648B"/>
    <w:rsid w:val="0071701B"/>
    <w:rsid w:val="00722BB8"/>
    <w:rsid w:val="00722C47"/>
    <w:rsid w:val="0072438C"/>
    <w:rsid w:val="00724833"/>
    <w:rsid w:val="007250A8"/>
    <w:rsid w:val="00726FC9"/>
    <w:rsid w:val="00727D41"/>
    <w:rsid w:val="00732131"/>
    <w:rsid w:val="00733677"/>
    <w:rsid w:val="0073538C"/>
    <w:rsid w:val="00737A5E"/>
    <w:rsid w:val="00737EA2"/>
    <w:rsid w:val="00743D83"/>
    <w:rsid w:val="00745738"/>
    <w:rsid w:val="00760ACD"/>
    <w:rsid w:val="00760BE9"/>
    <w:rsid w:val="00761465"/>
    <w:rsid w:val="00761B49"/>
    <w:rsid w:val="00764053"/>
    <w:rsid w:val="0076651F"/>
    <w:rsid w:val="00770247"/>
    <w:rsid w:val="0077230B"/>
    <w:rsid w:val="00773D4C"/>
    <w:rsid w:val="0078379F"/>
    <w:rsid w:val="007839F8"/>
    <w:rsid w:val="00787DF4"/>
    <w:rsid w:val="00791054"/>
    <w:rsid w:val="00791201"/>
    <w:rsid w:val="007943D0"/>
    <w:rsid w:val="007946B1"/>
    <w:rsid w:val="007949EC"/>
    <w:rsid w:val="007971F4"/>
    <w:rsid w:val="007A376C"/>
    <w:rsid w:val="007B2225"/>
    <w:rsid w:val="007B2FD7"/>
    <w:rsid w:val="007B7982"/>
    <w:rsid w:val="007C4B8F"/>
    <w:rsid w:val="007C58A6"/>
    <w:rsid w:val="007D0239"/>
    <w:rsid w:val="007D4A85"/>
    <w:rsid w:val="007D546E"/>
    <w:rsid w:val="007D5F2B"/>
    <w:rsid w:val="007E1B2E"/>
    <w:rsid w:val="007E1B7D"/>
    <w:rsid w:val="007E319F"/>
    <w:rsid w:val="007F0172"/>
    <w:rsid w:val="007F2CB1"/>
    <w:rsid w:val="007F2E02"/>
    <w:rsid w:val="007F594E"/>
    <w:rsid w:val="007F7B97"/>
    <w:rsid w:val="007F7BB5"/>
    <w:rsid w:val="008012DD"/>
    <w:rsid w:val="00802FB2"/>
    <w:rsid w:val="00803804"/>
    <w:rsid w:val="00805D78"/>
    <w:rsid w:val="00806BF8"/>
    <w:rsid w:val="0082005F"/>
    <w:rsid w:val="008209DA"/>
    <w:rsid w:val="00824A85"/>
    <w:rsid w:val="00827142"/>
    <w:rsid w:val="00830F27"/>
    <w:rsid w:val="0084005D"/>
    <w:rsid w:val="00840378"/>
    <w:rsid w:val="00841F7B"/>
    <w:rsid w:val="00842157"/>
    <w:rsid w:val="00845226"/>
    <w:rsid w:val="00846013"/>
    <w:rsid w:val="00847220"/>
    <w:rsid w:val="00850421"/>
    <w:rsid w:val="008567EB"/>
    <w:rsid w:val="00856BE6"/>
    <w:rsid w:val="008613BA"/>
    <w:rsid w:val="00861EF8"/>
    <w:rsid w:val="008622F1"/>
    <w:rsid w:val="008647FF"/>
    <w:rsid w:val="00867B49"/>
    <w:rsid w:val="0087366E"/>
    <w:rsid w:val="00873740"/>
    <w:rsid w:val="00873DB9"/>
    <w:rsid w:val="0087405D"/>
    <w:rsid w:val="00881880"/>
    <w:rsid w:val="0088215D"/>
    <w:rsid w:val="0089541A"/>
    <w:rsid w:val="008967D7"/>
    <w:rsid w:val="00896911"/>
    <w:rsid w:val="00896F4F"/>
    <w:rsid w:val="008A2218"/>
    <w:rsid w:val="008A2FEF"/>
    <w:rsid w:val="008A468B"/>
    <w:rsid w:val="008A5281"/>
    <w:rsid w:val="008A5CA4"/>
    <w:rsid w:val="008B42CC"/>
    <w:rsid w:val="008C54BD"/>
    <w:rsid w:val="008C7E9C"/>
    <w:rsid w:val="008D0CA7"/>
    <w:rsid w:val="008D2D35"/>
    <w:rsid w:val="008D4182"/>
    <w:rsid w:val="008D4C73"/>
    <w:rsid w:val="008D4F47"/>
    <w:rsid w:val="008D563C"/>
    <w:rsid w:val="008D6570"/>
    <w:rsid w:val="008D7FF1"/>
    <w:rsid w:val="008E1B25"/>
    <w:rsid w:val="008E2676"/>
    <w:rsid w:val="008E42FA"/>
    <w:rsid w:val="008E62C0"/>
    <w:rsid w:val="008F26CD"/>
    <w:rsid w:val="008F5ECD"/>
    <w:rsid w:val="008F7F66"/>
    <w:rsid w:val="00901156"/>
    <w:rsid w:val="0090267C"/>
    <w:rsid w:val="00903152"/>
    <w:rsid w:val="00903CB9"/>
    <w:rsid w:val="00905669"/>
    <w:rsid w:val="009056B4"/>
    <w:rsid w:val="0090761D"/>
    <w:rsid w:val="0091285B"/>
    <w:rsid w:val="00913684"/>
    <w:rsid w:val="00922EA6"/>
    <w:rsid w:val="00924201"/>
    <w:rsid w:val="00926AB1"/>
    <w:rsid w:val="0092780D"/>
    <w:rsid w:val="0093096D"/>
    <w:rsid w:val="0093172E"/>
    <w:rsid w:val="009332C1"/>
    <w:rsid w:val="009353B7"/>
    <w:rsid w:val="0093577D"/>
    <w:rsid w:val="00936870"/>
    <w:rsid w:val="009374E7"/>
    <w:rsid w:val="009451A6"/>
    <w:rsid w:val="009459B4"/>
    <w:rsid w:val="009461FD"/>
    <w:rsid w:val="00950B08"/>
    <w:rsid w:val="00951439"/>
    <w:rsid w:val="009514CF"/>
    <w:rsid w:val="00953263"/>
    <w:rsid w:val="00953FAA"/>
    <w:rsid w:val="00955AE4"/>
    <w:rsid w:val="00955D0C"/>
    <w:rsid w:val="009607F9"/>
    <w:rsid w:val="00966B00"/>
    <w:rsid w:val="009723E7"/>
    <w:rsid w:val="00972E2B"/>
    <w:rsid w:val="009732DB"/>
    <w:rsid w:val="009735D4"/>
    <w:rsid w:val="009806C7"/>
    <w:rsid w:val="009809FD"/>
    <w:rsid w:val="009828DF"/>
    <w:rsid w:val="00982FA2"/>
    <w:rsid w:val="00983568"/>
    <w:rsid w:val="009874B7"/>
    <w:rsid w:val="00992A76"/>
    <w:rsid w:val="00992EC0"/>
    <w:rsid w:val="00994DEA"/>
    <w:rsid w:val="00997F31"/>
    <w:rsid w:val="009A5023"/>
    <w:rsid w:val="009A558E"/>
    <w:rsid w:val="009A5A4A"/>
    <w:rsid w:val="009A611F"/>
    <w:rsid w:val="009A680A"/>
    <w:rsid w:val="009B06FC"/>
    <w:rsid w:val="009B50A8"/>
    <w:rsid w:val="009C0E36"/>
    <w:rsid w:val="009C18C2"/>
    <w:rsid w:val="009D2F17"/>
    <w:rsid w:val="009D76FD"/>
    <w:rsid w:val="009D7EE4"/>
    <w:rsid w:val="009E4FF7"/>
    <w:rsid w:val="009E54A6"/>
    <w:rsid w:val="009E6399"/>
    <w:rsid w:val="009F397F"/>
    <w:rsid w:val="009F6B2D"/>
    <w:rsid w:val="00A0030A"/>
    <w:rsid w:val="00A03671"/>
    <w:rsid w:val="00A04878"/>
    <w:rsid w:val="00A06E80"/>
    <w:rsid w:val="00A07B27"/>
    <w:rsid w:val="00A11038"/>
    <w:rsid w:val="00A116D2"/>
    <w:rsid w:val="00A2182F"/>
    <w:rsid w:val="00A218D4"/>
    <w:rsid w:val="00A24198"/>
    <w:rsid w:val="00A24A37"/>
    <w:rsid w:val="00A27D4D"/>
    <w:rsid w:val="00A317DA"/>
    <w:rsid w:val="00A33B8B"/>
    <w:rsid w:val="00A35078"/>
    <w:rsid w:val="00A36D16"/>
    <w:rsid w:val="00A37205"/>
    <w:rsid w:val="00A37806"/>
    <w:rsid w:val="00A42662"/>
    <w:rsid w:val="00A43EC3"/>
    <w:rsid w:val="00A55AA6"/>
    <w:rsid w:val="00A61F5D"/>
    <w:rsid w:val="00A62A13"/>
    <w:rsid w:val="00A63D5E"/>
    <w:rsid w:val="00A63DDE"/>
    <w:rsid w:val="00A640F2"/>
    <w:rsid w:val="00A66EF9"/>
    <w:rsid w:val="00A67632"/>
    <w:rsid w:val="00A8078E"/>
    <w:rsid w:val="00A813F8"/>
    <w:rsid w:val="00A82B60"/>
    <w:rsid w:val="00A9018F"/>
    <w:rsid w:val="00A9315F"/>
    <w:rsid w:val="00A93F26"/>
    <w:rsid w:val="00A9719D"/>
    <w:rsid w:val="00A97A11"/>
    <w:rsid w:val="00A97A2D"/>
    <w:rsid w:val="00AA5680"/>
    <w:rsid w:val="00AA5DE5"/>
    <w:rsid w:val="00AC07A8"/>
    <w:rsid w:val="00AC7093"/>
    <w:rsid w:val="00AD0D47"/>
    <w:rsid w:val="00AD2F9A"/>
    <w:rsid w:val="00AD4D62"/>
    <w:rsid w:val="00AD5CB1"/>
    <w:rsid w:val="00AD7C81"/>
    <w:rsid w:val="00AE0917"/>
    <w:rsid w:val="00AE7A44"/>
    <w:rsid w:val="00AF65E4"/>
    <w:rsid w:val="00B052AA"/>
    <w:rsid w:val="00B17B09"/>
    <w:rsid w:val="00B22BBC"/>
    <w:rsid w:val="00B262B8"/>
    <w:rsid w:val="00B279EA"/>
    <w:rsid w:val="00B27C81"/>
    <w:rsid w:val="00B323F7"/>
    <w:rsid w:val="00B32C05"/>
    <w:rsid w:val="00B34268"/>
    <w:rsid w:val="00B34D12"/>
    <w:rsid w:val="00B4374F"/>
    <w:rsid w:val="00B45E1D"/>
    <w:rsid w:val="00B55BB3"/>
    <w:rsid w:val="00B60449"/>
    <w:rsid w:val="00B62A3F"/>
    <w:rsid w:val="00B66B19"/>
    <w:rsid w:val="00B70C9B"/>
    <w:rsid w:val="00B7101D"/>
    <w:rsid w:val="00B71985"/>
    <w:rsid w:val="00B7510E"/>
    <w:rsid w:val="00B75EF7"/>
    <w:rsid w:val="00B80AE8"/>
    <w:rsid w:val="00B81CF9"/>
    <w:rsid w:val="00B87BA3"/>
    <w:rsid w:val="00B90DFC"/>
    <w:rsid w:val="00B91371"/>
    <w:rsid w:val="00B94B46"/>
    <w:rsid w:val="00B94CB0"/>
    <w:rsid w:val="00BA12FB"/>
    <w:rsid w:val="00BA2EAD"/>
    <w:rsid w:val="00BA304B"/>
    <w:rsid w:val="00BA6A29"/>
    <w:rsid w:val="00BA745C"/>
    <w:rsid w:val="00BB0CDC"/>
    <w:rsid w:val="00BB2B52"/>
    <w:rsid w:val="00BC350A"/>
    <w:rsid w:val="00BC76A5"/>
    <w:rsid w:val="00BE1140"/>
    <w:rsid w:val="00BE14E6"/>
    <w:rsid w:val="00BE2206"/>
    <w:rsid w:val="00BE2407"/>
    <w:rsid w:val="00BE399E"/>
    <w:rsid w:val="00BE4CF6"/>
    <w:rsid w:val="00BE5297"/>
    <w:rsid w:val="00BE6997"/>
    <w:rsid w:val="00BF271B"/>
    <w:rsid w:val="00BF35F7"/>
    <w:rsid w:val="00BF38C6"/>
    <w:rsid w:val="00BF4F57"/>
    <w:rsid w:val="00C000E9"/>
    <w:rsid w:val="00C134ED"/>
    <w:rsid w:val="00C14C44"/>
    <w:rsid w:val="00C20733"/>
    <w:rsid w:val="00C25709"/>
    <w:rsid w:val="00C2725D"/>
    <w:rsid w:val="00C329FF"/>
    <w:rsid w:val="00C3312E"/>
    <w:rsid w:val="00C33B57"/>
    <w:rsid w:val="00C35412"/>
    <w:rsid w:val="00C37985"/>
    <w:rsid w:val="00C43856"/>
    <w:rsid w:val="00C44A40"/>
    <w:rsid w:val="00C45D0D"/>
    <w:rsid w:val="00C502CD"/>
    <w:rsid w:val="00C53303"/>
    <w:rsid w:val="00C548A4"/>
    <w:rsid w:val="00C578D7"/>
    <w:rsid w:val="00C62B2C"/>
    <w:rsid w:val="00C63D80"/>
    <w:rsid w:val="00C6675D"/>
    <w:rsid w:val="00C746C8"/>
    <w:rsid w:val="00C8176B"/>
    <w:rsid w:val="00C840CB"/>
    <w:rsid w:val="00C84AA7"/>
    <w:rsid w:val="00C94610"/>
    <w:rsid w:val="00C9483C"/>
    <w:rsid w:val="00C9634A"/>
    <w:rsid w:val="00CA0804"/>
    <w:rsid w:val="00CA1F0E"/>
    <w:rsid w:val="00CA313F"/>
    <w:rsid w:val="00CA415F"/>
    <w:rsid w:val="00CA51E8"/>
    <w:rsid w:val="00CA5EF8"/>
    <w:rsid w:val="00CA7B0D"/>
    <w:rsid w:val="00CB2FFC"/>
    <w:rsid w:val="00CB48FB"/>
    <w:rsid w:val="00CB5022"/>
    <w:rsid w:val="00CB7CF1"/>
    <w:rsid w:val="00CC3329"/>
    <w:rsid w:val="00CC60B1"/>
    <w:rsid w:val="00CD037D"/>
    <w:rsid w:val="00CD105B"/>
    <w:rsid w:val="00CD168A"/>
    <w:rsid w:val="00CE375C"/>
    <w:rsid w:val="00CE4847"/>
    <w:rsid w:val="00CE6F0E"/>
    <w:rsid w:val="00CF0033"/>
    <w:rsid w:val="00CF30AB"/>
    <w:rsid w:val="00CF6508"/>
    <w:rsid w:val="00CF782F"/>
    <w:rsid w:val="00D02D7D"/>
    <w:rsid w:val="00D04EF4"/>
    <w:rsid w:val="00D074D5"/>
    <w:rsid w:val="00D14A50"/>
    <w:rsid w:val="00D15C21"/>
    <w:rsid w:val="00D15F96"/>
    <w:rsid w:val="00D303BC"/>
    <w:rsid w:val="00D3710A"/>
    <w:rsid w:val="00D379DB"/>
    <w:rsid w:val="00D40859"/>
    <w:rsid w:val="00D446EB"/>
    <w:rsid w:val="00D454FB"/>
    <w:rsid w:val="00D456D5"/>
    <w:rsid w:val="00D465D4"/>
    <w:rsid w:val="00D4671C"/>
    <w:rsid w:val="00D520C7"/>
    <w:rsid w:val="00D546F2"/>
    <w:rsid w:val="00D55413"/>
    <w:rsid w:val="00D57079"/>
    <w:rsid w:val="00D6753E"/>
    <w:rsid w:val="00D71EA6"/>
    <w:rsid w:val="00D740EF"/>
    <w:rsid w:val="00D76098"/>
    <w:rsid w:val="00D767A3"/>
    <w:rsid w:val="00D77F9D"/>
    <w:rsid w:val="00D806B6"/>
    <w:rsid w:val="00D821F6"/>
    <w:rsid w:val="00D84AF1"/>
    <w:rsid w:val="00D84DF2"/>
    <w:rsid w:val="00D91AB2"/>
    <w:rsid w:val="00D91BB5"/>
    <w:rsid w:val="00D94A1B"/>
    <w:rsid w:val="00D94C1F"/>
    <w:rsid w:val="00DA1FCA"/>
    <w:rsid w:val="00DA3238"/>
    <w:rsid w:val="00DA4F4C"/>
    <w:rsid w:val="00DA6F8E"/>
    <w:rsid w:val="00DA7265"/>
    <w:rsid w:val="00DB1AA3"/>
    <w:rsid w:val="00DB23F7"/>
    <w:rsid w:val="00DB3CC8"/>
    <w:rsid w:val="00DB4E2D"/>
    <w:rsid w:val="00DC0CB3"/>
    <w:rsid w:val="00DC60BC"/>
    <w:rsid w:val="00DC6807"/>
    <w:rsid w:val="00DC71F7"/>
    <w:rsid w:val="00DD1BF3"/>
    <w:rsid w:val="00DD32EA"/>
    <w:rsid w:val="00DD548B"/>
    <w:rsid w:val="00DD6981"/>
    <w:rsid w:val="00DD780E"/>
    <w:rsid w:val="00DE6364"/>
    <w:rsid w:val="00DE7AB4"/>
    <w:rsid w:val="00DF0242"/>
    <w:rsid w:val="00DF11BF"/>
    <w:rsid w:val="00DF2A25"/>
    <w:rsid w:val="00DF641D"/>
    <w:rsid w:val="00E01041"/>
    <w:rsid w:val="00E04A1C"/>
    <w:rsid w:val="00E04CCB"/>
    <w:rsid w:val="00E07A85"/>
    <w:rsid w:val="00E11FD0"/>
    <w:rsid w:val="00E141AB"/>
    <w:rsid w:val="00E15517"/>
    <w:rsid w:val="00E1630D"/>
    <w:rsid w:val="00E238C4"/>
    <w:rsid w:val="00E24FFA"/>
    <w:rsid w:val="00E351A7"/>
    <w:rsid w:val="00E35E2C"/>
    <w:rsid w:val="00E36A92"/>
    <w:rsid w:val="00E37F9C"/>
    <w:rsid w:val="00E41D36"/>
    <w:rsid w:val="00E43839"/>
    <w:rsid w:val="00E50BD6"/>
    <w:rsid w:val="00E51912"/>
    <w:rsid w:val="00E54D92"/>
    <w:rsid w:val="00E55F71"/>
    <w:rsid w:val="00E6127E"/>
    <w:rsid w:val="00E67C8D"/>
    <w:rsid w:val="00E70AB2"/>
    <w:rsid w:val="00E72C4B"/>
    <w:rsid w:val="00E742E7"/>
    <w:rsid w:val="00E7620A"/>
    <w:rsid w:val="00E76A08"/>
    <w:rsid w:val="00E85129"/>
    <w:rsid w:val="00E922C3"/>
    <w:rsid w:val="00EA3B61"/>
    <w:rsid w:val="00EB19E0"/>
    <w:rsid w:val="00EB1F2A"/>
    <w:rsid w:val="00EB2E30"/>
    <w:rsid w:val="00EB3225"/>
    <w:rsid w:val="00EB35C7"/>
    <w:rsid w:val="00EB52A5"/>
    <w:rsid w:val="00EB588E"/>
    <w:rsid w:val="00EC08AE"/>
    <w:rsid w:val="00EC6AE8"/>
    <w:rsid w:val="00ED0EA5"/>
    <w:rsid w:val="00ED22D2"/>
    <w:rsid w:val="00ED398D"/>
    <w:rsid w:val="00ED40F3"/>
    <w:rsid w:val="00ED4736"/>
    <w:rsid w:val="00ED5EDF"/>
    <w:rsid w:val="00ED7811"/>
    <w:rsid w:val="00ED7D1C"/>
    <w:rsid w:val="00EE1B12"/>
    <w:rsid w:val="00EE36A1"/>
    <w:rsid w:val="00EE757A"/>
    <w:rsid w:val="00EF1310"/>
    <w:rsid w:val="00EF2780"/>
    <w:rsid w:val="00EF372F"/>
    <w:rsid w:val="00EF5B96"/>
    <w:rsid w:val="00F016B7"/>
    <w:rsid w:val="00F02FE6"/>
    <w:rsid w:val="00F06ECB"/>
    <w:rsid w:val="00F076BB"/>
    <w:rsid w:val="00F10EE2"/>
    <w:rsid w:val="00F12315"/>
    <w:rsid w:val="00F15960"/>
    <w:rsid w:val="00F205F9"/>
    <w:rsid w:val="00F2358F"/>
    <w:rsid w:val="00F24B0B"/>
    <w:rsid w:val="00F258C3"/>
    <w:rsid w:val="00F261D5"/>
    <w:rsid w:val="00F276AD"/>
    <w:rsid w:val="00F32142"/>
    <w:rsid w:val="00F340CB"/>
    <w:rsid w:val="00F36BF2"/>
    <w:rsid w:val="00F411DC"/>
    <w:rsid w:val="00F424ED"/>
    <w:rsid w:val="00F42512"/>
    <w:rsid w:val="00F428CF"/>
    <w:rsid w:val="00F448A5"/>
    <w:rsid w:val="00F50734"/>
    <w:rsid w:val="00F5093F"/>
    <w:rsid w:val="00F51739"/>
    <w:rsid w:val="00F518AE"/>
    <w:rsid w:val="00F529CF"/>
    <w:rsid w:val="00F541CC"/>
    <w:rsid w:val="00F56852"/>
    <w:rsid w:val="00F56EE9"/>
    <w:rsid w:val="00F57F6F"/>
    <w:rsid w:val="00F60927"/>
    <w:rsid w:val="00F61328"/>
    <w:rsid w:val="00F6379A"/>
    <w:rsid w:val="00F6490C"/>
    <w:rsid w:val="00F66AB3"/>
    <w:rsid w:val="00F66F19"/>
    <w:rsid w:val="00F73DCB"/>
    <w:rsid w:val="00F80B53"/>
    <w:rsid w:val="00F83CC4"/>
    <w:rsid w:val="00F9018D"/>
    <w:rsid w:val="00F9357E"/>
    <w:rsid w:val="00F93E9A"/>
    <w:rsid w:val="00F94A22"/>
    <w:rsid w:val="00F95B6D"/>
    <w:rsid w:val="00F95F8B"/>
    <w:rsid w:val="00F9661C"/>
    <w:rsid w:val="00F97064"/>
    <w:rsid w:val="00FA0997"/>
    <w:rsid w:val="00FA3621"/>
    <w:rsid w:val="00FA36F8"/>
    <w:rsid w:val="00FA5BDC"/>
    <w:rsid w:val="00FA71F7"/>
    <w:rsid w:val="00FB2E82"/>
    <w:rsid w:val="00FB45D2"/>
    <w:rsid w:val="00FB5904"/>
    <w:rsid w:val="00FB6852"/>
    <w:rsid w:val="00FB7757"/>
    <w:rsid w:val="00FC2ED2"/>
    <w:rsid w:val="00FC3DAE"/>
    <w:rsid w:val="00FC3ED2"/>
    <w:rsid w:val="00FC4305"/>
    <w:rsid w:val="00FD2D10"/>
    <w:rsid w:val="00FD3A6E"/>
    <w:rsid w:val="00FD499F"/>
    <w:rsid w:val="00FD685E"/>
    <w:rsid w:val="00FF1A2D"/>
    <w:rsid w:val="00FF268B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1D72A"/>
  <w15:docId w15:val="{5B6CFB97-45F0-4A6B-A2A8-9161575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4CCA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04CC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4E407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75EF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E1630D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802F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802FB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numbering" w:customStyle="1" w:styleId="WWNum1">
    <w:name w:val="WWNum1"/>
    <w:basedOn w:val="a2"/>
    <w:rsid w:val="008F26CD"/>
    <w:pPr>
      <w:numPr>
        <w:numId w:val="27"/>
      </w:numPr>
    </w:pPr>
  </w:style>
  <w:style w:type="paragraph" w:styleId="af0">
    <w:name w:val="Normal (Web)"/>
    <w:basedOn w:val="a"/>
    <w:uiPriority w:val="99"/>
    <w:semiHidden/>
    <w:unhideWhenUsed/>
    <w:rsid w:val="0093687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131F-BFC4-4DF1-A12B-009E4A3C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Петрович Инна Иосифовна</cp:lastModifiedBy>
  <cp:revision>12</cp:revision>
  <cp:lastPrinted>2021-03-11T04:57:00Z</cp:lastPrinted>
  <dcterms:created xsi:type="dcterms:W3CDTF">2021-03-10T10:46:00Z</dcterms:created>
  <dcterms:modified xsi:type="dcterms:W3CDTF">2021-03-11T04:57:00Z</dcterms:modified>
</cp:coreProperties>
</file>