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3" w:rsidRPr="008D526C" w:rsidRDefault="00361723" w:rsidP="00361723">
      <w:pPr>
        <w:jc w:val="center"/>
        <w:rPr>
          <w:b/>
        </w:rPr>
      </w:pPr>
      <w:r w:rsidRPr="008D526C">
        <w:rPr>
          <w:b/>
        </w:rPr>
        <w:t>ХАНТЫ-МАНСИЙСКИЙ АВТОНОМНЫЙ ОКРУГ</w:t>
      </w:r>
      <w:r>
        <w:rPr>
          <w:b/>
        </w:rPr>
        <w:t>-</w:t>
      </w:r>
      <w:r w:rsidRPr="008D526C">
        <w:rPr>
          <w:b/>
        </w:rPr>
        <w:t>ЮГРА</w:t>
      </w:r>
    </w:p>
    <w:p w:rsidR="00361723" w:rsidRPr="008D526C" w:rsidRDefault="00361723" w:rsidP="00361723">
      <w:pPr>
        <w:jc w:val="center"/>
        <w:rPr>
          <w:b/>
        </w:rPr>
      </w:pPr>
      <w:r w:rsidRPr="008D526C">
        <w:t>ОБЩЕСТВЕННЫЙ СОВЕТ</w:t>
      </w:r>
    </w:p>
    <w:p w:rsidR="00361723" w:rsidRPr="008D526C" w:rsidRDefault="00361723" w:rsidP="00361723">
      <w:pPr>
        <w:jc w:val="center"/>
        <w:rPr>
          <w:u w:val="single"/>
        </w:rPr>
      </w:pPr>
      <w:r w:rsidRPr="008D526C">
        <w:t xml:space="preserve">по вопросам жилищно-коммунального хозяйства при Администрации города Сургута                                                                           </w:t>
      </w:r>
    </w:p>
    <w:p w:rsidR="00A649AC" w:rsidRDefault="00576A5E" w:rsidP="00361723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</w:pPr>
      <w:r>
        <w:t xml:space="preserve">                                              </w:t>
      </w:r>
      <w:r w:rsidR="00361723" w:rsidRPr="008D526C">
        <w:t xml:space="preserve">Адрес: Ханы-Мансийский автономный округ-Югра, </w:t>
      </w:r>
      <w:proofErr w:type="spellStart"/>
      <w:r w:rsidR="00361723" w:rsidRPr="008D526C">
        <w:t>г</w:t>
      </w:r>
      <w:proofErr w:type="gramStart"/>
      <w:r w:rsidR="00361723" w:rsidRPr="008D526C">
        <w:t>.С</w:t>
      </w:r>
      <w:proofErr w:type="gramEnd"/>
      <w:r w:rsidR="00361723" w:rsidRPr="008D526C">
        <w:t>ургут</w:t>
      </w:r>
      <w:proofErr w:type="spellEnd"/>
      <w:r w:rsidR="00361723" w:rsidRPr="008D526C">
        <w:t xml:space="preserve">, </w:t>
      </w:r>
      <w:r w:rsidR="008159A0">
        <w:rPr>
          <w:sz w:val="20"/>
          <w:szCs w:val="20"/>
        </w:rPr>
        <w:t xml:space="preserve">ул. Мелик-Карамова,д.74А                                                           </w:t>
      </w:r>
      <w:r w:rsidR="00361723" w:rsidRPr="008D526C">
        <w:t xml:space="preserve">, </w:t>
      </w:r>
    </w:p>
    <w:p w:rsidR="00361723" w:rsidRPr="008D526C" w:rsidRDefault="00361723" w:rsidP="00361723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  <w:rPr>
          <w:color w:val="000000"/>
          <w:spacing w:val="1"/>
        </w:rPr>
      </w:pPr>
      <w:r w:rsidRPr="008D526C">
        <w:rPr>
          <w:color w:val="000000"/>
          <w:spacing w:val="1"/>
        </w:rPr>
        <w:t>тел.  (3462) 28-</w:t>
      </w:r>
      <w:r>
        <w:rPr>
          <w:color w:val="000000"/>
          <w:spacing w:val="1"/>
        </w:rPr>
        <w:t>09-29</w:t>
      </w:r>
      <w:r w:rsidRPr="008D526C">
        <w:rPr>
          <w:color w:val="000000"/>
          <w:spacing w:val="1"/>
        </w:rPr>
        <w:t xml:space="preserve">, +7 912 815 28 33, </w:t>
      </w:r>
    </w:p>
    <w:p w:rsidR="00361723" w:rsidRPr="008D526C" w:rsidRDefault="00361723" w:rsidP="00361723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</w:pPr>
      <w:proofErr w:type="spellStart"/>
      <w:r w:rsidRPr="008D526C">
        <w:rPr>
          <w:color w:val="000000"/>
          <w:spacing w:val="1"/>
        </w:rPr>
        <w:t>эл</w:t>
      </w:r>
      <w:proofErr w:type="gramStart"/>
      <w:r w:rsidRPr="008D526C">
        <w:rPr>
          <w:color w:val="000000"/>
          <w:spacing w:val="1"/>
        </w:rPr>
        <w:t>.п</w:t>
      </w:r>
      <w:proofErr w:type="gramEnd"/>
      <w:r w:rsidRPr="008D526C">
        <w:rPr>
          <w:color w:val="000000"/>
          <w:spacing w:val="1"/>
        </w:rPr>
        <w:t>очта</w:t>
      </w:r>
      <w:proofErr w:type="spellEnd"/>
      <w:r w:rsidRPr="008D526C">
        <w:rPr>
          <w:color w:val="000000"/>
          <w:spacing w:val="1"/>
        </w:rPr>
        <w:t xml:space="preserve">: sovet_zhkh@admsurgut.ru. </w:t>
      </w:r>
      <w:proofErr w:type="spellStart"/>
      <w:r w:rsidRPr="008D526C">
        <w:rPr>
          <w:color w:val="000000"/>
          <w:spacing w:val="1"/>
          <w:lang w:val="en-US"/>
        </w:rPr>
        <w:t>osjkh</w:t>
      </w:r>
      <w:proofErr w:type="spellEnd"/>
      <w:r w:rsidRPr="008D526C">
        <w:rPr>
          <w:color w:val="000000"/>
          <w:spacing w:val="1"/>
        </w:rPr>
        <w:t>@</w:t>
      </w:r>
      <w:r w:rsidRPr="008D526C">
        <w:rPr>
          <w:color w:val="000000"/>
          <w:spacing w:val="1"/>
          <w:lang w:val="en-US"/>
        </w:rPr>
        <w:t>mail</w:t>
      </w:r>
      <w:r w:rsidRPr="008D526C">
        <w:rPr>
          <w:color w:val="000000"/>
          <w:spacing w:val="1"/>
        </w:rPr>
        <w:t>.</w:t>
      </w:r>
      <w:r w:rsidRPr="008D526C">
        <w:rPr>
          <w:color w:val="000000"/>
          <w:spacing w:val="1"/>
          <w:lang w:val="en-US"/>
        </w:rPr>
        <w:t>ru</w:t>
      </w:r>
    </w:p>
    <w:p w:rsidR="00361723" w:rsidRDefault="00361723" w:rsidP="00361723"/>
    <w:p w:rsidR="00CB542E" w:rsidRDefault="00CB542E"/>
    <w:p w:rsidR="00361723" w:rsidRDefault="00361723"/>
    <w:p w:rsidR="00440707" w:rsidRPr="00440707" w:rsidRDefault="00361723" w:rsidP="00440707">
      <w:pPr>
        <w:jc w:val="center"/>
        <w:rPr>
          <w:sz w:val="28"/>
          <w:szCs w:val="28"/>
        </w:rPr>
      </w:pPr>
      <w:r w:rsidRPr="00440707">
        <w:rPr>
          <w:sz w:val="28"/>
          <w:szCs w:val="28"/>
        </w:rPr>
        <w:t>ПЛАН</w:t>
      </w:r>
      <w:r w:rsidR="00440707" w:rsidRPr="00440707">
        <w:rPr>
          <w:sz w:val="28"/>
          <w:szCs w:val="28"/>
        </w:rPr>
        <w:t xml:space="preserve"> РАБОТЫ</w:t>
      </w:r>
    </w:p>
    <w:p w:rsidR="00E737AE" w:rsidRDefault="00440707" w:rsidP="00440707">
      <w:pPr>
        <w:jc w:val="center"/>
        <w:rPr>
          <w:sz w:val="28"/>
          <w:szCs w:val="28"/>
        </w:rPr>
      </w:pPr>
      <w:r w:rsidRPr="00440707">
        <w:rPr>
          <w:sz w:val="28"/>
          <w:szCs w:val="28"/>
        </w:rPr>
        <w:t xml:space="preserve">Общественного совета по вопросам жилищно-коммунального хозяйства при Администрации города Сургута </w:t>
      </w:r>
    </w:p>
    <w:p w:rsidR="00E737AE" w:rsidRPr="00440707" w:rsidRDefault="00440707" w:rsidP="00E737AE">
      <w:pPr>
        <w:jc w:val="center"/>
        <w:rPr>
          <w:sz w:val="28"/>
          <w:szCs w:val="28"/>
        </w:rPr>
      </w:pPr>
      <w:r w:rsidRPr="00440707">
        <w:rPr>
          <w:sz w:val="28"/>
          <w:szCs w:val="28"/>
        </w:rPr>
        <w:t xml:space="preserve">на </w:t>
      </w:r>
      <w:r w:rsidR="00E737AE" w:rsidRPr="00440707">
        <w:rPr>
          <w:sz w:val="28"/>
          <w:szCs w:val="28"/>
        </w:rPr>
        <w:t>202</w:t>
      </w:r>
      <w:r w:rsidR="00734669">
        <w:rPr>
          <w:sz w:val="28"/>
          <w:szCs w:val="28"/>
        </w:rPr>
        <w:t>1</w:t>
      </w:r>
      <w:r w:rsidR="00E737AE">
        <w:rPr>
          <w:sz w:val="28"/>
          <w:szCs w:val="28"/>
        </w:rPr>
        <w:t xml:space="preserve"> год</w:t>
      </w:r>
    </w:p>
    <w:p w:rsidR="00361723" w:rsidRPr="00440707" w:rsidRDefault="00361723" w:rsidP="00440707">
      <w:pPr>
        <w:jc w:val="center"/>
        <w:rPr>
          <w:sz w:val="28"/>
          <w:szCs w:val="28"/>
        </w:rPr>
      </w:pPr>
    </w:p>
    <w:p w:rsidR="00440707" w:rsidRDefault="00440707"/>
    <w:p w:rsidR="00440707" w:rsidRDefault="00E737AE" w:rsidP="00655852">
      <w:r>
        <w:t>г</w:t>
      </w:r>
      <w:r w:rsidR="00440707">
        <w:t xml:space="preserve">. Сургут                                                                        </w:t>
      </w:r>
      <w:r w:rsidR="00655852">
        <w:t xml:space="preserve">                                                                                                                                   </w:t>
      </w:r>
      <w:r w:rsidR="00440707">
        <w:t xml:space="preserve">   </w:t>
      </w:r>
      <w:r w:rsidR="00655852">
        <w:t>02.02.2021г.</w:t>
      </w:r>
    </w:p>
    <w:p w:rsidR="00440707" w:rsidRDefault="00440707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86"/>
        <w:gridCol w:w="2866"/>
        <w:gridCol w:w="1730"/>
        <w:gridCol w:w="5679"/>
        <w:gridCol w:w="3931"/>
      </w:tblGrid>
      <w:tr w:rsidR="00AB4189" w:rsidTr="00893A66">
        <w:tc>
          <w:tcPr>
            <w:tcW w:w="786" w:type="dxa"/>
            <w:vAlign w:val="center"/>
          </w:tcPr>
          <w:p w:rsidR="00817EA6" w:rsidRPr="003418E8" w:rsidRDefault="00817EA6" w:rsidP="003418E8">
            <w:pPr>
              <w:jc w:val="center"/>
            </w:pPr>
            <w:r w:rsidRPr="003418E8">
              <w:t xml:space="preserve">№ </w:t>
            </w:r>
            <w:proofErr w:type="gramStart"/>
            <w:r w:rsidRPr="003418E8">
              <w:t>п</w:t>
            </w:r>
            <w:proofErr w:type="gramEnd"/>
            <w:r w:rsidRPr="003418E8">
              <w:t>/п</w:t>
            </w:r>
          </w:p>
        </w:tc>
        <w:tc>
          <w:tcPr>
            <w:tcW w:w="2866" w:type="dxa"/>
            <w:vAlign w:val="center"/>
          </w:tcPr>
          <w:p w:rsidR="00817EA6" w:rsidRPr="003418E8" w:rsidRDefault="00817EA6" w:rsidP="003418E8">
            <w:pPr>
              <w:jc w:val="center"/>
            </w:pPr>
            <w:r w:rsidRPr="003418E8">
              <w:rPr>
                <w:color w:val="333333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730" w:type="dxa"/>
            <w:vAlign w:val="center"/>
          </w:tcPr>
          <w:p w:rsidR="00817EA6" w:rsidRPr="003418E8" w:rsidRDefault="00817EA6" w:rsidP="003418E8">
            <w:pPr>
              <w:jc w:val="center"/>
            </w:pPr>
            <w:r w:rsidRPr="003418E8">
              <w:t>Дата проведения</w:t>
            </w:r>
          </w:p>
        </w:tc>
        <w:tc>
          <w:tcPr>
            <w:tcW w:w="5679" w:type="dxa"/>
            <w:vAlign w:val="center"/>
          </w:tcPr>
          <w:p w:rsidR="00817EA6" w:rsidRPr="003418E8" w:rsidRDefault="00817EA6" w:rsidP="003418E8">
            <w:pPr>
              <w:jc w:val="center"/>
            </w:pPr>
            <w:r w:rsidRPr="003418E8">
              <w:t>Место проведения</w:t>
            </w:r>
            <w:r w:rsidR="00B86373" w:rsidRPr="003418E8">
              <w:t xml:space="preserve"> и мероприятия</w:t>
            </w:r>
          </w:p>
        </w:tc>
        <w:tc>
          <w:tcPr>
            <w:tcW w:w="3931" w:type="dxa"/>
            <w:vAlign w:val="center"/>
          </w:tcPr>
          <w:p w:rsidR="00817EA6" w:rsidRPr="003418E8" w:rsidRDefault="00817EA6" w:rsidP="003418E8">
            <w:pPr>
              <w:jc w:val="center"/>
            </w:pPr>
            <w:r w:rsidRPr="003418E8">
              <w:t>Исполнитель</w:t>
            </w:r>
          </w:p>
        </w:tc>
      </w:tr>
      <w:tr w:rsidR="00AB4189" w:rsidTr="00893A66">
        <w:tc>
          <w:tcPr>
            <w:tcW w:w="786" w:type="dxa"/>
          </w:tcPr>
          <w:p w:rsidR="00817EA6" w:rsidRDefault="00817EA6" w:rsidP="00893A66">
            <w:pPr>
              <w:jc w:val="center"/>
            </w:pPr>
            <w:r>
              <w:t>1.</w:t>
            </w:r>
          </w:p>
        </w:tc>
        <w:tc>
          <w:tcPr>
            <w:tcW w:w="2866" w:type="dxa"/>
          </w:tcPr>
          <w:p w:rsidR="00817EA6" w:rsidRPr="00357B4C" w:rsidRDefault="00817EA6" w:rsidP="00A649AC">
            <w:pPr>
              <w:jc w:val="both"/>
            </w:pPr>
            <w:r w:rsidRPr="00357B4C">
              <w:rPr>
                <w:bCs/>
                <w:color w:val="000000" w:themeColor="text1"/>
              </w:rPr>
              <w:t>Доведение до сведения граждан информации о тарифах на коммунальные услуги на 20</w:t>
            </w:r>
            <w:r w:rsidR="00734669" w:rsidRPr="00357B4C">
              <w:rPr>
                <w:bCs/>
                <w:color w:val="000000" w:themeColor="text1"/>
              </w:rPr>
              <w:t>21</w:t>
            </w:r>
            <w:r w:rsidRPr="00357B4C">
              <w:rPr>
                <w:bCs/>
                <w:color w:val="000000" w:themeColor="text1"/>
              </w:rPr>
              <w:t xml:space="preserve"> год путем ее размещения на интернет площадках Общественного совета</w:t>
            </w:r>
            <w:r w:rsidR="00A649AC" w:rsidRPr="00357B4C">
              <w:rPr>
                <w:bCs/>
                <w:color w:val="000000" w:themeColor="text1"/>
              </w:rPr>
              <w:t>.</w:t>
            </w:r>
          </w:p>
        </w:tc>
        <w:tc>
          <w:tcPr>
            <w:tcW w:w="1730" w:type="dxa"/>
          </w:tcPr>
          <w:p w:rsidR="00817EA6" w:rsidRDefault="00E737AE">
            <w:r>
              <w:t>Постоянно</w:t>
            </w:r>
          </w:p>
        </w:tc>
        <w:tc>
          <w:tcPr>
            <w:tcW w:w="5679" w:type="dxa"/>
          </w:tcPr>
          <w:p w:rsidR="00817EA6" w:rsidRDefault="003418E8" w:rsidP="00F67769">
            <w:pPr>
              <w:pStyle w:val="a6"/>
              <w:jc w:val="both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очта:</w:t>
            </w:r>
            <w:r w:rsidR="00817EA6" w:rsidRPr="00F67769">
              <w:t xml:space="preserve"> </w:t>
            </w:r>
            <w:hyperlink r:id="rId5" w:history="1">
              <w:r w:rsidRPr="00414E17">
                <w:rPr>
                  <w:rStyle w:val="a5"/>
                </w:rPr>
                <w:t>Surgut.os.gkh@mail.ru</w:t>
              </w:r>
            </w:hyperlink>
          </w:p>
          <w:p w:rsidR="003418E8" w:rsidRPr="00F67769" w:rsidRDefault="003418E8" w:rsidP="00F67769">
            <w:pPr>
              <w:pStyle w:val="a6"/>
              <w:jc w:val="both"/>
            </w:pPr>
          </w:p>
          <w:p w:rsidR="00E737AE" w:rsidRPr="00F67769" w:rsidRDefault="00E737AE" w:rsidP="00E737AE">
            <w:pPr>
              <w:pStyle w:val="a6"/>
              <w:jc w:val="both"/>
            </w:pPr>
          </w:p>
          <w:p w:rsidR="00E737AE" w:rsidRPr="00E737AE" w:rsidRDefault="00E737AE" w:rsidP="003627A1">
            <w:pPr>
              <w:pStyle w:val="a6"/>
              <w:jc w:val="both"/>
            </w:pPr>
          </w:p>
        </w:tc>
        <w:tc>
          <w:tcPr>
            <w:tcW w:w="3931" w:type="dxa"/>
          </w:tcPr>
          <w:p w:rsidR="00817EA6" w:rsidRPr="00F67769" w:rsidRDefault="00817EA6" w:rsidP="00F67769">
            <w:pPr>
              <w:pStyle w:val="a6"/>
              <w:jc w:val="both"/>
            </w:pPr>
            <w:r>
              <w:t>Администратор и модератор сайта и страниц в социальных сетях</w:t>
            </w:r>
            <w:r w:rsidR="00E737AE">
              <w:t>,</w:t>
            </w:r>
            <w:r w:rsidR="00AB4189">
              <w:t xml:space="preserve"> определенный председателем Общественного совета ЖКХ Сургут. </w:t>
            </w:r>
          </w:p>
        </w:tc>
      </w:tr>
      <w:tr w:rsidR="00AB4189" w:rsidRPr="00AA494D" w:rsidTr="00893A66">
        <w:tc>
          <w:tcPr>
            <w:tcW w:w="786" w:type="dxa"/>
          </w:tcPr>
          <w:p w:rsidR="00817EA6" w:rsidRPr="003418E8" w:rsidRDefault="00817EA6" w:rsidP="00893A66">
            <w:pPr>
              <w:jc w:val="center"/>
            </w:pPr>
            <w:r w:rsidRPr="003418E8">
              <w:t>2.</w:t>
            </w:r>
          </w:p>
        </w:tc>
        <w:tc>
          <w:tcPr>
            <w:tcW w:w="2866" w:type="dxa"/>
          </w:tcPr>
          <w:p w:rsidR="00817EA6" w:rsidRPr="00357B4C" w:rsidRDefault="00817EA6" w:rsidP="00E737AE">
            <w:pPr>
              <w:jc w:val="both"/>
            </w:pPr>
            <w:r w:rsidRPr="00357B4C">
              <w:rPr>
                <w:color w:val="333333"/>
                <w:shd w:val="clear" w:color="auto" w:fill="FFFFFF"/>
              </w:rPr>
              <w:t xml:space="preserve">Проведение разъяснительной работы с населением по вопросам </w:t>
            </w:r>
            <w:proofErr w:type="spellStart"/>
            <w:r w:rsidR="00E737AE" w:rsidRPr="00357B4C">
              <w:rPr>
                <w:color w:val="333333"/>
                <w:shd w:val="clear" w:color="auto" w:fill="FFFFFF"/>
              </w:rPr>
              <w:t>жилищно</w:t>
            </w:r>
            <w:proofErr w:type="spellEnd"/>
            <w:r w:rsidR="00E737AE" w:rsidRPr="00357B4C">
              <w:rPr>
                <w:color w:val="333333"/>
                <w:shd w:val="clear" w:color="auto" w:fill="FFFFFF"/>
              </w:rPr>
              <w:t xml:space="preserve"> – коммунальных</w:t>
            </w:r>
            <w:r w:rsidRPr="00357B4C">
              <w:rPr>
                <w:color w:val="333333"/>
                <w:shd w:val="clear" w:color="auto" w:fill="FFFFFF"/>
              </w:rPr>
              <w:t xml:space="preserve"> услуг</w:t>
            </w:r>
            <w:r w:rsidR="00E737AE" w:rsidRPr="00357B4C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730" w:type="dxa"/>
          </w:tcPr>
          <w:p w:rsidR="00817EA6" w:rsidRDefault="00E737AE">
            <w:r>
              <w:t>Постоянно</w:t>
            </w:r>
          </w:p>
        </w:tc>
        <w:tc>
          <w:tcPr>
            <w:tcW w:w="5679" w:type="dxa"/>
          </w:tcPr>
          <w:p w:rsidR="00E737AE" w:rsidRPr="00AA494D" w:rsidRDefault="00E737AE" w:rsidP="00024AA1">
            <w:pPr>
              <w:pStyle w:val="a6"/>
            </w:pPr>
            <w:r w:rsidRPr="00AA494D">
              <w:t>г. Сургут</w:t>
            </w:r>
            <w:r w:rsidR="00AA494D">
              <w:t>,</w:t>
            </w:r>
            <w:r w:rsidRPr="00AA494D">
              <w:t xml:space="preserve"> </w:t>
            </w:r>
            <w:r w:rsidR="00576A5E" w:rsidRPr="00AA494D">
              <w:t>ул. Мелик-Карамова</w:t>
            </w:r>
            <w:proofErr w:type="gramStart"/>
            <w:r w:rsidR="00576A5E" w:rsidRPr="00AA494D">
              <w:t>,д</w:t>
            </w:r>
            <w:proofErr w:type="gramEnd"/>
            <w:r w:rsidR="00576A5E" w:rsidRPr="00AA494D">
              <w:t>.74А</w:t>
            </w:r>
            <w:r w:rsidR="00576A5E" w:rsidRPr="00AA494D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817EA6" w:rsidRPr="00AA494D" w:rsidRDefault="00336C3E" w:rsidP="00024AA1">
            <w:pPr>
              <w:pStyle w:val="a6"/>
            </w:pPr>
            <w:r w:rsidRPr="00AA494D">
              <w:t>Личный п</w:t>
            </w:r>
            <w:r w:rsidR="00817EA6" w:rsidRPr="00AA494D">
              <w:t>ри</w:t>
            </w:r>
            <w:r w:rsidR="00024AA1" w:rsidRPr="00AA494D">
              <w:t>ем населения ведет член</w:t>
            </w:r>
            <w:r w:rsidR="00817EA6" w:rsidRPr="00AA494D">
              <w:t xml:space="preserve"> Общественного Совета </w:t>
            </w:r>
            <w:r w:rsidRPr="00AA494D">
              <w:t xml:space="preserve"> </w:t>
            </w:r>
            <w:r w:rsidR="00AA494D" w:rsidRPr="00AA494D">
              <w:t xml:space="preserve">в </w:t>
            </w:r>
            <w:r w:rsidR="00AA494D" w:rsidRPr="00AA494D">
              <w:rPr>
                <w:color w:val="404040"/>
              </w:rPr>
              <w:t>согласованное</w:t>
            </w:r>
            <w:r w:rsidR="00AA494D" w:rsidRPr="00AA494D">
              <w:t xml:space="preserve"> с жителем  время </w:t>
            </w:r>
            <w:r w:rsidRPr="00AA494D">
              <w:t xml:space="preserve">или по телефону </w:t>
            </w:r>
            <w:r w:rsidR="00AF5F5D">
              <w:t>93-69-23</w:t>
            </w:r>
            <w:r w:rsidRPr="00AA494D">
              <w:t xml:space="preserve"> </w:t>
            </w:r>
          </w:p>
          <w:p w:rsidR="00336C3E" w:rsidRPr="00AA494D" w:rsidRDefault="00336C3E" w:rsidP="00024AA1">
            <w:pPr>
              <w:pStyle w:val="a6"/>
              <w:rPr>
                <w:highlight w:val="black"/>
              </w:rPr>
            </w:pPr>
          </w:p>
          <w:p w:rsidR="00817EA6" w:rsidRPr="00AA494D" w:rsidRDefault="00817EA6" w:rsidP="00024AA1">
            <w:pPr>
              <w:pStyle w:val="a6"/>
              <w:rPr>
                <w:highlight w:val="black"/>
              </w:rPr>
            </w:pPr>
          </w:p>
        </w:tc>
        <w:tc>
          <w:tcPr>
            <w:tcW w:w="3931" w:type="dxa"/>
          </w:tcPr>
          <w:p w:rsidR="00817EA6" w:rsidRPr="00F67769" w:rsidRDefault="00024AA1" w:rsidP="00CE06FE">
            <w:pPr>
              <w:pStyle w:val="a6"/>
            </w:pPr>
            <w:r>
              <w:t>Члены</w:t>
            </w:r>
            <w:r w:rsidR="00817EA6">
              <w:t xml:space="preserve"> Общественного совета </w:t>
            </w:r>
          </w:p>
        </w:tc>
      </w:tr>
      <w:tr w:rsidR="00734669" w:rsidTr="00893A66">
        <w:tc>
          <w:tcPr>
            <w:tcW w:w="786" w:type="dxa"/>
          </w:tcPr>
          <w:p w:rsidR="00734669" w:rsidRPr="00655852" w:rsidRDefault="00AF5F5D" w:rsidP="00893A66">
            <w:pPr>
              <w:jc w:val="center"/>
            </w:pPr>
            <w:r>
              <w:t>3.</w:t>
            </w:r>
          </w:p>
        </w:tc>
        <w:tc>
          <w:tcPr>
            <w:tcW w:w="2866" w:type="dxa"/>
          </w:tcPr>
          <w:p w:rsidR="00734669" w:rsidRPr="00357B4C" w:rsidRDefault="00734669" w:rsidP="00734669">
            <w:pPr>
              <w:rPr>
                <w:highlight w:val="yellow"/>
                <w:shd w:val="clear" w:color="auto" w:fill="FFFFFF"/>
              </w:rPr>
            </w:pPr>
            <w:proofErr w:type="gramStart"/>
            <w:r w:rsidRPr="00357B4C">
              <w:rPr>
                <w:shd w:val="clear" w:color="auto" w:fill="FFFFFF"/>
              </w:rPr>
              <w:t>Проведение разъяснительной работы с населением по вопросам</w:t>
            </w:r>
            <w:r w:rsidR="00655852" w:rsidRPr="00357B4C">
              <w:rPr>
                <w:shd w:val="clear" w:color="auto" w:fill="FFFFFF"/>
              </w:rPr>
              <w:t xml:space="preserve"> </w:t>
            </w:r>
            <w:r w:rsidR="00655852" w:rsidRPr="00357B4C">
              <w:rPr>
                <w:shd w:val="clear" w:color="auto" w:fill="FFFFFF"/>
              </w:rPr>
              <w:lastRenderedPageBreak/>
              <w:t>за</w:t>
            </w:r>
            <w:r w:rsidRPr="00357B4C">
              <w:rPr>
                <w:shd w:val="clear" w:color="auto" w:fill="FFFFFF"/>
              </w:rPr>
              <w:t xml:space="preserve">конодательства в области обращения с животными (Федеральный закон от 27 декабря 2018 г. N 498-ФЗ "Об ответственном обращении с животными и о внесении изменений </w:t>
            </w:r>
            <w:r w:rsidR="00CE06FE">
              <w:rPr>
                <w:shd w:val="clear" w:color="auto" w:fill="FFFFFF"/>
              </w:rPr>
              <w:t xml:space="preserve"> </w:t>
            </w:r>
            <w:r w:rsidRPr="00357B4C">
              <w:rPr>
                <w:shd w:val="clear" w:color="auto" w:fill="FFFFFF"/>
              </w:rPr>
              <w:t>в отдельные законодательные акты Российской Федерации</w:t>
            </w:r>
            <w:r w:rsidR="00CE06FE">
              <w:rPr>
                <w:shd w:val="clear" w:color="auto" w:fill="FFFFFF"/>
              </w:rPr>
              <w:t>»</w:t>
            </w:r>
            <w:r w:rsidRPr="00CE06FE">
              <w:rPr>
                <w:color w:val="FFFFFF" w:themeColor="background1"/>
                <w:shd w:val="clear" w:color="auto" w:fill="FFFFFF"/>
              </w:rPr>
              <w:t>"</w:t>
            </w:r>
            <w:proofErr w:type="gramEnd"/>
          </w:p>
        </w:tc>
        <w:tc>
          <w:tcPr>
            <w:tcW w:w="1730" w:type="dxa"/>
          </w:tcPr>
          <w:p w:rsidR="00734669" w:rsidRPr="00281DB7" w:rsidRDefault="00734669" w:rsidP="00734669">
            <w:pPr>
              <w:rPr>
                <w:highlight w:val="yellow"/>
              </w:rPr>
            </w:pPr>
            <w:r w:rsidRPr="00AA494D">
              <w:rPr>
                <w:color w:val="404040" w:themeColor="text1" w:themeTint="BF"/>
              </w:rPr>
              <w:lastRenderedPageBreak/>
              <w:t>Постоянно</w:t>
            </w:r>
          </w:p>
        </w:tc>
        <w:tc>
          <w:tcPr>
            <w:tcW w:w="5679" w:type="dxa"/>
          </w:tcPr>
          <w:p w:rsidR="007D52F7" w:rsidRPr="007D52F7" w:rsidRDefault="007D52F7" w:rsidP="007D52F7">
            <w:pPr>
              <w:pStyle w:val="a6"/>
              <w:jc w:val="both"/>
            </w:pPr>
            <w:r w:rsidRPr="007D52F7">
              <w:t>г. Сургут ул. Мелик-Карамова</w:t>
            </w:r>
            <w:proofErr w:type="gramStart"/>
            <w:r w:rsidRPr="007D52F7">
              <w:t>,д</w:t>
            </w:r>
            <w:proofErr w:type="gramEnd"/>
            <w:r w:rsidRPr="007D52F7">
              <w:t xml:space="preserve">.74А                                                           </w:t>
            </w:r>
          </w:p>
          <w:p w:rsidR="007D52F7" w:rsidRDefault="007D52F7" w:rsidP="00B31AB9">
            <w:pPr>
              <w:pStyle w:val="a6"/>
              <w:jc w:val="both"/>
              <w:rPr>
                <w:highlight w:val="yellow"/>
              </w:rPr>
            </w:pPr>
          </w:p>
          <w:p w:rsidR="007D52F7" w:rsidRPr="00AA494D" w:rsidRDefault="007D52F7" w:rsidP="00B31AB9">
            <w:pPr>
              <w:pStyle w:val="a6"/>
              <w:jc w:val="both"/>
              <w:rPr>
                <w:color w:val="000000" w:themeColor="text1"/>
              </w:rPr>
            </w:pPr>
          </w:p>
          <w:p w:rsidR="00B31AB9" w:rsidRPr="00AA494D" w:rsidRDefault="00357B4C" w:rsidP="00B31AB9">
            <w:pPr>
              <w:pStyle w:val="a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Разъяснение</w:t>
            </w:r>
            <w:r w:rsidR="00B31AB9" w:rsidRPr="00AA494D">
              <w:rPr>
                <w:color w:val="000000" w:themeColor="text1"/>
              </w:rPr>
              <w:t xml:space="preserve"> требований 498-ФЗ </w:t>
            </w:r>
            <w:r w:rsidR="00BE434A" w:rsidRPr="00AA494D">
              <w:rPr>
                <w:color w:val="000000" w:themeColor="text1"/>
              </w:rPr>
              <w:t>к</w:t>
            </w:r>
            <w:r w:rsidR="00655852" w:rsidRPr="00AA494D">
              <w:rPr>
                <w:color w:val="000000" w:themeColor="text1"/>
              </w:rPr>
              <w:t xml:space="preserve"> </w:t>
            </w:r>
            <w:r w:rsidR="00BE434A" w:rsidRPr="00AA494D">
              <w:rPr>
                <w:color w:val="000000" w:themeColor="text1"/>
              </w:rPr>
              <w:t xml:space="preserve">содержанию и использованию животных, к осуществлению деятельности по обращению с животными без владельцев. </w:t>
            </w:r>
          </w:p>
          <w:p w:rsidR="00BE434A" w:rsidRPr="00281DB7" w:rsidRDefault="00655852" w:rsidP="00AA494D">
            <w:pPr>
              <w:rPr>
                <w:highlight w:val="yellow"/>
              </w:rPr>
            </w:pPr>
            <w:r w:rsidRPr="00AA494D">
              <w:t>Консульти</w:t>
            </w:r>
            <w:r w:rsidR="00734669" w:rsidRPr="00AA494D">
              <w:t xml:space="preserve">рование граждан </w:t>
            </w:r>
            <w:r w:rsidR="001F7888" w:rsidRPr="00AA494D">
              <w:t>по вопросам наличия в городе животных без владельцев</w:t>
            </w:r>
            <w:r w:rsidR="00B31AB9" w:rsidRPr="00AA494D">
              <w:t xml:space="preserve"> (бродячих животных)</w:t>
            </w:r>
            <w:r w:rsidR="001F7888" w:rsidRPr="00AA494D">
              <w:t xml:space="preserve">, правилам отлова таких животных, их содержания в соответствии с законодательством. </w:t>
            </w:r>
          </w:p>
        </w:tc>
        <w:tc>
          <w:tcPr>
            <w:tcW w:w="3931" w:type="dxa"/>
          </w:tcPr>
          <w:p w:rsidR="00281DB7" w:rsidRPr="00AA494D" w:rsidRDefault="00281DB7" w:rsidP="007D52F7">
            <w:pPr>
              <w:pStyle w:val="a6"/>
            </w:pPr>
            <w:r w:rsidRPr="00AA494D">
              <w:lastRenderedPageBreak/>
              <w:t>Представители Общественного совета</w:t>
            </w:r>
            <w:r w:rsidR="000040D3" w:rsidRPr="00AA494D">
              <w:t xml:space="preserve"> с </w:t>
            </w:r>
            <w:r w:rsidR="00B31AB9" w:rsidRPr="00AA494D">
              <w:t>привлечением</w:t>
            </w:r>
            <w:r w:rsidR="000040D3" w:rsidRPr="00AA494D">
              <w:t xml:space="preserve"> </w:t>
            </w:r>
            <w:r w:rsidR="000040D3" w:rsidRPr="00AA494D">
              <w:rPr>
                <w:color w:val="000000" w:themeColor="text1"/>
              </w:rPr>
              <w:t>специалистов</w:t>
            </w:r>
            <w:r w:rsidR="000040D3" w:rsidRPr="00AA494D">
              <w:t xml:space="preserve"> службы </w:t>
            </w:r>
            <w:r w:rsidR="000040D3" w:rsidRPr="00AA494D">
              <w:lastRenderedPageBreak/>
              <w:t>ветеринарного надзора ХМАО-Юг</w:t>
            </w:r>
            <w:r w:rsidR="00B31AB9" w:rsidRPr="00AA494D">
              <w:t xml:space="preserve">ры </w:t>
            </w:r>
            <w:proofErr w:type="spellStart"/>
            <w:r w:rsidR="00B31AB9" w:rsidRPr="00AA494D">
              <w:t>Сургутского</w:t>
            </w:r>
            <w:proofErr w:type="spellEnd"/>
            <w:r w:rsidR="000040D3" w:rsidRPr="00AA494D">
              <w:t xml:space="preserve"> отдел</w:t>
            </w:r>
            <w:r w:rsidR="00B31AB9" w:rsidRPr="00AA494D">
              <w:t>а</w:t>
            </w:r>
            <w:r w:rsidR="000040D3" w:rsidRPr="00AA494D">
              <w:t xml:space="preserve"> </w:t>
            </w:r>
            <w:proofErr w:type="spellStart"/>
            <w:r w:rsidR="000040D3" w:rsidRPr="00AA494D">
              <w:t>госветнадзора</w:t>
            </w:r>
            <w:proofErr w:type="spellEnd"/>
            <w:r w:rsidR="000040D3" w:rsidRPr="00AA494D">
              <w:t>.</w:t>
            </w:r>
          </w:p>
          <w:p w:rsidR="00281DB7" w:rsidRPr="00AA494D" w:rsidRDefault="00281DB7" w:rsidP="007D52F7">
            <w:pPr>
              <w:pStyle w:val="a6"/>
            </w:pPr>
          </w:p>
          <w:p w:rsidR="00281DB7" w:rsidRPr="00AA494D" w:rsidRDefault="00281DB7" w:rsidP="007D52F7">
            <w:pPr>
              <w:pStyle w:val="a6"/>
            </w:pPr>
            <w:r w:rsidRPr="00AA494D">
              <w:t>Граждане могут обратиться:</w:t>
            </w:r>
          </w:p>
          <w:p w:rsidR="003418E8" w:rsidRDefault="00281DB7" w:rsidP="003418E8">
            <w:pPr>
              <w:pStyle w:val="a6"/>
              <w:jc w:val="both"/>
            </w:pPr>
            <w:r w:rsidRPr="00AA494D">
              <w:t xml:space="preserve">– на электронную почту </w:t>
            </w:r>
            <w:hyperlink r:id="rId6" w:history="1">
              <w:r w:rsidR="003418E8" w:rsidRPr="00414E17">
                <w:rPr>
                  <w:rStyle w:val="a5"/>
                </w:rPr>
                <w:t>Surgut.os.gkh@mail.ru</w:t>
              </w:r>
            </w:hyperlink>
          </w:p>
          <w:p w:rsidR="00281DB7" w:rsidRPr="000040D3" w:rsidRDefault="00281DB7" w:rsidP="007D52F7">
            <w:pPr>
              <w:pStyle w:val="a6"/>
              <w:rPr>
                <w:highlight w:val="yellow"/>
              </w:rPr>
            </w:pPr>
          </w:p>
        </w:tc>
      </w:tr>
      <w:tr w:rsidR="00734669" w:rsidTr="00893A66">
        <w:tc>
          <w:tcPr>
            <w:tcW w:w="786" w:type="dxa"/>
          </w:tcPr>
          <w:p w:rsidR="00734669" w:rsidRDefault="00AF5F5D" w:rsidP="00893A66">
            <w:pPr>
              <w:jc w:val="center"/>
            </w:pPr>
            <w:r>
              <w:lastRenderedPageBreak/>
              <w:t>4.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Pr="00357B4C" w:rsidRDefault="007D52F7" w:rsidP="00734669">
            <w:pPr>
              <w:pStyle w:val="a6"/>
              <w:jc w:val="both"/>
              <w:rPr>
                <w:sz w:val="22"/>
                <w:szCs w:val="22"/>
                <w:shd w:val="clear" w:color="auto" w:fill="FFFFFF"/>
              </w:rPr>
            </w:pPr>
            <w:r w:rsidRPr="00357B4C">
              <w:rPr>
                <w:sz w:val="22"/>
                <w:szCs w:val="22"/>
                <w:shd w:val="clear" w:color="auto" w:fill="FFFFFF"/>
              </w:rPr>
              <w:t>Прием обращений  граждан о</w:t>
            </w:r>
            <w:r w:rsidR="00734669" w:rsidRPr="00357B4C">
              <w:rPr>
                <w:sz w:val="22"/>
                <w:szCs w:val="22"/>
                <w:shd w:val="clear" w:color="auto" w:fill="FFFFFF"/>
              </w:rPr>
              <w:t xml:space="preserve"> нарушения их прав в сфере жилищно-коммунального хозяйства.</w:t>
            </w:r>
          </w:p>
          <w:p w:rsidR="00734669" w:rsidRPr="00357B4C" w:rsidRDefault="00734669" w:rsidP="00734669">
            <w:pPr>
              <w:pStyle w:val="a6"/>
              <w:jc w:val="both"/>
              <w:rPr>
                <w:sz w:val="22"/>
                <w:szCs w:val="22"/>
              </w:rPr>
            </w:pPr>
          </w:p>
          <w:p w:rsidR="00734669" w:rsidRPr="00357B4C" w:rsidRDefault="00734669" w:rsidP="00AF5F5D">
            <w:pPr>
              <w:pStyle w:val="a6"/>
              <w:jc w:val="both"/>
              <w:rPr>
                <w:sz w:val="22"/>
                <w:szCs w:val="22"/>
              </w:rPr>
            </w:pPr>
            <w:r w:rsidRPr="00357B4C">
              <w:rPr>
                <w:color w:val="000000"/>
                <w:sz w:val="22"/>
                <w:szCs w:val="22"/>
                <w:shd w:val="clear" w:color="auto" w:fill="FFFFFF"/>
              </w:rPr>
              <w:t>Встречи членов общественного совета с жителями г</w:t>
            </w:r>
            <w:proofErr w:type="gramStart"/>
            <w:r w:rsidRPr="00357B4C">
              <w:rPr>
                <w:color w:val="000000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357B4C">
              <w:rPr>
                <w:color w:val="000000"/>
                <w:sz w:val="22"/>
                <w:szCs w:val="22"/>
                <w:shd w:val="clear" w:color="auto" w:fill="FFFFFF"/>
              </w:rPr>
              <w:t xml:space="preserve">ургута в </w:t>
            </w:r>
            <w:r w:rsidR="00AF5F5D">
              <w:rPr>
                <w:color w:val="000000"/>
                <w:sz w:val="22"/>
                <w:szCs w:val="22"/>
                <w:shd w:val="clear" w:color="auto" w:fill="FFFFFF"/>
              </w:rPr>
              <w:t>заранее согласованное время.</w:t>
            </w:r>
          </w:p>
        </w:tc>
        <w:tc>
          <w:tcPr>
            <w:tcW w:w="1730" w:type="dxa"/>
          </w:tcPr>
          <w:p w:rsidR="00734669" w:rsidRDefault="00734669" w:rsidP="00734669">
            <w:r>
              <w:t>Постоянно</w:t>
            </w:r>
          </w:p>
        </w:tc>
        <w:tc>
          <w:tcPr>
            <w:tcW w:w="5679" w:type="dxa"/>
          </w:tcPr>
          <w:p w:rsidR="00734669" w:rsidRPr="00753F3F" w:rsidRDefault="00734669" w:rsidP="00734669">
            <w:pPr>
              <w:pStyle w:val="a6"/>
              <w:jc w:val="both"/>
            </w:pPr>
            <w:r>
              <w:t>Консультирование граждан по вопросам</w:t>
            </w:r>
            <w:r w:rsidRPr="00753F3F">
              <w:t>:</w:t>
            </w:r>
          </w:p>
          <w:p w:rsidR="00734669" w:rsidRPr="00817EA6" w:rsidRDefault="00734669" w:rsidP="00734669">
            <w:pPr>
              <w:pStyle w:val="a6"/>
              <w:jc w:val="both"/>
            </w:pPr>
            <w:r>
              <w:t>–некачественное</w:t>
            </w:r>
            <w:r w:rsidR="00357B4C">
              <w:t xml:space="preserve"> </w:t>
            </w:r>
            <w:r>
              <w:t>оказание</w:t>
            </w:r>
            <w:r w:rsidRPr="00817EA6">
              <w:t> жилищно-коммунальных услуг</w:t>
            </w:r>
            <w:r>
              <w:t xml:space="preserve"> УК или ТСЖ;</w:t>
            </w:r>
          </w:p>
          <w:p w:rsidR="00734669" w:rsidRPr="00817EA6" w:rsidRDefault="00734669" w:rsidP="00734669">
            <w:pPr>
              <w:pStyle w:val="a6"/>
              <w:jc w:val="both"/>
            </w:pPr>
            <w:r>
              <w:t xml:space="preserve">– начисление и перерасчет </w:t>
            </w:r>
            <w:r w:rsidRPr="00817EA6">
              <w:t xml:space="preserve">за </w:t>
            </w:r>
            <w:r>
              <w:t>жилищно-</w:t>
            </w:r>
            <w:r w:rsidRPr="00817EA6">
              <w:t>коммунальные услуги</w:t>
            </w:r>
            <w:r>
              <w:t>;</w:t>
            </w:r>
          </w:p>
          <w:p w:rsidR="00734669" w:rsidRPr="00817EA6" w:rsidRDefault="00734669" w:rsidP="00734669">
            <w:pPr>
              <w:pStyle w:val="a6"/>
              <w:jc w:val="both"/>
            </w:pPr>
            <w:r>
              <w:t>– капитальный и текущий ремонт общего имущества  МКД;</w:t>
            </w:r>
          </w:p>
          <w:p w:rsidR="00734669" w:rsidRPr="00817EA6" w:rsidRDefault="00734669" w:rsidP="00734669">
            <w:pPr>
              <w:pStyle w:val="a6"/>
              <w:jc w:val="both"/>
            </w:pPr>
            <w:r>
              <w:t>– благоустройство придомовой территории;</w:t>
            </w:r>
          </w:p>
          <w:p w:rsidR="00734669" w:rsidRDefault="00734669" w:rsidP="00734669">
            <w:pPr>
              <w:pStyle w:val="a6"/>
              <w:jc w:val="both"/>
            </w:pPr>
            <w:r>
              <w:t>–отказ в представлении</w:t>
            </w:r>
            <w:r w:rsidRPr="00817EA6">
              <w:t xml:space="preserve"> информации</w:t>
            </w:r>
            <w:r>
              <w:t xml:space="preserve"> УК или ТСЖ;</w:t>
            </w:r>
          </w:p>
          <w:p w:rsidR="00734669" w:rsidRDefault="00734669" w:rsidP="00734669">
            <w:pPr>
              <w:pStyle w:val="a6"/>
              <w:jc w:val="both"/>
            </w:pPr>
            <w:r>
              <w:t xml:space="preserve">– отсутствие информационных стендов в подъездах МКД; </w:t>
            </w:r>
          </w:p>
          <w:p w:rsidR="00734669" w:rsidRDefault="00734669" w:rsidP="00734669">
            <w:pPr>
              <w:pStyle w:val="a6"/>
              <w:jc w:val="both"/>
            </w:pPr>
            <w:r>
              <w:t>- проведение общих собраний собственников МКД</w:t>
            </w:r>
            <w:r w:rsidRPr="00753F3F">
              <w:t>;</w:t>
            </w:r>
          </w:p>
          <w:p w:rsidR="00734669" w:rsidRPr="00753F3F" w:rsidRDefault="00734669" w:rsidP="00734669">
            <w:pPr>
              <w:pStyle w:val="a6"/>
              <w:jc w:val="both"/>
            </w:pPr>
            <w:r>
              <w:t>- деятельность  Советов домов</w:t>
            </w:r>
            <w:r w:rsidRPr="00753F3F">
              <w:t>;</w:t>
            </w:r>
          </w:p>
          <w:p w:rsidR="00734669" w:rsidRPr="00817EA6" w:rsidRDefault="00734669" w:rsidP="00734669">
            <w:pPr>
              <w:pStyle w:val="a6"/>
              <w:jc w:val="both"/>
            </w:pPr>
            <w:r w:rsidRPr="00817EA6">
              <w:t>- другие вопросы</w:t>
            </w:r>
            <w:r>
              <w:t xml:space="preserve">, связанные со сферой ЖКХ. </w:t>
            </w:r>
          </w:p>
          <w:p w:rsidR="00734669" w:rsidRDefault="00734669" w:rsidP="00734669"/>
        </w:tc>
        <w:tc>
          <w:tcPr>
            <w:tcW w:w="3931" w:type="dxa"/>
          </w:tcPr>
          <w:p w:rsidR="00734669" w:rsidRDefault="00BB4264" w:rsidP="00734669">
            <w:pPr>
              <w:pStyle w:val="a6"/>
              <w:jc w:val="both"/>
            </w:pPr>
            <w:r>
              <w:t>Члены</w:t>
            </w:r>
            <w:r w:rsidR="00AF5F5D">
              <w:t xml:space="preserve"> группы по правовым вопросам</w:t>
            </w:r>
            <w:r w:rsidR="00734669">
              <w:t xml:space="preserve"> Общественного совета</w:t>
            </w:r>
          </w:p>
          <w:p w:rsidR="00734669" w:rsidRDefault="00734669" w:rsidP="00734669">
            <w:pPr>
              <w:pStyle w:val="a6"/>
              <w:jc w:val="both"/>
            </w:pPr>
          </w:p>
          <w:p w:rsidR="00734669" w:rsidRDefault="00734669" w:rsidP="00734669">
            <w:pPr>
              <w:pStyle w:val="a6"/>
              <w:jc w:val="both"/>
            </w:pPr>
            <w:r>
              <w:t>Граждане</w:t>
            </w:r>
            <w:r w:rsidRPr="00F67769">
              <w:t xml:space="preserve"> могут обратиться:</w:t>
            </w:r>
          </w:p>
          <w:p w:rsidR="003418E8" w:rsidRDefault="00734669" w:rsidP="003418E8">
            <w:pPr>
              <w:pStyle w:val="a6"/>
              <w:jc w:val="both"/>
            </w:pPr>
            <w:r w:rsidRPr="00F67769">
              <w:t xml:space="preserve">– на электронную почту </w:t>
            </w:r>
            <w:hyperlink r:id="rId7" w:history="1">
              <w:r w:rsidR="003418E8" w:rsidRPr="00414E17">
                <w:rPr>
                  <w:rStyle w:val="a5"/>
                </w:rPr>
                <w:t>Surgut.os.gkh@mail.ru</w:t>
              </w:r>
            </w:hyperlink>
          </w:p>
          <w:p w:rsidR="00734669" w:rsidRDefault="00734669" w:rsidP="00734669"/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5.</w:t>
            </w:r>
          </w:p>
        </w:tc>
        <w:tc>
          <w:tcPr>
            <w:tcW w:w="2866" w:type="dxa"/>
          </w:tcPr>
          <w:p w:rsidR="00734669" w:rsidRPr="0049480F" w:rsidRDefault="00024AA1" w:rsidP="00B86373">
            <w:pPr>
              <w:jc w:val="both"/>
            </w:pPr>
            <w:r w:rsidRPr="00357B4C">
              <w:rPr>
                <w:color w:val="333333"/>
                <w:shd w:val="clear" w:color="auto" w:fill="FFFFFF"/>
              </w:rPr>
              <w:t>Контроль над</w:t>
            </w:r>
            <w:r w:rsidR="00734669" w:rsidRPr="00357B4C">
              <w:rPr>
                <w:color w:val="333333"/>
                <w:shd w:val="clear" w:color="auto" w:fill="FFFFFF"/>
              </w:rPr>
              <w:t xml:space="preserve"> соблюдением</w:t>
            </w:r>
            <w:r w:rsidR="00734669" w:rsidRPr="0049480F">
              <w:rPr>
                <w:color w:val="333333"/>
                <w:shd w:val="clear" w:color="auto" w:fill="FFFFFF"/>
              </w:rPr>
              <w:t xml:space="preserve"> управляющими организациями </w:t>
            </w:r>
            <w:r w:rsidR="00B86373">
              <w:rPr>
                <w:color w:val="333333"/>
                <w:shd w:val="clear" w:color="auto" w:fill="FFFFFF"/>
              </w:rPr>
              <w:t xml:space="preserve">выполнения договоров </w:t>
            </w:r>
            <w:r w:rsidR="00734669" w:rsidRPr="0049480F">
              <w:rPr>
                <w:color w:val="333333"/>
                <w:shd w:val="clear" w:color="auto" w:fill="FFFFFF"/>
              </w:rPr>
              <w:t>управления общим имуществом МКД.</w:t>
            </w:r>
          </w:p>
        </w:tc>
        <w:tc>
          <w:tcPr>
            <w:tcW w:w="1730" w:type="dxa"/>
          </w:tcPr>
          <w:p w:rsidR="00734669" w:rsidRDefault="00734669" w:rsidP="00734669">
            <w:r>
              <w:t xml:space="preserve">Выборочный мониторинг </w:t>
            </w:r>
          </w:p>
        </w:tc>
        <w:tc>
          <w:tcPr>
            <w:tcW w:w="5679" w:type="dxa"/>
          </w:tcPr>
          <w:p w:rsidR="00734669" w:rsidRDefault="00734669" w:rsidP="00734669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Встречи на территориях УК или МКД с проведением проверок состояния общего имущества МКД в составе</w:t>
            </w:r>
          </w:p>
          <w:p w:rsidR="00734669" w:rsidRPr="0049480F" w:rsidRDefault="00734669" w:rsidP="00734669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комиссии</w:t>
            </w:r>
            <w:r w:rsidRPr="0049480F">
              <w:rPr>
                <w:color w:val="333333"/>
              </w:rPr>
              <w:t xml:space="preserve"> из представителей Общественного совета и активных жителей с составлением </w:t>
            </w:r>
            <w:r>
              <w:rPr>
                <w:color w:val="333333"/>
              </w:rPr>
              <w:t xml:space="preserve"> протокола или акта осмотра.</w:t>
            </w:r>
          </w:p>
          <w:p w:rsidR="00734669" w:rsidRPr="0049480F" w:rsidRDefault="00734669" w:rsidP="00734669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 w:rsidRPr="0049480F">
              <w:rPr>
                <w:color w:val="333333"/>
              </w:rPr>
              <w:t>Сотрудничество с Советам</w:t>
            </w:r>
            <w:r>
              <w:rPr>
                <w:color w:val="333333"/>
              </w:rPr>
              <w:t>и</w:t>
            </w:r>
            <w:r w:rsidRPr="0049480F">
              <w:rPr>
                <w:color w:val="333333"/>
              </w:rPr>
              <w:t xml:space="preserve"> домов и инициативными жителями.</w:t>
            </w:r>
          </w:p>
        </w:tc>
        <w:tc>
          <w:tcPr>
            <w:tcW w:w="3931" w:type="dxa"/>
          </w:tcPr>
          <w:p w:rsidR="00CE06FE" w:rsidRDefault="00734669" w:rsidP="00CE06FE">
            <w:pPr>
              <w:pStyle w:val="a6"/>
            </w:pPr>
            <w:r>
              <w:t xml:space="preserve"> </w:t>
            </w:r>
            <w:r w:rsidR="00CE06FE">
              <w:t xml:space="preserve">Группа по общественному </w:t>
            </w:r>
            <w:proofErr w:type="gramStart"/>
            <w:r w:rsidR="00CE06FE">
              <w:t>контролю за</w:t>
            </w:r>
            <w:proofErr w:type="gramEnd"/>
            <w:r w:rsidR="00CE06FE">
              <w:t xml:space="preserve"> качеством услуг, оказываемых в сфере ЖКХ управляющими организациями и </w:t>
            </w:r>
            <w:proofErr w:type="spellStart"/>
            <w:r w:rsidR="00CE06FE">
              <w:t>ресурсоснабжающими</w:t>
            </w:r>
            <w:proofErr w:type="spellEnd"/>
            <w:r w:rsidR="00CE06FE">
              <w:t xml:space="preserve"> организациями</w:t>
            </w:r>
          </w:p>
          <w:p w:rsidR="00734669" w:rsidRDefault="00734669" w:rsidP="00734669"/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6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Pr="00A649AC" w:rsidRDefault="00734669" w:rsidP="00024AA1">
            <w:r w:rsidRPr="00A649AC">
              <w:rPr>
                <w:color w:val="333333"/>
                <w:shd w:val="clear" w:color="auto" w:fill="FFFFFF"/>
              </w:rPr>
              <w:t xml:space="preserve">Контроль </w:t>
            </w:r>
            <w:r w:rsidR="00024AA1">
              <w:rPr>
                <w:color w:val="333333"/>
                <w:shd w:val="clear" w:color="auto" w:fill="FFFFFF"/>
              </w:rPr>
              <w:t xml:space="preserve"> над</w:t>
            </w:r>
            <w:r w:rsidRPr="00A649AC">
              <w:rPr>
                <w:color w:val="333333"/>
                <w:shd w:val="clear" w:color="auto" w:fill="FFFFFF"/>
              </w:rPr>
              <w:t xml:space="preserve"> </w:t>
            </w:r>
            <w:r w:rsidRPr="00A649AC">
              <w:rPr>
                <w:color w:val="333333"/>
                <w:shd w:val="clear" w:color="auto" w:fill="FFFFFF"/>
              </w:rPr>
              <w:lastRenderedPageBreak/>
              <w:t>применением тарифов УК, ТЭК в целях недопущения необоснованного роста оплаты коммунальных платежей</w:t>
            </w:r>
          </w:p>
        </w:tc>
        <w:tc>
          <w:tcPr>
            <w:tcW w:w="1730" w:type="dxa"/>
          </w:tcPr>
          <w:p w:rsidR="00734669" w:rsidRDefault="00734669" w:rsidP="00734669">
            <w:r>
              <w:lastRenderedPageBreak/>
              <w:t>Постоянно</w:t>
            </w:r>
          </w:p>
        </w:tc>
        <w:tc>
          <w:tcPr>
            <w:tcW w:w="5679" w:type="dxa"/>
          </w:tcPr>
          <w:p w:rsidR="00734669" w:rsidRDefault="00734669" w:rsidP="00734669">
            <w:pPr>
              <w:jc w:val="both"/>
            </w:pPr>
            <w:r>
              <w:t xml:space="preserve">По информации, полученной от жителей или выявленной </w:t>
            </w:r>
            <w:r>
              <w:lastRenderedPageBreak/>
              <w:t xml:space="preserve">представителями Общественного совета в рамках проведения мероприятий общественного жилищного контроля. </w:t>
            </w:r>
          </w:p>
        </w:tc>
        <w:tc>
          <w:tcPr>
            <w:tcW w:w="3931" w:type="dxa"/>
          </w:tcPr>
          <w:p w:rsidR="00734669" w:rsidRDefault="00734669" w:rsidP="00734669">
            <w:pPr>
              <w:pStyle w:val="a6"/>
              <w:jc w:val="both"/>
              <w:rPr>
                <w:shd w:val="clear" w:color="auto" w:fill="FFFFFF"/>
              </w:rPr>
            </w:pPr>
            <w:r w:rsidRPr="00A649AC">
              <w:rPr>
                <w:shd w:val="clear" w:color="auto" w:fill="FFFFFF"/>
              </w:rPr>
              <w:lastRenderedPageBreak/>
              <w:t xml:space="preserve">Председатель и заместитель </w:t>
            </w:r>
            <w:r>
              <w:rPr>
                <w:shd w:val="clear" w:color="auto" w:fill="FFFFFF"/>
              </w:rPr>
              <w:lastRenderedPageBreak/>
              <w:t>председателя Общественного с</w:t>
            </w:r>
            <w:r w:rsidRPr="00A649AC">
              <w:rPr>
                <w:shd w:val="clear" w:color="auto" w:fill="FFFFFF"/>
              </w:rPr>
              <w:t>овета по вопросам ЖКХ.</w:t>
            </w:r>
          </w:p>
          <w:p w:rsidR="00734669" w:rsidRDefault="00AF5F5D" w:rsidP="00AF5F5D">
            <w:pPr>
              <w:pStyle w:val="a6"/>
              <w:jc w:val="both"/>
            </w:pPr>
            <w:r>
              <w:rPr>
                <w:shd w:val="clear" w:color="auto" w:fill="FFFFFF"/>
              </w:rPr>
              <w:t>Группа по общественному контролю над тарифами в сфере ЖКХ</w:t>
            </w:r>
            <w:r w:rsidR="00734669" w:rsidRPr="00A649AC">
              <w:t xml:space="preserve"> </w:t>
            </w:r>
          </w:p>
          <w:p w:rsidR="00734669" w:rsidRDefault="00734669" w:rsidP="00734669">
            <w:pPr>
              <w:pStyle w:val="a6"/>
              <w:jc w:val="both"/>
            </w:pPr>
          </w:p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lastRenderedPageBreak/>
              <w:t>7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Pr="00024AA1" w:rsidRDefault="00461991" w:rsidP="00461991">
            <w:pPr>
              <w:pStyle w:val="a6"/>
              <w:jc w:val="both"/>
              <w:rPr>
                <w:color w:val="000000" w:themeColor="text1"/>
              </w:rPr>
            </w:pPr>
            <w:r w:rsidRPr="00024AA1">
              <w:rPr>
                <w:color w:val="000000" w:themeColor="text1"/>
                <w:shd w:val="clear" w:color="auto" w:fill="FFFFFF"/>
              </w:rPr>
              <w:t>Обсуждение  и согласование ежегодного увеличения тарифов на коммунальные услуги по предложению Администрации  г</w:t>
            </w:r>
            <w:proofErr w:type="gramStart"/>
            <w:r w:rsidRPr="00024AA1">
              <w:rPr>
                <w:color w:val="000000" w:themeColor="text1"/>
                <w:shd w:val="clear" w:color="auto" w:fill="FFFFFF"/>
              </w:rPr>
              <w:t>.С</w:t>
            </w:r>
            <w:proofErr w:type="gramEnd"/>
            <w:r w:rsidRPr="00024AA1">
              <w:rPr>
                <w:color w:val="000000" w:themeColor="text1"/>
                <w:shd w:val="clear" w:color="auto" w:fill="FFFFFF"/>
              </w:rPr>
              <w:t>ургута</w:t>
            </w:r>
          </w:p>
        </w:tc>
        <w:tc>
          <w:tcPr>
            <w:tcW w:w="1730" w:type="dxa"/>
          </w:tcPr>
          <w:p w:rsidR="00734669" w:rsidRPr="00461991" w:rsidRDefault="00461991" w:rsidP="00026612">
            <w:r w:rsidRPr="00461991">
              <w:t xml:space="preserve">По </w:t>
            </w:r>
            <w:r w:rsidR="00026612">
              <w:t>согласованию с Администрацией г. Сургута</w:t>
            </w:r>
          </w:p>
        </w:tc>
        <w:tc>
          <w:tcPr>
            <w:tcW w:w="5679" w:type="dxa"/>
          </w:tcPr>
          <w:p w:rsidR="007D52F7" w:rsidRPr="00F67769" w:rsidRDefault="007D52F7" w:rsidP="007D52F7">
            <w:pPr>
              <w:pStyle w:val="a6"/>
              <w:jc w:val="both"/>
            </w:pPr>
            <w:r w:rsidRPr="00F67769">
              <w:t>г. Сургут</w:t>
            </w:r>
            <w:r>
              <w:t xml:space="preserve"> </w:t>
            </w:r>
            <w:r w:rsidRPr="002E559D">
              <w:rPr>
                <w:sz w:val="22"/>
                <w:szCs w:val="22"/>
              </w:rPr>
              <w:t>ул. Мелик-Карамова</w:t>
            </w:r>
            <w:proofErr w:type="gramStart"/>
            <w:r w:rsidRPr="002E559D">
              <w:rPr>
                <w:sz w:val="22"/>
                <w:szCs w:val="22"/>
              </w:rPr>
              <w:t>,д</w:t>
            </w:r>
            <w:proofErr w:type="gramEnd"/>
            <w:r w:rsidRPr="002E559D">
              <w:rPr>
                <w:sz w:val="22"/>
                <w:szCs w:val="22"/>
              </w:rPr>
              <w:t>.74А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734669" w:rsidRPr="004C25F3" w:rsidRDefault="00734669" w:rsidP="00734669"/>
        </w:tc>
        <w:tc>
          <w:tcPr>
            <w:tcW w:w="3931" w:type="dxa"/>
          </w:tcPr>
          <w:p w:rsidR="00461991" w:rsidRPr="00A649AC" w:rsidRDefault="00461991" w:rsidP="00461991">
            <w:pPr>
              <w:pStyle w:val="a6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Члены Общественного совета</w:t>
            </w:r>
          </w:p>
          <w:p w:rsidR="00734669" w:rsidRDefault="00734669" w:rsidP="00734669"/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8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Default="00461991" w:rsidP="00461991">
            <w:pPr>
              <w:pStyle w:val="a6"/>
            </w:pPr>
            <w:r>
              <w:rPr>
                <w:shd w:val="clear" w:color="auto" w:fill="FFFFFF"/>
              </w:rPr>
              <w:t xml:space="preserve">Участие в составе комиссий по приемке работ по капитальному ремонту многоквартирных жилых домов </w:t>
            </w:r>
            <w:r w:rsidR="00734669">
              <w:rPr>
                <w:shd w:val="clear" w:color="auto" w:fill="FFFFFF"/>
              </w:rPr>
              <w:t xml:space="preserve"> города Сургуте</w:t>
            </w:r>
            <w:r w:rsidR="00AF5F5D">
              <w:rPr>
                <w:shd w:val="clear" w:color="auto" w:fill="FFFFFF"/>
              </w:rPr>
              <w:t xml:space="preserve"> и приемке придомовых территорий после </w:t>
            </w:r>
            <w:r w:rsidR="00B86373">
              <w:rPr>
                <w:shd w:val="clear" w:color="auto" w:fill="FFFFFF"/>
              </w:rPr>
              <w:t xml:space="preserve">проведения </w:t>
            </w:r>
            <w:r w:rsidR="00AF5F5D">
              <w:rPr>
                <w:shd w:val="clear" w:color="auto" w:fill="FFFFFF"/>
              </w:rPr>
              <w:t xml:space="preserve">благоустройства </w:t>
            </w:r>
          </w:p>
        </w:tc>
        <w:tc>
          <w:tcPr>
            <w:tcW w:w="1730" w:type="dxa"/>
          </w:tcPr>
          <w:p w:rsidR="00734669" w:rsidRDefault="00734669" w:rsidP="00734669">
            <w:r>
              <w:t>Постоянно</w:t>
            </w:r>
          </w:p>
        </w:tc>
        <w:tc>
          <w:tcPr>
            <w:tcW w:w="5679" w:type="dxa"/>
          </w:tcPr>
          <w:p w:rsidR="00734669" w:rsidRPr="004C25F3" w:rsidRDefault="00024AA1" w:rsidP="00734669">
            <w:r>
              <w:t>Объекты капитального ремонта</w:t>
            </w:r>
            <w:r w:rsidR="00734669" w:rsidRPr="004C25F3">
              <w:t xml:space="preserve"> </w:t>
            </w:r>
            <w:r w:rsidR="00AF5F5D">
              <w:t>– многоквартирные жилые дома и придомовые территории</w:t>
            </w:r>
          </w:p>
        </w:tc>
        <w:tc>
          <w:tcPr>
            <w:tcW w:w="3931" w:type="dxa"/>
          </w:tcPr>
          <w:p w:rsidR="00734669" w:rsidRPr="00A649AC" w:rsidRDefault="00AF5F5D" w:rsidP="00734669">
            <w:pPr>
              <w:pStyle w:val="a6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Группа по общественному контролю качества капремонта и ремонта придомовых территорий</w:t>
            </w:r>
          </w:p>
          <w:p w:rsidR="00734669" w:rsidRPr="001A7372" w:rsidRDefault="00734669" w:rsidP="00734669">
            <w:pPr>
              <w:rPr>
                <w:b/>
                <w:bCs/>
              </w:rPr>
            </w:pPr>
          </w:p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9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Default="00734669" w:rsidP="00B86373">
            <w:pPr>
              <w:pStyle w:val="a6"/>
            </w:pPr>
            <w:r>
              <w:rPr>
                <w:shd w:val="clear" w:color="auto" w:fill="FFFFFF"/>
              </w:rPr>
              <w:t xml:space="preserve">Подготовка и направление </w:t>
            </w:r>
            <w:r w:rsidR="004C25F3">
              <w:rPr>
                <w:shd w:val="clear" w:color="auto" w:fill="FFFFFF"/>
              </w:rPr>
              <w:t>запросов</w:t>
            </w:r>
            <w:r>
              <w:rPr>
                <w:shd w:val="clear" w:color="auto" w:fill="FFFFFF"/>
              </w:rPr>
              <w:t xml:space="preserve"> по обращениям, жалобам граждан </w:t>
            </w:r>
            <w:r w:rsidR="00B86373">
              <w:rPr>
                <w:shd w:val="clear" w:color="auto" w:fill="FFFFFF"/>
              </w:rPr>
              <w:t xml:space="preserve">в компетентные органы </w:t>
            </w:r>
            <w:r>
              <w:rPr>
                <w:shd w:val="clear" w:color="auto" w:fill="FFFFFF"/>
              </w:rPr>
              <w:t>о нарушении их прав в</w:t>
            </w:r>
            <w:r w:rsidR="00B86373">
              <w:rPr>
                <w:shd w:val="clear" w:color="auto" w:fill="FFFFFF"/>
              </w:rPr>
              <w:t xml:space="preserve"> сфере ЖКХ.</w:t>
            </w:r>
          </w:p>
        </w:tc>
        <w:tc>
          <w:tcPr>
            <w:tcW w:w="1730" w:type="dxa"/>
          </w:tcPr>
          <w:p w:rsidR="00734669" w:rsidRDefault="00734669" w:rsidP="00734669">
            <w:r>
              <w:t>Постоянно</w:t>
            </w:r>
          </w:p>
        </w:tc>
        <w:tc>
          <w:tcPr>
            <w:tcW w:w="5679" w:type="dxa"/>
          </w:tcPr>
          <w:p w:rsidR="00734669" w:rsidRPr="00231D5E" w:rsidRDefault="00734669" w:rsidP="00734669">
            <w:r>
              <w:t>Общественный жилищный контроль</w:t>
            </w:r>
            <w:proofErr w:type="gramStart"/>
            <w:r>
              <w:t xml:space="preserve"> </w:t>
            </w:r>
            <w:r w:rsidR="004C25F3" w:rsidRPr="00231D5E">
              <w:t>:</w:t>
            </w:r>
            <w:proofErr w:type="gramEnd"/>
          </w:p>
          <w:p w:rsidR="00734669" w:rsidRPr="00FE50F8" w:rsidRDefault="00734669" w:rsidP="00734669">
            <w:pPr>
              <w:pStyle w:val="a6"/>
              <w:jc w:val="both"/>
            </w:pPr>
            <w:r w:rsidRPr="00FE50F8">
              <w:t xml:space="preserve">- подготовка </w:t>
            </w:r>
            <w:r>
              <w:t xml:space="preserve">и направление </w:t>
            </w:r>
            <w:r w:rsidRPr="00FE50F8">
              <w:t xml:space="preserve">предложений и рекомендаций для органов местного самоуправления муниципального образования городской округ город </w:t>
            </w:r>
            <w:r>
              <w:t>Сургута</w:t>
            </w:r>
            <w:r w:rsidRPr="00FE50F8">
              <w:t xml:space="preserve"> по вопросам защиты прав населения при предоставлении жилищно-коммунальных услуг, требующих принятия муниципальных правовых актов</w:t>
            </w:r>
          </w:p>
          <w:p w:rsidR="004C25F3" w:rsidRDefault="00734669" w:rsidP="00734669">
            <w:pPr>
              <w:pStyle w:val="a6"/>
              <w:jc w:val="both"/>
            </w:pPr>
            <w:r w:rsidRPr="00FE50F8">
              <w:t xml:space="preserve">- подготовка </w:t>
            </w:r>
            <w:r>
              <w:t xml:space="preserve">и направление </w:t>
            </w:r>
            <w:r w:rsidRPr="00FE50F8">
              <w:t xml:space="preserve">предложений и рекомендаций для </w:t>
            </w:r>
            <w:r>
              <w:t>у</w:t>
            </w:r>
            <w:r w:rsidRPr="00FE50F8">
              <w:t xml:space="preserve">правляющих </w:t>
            </w:r>
            <w:r>
              <w:t>организаций</w:t>
            </w:r>
            <w:r w:rsidRPr="00FE50F8">
              <w:t xml:space="preserve"> по</w:t>
            </w:r>
            <w:r w:rsidR="004C25F3">
              <w:t xml:space="preserve"> </w:t>
            </w:r>
            <w:r w:rsidRPr="00FE50F8">
              <w:lastRenderedPageBreak/>
              <w:t xml:space="preserve">вопросам защиты прав населения </w:t>
            </w:r>
            <w:proofErr w:type="gramStart"/>
            <w:r w:rsidRPr="00FE50F8">
              <w:t>при</w:t>
            </w:r>
            <w:proofErr w:type="gramEnd"/>
            <w:r w:rsidRPr="00FE50F8">
              <w:t xml:space="preserve"> </w:t>
            </w:r>
          </w:p>
          <w:p w:rsidR="00734669" w:rsidRDefault="004C25F3" w:rsidP="00734669">
            <w:pPr>
              <w:pStyle w:val="a6"/>
              <w:jc w:val="both"/>
            </w:pPr>
            <w:proofErr w:type="gramStart"/>
            <w:r>
              <w:t>пр</w:t>
            </w:r>
            <w:r w:rsidR="00734669" w:rsidRPr="00FE50F8">
              <w:t>едоставлении</w:t>
            </w:r>
            <w:proofErr w:type="gramEnd"/>
            <w:r w:rsidR="00734669" w:rsidRPr="00FE50F8">
              <w:t xml:space="preserve"> жилищно-коммунальных услуг</w:t>
            </w:r>
          </w:p>
          <w:p w:rsidR="00B86373" w:rsidRPr="00FE50F8" w:rsidRDefault="00B86373" w:rsidP="00734669">
            <w:pPr>
              <w:pStyle w:val="a6"/>
              <w:jc w:val="both"/>
            </w:pPr>
            <w:r>
              <w:t>-</w:t>
            </w:r>
            <w:r w:rsidR="00C54F87">
              <w:t xml:space="preserve"> </w:t>
            </w:r>
            <w:proofErr w:type="spellStart"/>
            <w:r>
              <w:t>ресурсоснабжающие</w:t>
            </w:r>
            <w:proofErr w:type="spellEnd"/>
            <w:r>
              <w:t xml:space="preserve"> организации</w:t>
            </w:r>
          </w:p>
          <w:p w:rsidR="00734669" w:rsidRPr="00FE50F8" w:rsidRDefault="00734669" w:rsidP="00734669">
            <w:pPr>
              <w:pStyle w:val="a6"/>
              <w:jc w:val="both"/>
            </w:pPr>
            <w:r w:rsidRPr="00FE50F8">
              <w:t xml:space="preserve">- иные </w:t>
            </w:r>
            <w:r>
              <w:t>организации.</w:t>
            </w:r>
          </w:p>
          <w:p w:rsidR="00734669" w:rsidRDefault="00734669" w:rsidP="00734669"/>
        </w:tc>
        <w:tc>
          <w:tcPr>
            <w:tcW w:w="3931" w:type="dxa"/>
          </w:tcPr>
          <w:p w:rsidR="00734669" w:rsidRDefault="00B86373" w:rsidP="00734669">
            <w:pPr>
              <w:pStyle w:val="a6"/>
              <w:jc w:val="both"/>
            </w:pPr>
            <w:r>
              <w:lastRenderedPageBreak/>
              <w:t xml:space="preserve">Группа по общественному </w:t>
            </w:r>
            <w:proofErr w:type="gramStart"/>
            <w:r>
              <w:t>контролю за</w:t>
            </w:r>
            <w:proofErr w:type="gramEnd"/>
            <w:r>
              <w:t xml:space="preserve"> качеством услуг, оказываемых в сфере ЖКХ управляющими организациями 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</w:t>
            </w:r>
          </w:p>
          <w:p w:rsidR="00734669" w:rsidRDefault="00734669" w:rsidP="00734669">
            <w:pPr>
              <w:pStyle w:val="a6"/>
              <w:jc w:val="both"/>
            </w:pPr>
          </w:p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lastRenderedPageBreak/>
              <w:t>10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Pr="00357B4C" w:rsidRDefault="00734669" w:rsidP="00734669">
            <w:pPr>
              <w:pStyle w:val="a6"/>
              <w:jc w:val="both"/>
              <w:rPr>
                <w:sz w:val="22"/>
                <w:szCs w:val="22"/>
              </w:rPr>
            </w:pPr>
            <w:r w:rsidRPr="00357B4C">
              <w:rPr>
                <w:sz w:val="22"/>
                <w:szCs w:val="22"/>
                <w:shd w:val="clear" w:color="auto" w:fill="FFFFFF"/>
              </w:rPr>
              <w:t>Создание открытости информационного поля деятельности ОС ЖКХ Сургут по вопросам защиты прав населения при предоставлении жилищно-коммунальных услуг</w:t>
            </w:r>
          </w:p>
        </w:tc>
        <w:tc>
          <w:tcPr>
            <w:tcW w:w="1730" w:type="dxa"/>
          </w:tcPr>
          <w:p w:rsidR="00734669" w:rsidRDefault="00734669" w:rsidP="00734669">
            <w:r>
              <w:t>Постоянно</w:t>
            </w:r>
          </w:p>
        </w:tc>
        <w:tc>
          <w:tcPr>
            <w:tcW w:w="5679" w:type="dxa"/>
          </w:tcPr>
          <w:p w:rsidR="00734669" w:rsidRDefault="00734669" w:rsidP="00734669">
            <w:pPr>
              <w:pStyle w:val="a6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Деятельность Общественного Совета ЖКХ г</w:t>
            </w:r>
            <w:r w:rsidR="00024AA1">
              <w:rPr>
                <w:shd w:val="clear" w:color="auto" w:fill="FFFFFF"/>
              </w:rPr>
              <w:t xml:space="preserve">. Сургута доводится до граждан </w:t>
            </w:r>
            <w:r>
              <w:rPr>
                <w:shd w:val="clear" w:color="auto" w:fill="FFFFFF"/>
              </w:rPr>
              <w:t xml:space="preserve"> через СМИ, интернет - площадки, собрания, встречи с населением города.</w:t>
            </w:r>
          </w:p>
          <w:p w:rsidR="00734669" w:rsidRDefault="00734669" w:rsidP="00734669">
            <w:pPr>
              <w:pStyle w:val="a6"/>
              <w:jc w:val="both"/>
            </w:pPr>
          </w:p>
          <w:p w:rsidR="00734669" w:rsidRDefault="00734669" w:rsidP="00734669">
            <w:pPr>
              <w:pStyle w:val="a6"/>
              <w:jc w:val="both"/>
            </w:pPr>
            <w:r>
              <w:t>Организация</w:t>
            </w:r>
            <w:r w:rsidR="004C25F3">
              <w:t xml:space="preserve"> встреч с членами Советов домов</w:t>
            </w:r>
            <w:r>
              <w:t xml:space="preserve"> и активными жителями. </w:t>
            </w:r>
          </w:p>
        </w:tc>
        <w:tc>
          <w:tcPr>
            <w:tcW w:w="3931" w:type="dxa"/>
          </w:tcPr>
          <w:p w:rsidR="00734669" w:rsidRPr="00A649AC" w:rsidRDefault="00734669" w:rsidP="00734669">
            <w:pPr>
              <w:pStyle w:val="a6"/>
              <w:jc w:val="both"/>
              <w:rPr>
                <w:shd w:val="clear" w:color="auto" w:fill="FFFFFF"/>
              </w:rPr>
            </w:pPr>
            <w:r w:rsidRPr="00A649AC">
              <w:rPr>
                <w:shd w:val="clear" w:color="auto" w:fill="FFFFFF"/>
              </w:rPr>
              <w:t xml:space="preserve">Председатель и заместитель </w:t>
            </w:r>
            <w:r>
              <w:rPr>
                <w:shd w:val="clear" w:color="auto" w:fill="FFFFFF"/>
              </w:rPr>
              <w:t xml:space="preserve"> председателя</w:t>
            </w:r>
            <w:r w:rsidR="004C25F3">
              <w:rPr>
                <w:shd w:val="clear" w:color="auto" w:fill="FFFFFF"/>
              </w:rPr>
              <w:t xml:space="preserve"> </w:t>
            </w:r>
            <w:r w:rsidRPr="00A649AC">
              <w:rPr>
                <w:shd w:val="clear" w:color="auto" w:fill="FFFFFF"/>
              </w:rPr>
              <w:t>Общественного Совета по вопросам Ж</w:t>
            </w:r>
            <w:proofErr w:type="gramStart"/>
            <w:r w:rsidRPr="00A649AC">
              <w:rPr>
                <w:shd w:val="clear" w:color="auto" w:fill="FFFFFF"/>
              </w:rPr>
              <w:t>КХ</w:t>
            </w:r>
            <w:r w:rsidR="00024AA1">
              <w:rPr>
                <w:shd w:val="clear" w:color="auto" w:fill="FFFFFF"/>
              </w:rPr>
              <w:t xml:space="preserve"> с пр</w:t>
            </w:r>
            <w:proofErr w:type="gramEnd"/>
            <w:r w:rsidR="00024AA1">
              <w:rPr>
                <w:shd w:val="clear" w:color="auto" w:fill="FFFFFF"/>
              </w:rPr>
              <w:t>ивлечением членов</w:t>
            </w:r>
            <w:r>
              <w:rPr>
                <w:shd w:val="clear" w:color="auto" w:fill="FFFFFF"/>
              </w:rPr>
              <w:t xml:space="preserve"> ОС </w:t>
            </w:r>
          </w:p>
          <w:p w:rsidR="00734669" w:rsidRDefault="00734669" w:rsidP="00734669"/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11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Default="00734669" w:rsidP="00026612">
            <w:pPr>
              <w:pStyle w:val="a6"/>
            </w:pPr>
            <w:r>
              <w:rPr>
                <w:shd w:val="clear" w:color="auto" w:fill="FFFFFF"/>
              </w:rPr>
              <w:t>Изучение и обсуждение за</w:t>
            </w:r>
            <w:r w:rsidR="004C25F3">
              <w:rPr>
                <w:shd w:val="clear" w:color="auto" w:fill="FFFFFF"/>
              </w:rPr>
              <w:t>конов, распоряжений, нормативных</w:t>
            </w:r>
            <w:r>
              <w:rPr>
                <w:shd w:val="clear" w:color="auto" w:fill="FFFFFF"/>
              </w:rPr>
              <w:t xml:space="preserve"> документов в сфере ЖКХ</w:t>
            </w:r>
          </w:p>
        </w:tc>
        <w:tc>
          <w:tcPr>
            <w:tcW w:w="1730" w:type="dxa"/>
          </w:tcPr>
          <w:p w:rsidR="00734669" w:rsidRDefault="00734669" w:rsidP="00734669">
            <w:r>
              <w:t xml:space="preserve">Постоянно </w:t>
            </w:r>
          </w:p>
        </w:tc>
        <w:tc>
          <w:tcPr>
            <w:tcW w:w="5679" w:type="dxa"/>
          </w:tcPr>
          <w:p w:rsidR="00734669" w:rsidRDefault="00734669" w:rsidP="00734669">
            <w:r>
              <w:t>Заседания,</w:t>
            </w:r>
            <w:r w:rsidR="00026612">
              <w:t xml:space="preserve"> </w:t>
            </w:r>
            <w:r>
              <w:t xml:space="preserve"> обсуждения, </w:t>
            </w:r>
            <w:r w:rsidR="00026612">
              <w:t xml:space="preserve"> </w:t>
            </w:r>
            <w:r>
              <w:t>размещение информации на интернет</w:t>
            </w:r>
            <w:r w:rsidR="00026612">
              <w:t xml:space="preserve"> </w:t>
            </w:r>
            <w:r>
              <w:t>-</w:t>
            </w:r>
            <w:r w:rsidR="00026612">
              <w:t xml:space="preserve"> </w:t>
            </w:r>
            <w:r>
              <w:t xml:space="preserve">площадках ОС ЖКХ. </w:t>
            </w:r>
          </w:p>
        </w:tc>
        <w:tc>
          <w:tcPr>
            <w:tcW w:w="3931" w:type="dxa"/>
          </w:tcPr>
          <w:p w:rsidR="00734669" w:rsidRDefault="00734669" w:rsidP="00734669">
            <w:pPr>
              <w:pStyle w:val="a6"/>
              <w:jc w:val="both"/>
            </w:pPr>
            <w:r>
              <w:rPr>
                <w:shd w:val="clear" w:color="auto" w:fill="FFFFFF"/>
              </w:rPr>
              <w:t>Общественный Совет по вопросам ЖКХ при Администрации города Сургута.</w:t>
            </w:r>
          </w:p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12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Pr="00357B4C" w:rsidRDefault="00734669" w:rsidP="00026612">
            <w:pPr>
              <w:pStyle w:val="a6"/>
              <w:rPr>
                <w:sz w:val="22"/>
                <w:szCs w:val="22"/>
              </w:rPr>
            </w:pPr>
            <w:r w:rsidRPr="00357B4C">
              <w:rPr>
                <w:sz w:val="22"/>
                <w:szCs w:val="22"/>
                <w:shd w:val="clear" w:color="auto" w:fill="FFFFFF"/>
              </w:rPr>
              <w:t xml:space="preserve">Участие в мероприятиях и обсуждении плана мероприятий по подготовке жилого фонда к </w:t>
            </w:r>
            <w:r w:rsidR="004C25F3" w:rsidRPr="00357B4C">
              <w:rPr>
                <w:sz w:val="22"/>
                <w:szCs w:val="22"/>
                <w:shd w:val="clear" w:color="auto" w:fill="FFFFFF"/>
              </w:rPr>
              <w:t>весенне</w:t>
            </w:r>
            <w:r w:rsidRPr="00357B4C">
              <w:rPr>
                <w:sz w:val="22"/>
                <w:szCs w:val="22"/>
                <w:shd w:val="clear" w:color="auto" w:fill="FFFFFF"/>
              </w:rPr>
              <w:t>-</w:t>
            </w:r>
            <w:r w:rsidR="004C25F3" w:rsidRPr="00357B4C">
              <w:rPr>
                <w:sz w:val="22"/>
                <w:szCs w:val="22"/>
                <w:shd w:val="clear" w:color="auto" w:fill="FFFFFF"/>
              </w:rPr>
              <w:t>летнему периоду на 2021г.</w:t>
            </w:r>
          </w:p>
        </w:tc>
        <w:tc>
          <w:tcPr>
            <w:tcW w:w="1730" w:type="dxa"/>
          </w:tcPr>
          <w:p w:rsidR="00734669" w:rsidRDefault="00734669" w:rsidP="00734669">
            <w:r>
              <w:t xml:space="preserve">Весенний период </w:t>
            </w:r>
          </w:p>
        </w:tc>
        <w:tc>
          <w:tcPr>
            <w:tcW w:w="5679" w:type="dxa"/>
          </w:tcPr>
          <w:p w:rsidR="00734669" w:rsidRDefault="00734669" w:rsidP="00734669">
            <w:r>
              <w:t xml:space="preserve">Общественный жилищный контроль </w:t>
            </w:r>
          </w:p>
          <w:p w:rsidR="00734669" w:rsidRDefault="00734669" w:rsidP="00734669">
            <w:r>
              <w:t>Запрос информации у руководителей управляющих организаций.</w:t>
            </w:r>
          </w:p>
        </w:tc>
        <w:tc>
          <w:tcPr>
            <w:tcW w:w="3931" w:type="dxa"/>
          </w:tcPr>
          <w:p w:rsidR="00734669" w:rsidRDefault="00734669" w:rsidP="00734669">
            <w:pPr>
              <w:pStyle w:val="a6"/>
              <w:jc w:val="both"/>
            </w:pPr>
            <w:r>
              <w:rPr>
                <w:shd w:val="clear" w:color="auto" w:fill="FFFFFF"/>
              </w:rPr>
              <w:t>Общественный Совет по вопросам ЖКХ при Администрации города Сургута.</w:t>
            </w:r>
          </w:p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13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Default="00734669" w:rsidP="00026612">
            <w:pPr>
              <w:pStyle w:val="a6"/>
            </w:pPr>
            <w:r w:rsidRPr="00357B4C">
              <w:rPr>
                <w:sz w:val="22"/>
                <w:szCs w:val="22"/>
                <w:shd w:val="clear" w:color="auto" w:fill="FFFFFF"/>
              </w:rPr>
              <w:t>Участие в составе комиссий в рамках</w:t>
            </w:r>
            <w:r>
              <w:rPr>
                <w:shd w:val="clear" w:color="auto" w:fill="FFFFFF"/>
              </w:rPr>
              <w:t xml:space="preserve"> </w:t>
            </w:r>
            <w:r w:rsidRPr="00357B4C">
              <w:rPr>
                <w:sz w:val="22"/>
                <w:szCs w:val="22"/>
                <w:shd w:val="clear" w:color="auto" w:fill="FFFFFF"/>
              </w:rPr>
              <w:t>мероприятий и получение отчетов о готовности объектов жилищно-коммунального комплекса к осенне-зимнему периоду</w:t>
            </w:r>
            <w:r>
              <w:rPr>
                <w:shd w:val="clear" w:color="auto" w:fill="FFFFFF"/>
              </w:rPr>
              <w:t xml:space="preserve"> 2021-2022 г. г.</w:t>
            </w:r>
          </w:p>
        </w:tc>
        <w:tc>
          <w:tcPr>
            <w:tcW w:w="1730" w:type="dxa"/>
          </w:tcPr>
          <w:p w:rsidR="00734669" w:rsidRDefault="00734669" w:rsidP="00734669">
            <w:r>
              <w:t>Осенний период</w:t>
            </w:r>
          </w:p>
        </w:tc>
        <w:tc>
          <w:tcPr>
            <w:tcW w:w="5679" w:type="dxa"/>
          </w:tcPr>
          <w:p w:rsidR="00734669" w:rsidRDefault="00734669" w:rsidP="00734669">
            <w:r>
              <w:t>Общественный жилищный контроль.</w:t>
            </w:r>
          </w:p>
          <w:p w:rsidR="00734669" w:rsidRDefault="00734669" w:rsidP="00734669">
            <w:r>
              <w:t>Запрос информации у руководителей управляющих организаций</w:t>
            </w:r>
            <w:r w:rsidR="00C54F87">
              <w:t xml:space="preserve">, </w:t>
            </w:r>
            <w:proofErr w:type="spellStart"/>
            <w:r w:rsidR="00C54F87">
              <w:t>ресурсоснабжающих</w:t>
            </w:r>
            <w:proofErr w:type="spellEnd"/>
            <w:r w:rsidR="00C54F87">
              <w:t xml:space="preserve"> организаций </w:t>
            </w:r>
            <w:r>
              <w:t xml:space="preserve"> и в учреждениях,</w:t>
            </w:r>
            <w:r w:rsidR="00C54F87">
              <w:t xml:space="preserve"> обеспечивающих безаварийность, безопасность </w:t>
            </w:r>
            <w:r>
              <w:t xml:space="preserve"> и 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сферы жилищно-коммунального комплекса города Сургута.</w:t>
            </w:r>
          </w:p>
        </w:tc>
        <w:tc>
          <w:tcPr>
            <w:tcW w:w="3931" w:type="dxa"/>
          </w:tcPr>
          <w:p w:rsidR="00734669" w:rsidRDefault="00734669" w:rsidP="00734669">
            <w:pPr>
              <w:pStyle w:val="a6"/>
              <w:jc w:val="both"/>
            </w:pPr>
            <w:r>
              <w:rPr>
                <w:shd w:val="clear" w:color="auto" w:fill="FFFFFF"/>
              </w:rPr>
              <w:t>Общественный Совет по вопросам ЖКХ при Администрации города Сургута.</w:t>
            </w:r>
          </w:p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14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Pr="00401396" w:rsidRDefault="00024AA1" w:rsidP="00026612">
            <w:pPr>
              <w:pStyle w:val="a6"/>
            </w:pPr>
            <w:r>
              <w:t>Участие</w:t>
            </w:r>
            <w:r w:rsidR="00734669" w:rsidRPr="00401396">
              <w:t xml:space="preserve"> </w:t>
            </w:r>
            <w:proofErr w:type="gramStart"/>
            <w:r w:rsidR="00734669" w:rsidRPr="00401396">
              <w:t xml:space="preserve">в качестве приглашенного лица в проведении собраний с собственниками в многоквартирных домах </w:t>
            </w:r>
            <w:r w:rsidR="00734669" w:rsidRPr="00401396">
              <w:lastRenderedPageBreak/>
              <w:t>по вопросам</w:t>
            </w:r>
            <w:proofErr w:type="gramEnd"/>
            <w:r w:rsidR="00734669" w:rsidRPr="00401396">
              <w:t xml:space="preserve"> ЖКХ.</w:t>
            </w:r>
          </w:p>
        </w:tc>
        <w:tc>
          <w:tcPr>
            <w:tcW w:w="1730" w:type="dxa"/>
          </w:tcPr>
          <w:p w:rsidR="00734669" w:rsidRDefault="00734669" w:rsidP="00734669">
            <w:r>
              <w:lastRenderedPageBreak/>
              <w:t xml:space="preserve">Постоянно </w:t>
            </w:r>
          </w:p>
        </w:tc>
        <w:tc>
          <w:tcPr>
            <w:tcW w:w="5679" w:type="dxa"/>
          </w:tcPr>
          <w:p w:rsidR="00734669" w:rsidRDefault="00734669" w:rsidP="00734669">
            <w:pPr>
              <w:jc w:val="both"/>
            </w:pPr>
            <w:r>
              <w:t>г. Сургут, придомовая территория МКД.</w:t>
            </w:r>
          </w:p>
          <w:p w:rsidR="00734669" w:rsidRDefault="00734669" w:rsidP="00734669">
            <w:pPr>
              <w:jc w:val="both"/>
            </w:pPr>
            <w:r>
              <w:t>Общее собрание собственников.  Консультирование граждан по вопросам, возникающим в процессе проведения общего собрания.</w:t>
            </w:r>
          </w:p>
          <w:p w:rsidR="00734669" w:rsidRDefault="00734669" w:rsidP="00734669">
            <w:pPr>
              <w:jc w:val="both"/>
            </w:pPr>
          </w:p>
        </w:tc>
        <w:tc>
          <w:tcPr>
            <w:tcW w:w="3931" w:type="dxa"/>
          </w:tcPr>
          <w:p w:rsidR="00734669" w:rsidRDefault="00666309" w:rsidP="00734669">
            <w:r>
              <w:t xml:space="preserve">Члены Общественного совета </w:t>
            </w:r>
            <w:r w:rsidR="00734669">
              <w:t>по согласованию с председателем Общественного совета (заместителем  председателя общественного совета в период отсутствия председателя)</w:t>
            </w:r>
          </w:p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lastRenderedPageBreak/>
              <w:t>15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Pr="00DA50E7" w:rsidRDefault="00734669" w:rsidP="00DA50E7">
            <w:pPr>
              <w:pStyle w:val="a6"/>
              <w:rPr>
                <w:color w:val="000000" w:themeColor="text1"/>
              </w:rPr>
            </w:pPr>
            <w:r w:rsidRPr="00DA50E7">
              <w:rPr>
                <w:color w:val="000000" w:themeColor="text1"/>
              </w:rPr>
              <w:t>Участие членов Общественного совета в ВКС</w:t>
            </w:r>
          </w:p>
        </w:tc>
        <w:tc>
          <w:tcPr>
            <w:tcW w:w="1730" w:type="dxa"/>
          </w:tcPr>
          <w:p w:rsidR="00734669" w:rsidRDefault="00734669" w:rsidP="00734669">
            <w:r>
              <w:t>По приглашению Администрации г</w:t>
            </w:r>
            <w:proofErr w:type="gramStart"/>
            <w:r>
              <w:t>.С</w:t>
            </w:r>
            <w:proofErr w:type="gramEnd"/>
            <w:r>
              <w:t xml:space="preserve">ургута </w:t>
            </w:r>
          </w:p>
        </w:tc>
        <w:tc>
          <w:tcPr>
            <w:tcW w:w="5679" w:type="dxa"/>
          </w:tcPr>
          <w:p w:rsidR="00734669" w:rsidRPr="00F67769" w:rsidRDefault="00734669" w:rsidP="00734669">
            <w:pPr>
              <w:pStyle w:val="a6"/>
              <w:jc w:val="both"/>
            </w:pPr>
            <w:r w:rsidRPr="00F67769">
              <w:t>г. Сургут</w:t>
            </w:r>
            <w:r>
              <w:t xml:space="preserve"> ул. Энтузиастов</w:t>
            </w:r>
            <w:r w:rsidR="00DA50E7">
              <w:t>,</w:t>
            </w:r>
            <w:r>
              <w:t xml:space="preserve"> д.3</w:t>
            </w:r>
            <w:r w:rsidRPr="00F67769">
              <w:t> </w:t>
            </w:r>
          </w:p>
          <w:p w:rsidR="00734669" w:rsidRDefault="00734669" w:rsidP="00734669">
            <w:pPr>
              <w:jc w:val="both"/>
            </w:pPr>
          </w:p>
        </w:tc>
        <w:tc>
          <w:tcPr>
            <w:tcW w:w="3931" w:type="dxa"/>
          </w:tcPr>
          <w:p w:rsidR="00734669" w:rsidRDefault="00666309" w:rsidP="00734669">
            <w:r>
              <w:t>Члены Общественного совета</w:t>
            </w:r>
          </w:p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16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Pr="00DA50E7" w:rsidRDefault="00734669" w:rsidP="00DA50E7">
            <w:pPr>
              <w:pStyle w:val="a6"/>
              <w:rPr>
                <w:color w:val="000000" w:themeColor="text1"/>
              </w:rPr>
            </w:pPr>
            <w:r w:rsidRPr="00DA50E7">
              <w:rPr>
                <w:color w:val="000000" w:themeColor="text1"/>
              </w:rPr>
              <w:t>Подведение итогов работы Общественного совета за 1-</w:t>
            </w:r>
            <w:r w:rsidR="00DA50E7">
              <w:rPr>
                <w:color w:val="000000" w:themeColor="text1"/>
              </w:rPr>
              <w:t>е полугодие и 2-е полугодие 2021</w:t>
            </w:r>
            <w:r w:rsidRPr="00DA50E7">
              <w:rPr>
                <w:color w:val="000000" w:themeColor="text1"/>
              </w:rPr>
              <w:t>г.</w:t>
            </w:r>
          </w:p>
        </w:tc>
        <w:tc>
          <w:tcPr>
            <w:tcW w:w="1730" w:type="dxa"/>
          </w:tcPr>
          <w:p w:rsidR="00734669" w:rsidRDefault="00DA50E7" w:rsidP="00734669">
            <w:r>
              <w:t>Первое, второе полугодие 2021</w:t>
            </w:r>
            <w:r w:rsidR="00734669">
              <w:t>г.</w:t>
            </w:r>
          </w:p>
          <w:p w:rsidR="00734669" w:rsidRDefault="00734669" w:rsidP="00734669"/>
        </w:tc>
        <w:tc>
          <w:tcPr>
            <w:tcW w:w="5679" w:type="dxa"/>
          </w:tcPr>
          <w:p w:rsidR="00734669" w:rsidRPr="00F67769" w:rsidRDefault="00734669" w:rsidP="00734669">
            <w:pPr>
              <w:pStyle w:val="a6"/>
              <w:jc w:val="both"/>
            </w:pPr>
            <w:r w:rsidRPr="00F67769">
              <w:t>г. Сургут</w:t>
            </w:r>
            <w:r>
              <w:t xml:space="preserve"> </w:t>
            </w:r>
            <w:r w:rsidR="00576A5E" w:rsidRPr="00576A5E">
              <w:t>ул. Мелик-Карамова,</w:t>
            </w:r>
            <w:r w:rsidR="00DA50E7">
              <w:t xml:space="preserve"> </w:t>
            </w:r>
            <w:r w:rsidR="00576A5E" w:rsidRPr="00576A5E">
              <w:t>д.74А</w:t>
            </w:r>
            <w:r w:rsidR="00576A5E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734669" w:rsidRDefault="00734669" w:rsidP="00734669">
            <w:pPr>
              <w:jc w:val="both"/>
              <w:rPr>
                <w:sz w:val="20"/>
                <w:szCs w:val="20"/>
              </w:rPr>
            </w:pPr>
          </w:p>
          <w:p w:rsidR="00734669" w:rsidRDefault="00734669" w:rsidP="00734669">
            <w:pPr>
              <w:jc w:val="both"/>
              <w:rPr>
                <w:sz w:val="20"/>
                <w:szCs w:val="20"/>
              </w:rPr>
            </w:pPr>
          </w:p>
          <w:p w:rsidR="00734669" w:rsidRDefault="00734669" w:rsidP="00734669">
            <w:pPr>
              <w:jc w:val="both"/>
            </w:pPr>
          </w:p>
        </w:tc>
        <w:tc>
          <w:tcPr>
            <w:tcW w:w="3931" w:type="dxa"/>
          </w:tcPr>
          <w:p w:rsidR="00734669" w:rsidRDefault="00734669" w:rsidP="00DA50E7">
            <w:r>
              <w:t>Председатель, заместитель, секретарь или лицо, назначенное председателем ОС</w:t>
            </w:r>
            <w:r w:rsidR="00666309">
              <w:t>.</w:t>
            </w:r>
          </w:p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17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Pr="00357B4C" w:rsidRDefault="00CE06FE" w:rsidP="00DA50E7">
            <w:pPr>
              <w:pStyle w:val="a6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Итоговый отчет</w:t>
            </w:r>
            <w:r w:rsidR="00734669" w:rsidRPr="00357B4C">
              <w:rPr>
                <w:color w:val="333333"/>
                <w:sz w:val="22"/>
                <w:szCs w:val="22"/>
                <w:shd w:val="clear" w:color="auto" w:fill="FFFFFF"/>
              </w:rPr>
              <w:t xml:space="preserve"> о работе Общественного совета по вопросам ЖКХ при</w:t>
            </w:r>
            <w:r w:rsidR="00DA50E7" w:rsidRPr="00357B4C">
              <w:rPr>
                <w:color w:val="333333"/>
                <w:sz w:val="22"/>
                <w:szCs w:val="22"/>
                <w:shd w:val="clear" w:color="auto" w:fill="FFFFFF"/>
              </w:rPr>
              <w:t xml:space="preserve"> Администрации города Сургута за </w:t>
            </w:r>
            <w:r w:rsidR="00734669" w:rsidRPr="00357B4C">
              <w:rPr>
                <w:color w:val="333333"/>
                <w:sz w:val="22"/>
                <w:szCs w:val="22"/>
                <w:shd w:val="clear" w:color="auto" w:fill="FFFFFF"/>
              </w:rPr>
              <w:t>202</w:t>
            </w:r>
            <w:r w:rsidR="00576A5E" w:rsidRPr="00357B4C">
              <w:rPr>
                <w:color w:val="333333"/>
                <w:sz w:val="22"/>
                <w:szCs w:val="22"/>
                <w:shd w:val="clear" w:color="auto" w:fill="FFFFFF"/>
              </w:rPr>
              <w:t>1</w:t>
            </w:r>
            <w:r w:rsidR="00DA50E7" w:rsidRPr="00357B4C">
              <w:rPr>
                <w:color w:val="333333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730" w:type="dxa"/>
          </w:tcPr>
          <w:p w:rsidR="00734669" w:rsidRDefault="00734669" w:rsidP="00734669">
            <w:r>
              <w:t xml:space="preserve">Декабрь </w:t>
            </w:r>
          </w:p>
        </w:tc>
        <w:tc>
          <w:tcPr>
            <w:tcW w:w="5679" w:type="dxa"/>
          </w:tcPr>
          <w:p w:rsidR="00734669" w:rsidRPr="00F67769" w:rsidRDefault="00734669" w:rsidP="00734669">
            <w:pPr>
              <w:pStyle w:val="a6"/>
              <w:jc w:val="both"/>
            </w:pPr>
            <w:r w:rsidRPr="00F67769">
              <w:t>г. Сургут</w:t>
            </w:r>
            <w:r w:rsidR="00576A5E">
              <w:t xml:space="preserve"> ул. </w:t>
            </w:r>
            <w:r w:rsidR="00DA50E7">
              <w:t xml:space="preserve">Мелик-Карамова, </w:t>
            </w:r>
            <w:r w:rsidR="00576A5E">
              <w:t>д.74А</w:t>
            </w:r>
          </w:p>
          <w:p w:rsidR="00734669" w:rsidRDefault="00734669" w:rsidP="00734669">
            <w:pPr>
              <w:jc w:val="both"/>
              <w:rPr>
                <w:sz w:val="20"/>
                <w:szCs w:val="20"/>
              </w:rPr>
            </w:pPr>
          </w:p>
          <w:p w:rsidR="00734669" w:rsidRDefault="00734669" w:rsidP="00734669">
            <w:pPr>
              <w:jc w:val="both"/>
              <w:rPr>
                <w:sz w:val="20"/>
                <w:szCs w:val="20"/>
              </w:rPr>
            </w:pPr>
          </w:p>
          <w:p w:rsidR="00734669" w:rsidRDefault="00734669" w:rsidP="00734669">
            <w:pPr>
              <w:jc w:val="both"/>
            </w:pPr>
            <w:r w:rsidRPr="0032558A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931" w:type="dxa"/>
          </w:tcPr>
          <w:p w:rsidR="00734669" w:rsidRDefault="00734669" w:rsidP="00DA50E7">
            <w:r>
              <w:t xml:space="preserve">Председатель ОС (заместитель председателя  в случае отсутствия председателя). </w:t>
            </w:r>
          </w:p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18</w:t>
            </w:r>
            <w:r w:rsidR="00734669">
              <w:t>.</w:t>
            </w:r>
          </w:p>
        </w:tc>
        <w:tc>
          <w:tcPr>
            <w:tcW w:w="2866" w:type="dxa"/>
          </w:tcPr>
          <w:p w:rsidR="00734669" w:rsidRPr="00AB4189" w:rsidRDefault="00734669" w:rsidP="00024AA1">
            <w:pPr>
              <w:pStyle w:val="a6"/>
            </w:pPr>
            <w:r w:rsidRPr="00AB4189">
              <w:rPr>
                <w:color w:val="333333"/>
                <w:shd w:val="clear" w:color="auto" w:fill="FFFFFF"/>
              </w:rPr>
              <w:t xml:space="preserve">Рассмотрение и утверждение Плана работы Общественного </w:t>
            </w:r>
            <w:r w:rsidRPr="00666309">
              <w:rPr>
                <w:color w:val="333333"/>
                <w:sz w:val="22"/>
                <w:szCs w:val="22"/>
                <w:shd w:val="clear" w:color="auto" w:fill="FFFFFF"/>
              </w:rPr>
              <w:t>совета по вопросам ЖКХ при Адм</w:t>
            </w:r>
            <w:r w:rsidR="00DA50E7" w:rsidRPr="00666309">
              <w:rPr>
                <w:color w:val="333333"/>
                <w:sz w:val="22"/>
                <w:szCs w:val="22"/>
                <w:shd w:val="clear" w:color="auto" w:fill="FFFFFF"/>
              </w:rPr>
              <w:t>инистрации город Сургута на 2022</w:t>
            </w:r>
            <w:r w:rsidRPr="00666309">
              <w:rPr>
                <w:color w:val="333333"/>
                <w:sz w:val="22"/>
                <w:szCs w:val="22"/>
                <w:shd w:val="clear" w:color="auto" w:fill="FFFFFF"/>
              </w:rPr>
              <w:t xml:space="preserve"> год.</w:t>
            </w:r>
          </w:p>
        </w:tc>
        <w:tc>
          <w:tcPr>
            <w:tcW w:w="1730" w:type="dxa"/>
          </w:tcPr>
          <w:p w:rsidR="00734669" w:rsidRDefault="00734669" w:rsidP="00734669">
            <w:r>
              <w:t xml:space="preserve">Декабрь. </w:t>
            </w:r>
          </w:p>
        </w:tc>
        <w:tc>
          <w:tcPr>
            <w:tcW w:w="5679" w:type="dxa"/>
          </w:tcPr>
          <w:p w:rsidR="00734669" w:rsidRPr="00F67769" w:rsidRDefault="00734669" w:rsidP="00734669">
            <w:pPr>
              <w:pStyle w:val="a6"/>
              <w:jc w:val="both"/>
            </w:pPr>
            <w:r w:rsidRPr="00F67769">
              <w:t>г. Сургут</w:t>
            </w:r>
            <w:r>
              <w:t xml:space="preserve"> ул. </w:t>
            </w:r>
            <w:r w:rsidR="00576A5E" w:rsidRPr="00576A5E">
              <w:t>Мелик-Карамова</w:t>
            </w:r>
            <w:proofErr w:type="gramStart"/>
            <w:r w:rsidR="00576A5E" w:rsidRPr="00576A5E">
              <w:t>,д</w:t>
            </w:r>
            <w:proofErr w:type="gramEnd"/>
            <w:r w:rsidR="00576A5E" w:rsidRPr="00576A5E">
              <w:t>.74А</w:t>
            </w:r>
            <w:r w:rsidR="00576A5E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734669" w:rsidRDefault="00734669" w:rsidP="00734669">
            <w:pPr>
              <w:jc w:val="both"/>
              <w:rPr>
                <w:sz w:val="20"/>
                <w:szCs w:val="20"/>
              </w:rPr>
            </w:pPr>
          </w:p>
          <w:p w:rsidR="00734669" w:rsidRDefault="00734669" w:rsidP="00734669">
            <w:pPr>
              <w:jc w:val="both"/>
            </w:pPr>
          </w:p>
        </w:tc>
        <w:tc>
          <w:tcPr>
            <w:tcW w:w="3931" w:type="dxa"/>
          </w:tcPr>
          <w:p w:rsidR="00734669" w:rsidRDefault="00734669" w:rsidP="00DA50E7">
            <w:r>
              <w:t>Председатель ОС (заместитель председателя  в случае отсутствия председателя).</w:t>
            </w:r>
          </w:p>
        </w:tc>
      </w:tr>
      <w:tr w:rsidR="00734669" w:rsidTr="00893A66">
        <w:tc>
          <w:tcPr>
            <w:tcW w:w="786" w:type="dxa"/>
          </w:tcPr>
          <w:p w:rsidR="00734669" w:rsidRPr="00026612" w:rsidRDefault="00BB4264" w:rsidP="00893A66">
            <w:pPr>
              <w:jc w:val="center"/>
            </w:pPr>
            <w:r>
              <w:rPr>
                <w:lang w:val="en-US"/>
              </w:rPr>
              <w:t>1</w:t>
            </w:r>
            <w:r w:rsidR="00026612">
              <w:t>9.</w:t>
            </w:r>
          </w:p>
        </w:tc>
        <w:tc>
          <w:tcPr>
            <w:tcW w:w="2866" w:type="dxa"/>
          </w:tcPr>
          <w:p w:rsidR="00734669" w:rsidRPr="00357B4C" w:rsidRDefault="00BB4264" w:rsidP="00BB4264">
            <w:pPr>
              <w:pStyle w:val="a6"/>
              <w:rPr>
                <w:sz w:val="22"/>
                <w:szCs w:val="22"/>
              </w:rPr>
            </w:pPr>
            <w:r w:rsidRPr="00357B4C">
              <w:rPr>
                <w:sz w:val="22"/>
                <w:szCs w:val="22"/>
              </w:rPr>
              <w:t>Рассмотрение и утверждение Регламента работы Общественного совета</w:t>
            </w:r>
            <w:r w:rsidRPr="00357B4C">
              <w:rPr>
                <w:color w:val="333333"/>
                <w:sz w:val="22"/>
                <w:szCs w:val="22"/>
                <w:shd w:val="clear" w:color="auto" w:fill="FFFFFF"/>
              </w:rPr>
              <w:t xml:space="preserve"> по вопросам ЖКХ при Администрации город Сургута </w:t>
            </w:r>
          </w:p>
        </w:tc>
        <w:tc>
          <w:tcPr>
            <w:tcW w:w="1730" w:type="dxa"/>
          </w:tcPr>
          <w:p w:rsidR="00734669" w:rsidRDefault="00BB4264" w:rsidP="00734669">
            <w:r>
              <w:t>Февраль</w:t>
            </w:r>
          </w:p>
        </w:tc>
        <w:tc>
          <w:tcPr>
            <w:tcW w:w="5679" w:type="dxa"/>
          </w:tcPr>
          <w:p w:rsidR="00BB4264" w:rsidRPr="00F67769" w:rsidRDefault="00BB4264" w:rsidP="00BB4264">
            <w:pPr>
              <w:pStyle w:val="a6"/>
              <w:jc w:val="both"/>
            </w:pPr>
            <w:r w:rsidRPr="00F67769">
              <w:t>г. Сургут</w:t>
            </w:r>
            <w:r>
              <w:t xml:space="preserve"> ул. </w:t>
            </w:r>
            <w:r w:rsidRPr="00576A5E">
              <w:t>Мелик-Карамова</w:t>
            </w:r>
            <w:proofErr w:type="gramStart"/>
            <w:r w:rsidRPr="00576A5E">
              <w:t>,д</w:t>
            </w:r>
            <w:proofErr w:type="gramEnd"/>
            <w:r w:rsidRPr="00576A5E">
              <w:t>.74А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BB4264" w:rsidRDefault="00BB4264" w:rsidP="00BB4264">
            <w:pPr>
              <w:jc w:val="both"/>
              <w:rPr>
                <w:sz w:val="20"/>
                <w:szCs w:val="20"/>
              </w:rPr>
            </w:pPr>
          </w:p>
          <w:p w:rsidR="00734669" w:rsidRDefault="00734669" w:rsidP="00734669">
            <w:pPr>
              <w:jc w:val="both"/>
            </w:pPr>
          </w:p>
        </w:tc>
        <w:tc>
          <w:tcPr>
            <w:tcW w:w="3931" w:type="dxa"/>
          </w:tcPr>
          <w:p w:rsidR="00BB4264" w:rsidRPr="00666309" w:rsidRDefault="00BB4264" w:rsidP="00BB4264">
            <w:pPr>
              <w:pStyle w:val="a6"/>
              <w:jc w:val="both"/>
              <w:rPr>
                <w:sz w:val="22"/>
                <w:szCs w:val="22"/>
                <w:shd w:val="clear" w:color="auto" w:fill="FFFFFF"/>
              </w:rPr>
            </w:pPr>
            <w:r w:rsidRPr="00666309">
              <w:rPr>
                <w:sz w:val="22"/>
                <w:szCs w:val="22"/>
                <w:shd w:val="clear" w:color="auto" w:fill="FFFFFF"/>
              </w:rPr>
              <w:t>Председатель и заместитель  председателя Общественного Совета по вопросам Ж</w:t>
            </w:r>
            <w:proofErr w:type="gramStart"/>
            <w:r w:rsidRPr="00666309">
              <w:rPr>
                <w:sz w:val="22"/>
                <w:szCs w:val="22"/>
                <w:shd w:val="clear" w:color="auto" w:fill="FFFFFF"/>
              </w:rPr>
              <w:t>КХ с пр</w:t>
            </w:r>
            <w:proofErr w:type="gramEnd"/>
            <w:r w:rsidRPr="00666309">
              <w:rPr>
                <w:sz w:val="22"/>
                <w:szCs w:val="22"/>
                <w:shd w:val="clear" w:color="auto" w:fill="FFFFFF"/>
              </w:rPr>
              <w:t xml:space="preserve">ивлечением членов ОС </w:t>
            </w:r>
          </w:p>
          <w:p w:rsidR="00734669" w:rsidRDefault="00734669" w:rsidP="00734669"/>
        </w:tc>
      </w:tr>
      <w:tr w:rsidR="00734669" w:rsidTr="00893A66">
        <w:tc>
          <w:tcPr>
            <w:tcW w:w="786" w:type="dxa"/>
          </w:tcPr>
          <w:p w:rsidR="00734669" w:rsidRDefault="00026612" w:rsidP="00893A66">
            <w:pPr>
              <w:jc w:val="center"/>
            </w:pPr>
            <w:r>
              <w:t>20.</w:t>
            </w:r>
          </w:p>
        </w:tc>
        <w:tc>
          <w:tcPr>
            <w:tcW w:w="2866" w:type="dxa"/>
          </w:tcPr>
          <w:p w:rsidR="00734669" w:rsidRPr="00666309" w:rsidRDefault="00666309" w:rsidP="00026612">
            <w:pPr>
              <w:pStyle w:val="a6"/>
              <w:rPr>
                <w:sz w:val="22"/>
                <w:szCs w:val="22"/>
              </w:rPr>
            </w:pPr>
            <w:r w:rsidRPr="00666309">
              <w:rPr>
                <w:sz w:val="22"/>
                <w:szCs w:val="22"/>
              </w:rPr>
              <w:t>Проведение совместно с председателями ТОС (территориальных общественных самоуправлений) координационного совещания по взаимодействию в вопросах ЖКХ</w:t>
            </w:r>
            <w:r w:rsidR="00357B4C" w:rsidRPr="006663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734669" w:rsidRDefault="00666309" w:rsidP="00734669">
            <w:r>
              <w:t>1 квартал 2021г.</w:t>
            </w:r>
          </w:p>
        </w:tc>
        <w:tc>
          <w:tcPr>
            <w:tcW w:w="5679" w:type="dxa"/>
          </w:tcPr>
          <w:p w:rsidR="00666309" w:rsidRPr="00F67769" w:rsidRDefault="00666309" w:rsidP="00666309">
            <w:pPr>
              <w:pStyle w:val="a6"/>
              <w:jc w:val="both"/>
            </w:pPr>
            <w:r w:rsidRPr="00F67769">
              <w:t>г. Сургут</w:t>
            </w:r>
            <w:r>
              <w:t xml:space="preserve"> ул. </w:t>
            </w:r>
            <w:r w:rsidRPr="00576A5E">
              <w:t>Мелик-Карамова</w:t>
            </w:r>
            <w:proofErr w:type="gramStart"/>
            <w:r w:rsidRPr="00576A5E">
              <w:t>,д</w:t>
            </w:r>
            <w:proofErr w:type="gramEnd"/>
            <w:r w:rsidRPr="00576A5E">
              <w:t>.74А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734669" w:rsidRPr="002E559D" w:rsidRDefault="00734669" w:rsidP="00734669">
            <w:pPr>
              <w:jc w:val="both"/>
            </w:pPr>
          </w:p>
        </w:tc>
        <w:tc>
          <w:tcPr>
            <w:tcW w:w="3931" w:type="dxa"/>
          </w:tcPr>
          <w:p w:rsidR="00734669" w:rsidRDefault="002E559D" w:rsidP="00734669">
            <w:r>
              <w:t>Члены Общественного совета</w:t>
            </w:r>
          </w:p>
        </w:tc>
      </w:tr>
      <w:tr w:rsidR="00C54F87" w:rsidTr="00893A66">
        <w:tc>
          <w:tcPr>
            <w:tcW w:w="786" w:type="dxa"/>
          </w:tcPr>
          <w:p w:rsidR="00C54F87" w:rsidRDefault="00026612" w:rsidP="00893A66">
            <w:pPr>
              <w:jc w:val="center"/>
            </w:pPr>
            <w:r>
              <w:lastRenderedPageBreak/>
              <w:t>21</w:t>
            </w:r>
            <w:r w:rsidR="00C54F87">
              <w:t>.</w:t>
            </w:r>
          </w:p>
        </w:tc>
        <w:tc>
          <w:tcPr>
            <w:tcW w:w="2866" w:type="dxa"/>
          </w:tcPr>
          <w:p w:rsidR="00C54F87" w:rsidRDefault="00C54F87" w:rsidP="00026612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Изучение и обсуждение законов, распоряжений, нормативных документов в сфере обращения с ТКО и иными отходами.</w:t>
            </w:r>
          </w:p>
          <w:p w:rsidR="00C54F87" w:rsidRDefault="00C54F87" w:rsidP="00CE06FE">
            <w:pPr>
              <w:pStyle w:val="a6"/>
            </w:pPr>
            <w:r w:rsidRPr="00357B4C">
              <w:rPr>
                <w:color w:val="333333"/>
                <w:shd w:val="clear" w:color="auto" w:fill="FFFFFF"/>
              </w:rPr>
              <w:t xml:space="preserve">Проведение разъяснительной работы с населением по вопросам </w:t>
            </w:r>
            <w:r w:rsidR="00CE06FE">
              <w:rPr>
                <w:color w:val="333333"/>
                <w:shd w:val="clear" w:color="auto" w:fill="FFFFFF"/>
              </w:rPr>
              <w:t xml:space="preserve">обращения с ТКО </w:t>
            </w:r>
          </w:p>
        </w:tc>
        <w:tc>
          <w:tcPr>
            <w:tcW w:w="1730" w:type="dxa"/>
          </w:tcPr>
          <w:p w:rsidR="00C54F87" w:rsidRDefault="00C54F87" w:rsidP="00F7768F">
            <w:r>
              <w:t xml:space="preserve">Постоянно </w:t>
            </w:r>
          </w:p>
        </w:tc>
        <w:tc>
          <w:tcPr>
            <w:tcW w:w="5679" w:type="dxa"/>
          </w:tcPr>
          <w:p w:rsidR="00C54F87" w:rsidRDefault="00C54F87" w:rsidP="00F7768F">
            <w:r>
              <w:t>Заседания, обсуждения, размещение информации на интернет</w:t>
            </w:r>
            <w:r w:rsidR="00026612">
              <w:t xml:space="preserve"> </w:t>
            </w:r>
            <w:r>
              <w:t>-</w:t>
            </w:r>
            <w:r w:rsidR="00026612">
              <w:t xml:space="preserve"> </w:t>
            </w:r>
            <w:r>
              <w:t xml:space="preserve">площадках ОС ЖКХ. </w:t>
            </w:r>
          </w:p>
        </w:tc>
        <w:tc>
          <w:tcPr>
            <w:tcW w:w="3931" w:type="dxa"/>
          </w:tcPr>
          <w:p w:rsidR="00C54F87" w:rsidRDefault="00CE06FE" w:rsidP="00F7768F">
            <w:pPr>
              <w:pStyle w:val="a6"/>
              <w:jc w:val="both"/>
            </w:pPr>
            <w:r>
              <w:rPr>
                <w:shd w:val="clear" w:color="auto" w:fill="FFFFFF"/>
              </w:rPr>
              <w:t>Группа по общественному контролю в сфере обращения с ТКО и иными отходами</w:t>
            </w:r>
            <w:proofErr w:type="gramStart"/>
            <w:r>
              <w:rPr>
                <w:shd w:val="clear" w:color="auto" w:fill="FFFFFF"/>
              </w:rPr>
              <w:t>.</w:t>
            </w:r>
            <w:r w:rsidR="00C54F87">
              <w:rPr>
                <w:shd w:val="clear" w:color="auto" w:fill="FFFFFF"/>
              </w:rPr>
              <w:t>.</w:t>
            </w:r>
            <w:proofErr w:type="gramEnd"/>
          </w:p>
        </w:tc>
      </w:tr>
    </w:tbl>
    <w:p w:rsidR="00440707" w:rsidRDefault="00440707"/>
    <w:p w:rsidR="00AB4189" w:rsidRDefault="00AB4189">
      <w:r w:rsidRPr="00200809">
        <w:t xml:space="preserve">Председатель общественного совета </w:t>
      </w:r>
    </w:p>
    <w:p w:rsidR="00AB4189" w:rsidRDefault="00AB4189">
      <w:r w:rsidRPr="00200809">
        <w:t xml:space="preserve">по вопросам жилищно-коммунального хозяйства города Сургута    ______________________________   </w:t>
      </w:r>
      <w:r w:rsidR="00DA50E7">
        <w:t>Черемисин В.В.</w:t>
      </w:r>
    </w:p>
    <w:p w:rsidR="00357B4C" w:rsidRDefault="00357B4C"/>
    <w:p w:rsidR="00357B4C" w:rsidRDefault="002E559D">
      <w:r>
        <w:t>План у</w:t>
      </w:r>
      <w:r w:rsidR="00357B4C">
        <w:t>твержден на заседании Общественного совета</w:t>
      </w:r>
    </w:p>
    <w:p w:rsidR="00357B4C" w:rsidRPr="00440707" w:rsidRDefault="00357B4C">
      <w:bookmarkStart w:id="0" w:name="_GoBack"/>
      <w:bookmarkEnd w:id="0"/>
      <w:r>
        <w:t>02.02.2021г.</w:t>
      </w:r>
    </w:p>
    <w:sectPr w:rsidR="00357B4C" w:rsidRPr="00440707" w:rsidSect="00F6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2E"/>
    <w:rsid w:val="000040D3"/>
    <w:rsid w:val="00024AA1"/>
    <w:rsid w:val="00026612"/>
    <w:rsid w:val="00076C4E"/>
    <w:rsid w:val="00090D72"/>
    <w:rsid w:val="00135819"/>
    <w:rsid w:val="001A7372"/>
    <w:rsid w:val="001B2B00"/>
    <w:rsid w:val="001F7888"/>
    <w:rsid w:val="00231D5E"/>
    <w:rsid w:val="002725BC"/>
    <w:rsid w:val="00281DB7"/>
    <w:rsid w:val="002E559D"/>
    <w:rsid w:val="00336C3E"/>
    <w:rsid w:val="003418E8"/>
    <w:rsid w:val="00357B4C"/>
    <w:rsid w:val="00361723"/>
    <w:rsid w:val="003627A1"/>
    <w:rsid w:val="00392619"/>
    <w:rsid w:val="003F53B4"/>
    <w:rsid w:val="00401396"/>
    <w:rsid w:val="00440707"/>
    <w:rsid w:val="00461991"/>
    <w:rsid w:val="0049480F"/>
    <w:rsid w:val="004A3758"/>
    <w:rsid w:val="004C25F3"/>
    <w:rsid w:val="00526CF1"/>
    <w:rsid w:val="00576A5E"/>
    <w:rsid w:val="005F11FD"/>
    <w:rsid w:val="006343D9"/>
    <w:rsid w:val="00655852"/>
    <w:rsid w:val="00666309"/>
    <w:rsid w:val="00734669"/>
    <w:rsid w:val="00753F3F"/>
    <w:rsid w:val="007A6C18"/>
    <w:rsid w:val="007D52F7"/>
    <w:rsid w:val="0080653E"/>
    <w:rsid w:val="008159A0"/>
    <w:rsid w:val="00817EA6"/>
    <w:rsid w:val="00893A66"/>
    <w:rsid w:val="008B1F2D"/>
    <w:rsid w:val="00912593"/>
    <w:rsid w:val="009408B6"/>
    <w:rsid w:val="009436DD"/>
    <w:rsid w:val="009D22D3"/>
    <w:rsid w:val="00A649AC"/>
    <w:rsid w:val="00AA494D"/>
    <w:rsid w:val="00AB4189"/>
    <w:rsid w:val="00AF5F5D"/>
    <w:rsid w:val="00B31AB9"/>
    <w:rsid w:val="00B86373"/>
    <w:rsid w:val="00BB4264"/>
    <w:rsid w:val="00BE434A"/>
    <w:rsid w:val="00C240A7"/>
    <w:rsid w:val="00C54F87"/>
    <w:rsid w:val="00C8037F"/>
    <w:rsid w:val="00CB542E"/>
    <w:rsid w:val="00CE06FE"/>
    <w:rsid w:val="00DA50E7"/>
    <w:rsid w:val="00E737AE"/>
    <w:rsid w:val="00E74B83"/>
    <w:rsid w:val="00F67769"/>
    <w:rsid w:val="00FE50F8"/>
    <w:rsid w:val="00FE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07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4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070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677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76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6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07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4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070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677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76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6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gut.os.gk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rgut.os.gkh@mail.ru" TargetMode="External"/><Relationship Id="rId5" Type="http://schemas.openxmlformats.org/officeDocument/2006/relationships/hyperlink" Target="mailto:Surgut.os.gk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10026</CharactersWithSpaces>
  <SharedDoc>false</SharedDoc>
  <HLinks>
    <vt:vector size="48" baseType="variant">
      <vt:variant>
        <vt:i4>4456538</vt:i4>
      </vt:variant>
      <vt:variant>
        <vt:i4>21</vt:i4>
      </vt:variant>
      <vt:variant>
        <vt:i4>0</vt:i4>
      </vt:variant>
      <vt:variant>
        <vt:i4>5</vt:i4>
      </vt:variant>
      <vt:variant>
        <vt:lpwstr>http://osgkh.ru/article/19230</vt:lpwstr>
      </vt:variant>
      <vt:variant>
        <vt:lpwstr/>
      </vt:variant>
      <vt:variant>
        <vt:i4>1900616</vt:i4>
      </vt:variant>
      <vt:variant>
        <vt:i4>18</vt:i4>
      </vt:variant>
      <vt:variant>
        <vt:i4>0</vt:i4>
      </vt:variant>
      <vt:variant>
        <vt:i4>5</vt:i4>
      </vt:variant>
      <vt:variant>
        <vt:lpwstr>http://osgkh.ru/feedback</vt:lpwstr>
      </vt:variant>
      <vt:variant>
        <vt:lpwstr/>
      </vt:variant>
      <vt:variant>
        <vt:i4>5242989</vt:i4>
      </vt:variant>
      <vt:variant>
        <vt:i4>15</vt:i4>
      </vt:variant>
      <vt:variant>
        <vt:i4>0</vt:i4>
      </vt:variant>
      <vt:variant>
        <vt:i4>5</vt:i4>
      </vt:variant>
      <vt:variant>
        <vt:lpwstr>mailto:osjkh@mail.ru</vt:lpwstr>
      </vt:variant>
      <vt:variant>
        <vt:lpwstr/>
      </vt:variant>
      <vt:variant>
        <vt:i4>1900616</vt:i4>
      </vt:variant>
      <vt:variant>
        <vt:i4>12</vt:i4>
      </vt:variant>
      <vt:variant>
        <vt:i4>0</vt:i4>
      </vt:variant>
      <vt:variant>
        <vt:i4>5</vt:i4>
      </vt:variant>
      <vt:variant>
        <vt:lpwstr>http://osgkh.ru/feedback</vt:lpwstr>
      </vt:variant>
      <vt:variant>
        <vt:lpwstr/>
      </vt:variant>
      <vt:variant>
        <vt:i4>5242989</vt:i4>
      </vt:variant>
      <vt:variant>
        <vt:i4>9</vt:i4>
      </vt:variant>
      <vt:variant>
        <vt:i4>0</vt:i4>
      </vt:variant>
      <vt:variant>
        <vt:i4>5</vt:i4>
      </vt:variant>
      <vt:variant>
        <vt:lpwstr>mailto:osjkh@mail.ru</vt:lpwstr>
      </vt:variant>
      <vt:variant>
        <vt:lpwstr/>
      </vt:variant>
      <vt:variant>
        <vt:i4>5242989</vt:i4>
      </vt:variant>
      <vt:variant>
        <vt:i4>6</vt:i4>
      </vt:variant>
      <vt:variant>
        <vt:i4>0</vt:i4>
      </vt:variant>
      <vt:variant>
        <vt:i4>5</vt:i4>
      </vt:variant>
      <vt:variant>
        <vt:lpwstr>mailto:osjkh@mail.ru</vt:lpwstr>
      </vt:variant>
      <vt:variant>
        <vt:lpwstr/>
      </vt:variant>
      <vt:variant>
        <vt:i4>1900616</vt:i4>
      </vt:variant>
      <vt:variant>
        <vt:i4>3</vt:i4>
      </vt:variant>
      <vt:variant>
        <vt:i4>0</vt:i4>
      </vt:variant>
      <vt:variant>
        <vt:i4>5</vt:i4>
      </vt:variant>
      <vt:variant>
        <vt:lpwstr>http://osgkh.ru/feedback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mailto:osjkh@mail.ru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Новак</dc:creator>
  <cp:lastModifiedBy>user</cp:lastModifiedBy>
  <cp:revision>2</cp:revision>
  <cp:lastPrinted>2021-02-01T11:41:00Z</cp:lastPrinted>
  <dcterms:created xsi:type="dcterms:W3CDTF">2021-04-02T10:30:00Z</dcterms:created>
  <dcterms:modified xsi:type="dcterms:W3CDTF">2021-04-02T10:30:00Z</dcterms:modified>
</cp:coreProperties>
</file>