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194" w:rsidRDefault="006B1446" w:rsidP="00BF4194">
      <w:pPr>
        <w:ind w:hanging="284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 w:rsidR="00775A8C">
        <w:rPr>
          <w:sz w:val="24"/>
        </w:rPr>
        <w:t xml:space="preserve">  </w:t>
      </w:r>
      <w:r>
        <w:rPr>
          <w:sz w:val="24"/>
        </w:rPr>
        <w:t xml:space="preserve"> </w:t>
      </w:r>
      <w:r w:rsidR="00B21822">
        <w:rPr>
          <w:sz w:val="24"/>
        </w:rPr>
        <w:t xml:space="preserve">  </w:t>
      </w:r>
      <w:r w:rsidR="0019098F">
        <w:rPr>
          <w:sz w:val="24"/>
        </w:rPr>
        <w:t>Проект</w:t>
      </w:r>
      <w:r w:rsidR="00BF4194">
        <w:rPr>
          <w:sz w:val="24"/>
        </w:rPr>
        <w:t xml:space="preserve"> (новая редакция от </w:t>
      </w:r>
      <w:r w:rsidR="004D7498">
        <w:rPr>
          <w:sz w:val="24"/>
        </w:rPr>
        <w:t>14</w:t>
      </w:r>
      <w:r w:rsidR="00BF4194">
        <w:rPr>
          <w:sz w:val="24"/>
        </w:rPr>
        <w:t>.</w:t>
      </w:r>
      <w:r w:rsidR="002452B9">
        <w:rPr>
          <w:sz w:val="24"/>
        </w:rPr>
        <w:t>01.2021</w:t>
      </w:r>
      <w:r w:rsidR="00BF4194">
        <w:rPr>
          <w:sz w:val="24"/>
        </w:rPr>
        <w:t>)</w:t>
      </w:r>
    </w:p>
    <w:p w:rsidR="00BF4194" w:rsidRDefault="00BF4194" w:rsidP="00BF4194">
      <w:pPr>
        <w:ind w:left="4956" w:firstLine="708"/>
        <w:jc w:val="both"/>
        <w:rPr>
          <w:sz w:val="24"/>
        </w:rPr>
      </w:pPr>
      <w:r>
        <w:rPr>
          <w:sz w:val="24"/>
        </w:rPr>
        <w:t xml:space="preserve">подготовлен управлением </w:t>
      </w:r>
      <w:r w:rsidR="00C5394B">
        <w:rPr>
          <w:sz w:val="24"/>
        </w:rPr>
        <w:t>учё</w:t>
      </w:r>
      <w:r w:rsidR="006B1446">
        <w:rPr>
          <w:sz w:val="24"/>
        </w:rPr>
        <w:t xml:space="preserve">та и </w:t>
      </w:r>
      <w:r>
        <w:rPr>
          <w:sz w:val="24"/>
        </w:rPr>
        <w:t xml:space="preserve"> </w:t>
      </w:r>
    </w:p>
    <w:p w:rsidR="006B1446" w:rsidRDefault="006B1446" w:rsidP="00BF4194">
      <w:pPr>
        <w:ind w:left="4956" w:firstLine="708"/>
        <w:jc w:val="both"/>
        <w:rPr>
          <w:sz w:val="24"/>
        </w:rPr>
      </w:pPr>
      <w:r>
        <w:rPr>
          <w:sz w:val="24"/>
        </w:rPr>
        <w:t>распределения жилья</w:t>
      </w:r>
    </w:p>
    <w:p w:rsidR="006B1446" w:rsidRDefault="006B1446" w:rsidP="00383005">
      <w:pPr>
        <w:jc w:val="both"/>
      </w:pPr>
    </w:p>
    <w:p w:rsidR="002D2D00" w:rsidRDefault="002D2D00" w:rsidP="00383005">
      <w:pPr>
        <w:jc w:val="both"/>
      </w:pP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2F6F93" w:rsidRPr="002F6F93" w:rsidRDefault="002F6F93" w:rsidP="002F6F93">
      <w:pPr>
        <w:ind w:left="567" w:right="-427"/>
        <w:jc w:val="center"/>
        <w:rPr>
          <w:szCs w:val="28"/>
        </w:rPr>
      </w:pPr>
      <w:r w:rsidRPr="002F6F93">
        <w:rPr>
          <w:szCs w:val="28"/>
        </w:rPr>
        <w:t>ХАНТЫ-МАНСИЙСКОГО АВТОНОМНОГО ОКРУГА – ЮГРЫ</w:t>
      </w:r>
    </w:p>
    <w:p w:rsidR="006B1446" w:rsidRDefault="006B1446" w:rsidP="002F6F93">
      <w:pPr>
        <w:rPr>
          <w:szCs w:val="28"/>
        </w:rPr>
      </w:pPr>
    </w:p>
    <w:p w:rsidR="006B1446" w:rsidRDefault="006B1446" w:rsidP="006B1446">
      <w:pPr>
        <w:pStyle w:val="2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6B1446">
      <w:pPr>
        <w:rPr>
          <w:szCs w:val="28"/>
        </w:rPr>
      </w:pPr>
    </w:p>
    <w:p w:rsidR="006B1446" w:rsidRDefault="006B1446" w:rsidP="006B1446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B1446" w:rsidRDefault="006B1446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EF4460" w:rsidRDefault="00A278FA" w:rsidP="0019098F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="00235FE7">
        <w:rPr>
          <w:rFonts w:eastAsia="Calibri"/>
          <w:szCs w:val="28"/>
        </w:rPr>
        <w:t>О внесении изменений</w:t>
      </w:r>
      <w:r w:rsidR="00356533" w:rsidRPr="00E068C4">
        <w:rPr>
          <w:rFonts w:eastAsia="Calibri"/>
          <w:szCs w:val="28"/>
        </w:rPr>
        <w:t xml:space="preserve"> </w:t>
      </w:r>
      <w:r w:rsidR="00811129">
        <w:rPr>
          <w:rFonts w:eastAsia="Calibri"/>
          <w:szCs w:val="28"/>
        </w:rPr>
        <w:t>в</w:t>
      </w:r>
    </w:p>
    <w:p w:rsidR="00EF4460" w:rsidRDefault="00356533" w:rsidP="0019098F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Администрации </w:t>
      </w:r>
    </w:p>
    <w:p w:rsidR="00EF4460" w:rsidRDefault="00356533" w:rsidP="0019098F">
      <w:pPr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 xml:space="preserve">города </w:t>
      </w:r>
      <w:r w:rsidR="008B3FDB">
        <w:rPr>
          <w:rFonts w:eastAsia="Calibri"/>
          <w:szCs w:val="28"/>
        </w:rPr>
        <w:t>от</w:t>
      </w:r>
      <w:r w:rsidR="00DD2252">
        <w:rPr>
          <w:rFonts w:eastAsia="Calibri"/>
          <w:szCs w:val="28"/>
        </w:rPr>
        <w:t xml:space="preserve"> </w:t>
      </w:r>
      <w:r w:rsidR="00C8768A">
        <w:rPr>
          <w:rFonts w:eastAsia="Calibri"/>
          <w:szCs w:val="28"/>
        </w:rPr>
        <w:t>16.09.2015 № 6453</w:t>
      </w:r>
      <w:r w:rsidR="00811129">
        <w:rPr>
          <w:rFonts w:eastAsia="Calibri"/>
          <w:szCs w:val="28"/>
        </w:rPr>
        <w:t xml:space="preserve"> </w:t>
      </w:r>
      <w:r w:rsidR="00A278FA">
        <w:rPr>
          <w:rFonts w:eastAsia="Calibri"/>
          <w:szCs w:val="28"/>
        </w:rPr>
        <w:t>«</w:t>
      </w:r>
      <w:r w:rsidRPr="00E068C4">
        <w:rPr>
          <w:rFonts w:eastAsia="Calibri"/>
          <w:szCs w:val="28"/>
        </w:rPr>
        <w:t xml:space="preserve">Об </w:t>
      </w:r>
    </w:p>
    <w:p w:rsidR="00EF4460" w:rsidRDefault="00356533" w:rsidP="0019098F">
      <w:pPr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утверждении</w:t>
      </w:r>
      <w:r w:rsidR="00EF4460"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>административного</w:t>
      </w:r>
      <w:r>
        <w:rPr>
          <w:rFonts w:eastAsia="Calibri"/>
          <w:szCs w:val="28"/>
        </w:rPr>
        <w:t xml:space="preserve"> </w:t>
      </w:r>
    </w:p>
    <w:p w:rsidR="00EF4460" w:rsidRDefault="00356533" w:rsidP="0019098F">
      <w:pPr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 xml:space="preserve">регламента предоставления </w:t>
      </w:r>
    </w:p>
    <w:p w:rsidR="00811129" w:rsidRDefault="00356533" w:rsidP="0019098F">
      <w:pPr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муниципальной</w:t>
      </w:r>
      <w:r w:rsidR="00EF4460"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услуги </w:t>
      </w:r>
      <w:r w:rsidR="00A278FA">
        <w:rPr>
          <w:rFonts w:eastAsia="Calibri"/>
          <w:szCs w:val="28"/>
        </w:rPr>
        <w:t>«</w:t>
      </w:r>
      <w:r w:rsidR="0043301B">
        <w:rPr>
          <w:rFonts w:eastAsia="Calibri"/>
          <w:szCs w:val="28"/>
        </w:rPr>
        <w:t xml:space="preserve">Заключение </w:t>
      </w:r>
    </w:p>
    <w:p w:rsidR="00811129" w:rsidRDefault="00811129" w:rsidP="0019098F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договоров купли-продажи жилых </w:t>
      </w:r>
    </w:p>
    <w:p w:rsidR="00811129" w:rsidRDefault="00811129" w:rsidP="0019098F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помещений, занимаемых гражданами </w:t>
      </w:r>
    </w:p>
    <w:p w:rsidR="00811129" w:rsidRDefault="00811129" w:rsidP="0019098F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по договорам коммерческого найма,</w:t>
      </w:r>
    </w:p>
    <w:p w:rsidR="00811129" w:rsidRDefault="00811129" w:rsidP="0019098F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а также договорам поднайма,</w:t>
      </w:r>
    </w:p>
    <w:p w:rsidR="00BA2D49" w:rsidRDefault="00811129" w:rsidP="0019098F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заключенным в соответствии </w:t>
      </w:r>
    </w:p>
    <w:p w:rsidR="00EF4460" w:rsidRPr="00BA2D49" w:rsidRDefault="00811129" w:rsidP="0019098F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 договорами аренды</w:t>
      </w:r>
      <w:r w:rsidR="00A278FA">
        <w:rPr>
          <w:rFonts w:eastAsia="Calibri"/>
          <w:szCs w:val="28"/>
        </w:rPr>
        <w:t>»</w:t>
      </w:r>
      <w:r>
        <w:rPr>
          <w:rFonts w:eastAsia="Calibri"/>
          <w:szCs w:val="28"/>
        </w:rPr>
        <w:t xml:space="preserve"> </w:t>
      </w:r>
    </w:p>
    <w:p w:rsidR="007121D5" w:rsidRDefault="007121D5" w:rsidP="0019098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7121D5" w:rsidRDefault="007121D5" w:rsidP="0019098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EF4460" w:rsidRDefault="00A123A2" w:rsidP="00BC0F71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>В соответствии с Федеральным законом</w:t>
      </w:r>
      <w:r w:rsidR="00EF4460">
        <w:rPr>
          <w:bCs/>
          <w:szCs w:val="28"/>
        </w:rPr>
        <w:t xml:space="preserve"> от 27.07.2010 № 210-ФЗ </w:t>
      </w:r>
      <w:r w:rsidR="00FC4781">
        <w:rPr>
          <w:bCs/>
          <w:szCs w:val="28"/>
        </w:rPr>
        <w:t xml:space="preserve">                        </w:t>
      </w:r>
      <w:r w:rsidR="00A278FA">
        <w:rPr>
          <w:bCs/>
          <w:szCs w:val="28"/>
        </w:rPr>
        <w:t>«</w:t>
      </w:r>
      <w:r w:rsidRPr="001260E8">
        <w:rPr>
          <w:bCs/>
          <w:szCs w:val="28"/>
        </w:rPr>
        <w:t>Об органи</w:t>
      </w:r>
      <w:r w:rsidR="005C34B2">
        <w:rPr>
          <w:bCs/>
          <w:szCs w:val="28"/>
        </w:rPr>
        <w:t>за</w:t>
      </w:r>
      <w:r w:rsidRPr="001260E8">
        <w:rPr>
          <w:bCs/>
          <w:szCs w:val="28"/>
        </w:rPr>
        <w:t>ции предоставления государственных и муниципальных услуг</w:t>
      </w:r>
      <w:r w:rsidR="00A278FA">
        <w:rPr>
          <w:bCs/>
          <w:szCs w:val="28"/>
        </w:rPr>
        <w:t>»</w:t>
      </w:r>
      <w:r w:rsidRPr="001260E8">
        <w:rPr>
          <w:bCs/>
          <w:szCs w:val="28"/>
        </w:rPr>
        <w:t>,</w:t>
      </w:r>
      <w:r w:rsidR="00856AA7">
        <w:rPr>
          <w:bCs/>
          <w:szCs w:val="28"/>
        </w:rPr>
        <w:t xml:space="preserve"> </w:t>
      </w:r>
      <w:r w:rsidR="002452B9">
        <w:rPr>
          <w:bCs/>
          <w:szCs w:val="28"/>
        </w:rPr>
        <w:t>решениями</w:t>
      </w:r>
      <w:r w:rsidR="009E6392" w:rsidRPr="009E6392">
        <w:rPr>
          <w:bCs/>
          <w:szCs w:val="28"/>
        </w:rPr>
        <w:t xml:space="preserve"> городской Думы от 28.12.2005 </w:t>
      </w:r>
      <w:r w:rsidR="00A278FA">
        <w:rPr>
          <w:bCs/>
          <w:szCs w:val="28"/>
        </w:rPr>
        <w:t>№</w:t>
      </w:r>
      <w:r w:rsidR="009E6392" w:rsidRPr="009E6392">
        <w:rPr>
          <w:bCs/>
          <w:szCs w:val="28"/>
        </w:rPr>
        <w:t xml:space="preserve"> 553-III</w:t>
      </w:r>
      <w:r w:rsidR="00A278FA">
        <w:rPr>
          <w:bCs/>
          <w:szCs w:val="28"/>
        </w:rPr>
        <w:t>-</w:t>
      </w:r>
      <w:r w:rsidR="009E6392" w:rsidRPr="009E6392">
        <w:rPr>
          <w:bCs/>
          <w:szCs w:val="28"/>
        </w:rPr>
        <w:t xml:space="preserve">ГД </w:t>
      </w:r>
      <w:r w:rsidR="00A278FA">
        <w:rPr>
          <w:bCs/>
          <w:szCs w:val="28"/>
        </w:rPr>
        <w:t>«</w:t>
      </w:r>
      <w:r w:rsidR="009E6392" w:rsidRPr="009E6392">
        <w:rPr>
          <w:bCs/>
          <w:szCs w:val="28"/>
        </w:rPr>
        <w:t xml:space="preserve">Об утверждении Положения  </w:t>
      </w:r>
      <w:r w:rsidR="009E6392">
        <w:rPr>
          <w:bCs/>
          <w:szCs w:val="28"/>
        </w:rPr>
        <w:t>о</w:t>
      </w:r>
      <w:r w:rsidR="009E6392" w:rsidRPr="009E6392">
        <w:rPr>
          <w:bCs/>
          <w:szCs w:val="28"/>
        </w:rPr>
        <w:t xml:space="preserve"> порядке управления и содержания муниципального жилищного фонда </w:t>
      </w:r>
      <w:r w:rsidR="009E6392">
        <w:rPr>
          <w:bCs/>
          <w:szCs w:val="28"/>
        </w:rPr>
        <w:t xml:space="preserve">(с </w:t>
      </w:r>
      <w:r w:rsidR="009E6392" w:rsidRPr="009E6392">
        <w:rPr>
          <w:bCs/>
          <w:szCs w:val="28"/>
        </w:rPr>
        <w:t>нормами о порядке представления интересов муниципального образования на общих собраниях собственников поме</w:t>
      </w:r>
      <w:r w:rsidR="009E6392">
        <w:rPr>
          <w:bCs/>
          <w:szCs w:val="28"/>
        </w:rPr>
        <w:t xml:space="preserve">щений в многоквартирных домах) </w:t>
      </w:r>
      <w:r w:rsidR="009E6392" w:rsidRPr="009E6392">
        <w:rPr>
          <w:bCs/>
          <w:szCs w:val="28"/>
        </w:rPr>
        <w:t>в городе Сургуте</w:t>
      </w:r>
      <w:r w:rsidR="00A278FA">
        <w:rPr>
          <w:bCs/>
          <w:szCs w:val="28"/>
        </w:rPr>
        <w:t>»</w:t>
      </w:r>
      <w:r w:rsidR="009E6392">
        <w:rPr>
          <w:bCs/>
          <w:szCs w:val="28"/>
        </w:rPr>
        <w:t xml:space="preserve">, </w:t>
      </w:r>
      <w:r w:rsidR="002452B9">
        <w:rPr>
          <w:bCs/>
          <w:szCs w:val="28"/>
        </w:rPr>
        <w:t>Думы города Сургута от 10.12.2020 № 675-</w:t>
      </w:r>
      <w:r w:rsidR="002452B9">
        <w:rPr>
          <w:bCs/>
          <w:szCs w:val="28"/>
          <w:lang w:val="en-US"/>
        </w:rPr>
        <w:t>VI</w:t>
      </w:r>
      <w:r w:rsidR="002452B9">
        <w:rPr>
          <w:bCs/>
          <w:szCs w:val="28"/>
        </w:rPr>
        <w:t xml:space="preserve"> ДГ                   «О назначении исполняющего обязанности Главы города Сургута», </w:t>
      </w:r>
      <w:r w:rsidRPr="001260E8">
        <w:rPr>
          <w:bCs/>
          <w:szCs w:val="28"/>
        </w:rPr>
        <w:t>постановлением</w:t>
      </w:r>
      <w:r w:rsidR="00EF4460">
        <w:rPr>
          <w:bCs/>
          <w:szCs w:val="28"/>
        </w:rPr>
        <w:t xml:space="preserve"> </w:t>
      </w:r>
      <w:r w:rsidRPr="001260E8">
        <w:rPr>
          <w:bCs/>
          <w:szCs w:val="28"/>
        </w:rPr>
        <w:t>Администрации города</w:t>
      </w:r>
      <w:r w:rsidR="009E6392">
        <w:rPr>
          <w:bCs/>
          <w:szCs w:val="28"/>
        </w:rPr>
        <w:t xml:space="preserve"> </w:t>
      </w:r>
      <w:r w:rsidRPr="001260E8">
        <w:rPr>
          <w:bCs/>
          <w:szCs w:val="28"/>
        </w:rPr>
        <w:t xml:space="preserve">от 17.03.2016 № 1873 </w:t>
      </w:r>
      <w:r w:rsidR="00A278FA">
        <w:rPr>
          <w:bCs/>
          <w:szCs w:val="28"/>
        </w:rPr>
        <w:t>«</w:t>
      </w:r>
      <w:r w:rsidRPr="001260E8">
        <w:rPr>
          <w:bCs/>
          <w:szCs w:val="28"/>
        </w:rPr>
        <w:t>О порядке ра</w:t>
      </w:r>
      <w:r>
        <w:rPr>
          <w:bCs/>
          <w:szCs w:val="28"/>
        </w:rPr>
        <w:t xml:space="preserve">зработки, проведения экспертизы </w:t>
      </w:r>
      <w:r w:rsidRPr="001260E8">
        <w:rPr>
          <w:bCs/>
          <w:szCs w:val="28"/>
        </w:rPr>
        <w:t>и утверждения административных регламентов предоставления муни</w:t>
      </w:r>
      <w:r w:rsidR="00A06F44">
        <w:rPr>
          <w:bCs/>
          <w:szCs w:val="28"/>
        </w:rPr>
        <w:t>ципальных услуг</w:t>
      </w:r>
      <w:r w:rsidR="00A278FA">
        <w:rPr>
          <w:bCs/>
          <w:szCs w:val="28"/>
        </w:rPr>
        <w:t>»</w:t>
      </w:r>
      <w:r w:rsidR="008A781A">
        <w:rPr>
          <w:bCs/>
          <w:szCs w:val="28"/>
        </w:rPr>
        <w:t xml:space="preserve">, </w:t>
      </w:r>
      <w:r>
        <w:rPr>
          <w:bCs/>
          <w:szCs w:val="28"/>
        </w:rPr>
        <w:t>распоряжением</w:t>
      </w:r>
      <w:r w:rsidRPr="001260E8">
        <w:rPr>
          <w:bCs/>
          <w:szCs w:val="28"/>
        </w:rPr>
        <w:t xml:space="preserve"> Администра</w:t>
      </w:r>
      <w:r>
        <w:rPr>
          <w:bCs/>
          <w:szCs w:val="28"/>
        </w:rPr>
        <w:t xml:space="preserve">ции города от 30.12.2005 № 3686 </w:t>
      </w:r>
      <w:r w:rsidR="00A278FA">
        <w:rPr>
          <w:bCs/>
          <w:szCs w:val="28"/>
        </w:rPr>
        <w:t>«</w:t>
      </w:r>
      <w:r w:rsidRPr="001260E8">
        <w:rPr>
          <w:bCs/>
          <w:szCs w:val="28"/>
        </w:rPr>
        <w:t>Об утверждении Регламента Администрации города</w:t>
      </w:r>
      <w:r w:rsidR="00A278FA">
        <w:rPr>
          <w:bCs/>
          <w:szCs w:val="28"/>
        </w:rPr>
        <w:t>»</w:t>
      </w:r>
      <w:r w:rsidR="009E6392">
        <w:t>:</w:t>
      </w:r>
    </w:p>
    <w:p w:rsidR="00811129" w:rsidRPr="000E75B5" w:rsidRDefault="00EF4460" w:rsidP="000E75B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5C34B2">
        <w:rPr>
          <w:szCs w:val="28"/>
        </w:rPr>
        <w:t xml:space="preserve"> </w:t>
      </w:r>
      <w:r w:rsidR="00356533" w:rsidRPr="00EF4460">
        <w:rPr>
          <w:szCs w:val="28"/>
        </w:rPr>
        <w:t xml:space="preserve">Внести в постановление Администрации города от </w:t>
      </w:r>
      <w:r w:rsidR="0043301B">
        <w:rPr>
          <w:szCs w:val="28"/>
        </w:rPr>
        <w:t>16.</w:t>
      </w:r>
      <w:r w:rsidRPr="00EF4460">
        <w:rPr>
          <w:szCs w:val="28"/>
        </w:rPr>
        <w:t>0</w:t>
      </w:r>
      <w:r w:rsidR="0043301B">
        <w:rPr>
          <w:szCs w:val="28"/>
        </w:rPr>
        <w:t>9</w:t>
      </w:r>
      <w:r w:rsidRPr="00EF4460">
        <w:rPr>
          <w:szCs w:val="28"/>
        </w:rPr>
        <w:t>.2015</w:t>
      </w:r>
      <w:r w:rsidR="008B3FDB" w:rsidRPr="00EF4460">
        <w:rPr>
          <w:rFonts w:eastAsia="Calibri"/>
          <w:szCs w:val="28"/>
        </w:rPr>
        <w:t xml:space="preserve"> № </w:t>
      </w:r>
      <w:r w:rsidR="0043301B">
        <w:rPr>
          <w:rFonts w:eastAsia="Calibri"/>
          <w:szCs w:val="28"/>
        </w:rPr>
        <w:t>6453</w:t>
      </w:r>
      <w:r w:rsidRPr="00EF4460">
        <w:rPr>
          <w:rFonts w:eastAsia="Calibri"/>
          <w:szCs w:val="28"/>
        </w:rPr>
        <w:t xml:space="preserve"> </w:t>
      </w:r>
      <w:r w:rsidR="00A278FA">
        <w:rPr>
          <w:rFonts w:eastAsia="Calibri"/>
          <w:szCs w:val="28"/>
        </w:rPr>
        <w:t>«</w:t>
      </w:r>
      <w:r w:rsidR="00DD7690" w:rsidRPr="00EF4460">
        <w:rPr>
          <w:rFonts w:eastAsia="Calibri"/>
          <w:szCs w:val="28"/>
        </w:rPr>
        <w:t>Об</w:t>
      </w:r>
      <w:r w:rsidRPr="00EF4460">
        <w:rPr>
          <w:rFonts w:eastAsia="Calibri"/>
          <w:szCs w:val="28"/>
        </w:rPr>
        <w:t xml:space="preserve"> </w:t>
      </w:r>
      <w:r w:rsidR="00DD7690" w:rsidRPr="00EF4460">
        <w:rPr>
          <w:rFonts w:eastAsia="Calibri"/>
          <w:szCs w:val="28"/>
        </w:rPr>
        <w:t>утверждении административного регламента пред</w:t>
      </w:r>
      <w:r w:rsidR="00BC0F71">
        <w:rPr>
          <w:rFonts w:eastAsia="Calibri"/>
          <w:szCs w:val="28"/>
        </w:rPr>
        <w:t xml:space="preserve">оставления муниципальной услуги </w:t>
      </w:r>
      <w:r w:rsidR="00A278FA">
        <w:rPr>
          <w:rFonts w:eastAsia="Calibri"/>
          <w:szCs w:val="28"/>
        </w:rPr>
        <w:t>«</w:t>
      </w:r>
      <w:r w:rsidR="00811129">
        <w:rPr>
          <w:rFonts w:eastAsia="Calibri"/>
          <w:szCs w:val="28"/>
        </w:rPr>
        <w:t xml:space="preserve">Заключение договоров купли-продажи жилых помещений, занимаемых гражданами по договорам коммерческого найма, </w:t>
      </w:r>
      <w:r w:rsidR="00BC0F71">
        <w:rPr>
          <w:rFonts w:eastAsia="Calibri"/>
          <w:szCs w:val="28"/>
        </w:rPr>
        <w:t xml:space="preserve">                       </w:t>
      </w:r>
      <w:r w:rsidR="00811129">
        <w:rPr>
          <w:rFonts w:eastAsia="Calibri"/>
          <w:szCs w:val="28"/>
        </w:rPr>
        <w:lastRenderedPageBreak/>
        <w:t>а также договорам поднайма, заключенным в соответствии с договорами аренды</w:t>
      </w:r>
      <w:r w:rsidR="00A278FA">
        <w:rPr>
          <w:rFonts w:eastAsia="Calibri"/>
          <w:szCs w:val="28"/>
        </w:rPr>
        <w:t>»</w:t>
      </w:r>
      <w:r w:rsidR="00811129">
        <w:rPr>
          <w:rFonts w:eastAsia="Calibri"/>
          <w:szCs w:val="28"/>
        </w:rPr>
        <w:t xml:space="preserve"> </w:t>
      </w:r>
      <w:r w:rsidR="00356533" w:rsidRPr="00EF4460">
        <w:rPr>
          <w:szCs w:val="28"/>
        </w:rPr>
        <w:t>(с измен</w:t>
      </w:r>
      <w:r w:rsidR="00BA7140" w:rsidRPr="00EF4460">
        <w:rPr>
          <w:szCs w:val="28"/>
        </w:rPr>
        <w:t xml:space="preserve">ениями </w:t>
      </w:r>
      <w:r w:rsidR="0043301B">
        <w:rPr>
          <w:szCs w:val="28"/>
        </w:rPr>
        <w:t xml:space="preserve">14.01.2016 № 165, 08.04.2016 № 2652, 08.09.2016 </w:t>
      </w:r>
      <w:r w:rsidR="00BC0F71">
        <w:rPr>
          <w:szCs w:val="28"/>
        </w:rPr>
        <w:t xml:space="preserve">                    </w:t>
      </w:r>
      <w:r w:rsidR="0043301B">
        <w:rPr>
          <w:szCs w:val="28"/>
        </w:rPr>
        <w:t>№ 6720,</w:t>
      </w:r>
      <w:r w:rsidR="00811129">
        <w:rPr>
          <w:szCs w:val="28"/>
        </w:rPr>
        <w:t xml:space="preserve"> </w:t>
      </w:r>
      <w:r w:rsidR="0043301B">
        <w:rPr>
          <w:szCs w:val="28"/>
        </w:rPr>
        <w:t>12.12.</w:t>
      </w:r>
      <w:r w:rsidR="00510AA5">
        <w:rPr>
          <w:szCs w:val="28"/>
        </w:rPr>
        <w:t>2016</w:t>
      </w:r>
      <w:r w:rsidR="0043301B">
        <w:rPr>
          <w:szCs w:val="28"/>
        </w:rPr>
        <w:t xml:space="preserve"> № 9026, 08.09.2017 № 7872, 23.05.2018</w:t>
      </w:r>
      <w:r w:rsidR="00510AA5">
        <w:rPr>
          <w:szCs w:val="28"/>
        </w:rPr>
        <w:t xml:space="preserve"> </w:t>
      </w:r>
      <w:r w:rsidR="0043301B">
        <w:rPr>
          <w:szCs w:val="28"/>
        </w:rPr>
        <w:t xml:space="preserve">№ 3756, 05.06.2018 </w:t>
      </w:r>
      <w:r w:rsidR="00BC0F71">
        <w:rPr>
          <w:szCs w:val="28"/>
        </w:rPr>
        <w:t xml:space="preserve">                 </w:t>
      </w:r>
      <w:r w:rsidR="0043301B">
        <w:rPr>
          <w:szCs w:val="28"/>
        </w:rPr>
        <w:t xml:space="preserve">№ 4194, </w:t>
      </w:r>
      <w:r w:rsidR="00C87D34">
        <w:rPr>
          <w:szCs w:val="28"/>
        </w:rPr>
        <w:t>08.06.2018 № 4309, 15.06.2018 № 4500, 16.11.2018</w:t>
      </w:r>
      <w:r w:rsidR="00510AA5">
        <w:rPr>
          <w:szCs w:val="28"/>
        </w:rPr>
        <w:t xml:space="preserve"> № 8728, </w:t>
      </w:r>
      <w:r w:rsidR="00C87D34">
        <w:rPr>
          <w:szCs w:val="28"/>
        </w:rPr>
        <w:t xml:space="preserve">20.12.2018 </w:t>
      </w:r>
      <w:r w:rsidR="000E75B5">
        <w:rPr>
          <w:szCs w:val="28"/>
        </w:rPr>
        <w:t xml:space="preserve">    </w:t>
      </w:r>
      <w:r w:rsidR="00C87D34">
        <w:rPr>
          <w:szCs w:val="28"/>
        </w:rPr>
        <w:t>№ 9950, 06.08.2019 № 5839, 29.01</w:t>
      </w:r>
      <w:r w:rsidR="00C87D34" w:rsidRPr="009E6392">
        <w:rPr>
          <w:szCs w:val="28"/>
        </w:rPr>
        <w:t>.2020 № 637</w:t>
      </w:r>
      <w:r w:rsidR="009E6392" w:rsidRPr="00C5372D">
        <w:rPr>
          <w:szCs w:val="28"/>
        </w:rPr>
        <w:t>,</w:t>
      </w:r>
      <w:r w:rsidR="009E6392" w:rsidRPr="00C5372D">
        <w:t xml:space="preserve"> </w:t>
      </w:r>
      <w:r w:rsidR="00BC0F71">
        <w:rPr>
          <w:szCs w:val="28"/>
        </w:rPr>
        <w:t>09.10.2020</w:t>
      </w:r>
      <w:r w:rsidR="009E6392" w:rsidRPr="00C5372D">
        <w:rPr>
          <w:szCs w:val="28"/>
        </w:rPr>
        <w:t xml:space="preserve"> № 7157</w:t>
      </w:r>
      <w:r w:rsidR="00C87D34" w:rsidRPr="00C5372D">
        <w:rPr>
          <w:szCs w:val="28"/>
        </w:rPr>
        <w:t>)</w:t>
      </w:r>
      <w:r w:rsidR="003E7071" w:rsidRPr="00C5372D">
        <w:rPr>
          <w:szCs w:val="28"/>
        </w:rPr>
        <w:t xml:space="preserve"> </w:t>
      </w:r>
      <w:r w:rsidR="00410E28" w:rsidRPr="00C5372D">
        <w:rPr>
          <w:szCs w:val="28"/>
        </w:rPr>
        <w:t>следующие</w:t>
      </w:r>
      <w:r w:rsidR="00510AA5" w:rsidRPr="00C5372D">
        <w:rPr>
          <w:szCs w:val="28"/>
        </w:rPr>
        <w:t xml:space="preserve"> </w:t>
      </w:r>
      <w:r w:rsidR="00356533" w:rsidRPr="00C5372D">
        <w:rPr>
          <w:szCs w:val="28"/>
        </w:rPr>
        <w:t>изменения:</w:t>
      </w:r>
      <w:r w:rsidR="00811129" w:rsidRPr="00811129">
        <w:rPr>
          <w:rFonts w:eastAsia="Calibri"/>
          <w:szCs w:val="28"/>
        </w:rPr>
        <w:t xml:space="preserve"> </w:t>
      </w:r>
    </w:p>
    <w:p w:rsidR="004B48DB" w:rsidRPr="004B48DB" w:rsidRDefault="00DF656B" w:rsidP="00E3106B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1.1</w:t>
      </w:r>
      <w:r w:rsidR="00130F58">
        <w:rPr>
          <w:szCs w:val="28"/>
        </w:rPr>
        <w:t xml:space="preserve">. </w:t>
      </w:r>
      <w:r w:rsidR="004B48DB" w:rsidRPr="00440102">
        <w:rPr>
          <w:szCs w:val="28"/>
        </w:rPr>
        <w:t xml:space="preserve">Констатирующую часть постановления Администрации города                                   от </w:t>
      </w:r>
      <w:r w:rsidR="004B48DB">
        <w:rPr>
          <w:szCs w:val="28"/>
        </w:rPr>
        <w:t>16</w:t>
      </w:r>
      <w:r w:rsidR="004B48DB" w:rsidRPr="00440102">
        <w:rPr>
          <w:szCs w:val="28"/>
        </w:rPr>
        <w:t>.0</w:t>
      </w:r>
      <w:r w:rsidR="004B48DB">
        <w:rPr>
          <w:szCs w:val="28"/>
        </w:rPr>
        <w:t>9</w:t>
      </w:r>
      <w:r w:rsidR="004B48DB" w:rsidRPr="00440102">
        <w:rPr>
          <w:szCs w:val="28"/>
        </w:rPr>
        <w:t>.201</w:t>
      </w:r>
      <w:r w:rsidR="004B48DB">
        <w:rPr>
          <w:szCs w:val="28"/>
        </w:rPr>
        <w:t>5</w:t>
      </w:r>
      <w:r w:rsidR="004B48DB" w:rsidRPr="00440102">
        <w:rPr>
          <w:szCs w:val="28"/>
        </w:rPr>
        <w:t xml:space="preserve"> № </w:t>
      </w:r>
      <w:r w:rsidR="004B48DB">
        <w:rPr>
          <w:szCs w:val="28"/>
        </w:rPr>
        <w:t>6453</w:t>
      </w:r>
      <w:r w:rsidR="004B48DB" w:rsidRPr="00440102">
        <w:rPr>
          <w:szCs w:val="28"/>
        </w:rPr>
        <w:t xml:space="preserve"> </w:t>
      </w:r>
      <w:r w:rsidR="00E3106B">
        <w:rPr>
          <w:rFonts w:eastAsia="Calibri"/>
          <w:szCs w:val="28"/>
        </w:rPr>
        <w:t>«</w:t>
      </w:r>
      <w:r w:rsidR="00E3106B" w:rsidRPr="00E068C4">
        <w:rPr>
          <w:rFonts w:eastAsia="Calibri"/>
          <w:szCs w:val="28"/>
        </w:rPr>
        <w:t>Об утверждении</w:t>
      </w:r>
      <w:r w:rsidR="00E3106B">
        <w:rPr>
          <w:rFonts w:eastAsia="Calibri"/>
          <w:szCs w:val="28"/>
        </w:rPr>
        <w:t xml:space="preserve"> </w:t>
      </w:r>
      <w:r w:rsidR="00E3106B" w:rsidRPr="00E068C4">
        <w:rPr>
          <w:rFonts w:eastAsia="Calibri"/>
          <w:szCs w:val="28"/>
        </w:rPr>
        <w:t>административного</w:t>
      </w:r>
      <w:r w:rsidR="00E3106B">
        <w:rPr>
          <w:rFonts w:eastAsia="Calibri"/>
          <w:szCs w:val="28"/>
        </w:rPr>
        <w:t xml:space="preserve"> </w:t>
      </w:r>
      <w:r w:rsidR="00E3106B" w:rsidRPr="00E068C4">
        <w:rPr>
          <w:rFonts w:eastAsia="Calibri"/>
          <w:szCs w:val="28"/>
        </w:rPr>
        <w:t>регламента предоставления муниципальной</w:t>
      </w:r>
      <w:r w:rsidR="00E3106B">
        <w:rPr>
          <w:rFonts w:eastAsia="Calibri"/>
          <w:szCs w:val="28"/>
        </w:rPr>
        <w:t xml:space="preserve"> </w:t>
      </w:r>
      <w:r w:rsidR="00E3106B" w:rsidRPr="00E068C4">
        <w:rPr>
          <w:rFonts w:eastAsia="Calibri"/>
          <w:szCs w:val="28"/>
        </w:rPr>
        <w:t xml:space="preserve">услуги </w:t>
      </w:r>
      <w:r w:rsidR="00E3106B">
        <w:rPr>
          <w:rFonts w:eastAsia="Calibri"/>
          <w:szCs w:val="28"/>
        </w:rPr>
        <w:t>«Заключение договоров купли-продажи жилых помещений, занимаемых гражданами по договорам коммерческого найма, а также договорам поднайма, заключенным в соответствии с договорами аренды»</w:t>
      </w:r>
      <w:r w:rsidR="004B48DB" w:rsidRPr="00440102">
        <w:rPr>
          <w:szCs w:val="28"/>
        </w:rPr>
        <w:t>» изложить в следующей редакции:</w:t>
      </w:r>
    </w:p>
    <w:p w:rsidR="00DA11D5" w:rsidRDefault="004B48DB" w:rsidP="00DA11D5">
      <w:pPr>
        <w:ind w:firstLine="709"/>
        <w:jc w:val="both"/>
        <w:rPr>
          <w:color w:val="000000" w:themeColor="text1"/>
        </w:rPr>
      </w:pPr>
      <w:r w:rsidRPr="006C0D2E">
        <w:rPr>
          <w:color w:val="000000" w:themeColor="text1"/>
          <w:szCs w:val="28"/>
          <w:shd w:val="clear" w:color="auto" w:fill="FFFFFF"/>
        </w:rPr>
        <w:t>«</w:t>
      </w:r>
      <w:r w:rsidR="006C0D2E" w:rsidRPr="006C0D2E">
        <w:rPr>
          <w:color w:val="000000" w:themeColor="text1"/>
        </w:rPr>
        <w:t xml:space="preserve">В соответствии с </w:t>
      </w:r>
      <w:r w:rsidR="00DA11D5">
        <w:rPr>
          <w:color w:val="000000" w:themeColor="text1"/>
        </w:rPr>
        <w:t>Ф</w:t>
      </w:r>
      <w:r w:rsidR="006C0D2E" w:rsidRPr="006C0D2E">
        <w:rPr>
          <w:color w:val="000000" w:themeColor="text1"/>
        </w:rPr>
        <w:t xml:space="preserve">едеральными законами </w:t>
      </w:r>
      <w:hyperlink r:id="rId6" w:history="1">
        <w:r w:rsidR="006C0D2E">
          <w:rPr>
            <w:rStyle w:val="a9"/>
            <w:rFonts w:cs="Arial"/>
            <w:color w:val="000000" w:themeColor="text1"/>
          </w:rPr>
          <w:t>от 27.07.2010 №</w:t>
        </w:r>
        <w:r w:rsidR="006C0D2E" w:rsidRPr="006C0D2E">
          <w:rPr>
            <w:rStyle w:val="a9"/>
            <w:rFonts w:cs="Arial"/>
            <w:color w:val="000000" w:themeColor="text1"/>
          </w:rPr>
          <w:t xml:space="preserve"> 210-ФЗ</w:t>
        </w:r>
      </w:hyperlink>
      <w:r w:rsidR="006C0D2E" w:rsidRPr="006C0D2E">
        <w:rPr>
          <w:color w:val="000000" w:themeColor="text1"/>
        </w:rPr>
        <w:t xml:space="preserve"> </w:t>
      </w:r>
      <w:r w:rsidR="006C0D2E">
        <w:rPr>
          <w:color w:val="000000" w:themeColor="text1"/>
        </w:rPr>
        <w:t xml:space="preserve">                      «</w:t>
      </w:r>
      <w:r w:rsidR="006C0D2E" w:rsidRPr="006C0D2E">
        <w:rPr>
          <w:color w:val="000000" w:themeColor="text1"/>
        </w:rPr>
        <w:t>Об организации предоставления государственных и муниципальных услуг</w:t>
      </w:r>
      <w:r w:rsidR="006C0D2E">
        <w:rPr>
          <w:color w:val="000000" w:themeColor="text1"/>
        </w:rPr>
        <w:t>»</w:t>
      </w:r>
      <w:r w:rsidR="002452B9">
        <w:rPr>
          <w:color w:val="000000" w:themeColor="text1"/>
        </w:rPr>
        <w:t>,</w:t>
      </w:r>
      <w:r w:rsidR="006C0D2E" w:rsidRPr="006C0D2E">
        <w:rPr>
          <w:color w:val="000000" w:themeColor="text1"/>
        </w:rPr>
        <w:t xml:space="preserve"> </w:t>
      </w:r>
      <w:r w:rsidR="002452B9">
        <w:rPr>
          <w:color w:val="000000" w:themeColor="text1"/>
        </w:rPr>
        <w:t xml:space="preserve">                     </w:t>
      </w:r>
      <w:hyperlink r:id="rId7" w:history="1">
        <w:r w:rsidR="006C0D2E">
          <w:rPr>
            <w:rStyle w:val="a9"/>
            <w:rFonts w:cs="Arial"/>
            <w:color w:val="000000" w:themeColor="text1"/>
          </w:rPr>
          <w:t>от 09.02.2009 №</w:t>
        </w:r>
        <w:r w:rsidR="006C0D2E" w:rsidRPr="006C0D2E">
          <w:rPr>
            <w:rStyle w:val="a9"/>
            <w:rFonts w:cs="Arial"/>
            <w:color w:val="000000" w:themeColor="text1"/>
          </w:rPr>
          <w:t xml:space="preserve"> 8-ФЗ</w:t>
        </w:r>
      </w:hyperlink>
      <w:r w:rsidR="006C0D2E" w:rsidRPr="006C0D2E">
        <w:rPr>
          <w:color w:val="000000" w:themeColor="text1"/>
        </w:rPr>
        <w:t xml:space="preserve"> </w:t>
      </w:r>
      <w:r w:rsidR="006C0D2E">
        <w:rPr>
          <w:color w:val="000000" w:themeColor="text1"/>
        </w:rPr>
        <w:t>«</w:t>
      </w:r>
      <w:r w:rsidR="006C0D2E" w:rsidRPr="006C0D2E">
        <w:rPr>
          <w:color w:val="000000" w:themeColor="text1"/>
        </w:rPr>
        <w:t xml:space="preserve">Об обеспечении доступа к информации о деятельности государственных органов и </w:t>
      </w:r>
      <w:r w:rsidR="006C0D2E">
        <w:rPr>
          <w:color w:val="000000" w:themeColor="text1"/>
        </w:rPr>
        <w:t>органов местного самоуправления»</w:t>
      </w:r>
      <w:r w:rsidR="006C0D2E" w:rsidRPr="006C0D2E">
        <w:rPr>
          <w:color w:val="000000" w:themeColor="text1"/>
        </w:rPr>
        <w:t xml:space="preserve">, </w:t>
      </w:r>
      <w:hyperlink r:id="rId8" w:history="1">
        <w:r w:rsidR="002452B9">
          <w:rPr>
            <w:rStyle w:val="a9"/>
            <w:rFonts w:cs="Arial"/>
            <w:color w:val="000000" w:themeColor="text1"/>
          </w:rPr>
          <w:t>статьей</w:t>
        </w:r>
        <w:r w:rsidR="00EE46BB">
          <w:rPr>
            <w:rStyle w:val="a9"/>
            <w:rFonts w:cs="Arial"/>
            <w:color w:val="000000" w:themeColor="text1"/>
          </w:rPr>
          <w:t xml:space="preserve"> </w:t>
        </w:r>
        <w:r w:rsidR="006C0D2E" w:rsidRPr="006C0D2E">
          <w:rPr>
            <w:rStyle w:val="a9"/>
            <w:rFonts w:cs="Arial"/>
            <w:color w:val="000000" w:themeColor="text1"/>
          </w:rPr>
          <w:t>59</w:t>
        </w:r>
      </w:hyperlink>
      <w:r w:rsidR="006C0D2E" w:rsidRPr="006C0D2E">
        <w:rPr>
          <w:color w:val="000000" w:themeColor="text1"/>
        </w:rPr>
        <w:t xml:space="preserve"> Устава муниципального образования городской округ город Сургут</w:t>
      </w:r>
      <w:r w:rsidR="0025699A">
        <w:rPr>
          <w:color w:val="000000" w:themeColor="text1"/>
        </w:rPr>
        <w:t xml:space="preserve"> Ханты-Мансийского</w:t>
      </w:r>
      <w:r w:rsidR="00116FDC">
        <w:rPr>
          <w:color w:val="000000" w:themeColor="text1"/>
        </w:rPr>
        <w:t xml:space="preserve"> автономн</w:t>
      </w:r>
      <w:r w:rsidR="0025699A">
        <w:rPr>
          <w:color w:val="000000" w:themeColor="text1"/>
        </w:rPr>
        <w:t>ого</w:t>
      </w:r>
      <w:r w:rsidR="00116FDC">
        <w:rPr>
          <w:color w:val="000000" w:themeColor="text1"/>
        </w:rPr>
        <w:t xml:space="preserve"> округ</w:t>
      </w:r>
      <w:r w:rsidR="0025699A">
        <w:rPr>
          <w:color w:val="000000" w:themeColor="text1"/>
        </w:rPr>
        <w:t>а</w:t>
      </w:r>
      <w:r w:rsidR="00116FDC">
        <w:rPr>
          <w:color w:val="000000" w:themeColor="text1"/>
        </w:rPr>
        <w:t xml:space="preserve"> - Югр</w:t>
      </w:r>
      <w:r w:rsidR="0025699A">
        <w:rPr>
          <w:color w:val="000000" w:themeColor="text1"/>
        </w:rPr>
        <w:t>ы</w:t>
      </w:r>
      <w:r w:rsidR="006C0D2E" w:rsidRPr="006C0D2E">
        <w:rPr>
          <w:color w:val="000000" w:themeColor="text1"/>
        </w:rPr>
        <w:t xml:space="preserve">, </w:t>
      </w:r>
      <w:hyperlink r:id="rId9" w:history="1">
        <w:r w:rsidR="006C0D2E" w:rsidRPr="006C0D2E">
          <w:rPr>
            <w:rStyle w:val="a9"/>
            <w:rFonts w:cs="Arial"/>
            <w:color w:val="000000" w:themeColor="text1"/>
          </w:rPr>
          <w:t>решением</w:t>
        </w:r>
      </w:hyperlink>
      <w:r w:rsidR="00116FDC">
        <w:rPr>
          <w:color w:val="000000" w:themeColor="text1"/>
        </w:rPr>
        <w:t xml:space="preserve"> городской Думы</w:t>
      </w:r>
      <w:r w:rsidR="006C0D2E">
        <w:rPr>
          <w:color w:val="000000" w:themeColor="text1"/>
        </w:rPr>
        <w:t xml:space="preserve"> </w:t>
      </w:r>
      <w:r w:rsidR="002452B9">
        <w:rPr>
          <w:color w:val="000000" w:themeColor="text1"/>
        </w:rPr>
        <w:t xml:space="preserve">                               </w:t>
      </w:r>
      <w:r w:rsidR="006C0D2E" w:rsidRPr="006C0D2E">
        <w:rPr>
          <w:color w:val="000000" w:themeColor="text1"/>
        </w:rPr>
        <w:t xml:space="preserve">от 28.12.2005 </w:t>
      </w:r>
      <w:r w:rsidR="006C0D2E">
        <w:rPr>
          <w:color w:val="000000" w:themeColor="text1"/>
        </w:rPr>
        <w:t>№</w:t>
      </w:r>
      <w:r w:rsidR="006C0D2E" w:rsidRPr="006C0D2E">
        <w:rPr>
          <w:color w:val="000000" w:themeColor="text1"/>
        </w:rPr>
        <w:t xml:space="preserve"> 553-IIIГД </w:t>
      </w:r>
      <w:r w:rsidR="006C0D2E">
        <w:rPr>
          <w:color w:val="000000" w:themeColor="text1"/>
        </w:rPr>
        <w:t>«</w:t>
      </w:r>
      <w:r w:rsidR="006C0D2E" w:rsidRPr="006C0D2E">
        <w:rPr>
          <w:color w:val="000000" w:themeColor="text1"/>
        </w:rPr>
        <w:t xml:space="preserve">Об утверждении Положения о порядке управления </w:t>
      </w:r>
      <w:r w:rsidR="006C0D2E">
        <w:rPr>
          <w:color w:val="000000" w:themeColor="text1"/>
        </w:rPr>
        <w:t xml:space="preserve"> </w:t>
      </w:r>
      <w:r w:rsidR="006C0D2E" w:rsidRPr="006C0D2E">
        <w:rPr>
          <w:color w:val="000000" w:themeColor="text1"/>
        </w:rPr>
        <w:t>и содержания муниципального жилищного фонда (с нормами о порядке представления интересов муниципального образования на общих со</w:t>
      </w:r>
      <w:r w:rsidR="002452B9">
        <w:rPr>
          <w:color w:val="000000" w:themeColor="text1"/>
        </w:rPr>
        <w:t xml:space="preserve">браниях собственников помещений </w:t>
      </w:r>
      <w:r w:rsidR="006C0D2E" w:rsidRPr="006C0D2E">
        <w:rPr>
          <w:color w:val="000000" w:themeColor="text1"/>
        </w:rPr>
        <w:t>в многоква</w:t>
      </w:r>
      <w:r w:rsidR="006C0D2E">
        <w:rPr>
          <w:color w:val="000000" w:themeColor="text1"/>
        </w:rPr>
        <w:t>р</w:t>
      </w:r>
      <w:r w:rsidR="002452B9">
        <w:rPr>
          <w:color w:val="000000" w:themeColor="text1"/>
        </w:rPr>
        <w:t>тирных домах) в городе Сургуте»</w:t>
      </w:r>
      <w:r w:rsidR="006C0D2E" w:rsidRPr="006C0D2E">
        <w:rPr>
          <w:color w:val="000000" w:themeColor="text1"/>
        </w:rPr>
        <w:t xml:space="preserve">, </w:t>
      </w:r>
      <w:hyperlink r:id="rId10" w:history="1">
        <w:r w:rsidR="006C0D2E" w:rsidRPr="006C0D2E">
          <w:rPr>
            <w:rStyle w:val="a9"/>
            <w:rFonts w:cs="Arial"/>
            <w:color w:val="000000" w:themeColor="text1"/>
          </w:rPr>
          <w:t>распоряжением</w:t>
        </w:r>
      </w:hyperlink>
      <w:r w:rsidR="006C0D2E" w:rsidRPr="006C0D2E">
        <w:rPr>
          <w:color w:val="000000" w:themeColor="text1"/>
        </w:rPr>
        <w:t xml:space="preserve"> Адми</w:t>
      </w:r>
      <w:r w:rsidR="006C0D2E">
        <w:rPr>
          <w:color w:val="000000" w:themeColor="text1"/>
        </w:rPr>
        <w:t>нистрации города от 30.12.2005 № 3686 «</w:t>
      </w:r>
      <w:r w:rsidR="006C0D2E" w:rsidRPr="006C0D2E">
        <w:rPr>
          <w:color w:val="000000" w:themeColor="text1"/>
        </w:rPr>
        <w:t>Об утверждении Регламента Администрации города</w:t>
      </w:r>
      <w:r w:rsidR="006C0D2E">
        <w:rPr>
          <w:color w:val="000000" w:themeColor="text1"/>
        </w:rPr>
        <w:t xml:space="preserve">».  </w:t>
      </w:r>
    </w:p>
    <w:p w:rsidR="00DA11D5" w:rsidRPr="000500C9" w:rsidRDefault="00DA11D5" w:rsidP="00DA11D5">
      <w:pPr>
        <w:ind w:firstLine="709"/>
        <w:jc w:val="both"/>
        <w:rPr>
          <w:rFonts w:eastAsia="Calibri"/>
          <w:szCs w:val="28"/>
        </w:rPr>
      </w:pPr>
      <w:r w:rsidRPr="00106FE1">
        <w:rPr>
          <w:szCs w:val="28"/>
        </w:rPr>
        <w:t>в приложении к постановлению:</w:t>
      </w:r>
    </w:p>
    <w:p w:rsidR="00472309" w:rsidRPr="002E1377" w:rsidRDefault="00106FE1" w:rsidP="0022527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E1377">
        <w:rPr>
          <w:rFonts w:ascii="Times New Roman" w:hAnsi="Times New Roman"/>
          <w:sz w:val="28"/>
          <w:szCs w:val="28"/>
        </w:rPr>
        <w:t>1.</w:t>
      </w:r>
      <w:r w:rsidR="00930A25">
        <w:rPr>
          <w:rFonts w:ascii="Times New Roman" w:hAnsi="Times New Roman"/>
          <w:sz w:val="28"/>
          <w:szCs w:val="28"/>
        </w:rPr>
        <w:t>2</w:t>
      </w:r>
      <w:r w:rsidR="002D719D" w:rsidRPr="002E1377">
        <w:rPr>
          <w:rFonts w:ascii="Times New Roman" w:hAnsi="Times New Roman"/>
          <w:sz w:val="28"/>
          <w:szCs w:val="28"/>
        </w:rPr>
        <w:t>.</w:t>
      </w:r>
      <w:r w:rsidRPr="002E1377">
        <w:rPr>
          <w:rFonts w:ascii="Times New Roman" w:hAnsi="Times New Roman"/>
          <w:sz w:val="28"/>
          <w:szCs w:val="28"/>
        </w:rPr>
        <w:t xml:space="preserve"> </w:t>
      </w:r>
      <w:r w:rsidR="00472309" w:rsidRPr="002E1377">
        <w:rPr>
          <w:rFonts w:ascii="Times New Roman" w:hAnsi="Times New Roman"/>
          <w:sz w:val="28"/>
          <w:szCs w:val="28"/>
        </w:rPr>
        <w:t xml:space="preserve"> Пункт 2.2. раздела 2 </w:t>
      </w:r>
      <w:r w:rsidR="002A48D1">
        <w:rPr>
          <w:rFonts w:ascii="Times New Roman" w:hAnsi="Times New Roman"/>
          <w:sz w:val="28"/>
          <w:szCs w:val="28"/>
        </w:rPr>
        <w:t>изложить в</w:t>
      </w:r>
      <w:r w:rsidR="00472309" w:rsidRPr="002E1377">
        <w:rPr>
          <w:rFonts w:ascii="Times New Roman" w:hAnsi="Times New Roman"/>
          <w:sz w:val="28"/>
          <w:szCs w:val="28"/>
        </w:rPr>
        <w:t xml:space="preserve"> следующе</w:t>
      </w:r>
      <w:r w:rsidR="002A48D1">
        <w:rPr>
          <w:rFonts w:ascii="Times New Roman" w:hAnsi="Times New Roman"/>
          <w:sz w:val="28"/>
          <w:szCs w:val="28"/>
        </w:rPr>
        <w:t>й редакции</w:t>
      </w:r>
      <w:r w:rsidR="00472309" w:rsidRPr="002E1377">
        <w:rPr>
          <w:rFonts w:ascii="Times New Roman" w:hAnsi="Times New Roman"/>
          <w:sz w:val="28"/>
          <w:szCs w:val="28"/>
        </w:rPr>
        <w:t>:</w:t>
      </w:r>
    </w:p>
    <w:p w:rsidR="002E1377" w:rsidRPr="002E1377" w:rsidRDefault="00A278FA" w:rsidP="00802FD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377">
        <w:rPr>
          <w:szCs w:val="28"/>
        </w:rPr>
        <w:t>«</w:t>
      </w:r>
      <w:r w:rsidR="002E1377" w:rsidRPr="002E1377">
        <w:rPr>
          <w:rFonts w:eastAsiaTheme="minorEastAsia"/>
          <w:szCs w:val="28"/>
        </w:rPr>
        <w:t>Муниципальную услугу предоставляет Администрация города. Непосредственное обеспечение предоставления муниципальной услуги осуществляет управление учёта и распределения жилья Администрации города (далее - управление).</w:t>
      </w:r>
    </w:p>
    <w:p w:rsidR="00802FDF" w:rsidRDefault="00472309" w:rsidP="00802FD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377">
        <w:rPr>
          <w:szCs w:val="28"/>
        </w:rPr>
        <w:t xml:space="preserve">За получением муниципальной услуги заявитель вправе обратиться                             в </w:t>
      </w:r>
      <w:r w:rsidR="0034291E">
        <w:rPr>
          <w:rFonts w:eastAsia="Calibri"/>
          <w:szCs w:val="28"/>
          <w:lang w:eastAsia="en-US"/>
        </w:rPr>
        <w:t>Филиал автономного учреждения Ханты-Мансийского автономного округа-Югры</w:t>
      </w:r>
      <w:r w:rsidRPr="00E31FD8">
        <w:rPr>
          <w:rFonts w:eastAsia="Calibri"/>
          <w:szCs w:val="28"/>
          <w:lang w:eastAsia="en-US"/>
        </w:rPr>
        <w:t xml:space="preserve"> </w:t>
      </w:r>
      <w:r w:rsidR="00A278FA">
        <w:rPr>
          <w:rFonts w:eastAsia="Calibri"/>
          <w:szCs w:val="28"/>
          <w:lang w:eastAsia="en-US"/>
        </w:rPr>
        <w:t>«</w:t>
      </w:r>
      <w:r w:rsidRPr="00E31FD8">
        <w:rPr>
          <w:rFonts w:eastAsia="Calibri"/>
          <w:szCs w:val="28"/>
          <w:lang w:eastAsia="en-US"/>
        </w:rPr>
        <w:t>Многофункциональный центр предоставления государственных и муниципальных услуг города Сургута</w:t>
      </w:r>
      <w:r w:rsidR="00A278FA">
        <w:rPr>
          <w:rFonts w:eastAsia="Calibri"/>
          <w:szCs w:val="28"/>
          <w:lang w:eastAsia="en-US"/>
        </w:rPr>
        <w:t>»</w:t>
      </w:r>
      <w:r w:rsidRPr="00E31FD8">
        <w:rPr>
          <w:rFonts w:eastAsia="Calibri"/>
          <w:szCs w:val="28"/>
          <w:lang w:eastAsia="en-US"/>
        </w:rPr>
        <w:t xml:space="preserve"> (далее - МФЦ).</w:t>
      </w:r>
    </w:p>
    <w:p w:rsidR="00802FDF" w:rsidRDefault="00472309" w:rsidP="00802FD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31FD8">
        <w:rPr>
          <w:szCs w:val="28"/>
        </w:rPr>
        <w:t xml:space="preserve">Предоставление муниципальной услуги в МФЦ осуществляется </w:t>
      </w:r>
      <w:r w:rsidR="00A37B6B">
        <w:rPr>
          <w:szCs w:val="28"/>
        </w:rPr>
        <w:t xml:space="preserve">                            </w:t>
      </w:r>
      <w:r w:rsidRPr="00E31FD8">
        <w:rPr>
          <w:szCs w:val="28"/>
        </w:rPr>
        <w:t xml:space="preserve">по принципу </w:t>
      </w:r>
      <w:r w:rsidR="00A278FA">
        <w:rPr>
          <w:szCs w:val="28"/>
        </w:rPr>
        <w:t>«</w:t>
      </w:r>
      <w:r w:rsidRPr="00E31FD8">
        <w:rPr>
          <w:szCs w:val="28"/>
        </w:rPr>
        <w:t>одного окна</w:t>
      </w:r>
      <w:r w:rsidR="00A278FA">
        <w:rPr>
          <w:szCs w:val="28"/>
        </w:rPr>
        <w:t>»</w:t>
      </w:r>
      <w:r w:rsidRPr="00E31FD8">
        <w:rPr>
          <w:szCs w:val="28"/>
        </w:rPr>
        <w:t xml:space="preserve"> в соответствии с законодательством Российской Федерации в порядке и сроки, установленные соглашением, заключенным между МФЦ и Администрацией города</w:t>
      </w:r>
      <w:r w:rsidR="00A278FA">
        <w:rPr>
          <w:szCs w:val="28"/>
        </w:rPr>
        <w:t>»</w:t>
      </w:r>
      <w:r w:rsidRPr="00E31FD8">
        <w:rPr>
          <w:szCs w:val="28"/>
        </w:rPr>
        <w:t>.</w:t>
      </w:r>
    </w:p>
    <w:p w:rsidR="0034291E" w:rsidRDefault="00BA5DEB" w:rsidP="006D3F6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1.3</w:t>
      </w:r>
      <w:r w:rsidR="00902BED">
        <w:rPr>
          <w:rFonts w:eastAsiaTheme="minorEastAsia"/>
          <w:szCs w:val="28"/>
        </w:rPr>
        <w:t xml:space="preserve">. </w:t>
      </w:r>
      <w:r w:rsidR="0034291E">
        <w:rPr>
          <w:rFonts w:eastAsiaTheme="minorEastAsia"/>
          <w:szCs w:val="28"/>
        </w:rPr>
        <w:t>По тексту административного регламента предоставления услуги слова «муниципальное казенное учреждение</w:t>
      </w:r>
      <w:r w:rsidR="0034291E" w:rsidRPr="0034291E">
        <w:rPr>
          <w:rFonts w:eastAsiaTheme="minorEastAsia"/>
          <w:szCs w:val="28"/>
        </w:rPr>
        <w:t xml:space="preserve"> «Многофункциональный центр</w:t>
      </w:r>
      <w:r w:rsidR="0034291E">
        <w:rPr>
          <w:rFonts w:eastAsiaTheme="minorEastAsia"/>
          <w:szCs w:val="28"/>
        </w:rPr>
        <w:t xml:space="preserve"> предоставления государственных </w:t>
      </w:r>
      <w:r w:rsidR="0034291E" w:rsidRPr="0034291E">
        <w:rPr>
          <w:rFonts w:eastAsiaTheme="minorEastAsia"/>
          <w:szCs w:val="28"/>
        </w:rPr>
        <w:t>и муниципальных услуг города Сургута</w:t>
      </w:r>
      <w:r w:rsidR="0034291E">
        <w:rPr>
          <w:rFonts w:eastAsiaTheme="minorEastAsia"/>
          <w:szCs w:val="28"/>
        </w:rPr>
        <w:t>» заменить словами «</w:t>
      </w:r>
      <w:r w:rsidR="0034291E" w:rsidRPr="0034291E">
        <w:rPr>
          <w:rFonts w:eastAsiaTheme="minorEastAsia"/>
          <w:szCs w:val="28"/>
        </w:rPr>
        <w:t>Филиал автономного учреждения Ханты-Мансийского автономного округа-Югры «Многофункциональный центр предоставления государственных и муниципальных услуг города Сургута</w:t>
      </w:r>
      <w:r w:rsidR="0034291E">
        <w:rPr>
          <w:rFonts w:eastAsiaTheme="minorEastAsia"/>
          <w:szCs w:val="28"/>
        </w:rPr>
        <w:t>» в соответствующих падежах.</w:t>
      </w:r>
    </w:p>
    <w:p w:rsidR="006D3F6B" w:rsidRDefault="0034291E" w:rsidP="006D3F6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Theme="minorEastAsia"/>
          <w:szCs w:val="28"/>
        </w:rPr>
        <w:lastRenderedPageBreak/>
        <w:t xml:space="preserve">1.4. </w:t>
      </w:r>
      <w:r w:rsidR="006D3F6B">
        <w:rPr>
          <w:rFonts w:eastAsiaTheme="minorEastAsia"/>
          <w:szCs w:val="28"/>
        </w:rPr>
        <w:t>Абзац десятый подпункта 2.2.4 пункта 2.2 раздела 2 изложить в следующей редакции:</w:t>
      </w:r>
    </w:p>
    <w:p w:rsidR="006D3F6B" w:rsidRDefault="006D3F6B" w:rsidP="006D3F6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«Информацию о порядке и сроках предоставления муниципальной услуги гражданин может получить в управлении лично, по телефону, почтой, в том числе электрон</w:t>
      </w:r>
      <w:r w:rsidR="00A6715D">
        <w:rPr>
          <w:rFonts w:eastAsiaTheme="minorEastAsia"/>
          <w:szCs w:val="28"/>
        </w:rPr>
        <w:t>ной, в МФЦ – лично</w:t>
      </w:r>
      <w:r>
        <w:rPr>
          <w:rFonts w:eastAsiaTheme="minorEastAsia"/>
          <w:szCs w:val="28"/>
        </w:rPr>
        <w:t xml:space="preserve"> или по телефону».</w:t>
      </w:r>
    </w:p>
    <w:p w:rsidR="007724D7" w:rsidRDefault="00B53327" w:rsidP="006D3F6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1.</w:t>
      </w:r>
      <w:r w:rsidR="0034291E">
        <w:rPr>
          <w:rFonts w:eastAsiaTheme="minorEastAsia"/>
          <w:szCs w:val="28"/>
        </w:rPr>
        <w:t>5</w:t>
      </w:r>
      <w:r>
        <w:rPr>
          <w:rFonts w:eastAsiaTheme="minorEastAsia"/>
          <w:szCs w:val="28"/>
        </w:rPr>
        <w:t>. Подпункт 2.2.5 пункта 2.2 раздела 2 исключить.</w:t>
      </w:r>
    </w:p>
    <w:p w:rsidR="00D32539" w:rsidRDefault="00C76CAC" w:rsidP="00D325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4291E">
        <w:rPr>
          <w:szCs w:val="28"/>
        </w:rPr>
        <w:t>6</w:t>
      </w:r>
      <w:r>
        <w:rPr>
          <w:szCs w:val="28"/>
        </w:rPr>
        <w:t>. Подпункт 2.2.6 пункта 2.2</w:t>
      </w:r>
      <w:r w:rsidR="0052278F">
        <w:rPr>
          <w:szCs w:val="28"/>
        </w:rPr>
        <w:t xml:space="preserve"> раздела 2</w:t>
      </w:r>
      <w:r w:rsidR="00D32539">
        <w:rPr>
          <w:szCs w:val="28"/>
        </w:rPr>
        <w:t xml:space="preserve"> изложить в следующей редакции:</w:t>
      </w:r>
    </w:p>
    <w:p w:rsidR="00A13744" w:rsidRDefault="0052278F" w:rsidP="00D325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«Перечень организаций, учреждений, участвующих в предоставлении муниципальной услуги в части межведомственного взаимодействия в рамках административной процедуры истребования документов (сведений), необходимых для принятия решений о наличии (отсутствии) у заявителя права на заключение договора купли-продажи жилых помещений, занимаемых гражданами по договорам коммерческого найма, а также договоры поднайма, заключенным в соответствии с договорами аренды».</w:t>
      </w:r>
    </w:p>
    <w:p w:rsidR="00FF14EC" w:rsidRDefault="00FF14EC" w:rsidP="00AA73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4291E">
        <w:rPr>
          <w:szCs w:val="28"/>
        </w:rPr>
        <w:t>7</w:t>
      </w:r>
      <w:r>
        <w:rPr>
          <w:szCs w:val="28"/>
        </w:rPr>
        <w:t xml:space="preserve">. Подпункт 2.2.6.1 пункта 2.2 раздела 2 изложить в следующей редакции: </w:t>
      </w:r>
    </w:p>
    <w:p w:rsidR="00FF14EC" w:rsidRDefault="00FF14EC" w:rsidP="00AA73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картографии» в части предоставления сведений из Единого реестра недвижимости о правах отдельного лица на (имевшиеся) имеющиеся у него объекты недвижимости в отношении гражданина и членов его семьи; сведений из Единого государственного реестра недвижимости об основных характеристиках и зарегистрированных правах на объект недвижимости, являющийся местом жительства гражданина и (или) членов его семьи и переходе таких прав».</w:t>
      </w:r>
    </w:p>
    <w:p w:rsidR="002452B9" w:rsidRDefault="00803A9C" w:rsidP="00803A9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0285D">
        <w:rPr>
          <w:szCs w:val="28"/>
        </w:rPr>
        <w:t>1.</w:t>
      </w:r>
      <w:r w:rsidR="0034291E">
        <w:rPr>
          <w:szCs w:val="28"/>
        </w:rPr>
        <w:t>8</w:t>
      </w:r>
      <w:r w:rsidRPr="0070285D">
        <w:rPr>
          <w:szCs w:val="28"/>
        </w:rPr>
        <w:t xml:space="preserve">. </w:t>
      </w:r>
      <w:r w:rsidR="002452B9">
        <w:rPr>
          <w:szCs w:val="28"/>
        </w:rPr>
        <w:t>В подпункте 2.3.4 пункта 2.3 раздела 2 цифры «2.1.0.4» заменить цифрами «2.10.4».</w:t>
      </w:r>
    </w:p>
    <w:p w:rsidR="00803A9C" w:rsidRDefault="0034291E" w:rsidP="00803A9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1.9</w:t>
      </w:r>
      <w:r w:rsidR="002452B9">
        <w:rPr>
          <w:szCs w:val="28"/>
        </w:rPr>
        <w:t xml:space="preserve">. </w:t>
      </w:r>
      <w:r w:rsidR="00803A9C" w:rsidRPr="0070285D">
        <w:rPr>
          <w:szCs w:val="28"/>
        </w:rPr>
        <w:t>Пункт 2.5 раздела 2 дополнить абзацем</w:t>
      </w:r>
      <w:r w:rsidR="00803A9C" w:rsidRPr="0070285D">
        <w:t xml:space="preserve"> </w:t>
      </w:r>
      <w:r w:rsidR="00803A9C" w:rsidRPr="0070285D">
        <w:rPr>
          <w:szCs w:val="28"/>
        </w:rPr>
        <w:t>следующего содержания:</w:t>
      </w:r>
    </w:p>
    <w:p w:rsidR="00803A9C" w:rsidRDefault="00803A9C" w:rsidP="00803A9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70285D">
        <w:rPr>
          <w:szCs w:val="28"/>
        </w:rPr>
        <w:t>В случае обращения заявителя за получением муниципальной услуги                               в МФЦ срок предоставления муниципальной услуги исчисляется со дня передачи МФЦ такого заявления в управление</w:t>
      </w:r>
      <w:r>
        <w:rPr>
          <w:szCs w:val="28"/>
        </w:rPr>
        <w:t>»</w:t>
      </w:r>
      <w:r w:rsidRPr="0070285D">
        <w:rPr>
          <w:szCs w:val="28"/>
        </w:rPr>
        <w:t>.</w:t>
      </w:r>
    </w:p>
    <w:p w:rsidR="00FF14EC" w:rsidRDefault="00472309" w:rsidP="00AA73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0285D">
        <w:rPr>
          <w:szCs w:val="28"/>
        </w:rPr>
        <w:t>1.</w:t>
      </w:r>
      <w:r w:rsidR="0034291E">
        <w:rPr>
          <w:szCs w:val="28"/>
        </w:rPr>
        <w:t>10</w:t>
      </w:r>
      <w:r w:rsidRPr="0070285D">
        <w:rPr>
          <w:szCs w:val="28"/>
        </w:rPr>
        <w:t>. Подпункт 2.7.1.10 пункта 2.7 раздела 2 изложить в следующей редакции:</w:t>
      </w:r>
      <w:r w:rsidR="00802FDF">
        <w:rPr>
          <w:szCs w:val="28"/>
        </w:rPr>
        <w:t xml:space="preserve"> </w:t>
      </w:r>
    </w:p>
    <w:p w:rsidR="00AA7389" w:rsidRDefault="00A278FA" w:rsidP="00AA738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«</w:t>
      </w:r>
      <w:r w:rsidR="00472309" w:rsidRPr="0070285D">
        <w:rPr>
          <w:rFonts w:eastAsiaTheme="minorEastAsia"/>
          <w:szCs w:val="28"/>
        </w:rPr>
        <w:t>Копия трудовой книжки заявителя, заверенная подписью ответственного лица и печатью организации (за периоды до 1 января 2020 года) и (или) сведения</w:t>
      </w:r>
      <w:r w:rsidR="0070285D">
        <w:rPr>
          <w:rFonts w:eastAsiaTheme="minorEastAsia"/>
          <w:szCs w:val="28"/>
        </w:rPr>
        <w:t xml:space="preserve"> </w:t>
      </w:r>
      <w:r w:rsidR="00472309" w:rsidRPr="0070285D">
        <w:rPr>
          <w:rFonts w:eastAsiaTheme="minorEastAsia"/>
          <w:szCs w:val="28"/>
        </w:rPr>
        <w:t>о трудовой деятельности, оформленные в установленном законодательством порядке, подтверждающие наличие трудовых отношений не менее 3 лет с органом местного самоуправления (учреждением), государственным органом (государс</w:t>
      </w:r>
      <w:r w:rsidR="0070285D">
        <w:rPr>
          <w:rFonts w:eastAsiaTheme="minorEastAsia"/>
          <w:szCs w:val="28"/>
        </w:rPr>
        <w:t>т</w:t>
      </w:r>
      <w:r w:rsidR="00472309" w:rsidRPr="0070285D">
        <w:rPr>
          <w:rFonts w:eastAsiaTheme="minorEastAsia"/>
          <w:szCs w:val="28"/>
        </w:rPr>
        <w:t xml:space="preserve">венным учреждением) - для граждан, которым муниципальные жилые помещения жилищного фонда коммерческого использования предоставлены в соответствии с </w:t>
      </w:r>
      <w:hyperlink r:id="rId11" w:history="1">
        <w:r w:rsidR="00472309" w:rsidRPr="0070285D">
          <w:rPr>
            <w:rFonts w:eastAsiaTheme="minorEastAsia"/>
            <w:szCs w:val="28"/>
          </w:rPr>
          <w:t>пунктами 1</w:t>
        </w:r>
      </w:hyperlink>
      <w:r w:rsidR="00472309" w:rsidRPr="0070285D">
        <w:rPr>
          <w:rFonts w:eastAsiaTheme="minorEastAsia"/>
          <w:szCs w:val="28"/>
        </w:rPr>
        <w:t xml:space="preserve">, </w:t>
      </w:r>
      <w:hyperlink r:id="rId12" w:history="1">
        <w:r w:rsidR="00472309" w:rsidRPr="0070285D">
          <w:rPr>
            <w:rFonts w:eastAsiaTheme="minorEastAsia"/>
            <w:szCs w:val="28"/>
          </w:rPr>
          <w:t>3</w:t>
        </w:r>
      </w:hyperlink>
      <w:r w:rsidR="00472309" w:rsidRPr="0070285D">
        <w:rPr>
          <w:rFonts w:eastAsiaTheme="minorEastAsia"/>
          <w:szCs w:val="28"/>
        </w:rPr>
        <w:t xml:space="preserve">, </w:t>
      </w:r>
      <w:hyperlink r:id="rId13" w:history="1">
        <w:r w:rsidR="00472309" w:rsidRPr="0070285D">
          <w:rPr>
            <w:rFonts w:eastAsiaTheme="minorEastAsia"/>
            <w:szCs w:val="28"/>
          </w:rPr>
          <w:t xml:space="preserve">4 части 3 статьи 2 </w:t>
        </w:r>
      </w:hyperlink>
      <w:r w:rsidR="00472309" w:rsidRPr="0070285D">
        <w:rPr>
          <w:rFonts w:eastAsiaTheme="minorEastAsia"/>
          <w:szCs w:val="28"/>
        </w:rPr>
        <w:t>Порядка предоставления муниципальных жилых помещений по договорам аренды и договорам коммерческого найма</w:t>
      </w:r>
      <w:r w:rsidR="0070285D">
        <w:rPr>
          <w:rFonts w:eastAsiaTheme="minorEastAsia"/>
          <w:szCs w:val="28"/>
        </w:rPr>
        <w:t xml:space="preserve"> </w:t>
      </w:r>
      <w:r w:rsidR="00472309" w:rsidRPr="0070285D">
        <w:rPr>
          <w:rFonts w:eastAsiaTheme="minorEastAsia"/>
          <w:szCs w:val="28"/>
        </w:rPr>
        <w:t xml:space="preserve">(далее - порядок), утвержденного </w:t>
      </w:r>
      <w:hyperlink r:id="rId14" w:history="1">
        <w:r w:rsidR="00472309" w:rsidRPr="0070285D">
          <w:rPr>
            <w:rFonts w:eastAsiaTheme="minorEastAsia"/>
            <w:szCs w:val="28"/>
          </w:rPr>
          <w:t>решением</w:t>
        </w:r>
      </w:hyperlink>
      <w:r w:rsidR="00802FDF">
        <w:rPr>
          <w:rFonts w:eastAsiaTheme="minorEastAsia"/>
          <w:szCs w:val="28"/>
        </w:rPr>
        <w:t xml:space="preserve"> городской Думы от 28.12.2005 </w:t>
      </w:r>
      <w:r w:rsidR="0070285D">
        <w:rPr>
          <w:rFonts w:eastAsiaTheme="minorEastAsia"/>
          <w:szCs w:val="28"/>
        </w:rPr>
        <w:t>№</w:t>
      </w:r>
      <w:r w:rsidR="00472309" w:rsidRPr="0070285D">
        <w:rPr>
          <w:rFonts w:eastAsiaTheme="minorEastAsia"/>
          <w:szCs w:val="28"/>
        </w:rPr>
        <w:t xml:space="preserve"> 553-III</w:t>
      </w:r>
      <w:r w:rsidR="0070285D" w:rsidRPr="0070285D">
        <w:rPr>
          <w:rFonts w:eastAsiaTheme="minorEastAsia"/>
          <w:szCs w:val="28"/>
        </w:rPr>
        <w:t xml:space="preserve"> </w:t>
      </w:r>
      <w:r w:rsidR="00472309" w:rsidRPr="0070285D">
        <w:rPr>
          <w:rFonts w:eastAsiaTheme="minorEastAsia"/>
          <w:szCs w:val="28"/>
        </w:rPr>
        <w:t>ГД</w:t>
      </w:r>
      <w:r>
        <w:rPr>
          <w:rFonts w:eastAsiaTheme="minorEastAsia"/>
          <w:szCs w:val="28"/>
        </w:rPr>
        <w:t>»</w:t>
      </w:r>
      <w:r w:rsidR="007F01E4">
        <w:rPr>
          <w:rFonts w:eastAsiaTheme="minorEastAsia"/>
          <w:szCs w:val="28"/>
        </w:rPr>
        <w:t>.</w:t>
      </w:r>
    </w:p>
    <w:p w:rsidR="00A80DD4" w:rsidRDefault="0034291E" w:rsidP="00A80DD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1.11</w:t>
      </w:r>
      <w:r w:rsidR="00A80DD4">
        <w:rPr>
          <w:szCs w:val="28"/>
        </w:rPr>
        <w:t xml:space="preserve">. Подпункт </w:t>
      </w:r>
      <w:r w:rsidR="00A05B5C">
        <w:rPr>
          <w:szCs w:val="28"/>
        </w:rPr>
        <w:t>2.7.2.3</w:t>
      </w:r>
      <w:r w:rsidR="00A80DD4">
        <w:rPr>
          <w:szCs w:val="28"/>
        </w:rPr>
        <w:t xml:space="preserve"> пункта 2.</w:t>
      </w:r>
      <w:r w:rsidR="006D6495">
        <w:rPr>
          <w:szCs w:val="28"/>
        </w:rPr>
        <w:t>7</w:t>
      </w:r>
      <w:r w:rsidR="00A80DD4">
        <w:rPr>
          <w:szCs w:val="28"/>
        </w:rPr>
        <w:t xml:space="preserve"> раздела 2 изложить в следующей </w:t>
      </w:r>
      <w:r w:rsidR="00A80DD4">
        <w:rPr>
          <w:szCs w:val="28"/>
        </w:rPr>
        <w:lastRenderedPageBreak/>
        <w:t xml:space="preserve">редакции: </w:t>
      </w:r>
    </w:p>
    <w:p w:rsidR="00A80DD4" w:rsidRDefault="00A80DD4" w:rsidP="00A80DD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картографии» в части предоставления сведений из Единого реестра недвижимости о правах отдельного лица на (имевшиеся) имеющиеся у него объекты недвижимости в отношении гражданина и членов его семьи; сведений из Единого государственного реестра недвижимости об основных характеристиках и зарегистрированных правах на объект недвижимости, являющийся местом жительства гражданина и (или) членов его семьи и переходе таких прав».</w:t>
      </w:r>
    </w:p>
    <w:p w:rsidR="00AA7389" w:rsidRDefault="0070285D" w:rsidP="00AA73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Theme="minorEastAsia"/>
          <w:szCs w:val="28"/>
        </w:rPr>
        <w:t>1.</w:t>
      </w:r>
      <w:r w:rsidR="0034291E">
        <w:rPr>
          <w:rFonts w:eastAsiaTheme="minorEastAsia"/>
          <w:szCs w:val="28"/>
        </w:rPr>
        <w:t>12</w:t>
      </w:r>
      <w:r>
        <w:rPr>
          <w:rFonts w:eastAsiaTheme="minorEastAsia"/>
          <w:szCs w:val="28"/>
        </w:rPr>
        <w:t>.</w:t>
      </w:r>
      <w:r w:rsidR="00C45B1C">
        <w:rPr>
          <w:rFonts w:eastAsiaTheme="minorEastAsia"/>
          <w:szCs w:val="28"/>
        </w:rPr>
        <w:t xml:space="preserve"> </w:t>
      </w:r>
      <w:r w:rsidR="00C45B1C" w:rsidRPr="00C45B1C">
        <w:rPr>
          <w:rFonts w:eastAsiaTheme="minorEastAsia"/>
          <w:szCs w:val="28"/>
        </w:rPr>
        <w:t>В п</w:t>
      </w:r>
      <w:r w:rsidR="00C45B1C" w:rsidRPr="00C45B1C">
        <w:rPr>
          <w:szCs w:val="28"/>
        </w:rPr>
        <w:t>одпункте 2.10.5 пункта 2.10 раздела 2</w:t>
      </w:r>
      <w:r w:rsidR="00C45B1C" w:rsidRPr="00C45B1C">
        <w:rPr>
          <w:rFonts w:eastAsiaTheme="minorEastAsia"/>
          <w:szCs w:val="28"/>
        </w:rPr>
        <w:t xml:space="preserve"> слово </w:t>
      </w:r>
      <w:r w:rsidR="00A278FA">
        <w:rPr>
          <w:rFonts w:eastAsiaTheme="minorEastAsia"/>
          <w:szCs w:val="28"/>
        </w:rPr>
        <w:t>«</w:t>
      </w:r>
      <w:r w:rsidR="00C45B1C" w:rsidRPr="00C45B1C">
        <w:rPr>
          <w:rFonts w:eastAsiaTheme="minorEastAsia"/>
          <w:szCs w:val="28"/>
        </w:rPr>
        <w:t>пятилетнего</w:t>
      </w:r>
      <w:r w:rsidR="00A278FA">
        <w:rPr>
          <w:rFonts w:eastAsiaTheme="minorEastAsia"/>
          <w:szCs w:val="28"/>
        </w:rPr>
        <w:t>»</w:t>
      </w:r>
      <w:r w:rsidR="00C45B1C" w:rsidRPr="00C45B1C">
        <w:rPr>
          <w:rFonts w:eastAsiaTheme="minorEastAsia"/>
          <w:szCs w:val="28"/>
        </w:rPr>
        <w:t xml:space="preserve"> заменить словом </w:t>
      </w:r>
      <w:r w:rsidR="00A278FA">
        <w:rPr>
          <w:rFonts w:eastAsiaTheme="minorEastAsia"/>
          <w:szCs w:val="28"/>
        </w:rPr>
        <w:t>«</w:t>
      </w:r>
      <w:r w:rsidR="00C45B1C" w:rsidRPr="00C45B1C">
        <w:rPr>
          <w:rFonts w:eastAsiaTheme="minorEastAsia"/>
          <w:szCs w:val="28"/>
        </w:rPr>
        <w:t>трёхлетнего</w:t>
      </w:r>
      <w:r w:rsidR="00A278FA">
        <w:rPr>
          <w:rFonts w:eastAsiaTheme="minorEastAsia"/>
          <w:szCs w:val="28"/>
        </w:rPr>
        <w:t>»</w:t>
      </w:r>
      <w:r w:rsidR="00C45B1C" w:rsidRPr="00C45B1C">
        <w:rPr>
          <w:rFonts w:eastAsiaTheme="minorEastAsia"/>
          <w:szCs w:val="28"/>
        </w:rPr>
        <w:t>.</w:t>
      </w:r>
    </w:p>
    <w:p w:rsidR="00AA7389" w:rsidRDefault="00C45B1C" w:rsidP="00AA73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Theme="minorEastAsia"/>
          <w:szCs w:val="28"/>
        </w:rPr>
        <w:t>1.</w:t>
      </w:r>
      <w:r w:rsidR="0034291E">
        <w:rPr>
          <w:rFonts w:eastAsiaTheme="minorEastAsia"/>
          <w:szCs w:val="28"/>
        </w:rPr>
        <w:t>13</w:t>
      </w:r>
      <w:r>
        <w:rPr>
          <w:rFonts w:eastAsiaTheme="minorEastAsia"/>
          <w:szCs w:val="28"/>
        </w:rPr>
        <w:t xml:space="preserve">. </w:t>
      </w:r>
      <w:r w:rsidR="00A278FA">
        <w:rPr>
          <w:rFonts w:eastAsiaTheme="minorEastAsia"/>
          <w:szCs w:val="28"/>
        </w:rPr>
        <w:t>Пункт 2.15 раздела 2 изложить в следующей редакции:</w:t>
      </w:r>
    </w:p>
    <w:p w:rsidR="00AA7389" w:rsidRDefault="00A278FA" w:rsidP="00AA73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Theme="minorEastAsia"/>
          <w:szCs w:val="28"/>
        </w:rPr>
        <w:t>«</w:t>
      </w:r>
      <w:r w:rsidR="00C45B1C" w:rsidRPr="00C45B1C">
        <w:rPr>
          <w:rFonts w:eastAsiaTheme="minorEastAsia"/>
          <w:szCs w:val="28"/>
        </w:rPr>
        <w:t xml:space="preserve">Срок регистрации запроса заявителя о предоставлении муниципальной </w:t>
      </w:r>
      <w:r w:rsidR="00C45B1C">
        <w:rPr>
          <w:rFonts w:eastAsiaTheme="minorEastAsia"/>
          <w:szCs w:val="28"/>
        </w:rPr>
        <w:t>у</w:t>
      </w:r>
      <w:r w:rsidR="00C45B1C" w:rsidRPr="00C45B1C">
        <w:rPr>
          <w:rFonts w:eastAsiaTheme="minorEastAsia"/>
          <w:szCs w:val="28"/>
        </w:rPr>
        <w:t>слуги.</w:t>
      </w:r>
    </w:p>
    <w:p w:rsidR="00AB162B" w:rsidRDefault="00C45B1C" w:rsidP="00AB162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45B1C">
        <w:rPr>
          <w:szCs w:val="28"/>
        </w:rPr>
        <w:t xml:space="preserve">Заявления поступившее в адрес управления от граждан и из МФЦ (согласно реестра) подлежат обязательной регистрации в электронной системе управления документами </w:t>
      </w:r>
      <w:r w:rsidR="00A278FA">
        <w:rPr>
          <w:szCs w:val="28"/>
        </w:rPr>
        <w:t>«</w:t>
      </w:r>
      <w:r w:rsidRPr="00C45B1C">
        <w:rPr>
          <w:szCs w:val="28"/>
        </w:rPr>
        <w:t>ДЕЛО</w:t>
      </w:r>
      <w:r w:rsidR="00A278FA">
        <w:rPr>
          <w:szCs w:val="28"/>
        </w:rPr>
        <w:t>»</w:t>
      </w:r>
      <w:r w:rsidRPr="00C45B1C">
        <w:rPr>
          <w:szCs w:val="28"/>
        </w:rPr>
        <w:t xml:space="preserve"> в течение одного рабочего дня с момента поступления</w:t>
      </w:r>
      <w:r w:rsidR="00AB162B">
        <w:rPr>
          <w:szCs w:val="28"/>
        </w:rPr>
        <w:t xml:space="preserve"> </w:t>
      </w:r>
      <w:r w:rsidRPr="00C45B1C">
        <w:rPr>
          <w:szCs w:val="28"/>
        </w:rPr>
        <w:t>в управление.</w:t>
      </w:r>
    </w:p>
    <w:p w:rsidR="00AB162B" w:rsidRPr="00416B63" w:rsidRDefault="00C45B1C" w:rsidP="00AB162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45B1C">
        <w:rPr>
          <w:szCs w:val="28"/>
        </w:rPr>
        <w:t xml:space="preserve">Срок и порядок регистрации заявления о предоставлении муниципальной </w:t>
      </w:r>
      <w:r w:rsidRPr="00416B63">
        <w:rPr>
          <w:szCs w:val="28"/>
        </w:rPr>
        <w:t>услуги работниками МФЦ осуществляется в соответствии с регламентом работы МФЦ</w:t>
      </w:r>
      <w:r w:rsidR="00A278FA" w:rsidRPr="00416B63">
        <w:rPr>
          <w:szCs w:val="28"/>
        </w:rPr>
        <w:t>»</w:t>
      </w:r>
      <w:r w:rsidRPr="00416B63">
        <w:rPr>
          <w:szCs w:val="28"/>
        </w:rPr>
        <w:t>.</w:t>
      </w:r>
    </w:p>
    <w:p w:rsidR="006938A7" w:rsidRPr="00416B63" w:rsidRDefault="0070285D" w:rsidP="00AB162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416B63">
        <w:rPr>
          <w:rFonts w:eastAsiaTheme="minorEastAsia"/>
          <w:szCs w:val="28"/>
        </w:rPr>
        <w:t>1.</w:t>
      </w:r>
      <w:r w:rsidR="0034291E">
        <w:rPr>
          <w:rFonts w:eastAsiaTheme="minorEastAsia"/>
          <w:szCs w:val="28"/>
        </w:rPr>
        <w:t>14</w:t>
      </w:r>
      <w:r w:rsidRPr="00416B63">
        <w:rPr>
          <w:rFonts w:eastAsiaTheme="minorEastAsia"/>
          <w:szCs w:val="28"/>
        </w:rPr>
        <w:t xml:space="preserve">. </w:t>
      </w:r>
      <w:r w:rsidR="00416B63" w:rsidRPr="00416B63">
        <w:rPr>
          <w:rFonts w:eastAsiaTheme="minorEastAsia"/>
          <w:szCs w:val="28"/>
        </w:rPr>
        <w:t>Абзац пятый п</w:t>
      </w:r>
      <w:r w:rsidR="006938A7" w:rsidRPr="00416B63">
        <w:rPr>
          <w:rFonts w:eastAsiaTheme="minorEastAsia"/>
          <w:szCs w:val="28"/>
        </w:rPr>
        <w:t>одпункт</w:t>
      </w:r>
      <w:r w:rsidR="00416B63" w:rsidRPr="00416B63">
        <w:rPr>
          <w:rFonts w:eastAsiaTheme="minorEastAsia"/>
          <w:szCs w:val="28"/>
        </w:rPr>
        <w:t>а</w:t>
      </w:r>
      <w:r w:rsidR="006938A7" w:rsidRPr="00416B63">
        <w:rPr>
          <w:rFonts w:eastAsiaTheme="minorEastAsia"/>
          <w:szCs w:val="28"/>
        </w:rPr>
        <w:t xml:space="preserve"> 2.17.1 пункта 2.17 раздела </w:t>
      </w:r>
      <w:r w:rsidR="006E6F8A" w:rsidRPr="00416B63">
        <w:rPr>
          <w:rFonts w:eastAsiaTheme="minorEastAsia"/>
          <w:szCs w:val="28"/>
        </w:rPr>
        <w:t xml:space="preserve">2 </w:t>
      </w:r>
      <w:r w:rsidR="00416B63" w:rsidRPr="00416B63">
        <w:rPr>
          <w:rFonts w:eastAsiaTheme="minorEastAsia"/>
          <w:szCs w:val="28"/>
        </w:rPr>
        <w:t>изложить                    в следующей редакции</w:t>
      </w:r>
      <w:r w:rsidR="006938A7" w:rsidRPr="00416B63">
        <w:rPr>
          <w:rFonts w:eastAsiaTheme="minorEastAsia"/>
          <w:szCs w:val="28"/>
        </w:rPr>
        <w:t>:</w:t>
      </w:r>
    </w:p>
    <w:p w:rsidR="00AB162B" w:rsidRPr="00416B63" w:rsidRDefault="00A278FA" w:rsidP="00AB162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16B63">
        <w:rPr>
          <w:szCs w:val="28"/>
        </w:rPr>
        <w:t xml:space="preserve"> «- возможность подачи заявления и документов на предоставление муниципальной услуги в МФЦ»</w:t>
      </w:r>
      <w:r w:rsidR="00C83DE1" w:rsidRPr="00416B63">
        <w:rPr>
          <w:szCs w:val="28"/>
        </w:rPr>
        <w:t>.</w:t>
      </w:r>
    </w:p>
    <w:p w:rsidR="00AB162B" w:rsidRDefault="00C45B1C" w:rsidP="00AB162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16B63">
        <w:rPr>
          <w:szCs w:val="28"/>
        </w:rPr>
        <w:t>1.</w:t>
      </w:r>
      <w:r w:rsidR="00E01DCF" w:rsidRPr="00416B63">
        <w:rPr>
          <w:szCs w:val="28"/>
        </w:rPr>
        <w:t>1</w:t>
      </w:r>
      <w:r w:rsidR="0034291E">
        <w:rPr>
          <w:szCs w:val="28"/>
        </w:rPr>
        <w:t>5</w:t>
      </w:r>
      <w:r w:rsidRPr="00416B63">
        <w:rPr>
          <w:szCs w:val="28"/>
        </w:rPr>
        <w:t xml:space="preserve">. </w:t>
      </w:r>
      <w:r w:rsidR="00A278FA" w:rsidRPr="00416B63">
        <w:rPr>
          <w:szCs w:val="28"/>
        </w:rPr>
        <w:t xml:space="preserve">Подпункт </w:t>
      </w:r>
      <w:r w:rsidR="00A278FA" w:rsidRPr="00416B63">
        <w:rPr>
          <w:rFonts w:eastAsiaTheme="minorEastAsia"/>
          <w:szCs w:val="28"/>
        </w:rPr>
        <w:t>3.1.1 пункта 3.1 раздела</w:t>
      </w:r>
      <w:r w:rsidR="00A278FA" w:rsidRPr="00A278FA">
        <w:rPr>
          <w:rFonts w:eastAsiaTheme="minorEastAsia"/>
          <w:szCs w:val="28"/>
        </w:rPr>
        <w:t xml:space="preserve"> 3 изложить в следующей редакции:</w:t>
      </w:r>
    </w:p>
    <w:p w:rsidR="00DB1EA2" w:rsidRDefault="00A278FA" w:rsidP="00DB1E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«</w:t>
      </w:r>
      <w:r w:rsidRPr="00A278FA">
        <w:rPr>
          <w:rFonts w:eastAsiaTheme="minorEastAsia"/>
          <w:szCs w:val="28"/>
        </w:rPr>
        <w:t>Юридическим основанием для начала административной процедуры является поступление заявления гражданина о постановке на учет для предоставления жилого помещения по договору коммерческого найма, договору поднайма в управление,</w:t>
      </w:r>
      <w:r>
        <w:rPr>
          <w:rFonts w:eastAsiaTheme="minorEastAsia"/>
          <w:szCs w:val="28"/>
        </w:rPr>
        <w:t xml:space="preserve"> </w:t>
      </w:r>
      <w:r w:rsidRPr="00A278FA">
        <w:rPr>
          <w:rFonts w:eastAsiaTheme="minorEastAsia"/>
          <w:szCs w:val="28"/>
        </w:rPr>
        <w:t xml:space="preserve">в МФЦ </w:t>
      </w:r>
      <w:r w:rsidRPr="00585A4C">
        <w:rPr>
          <w:rFonts w:eastAsiaTheme="minorEastAsia"/>
          <w:szCs w:val="28"/>
        </w:rPr>
        <w:t xml:space="preserve">в соответствии с </w:t>
      </w:r>
      <w:hyperlink w:anchor="sub_271" w:history="1">
        <w:r w:rsidRPr="00A278FA">
          <w:rPr>
            <w:rFonts w:eastAsiaTheme="minorEastAsia"/>
            <w:szCs w:val="28"/>
          </w:rPr>
          <w:t>подпунктом 2.7.1 пункта 2.7 раздела 2</w:t>
        </w:r>
      </w:hyperlink>
      <w:r w:rsidRPr="00585A4C">
        <w:rPr>
          <w:rFonts w:eastAsiaTheme="minorEastAsia"/>
          <w:szCs w:val="28"/>
        </w:rPr>
        <w:t xml:space="preserve"> </w:t>
      </w:r>
      <w:r w:rsidR="00400F3F">
        <w:rPr>
          <w:rFonts w:eastAsiaTheme="minorEastAsia"/>
          <w:szCs w:val="28"/>
        </w:rPr>
        <w:t xml:space="preserve">настоящего административного регламента </w:t>
      </w:r>
      <w:r w:rsidRPr="00585A4C">
        <w:rPr>
          <w:rFonts w:eastAsiaTheme="minorEastAsia"/>
          <w:szCs w:val="28"/>
        </w:rPr>
        <w:t xml:space="preserve">и </w:t>
      </w:r>
      <w:hyperlink r:id="rId15" w:history="1">
        <w:r w:rsidRPr="00A278FA">
          <w:rPr>
            <w:rFonts w:eastAsiaTheme="minorEastAsia"/>
            <w:szCs w:val="28"/>
          </w:rPr>
          <w:t>статьей 15.1</w:t>
        </w:r>
      </w:hyperlink>
      <w:r w:rsidRPr="00585A4C">
        <w:rPr>
          <w:rFonts w:eastAsiaTheme="minorEastAsia"/>
          <w:szCs w:val="28"/>
        </w:rPr>
        <w:t xml:space="preserve"> Федерального закона от 27.07.2010 </w:t>
      </w:r>
      <w:r>
        <w:rPr>
          <w:rFonts w:eastAsiaTheme="minorEastAsia"/>
          <w:szCs w:val="28"/>
        </w:rPr>
        <w:t>№</w:t>
      </w:r>
      <w:r w:rsidRPr="00585A4C">
        <w:rPr>
          <w:rFonts w:eastAsiaTheme="minorEastAsia"/>
          <w:szCs w:val="28"/>
        </w:rPr>
        <w:t> 210-ФЗ.</w:t>
      </w:r>
    </w:p>
    <w:p w:rsidR="00A850C8" w:rsidRDefault="00A850C8" w:rsidP="00DB1E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1.1</w:t>
      </w:r>
      <w:r w:rsidR="0034291E">
        <w:rPr>
          <w:rFonts w:eastAsiaTheme="minorEastAsia"/>
          <w:szCs w:val="28"/>
        </w:rPr>
        <w:t>6</w:t>
      </w:r>
      <w:r>
        <w:rPr>
          <w:rFonts w:eastAsiaTheme="minorEastAsia"/>
          <w:szCs w:val="28"/>
        </w:rPr>
        <w:t>. В абзаце третьем подпункта 3.1.3</w:t>
      </w:r>
      <w:r w:rsidR="009619C0">
        <w:rPr>
          <w:rFonts w:eastAsiaTheme="minorEastAsia"/>
          <w:szCs w:val="28"/>
        </w:rPr>
        <w:t xml:space="preserve"> пункта 3.1 раздела 3 слова «Кодекс: Документооборот» заменить словами «ДЕЛО».</w:t>
      </w:r>
    </w:p>
    <w:p w:rsidR="004B350D" w:rsidRDefault="00735AF7" w:rsidP="00735AF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</w:t>
      </w:r>
      <w:r w:rsidR="0034291E">
        <w:rPr>
          <w:szCs w:val="28"/>
        </w:rPr>
        <w:t>7</w:t>
      </w:r>
      <w:r>
        <w:rPr>
          <w:szCs w:val="28"/>
        </w:rPr>
        <w:t xml:space="preserve">. </w:t>
      </w:r>
      <w:r w:rsidR="004B350D">
        <w:rPr>
          <w:szCs w:val="28"/>
        </w:rPr>
        <w:t>Пункт 3.2 раздела 2 изложить в следующей редакции:</w:t>
      </w:r>
    </w:p>
    <w:p w:rsidR="004B350D" w:rsidRPr="004B350D" w:rsidRDefault="004B350D" w:rsidP="00DA11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bookmarkStart w:id="0" w:name="sub_1032"/>
      <w:r>
        <w:rPr>
          <w:szCs w:val="28"/>
        </w:rPr>
        <w:t xml:space="preserve">3.2. </w:t>
      </w:r>
      <w:r w:rsidRPr="004B350D">
        <w:rPr>
          <w:szCs w:val="28"/>
        </w:rPr>
        <w:t>Истребование документов (сведений), необходимых для принятия решения о наличии (отсутствии) у заявителя права на заключение и оформление договора купли-продажи, находящихся в распоряжен</w:t>
      </w:r>
      <w:r>
        <w:rPr>
          <w:szCs w:val="28"/>
        </w:rPr>
        <w:t>ии других органов и организаций</w:t>
      </w:r>
    </w:p>
    <w:bookmarkEnd w:id="0"/>
    <w:p w:rsidR="004B350D" w:rsidRPr="004B350D" w:rsidRDefault="004B350D" w:rsidP="00DA11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B350D">
        <w:rPr>
          <w:szCs w:val="28"/>
        </w:rPr>
        <w:t>Основанием для начала процедуры истребования документов (сведений), необходимых для предоставления муниципальной услуги, и находящихся в распоряжении других органов и организаций, является формирование учетного дела заявителя.</w:t>
      </w:r>
    </w:p>
    <w:p w:rsidR="00DA11D5" w:rsidRDefault="004B350D" w:rsidP="00DA11D5">
      <w:pPr>
        <w:widowControl w:val="0"/>
        <w:autoSpaceDE w:val="0"/>
        <w:autoSpaceDN w:val="0"/>
        <w:adjustRightInd w:val="0"/>
        <w:ind w:firstLine="709"/>
        <w:jc w:val="both"/>
        <w:rPr>
          <w:rStyle w:val="a6"/>
          <w:color w:val="auto"/>
          <w:szCs w:val="28"/>
          <w:u w:val="none"/>
        </w:rPr>
      </w:pPr>
      <w:bookmarkStart w:id="1" w:name="sub_321"/>
      <w:r w:rsidRPr="004B350D">
        <w:rPr>
          <w:szCs w:val="28"/>
        </w:rPr>
        <w:t xml:space="preserve">3.2.1. При установлении факта отсутствия необходимых документов или несоответствия представленных документов требованиям, указанным в </w:t>
      </w:r>
      <w:r w:rsidR="00DA11D5">
        <w:fldChar w:fldCharType="begin"/>
      </w:r>
      <w:r w:rsidR="00DA11D5">
        <w:instrText xml:space="preserve"> HYPERLINK \l "sub_271" </w:instrText>
      </w:r>
      <w:r w:rsidR="00DA11D5">
        <w:fldChar w:fldCharType="separate"/>
      </w:r>
      <w:r w:rsidRPr="004B350D">
        <w:rPr>
          <w:rStyle w:val="a6"/>
          <w:color w:val="auto"/>
          <w:szCs w:val="28"/>
          <w:u w:val="none"/>
        </w:rPr>
        <w:t xml:space="preserve">пунктах </w:t>
      </w:r>
      <w:r w:rsidR="00DA11D5">
        <w:rPr>
          <w:rStyle w:val="a6"/>
          <w:color w:val="auto"/>
          <w:szCs w:val="28"/>
          <w:u w:val="none"/>
        </w:rPr>
        <w:t xml:space="preserve">    </w:t>
      </w:r>
    </w:p>
    <w:p w:rsidR="004B350D" w:rsidRPr="004B350D" w:rsidRDefault="004B350D" w:rsidP="00DA11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B350D">
        <w:rPr>
          <w:rStyle w:val="a6"/>
          <w:color w:val="auto"/>
          <w:szCs w:val="28"/>
          <w:u w:val="none"/>
        </w:rPr>
        <w:t>2.7.1</w:t>
      </w:r>
      <w:r w:rsidR="00DA11D5">
        <w:rPr>
          <w:rStyle w:val="a6"/>
          <w:color w:val="auto"/>
          <w:szCs w:val="28"/>
          <w:u w:val="none"/>
        </w:rPr>
        <w:fldChar w:fldCharType="end"/>
      </w:r>
      <w:r w:rsidRPr="004B350D">
        <w:rPr>
          <w:szCs w:val="28"/>
        </w:rPr>
        <w:t xml:space="preserve"> настоящего административного регламента, специалист управления, уполномоченный на предоставление муниципальной услуги, уведомляет заявителя о наличии препятствия для предоставления муниципальной услуги, объясняет ему содержание выявленных недостатков, предлагает принять возможные меры по их устранению.</w:t>
      </w:r>
    </w:p>
    <w:bookmarkEnd w:id="1"/>
    <w:p w:rsidR="004B350D" w:rsidRPr="004B350D" w:rsidRDefault="00DA11D5" w:rsidP="00DA11D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</w:t>
      </w:r>
      <w:r w:rsidR="004B350D" w:rsidRPr="004B350D">
        <w:rPr>
          <w:szCs w:val="28"/>
        </w:rPr>
        <w:t xml:space="preserve">В случае если заявитель отказывается устранить выявленные недостатки либо представить документы, указанные в </w:t>
      </w:r>
      <w:hyperlink w:anchor="sub_271" w:history="1">
        <w:r w:rsidR="004B350D" w:rsidRPr="004B350D">
          <w:rPr>
            <w:rStyle w:val="a6"/>
            <w:color w:val="auto"/>
            <w:szCs w:val="28"/>
            <w:u w:val="none"/>
          </w:rPr>
          <w:t>пункте 2.7.1</w:t>
        </w:r>
      </w:hyperlink>
      <w:r w:rsidR="004B350D" w:rsidRPr="004B350D">
        <w:rPr>
          <w:szCs w:val="28"/>
        </w:rPr>
        <w:t xml:space="preserve"> административного регламента, специалист управления в течение тридцати календарных дней с момента обращения гражданина готовит уведомление о невозможности предоставления муниципальной услуги в связи с непредставлением документов, указанных в пункте 2.7.1 настоящего административного регламента.</w:t>
      </w:r>
    </w:p>
    <w:p w:rsidR="004B350D" w:rsidRPr="004B350D" w:rsidRDefault="00DA11D5" w:rsidP="00DA11D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bookmarkStart w:id="2" w:name="sub_322"/>
      <w:r>
        <w:rPr>
          <w:szCs w:val="28"/>
        </w:rPr>
        <w:t xml:space="preserve">        </w:t>
      </w:r>
      <w:r w:rsidR="004B350D" w:rsidRPr="004B350D">
        <w:rPr>
          <w:szCs w:val="28"/>
        </w:rPr>
        <w:t xml:space="preserve"> </w:t>
      </w:r>
      <w:r>
        <w:rPr>
          <w:szCs w:val="28"/>
        </w:rPr>
        <w:t xml:space="preserve">  </w:t>
      </w:r>
      <w:r w:rsidR="004B350D" w:rsidRPr="004B350D">
        <w:rPr>
          <w:szCs w:val="28"/>
        </w:rPr>
        <w:t xml:space="preserve">3.2.2. В случае соответствия документов установленным требованиям специалист управления оформляет и направляет в соответствии с установленным порядком межведомственного электронного взаимодействия запросы в органы, предоставляющие требуемые документы (сведения), согласно </w:t>
      </w:r>
      <w:hyperlink w:anchor="sub_272" w:history="1">
        <w:r w:rsidR="004B350D" w:rsidRPr="004B350D">
          <w:rPr>
            <w:rStyle w:val="a6"/>
            <w:color w:val="auto"/>
            <w:szCs w:val="28"/>
            <w:u w:val="none"/>
          </w:rPr>
          <w:t>пункту 2.7.2</w:t>
        </w:r>
      </w:hyperlink>
      <w:r w:rsidR="004B350D" w:rsidRPr="004B350D">
        <w:rPr>
          <w:szCs w:val="28"/>
        </w:rPr>
        <w:t xml:space="preserve"> настоящего административного регламента.</w:t>
      </w:r>
    </w:p>
    <w:bookmarkEnd w:id="2"/>
    <w:p w:rsidR="004B350D" w:rsidRPr="004B350D" w:rsidRDefault="004B350D" w:rsidP="00DA11D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  <w:r w:rsidR="009E3822">
        <w:rPr>
          <w:szCs w:val="28"/>
        </w:rPr>
        <w:t xml:space="preserve">          </w:t>
      </w:r>
      <w:r w:rsidRPr="004B350D">
        <w:rPr>
          <w:szCs w:val="28"/>
        </w:rPr>
        <w:t xml:space="preserve">Данное правило не применяется к истребованию технической документации на муниципальное жилое помещение, рассматриваемое к отчуждению, указанной в </w:t>
      </w:r>
      <w:hyperlink w:anchor="sub_2725" w:history="1">
        <w:r w:rsidRPr="004B350D">
          <w:rPr>
            <w:rStyle w:val="a6"/>
            <w:color w:val="auto"/>
            <w:szCs w:val="28"/>
            <w:u w:val="none"/>
          </w:rPr>
          <w:t>пункте 2.7.2.5</w:t>
        </w:r>
      </w:hyperlink>
      <w:r w:rsidRPr="004B350D">
        <w:rPr>
          <w:szCs w:val="28"/>
        </w:rPr>
        <w:t xml:space="preserve"> настоящего административного регламента, и к отчету об оценке муниципального имущества, указанного в </w:t>
      </w:r>
      <w:hyperlink w:anchor="sub_2726" w:history="1">
        <w:r w:rsidRPr="004B350D">
          <w:rPr>
            <w:rStyle w:val="a6"/>
            <w:color w:val="auto"/>
            <w:szCs w:val="28"/>
            <w:u w:val="none"/>
          </w:rPr>
          <w:t>пункте 2.7.2.6</w:t>
        </w:r>
      </w:hyperlink>
      <w:r w:rsidRPr="004B350D">
        <w:rPr>
          <w:szCs w:val="28"/>
        </w:rPr>
        <w:t xml:space="preserve"> настоящего административного регламента, в связи с тем, что данные документы запрашиваются в случае, если не будут выявлены основания для отказа в заключение договора купли-продажи, указанные в </w:t>
      </w:r>
      <w:hyperlink w:anchor="sub_1210" w:history="1">
        <w:r w:rsidRPr="004B350D">
          <w:rPr>
            <w:rStyle w:val="a6"/>
            <w:color w:val="auto"/>
            <w:szCs w:val="28"/>
            <w:u w:val="none"/>
          </w:rPr>
          <w:t>пункте 2.10</w:t>
        </w:r>
      </w:hyperlink>
      <w:r w:rsidRPr="004B350D">
        <w:rPr>
          <w:szCs w:val="28"/>
        </w:rPr>
        <w:t xml:space="preserve"> настоящего административного регламента.</w:t>
      </w:r>
    </w:p>
    <w:p w:rsidR="004B350D" w:rsidRPr="004B350D" w:rsidRDefault="009E3822" w:rsidP="004B350D">
      <w:pPr>
        <w:widowControl w:val="0"/>
        <w:autoSpaceDE w:val="0"/>
        <w:autoSpaceDN w:val="0"/>
        <w:adjustRightInd w:val="0"/>
        <w:jc w:val="both"/>
        <w:rPr>
          <w:szCs w:val="28"/>
        </w:rPr>
      </w:pPr>
      <w:bookmarkStart w:id="3" w:name="sub_323"/>
      <w:r>
        <w:rPr>
          <w:szCs w:val="28"/>
        </w:rPr>
        <w:t xml:space="preserve">          </w:t>
      </w:r>
      <w:r w:rsidR="004B350D" w:rsidRPr="004B350D">
        <w:rPr>
          <w:szCs w:val="28"/>
        </w:rPr>
        <w:t>3.2.3. Состав документов (сведений), которые находятся в распоряжении других органов и организаций и подлежат истребованию:</w:t>
      </w:r>
    </w:p>
    <w:bookmarkEnd w:id="3"/>
    <w:p w:rsidR="004B350D" w:rsidRPr="004B350D" w:rsidRDefault="004B350D" w:rsidP="00DA11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B350D">
        <w:rPr>
          <w:szCs w:val="28"/>
        </w:rPr>
        <w:t>3.2.3.1. Информация отдела по вопросам миграции Управления Министерства внутренних дел России по Ханты-Мансийскому автономному округу - Югре по городу Сургуту о зарегистрированных в жилом помещении, а также снятых с регистрационного учета гражданах.</w:t>
      </w:r>
    </w:p>
    <w:p w:rsidR="004B350D" w:rsidRPr="004B350D" w:rsidRDefault="004B350D" w:rsidP="00DA11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B350D">
        <w:rPr>
          <w:szCs w:val="28"/>
        </w:rPr>
        <w:t>3.2.3.2. Сведения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картографии» в части предоставления сведений из Единого реестра недвижимости о правах отдельного лица на (имевшиеся) имеющиеся у него объекты недвижимости в отношении гражданина и членов его семьи; сведений из Единого государственного реестра недвижимости об основных характеристиках и зарегистрированных правах на объект недвижимости, являющийся местом жительства гражданина и (или) членов его семьи и переходе таких прав.</w:t>
      </w:r>
    </w:p>
    <w:p w:rsidR="004B350D" w:rsidRPr="004B350D" w:rsidRDefault="004B350D" w:rsidP="00DA11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4" w:name="sub_3233"/>
      <w:r w:rsidRPr="004B350D">
        <w:rPr>
          <w:szCs w:val="28"/>
        </w:rPr>
        <w:t>3.2.3.3. Выписка из реестра муниципальной собственности на жилое помещение (комитет по управлению имуществом).</w:t>
      </w:r>
    </w:p>
    <w:p w:rsidR="004B350D" w:rsidRPr="004B350D" w:rsidRDefault="004B350D" w:rsidP="00DA11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5" w:name="sub_3234"/>
      <w:bookmarkEnd w:id="4"/>
      <w:r w:rsidRPr="004B350D">
        <w:rPr>
          <w:szCs w:val="28"/>
        </w:rPr>
        <w:t>3.2.3.4. Сведения, имеющиеся в муниципальном казенном учреждении "Казна городского хозяйства" о фактах сдачи муниципального жилого помещения, занимаемого по договору коммерческого найма, договору поднайма.</w:t>
      </w:r>
    </w:p>
    <w:p w:rsidR="004B350D" w:rsidRPr="004B350D" w:rsidRDefault="004B350D" w:rsidP="00DA11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6" w:name="sub_324"/>
      <w:bookmarkEnd w:id="5"/>
      <w:r w:rsidRPr="004B350D">
        <w:rPr>
          <w:szCs w:val="28"/>
        </w:rPr>
        <w:t xml:space="preserve">3.2.4. При выявлении обстоятельств отсутствия документов, необходимых к предоставлению в соответствии с </w:t>
      </w:r>
      <w:hyperlink w:anchor="sub_271" w:history="1">
        <w:r w:rsidRPr="004B350D">
          <w:rPr>
            <w:rStyle w:val="a6"/>
            <w:color w:val="auto"/>
            <w:szCs w:val="28"/>
            <w:u w:val="none"/>
          </w:rPr>
          <w:t>пунктом 2.7.1</w:t>
        </w:r>
      </w:hyperlink>
      <w:r w:rsidRPr="004B350D">
        <w:rPr>
          <w:szCs w:val="28"/>
        </w:rPr>
        <w:t xml:space="preserve"> настоящего административного регламента, ставшими известными в связи с поступлением в управление документов, указанных в </w:t>
      </w:r>
      <w:hyperlink w:anchor="sub_3231" w:history="1">
        <w:r w:rsidRPr="004B350D">
          <w:rPr>
            <w:rStyle w:val="a6"/>
            <w:color w:val="auto"/>
            <w:szCs w:val="28"/>
            <w:u w:val="none"/>
          </w:rPr>
          <w:t>пункте 3.2.3.1</w:t>
        </w:r>
      </w:hyperlink>
      <w:r w:rsidRPr="004B350D">
        <w:rPr>
          <w:szCs w:val="28"/>
        </w:rPr>
        <w:t xml:space="preserve">, </w:t>
      </w:r>
      <w:hyperlink w:anchor="sub_3232" w:history="1">
        <w:r w:rsidRPr="004B350D">
          <w:rPr>
            <w:rStyle w:val="a6"/>
            <w:color w:val="auto"/>
            <w:szCs w:val="28"/>
            <w:u w:val="none"/>
          </w:rPr>
          <w:t>3.2.3.2</w:t>
        </w:r>
      </w:hyperlink>
      <w:r w:rsidRPr="004B350D">
        <w:rPr>
          <w:szCs w:val="28"/>
        </w:rPr>
        <w:t xml:space="preserve"> настоящего административного регламента, запрошенных специалистом управления, уполномоченным на предоставление муниципальной услуги, специалист управления предлагает получателю муниципальной услуги предоставить недостающие документы, указанные в пункте 2.7.1 настоящего административного регламента.</w:t>
      </w:r>
    </w:p>
    <w:p w:rsidR="004B350D" w:rsidRPr="004B350D" w:rsidRDefault="004B350D" w:rsidP="00DA11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7" w:name="sub_325"/>
      <w:bookmarkEnd w:id="6"/>
      <w:r w:rsidRPr="004B350D">
        <w:rPr>
          <w:szCs w:val="28"/>
        </w:rPr>
        <w:t xml:space="preserve">3.2.5. Критерием при принятии решения по административной процедуре является наличие/отсутствие предоставленных документов, указанных в </w:t>
      </w:r>
      <w:hyperlink w:anchor="sub_3231" w:history="1">
        <w:r w:rsidRPr="004B350D">
          <w:rPr>
            <w:rStyle w:val="a6"/>
            <w:color w:val="auto"/>
            <w:szCs w:val="28"/>
            <w:u w:val="none"/>
          </w:rPr>
          <w:t>пунктах 3.2.3.1</w:t>
        </w:r>
      </w:hyperlink>
      <w:r w:rsidRPr="004B350D">
        <w:rPr>
          <w:szCs w:val="28"/>
        </w:rPr>
        <w:t xml:space="preserve">, </w:t>
      </w:r>
      <w:hyperlink w:anchor="sub_3232" w:history="1">
        <w:r w:rsidRPr="004B350D">
          <w:rPr>
            <w:rStyle w:val="a6"/>
            <w:color w:val="auto"/>
            <w:szCs w:val="28"/>
            <w:u w:val="none"/>
          </w:rPr>
          <w:t>3.2.3.2</w:t>
        </w:r>
      </w:hyperlink>
      <w:r w:rsidRPr="004B350D">
        <w:rPr>
          <w:szCs w:val="28"/>
        </w:rPr>
        <w:t xml:space="preserve">, </w:t>
      </w:r>
      <w:hyperlink w:anchor="sub_3233" w:history="1">
        <w:r w:rsidRPr="004B350D">
          <w:rPr>
            <w:rStyle w:val="a6"/>
            <w:color w:val="auto"/>
            <w:szCs w:val="28"/>
            <w:u w:val="none"/>
          </w:rPr>
          <w:t>3.2.3.3</w:t>
        </w:r>
      </w:hyperlink>
      <w:r w:rsidRPr="004B350D">
        <w:rPr>
          <w:szCs w:val="28"/>
        </w:rPr>
        <w:t xml:space="preserve">, </w:t>
      </w:r>
      <w:hyperlink w:anchor="sub_3234" w:history="1">
        <w:r w:rsidRPr="004B350D">
          <w:rPr>
            <w:rStyle w:val="a6"/>
            <w:color w:val="auto"/>
            <w:szCs w:val="28"/>
            <w:u w:val="none"/>
          </w:rPr>
          <w:t>3.2.3.4</w:t>
        </w:r>
      </w:hyperlink>
      <w:r w:rsidRPr="004B350D">
        <w:rPr>
          <w:szCs w:val="28"/>
        </w:rPr>
        <w:t xml:space="preserve"> настоящего административного регламента.</w:t>
      </w:r>
    </w:p>
    <w:p w:rsidR="004B350D" w:rsidRPr="004B350D" w:rsidRDefault="004B350D" w:rsidP="00DA11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8" w:name="sub_326"/>
      <w:bookmarkEnd w:id="7"/>
      <w:r w:rsidRPr="004B350D">
        <w:rPr>
          <w:szCs w:val="28"/>
        </w:rPr>
        <w:t>3.2.6. Максимальная продолжительность административной процедуры составляет 40 календарных дней</w:t>
      </w:r>
      <w:r w:rsidR="0034291E">
        <w:rPr>
          <w:szCs w:val="28"/>
        </w:rPr>
        <w:t>»</w:t>
      </w:r>
      <w:r w:rsidRPr="004B350D">
        <w:rPr>
          <w:szCs w:val="28"/>
        </w:rPr>
        <w:t>.</w:t>
      </w:r>
    </w:p>
    <w:bookmarkEnd w:id="8"/>
    <w:p w:rsidR="002452B9" w:rsidRDefault="0034291E" w:rsidP="00735AF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1.18</w:t>
      </w:r>
      <w:r w:rsidR="002452B9">
        <w:rPr>
          <w:szCs w:val="28"/>
        </w:rPr>
        <w:t>. В подпункте 3.3.6 пункта 3.3 раздела 3 цифры</w:t>
      </w:r>
      <w:r w:rsidR="007D6C8C">
        <w:rPr>
          <w:szCs w:val="28"/>
        </w:rPr>
        <w:t xml:space="preserve"> «3.2.2.3» - исключить.</w:t>
      </w:r>
    </w:p>
    <w:p w:rsidR="00DB1EA2" w:rsidRDefault="00A278FA" w:rsidP="00DB1EA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78FA">
        <w:rPr>
          <w:szCs w:val="28"/>
        </w:rPr>
        <w:t>1.</w:t>
      </w:r>
      <w:r w:rsidR="00E01DCF">
        <w:rPr>
          <w:szCs w:val="28"/>
        </w:rPr>
        <w:t>1</w:t>
      </w:r>
      <w:r w:rsidR="0034291E">
        <w:rPr>
          <w:szCs w:val="28"/>
        </w:rPr>
        <w:t>9</w:t>
      </w:r>
      <w:r w:rsidRPr="00A278FA">
        <w:rPr>
          <w:szCs w:val="28"/>
        </w:rPr>
        <w:t xml:space="preserve">. В подпункте 3.6.6 пункта 3.6 раздела 3 слово </w:t>
      </w:r>
      <w:r>
        <w:rPr>
          <w:szCs w:val="28"/>
        </w:rPr>
        <w:t>«</w:t>
      </w:r>
      <w:r w:rsidRPr="00A278FA">
        <w:rPr>
          <w:szCs w:val="28"/>
        </w:rPr>
        <w:t>календарных</w:t>
      </w:r>
      <w:r>
        <w:rPr>
          <w:szCs w:val="28"/>
        </w:rPr>
        <w:t>»</w:t>
      </w:r>
      <w:r w:rsidRPr="00A278FA">
        <w:rPr>
          <w:szCs w:val="28"/>
        </w:rPr>
        <w:t xml:space="preserve"> заменить на слово </w:t>
      </w:r>
      <w:r>
        <w:rPr>
          <w:szCs w:val="28"/>
        </w:rPr>
        <w:t>«</w:t>
      </w:r>
      <w:r w:rsidRPr="00A278FA">
        <w:rPr>
          <w:szCs w:val="28"/>
        </w:rPr>
        <w:t>рабочих</w:t>
      </w:r>
      <w:r>
        <w:rPr>
          <w:szCs w:val="28"/>
        </w:rPr>
        <w:t>»</w:t>
      </w:r>
      <w:r w:rsidRPr="00A278FA">
        <w:rPr>
          <w:szCs w:val="28"/>
        </w:rPr>
        <w:t>.</w:t>
      </w:r>
    </w:p>
    <w:p w:rsidR="009422B2" w:rsidRPr="004D7498" w:rsidRDefault="0034291E" w:rsidP="009422B2">
      <w:pPr>
        <w:pStyle w:val="aa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291E">
        <w:rPr>
          <w:rFonts w:ascii="Times New Roman" w:hAnsi="Times New Roman"/>
          <w:sz w:val="28"/>
          <w:szCs w:val="28"/>
        </w:rPr>
        <w:t>1.20</w:t>
      </w:r>
      <w:r w:rsidR="00B0015B" w:rsidRPr="0034291E">
        <w:rPr>
          <w:rFonts w:ascii="Times New Roman" w:hAnsi="Times New Roman"/>
          <w:sz w:val="28"/>
          <w:szCs w:val="28"/>
        </w:rPr>
        <w:t xml:space="preserve">. </w:t>
      </w:r>
      <w:r w:rsidR="009422B2" w:rsidRPr="0034291E">
        <w:rPr>
          <w:rFonts w:ascii="Times New Roman" w:hAnsi="Times New Roman"/>
          <w:sz w:val="28"/>
          <w:szCs w:val="28"/>
        </w:rPr>
        <w:t xml:space="preserve">В разделе 5 </w:t>
      </w:r>
      <w:r w:rsidR="009422B2" w:rsidRPr="0034291E">
        <w:rPr>
          <w:rFonts w:ascii="Times New Roman" w:hAnsi="Times New Roman"/>
          <w:color w:val="000000" w:themeColor="text1"/>
          <w:sz w:val="28"/>
          <w:szCs w:val="28"/>
        </w:rPr>
        <w:t>слова «муниципального казенного учреждения «</w:t>
      </w:r>
      <w:r w:rsidR="009422B2" w:rsidRPr="004D7498">
        <w:rPr>
          <w:rFonts w:ascii="Times New Roman" w:hAnsi="Times New Roman"/>
          <w:color w:val="000000" w:themeColor="text1"/>
          <w:sz w:val="28"/>
          <w:szCs w:val="28"/>
        </w:rPr>
        <w:t xml:space="preserve">Многофункциональный центр предоставления государственных </w:t>
      </w:r>
      <w:r w:rsidR="00D271A3" w:rsidRPr="004D749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</w:t>
      </w:r>
      <w:r w:rsidR="009422B2" w:rsidRPr="004D7498">
        <w:rPr>
          <w:rFonts w:ascii="Times New Roman" w:hAnsi="Times New Roman"/>
          <w:color w:val="000000" w:themeColor="text1"/>
          <w:sz w:val="28"/>
          <w:szCs w:val="28"/>
        </w:rPr>
        <w:t xml:space="preserve">и муниципальных услуг города Сургута» </w:t>
      </w:r>
      <w:r w:rsidR="009E3822" w:rsidRPr="004D7498">
        <w:rPr>
          <w:rFonts w:ascii="Times New Roman" w:hAnsi="Times New Roman"/>
          <w:color w:val="000000" w:themeColor="text1"/>
          <w:sz w:val="28"/>
          <w:szCs w:val="28"/>
        </w:rPr>
        <w:t>(далее – МКУ «МФЦ г. Сургута»</w:t>
      </w:r>
      <w:proofErr w:type="gramStart"/>
      <w:r w:rsidR="009E3822" w:rsidRPr="004D7498">
        <w:rPr>
          <w:rFonts w:ascii="Times New Roman" w:hAnsi="Times New Roman"/>
          <w:color w:val="000000" w:themeColor="text1"/>
          <w:sz w:val="28"/>
          <w:szCs w:val="28"/>
        </w:rPr>
        <w:t>)»</w:t>
      </w:r>
      <w:r w:rsidR="009422B2" w:rsidRPr="004D74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271A3" w:rsidRPr="004D7498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gramEnd"/>
      <w:r w:rsidR="00D271A3" w:rsidRPr="004D749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="009422B2" w:rsidRPr="004D7498">
        <w:rPr>
          <w:rFonts w:ascii="Times New Roman" w:hAnsi="Times New Roman"/>
          <w:color w:val="000000" w:themeColor="text1"/>
          <w:sz w:val="28"/>
          <w:szCs w:val="28"/>
        </w:rPr>
        <w:t>и слова МКУ «МФЦ г. Сургута» заменить словами «МФЦ».</w:t>
      </w:r>
    </w:p>
    <w:p w:rsidR="003C2891" w:rsidRPr="004D7498" w:rsidRDefault="0034291E" w:rsidP="009E3822">
      <w:pPr>
        <w:pStyle w:val="aa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498">
        <w:rPr>
          <w:rFonts w:ascii="Times New Roman" w:hAnsi="Times New Roman"/>
          <w:color w:val="000000" w:themeColor="text1"/>
          <w:sz w:val="28"/>
          <w:szCs w:val="28"/>
        </w:rPr>
        <w:t>1.21</w:t>
      </w:r>
      <w:r w:rsidR="003C2891" w:rsidRPr="004D749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E3822" w:rsidRPr="004D7498">
        <w:rPr>
          <w:rFonts w:ascii="Times New Roman" w:hAnsi="Times New Roman"/>
          <w:color w:val="000000" w:themeColor="text1"/>
          <w:sz w:val="28"/>
          <w:szCs w:val="28"/>
        </w:rPr>
        <w:t>В наименовании раздела 5 слова «Федерального закона от 27.07.2010 № 210-ФЗ допол</w:t>
      </w:r>
      <w:r w:rsidR="004D7498" w:rsidRPr="004D7498">
        <w:rPr>
          <w:rFonts w:ascii="Times New Roman" w:hAnsi="Times New Roman"/>
          <w:color w:val="000000" w:themeColor="text1"/>
          <w:sz w:val="28"/>
          <w:szCs w:val="28"/>
        </w:rPr>
        <w:t xml:space="preserve">нить словами </w:t>
      </w:r>
      <w:r w:rsidR="00F71D43" w:rsidRPr="004D7498">
        <w:rPr>
          <w:rFonts w:ascii="Times New Roman" w:hAnsi="Times New Roman"/>
          <w:color w:val="000000" w:themeColor="text1"/>
          <w:sz w:val="28"/>
          <w:szCs w:val="28"/>
        </w:rPr>
        <w:t>«Об организации предоставления государственных и муниципальных услуг».</w:t>
      </w:r>
    </w:p>
    <w:p w:rsidR="00DB1EA2" w:rsidRDefault="00137E63" w:rsidP="00DB1EA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D7498">
        <w:rPr>
          <w:szCs w:val="28"/>
        </w:rPr>
        <w:t xml:space="preserve">2. </w:t>
      </w:r>
      <w:r w:rsidR="00106FE1" w:rsidRPr="004D7498">
        <w:rPr>
          <w:szCs w:val="28"/>
        </w:rPr>
        <w:t xml:space="preserve">Управлению </w:t>
      </w:r>
      <w:r w:rsidR="005C34B2" w:rsidRPr="004D7498">
        <w:t xml:space="preserve">массовых коммуникаций </w:t>
      </w:r>
      <w:r w:rsidR="00106FE1" w:rsidRPr="004D7498">
        <w:rPr>
          <w:szCs w:val="28"/>
        </w:rPr>
        <w:t>разместить настоящее постановление на официальном портале Администрации</w:t>
      </w:r>
      <w:r w:rsidR="00106FE1" w:rsidRPr="00106FE1">
        <w:rPr>
          <w:szCs w:val="28"/>
        </w:rPr>
        <w:t xml:space="preserve"> города: </w:t>
      </w:r>
      <w:r w:rsidR="00106FE1" w:rsidRPr="00106FE1">
        <w:rPr>
          <w:szCs w:val="28"/>
          <w:lang w:val="en-US"/>
        </w:rPr>
        <w:t>www</w:t>
      </w:r>
      <w:r w:rsidR="00106FE1" w:rsidRPr="00106FE1">
        <w:rPr>
          <w:szCs w:val="28"/>
        </w:rPr>
        <w:t>.</w:t>
      </w:r>
      <w:proofErr w:type="spellStart"/>
      <w:r w:rsidR="00106FE1" w:rsidRPr="00106FE1">
        <w:rPr>
          <w:szCs w:val="28"/>
          <w:lang w:val="en-US"/>
        </w:rPr>
        <w:t>admsurgut</w:t>
      </w:r>
      <w:proofErr w:type="spellEnd"/>
      <w:r w:rsidR="00106FE1" w:rsidRPr="00106FE1">
        <w:rPr>
          <w:szCs w:val="28"/>
        </w:rPr>
        <w:t>.</w:t>
      </w:r>
      <w:proofErr w:type="spellStart"/>
      <w:r w:rsidR="00106FE1" w:rsidRPr="00106FE1">
        <w:rPr>
          <w:szCs w:val="28"/>
          <w:lang w:val="en-US"/>
        </w:rPr>
        <w:t>ru</w:t>
      </w:r>
      <w:proofErr w:type="spellEnd"/>
      <w:r w:rsidR="00106FE1" w:rsidRPr="00106FE1">
        <w:rPr>
          <w:szCs w:val="28"/>
        </w:rPr>
        <w:t>.</w:t>
      </w:r>
    </w:p>
    <w:p w:rsidR="00DB1EA2" w:rsidRDefault="00106FE1" w:rsidP="00DB1EA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06FE1">
        <w:rPr>
          <w:szCs w:val="28"/>
        </w:rPr>
        <w:t xml:space="preserve">3. Муниципальному казённому учреждению </w:t>
      </w:r>
      <w:r w:rsidR="00A278FA">
        <w:rPr>
          <w:szCs w:val="28"/>
        </w:rPr>
        <w:t>«</w:t>
      </w:r>
      <w:r w:rsidRPr="00106FE1">
        <w:rPr>
          <w:szCs w:val="28"/>
        </w:rPr>
        <w:t>Наш город</w:t>
      </w:r>
      <w:r w:rsidR="00A278FA">
        <w:rPr>
          <w:szCs w:val="28"/>
        </w:rPr>
        <w:t>»</w:t>
      </w:r>
      <w:r w:rsidRPr="00106FE1">
        <w:rPr>
          <w:szCs w:val="28"/>
        </w:rPr>
        <w:t xml:space="preserve"> опубликовать настоящее постановление в газете </w:t>
      </w:r>
      <w:r w:rsidR="00A278FA">
        <w:rPr>
          <w:szCs w:val="28"/>
        </w:rPr>
        <w:t>«</w:t>
      </w:r>
      <w:proofErr w:type="spellStart"/>
      <w:r w:rsidRPr="00106FE1">
        <w:rPr>
          <w:szCs w:val="28"/>
        </w:rPr>
        <w:t>Сургутские</w:t>
      </w:r>
      <w:proofErr w:type="spellEnd"/>
      <w:r w:rsidRPr="00106FE1">
        <w:rPr>
          <w:szCs w:val="28"/>
        </w:rPr>
        <w:t xml:space="preserve"> ведомости</w:t>
      </w:r>
      <w:r w:rsidR="00A278FA">
        <w:rPr>
          <w:szCs w:val="28"/>
        </w:rPr>
        <w:t>»</w:t>
      </w:r>
      <w:r w:rsidRPr="00106FE1">
        <w:rPr>
          <w:szCs w:val="28"/>
        </w:rPr>
        <w:t>.</w:t>
      </w:r>
    </w:p>
    <w:p w:rsidR="00DB1EA2" w:rsidRDefault="00106FE1" w:rsidP="00DB1EA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06FE1">
        <w:rPr>
          <w:szCs w:val="28"/>
        </w:rPr>
        <w:t xml:space="preserve">4. Настоящее постановление вступает в силу после </w:t>
      </w:r>
      <w:r w:rsidR="005C34B2">
        <w:rPr>
          <w:szCs w:val="28"/>
        </w:rPr>
        <w:t xml:space="preserve">его </w:t>
      </w:r>
      <w:r w:rsidRPr="00106FE1">
        <w:rPr>
          <w:szCs w:val="28"/>
        </w:rPr>
        <w:t>официального опубликования.</w:t>
      </w:r>
    </w:p>
    <w:p w:rsidR="00106FE1" w:rsidRPr="00106FE1" w:rsidRDefault="00106FE1" w:rsidP="00DB1EA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06FE1">
        <w:rPr>
          <w:szCs w:val="28"/>
        </w:rPr>
        <w:t>5. Контроль за выполнением постановления возложить на заместителя Главы города, курирующего сферу городского хозяйства</w:t>
      </w:r>
      <w:r w:rsidR="00524588">
        <w:rPr>
          <w:szCs w:val="28"/>
        </w:rPr>
        <w:t>,</w:t>
      </w:r>
      <w:r w:rsidRPr="00106FE1">
        <w:rPr>
          <w:szCs w:val="28"/>
        </w:rPr>
        <w:t xml:space="preserve"> </w:t>
      </w:r>
      <w:r w:rsidR="00524588">
        <w:t xml:space="preserve">природопользования </w:t>
      </w:r>
      <w:r w:rsidR="006B01E6">
        <w:t xml:space="preserve">             </w:t>
      </w:r>
      <w:r w:rsidR="00524588">
        <w:t>и экологии, управления имуществом, находящимся в муниципальной собственности</w:t>
      </w:r>
      <w:r w:rsidRPr="00106FE1">
        <w:rPr>
          <w:szCs w:val="28"/>
        </w:rPr>
        <w:t>.</w:t>
      </w:r>
    </w:p>
    <w:p w:rsidR="00C5394B" w:rsidRDefault="00C5394B" w:rsidP="0019098F">
      <w:pPr>
        <w:jc w:val="both"/>
        <w:rPr>
          <w:szCs w:val="28"/>
        </w:rPr>
      </w:pPr>
    </w:p>
    <w:p w:rsidR="00B21822" w:rsidRPr="001A3478" w:rsidRDefault="00B21822" w:rsidP="0019098F">
      <w:pPr>
        <w:jc w:val="both"/>
        <w:rPr>
          <w:szCs w:val="28"/>
        </w:rPr>
      </w:pPr>
    </w:p>
    <w:p w:rsidR="00C5394B" w:rsidRPr="001A3478" w:rsidRDefault="00C5394B" w:rsidP="0019098F">
      <w:pPr>
        <w:jc w:val="both"/>
        <w:rPr>
          <w:szCs w:val="28"/>
        </w:rPr>
      </w:pPr>
    </w:p>
    <w:p w:rsidR="00621B34" w:rsidRDefault="00287315" w:rsidP="0019098F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</w:t>
      </w:r>
      <w:r w:rsidR="00C5394B" w:rsidRPr="001A3478">
        <w:rPr>
          <w:szCs w:val="28"/>
        </w:rPr>
        <w:t>лав</w:t>
      </w:r>
      <w:r w:rsidR="00901133">
        <w:rPr>
          <w:szCs w:val="28"/>
        </w:rPr>
        <w:t>ы</w:t>
      </w:r>
      <w:r w:rsidR="00C5394B" w:rsidRPr="001A3478">
        <w:rPr>
          <w:szCs w:val="28"/>
        </w:rPr>
        <w:t xml:space="preserve"> города                                                         </w:t>
      </w:r>
      <w:r w:rsidR="00901133">
        <w:rPr>
          <w:szCs w:val="28"/>
        </w:rPr>
        <w:t xml:space="preserve">                              А.Н. </w:t>
      </w:r>
      <w:proofErr w:type="spellStart"/>
      <w:r w:rsidR="00901133">
        <w:rPr>
          <w:szCs w:val="28"/>
        </w:rPr>
        <w:t>Томазова</w:t>
      </w:r>
      <w:proofErr w:type="spellEnd"/>
    </w:p>
    <w:p w:rsidR="00BA7140" w:rsidRPr="00BA7140" w:rsidRDefault="00BA7140" w:rsidP="00FA6984">
      <w:pPr>
        <w:ind w:left="567" w:right="-1"/>
        <w:jc w:val="both"/>
        <w:rPr>
          <w:rFonts w:eastAsia="Calibri"/>
          <w:color w:val="FF0000"/>
          <w:szCs w:val="28"/>
        </w:rPr>
      </w:pPr>
    </w:p>
    <w:p w:rsidR="00C25016" w:rsidRDefault="00C2501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4601B3" w:rsidRDefault="004601B3" w:rsidP="00FA6984">
      <w:pPr>
        <w:ind w:right="-1"/>
        <w:jc w:val="both"/>
      </w:pPr>
    </w:p>
    <w:p w:rsidR="00FA4FD4" w:rsidRDefault="00FA4FD4" w:rsidP="00FA6984">
      <w:pPr>
        <w:ind w:right="-1"/>
        <w:jc w:val="both"/>
      </w:pPr>
    </w:p>
    <w:p w:rsidR="006F1A1C" w:rsidRDefault="006F1A1C" w:rsidP="00FA6984">
      <w:pPr>
        <w:ind w:right="-1"/>
        <w:jc w:val="both"/>
      </w:pPr>
      <w:bookmarkStart w:id="9" w:name="_GoBack"/>
      <w:bookmarkEnd w:id="9"/>
    </w:p>
    <w:sectPr w:rsidR="006F1A1C" w:rsidSect="00B218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22F"/>
    <w:multiLevelType w:val="hybridMultilevel"/>
    <w:tmpl w:val="90D4B748"/>
    <w:lvl w:ilvl="0" w:tplc="101C642C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9DB4F63"/>
    <w:multiLevelType w:val="multilevel"/>
    <w:tmpl w:val="963E6B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2" w15:restartNumberingAfterBreak="0">
    <w:nsid w:val="400708E1"/>
    <w:multiLevelType w:val="multilevel"/>
    <w:tmpl w:val="A1A6DE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  <w:color w:val="auto"/>
      </w:rPr>
    </w:lvl>
  </w:abstractNum>
  <w:abstractNum w:abstractNumId="3" w15:restartNumberingAfterBreak="0">
    <w:nsid w:val="60486B07"/>
    <w:multiLevelType w:val="multilevel"/>
    <w:tmpl w:val="99ACE73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14A6"/>
    <w:rsid w:val="00001612"/>
    <w:rsid w:val="00001D77"/>
    <w:rsid w:val="000038CA"/>
    <w:rsid w:val="00020E90"/>
    <w:rsid w:val="00027CCD"/>
    <w:rsid w:val="00036F95"/>
    <w:rsid w:val="000535C9"/>
    <w:rsid w:val="00062F58"/>
    <w:rsid w:val="000719AC"/>
    <w:rsid w:val="000768A7"/>
    <w:rsid w:val="00081FF6"/>
    <w:rsid w:val="00082002"/>
    <w:rsid w:val="00082C69"/>
    <w:rsid w:val="000862C5"/>
    <w:rsid w:val="0009658B"/>
    <w:rsid w:val="000A0F7E"/>
    <w:rsid w:val="000B0333"/>
    <w:rsid w:val="000B62DA"/>
    <w:rsid w:val="000D17E8"/>
    <w:rsid w:val="000D5861"/>
    <w:rsid w:val="000E2504"/>
    <w:rsid w:val="000E57A4"/>
    <w:rsid w:val="000E75B5"/>
    <w:rsid w:val="000F25EB"/>
    <w:rsid w:val="000F3405"/>
    <w:rsid w:val="000F3ABB"/>
    <w:rsid w:val="00106FE1"/>
    <w:rsid w:val="00116FDC"/>
    <w:rsid w:val="00130F58"/>
    <w:rsid w:val="00132AB5"/>
    <w:rsid w:val="00134529"/>
    <w:rsid w:val="001377E2"/>
    <w:rsid w:val="00137E63"/>
    <w:rsid w:val="001559F6"/>
    <w:rsid w:val="001560FE"/>
    <w:rsid w:val="00157DDE"/>
    <w:rsid w:val="001630B4"/>
    <w:rsid w:val="0019098F"/>
    <w:rsid w:val="00197A82"/>
    <w:rsid w:val="001A2998"/>
    <w:rsid w:val="001A3EEB"/>
    <w:rsid w:val="001D0396"/>
    <w:rsid w:val="001D09E3"/>
    <w:rsid w:val="001D0DBD"/>
    <w:rsid w:val="001E16E3"/>
    <w:rsid w:val="001F6414"/>
    <w:rsid w:val="00216C73"/>
    <w:rsid w:val="002219F4"/>
    <w:rsid w:val="002232F8"/>
    <w:rsid w:val="00223670"/>
    <w:rsid w:val="0022527B"/>
    <w:rsid w:val="00227668"/>
    <w:rsid w:val="00235FE7"/>
    <w:rsid w:val="002452B9"/>
    <w:rsid w:val="00247682"/>
    <w:rsid w:val="00251408"/>
    <w:rsid w:val="00255CD9"/>
    <w:rsid w:val="0025699A"/>
    <w:rsid w:val="0026257C"/>
    <w:rsid w:val="00263469"/>
    <w:rsid w:val="00266E8F"/>
    <w:rsid w:val="00270670"/>
    <w:rsid w:val="00287315"/>
    <w:rsid w:val="00292977"/>
    <w:rsid w:val="0029448A"/>
    <w:rsid w:val="002A3661"/>
    <w:rsid w:val="002A48D1"/>
    <w:rsid w:val="002A5D64"/>
    <w:rsid w:val="002A664E"/>
    <w:rsid w:val="002A7894"/>
    <w:rsid w:val="002D2D00"/>
    <w:rsid w:val="002D5B99"/>
    <w:rsid w:val="002D6728"/>
    <w:rsid w:val="002D719D"/>
    <w:rsid w:val="002E1377"/>
    <w:rsid w:val="002E34EC"/>
    <w:rsid w:val="002E59BE"/>
    <w:rsid w:val="002F6F93"/>
    <w:rsid w:val="00307CF7"/>
    <w:rsid w:val="00307EC9"/>
    <w:rsid w:val="003140CC"/>
    <w:rsid w:val="003265AE"/>
    <w:rsid w:val="0034291E"/>
    <w:rsid w:val="0034712A"/>
    <w:rsid w:val="003540CE"/>
    <w:rsid w:val="00356533"/>
    <w:rsid w:val="003777E7"/>
    <w:rsid w:val="003802E3"/>
    <w:rsid w:val="00380698"/>
    <w:rsid w:val="00383005"/>
    <w:rsid w:val="00394591"/>
    <w:rsid w:val="003A199F"/>
    <w:rsid w:val="003A55E7"/>
    <w:rsid w:val="003C2891"/>
    <w:rsid w:val="003C6439"/>
    <w:rsid w:val="003E7071"/>
    <w:rsid w:val="003F160A"/>
    <w:rsid w:val="003F7AC4"/>
    <w:rsid w:val="004009A5"/>
    <w:rsid w:val="00400F3F"/>
    <w:rsid w:val="0040674F"/>
    <w:rsid w:val="00410E28"/>
    <w:rsid w:val="004147CC"/>
    <w:rsid w:val="00416B63"/>
    <w:rsid w:val="0042650C"/>
    <w:rsid w:val="004312E2"/>
    <w:rsid w:val="0043301B"/>
    <w:rsid w:val="00440B37"/>
    <w:rsid w:val="004601B3"/>
    <w:rsid w:val="00461676"/>
    <w:rsid w:val="00464DD2"/>
    <w:rsid w:val="00466164"/>
    <w:rsid w:val="00472309"/>
    <w:rsid w:val="004757B1"/>
    <w:rsid w:val="00492054"/>
    <w:rsid w:val="004A0A5E"/>
    <w:rsid w:val="004B0F16"/>
    <w:rsid w:val="004B350D"/>
    <w:rsid w:val="004B48DB"/>
    <w:rsid w:val="004C4F56"/>
    <w:rsid w:val="004D7498"/>
    <w:rsid w:val="00503F17"/>
    <w:rsid w:val="005048CE"/>
    <w:rsid w:val="005062DB"/>
    <w:rsid w:val="00510AA5"/>
    <w:rsid w:val="00511482"/>
    <w:rsid w:val="005163EE"/>
    <w:rsid w:val="0052278F"/>
    <w:rsid w:val="00524588"/>
    <w:rsid w:val="00542C9F"/>
    <w:rsid w:val="00557F1E"/>
    <w:rsid w:val="00561DAF"/>
    <w:rsid w:val="005817EF"/>
    <w:rsid w:val="005C34B2"/>
    <w:rsid w:val="005C39D1"/>
    <w:rsid w:val="005D15D5"/>
    <w:rsid w:val="005D50CB"/>
    <w:rsid w:val="005E2A89"/>
    <w:rsid w:val="005E6448"/>
    <w:rsid w:val="00601EA5"/>
    <w:rsid w:val="0061437F"/>
    <w:rsid w:val="00615979"/>
    <w:rsid w:val="00616260"/>
    <w:rsid w:val="00621B34"/>
    <w:rsid w:val="00627074"/>
    <w:rsid w:val="0063233A"/>
    <w:rsid w:val="00636812"/>
    <w:rsid w:val="00650D46"/>
    <w:rsid w:val="00655AF7"/>
    <w:rsid w:val="006609E4"/>
    <w:rsid w:val="00664F4B"/>
    <w:rsid w:val="00676281"/>
    <w:rsid w:val="006820FE"/>
    <w:rsid w:val="006826C2"/>
    <w:rsid w:val="006938A7"/>
    <w:rsid w:val="006B01E6"/>
    <w:rsid w:val="006B1446"/>
    <w:rsid w:val="006C0D2E"/>
    <w:rsid w:val="006C3347"/>
    <w:rsid w:val="006D3F6B"/>
    <w:rsid w:val="006D6495"/>
    <w:rsid w:val="006E6F8A"/>
    <w:rsid w:val="006F1A1C"/>
    <w:rsid w:val="0070285D"/>
    <w:rsid w:val="00705411"/>
    <w:rsid w:val="007121D5"/>
    <w:rsid w:val="00713AC1"/>
    <w:rsid w:val="00735AF7"/>
    <w:rsid w:val="00741C02"/>
    <w:rsid w:val="007724D7"/>
    <w:rsid w:val="00774F59"/>
    <w:rsid w:val="00775A8C"/>
    <w:rsid w:val="00780824"/>
    <w:rsid w:val="00790C0F"/>
    <w:rsid w:val="007A6117"/>
    <w:rsid w:val="007A77D4"/>
    <w:rsid w:val="007B654D"/>
    <w:rsid w:val="007C12A6"/>
    <w:rsid w:val="007D1EB4"/>
    <w:rsid w:val="007D6C8C"/>
    <w:rsid w:val="007F01E4"/>
    <w:rsid w:val="007F0968"/>
    <w:rsid w:val="00802FDF"/>
    <w:rsid w:val="00803A9C"/>
    <w:rsid w:val="00810ACC"/>
    <w:rsid w:val="00811129"/>
    <w:rsid w:val="00820801"/>
    <w:rsid w:val="00823405"/>
    <w:rsid w:val="0083361F"/>
    <w:rsid w:val="008337F5"/>
    <w:rsid w:val="0084060D"/>
    <w:rsid w:val="008526D0"/>
    <w:rsid w:val="00856AA7"/>
    <w:rsid w:val="00867C85"/>
    <w:rsid w:val="00877421"/>
    <w:rsid w:val="00881BF4"/>
    <w:rsid w:val="00892474"/>
    <w:rsid w:val="008A73B1"/>
    <w:rsid w:val="008A781A"/>
    <w:rsid w:val="008B3FDB"/>
    <w:rsid w:val="008D226F"/>
    <w:rsid w:val="00901133"/>
    <w:rsid w:val="00902BED"/>
    <w:rsid w:val="00930A25"/>
    <w:rsid w:val="009405FC"/>
    <w:rsid w:val="00941407"/>
    <w:rsid w:val="009419F1"/>
    <w:rsid w:val="009422B2"/>
    <w:rsid w:val="00943438"/>
    <w:rsid w:val="009619C0"/>
    <w:rsid w:val="0096701C"/>
    <w:rsid w:val="0096749B"/>
    <w:rsid w:val="00973647"/>
    <w:rsid w:val="00977B95"/>
    <w:rsid w:val="0098780F"/>
    <w:rsid w:val="009A1590"/>
    <w:rsid w:val="009A15DF"/>
    <w:rsid w:val="009B1487"/>
    <w:rsid w:val="009C308C"/>
    <w:rsid w:val="009E3822"/>
    <w:rsid w:val="009E6392"/>
    <w:rsid w:val="00A05B5C"/>
    <w:rsid w:val="00A068FE"/>
    <w:rsid w:val="00A06F44"/>
    <w:rsid w:val="00A07760"/>
    <w:rsid w:val="00A123A2"/>
    <w:rsid w:val="00A13744"/>
    <w:rsid w:val="00A23A90"/>
    <w:rsid w:val="00A278FA"/>
    <w:rsid w:val="00A3381D"/>
    <w:rsid w:val="00A37B6B"/>
    <w:rsid w:val="00A42C1E"/>
    <w:rsid w:val="00A6715D"/>
    <w:rsid w:val="00A67957"/>
    <w:rsid w:val="00A67A45"/>
    <w:rsid w:val="00A67BCC"/>
    <w:rsid w:val="00A70F8B"/>
    <w:rsid w:val="00A80DD4"/>
    <w:rsid w:val="00A850C8"/>
    <w:rsid w:val="00A91958"/>
    <w:rsid w:val="00AA63FF"/>
    <w:rsid w:val="00AA7389"/>
    <w:rsid w:val="00AB162B"/>
    <w:rsid w:val="00AC096B"/>
    <w:rsid w:val="00AE21A4"/>
    <w:rsid w:val="00AE3F1E"/>
    <w:rsid w:val="00AF14A4"/>
    <w:rsid w:val="00B0015B"/>
    <w:rsid w:val="00B00FE1"/>
    <w:rsid w:val="00B063D1"/>
    <w:rsid w:val="00B21822"/>
    <w:rsid w:val="00B22478"/>
    <w:rsid w:val="00B239FD"/>
    <w:rsid w:val="00B24AB0"/>
    <w:rsid w:val="00B36817"/>
    <w:rsid w:val="00B53327"/>
    <w:rsid w:val="00B61B7B"/>
    <w:rsid w:val="00B6726E"/>
    <w:rsid w:val="00B91CEF"/>
    <w:rsid w:val="00BA2A04"/>
    <w:rsid w:val="00BA2D49"/>
    <w:rsid w:val="00BA5DEB"/>
    <w:rsid w:val="00BA70B7"/>
    <w:rsid w:val="00BA7140"/>
    <w:rsid w:val="00BC0F71"/>
    <w:rsid w:val="00BC5E29"/>
    <w:rsid w:val="00BC632B"/>
    <w:rsid w:val="00BD56EB"/>
    <w:rsid w:val="00BF4194"/>
    <w:rsid w:val="00C12779"/>
    <w:rsid w:val="00C167AB"/>
    <w:rsid w:val="00C240B5"/>
    <w:rsid w:val="00C25016"/>
    <w:rsid w:val="00C278B9"/>
    <w:rsid w:val="00C32C08"/>
    <w:rsid w:val="00C334DD"/>
    <w:rsid w:val="00C45B1C"/>
    <w:rsid w:val="00C5372D"/>
    <w:rsid w:val="00C5394B"/>
    <w:rsid w:val="00C659C9"/>
    <w:rsid w:val="00C76CAC"/>
    <w:rsid w:val="00C7752F"/>
    <w:rsid w:val="00C83DE1"/>
    <w:rsid w:val="00C8768A"/>
    <w:rsid w:val="00C87D34"/>
    <w:rsid w:val="00CA17C0"/>
    <w:rsid w:val="00CD21D3"/>
    <w:rsid w:val="00CD4DDD"/>
    <w:rsid w:val="00CD7A31"/>
    <w:rsid w:val="00CF7374"/>
    <w:rsid w:val="00D00EE2"/>
    <w:rsid w:val="00D1221D"/>
    <w:rsid w:val="00D14148"/>
    <w:rsid w:val="00D16635"/>
    <w:rsid w:val="00D271A3"/>
    <w:rsid w:val="00D32539"/>
    <w:rsid w:val="00D442B4"/>
    <w:rsid w:val="00D463C5"/>
    <w:rsid w:val="00D501A6"/>
    <w:rsid w:val="00D7794C"/>
    <w:rsid w:val="00DA11D5"/>
    <w:rsid w:val="00DA18C1"/>
    <w:rsid w:val="00DB1EA2"/>
    <w:rsid w:val="00DC2E8F"/>
    <w:rsid w:val="00DD0C41"/>
    <w:rsid w:val="00DD2252"/>
    <w:rsid w:val="00DD7690"/>
    <w:rsid w:val="00DE0952"/>
    <w:rsid w:val="00DF525B"/>
    <w:rsid w:val="00DF656B"/>
    <w:rsid w:val="00E01DCF"/>
    <w:rsid w:val="00E16285"/>
    <w:rsid w:val="00E21779"/>
    <w:rsid w:val="00E22BAA"/>
    <w:rsid w:val="00E3106B"/>
    <w:rsid w:val="00E47CF8"/>
    <w:rsid w:val="00E53485"/>
    <w:rsid w:val="00E718D5"/>
    <w:rsid w:val="00E9020C"/>
    <w:rsid w:val="00E97EA8"/>
    <w:rsid w:val="00EA5D82"/>
    <w:rsid w:val="00EB066B"/>
    <w:rsid w:val="00EC4D45"/>
    <w:rsid w:val="00EC715A"/>
    <w:rsid w:val="00ED0240"/>
    <w:rsid w:val="00EE46BB"/>
    <w:rsid w:val="00EF4460"/>
    <w:rsid w:val="00F013BB"/>
    <w:rsid w:val="00F33176"/>
    <w:rsid w:val="00F41BBF"/>
    <w:rsid w:val="00F456D4"/>
    <w:rsid w:val="00F71D43"/>
    <w:rsid w:val="00F84124"/>
    <w:rsid w:val="00F92C11"/>
    <w:rsid w:val="00F95025"/>
    <w:rsid w:val="00FA2FAB"/>
    <w:rsid w:val="00FA4FD4"/>
    <w:rsid w:val="00FA6984"/>
    <w:rsid w:val="00FC4781"/>
    <w:rsid w:val="00FD116C"/>
    <w:rsid w:val="00FD2640"/>
    <w:rsid w:val="00FF126A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2540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  <w:style w:type="paragraph" w:customStyle="1" w:styleId="a7">
    <w:name w:val="Информация об изменениях"/>
    <w:basedOn w:val="a"/>
    <w:next w:val="a"/>
    <w:uiPriority w:val="99"/>
    <w:rsid w:val="008B3FDB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</w:rPr>
  </w:style>
  <w:style w:type="character" w:styleId="a8">
    <w:name w:val="Emphasis"/>
    <w:basedOn w:val="a0"/>
    <w:uiPriority w:val="20"/>
    <w:qFormat/>
    <w:rsid w:val="00DD7690"/>
    <w:rPr>
      <w:i/>
      <w:iCs/>
    </w:rPr>
  </w:style>
  <w:style w:type="paragraph" w:customStyle="1" w:styleId="s1">
    <w:name w:val="s_1"/>
    <w:basedOn w:val="a"/>
    <w:rsid w:val="00892474"/>
    <w:pPr>
      <w:spacing w:before="100" w:beforeAutospacing="1" w:after="100" w:afterAutospacing="1"/>
    </w:pPr>
    <w:rPr>
      <w:sz w:val="24"/>
    </w:rPr>
  </w:style>
  <w:style w:type="character" w:customStyle="1" w:styleId="a9">
    <w:name w:val="Гипертекстовая ссылка"/>
    <w:basedOn w:val="a0"/>
    <w:uiPriority w:val="99"/>
    <w:rsid w:val="00664F4B"/>
    <w:rPr>
      <w:rFonts w:cs="Times New Roman"/>
      <w:b w:val="0"/>
      <w:color w:val="106BBE"/>
    </w:rPr>
  </w:style>
  <w:style w:type="paragraph" w:styleId="aa">
    <w:name w:val="No Spacing"/>
    <w:uiPriority w:val="1"/>
    <w:qFormat/>
    <w:rsid w:val="00472309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FollowedHyperlink"/>
    <w:basedOn w:val="a0"/>
    <w:uiPriority w:val="99"/>
    <w:semiHidden/>
    <w:unhideWhenUsed/>
    <w:rsid w:val="00DA11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13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53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89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11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8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033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12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282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066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989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591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2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3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3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02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78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3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41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347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02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87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018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89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878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43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7763.59" TargetMode="External"/><Relationship Id="rId13" Type="http://schemas.openxmlformats.org/officeDocument/2006/relationships/hyperlink" Target="garantF1://29143341.34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94874.0" TargetMode="External"/><Relationship Id="rId12" Type="http://schemas.openxmlformats.org/officeDocument/2006/relationships/hyperlink" Target="garantF1://29143341.3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7515.0" TargetMode="External"/><Relationship Id="rId11" Type="http://schemas.openxmlformats.org/officeDocument/2006/relationships/hyperlink" Target="garantF1://29143341.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77515.1510" TargetMode="External"/><Relationship Id="rId10" Type="http://schemas.openxmlformats.org/officeDocument/2006/relationships/hyperlink" Target="garantF1://2900940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009310.0" TargetMode="External"/><Relationship Id="rId14" Type="http://schemas.openxmlformats.org/officeDocument/2006/relationships/hyperlink" Target="garantF1://2900931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29CA3-C47C-40E7-BFC5-10C08482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2393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Белова Марина Вячеславовна</cp:lastModifiedBy>
  <cp:revision>2</cp:revision>
  <cp:lastPrinted>2021-01-15T07:28:00Z</cp:lastPrinted>
  <dcterms:created xsi:type="dcterms:W3CDTF">2021-01-27T11:43:00Z</dcterms:created>
  <dcterms:modified xsi:type="dcterms:W3CDTF">2021-01-27T11:43:00Z</dcterms:modified>
</cp:coreProperties>
</file>