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80" w:rsidRDefault="00DE4980" w:rsidP="00DE4980">
      <w:pPr>
        <w:jc w:val="center"/>
        <w:rPr>
          <w:szCs w:val="28"/>
        </w:rPr>
      </w:pPr>
      <w:r>
        <w:rPr>
          <w:szCs w:val="28"/>
        </w:rPr>
        <w:t>Постановление Администрации города от 10.09.2018 № 6918</w:t>
      </w:r>
    </w:p>
    <w:p w:rsidR="00DE4980" w:rsidRDefault="00DE4980" w:rsidP="00DE4980">
      <w:pPr>
        <w:jc w:val="center"/>
        <w:rPr>
          <w:szCs w:val="28"/>
        </w:rPr>
      </w:pPr>
      <w:r>
        <w:rPr>
          <w:szCs w:val="28"/>
        </w:rPr>
        <w:t xml:space="preserve">«О прогнозе </w:t>
      </w:r>
      <w:r w:rsidRPr="00921001">
        <w:rPr>
          <w:szCs w:val="28"/>
        </w:rPr>
        <w:t>социально-экономического</w:t>
      </w:r>
      <w:r>
        <w:rPr>
          <w:szCs w:val="28"/>
        </w:rPr>
        <w:t xml:space="preserve"> </w:t>
      </w:r>
      <w:r w:rsidRPr="00921001">
        <w:rPr>
          <w:szCs w:val="28"/>
        </w:rPr>
        <w:t>развития</w:t>
      </w:r>
      <w:r>
        <w:rPr>
          <w:szCs w:val="28"/>
        </w:rPr>
        <w:t xml:space="preserve"> </w:t>
      </w:r>
      <w:r w:rsidRPr="00921001">
        <w:rPr>
          <w:szCs w:val="28"/>
        </w:rPr>
        <w:t xml:space="preserve">муниципального образования </w:t>
      </w:r>
      <w:r w:rsidRPr="002E4923">
        <w:rPr>
          <w:szCs w:val="28"/>
        </w:rPr>
        <w:t>городской округ Сургут Ханты-Мансийского автономного округа – Югры</w:t>
      </w:r>
    </w:p>
    <w:p w:rsidR="00DE4980" w:rsidRDefault="00DE4980" w:rsidP="00DE4980">
      <w:pPr>
        <w:jc w:val="center"/>
        <w:rPr>
          <w:szCs w:val="28"/>
        </w:rPr>
      </w:pPr>
      <w:r w:rsidRPr="00921001">
        <w:rPr>
          <w:szCs w:val="28"/>
        </w:rPr>
        <w:t xml:space="preserve">на </w:t>
      </w:r>
      <w:r>
        <w:rPr>
          <w:szCs w:val="28"/>
        </w:rPr>
        <w:t>период до 2030 года»</w:t>
      </w:r>
    </w:p>
    <w:p w:rsidR="00DE4980" w:rsidRDefault="00DE4980" w:rsidP="00DE4980">
      <w:pPr>
        <w:jc w:val="center"/>
        <w:rPr>
          <w:szCs w:val="28"/>
        </w:rPr>
      </w:pPr>
      <w:r>
        <w:rPr>
          <w:szCs w:val="28"/>
        </w:rPr>
        <w:t>(с изменениями от 30.10.2018 № 8218, 26.12.2018 № 10239</w:t>
      </w:r>
      <w:r>
        <w:rPr>
          <w:szCs w:val="28"/>
        </w:rPr>
        <w:t>, 06.10.2021 № 8688</w:t>
      </w:r>
      <w:r>
        <w:rPr>
          <w:szCs w:val="28"/>
        </w:rPr>
        <w:t>)</w:t>
      </w:r>
    </w:p>
    <w:p w:rsidR="00DE4980" w:rsidRDefault="00DE4980" w:rsidP="00DE4980">
      <w:pPr>
        <w:spacing w:line="120" w:lineRule="atLeast"/>
        <w:jc w:val="center"/>
        <w:rPr>
          <w:sz w:val="24"/>
          <w:szCs w:val="24"/>
        </w:rPr>
      </w:pPr>
    </w:p>
    <w:p w:rsidR="00DE4980" w:rsidRPr="002356F1" w:rsidRDefault="00DE4980" w:rsidP="00DE4980">
      <w:pPr>
        <w:ind w:firstLine="709"/>
        <w:jc w:val="both"/>
        <w:rPr>
          <w:szCs w:val="28"/>
        </w:rPr>
      </w:pPr>
      <w:r w:rsidRPr="00921001">
        <w:rPr>
          <w:color w:val="000000"/>
          <w:szCs w:val="28"/>
        </w:rPr>
        <w:t xml:space="preserve">В соответствии </w:t>
      </w:r>
      <w:r w:rsidRPr="00921001">
        <w:rPr>
          <w:szCs w:val="28"/>
        </w:rPr>
        <w:t xml:space="preserve">с </w:t>
      </w:r>
      <w:r>
        <w:rPr>
          <w:szCs w:val="28"/>
        </w:rPr>
        <w:t>Ф</w:t>
      </w:r>
      <w:r w:rsidRPr="00921001">
        <w:rPr>
          <w:szCs w:val="28"/>
        </w:rPr>
        <w:t xml:space="preserve">едеральным законом от 28.06.2014 № 172-ФЗ </w:t>
      </w:r>
      <w:r>
        <w:rPr>
          <w:szCs w:val="28"/>
        </w:rPr>
        <w:br/>
      </w:r>
      <w:r w:rsidRPr="00921001">
        <w:rPr>
          <w:szCs w:val="28"/>
        </w:rPr>
        <w:t>«О стратегическом планировании в Российской Федерации», постановлением Администрации города от 0</w:t>
      </w:r>
      <w:r>
        <w:rPr>
          <w:szCs w:val="28"/>
        </w:rPr>
        <w:t>1</w:t>
      </w:r>
      <w:r w:rsidRPr="00921001">
        <w:rPr>
          <w:szCs w:val="28"/>
        </w:rPr>
        <w:t>.0</w:t>
      </w:r>
      <w:r>
        <w:rPr>
          <w:szCs w:val="28"/>
        </w:rPr>
        <w:t>8.2018</w:t>
      </w:r>
      <w:r w:rsidRPr="00921001">
        <w:rPr>
          <w:szCs w:val="28"/>
        </w:rPr>
        <w:t xml:space="preserve"> № </w:t>
      </w:r>
      <w:r>
        <w:rPr>
          <w:szCs w:val="28"/>
        </w:rPr>
        <w:t>5852</w:t>
      </w:r>
      <w:r w:rsidRPr="00921001">
        <w:rPr>
          <w:szCs w:val="28"/>
        </w:rPr>
        <w:t xml:space="preserve"> </w:t>
      </w:r>
      <w:r>
        <w:rPr>
          <w:szCs w:val="28"/>
        </w:rPr>
        <w:t>«О</w:t>
      </w:r>
      <w:r w:rsidRPr="00133AFC">
        <w:rPr>
          <w:szCs w:val="28"/>
        </w:rPr>
        <w:t>б утверждении порядка</w:t>
      </w:r>
      <w:r>
        <w:rPr>
          <w:szCs w:val="28"/>
        </w:rPr>
        <w:t xml:space="preserve"> </w:t>
      </w:r>
      <w:r w:rsidRPr="00133AFC">
        <w:rPr>
          <w:szCs w:val="28"/>
        </w:rPr>
        <w:t xml:space="preserve">разработки и корректировки прогноза социально-экономического развития муниципального образования городской округ Сургут </w:t>
      </w:r>
      <w:r w:rsidR="002356F1" w:rsidRPr="002E4923">
        <w:rPr>
          <w:szCs w:val="28"/>
        </w:rPr>
        <w:t>Ханты-Мансийского автономного округа – Югры</w:t>
      </w:r>
      <w:r w:rsidR="002356F1" w:rsidRPr="00921001">
        <w:rPr>
          <w:szCs w:val="28"/>
        </w:rPr>
        <w:t xml:space="preserve"> </w:t>
      </w:r>
      <w:r w:rsidRPr="00133AFC">
        <w:rPr>
          <w:szCs w:val="28"/>
        </w:rPr>
        <w:t xml:space="preserve">на </w:t>
      </w:r>
      <w:r w:rsidRPr="002356F1">
        <w:rPr>
          <w:szCs w:val="28"/>
        </w:rPr>
        <w:t>долгосрочный период</w:t>
      </w:r>
      <w:r w:rsidR="002356F1" w:rsidRPr="002356F1">
        <w:rPr>
          <w:rFonts w:cs="Times New Roman"/>
          <w:szCs w:val="28"/>
        </w:rPr>
        <w:t>, мониторинга и контроля его реализации</w:t>
      </w:r>
      <w:r w:rsidRPr="002356F1">
        <w:rPr>
          <w:szCs w:val="28"/>
        </w:rPr>
        <w:t>»:</w:t>
      </w:r>
    </w:p>
    <w:p w:rsidR="00DE4980" w:rsidRPr="00921001" w:rsidRDefault="00DE4980" w:rsidP="00DE4980">
      <w:pPr>
        <w:ind w:firstLine="709"/>
        <w:jc w:val="both"/>
        <w:rPr>
          <w:szCs w:val="28"/>
        </w:rPr>
      </w:pPr>
      <w:r w:rsidRPr="00921001">
        <w:rPr>
          <w:szCs w:val="28"/>
        </w:rPr>
        <w:t>1. Одобрить прогноз социально-экономи</w:t>
      </w:r>
      <w:r>
        <w:rPr>
          <w:szCs w:val="28"/>
        </w:rPr>
        <w:t xml:space="preserve">ческого развития муниципального </w:t>
      </w:r>
      <w:r w:rsidRPr="00921001">
        <w:rPr>
          <w:szCs w:val="28"/>
        </w:rPr>
        <w:t xml:space="preserve">образования </w:t>
      </w:r>
      <w:r w:rsidRPr="002E4923">
        <w:rPr>
          <w:szCs w:val="28"/>
        </w:rPr>
        <w:t>городской округ Сургут Ханты-Мансийского автономного округа – Югры</w:t>
      </w:r>
      <w:r w:rsidRPr="00921001">
        <w:rPr>
          <w:szCs w:val="28"/>
        </w:rPr>
        <w:t xml:space="preserve"> </w:t>
      </w:r>
      <w:r w:rsidRPr="00921001">
        <w:rPr>
          <w:szCs w:val="28"/>
        </w:rPr>
        <w:t xml:space="preserve">на </w:t>
      </w:r>
      <w:r>
        <w:rPr>
          <w:szCs w:val="28"/>
        </w:rPr>
        <w:t xml:space="preserve">период до 2030 года </w:t>
      </w:r>
      <w:r w:rsidRPr="00921001">
        <w:rPr>
          <w:color w:val="000000"/>
          <w:szCs w:val="28"/>
        </w:rPr>
        <w:t>согласно приложению.</w:t>
      </w:r>
    </w:p>
    <w:p w:rsidR="00DE4980" w:rsidRPr="00737432" w:rsidRDefault="00DE4980" w:rsidP="00DE498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E4980" w:rsidRPr="00737432" w:rsidRDefault="00DE4980" w:rsidP="00DE498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DE4980" w:rsidRDefault="00DE4980" w:rsidP="00DE4980">
      <w:pPr>
        <w:ind w:firstLine="709"/>
        <w:jc w:val="both"/>
        <w:rPr>
          <w:szCs w:val="28"/>
        </w:rPr>
      </w:pPr>
      <w:r w:rsidRPr="00921001">
        <w:rPr>
          <w:szCs w:val="28"/>
        </w:rPr>
        <w:t>4.</w:t>
      </w:r>
      <w:r w:rsidRPr="00921001">
        <w:rPr>
          <w:color w:val="000000"/>
          <w:szCs w:val="28"/>
        </w:rPr>
        <w:t xml:space="preserve"> </w:t>
      </w:r>
      <w:r w:rsidRPr="002E4923">
        <w:rPr>
          <w:szCs w:val="28"/>
        </w:rPr>
        <w:t>Контроль за выполнением постановления возложить на заместителя Главы города, курирующего сферу экономики</w:t>
      </w:r>
    </w:p>
    <w:p w:rsidR="00DE4980" w:rsidRDefault="00DE4980" w:rsidP="00DE4980">
      <w:pPr>
        <w:rPr>
          <w:szCs w:val="28"/>
        </w:rPr>
      </w:pPr>
    </w:p>
    <w:p w:rsidR="00DE4980" w:rsidRPr="00921001" w:rsidRDefault="00DE4980" w:rsidP="00DE4980">
      <w:pPr>
        <w:rPr>
          <w:szCs w:val="28"/>
        </w:rPr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6292"/>
        <w:gridCol w:w="3489"/>
      </w:tblGrid>
      <w:tr w:rsidR="00DE4980" w:rsidRPr="00C657CF" w:rsidTr="00A1465A"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DE4980" w:rsidRPr="00C657CF" w:rsidRDefault="00DE4980" w:rsidP="00A1465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657CF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DE4980" w:rsidRPr="00C657CF" w:rsidRDefault="00DE4980" w:rsidP="00A1465A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7CF">
              <w:rPr>
                <w:rFonts w:ascii="Times New Roman" w:hAnsi="Times New Roman" w:cs="Times New Roman"/>
                <w:sz w:val="28"/>
                <w:szCs w:val="28"/>
              </w:rPr>
              <w:t>В.Н. Шувалов</w:t>
            </w:r>
          </w:p>
        </w:tc>
      </w:tr>
    </w:tbl>
    <w:p w:rsidR="00DE4980" w:rsidRDefault="00DE4980" w:rsidP="00DE4980">
      <w:pPr>
        <w:ind w:firstLine="2127"/>
      </w:pPr>
    </w:p>
    <w:p w:rsidR="001515D5" w:rsidRPr="002E4923" w:rsidRDefault="001515D5">
      <w:pPr>
        <w:sectPr w:rsidR="001515D5" w:rsidRPr="002E4923" w:rsidSect="00E91F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4742" w:type="dxa"/>
        <w:tblLook w:val="04A0" w:firstRow="1" w:lastRow="0" w:firstColumn="1" w:lastColumn="0" w:noHBand="0" w:noVBand="1"/>
      </w:tblPr>
      <w:tblGrid>
        <w:gridCol w:w="2260"/>
        <w:gridCol w:w="1180"/>
        <w:gridCol w:w="134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1162"/>
      </w:tblGrid>
      <w:tr w:rsidR="00912281" w:rsidRPr="00912281" w:rsidTr="00DE4980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2281" w:rsidRPr="00912281" w:rsidTr="00DE4980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12281" w:rsidRPr="00912281" w:rsidTr="00DE4980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</w:tc>
      </w:tr>
      <w:tr w:rsidR="00912281" w:rsidRPr="00912281" w:rsidTr="00DE4980">
        <w:trPr>
          <w:trHeight w:val="1707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Default="00912281" w:rsidP="00DE498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DE4980">
              <w:rPr>
                <w:rFonts w:eastAsia="Times New Roman" w:cs="Times New Roman"/>
                <w:szCs w:val="28"/>
                <w:lang w:eastAsia="ru-RU"/>
              </w:rPr>
              <w:t>10.09.2018</w:t>
            </w:r>
            <w:r w:rsidRPr="00912281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DE4980">
              <w:rPr>
                <w:rFonts w:eastAsia="Times New Roman" w:cs="Times New Roman"/>
                <w:szCs w:val="28"/>
                <w:lang w:eastAsia="ru-RU"/>
              </w:rPr>
              <w:t xml:space="preserve"> 6918</w:t>
            </w:r>
          </w:p>
          <w:p w:rsidR="00DE4980" w:rsidRPr="00912281" w:rsidRDefault="00DE4980" w:rsidP="00DE498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(с изменениями от 30.10.2018 № 8218, 26.12.2018 № 10239, 06.10.2021 № 8688)</w:t>
            </w:r>
          </w:p>
        </w:tc>
      </w:tr>
      <w:tr w:rsidR="00912281" w:rsidRPr="00912281" w:rsidTr="00DE4980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281" w:rsidRPr="00912281" w:rsidRDefault="00912281" w:rsidP="009122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2281" w:rsidRPr="00912281" w:rsidTr="00DE4980">
        <w:trPr>
          <w:trHeight w:val="84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281" w:rsidRDefault="00912281" w:rsidP="00912281">
            <w:pPr>
              <w:jc w:val="center"/>
              <w:rPr>
                <w:rFonts w:eastAsia="Times New Roman" w:cs="Times New Roman"/>
                <w:color w:val="26282F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color w:val="26282F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городской округ Сургут </w:t>
            </w:r>
          </w:p>
          <w:p w:rsidR="00912281" w:rsidRPr="00912281" w:rsidRDefault="00912281" w:rsidP="00912281">
            <w:pPr>
              <w:jc w:val="center"/>
              <w:rPr>
                <w:rFonts w:eastAsia="Times New Roman" w:cs="Times New Roman"/>
                <w:color w:val="26282F"/>
                <w:szCs w:val="28"/>
                <w:lang w:eastAsia="ru-RU"/>
              </w:rPr>
            </w:pPr>
            <w:r w:rsidRPr="00912281">
              <w:rPr>
                <w:rFonts w:eastAsia="Times New Roman" w:cs="Times New Roman"/>
                <w:color w:val="26282F"/>
                <w:szCs w:val="28"/>
                <w:lang w:eastAsia="ru-RU"/>
              </w:rPr>
              <w:t>Ханты-Мансийского автономного округа – Югры на период до 2030 года</w:t>
            </w:r>
          </w:p>
        </w:tc>
      </w:tr>
    </w:tbl>
    <w:p w:rsidR="008A18DC" w:rsidRPr="002E4923" w:rsidRDefault="008A18DC"/>
    <w:tbl>
      <w:tblPr>
        <w:tblW w:w="14791" w:type="dxa"/>
        <w:tblInd w:w="-5" w:type="dxa"/>
        <w:tblLook w:val="04A0" w:firstRow="1" w:lastRow="0" w:firstColumn="1" w:lastColumn="0" w:noHBand="0" w:noVBand="1"/>
      </w:tblPr>
      <w:tblGrid>
        <w:gridCol w:w="2212"/>
        <w:gridCol w:w="1299"/>
        <w:gridCol w:w="1479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0503D1" w:rsidRPr="002E4923" w:rsidTr="008A18DC">
        <w:trPr>
          <w:trHeight w:val="255"/>
          <w:tblHeader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2030 год</w:t>
            </w:r>
          </w:p>
        </w:tc>
      </w:tr>
      <w:tr w:rsidR="000503D1" w:rsidRPr="002E4923" w:rsidTr="008A18DC">
        <w:trPr>
          <w:trHeight w:val="255"/>
          <w:tblHeader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0503D1" w:rsidRPr="002E4923" w:rsidTr="008A18DC">
        <w:trPr>
          <w:trHeight w:val="255"/>
          <w:tblHeader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492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503D1" w:rsidRPr="002E4923" w:rsidTr="00363D39">
        <w:trPr>
          <w:trHeight w:val="261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Демографическая ситуация</w:t>
            </w:r>
          </w:p>
        </w:tc>
      </w:tr>
      <w:tr w:rsidR="000503D1" w:rsidRPr="002E4923" w:rsidTr="00363D39">
        <w:trPr>
          <w:trHeight w:val="421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0503D1" w:rsidRPr="002E4923" w:rsidTr="00363D39">
        <w:trPr>
          <w:trHeight w:val="414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</w:tc>
      </w:tr>
      <w:tr w:rsidR="000503D1" w:rsidRPr="002E4923" w:rsidTr="008A18DC">
        <w:trPr>
          <w:trHeight w:val="42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0503D1" w:rsidRPr="002E4923" w:rsidTr="00363D39">
        <w:trPr>
          <w:trHeight w:val="411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503D1" w:rsidRPr="002E4923" w:rsidTr="00363D39">
        <w:trPr>
          <w:trHeight w:val="41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0503D1" w:rsidRPr="002E4923" w:rsidTr="00363D39">
        <w:trPr>
          <w:trHeight w:val="41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0503D1" w:rsidRPr="002E4923" w:rsidTr="00363D39">
        <w:trPr>
          <w:trHeight w:val="4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391,3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413,8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418,1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431,7</w:t>
            </w:r>
          </w:p>
        </w:tc>
      </w:tr>
      <w:tr w:rsidR="000503D1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391,3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399,5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415,1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443,8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448,8</w:t>
            </w:r>
          </w:p>
        </w:tc>
      </w:tr>
      <w:tr w:rsidR="000503D1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391,3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410,5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444,7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451,4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464,7</w:t>
            </w:r>
          </w:p>
        </w:tc>
      </w:tr>
      <w:tr w:rsidR="000503D1" w:rsidRPr="002E4923" w:rsidTr="00363D39">
        <w:trPr>
          <w:trHeight w:val="381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Средний возраст населения (на начало года)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112BC2" w:rsidRDefault="005C1090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112BC2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36,5</w:t>
            </w:r>
          </w:p>
        </w:tc>
      </w:tr>
      <w:tr w:rsidR="000503D1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112BC2" w:rsidRDefault="005C1090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112BC2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</w:tr>
      <w:tr w:rsidR="000503D1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3D1" w:rsidRPr="00112BC2" w:rsidRDefault="005C1090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112BC2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12BC2">
              <w:rPr>
                <w:rFonts w:eastAsia="Times New Roman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3D1" w:rsidRPr="002E4923" w:rsidRDefault="000503D1" w:rsidP="00050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36,5</w:t>
            </w:r>
          </w:p>
        </w:tc>
      </w:tr>
      <w:tr w:rsidR="007A36A4" w:rsidRPr="002E4923" w:rsidTr="008A18DC">
        <w:trPr>
          <w:trHeight w:val="330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жизни населения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416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Реальная заработная плата  работников организаций (по крупным и средним организациям)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7A36A4" w:rsidRPr="002E4923" w:rsidTr="008A18DC">
        <w:trPr>
          <w:trHeight w:val="40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A36A4" w:rsidRPr="002E4923" w:rsidTr="008A18DC">
        <w:trPr>
          <w:trHeight w:val="413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</w:tr>
      <w:tr w:rsidR="00363D39" w:rsidRPr="002E4923" w:rsidTr="00363D39">
        <w:trPr>
          <w:trHeight w:val="398"/>
        </w:trPr>
        <w:tc>
          <w:tcPr>
            <w:tcW w:w="14791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D39" w:rsidRPr="002E4923" w:rsidRDefault="00363D39" w:rsidP="00363D3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прожиточного минимума и:</w:t>
            </w:r>
          </w:p>
        </w:tc>
      </w:tr>
      <w:tr w:rsidR="005218BB" w:rsidRPr="002E4923" w:rsidTr="008A18DC">
        <w:trPr>
          <w:trHeight w:val="42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среднедушевого дохода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4,0</w:t>
            </w:r>
          </w:p>
        </w:tc>
      </w:tr>
      <w:tr w:rsidR="005218BB" w:rsidRPr="002E4923" w:rsidTr="008A18DC">
        <w:trPr>
          <w:trHeight w:val="42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4,1</w:t>
            </w:r>
          </w:p>
        </w:tc>
      </w:tr>
      <w:tr w:rsidR="005218BB" w:rsidRPr="002E4923" w:rsidTr="008A18DC">
        <w:trPr>
          <w:trHeight w:val="403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4,3</w:t>
            </w:r>
          </w:p>
        </w:tc>
      </w:tr>
      <w:tr w:rsidR="005218BB" w:rsidRPr="002E4923" w:rsidTr="008A18DC">
        <w:trPr>
          <w:trHeight w:val="409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заработной платы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6,2</w:t>
            </w:r>
          </w:p>
        </w:tc>
      </w:tr>
      <w:tr w:rsidR="005218BB" w:rsidRPr="002E4923" w:rsidTr="008A18DC">
        <w:trPr>
          <w:trHeight w:val="4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6,4</w:t>
            </w:r>
          </w:p>
        </w:tc>
      </w:tr>
      <w:tr w:rsidR="005218BB" w:rsidRPr="002E4923" w:rsidTr="008A18DC">
        <w:trPr>
          <w:trHeight w:val="421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6,6</w:t>
            </w:r>
          </w:p>
        </w:tc>
      </w:tr>
      <w:tr w:rsidR="005218BB" w:rsidRPr="002E4923" w:rsidTr="008A18DC">
        <w:trPr>
          <w:trHeight w:val="413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пенсии по старости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</w:tr>
      <w:tr w:rsidR="005218BB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2,1</w:t>
            </w:r>
          </w:p>
        </w:tc>
      </w:tr>
      <w:tr w:rsidR="005218BB" w:rsidRPr="002E4923" w:rsidTr="008A18DC">
        <w:trPr>
          <w:trHeight w:val="354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BB" w:rsidRPr="002E4923" w:rsidRDefault="005218BB" w:rsidP="005218BB">
            <w:pPr>
              <w:jc w:val="center"/>
              <w:rPr>
                <w:sz w:val="18"/>
                <w:szCs w:val="18"/>
              </w:rPr>
            </w:pPr>
            <w:r w:rsidRPr="002E4923">
              <w:rPr>
                <w:sz w:val="18"/>
                <w:szCs w:val="18"/>
              </w:rPr>
              <w:t>2,3</w:t>
            </w:r>
          </w:p>
        </w:tc>
      </w:tr>
      <w:tr w:rsidR="007A36A4" w:rsidRPr="002E4923" w:rsidTr="00363D39">
        <w:trPr>
          <w:trHeight w:val="399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в среднем за год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363D39">
        <w:trPr>
          <w:trHeight w:val="419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7A36A4" w:rsidRPr="002E4923" w:rsidTr="008A18DC">
        <w:trPr>
          <w:trHeight w:val="48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на конец года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декабрю предыдущего года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</w:tr>
      <w:tr w:rsidR="007A36A4" w:rsidRPr="002E4923" w:rsidTr="008A18DC">
        <w:trPr>
          <w:trHeight w:val="48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7A36A4" w:rsidRPr="002E4923" w:rsidTr="008A18DC">
        <w:trPr>
          <w:trHeight w:val="48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7A36A4" w:rsidRPr="002E4923" w:rsidTr="008A18DC">
        <w:trPr>
          <w:trHeight w:val="345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Состояние рынка труда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экономически активного населения (рабочей силы)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183,1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186,6</w:t>
            </w:r>
          </w:p>
        </w:tc>
      </w:tr>
      <w:tr w:rsidR="007A36A4" w:rsidRPr="002E4923" w:rsidTr="00303070">
        <w:trPr>
          <w:trHeight w:val="4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занятых в экономике на территории муниципального образования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169,7</w:t>
            </w:r>
          </w:p>
        </w:tc>
      </w:tr>
      <w:tr w:rsidR="007A36A4" w:rsidRPr="002E4923" w:rsidTr="00303070">
        <w:trPr>
          <w:trHeight w:val="28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172,9</w:t>
            </w:r>
          </w:p>
        </w:tc>
      </w:tr>
      <w:tr w:rsidR="007A36A4" w:rsidRPr="002E4923" w:rsidTr="00303070">
        <w:trPr>
          <w:trHeight w:val="272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176,5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119,2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120,5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2331C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331C" w:rsidRPr="002E4923" w:rsidRDefault="00E2331C" w:rsidP="00E233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</w:tr>
      <w:tr w:rsidR="00E2331C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</w:tr>
      <w:tr w:rsidR="00E2331C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Pr="002E4923" w:rsidRDefault="00E2331C" w:rsidP="00E233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31C" w:rsidRDefault="00E2331C" w:rsidP="00E23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</w:tr>
      <w:tr w:rsidR="007A36A4" w:rsidRPr="002E4923" w:rsidTr="008A18DC">
        <w:trPr>
          <w:trHeight w:val="345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Производство товаров и услуг</w:t>
            </w:r>
          </w:p>
        </w:tc>
      </w:tr>
      <w:tr w:rsidR="007A36A4" w:rsidRPr="002E4923" w:rsidTr="008A18DC">
        <w:trPr>
          <w:trHeight w:val="76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</w:t>
            </w: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выполненных работ и услуг собственными силами в ценах соответствующих лет по крупным и средним организациям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652226,6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843767,7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767941,1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825518,5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844394,6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885632,1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928109,9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971653,4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1016212,4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1061481,5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1105490,6</w:t>
            </w:r>
          </w:p>
        </w:tc>
      </w:tr>
      <w:tr w:rsidR="007A36A4" w:rsidRPr="002E4923" w:rsidTr="008A18DC">
        <w:trPr>
          <w:trHeight w:val="65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652226,6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843767,7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781612,4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851282,1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883854,9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927670,6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973774,8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1021542,2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1072667,5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1125639,9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1179175,0</w:t>
            </w:r>
          </w:p>
        </w:tc>
      </w:tr>
      <w:tr w:rsidR="007A36A4" w:rsidRPr="002E4923" w:rsidTr="008A18DC">
        <w:trPr>
          <w:trHeight w:val="45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652226,6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843767,7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869979,7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941356,7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975244,3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1014348,2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1053373,4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1093787,8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1133350,7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1171276,6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E4923">
              <w:rPr>
                <w:rFonts w:eastAsia="Times New Roman" w:cs="Times New Roman"/>
                <w:sz w:val="14"/>
                <w:szCs w:val="14"/>
                <w:lang w:eastAsia="ru-RU"/>
              </w:rPr>
              <w:t>1211042,5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</w:tr>
      <w:tr w:rsidR="007A36A4" w:rsidRPr="002E4923" w:rsidTr="008A18DC">
        <w:trPr>
          <w:trHeight w:val="354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7A36A4" w:rsidRPr="002E4923" w:rsidTr="008A18DC">
        <w:trPr>
          <w:trHeight w:val="33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7A36A4" w:rsidRPr="002E4923" w:rsidTr="008A18DC">
        <w:trPr>
          <w:trHeight w:val="364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7A36A4" w:rsidRPr="002E4923" w:rsidTr="00303070">
        <w:trPr>
          <w:trHeight w:val="36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Объем производства сельскохозяйственной продукции в хозяйствах всех категорий в ценах соответствующих лет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741,8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851,5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894,5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978,9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1188,8</w:t>
            </w:r>
          </w:p>
        </w:tc>
      </w:tr>
      <w:tr w:rsidR="007A36A4" w:rsidRPr="002E4923" w:rsidTr="00303070">
        <w:trPr>
          <w:trHeight w:val="409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741,8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819,3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859,7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906,8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958,7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1221,2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1304,5</w:t>
            </w:r>
          </w:p>
        </w:tc>
      </w:tr>
      <w:tr w:rsidR="007A36A4" w:rsidRPr="002E4923" w:rsidTr="00303070">
        <w:trPr>
          <w:trHeight w:val="4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741,8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828,4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870,7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964,2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1124,1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1244,8</w:t>
            </w:r>
          </w:p>
        </w:tc>
      </w:tr>
      <w:tr w:rsidR="007A36A4" w:rsidRPr="002E4923" w:rsidTr="008A18DC">
        <w:trPr>
          <w:trHeight w:val="50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7A36A4" w:rsidRPr="002E4923" w:rsidTr="008A18DC">
        <w:trPr>
          <w:trHeight w:val="42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A36A4" w:rsidRPr="002E4923" w:rsidTr="008A18DC">
        <w:trPr>
          <w:trHeight w:val="42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7A36A4" w:rsidRPr="002E4923" w:rsidTr="008A18DC">
        <w:trPr>
          <w:trHeight w:val="421"/>
        </w:trPr>
        <w:tc>
          <w:tcPr>
            <w:tcW w:w="1479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малого бизнеса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Оборот малого бизнеса в ценах соответствующих лет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180157,0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187965,4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191502,9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195462,0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199683,9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203940,9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208558,2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213267,7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218509,3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224013,8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229820,2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180157,0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187965,4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195255,5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203365,7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211894,5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220794,0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230171,1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240014,4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250374,5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261291,9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272837,9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180157,0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187965,4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199182,3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210982,9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223652,3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237146,5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251276,3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266422,8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282221,6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298664,1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E4923">
              <w:rPr>
                <w:rFonts w:eastAsia="Times New Roman" w:cs="Times New Roman"/>
                <w:sz w:val="16"/>
                <w:szCs w:val="16"/>
                <w:lang w:eastAsia="ru-RU"/>
              </w:rPr>
              <w:t>316108,3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7A36A4" w:rsidRPr="002E4923" w:rsidTr="008A18DC">
        <w:trPr>
          <w:trHeight w:val="37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7A36A4" w:rsidRPr="002E4923" w:rsidTr="008A18DC">
        <w:trPr>
          <w:trHeight w:val="330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потребительского рынка</w:t>
            </w:r>
          </w:p>
        </w:tc>
      </w:tr>
      <w:tr w:rsidR="007A36A4" w:rsidRPr="002E4923" w:rsidTr="008A18DC">
        <w:trPr>
          <w:trHeight w:val="47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Оборот розничной торговли в ценах соответствующих лет по крупным и средним организациям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75518,8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83076,8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88129,5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93852,9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100386,3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107273,9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114912,8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123334,4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132373,2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142212,0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152781,2</w:t>
            </w:r>
          </w:p>
        </w:tc>
      </w:tr>
      <w:tr w:rsidR="007A36A4" w:rsidRPr="002E4923" w:rsidTr="008A18DC">
        <w:trPr>
          <w:trHeight w:val="406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75518,8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83076,8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88735,2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95146,1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102267,7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110134,7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118892,6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128470,3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138552,9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149426,6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161153,9</w:t>
            </w:r>
          </w:p>
        </w:tc>
      </w:tr>
      <w:tr w:rsidR="007A36A4" w:rsidRPr="002E4923" w:rsidTr="008A18DC">
        <w:trPr>
          <w:trHeight w:val="412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75518,8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83076,8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89338,2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96256,5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104057,8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112490,1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121776,1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131942,6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143089,4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155026,6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167959,7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</w:tr>
      <w:tr w:rsidR="007A36A4" w:rsidRPr="002E4923" w:rsidTr="00303070">
        <w:trPr>
          <w:trHeight w:val="341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98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7A36A4" w:rsidRPr="002E4923" w:rsidTr="008A18DC">
        <w:trPr>
          <w:trHeight w:val="41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7A36A4" w:rsidRPr="002E4923" w:rsidTr="00303070">
        <w:trPr>
          <w:trHeight w:val="474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Оборот общественного питания  в ценах соответствующих лет по крупным и средним организациям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3004,8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4564,3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4851,6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5142,0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5449,7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5764,6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6091,8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6418,7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6756,6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7091,5</w:t>
            </w:r>
          </w:p>
        </w:tc>
      </w:tr>
      <w:tr w:rsidR="007A36A4" w:rsidRPr="002E4923" w:rsidTr="00303070">
        <w:trPr>
          <w:trHeight w:val="423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3004,8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4612,4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4945,6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5282,5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5642,4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6009,2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6387,6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6770,0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7161,4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7560,7</w:t>
            </w:r>
          </w:p>
        </w:tc>
      </w:tr>
      <w:tr w:rsidR="007A36A4" w:rsidRPr="002E4923" w:rsidTr="00303070">
        <w:trPr>
          <w:trHeight w:val="4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3004,8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4220,0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4665,1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5065,0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5478,2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5919,4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6383,9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6878,2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7360,8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8381,3</w:t>
            </w:r>
          </w:p>
        </w:tc>
      </w:tr>
      <w:tr w:rsidR="007A36A4" w:rsidRPr="002E4923" w:rsidTr="008A18DC">
        <w:trPr>
          <w:trHeight w:val="360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</w:tr>
      <w:tr w:rsidR="007A36A4" w:rsidRPr="002E4923" w:rsidTr="008A18DC">
        <w:trPr>
          <w:trHeight w:val="36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</w:tr>
      <w:tr w:rsidR="007A36A4" w:rsidRPr="002E4923" w:rsidTr="008A18DC">
        <w:trPr>
          <w:trHeight w:val="36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7A36A4" w:rsidRPr="002E4923" w:rsidTr="008A18DC">
        <w:trPr>
          <w:trHeight w:val="398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Объем платных услуг населению в ценах соответствующих лет по крупным и средним организациям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23453,0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24952,1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26651,6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28246,9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29908,5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31882,5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33986,2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36158,6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38432,9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40771,0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43209,0</w:t>
            </w:r>
          </w:p>
        </w:tc>
      </w:tr>
      <w:tr w:rsidR="007A36A4" w:rsidRPr="002E4923" w:rsidTr="008A18DC">
        <w:trPr>
          <w:trHeight w:val="41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23453,0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24952,1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26910,2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28993,9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31208,6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33560,2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36018,9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38620,1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41368,9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44270,3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47374,4</w:t>
            </w:r>
          </w:p>
        </w:tc>
      </w:tr>
      <w:tr w:rsidR="007A36A4" w:rsidRPr="002E4923" w:rsidTr="008A18DC">
        <w:trPr>
          <w:trHeight w:val="409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23453,0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24952,1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27169,6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29499,4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34608,9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37289,0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40215,4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43329,5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46504,3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49863,3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7A36A4" w:rsidRPr="002E4923" w:rsidTr="008A18DC">
        <w:trPr>
          <w:trHeight w:val="31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7A36A4" w:rsidRPr="002E4923" w:rsidTr="008A18DC">
        <w:trPr>
          <w:trHeight w:val="330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 и финансы организаций</w:t>
            </w:r>
          </w:p>
        </w:tc>
      </w:tr>
      <w:tr w:rsidR="007A36A4" w:rsidRPr="002E4923" w:rsidTr="00303070">
        <w:trPr>
          <w:trHeight w:val="481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 за счет всех источников финансирования в ценах соответствующих лет по крупным и средним организациям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60700,4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59521,1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80332,7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73653,9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62018,8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57652,1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58713,5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60332,4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61162,3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61902,1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62623,5</w:t>
            </w:r>
          </w:p>
        </w:tc>
      </w:tr>
      <w:tr w:rsidR="007A36A4" w:rsidRPr="002E4923" w:rsidTr="00303070">
        <w:trPr>
          <w:trHeight w:val="417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60700,4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59521,1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83151,7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78747,6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70003,9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69593,9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75109,1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78022,8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81462,2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84176,6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88134,3</w:t>
            </w:r>
          </w:p>
        </w:tc>
      </w:tr>
      <w:tr w:rsidR="007A36A4" w:rsidRPr="002E4923" w:rsidTr="008A18DC">
        <w:trPr>
          <w:trHeight w:val="54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60700,4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59521,1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85400,0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83820,5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81310,3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85856,6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91867,1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95892,8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100473,2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106409,9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114030,4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97,2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индекс цен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A36A4" w:rsidRPr="002E4923" w:rsidTr="008A18DC">
        <w:trPr>
          <w:trHeight w:val="34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7A36A4" w:rsidRPr="002E4923" w:rsidTr="008A18DC">
        <w:trPr>
          <w:trHeight w:val="375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363D39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63D39">
              <w:rPr>
                <w:rFonts w:eastAsia="Times New Roman" w:cs="Times New Roman"/>
                <w:sz w:val="18"/>
                <w:szCs w:val="18"/>
                <w:lang w:eastAsia="ru-RU"/>
              </w:rPr>
              <w:t>Объем жилищного строительства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7A36A4" w:rsidRPr="002E4923" w:rsidTr="008A18DC">
        <w:trPr>
          <w:trHeight w:val="37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327,0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351,0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132,4</w:t>
            </w:r>
          </w:p>
        </w:tc>
      </w:tr>
      <w:tr w:rsidR="007A36A4" w:rsidRPr="002E4923" w:rsidTr="008A18DC">
        <w:trPr>
          <w:trHeight w:val="37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691E85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313,5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307,1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255,9</w:t>
            </w:r>
          </w:p>
        </w:tc>
      </w:tr>
      <w:tr w:rsidR="007A36A4" w:rsidRPr="002E4923" w:rsidTr="008A18DC">
        <w:trPr>
          <w:trHeight w:val="429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Поступление налогов и сборов в консолидированный бюджет Российской Федерации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563300,1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578080,3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534165,0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537177,0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537982,9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572710,2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593249,7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614695,4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637267,8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660777,2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685895,0</w:t>
            </w:r>
          </w:p>
        </w:tc>
      </w:tr>
      <w:tr w:rsidR="007A36A4" w:rsidRPr="002E4923" w:rsidTr="008A18DC">
        <w:trPr>
          <w:trHeight w:val="422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563300,1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578080,3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574992,9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584649,6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607733,9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666105,4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690487,0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715829,9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741377,0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767708,7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796818,4</w:t>
            </w:r>
          </w:p>
        </w:tc>
      </w:tr>
      <w:tr w:rsidR="007A36A4" w:rsidRPr="002E4923" w:rsidTr="008A18DC">
        <w:trPr>
          <w:trHeight w:val="525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563300,1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578080,3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615719,8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639237,3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665218,3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749723,1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780613,7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813052,9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848355,3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883485,8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919878,0</w:t>
            </w:r>
          </w:p>
        </w:tc>
      </w:tr>
      <w:tr w:rsidR="007A36A4" w:rsidRPr="002E4923" w:rsidTr="008A18DC">
        <w:trPr>
          <w:trHeight w:val="51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Фонд заработной платы (фонд оплаты труда) работников крупных и средних организаций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130396,0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137558,7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143800,2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150952,5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158851,1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167202,1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176496,9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186495,3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197096,7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208527,2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222230,9</w:t>
            </w:r>
          </w:p>
        </w:tc>
      </w:tr>
      <w:tr w:rsidR="007A36A4" w:rsidRPr="002E4923" w:rsidTr="008A18DC">
        <w:trPr>
          <w:trHeight w:val="51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130396,0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137558,7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144595,7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152695,6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161877,4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171298,3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181574,0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192568,1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204249,4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216795,7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232026,3</w:t>
            </w:r>
          </w:p>
        </w:tc>
      </w:tr>
      <w:tr w:rsidR="007A36A4" w:rsidRPr="002E4923" w:rsidTr="008A18DC">
        <w:trPr>
          <w:trHeight w:val="51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130396,0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137558,7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145866,7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154621,7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164173,5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174346,9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185397,7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197262,5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209926,9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223529,3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239400,1</w:t>
            </w:r>
          </w:p>
        </w:tc>
      </w:tr>
      <w:tr w:rsidR="007A36A4" w:rsidRPr="002E4923" w:rsidTr="00303070">
        <w:trPr>
          <w:trHeight w:val="487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106,6</w:t>
            </w:r>
          </w:p>
        </w:tc>
      </w:tr>
      <w:tr w:rsidR="007A36A4" w:rsidRPr="002E4923" w:rsidTr="00303070">
        <w:trPr>
          <w:trHeight w:val="409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</w:tr>
      <w:tr w:rsidR="007A36A4" w:rsidRPr="002E4923" w:rsidTr="00303070">
        <w:trPr>
          <w:trHeight w:val="416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4" w:rsidRPr="002E4923" w:rsidRDefault="007A36A4" w:rsidP="007A36A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923">
              <w:rPr>
                <w:rFonts w:eastAsia="Times New Roman" w:cs="Times New Roman"/>
                <w:sz w:val="18"/>
                <w:szCs w:val="18"/>
                <w:lang w:eastAsia="ru-RU"/>
              </w:rPr>
              <w:t>107,1</w:t>
            </w:r>
          </w:p>
        </w:tc>
      </w:tr>
    </w:tbl>
    <w:p w:rsidR="000503D1" w:rsidRPr="002E4923" w:rsidRDefault="000503D1"/>
    <w:p w:rsidR="000503D1" w:rsidRPr="002E4923" w:rsidRDefault="000503D1"/>
    <w:sectPr w:rsidR="000503D1" w:rsidRPr="002E4923" w:rsidSect="0048485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67" w:rsidRDefault="00D92F67" w:rsidP="003B76E1">
      <w:r>
        <w:separator/>
      </w:r>
    </w:p>
  </w:endnote>
  <w:endnote w:type="continuationSeparator" w:id="0">
    <w:p w:rsidR="00D92F67" w:rsidRDefault="00D92F67" w:rsidP="003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59" w:rsidRDefault="000353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59" w:rsidRDefault="00035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59" w:rsidRDefault="00035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67" w:rsidRDefault="00D92F67" w:rsidP="003B76E1">
      <w:r>
        <w:separator/>
      </w:r>
    </w:p>
  </w:footnote>
  <w:footnote w:type="continuationSeparator" w:id="0">
    <w:p w:rsidR="00D92F67" w:rsidRDefault="00D92F67" w:rsidP="003B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59" w:rsidRDefault="000353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63992"/>
      <w:docPartObj>
        <w:docPartGallery w:val="Page Numbers (Top of Page)"/>
        <w:docPartUnique/>
      </w:docPartObj>
    </w:sdtPr>
    <w:sdtEndPr/>
    <w:sdtContent>
      <w:p w:rsidR="00035359" w:rsidRDefault="00035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F1">
          <w:rPr>
            <w:noProof/>
          </w:rPr>
          <w:t>6</w:t>
        </w:r>
        <w:r>
          <w:fldChar w:fldCharType="end"/>
        </w:r>
      </w:p>
    </w:sdtContent>
  </w:sdt>
  <w:p w:rsidR="00035359" w:rsidRDefault="000353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59" w:rsidRDefault="00035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1"/>
    <w:rsid w:val="00007D82"/>
    <w:rsid w:val="00035359"/>
    <w:rsid w:val="000503D1"/>
    <w:rsid w:val="00112BC2"/>
    <w:rsid w:val="001515D5"/>
    <w:rsid w:val="00153F02"/>
    <w:rsid w:val="001D2A32"/>
    <w:rsid w:val="002356F1"/>
    <w:rsid w:val="0026772D"/>
    <w:rsid w:val="002E4923"/>
    <w:rsid w:val="00303070"/>
    <w:rsid w:val="00363D39"/>
    <w:rsid w:val="00396C33"/>
    <w:rsid w:val="003B76E1"/>
    <w:rsid w:val="00416BA9"/>
    <w:rsid w:val="004663E1"/>
    <w:rsid w:val="00484858"/>
    <w:rsid w:val="004E6098"/>
    <w:rsid w:val="00506E98"/>
    <w:rsid w:val="005218BB"/>
    <w:rsid w:val="00561120"/>
    <w:rsid w:val="005A66AF"/>
    <w:rsid w:val="005C1090"/>
    <w:rsid w:val="00624117"/>
    <w:rsid w:val="00691E85"/>
    <w:rsid w:val="006B55AF"/>
    <w:rsid w:val="006E45DA"/>
    <w:rsid w:val="007A36A4"/>
    <w:rsid w:val="007A4A56"/>
    <w:rsid w:val="00883FAE"/>
    <w:rsid w:val="00886878"/>
    <w:rsid w:val="008A18DC"/>
    <w:rsid w:val="008E0739"/>
    <w:rsid w:val="00912281"/>
    <w:rsid w:val="009301A5"/>
    <w:rsid w:val="00BF186F"/>
    <w:rsid w:val="00C032D2"/>
    <w:rsid w:val="00D92F67"/>
    <w:rsid w:val="00DE2BDE"/>
    <w:rsid w:val="00DE4980"/>
    <w:rsid w:val="00DF6440"/>
    <w:rsid w:val="00E2331C"/>
    <w:rsid w:val="00E824F6"/>
    <w:rsid w:val="00E91F94"/>
    <w:rsid w:val="00EA16B3"/>
    <w:rsid w:val="00EF2D8E"/>
    <w:rsid w:val="00F57F39"/>
    <w:rsid w:val="00FA1F47"/>
    <w:rsid w:val="00FA72C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5600"/>
  <w15:chartTrackingRefBased/>
  <w15:docId w15:val="{81277E67-83A6-4A47-BF72-EEC1DA9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E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B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B76E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3B76E1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3B76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76E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B76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76E1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4848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84858"/>
    <w:rPr>
      <w:color w:val="800080"/>
      <w:u w:val="single"/>
    </w:rPr>
  </w:style>
  <w:style w:type="paragraph" w:customStyle="1" w:styleId="msonormal0">
    <w:name w:val="msonormal"/>
    <w:basedOn w:val="a"/>
    <w:rsid w:val="004848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858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84858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84858"/>
    <w:pP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84858"/>
    <w:pP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484858"/>
    <w:pP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79">
    <w:name w:val="xl79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84858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26282F"/>
      <w:szCs w:val="28"/>
      <w:lang w:eastAsia="ru-RU"/>
    </w:rPr>
  </w:style>
  <w:style w:type="paragraph" w:customStyle="1" w:styleId="xl89">
    <w:name w:val="xl89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84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84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84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484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84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484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484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484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DE49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E49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32</cp:revision>
  <cp:lastPrinted>2021-09-10T07:21:00Z</cp:lastPrinted>
  <dcterms:created xsi:type="dcterms:W3CDTF">2021-09-01T07:17:00Z</dcterms:created>
  <dcterms:modified xsi:type="dcterms:W3CDTF">2021-10-14T07:38:00Z</dcterms:modified>
</cp:coreProperties>
</file>