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D86D1F" w:rsidRPr="00C579BF" w:rsidTr="007039A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ED2" w:rsidRDefault="00525ED2"/>
          <w:tbl>
            <w:tblPr>
              <w:tblW w:w="104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5245"/>
            </w:tblGrid>
            <w:tr w:rsidR="007039A2" w:rsidRPr="000D1FFB" w:rsidTr="007039A2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9A2" w:rsidRPr="008C685A" w:rsidRDefault="007039A2" w:rsidP="00C710FA">
                  <w:pPr>
                    <w:ind w:firstLine="0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Согласовано:</w:t>
                  </w:r>
                </w:p>
                <w:p w:rsidR="007039A2" w:rsidRPr="008C685A" w:rsidRDefault="005552C6" w:rsidP="002C6FAE">
                  <w:pPr>
                    <w:ind w:firstLine="0"/>
                    <w:jc w:val="left"/>
                    <w:rPr>
                      <w:color w:val="FFFFFF"/>
                    </w:rPr>
                  </w:pPr>
                  <w:proofErr w:type="spellStart"/>
                  <w:r w:rsidRPr="008C685A">
                    <w:rPr>
                      <w:color w:val="FFFFFF"/>
                    </w:rPr>
                    <w:t>И.о</w:t>
                  </w:r>
                  <w:proofErr w:type="spellEnd"/>
                  <w:r w:rsidRPr="008C685A">
                    <w:rPr>
                      <w:color w:val="FFFFFF"/>
                    </w:rPr>
                    <w:t>. д</w:t>
                  </w:r>
                  <w:r w:rsidR="007039A2" w:rsidRPr="008C685A">
                    <w:rPr>
                      <w:color w:val="FFFFFF"/>
                    </w:rPr>
                    <w:t>иректор</w:t>
                  </w:r>
                  <w:r w:rsidRPr="008C685A">
                    <w:rPr>
                      <w:color w:val="FFFFFF"/>
                    </w:rPr>
                    <w:t>а</w:t>
                  </w:r>
                  <w:r w:rsidR="007039A2" w:rsidRPr="008C685A">
                    <w:rPr>
                      <w:color w:val="FFFFFF"/>
                    </w:rPr>
                    <w:t xml:space="preserve"> департамента культуры,</w:t>
                  </w:r>
                </w:p>
                <w:p w:rsidR="007039A2" w:rsidRPr="008C685A" w:rsidRDefault="007039A2" w:rsidP="00C93BC8">
                  <w:pPr>
                    <w:ind w:firstLine="34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молодёжной политики и спорта</w:t>
                  </w:r>
                </w:p>
                <w:p w:rsidR="007039A2" w:rsidRPr="008C685A" w:rsidRDefault="007039A2" w:rsidP="00C93BC8">
                  <w:pPr>
                    <w:jc w:val="left"/>
                    <w:rPr>
                      <w:color w:val="FFFFFF"/>
                    </w:rPr>
                  </w:pPr>
                </w:p>
                <w:p w:rsidR="007039A2" w:rsidRPr="008C685A" w:rsidRDefault="007039A2" w:rsidP="00C93BC8">
                  <w:pPr>
                    <w:ind w:firstLine="34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___</w:t>
                  </w:r>
                  <w:r w:rsidR="005552C6" w:rsidRPr="008C685A">
                    <w:rPr>
                      <w:color w:val="FFFFFF"/>
                    </w:rPr>
                    <w:t xml:space="preserve">________________ С.Г. </w:t>
                  </w:r>
                  <w:proofErr w:type="spellStart"/>
                  <w:r w:rsidR="005552C6" w:rsidRPr="008C685A">
                    <w:rPr>
                      <w:color w:val="FFFFFF"/>
                    </w:rPr>
                    <w:t>Подколзина</w:t>
                  </w:r>
                  <w:proofErr w:type="spellEnd"/>
                </w:p>
                <w:p w:rsidR="007039A2" w:rsidRPr="008C685A" w:rsidRDefault="007039A2" w:rsidP="00DD38C1">
                  <w:pPr>
                    <w:ind w:firstLine="34"/>
                    <w:jc w:val="left"/>
                    <w:rPr>
                      <w:color w:val="FFFFFF"/>
                    </w:rPr>
                  </w:pPr>
                  <w:r w:rsidRPr="008C685A">
                    <w:rPr>
                      <w:color w:val="FFFFFF"/>
                    </w:rPr>
                    <w:t>«___</w:t>
                  </w:r>
                  <w:proofErr w:type="gramStart"/>
                  <w:r w:rsidRPr="008C685A">
                    <w:rPr>
                      <w:color w:val="FFFFFF"/>
                    </w:rPr>
                    <w:t>_»_</w:t>
                  </w:r>
                  <w:proofErr w:type="gramEnd"/>
                  <w:r w:rsidRPr="008C685A">
                    <w:rPr>
                      <w:color w:val="FFFFFF"/>
                    </w:rPr>
                    <w:t>________________2016 год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9A2" w:rsidRPr="009E0767" w:rsidRDefault="007039A2" w:rsidP="00C93BC8">
                  <w:pPr>
                    <w:ind w:firstLine="34"/>
                    <w:jc w:val="left"/>
                  </w:pPr>
                </w:p>
              </w:tc>
            </w:tr>
          </w:tbl>
          <w:p w:rsidR="00227D6B" w:rsidRDefault="00227D6B" w:rsidP="00227D6B">
            <w:pPr>
              <w:ind w:firstLine="720"/>
              <w:rPr>
                <w:szCs w:val="28"/>
              </w:rPr>
            </w:pPr>
          </w:p>
          <w:p w:rsidR="00D86D1F" w:rsidRPr="00C579BF" w:rsidRDefault="00D86D1F" w:rsidP="002C6FAE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86D1F" w:rsidRDefault="00227D6B" w:rsidP="00D86D1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453E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3FC6" w:rsidRDefault="00663EA0" w:rsidP="00D86D1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8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D1F" w:rsidRPr="00C579BF" w:rsidRDefault="00683FC6" w:rsidP="00D86D1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«Ледовый Дворец спорта»</w:t>
            </w:r>
          </w:p>
          <w:p w:rsidR="00D03896" w:rsidRDefault="00D03896" w:rsidP="00D86D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D1F" w:rsidRPr="00C579BF" w:rsidRDefault="00683FC6" w:rsidP="00D86D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71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92E">
              <w:rPr>
                <w:rFonts w:ascii="Times New Roman" w:hAnsi="Times New Roman"/>
                <w:sz w:val="28"/>
                <w:szCs w:val="28"/>
              </w:rPr>
              <w:t>Н.А. Денисевич</w:t>
            </w:r>
            <w:r w:rsidR="0066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D1F" w:rsidRPr="00C579BF" w:rsidRDefault="00D86D1F" w:rsidP="00E25AA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79B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3FC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</w:t>
            </w:r>
            <w:r w:rsidR="00A10F27" w:rsidRPr="00555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D28" w:rsidRPr="0055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9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86D1F" w:rsidRPr="00C579BF" w:rsidRDefault="00D86D1F" w:rsidP="00D86D1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79BF">
        <w:rPr>
          <w:rFonts w:ascii="Times New Roman" w:hAnsi="Times New Roman" w:cs="Times New Roman"/>
          <w:b w:val="0"/>
          <w:color w:val="auto"/>
          <w:sz w:val="28"/>
          <w:szCs w:val="28"/>
        </w:rPr>
        <w:t>Отчет о р</w:t>
      </w:r>
      <w:r w:rsidR="00A10F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езультатах деятельности </w:t>
      </w:r>
      <w:r w:rsidR="00A10F2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за 201</w:t>
      </w:r>
      <w:r w:rsidR="0080192E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579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p w:rsidR="00D86D1F" w:rsidRPr="00C579BF" w:rsidRDefault="00D86D1F" w:rsidP="00D86D1F">
      <w:pPr>
        <w:ind w:firstLine="720"/>
        <w:rPr>
          <w:szCs w:val="28"/>
        </w:rPr>
      </w:pPr>
    </w:p>
    <w:p w:rsidR="00DA5839" w:rsidRPr="00525ED2" w:rsidRDefault="00DA5839" w:rsidP="00DA5839">
      <w:pPr>
        <w:ind w:firstLine="720"/>
        <w:jc w:val="center"/>
        <w:rPr>
          <w:szCs w:val="28"/>
        </w:rPr>
      </w:pPr>
      <w:r w:rsidRPr="00525ED2">
        <w:rPr>
          <w:szCs w:val="28"/>
        </w:rPr>
        <w:t>муниципального автономного учреждения «Ледовый Дворец спорта»</w:t>
      </w:r>
    </w:p>
    <w:p w:rsidR="00F338B6" w:rsidRPr="00525ED2" w:rsidRDefault="00F338B6" w:rsidP="00DA5839">
      <w:pPr>
        <w:ind w:firstLine="720"/>
        <w:jc w:val="center"/>
        <w:rPr>
          <w:szCs w:val="28"/>
        </w:rPr>
      </w:pP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 Общие сведения о муниципальном учреждении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 Виды деятельности муниципального учреждения: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Основные: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1.1.1.</w:t>
      </w:r>
      <w:r w:rsidRPr="00525ED2">
        <w:rPr>
          <w:szCs w:val="28"/>
        </w:rPr>
        <w:tab/>
        <w:t>Разработка, утверждение и реализация программ спортивной подготовки по видам спорта на этапах подготовки в порядке, установленном законодательством Российской Федерации: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осуществляет отбор лиц для их спортивной подготовки в соответствии с нормативами общей физической и специальной физической подготовки для зачисления в группы на этапы подготовки, установленные федеральными стандартами спортивной подготовки;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обеспечивает совершенствование спортивного мастерства лиц, проходящих спортивную подготовку.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1.1.2. Осуществление спортивной подготовки по видам спорта на этапах подготовки. Разработка и утверждение индивидуальных планов подготовки спортсменов.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1.1.3. Организация и проведение официальных спортивных мероприятий.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1.1.4. Организация и проведение официальных физкультурных (физкультурно-оздоровительных) мероприятий.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1.1.5. Обеспечение участия лиц, проходящих спортивную подготовку.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1.1.6. Обеспечение участия спортивных сборных команд в спортивных соревнованиях.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1.1.7. Участие в организации официальных спортивных мероприятий муниципального, межмуниципального, регионального, межрегионального, всероссийского и международного уровней.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1.1.8. Проведение занятий по физической культуре и спорту.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1.1.9. Разработка индивидуальных, групповых рекомендаций по режиму занятий для населения города.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1.1.10. Проведение восстановительных мероприятий.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lastRenderedPageBreak/>
        <w:t>1.1.11. Организация культурно-массовых, развлекательно-игровых мероприятий физкультурной и спортивной направленности.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1.1.12. Оказание физкультурно-оздоровительных и спортивных услуг;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1.1.13. Организация лагеря для детей и молодежи в каникулярное время.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Иные: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От приносящей доход деятельности.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1.1.14. Предоставлять в аренду закрепленное за учреждением недвижимое имущество и устанавливать на этом имуществе рекламные конструкции в порядке, предусмотренном действующим законодательством Российской Федерации, оказывать услуги по размещению рекламных изображений, плакатов, баннеров в здании учреждения.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 xml:space="preserve">1.1.15. Предоставлять физкультурно-оздоровительные и спортивные сооружения (объекты) физическим и юридическим лицам, в целях: 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осуществления оздоровительного отдыха;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осуществления медицинской деятельности;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пользования спортивным оборудованием и инвентарем;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 xml:space="preserve">- организации и проведения различных спортивных, физкультурных, физкультурно-массовых, культурно-массовых и зрелищных мероприятий; 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 xml:space="preserve">- организации и проведения выставок-продаж, коллективных прогулок, экскурсий, карнавалов, детских утренников, ёлок, балов, дискотек, мастер-классов, семейных праздников, торжественных поздравлений, корпоративных юбилеев, гастролей, уличных мероприятий, благотворительных акций и т.п.  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1.1.16. Осуществлять прием лиц для прохождения спортивной подготовки сверх утвержденного муниципального задания для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законодательства Российской Федерации.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1.1.17. Оказывать услуги, в том числе: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организация ремонта и подготовки спортивного оборудования, снаряжения и инвентаря;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прокат спортивного инвентаря;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услуги спортивных секций и групп;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 xml:space="preserve">- подготовка и реализация билетов, информационно-справочных изданий, видеоматериалов и фонограмм. Осуществление звукозаписи, видеозаписи и фотосъемок. Организация кино- </w:t>
      </w:r>
      <w:proofErr w:type="spellStart"/>
      <w:r w:rsidRPr="00525ED2">
        <w:rPr>
          <w:szCs w:val="28"/>
        </w:rPr>
        <w:t>видеообслуживания</w:t>
      </w:r>
      <w:proofErr w:type="spellEnd"/>
      <w:r w:rsidRPr="00525ED2">
        <w:rPr>
          <w:szCs w:val="28"/>
        </w:rPr>
        <w:t>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 xml:space="preserve">- методическая и консультационная помощь физическим и юридическим лицам всех форм собственности в организации оздоровительных, спортивных физкультурно-массовых и культурно-массовых мероприятий. 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 xml:space="preserve">- организация и проведение различных форм выставочной деятельности спортивной и иной направленности, различного рода семинаров, конференций, симпозиумов, и студий. 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t>- услуги по организации питания;</w:t>
      </w:r>
    </w:p>
    <w:p w:rsidR="007276FD" w:rsidRPr="00525ED2" w:rsidRDefault="007276FD" w:rsidP="007276FD">
      <w:pPr>
        <w:ind w:firstLine="720"/>
        <w:rPr>
          <w:szCs w:val="28"/>
        </w:rPr>
      </w:pPr>
      <w:r w:rsidRPr="00525ED2">
        <w:rPr>
          <w:szCs w:val="28"/>
        </w:rPr>
        <w:lastRenderedPageBreak/>
        <w:t>- осуществление технического обслуживания спортивных, физкультурно-массовых, культурно-массовых и развлекательно-игровых мероприятий.</w:t>
      </w:r>
    </w:p>
    <w:p w:rsidR="00B7776F" w:rsidRPr="00525ED2" w:rsidRDefault="00B7776F" w:rsidP="007276FD">
      <w:pPr>
        <w:ind w:firstLine="720"/>
        <w:rPr>
          <w:szCs w:val="28"/>
        </w:rPr>
      </w:pPr>
      <w:r w:rsidRPr="00525ED2">
        <w:rPr>
          <w:szCs w:val="28"/>
        </w:rPr>
        <w:t>Таблица 1</w:t>
      </w:r>
    </w:p>
    <w:p w:rsidR="00B7776F" w:rsidRPr="00525ED2" w:rsidRDefault="00B7776F" w:rsidP="00B7776F">
      <w:pPr>
        <w:ind w:firstLine="720"/>
        <w:jc w:val="right"/>
        <w:rPr>
          <w:sz w:val="10"/>
          <w:szCs w:val="1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86"/>
        <w:gridCol w:w="2608"/>
      </w:tblGrid>
      <w:tr w:rsidR="00B7776F" w:rsidRPr="00525ED2" w:rsidTr="00532AE8">
        <w:trPr>
          <w:tblHeader/>
        </w:trPr>
        <w:tc>
          <w:tcPr>
            <w:tcW w:w="5778" w:type="dxa"/>
            <w:shd w:val="clear" w:color="auto" w:fill="auto"/>
            <w:vAlign w:val="center"/>
          </w:tcPr>
          <w:p w:rsidR="00B7776F" w:rsidRPr="00525ED2" w:rsidRDefault="00B7776F" w:rsidP="00532AE8">
            <w:pPr>
              <w:ind w:firstLine="0"/>
              <w:jc w:val="center"/>
              <w:rPr>
                <w:szCs w:val="28"/>
              </w:rPr>
            </w:pPr>
            <w:r w:rsidRPr="00525ED2">
              <w:rPr>
                <w:szCs w:val="28"/>
              </w:rPr>
              <w:t>Наименование услуги</w:t>
            </w:r>
          </w:p>
          <w:p w:rsidR="00B7776F" w:rsidRPr="00525ED2" w:rsidRDefault="00B7776F" w:rsidP="00532AE8">
            <w:pPr>
              <w:ind w:firstLine="0"/>
              <w:jc w:val="center"/>
              <w:rPr>
                <w:szCs w:val="28"/>
              </w:rPr>
            </w:pPr>
            <w:r w:rsidRPr="00525ED2">
              <w:rPr>
                <w:szCs w:val="28"/>
              </w:rPr>
              <w:t>(работы)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6F" w:rsidRPr="00525ED2" w:rsidRDefault="00B7776F" w:rsidP="00532AE8">
            <w:pPr>
              <w:ind w:firstLine="0"/>
              <w:jc w:val="center"/>
              <w:rPr>
                <w:szCs w:val="28"/>
              </w:rPr>
            </w:pPr>
            <w:r w:rsidRPr="00525ED2">
              <w:rPr>
                <w:szCs w:val="28"/>
              </w:rPr>
              <w:t xml:space="preserve">Категория </w:t>
            </w:r>
          </w:p>
          <w:p w:rsidR="00B7776F" w:rsidRPr="00525ED2" w:rsidRDefault="00B7776F" w:rsidP="00532AE8">
            <w:pPr>
              <w:ind w:firstLine="0"/>
              <w:jc w:val="center"/>
              <w:rPr>
                <w:szCs w:val="28"/>
              </w:rPr>
            </w:pPr>
            <w:r w:rsidRPr="00525ED2">
              <w:rPr>
                <w:szCs w:val="28"/>
              </w:rPr>
              <w:t>потребителей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7776F" w:rsidRPr="00525ED2" w:rsidRDefault="00B7776F" w:rsidP="00532AE8">
            <w:pPr>
              <w:ind w:firstLine="0"/>
              <w:jc w:val="center"/>
              <w:rPr>
                <w:szCs w:val="28"/>
              </w:rPr>
            </w:pPr>
            <w:r w:rsidRPr="00525ED2">
              <w:rPr>
                <w:szCs w:val="28"/>
              </w:rPr>
              <w:t xml:space="preserve">Реквизиты правового акта, которым утверждены </w:t>
            </w:r>
          </w:p>
          <w:p w:rsidR="00B7776F" w:rsidRPr="00525ED2" w:rsidRDefault="00B7776F" w:rsidP="00532AE8">
            <w:pPr>
              <w:ind w:firstLine="0"/>
              <w:jc w:val="center"/>
              <w:rPr>
                <w:szCs w:val="28"/>
              </w:rPr>
            </w:pPr>
            <w:r w:rsidRPr="00525ED2">
              <w:rPr>
                <w:szCs w:val="28"/>
              </w:rPr>
              <w:t>предельные цены (тарифы)</w:t>
            </w: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  <w:lang w:val="en-US"/>
              </w:rPr>
              <w:t>1</w:t>
            </w:r>
            <w:r w:rsidRPr="00525ED2">
              <w:rPr>
                <w:b/>
                <w:szCs w:val="28"/>
              </w:rPr>
              <w:t>.</w:t>
            </w:r>
            <w:r w:rsidRPr="00525ED2">
              <w:rPr>
                <w:b/>
                <w:szCs w:val="28"/>
                <w:lang w:val="en-US"/>
              </w:rPr>
              <w:t xml:space="preserve"> </w:t>
            </w:r>
            <w:r w:rsidRPr="00525ED2">
              <w:rPr>
                <w:b/>
                <w:szCs w:val="28"/>
              </w:rPr>
              <w:t xml:space="preserve">Пользование спортивными тренажёрами: 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Юридические и физические лица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 w:val="restart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Постановление Администрации города № 7259 от 14.10.2015г. «Об установлении тарифов на платные услуги, не относящиеся к основным видам деятельности, оказываемые муниципальным автономным учреждением «Ледовый Дворец спорта».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Постановление Администрации города № 6548 от 31.08.2016г. «Об установлении тарифов на платные </w:t>
            </w:r>
            <w:proofErr w:type="gramStart"/>
            <w:r w:rsidRPr="00525ED2">
              <w:rPr>
                <w:szCs w:val="28"/>
              </w:rPr>
              <w:t>услуги,  относящиеся</w:t>
            </w:r>
            <w:proofErr w:type="gramEnd"/>
            <w:r w:rsidRPr="00525ED2">
              <w:rPr>
                <w:szCs w:val="28"/>
              </w:rPr>
              <w:t xml:space="preserve"> к основным видам деятельности, оказываемые муниципальным автономным учреждением «Ледовый Дворец спорта»</w:t>
            </w: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</w:t>
            </w:r>
            <w:proofErr w:type="gramStart"/>
            <w:r w:rsidRPr="00525ED2">
              <w:rPr>
                <w:szCs w:val="28"/>
                <w:lang w:val="en-US"/>
              </w:rPr>
              <w:t xml:space="preserve">60 </w:t>
            </w:r>
            <w:r w:rsidRPr="00525ED2">
              <w:rPr>
                <w:szCs w:val="28"/>
              </w:rPr>
              <w:t xml:space="preserve"> минут</w:t>
            </w:r>
            <w:proofErr w:type="gramEnd"/>
            <w:r w:rsidRPr="00525ED2">
              <w:rPr>
                <w:szCs w:val="28"/>
              </w:rPr>
              <w:t>, 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Месячный абонемент, 12 посещений по 60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 90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Месячный абонемент, 12 посещений по 90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  <w:lang w:val="en-US"/>
              </w:rPr>
              <w:t>1.2</w:t>
            </w:r>
            <w:r w:rsidRPr="00525ED2">
              <w:rPr>
                <w:b/>
                <w:szCs w:val="28"/>
              </w:rPr>
              <w:t xml:space="preserve"> Доплата сверх основного времени 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минута</w:t>
            </w:r>
          </w:p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1.3 Для группы посетителей:</w:t>
            </w: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 до 30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90 минут,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 до 30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 xml:space="preserve">2. Пользование спортивными </w:t>
            </w:r>
            <w:proofErr w:type="gramStart"/>
            <w:r w:rsidRPr="00525ED2">
              <w:rPr>
                <w:b/>
                <w:szCs w:val="28"/>
              </w:rPr>
              <w:t>тренажерами  с</w:t>
            </w:r>
            <w:proofErr w:type="gramEnd"/>
            <w:r w:rsidRPr="00525ED2">
              <w:rPr>
                <w:b/>
                <w:szCs w:val="28"/>
              </w:rPr>
              <w:t xml:space="preserve"> последующим предоставлением услуг плавательного бассейна: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Тренажерный зал/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45 минут бассейн,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месячный абонемент,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12 посещений по 60 минут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Тренажерный зал/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45 минут бассейн,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</w:t>
            </w:r>
            <w:proofErr w:type="gramStart"/>
            <w:r w:rsidRPr="00525ED2">
              <w:rPr>
                <w:szCs w:val="28"/>
              </w:rPr>
              <w:t>посещение ,</w:t>
            </w:r>
            <w:proofErr w:type="gramEnd"/>
            <w:r w:rsidRPr="00525ED2">
              <w:rPr>
                <w:szCs w:val="28"/>
              </w:rPr>
              <w:t xml:space="preserve"> 90 минут тренажерный зал/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45 минут бассейн,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lastRenderedPageBreak/>
              <w:t>месячный абонемент,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12 посещений по 90 минут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Тренажерный зал/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45 минут бассейн,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3.Предоставление услуг персонального тренера</w:t>
            </w:r>
          </w:p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 xml:space="preserve"> в тренажерном зале: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4.Предоставление услуг плавательного бассейна: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45 минут,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месячный абонемент,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12 посещений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по 45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90 минут,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месячный абонемент,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12 посещений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по 90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 xml:space="preserve">5. Предоставление услуг персонального тренера в плавательном бассейне: 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45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6.</w:t>
            </w:r>
            <w:r w:rsidRPr="00525ED2">
              <w:rPr>
                <w:b/>
                <w:szCs w:val="28"/>
                <w:lang w:val="en-US"/>
              </w:rPr>
              <w:t xml:space="preserve"> </w:t>
            </w:r>
            <w:r w:rsidRPr="00525ED2">
              <w:rPr>
                <w:b/>
                <w:szCs w:val="28"/>
              </w:rPr>
              <w:t>Предоставление услуг аквапарка: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996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proofErr w:type="gramStart"/>
            <w:r w:rsidRPr="00525ED2">
              <w:rPr>
                <w:b/>
                <w:szCs w:val="28"/>
              </w:rPr>
              <w:t>6.1  В</w:t>
            </w:r>
            <w:proofErr w:type="gramEnd"/>
            <w:r w:rsidRPr="00525ED2">
              <w:rPr>
                <w:b/>
                <w:szCs w:val="28"/>
              </w:rPr>
              <w:t xml:space="preserve"> будние дни (бассейны: плавательный, детский и для аттракционов):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60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Доплата сверх основного времени: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минута, 1человек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lastRenderedPageBreak/>
              <w:t>6.2 В выходные дни (бассейны: плавательный, детский и для аттракционов):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60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Доплата сверх основного времени: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минута, 1человек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7. Предоставление услуг ледовой площадки для массового катания: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7.1 Для одного посетителя: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60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90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7.2</w:t>
            </w:r>
            <w:r w:rsidRPr="00525ED2">
              <w:rPr>
                <w:b/>
                <w:szCs w:val="28"/>
                <w:lang w:val="en-US"/>
              </w:rPr>
              <w:t xml:space="preserve"> </w:t>
            </w:r>
            <w:r w:rsidRPr="00525ED2">
              <w:rPr>
                <w:b/>
                <w:szCs w:val="28"/>
              </w:rPr>
              <w:t>Для группы посетителей: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Юридические и физические лица</w:t>
            </w:r>
          </w:p>
        </w:tc>
        <w:tc>
          <w:tcPr>
            <w:tcW w:w="2608" w:type="dxa"/>
            <w:vMerge w:val="restart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до 60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10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90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до 60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8. Проведение инструктором групповых занятий на ледовой площадке (группа до 10 человек):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 1человек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9.</w:t>
            </w:r>
            <w:r w:rsidRPr="00525ED2">
              <w:rPr>
                <w:b/>
              </w:rPr>
              <w:t xml:space="preserve"> </w:t>
            </w:r>
            <w:r w:rsidRPr="00525ED2">
              <w:rPr>
                <w:b/>
                <w:szCs w:val="28"/>
              </w:rPr>
              <w:t>Прокат коньков: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90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10. Прокат комплекта защиты: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90 минут, 1комплект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11. Заточка коньков: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пара</w:t>
            </w:r>
          </w:p>
        </w:tc>
        <w:tc>
          <w:tcPr>
            <w:tcW w:w="1886" w:type="dxa"/>
            <w:vMerge/>
            <w:tcBorders>
              <w:bottom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12. Предоставление услуг спортивных групп *:</w:t>
            </w:r>
          </w:p>
        </w:tc>
        <w:tc>
          <w:tcPr>
            <w:tcW w:w="1886" w:type="dxa"/>
            <w:vMerge w:val="restart"/>
            <w:tcBorders>
              <w:top w:val="nil"/>
            </w:tcBorders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60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lastRenderedPageBreak/>
              <w:t>Месячный абонемент, 12 посещений по 60 минут, 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90 минут,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Месячный абонемент, 12 посещений по 90 минут, 1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13. Предоставление услуги сауны: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60 минут, группа до 6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Доплата за 1 человека сверх нормативной численности, 1 посещение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14. Предоставление услуг солярия: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1 минута,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человек.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b/>
                <w:szCs w:val="28"/>
              </w:rPr>
              <w:t>15. Предоставление услуг спортивных площадок и залов*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посещение, 60 минут, для группы посетителей 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 w:val="restart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посещение, 90 минут, для группы посетителей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Размещение (распространение) рекламной информации (за исключением стоящих рекламных конструкций) в здании МАУ «Ледовый Дворец спорта»</w:t>
            </w:r>
          </w:p>
        </w:tc>
        <w:tc>
          <w:tcPr>
            <w:tcW w:w="1886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Юридические и физические лица</w:t>
            </w:r>
          </w:p>
        </w:tc>
        <w:tc>
          <w:tcPr>
            <w:tcW w:w="260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Постановление Администрации от 01.07.2015г. № 4517 «О внесении изменений в постановление Администрации города от 17.09.2014г. № 6379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«Об установлении предельного минимального тарафа на платную услуг, оказываемую муниципальным автономным учреждением </w:t>
            </w:r>
            <w:r w:rsidRPr="00525ED2">
              <w:rPr>
                <w:szCs w:val="28"/>
              </w:rPr>
              <w:lastRenderedPageBreak/>
              <w:t>«Ледовый Дворец спорта»</w:t>
            </w: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lastRenderedPageBreak/>
              <w:t>Реализация билетов на культурно-массовые и спортивно-массовые мероприятия, проводимые организаторами мероприятий: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Юридические и физические лица</w:t>
            </w:r>
          </w:p>
        </w:tc>
        <w:tc>
          <w:tcPr>
            <w:tcW w:w="2608" w:type="dxa"/>
            <w:vMerge w:val="restart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Постановление Администрации города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№ 8461 от 16.12.2014г.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«Об установлении предельных максимальных тарафов на платные услуги, оказываемые муниципальным автономным учреждением «Ледовый Дворец спорта»</w:t>
            </w: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час реализации билетов 1 кассой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1 час проведения мероприятия на территории учреждения 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Входной билет на культурно-массовые и спортивно-массовые мероприятия, проводимые муниципальным автономным учреждением «Ледовый Дворец спорта»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513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билет</w:t>
            </w:r>
          </w:p>
          <w:p w:rsidR="00B7776F" w:rsidRPr="00525ED2" w:rsidRDefault="00B7776F" w:rsidP="00532AE8">
            <w:pPr>
              <w:jc w:val="left"/>
              <w:rPr>
                <w:szCs w:val="28"/>
              </w:rPr>
            </w:pPr>
            <w:r w:rsidRPr="00525ED2">
              <w:rPr>
                <w:szCs w:val="28"/>
              </w:rPr>
              <w:t xml:space="preserve"> 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1728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b/>
                <w:szCs w:val="28"/>
              </w:rPr>
              <w:t xml:space="preserve">Проведение занятий по физической культуре и спорту – «Общая физическая подготовка с элементами фигурного катания на коньках» для занимающихся </w:t>
            </w:r>
          </w:p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b/>
                <w:szCs w:val="28"/>
              </w:rPr>
              <w:t>младше 18 лет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613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занятие по 45 минут на 1 занимающегося в группе численностью до 30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664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занятие по 45 минут на 1 занимающегося в группу численностью до 10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1314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 xml:space="preserve">Проведение занятий по физической культуре и спорту – </w:t>
            </w:r>
            <w:proofErr w:type="gramStart"/>
            <w:r w:rsidRPr="00525ED2">
              <w:rPr>
                <w:b/>
                <w:szCs w:val="28"/>
              </w:rPr>
              <w:t>« Общая</w:t>
            </w:r>
            <w:proofErr w:type="gramEnd"/>
            <w:r w:rsidRPr="00525ED2">
              <w:rPr>
                <w:b/>
                <w:szCs w:val="28"/>
              </w:rPr>
              <w:t xml:space="preserve"> физическая подготовка с элементами хоккея» для занимающихся младше 18 лет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651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занятие по 45 минут на 1 занимающегося в группе численностью до 30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664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  <w:r w:rsidRPr="00525ED2">
              <w:rPr>
                <w:szCs w:val="28"/>
              </w:rPr>
              <w:t>1 занятие по 45 минут на 1 занимающегося в группу численностью до 10 человек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  <w:tr w:rsidR="00B7776F" w:rsidRPr="00525ED2" w:rsidTr="00532AE8">
        <w:trPr>
          <w:trHeight w:val="764"/>
        </w:trPr>
        <w:tc>
          <w:tcPr>
            <w:tcW w:w="5778" w:type="dxa"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b/>
                <w:szCs w:val="28"/>
              </w:rPr>
            </w:pPr>
            <w:r w:rsidRPr="00525ED2">
              <w:rPr>
                <w:b/>
                <w:szCs w:val="28"/>
              </w:rPr>
              <w:t>Предоставление услуг по разработке сценарного хода мероприятия</w:t>
            </w:r>
          </w:p>
        </w:tc>
        <w:tc>
          <w:tcPr>
            <w:tcW w:w="1886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B7776F" w:rsidRPr="00525ED2" w:rsidRDefault="00B7776F" w:rsidP="00532AE8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B7776F" w:rsidRPr="00525ED2" w:rsidRDefault="00B7776F" w:rsidP="00B7776F">
      <w:pPr>
        <w:ind w:firstLine="720"/>
        <w:jc w:val="left"/>
        <w:rPr>
          <w:szCs w:val="28"/>
        </w:rPr>
      </w:pPr>
    </w:p>
    <w:p w:rsidR="004450A0" w:rsidRPr="00525ED2" w:rsidRDefault="004450A0" w:rsidP="00692A10">
      <w:pPr>
        <w:ind w:firstLine="720"/>
        <w:jc w:val="left"/>
        <w:rPr>
          <w:szCs w:val="28"/>
        </w:rPr>
      </w:pPr>
    </w:p>
    <w:p w:rsidR="00D86D1F" w:rsidRPr="00525ED2" w:rsidRDefault="00D86D1F" w:rsidP="00692A10">
      <w:pPr>
        <w:ind w:firstLine="720"/>
        <w:jc w:val="left"/>
        <w:rPr>
          <w:szCs w:val="28"/>
        </w:rPr>
      </w:pP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lastRenderedPageBreak/>
        <w:t xml:space="preserve">   1.3. Перечень документов, на основании которых муниципальное учреждение осуществляет деятельность.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>Бюджетный кодекс Российской Федерации;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>Федеральный закон от 04.12.2007 № 329–ФЗ «О физической культуре и спорте в Российской Федерации»;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 Федеральный закон от 02.05.2006 № 59-ФЗ «О порядке рассмотрения обращений граждан Российской Федерации»;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Федеральный закон </w:t>
      </w:r>
      <w:proofErr w:type="gramStart"/>
      <w:r w:rsidRPr="00525ED2">
        <w:rPr>
          <w:szCs w:val="28"/>
        </w:rPr>
        <w:t>от  24.07.1998</w:t>
      </w:r>
      <w:proofErr w:type="gramEnd"/>
      <w:r w:rsidRPr="00525ED2">
        <w:rPr>
          <w:szCs w:val="28"/>
        </w:rPr>
        <w:t xml:space="preserve"> №124-ФЗ «Об основных гарантиях прав ребенка в Российской Федерации»;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 Федеральный закон </w:t>
      </w:r>
      <w:proofErr w:type="gramStart"/>
      <w:r w:rsidRPr="00525ED2">
        <w:rPr>
          <w:szCs w:val="28"/>
        </w:rPr>
        <w:t>от  24.11.1995</w:t>
      </w:r>
      <w:proofErr w:type="gramEnd"/>
      <w:r w:rsidRPr="00525ED2">
        <w:rPr>
          <w:szCs w:val="28"/>
        </w:rPr>
        <w:t xml:space="preserve"> №181-ФЗ «О социальной защите инвалидов в Российской Федерации;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 Федеральный закон от 30.03.1999 №52-ФЗ «О санитарно-эпидемиологическом благополучии населения»;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 Федеральный закон </w:t>
      </w:r>
      <w:proofErr w:type="gramStart"/>
      <w:r w:rsidRPr="00525ED2">
        <w:rPr>
          <w:szCs w:val="28"/>
        </w:rPr>
        <w:t>от  21.12.1994</w:t>
      </w:r>
      <w:proofErr w:type="gramEnd"/>
      <w:r w:rsidRPr="00525ED2">
        <w:rPr>
          <w:szCs w:val="28"/>
        </w:rPr>
        <w:t xml:space="preserve"> №69-ФЗ «О пожарной безопасности»         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 Устав городского округа город Сургут;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 xml:space="preserve"> Устав, утвержден распоряжением Администрации города от 29.01.2016 № 109 «Об утверждении устава муниципального учреждения «Ледовый Дворец спорта» в новой редакции».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>Распоряжение Администрации города от 25.10.2012 № 3216 «О создании муниципального автономного учреждения «Ледовый Дворец спорта».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>Свидетельство о государственной регистрации права от 06.09.2013 серия 86-АБ № 666118.</w:t>
      </w:r>
    </w:p>
    <w:p w:rsidR="007276FD" w:rsidRPr="00525ED2" w:rsidRDefault="007276FD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>-</w:t>
      </w:r>
      <w:r w:rsidRPr="00525ED2">
        <w:rPr>
          <w:szCs w:val="28"/>
        </w:rPr>
        <w:tab/>
        <w:t>Свидетельство о государственной регистрации юридического лица от 06.07.2011 серия 86 № 002086383.</w:t>
      </w:r>
    </w:p>
    <w:p w:rsidR="00345D2B" w:rsidRPr="00B92278" w:rsidRDefault="00345D2B" w:rsidP="007276FD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ab/>
      </w:r>
      <w:r w:rsidRPr="00B92278">
        <w:rPr>
          <w:szCs w:val="28"/>
        </w:rPr>
        <w:t>Для муниципальных автономных учреждений (дополнительно).</w:t>
      </w:r>
    </w:p>
    <w:p w:rsidR="002F327F" w:rsidRPr="002F327F" w:rsidRDefault="00345D2B" w:rsidP="002F327F">
      <w:pPr>
        <w:tabs>
          <w:tab w:val="left" w:pos="567"/>
        </w:tabs>
        <w:ind w:firstLine="0"/>
        <w:rPr>
          <w:szCs w:val="28"/>
        </w:rPr>
      </w:pPr>
      <w:r w:rsidRPr="00525ED2">
        <w:rPr>
          <w:szCs w:val="28"/>
        </w:rPr>
        <w:tab/>
      </w:r>
      <w:r w:rsidR="002F327F" w:rsidRPr="002F327F">
        <w:rPr>
          <w:szCs w:val="28"/>
        </w:rPr>
        <w:t>1.4. Орган исполнительной власти, осуществляющий функции и полномочия учредителя муниципального автономного учреждения.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 xml:space="preserve">Учредителем учреждения является муниципальное образование городской округ город Сургут. Функции и полномочия учредителя возложены на Администрацию города Сургута. 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 xml:space="preserve">1.5. Состав наблюдательного совета Учреждения определен Распоряжением Администрации города от 14.01.2013 №45 «О назначении членов наблюдательного совета муниципального автономного учреждения «Ледовый Дворец спорта» (с изменениями), </w:t>
      </w:r>
      <w:r w:rsidRPr="00B92278">
        <w:rPr>
          <w:b/>
          <w:szCs w:val="28"/>
        </w:rPr>
        <w:t>Приказом МАУ «Ледовый Дворец спорта» от 15.12.2014 № 393 «О назначении члена наблюдательного совета муниципального автономного учреждения «Ледовый Дворец спорта».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>Члены наблюдательного совета: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>Пелевин Александр Рудольфович - заместитель главы Администрации города,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>Пешков Сергей Михайлович – председатель комитета по управлению имуществом Администрации города,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>Новикова Маргарита Александровна – начальник управления бюджетного учета и отчетности – главный бухгалтер Администрации города,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lastRenderedPageBreak/>
        <w:tab/>
        <w:t>Калашников Эдуард Вячеславович – генеральный директор общества с ограниченной ответственностью «Строительная компания СОК»,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</w:r>
      <w:proofErr w:type="spellStart"/>
      <w:r w:rsidRPr="002F327F">
        <w:rPr>
          <w:szCs w:val="28"/>
        </w:rPr>
        <w:t>Чепижная</w:t>
      </w:r>
      <w:proofErr w:type="spellEnd"/>
      <w:r w:rsidRPr="002F327F">
        <w:rPr>
          <w:szCs w:val="28"/>
        </w:rPr>
        <w:t xml:space="preserve"> Анжела Сергеевна – ведущий юрисконсульт МАУ «Ледовый Дворец спорта». </w:t>
      </w:r>
    </w:p>
    <w:p w:rsidR="002F327F" w:rsidRP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>1.6. Информация о рассмотрении и утверждении отчета наблюдательным советом, протокол от «</w:t>
      </w:r>
      <w:r w:rsidR="00691089">
        <w:rPr>
          <w:szCs w:val="28"/>
        </w:rPr>
        <w:t>17</w:t>
      </w:r>
      <w:r w:rsidRPr="002F327F">
        <w:rPr>
          <w:szCs w:val="28"/>
        </w:rPr>
        <w:t xml:space="preserve">» </w:t>
      </w:r>
      <w:r w:rsidR="00691089">
        <w:rPr>
          <w:szCs w:val="28"/>
        </w:rPr>
        <w:t>января</w:t>
      </w:r>
      <w:r w:rsidRPr="002F327F">
        <w:rPr>
          <w:szCs w:val="28"/>
        </w:rPr>
        <w:t xml:space="preserve"> 201</w:t>
      </w:r>
      <w:r w:rsidR="00B92278">
        <w:rPr>
          <w:szCs w:val="28"/>
        </w:rPr>
        <w:t>7</w:t>
      </w:r>
      <w:r w:rsidR="00691089">
        <w:rPr>
          <w:szCs w:val="28"/>
        </w:rPr>
        <w:t xml:space="preserve"> </w:t>
      </w:r>
      <w:r w:rsidRPr="002F327F">
        <w:rPr>
          <w:szCs w:val="28"/>
        </w:rPr>
        <w:t>г. №</w:t>
      </w:r>
      <w:r w:rsidR="00B92278">
        <w:rPr>
          <w:szCs w:val="28"/>
        </w:rPr>
        <w:t xml:space="preserve"> </w:t>
      </w:r>
      <w:r w:rsidRPr="002F327F">
        <w:rPr>
          <w:szCs w:val="28"/>
        </w:rPr>
        <w:t xml:space="preserve">1. </w:t>
      </w:r>
    </w:p>
    <w:p w:rsidR="002F327F" w:rsidRDefault="002F327F" w:rsidP="002F327F">
      <w:pPr>
        <w:tabs>
          <w:tab w:val="left" w:pos="567"/>
        </w:tabs>
        <w:ind w:firstLine="0"/>
        <w:rPr>
          <w:szCs w:val="28"/>
        </w:rPr>
      </w:pPr>
      <w:r w:rsidRPr="002F327F">
        <w:rPr>
          <w:szCs w:val="28"/>
        </w:rPr>
        <w:tab/>
        <w:t>1.7.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2F327F" w:rsidRDefault="002F327F" w:rsidP="002F327F">
      <w:pPr>
        <w:tabs>
          <w:tab w:val="left" w:pos="567"/>
        </w:tabs>
        <w:ind w:firstLine="0"/>
        <w:rPr>
          <w:szCs w:val="28"/>
        </w:rPr>
      </w:pPr>
    </w:p>
    <w:p w:rsidR="002F327F" w:rsidRDefault="002F327F" w:rsidP="002F327F">
      <w:pPr>
        <w:tabs>
          <w:tab w:val="left" w:pos="567"/>
        </w:tabs>
        <w:ind w:firstLine="0"/>
        <w:rPr>
          <w:szCs w:val="28"/>
        </w:rPr>
      </w:pPr>
    </w:p>
    <w:p w:rsidR="00940766" w:rsidRPr="00525ED2" w:rsidRDefault="002F327F" w:rsidP="002F327F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           </w:t>
      </w:r>
      <w:r w:rsidR="00940766" w:rsidRPr="00525ED2">
        <w:rPr>
          <w:szCs w:val="28"/>
        </w:rPr>
        <w:t xml:space="preserve">1.4. Сведения о работниках муниципального учреждения </w:t>
      </w:r>
    </w:p>
    <w:p w:rsidR="00940766" w:rsidRPr="00525ED2" w:rsidRDefault="00940766" w:rsidP="00940766">
      <w:pPr>
        <w:ind w:firstLine="720"/>
        <w:rPr>
          <w:szCs w:val="28"/>
        </w:rPr>
      </w:pPr>
    </w:p>
    <w:p w:rsidR="00940766" w:rsidRPr="00525ED2" w:rsidRDefault="00940766" w:rsidP="00940766">
      <w:pPr>
        <w:ind w:firstLine="720"/>
        <w:jc w:val="right"/>
        <w:rPr>
          <w:szCs w:val="28"/>
        </w:rPr>
      </w:pPr>
      <w:r w:rsidRPr="00525ED2">
        <w:rPr>
          <w:szCs w:val="28"/>
        </w:rPr>
        <w:t>Таблица 2</w:t>
      </w:r>
    </w:p>
    <w:p w:rsidR="00940766" w:rsidRPr="00525ED2" w:rsidRDefault="00940766" w:rsidP="00940766">
      <w:pPr>
        <w:ind w:firstLine="720"/>
        <w:jc w:val="right"/>
        <w:rPr>
          <w:sz w:val="10"/>
          <w:szCs w:val="1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992"/>
        <w:gridCol w:w="992"/>
        <w:gridCol w:w="993"/>
        <w:gridCol w:w="992"/>
        <w:gridCol w:w="992"/>
        <w:gridCol w:w="992"/>
        <w:gridCol w:w="1843"/>
      </w:tblGrid>
      <w:tr w:rsidR="00940766" w:rsidRPr="00525ED2" w:rsidTr="00451F61">
        <w:trPr>
          <w:trHeight w:val="966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Примечание (причины изменений)</w:t>
            </w:r>
          </w:p>
        </w:tc>
      </w:tr>
      <w:tr w:rsidR="00940766" w:rsidRPr="00525ED2" w:rsidTr="00451F61">
        <w:trPr>
          <w:trHeight w:val="966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tabs>
                <w:tab w:val="left" w:pos="1168"/>
                <w:tab w:val="left" w:pos="1593"/>
              </w:tabs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40766" w:rsidRPr="00525ED2" w:rsidTr="00451F61">
        <w:trPr>
          <w:trHeight w:val="3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Количество штатных единиц,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D26E0A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16"/>
                <w:szCs w:val="20"/>
              </w:rPr>
            </w:pPr>
            <w:r w:rsidRPr="00525ED2">
              <w:rPr>
                <w:sz w:val="16"/>
                <w:szCs w:val="20"/>
              </w:rPr>
              <w:t>1. Введение в штатное расписание 1 штатной единицы по должности «Водитель автомобиля», в связи с передачей транспортного средства на баланс учреждения.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16"/>
                <w:szCs w:val="20"/>
              </w:rPr>
            </w:pPr>
            <w:r w:rsidRPr="00525ED2">
              <w:rPr>
                <w:sz w:val="16"/>
                <w:szCs w:val="20"/>
              </w:rPr>
              <w:t xml:space="preserve">2. Введение в штатное расписание 1 штатной единицы по должности «Аппаратчик </w:t>
            </w:r>
            <w:proofErr w:type="spellStart"/>
            <w:r w:rsidRPr="00525ED2">
              <w:rPr>
                <w:sz w:val="16"/>
                <w:szCs w:val="20"/>
              </w:rPr>
              <w:t>химводоочистки</w:t>
            </w:r>
            <w:proofErr w:type="spellEnd"/>
            <w:r w:rsidRPr="00525ED2">
              <w:rPr>
                <w:sz w:val="16"/>
                <w:szCs w:val="20"/>
              </w:rPr>
              <w:t>», в связи с сокращением рабочего времени на основании СОУТ.</w:t>
            </w:r>
          </w:p>
        </w:tc>
      </w:tr>
      <w:tr w:rsidR="00940766" w:rsidRPr="00525ED2" w:rsidTr="00451F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в том числе по профессиональным квалификационным группам: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руководители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общеотраслевые должности служащих четвёртого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16"/>
                <w:szCs w:val="20"/>
              </w:rPr>
              <w:t>Сокращение штатной единицы по должности «Начальник материально-технического отдела»</w:t>
            </w: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общеотраслевые должности служащих третьего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left"/>
              <w:rPr>
                <w:sz w:val="16"/>
                <w:szCs w:val="20"/>
              </w:rPr>
            </w:pPr>
            <w:r w:rsidRPr="00525ED2">
              <w:rPr>
                <w:sz w:val="16"/>
                <w:szCs w:val="20"/>
              </w:rPr>
              <w:t>1. Введение в штатное расписание 1 штатной единицы по должности «Водитель автомобиля», в связи с передачей транспортного средства на баланс учреждения.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16"/>
                <w:szCs w:val="20"/>
              </w:rPr>
              <w:lastRenderedPageBreak/>
              <w:t xml:space="preserve">2. Введение в штатное расписание 1 штатной единицы по должности «Аппаратчик </w:t>
            </w:r>
            <w:proofErr w:type="spellStart"/>
            <w:r w:rsidRPr="00525ED2">
              <w:rPr>
                <w:sz w:val="16"/>
                <w:szCs w:val="20"/>
              </w:rPr>
              <w:t>химводоочистки</w:t>
            </w:r>
            <w:proofErr w:type="spellEnd"/>
            <w:r w:rsidRPr="00525ED2">
              <w:rPr>
                <w:sz w:val="16"/>
                <w:szCs w:val="20"/>
              </w:rPr>
              <w:t>», в связи с сокращением рабочего времени на основании СОУТ.</w:t>
            </w:r>
          </w:p>
        </w:tc>
      </w:tr>
      <w:tr w:rsidR="00940766" w:rsidRPr="00525ED2" w:rsidTr="00451F61">
        <w:trPr>
          <w:trHeight w:val="87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- общеотраслевые должности служащих второго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общеотраслевые должности служащих первого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 </w:t>
            </w:r>
          </w:p>
        </w:tc>
      </w:tr>
      <w:tr w:rsidR="00940766" w:rsidRPr="00525ED2" w:rsidTr="00451F61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общеотраслевые профессии рабочих первого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общеотраслевые профессии рабочих второго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rPr>
          <w:trHeight w:val="112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должности, руководящего состава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должности работников культуры, искусства и кинематографии ведущего звена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должности работников культуры, искусства и кинематографии среднего звена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профессии рабочих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руководители структурных подразделений учреждений с высшим медицинским и фармацевтическим образованием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- средний медицинский и фармацевтический персонал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- должности работников </w:t>
            </w:r>
            <w:r w:rsidRPr="00525ED2">
              <w:rPr>
                <w:sz w:val="20"/>
                <w:szCs w:val="20"/>
              </w:rPr>
              <w:lastRenderedPageBreak/>
              <w:t>физической культуры и спорта второго уровня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шт. 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Фактическое замещение штатного расписания,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Трудоустройство работников на вакантные должности</w:t>
            </w:r>
          </w:p>
        </w:tc>
      </w:tr>
      <w:tr w:rsidR="00940766" w:rsidRPr="00525ED2" w:rsidTr="00451F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в том числе имеющих: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- высшее профессиональное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Трудоустройство работников, имеющих соответствующее образование</w:t>
            </w:r>
          </w:p>
        </w:tc>
      </w:tr>
      <w:tr w:rsidR="00940766" w:rsidRPr="00525ED2" w:rsidTr="00451F61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F4C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- начальное,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среднее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профессиональное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rPr>
          <w:trHeight w:val="7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- среднее (полное)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общее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rPr>
          <w:trHeight w:val="1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525ED2">
              <w:rPr>
                <w:spacing w:val="-4"/>
                <w:sz w:val="20"/>
                <w:szCs w:val="20"/>
              </w:rPr>
              <w:t>Среднегодовая</w:t>
            </w:r>
            <w:r w:rsidRPr="00525ED2">
              <w:rPr>
                <w:sz w:val="20"/>
                <w:szCs w:val="20"/>
              </w:rPr>
              <w:t xml:space="preserve"> численность работников муниципального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F132C0" w:rsidP="009064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0640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Численность лиц, работающих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в муниципальном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учреждении </w:t>
            </w:r>
            <w:r w:rsidRPr="00525ED2">
              <w:rPr>
                <w:spacing w:val="-14"/>
                <w:sz w:val="20"/>
                <w:szCs w:val="20"/>
              </w:rPr>
              <w:t>по гражданско-</w:t>
            </w:r>
            <w:r w:rsidRPr="00525ED2">
              <w:rPr>
                <w:spacing w:val="-10"/>
                <w:sz w:val="20"/>
                <w:szCs w:val="20"/>
              </w:rPr>
              <w:t xml:space="preserve"> </w:t>
            </w:r>
            <w:r w:rsidRPr="00525ED2">
              <w:rPr>
                <w:sz w:val="20"/>
                <w:szCs w:val="20"/>
              </w:rPr>
              <w:t>правовым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40766" w:rsidRPr="00525ED2" w:rsidTr="00451F61">
        <w:trPr>
          <w:trHeight w:val="1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Средняя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заработная плата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сотрудников муниципального учреждения,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532AE8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47839,29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532AE8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44569,45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Х</w:t>
            </w:r>
          </w:p>
          <w:p w:rsidR="00E11780" w:rsidRPr="00525ED2" w:rsidRDefault="00E11780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6" w:rsidRPr="00525ED2" w:rsidRDefault="00940766" w:rsidP="00451F6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40766" w:rsidRDefault="00F132C0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46435,6</w:t>
            </w:r>
          </w:p>
          <w:p w:rsidR="00F132C0" w:rsidRPr="00525ED2" w:rsidRDefault="00F132C0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6" w:rsidRPr="00525ED2" w:rsidRDefault="00532AE8" w:rsidP="00532AE8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За период с 2014</w:t>
            </w:r>
            <w:r w:rsidR="00940766" w:rsidRPr="00525ED2">
              <w:rPr>
                <w:sz w:val="20"/>
                <w:szCs w:val="20"/>
              </w:rPr>
              <w:t xml:space="preserve"> по 201</w:t>
            </w:r>
            <w:r w:rsidRPr="00525ED2">
              <w:rPr>
                <w:sz w:val="20"/>
                <w:szCs w:val="20"/>
              </w:rPr>
              <w:t>6 года</w:t>
            </w:r>
            <w:r w:rsidR="00940766" w:rsidRPr="00525ED2">
              <w:rPr>
                <w:sz w:val="20"/>
                <w:szCs w:val="20"/>
              </w:rPr>
              <w:t xml:space="preserve"> наблюдается снижение уровня средней заработной платы сотрудников муниципального учреждения, за счет увеличения среднегодовой численности работников. </w:t>
            </w:r>
          </w:p>
        </w:tc>
      </w:tr>
      <w:tr w:rsidR="00940766" w:rsidRPr="0073729F" w:rsidTr="00451F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из них за счет </w:t>
            </w:r>
          </w:p>
          <w:p w:rsidR="00940766" w:rsidRPr="00525ED2" w:rsidRDefault="00940766" w:rsidP="00451F61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25ED2">
              <w:rPr>
                <w:sz w:val="20"/>
                <w:szCs w:val="20"/>
              </w:rPr>
              <w:t>субсидии</w:t>
            </w:r>
            <w:proofErr w:type="gramEnd"/>
            <w:r w:rsidRPr="00525ED2">
              <w:rPr>
                <w:sz w:val="20"/>
                <w:szCs w:val="20"/>
              </w:rPr>
              <w:t>, финансовое обеспечение 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532AE8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49228,72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940766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6" w:rsidRPr="00525ED2" w:rsidRDefault="00532AE8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43257,10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6" w:rsidRPr="00525ED2" w:rsidRDefault="00940766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6" w:rsidRPr="00525ED2" w:rsidRDefault="00940766" w:rsidP="00451F61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  <w:p w:rsidR="00940766" w:rsidRPr="00525ED2" w:rsidRDefault="00532AE8" w:rsidP="00451F61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25ED2">
              <w:rPr>
                <w:color w:val="000000" w:themeColor="text1"/>
                <w:sz w:val="20"/>
                <w:szCs w:val="20"/>
              </w:rPr>
              <w:t>43109,79</w:t>
            </w:r>
          </w:p>
          <w:p w:rsidR="00940766" w:rsidRPr="00525ED2" w:rsidRDefault="00940766" w:rsidP="00451F6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6" w:rsidRPr="00525ED2" w:rsidRDefault="00940766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66" w:rsidRDefault="00940766" w:rsidP="00940766">
      <w:pPr>
        <w:ind w:firstLine="0"/>
        <w:rPr>
          <w:szCs w:val="28"/>
        </w:rPr>
      </w:pPr>
    </w:p>
    <w:p w:rsidR="00C639AB" w:rsidRDefault="00C639AB" w:rsidP="00C639AB">
      <w:pPr>
        <w:ind w:firstLine="0"/>
        <w:rPr>
          <w:szCs w:val="28"/>
        </w:rPr>
      </w:pPr>
    </w:p>
    <w:p w:rsidR="00151789" w:rsidRDefault="00151789" w:rsidP="00DB05F1">
      <w:pPr>
        <w:ind w:firstLine="567"/>
        <w:jc w:val="center"/>
        <w:rPr>
          <w:szCs w:val="28"/>
        </w:rPr>
      </w:pPr>
    </w:p>
    <w:p w:rsidR="00DB05F1" w:rsidRPr="00DB05F1" w:rsidRDefault="00D86D1F" w:rsidP="00DB05F1">
      <w:pPr>
        <w:ind w:firstLine="567"/>
        <w:jc w:val="center"/>
        <w:rPr>
          <w:rStyle w:val="af4"/>
          <w:b w:val="0"/>
          <w:bCs w:val="0"/>
          <w:color w:val="auto"/>
          <w:szCs w:val="28"/>
        </w:rPr>
      </w:pPr>
      <w:r w:rsidRPr="00A63F7C">
        <w:rPr>
          <w:szCs w:val="28"/>
        </w:rPr>
        <w:lastRenderedPageBreak/>
        <w:t xml:space="preserve">2. </w:t>
      </w:r>
      <w:r w:rsidRPr="002C6FAE">
        <w:rPr>
          <w:szCs w:val="28"/>
        </w:rPr>
        <w:t>Результат деятельности муниципального учреждения</w:t>
      </w:r>
      <w:bookmarkStart w:id="0" w:name="sub_100"/>
    </w:p>
    <w:p w:rsidR="007E4EF4" w:rsidRDefault="007E4EF4" w:rsidP="00D86D1F">
      <w:pPr>
        <w:ind w:firstLine="698"/>
        <w:jc w:val="right"/>
        <w:rPr>
          <w:rStyle w:val="af4"/>
          <w:b w:val="0"/>
          <w:color w:val="auto"/>
          <w:szCs w:val="28"/>
        </w:rPr>
      </w:pPr>
    </w:p>
    <w:p w:rsidR="007E4EF4" w:rsidRDefault="007E4EF4" w:rsidP="00D86D1F">
      <w:pPr>
        <w:ind w:firstLine="698"/>
        <w:jc w:val="right"/>
        <w:rPr>
          <w:rStyle w:val="af4"/>
          <w:b w:val="0"/>
          <w:color w:val="auto"/>
          <w:szCs w:val="28"/>
        </w:rPr>
      </w:pPr>
    </w:p>
    <w:p w:rsidR="00D86D1F" w:rsidRDefault="00D86D1F" w:rsidP="00D86D1F">
      <w:pPr>
        <w:ind w:firstLine="698"/>
        <w:jc w:val="right"/>
        <w:rPr>
          <w:rStyle w:val="af4"/>
          <w:b w:val="0"/>
          <w:color w:val="auto"/>
          <w:szCs w:val="28"/>
        </w:rPr>
      </w:pPr>
      <w:r w:rsidRPr="002C6FAE">
        <w:rPr>
          <w:rStyle w:val="af4"/>
          <w:b w:val="0"/>
          <w:color w:val="auto"/>
          <w:szCs w:val="28"/>
        </w:rPr>
        <w:t>Таблица 3</w:t>
      </w:r>
    </w:p>
    <w:p w:rsidR="007E4EF4" w:rsidRDefault="007E4EF4" w:rsidP="00D86D1F">
      <w:pPr>
        <w:ind w:firstLine="698"/>
        <w:jc w:val="right"/>
        <w:rPr>
          <w:rStyle w:val="af4"/>
          <w:b w:val="0"/>
          <w:color w:val="auto"/>
          <w:szCs w:val="28"/>
        </w:rPr>
      </w:pPr>
    </w:p>
    <w:p w:rsidR="007E4EF4" w:rsidRPr="002C6FAE" w:rsidRDefault="007E4EF4" w:rsidP="00D86D1F">
      <w:pPr>
        <w:ind w:firstLine="698"/>
        <w:jc w:val="right"/>
        <w:rPr>
          <w:rStyle w:val="af4"/>
          <w:b w:val="0"/>
          <w:color w:val="auto"/>
          <w:szCs w:val="28"/>
        </w:rPr>
      </w:pPr>
    </w:p>
    <w:p w:rsidR="00D86D1F" w:rsidRPr="002C6FAE" w:rsidRDefault="00D86D1F" w:rsidP="00D86D1F">
      <w:pPr>
        <w:ind w:firstLine="698"/>
        <w:jc w:val="right"/>
        <w:rPr>
          <w:b/>
          <w:sz w:val="10"/>
          <w:szCs w:val="10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567"/>
        <w:gridCol w:w="1559"/>
        <w:gridCol w:w="1559"/>
        <w:gridCol w:w="992"/>
        <w:gridCol w:w="1562"/>
        <w:gridCol w:w="851"/>
        <w:gridCol w:w="1345"/>
      </w:tblGrid>
      <w:tr w:rsidR="0095164B" w:rsidRPr="0082227F" w:rsidTr="0082227F">
        <w:trPr>
          <w:trHeight w:val="1035"/>
          <w:tblHeader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ind w:left="-11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95164B" w:rsidRPr="0082227F" w:rsidRDefault="0095164B" w:rsidP="00151789">
            <w:pPr>
              <w:pStyle w:val="af0"/>
              <w:ind w:left="-11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6C48F4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6C48F4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Измене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95164B" w:rsidRPr="0082227F" w:rsidRDefault="0095164B" w:rsidP="00151789">
            <w:pPr>
              <w:pStyle w:val="af0"/>
              <w:ind w:left="-11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(гр.4/гр.3)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6C48F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48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Измене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(гр.6/гр.4)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4B" w:rsidRPr="0082227F" w:rsidRDefault="0095164B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C48F4" w:rsidRPr="0082227F" w:rsidTr="007E4EF4">
        <w:trPr>
          <w:trHeight w:val="115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нефинансовых</w:t>
            </w:r>
          </w:p>
          <w:p w:rsidR="006C48F4" w:rsidRPr="0082227F" w:rsidRDefault="006C48F4" w:rsidP="006C48F4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pStyle w:val="af0"/>
              <w:ind w:left="-111" w:right="-10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Pr="006C48F4" w:rsidRDefault="006C48F4" w:rsidP="006C48F4">
            <w:pPr>
              <w:ind w:firstLine="0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2 011 275 752,43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Pr="006C48F4" w:rsidRDefault="006C48F4" w:rsidP="006C48F4">
            <w:pPr>
              <w:ind w:firstLine="0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1 930 224 864,63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Default="0052328A" w:rsidP="00F922D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8F4" w:rsidRPr="0082227F" w:rsidRDefault="006C48F4" w:rsidP="00F922D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9" w:rsidRDefault="00767FA9" w:rsidP="006C48F4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8F4" w:rsidRPr="0016545C" w:rsidRDefault="0016545C" w:rsidP="0016545C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2 475 453 257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9" w:rsidRDefault="00767FA9" w:rsidP="00767FA9">
            <w:pPr>
              <w:ind w:firstLine="0"/>
              <w:rPr>
                <w:sz w:val="18"/>
                <w:szCs w:val="18"/>
              </w:rPr>
            </w:pPr>
          </w:p>
          <w:p w:rsidR="00767FA9" w:rsidRPr="00767FA9" w:rsidRDefault="0016545C" w:rsidP="00767F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128,25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F4" w:rsidRPr="00663AD5" w:rsidRDefault="0016545C" w:rsidP="006C48F4">
            <w:pPr>
              <w:pStyle w:val="af1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2016 году учтена стоимость земельных участков и материальных запасов</w:t>
            </w:r>
          </w:p>
        </w:tc>
      </w:tr>
      <w:tr w:rsidR="006C48F4" w:rsidRPr="0082227F" w:rsidTr="007E4EF4">
        <w:trPr>
          <w:trHeight w:val="110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нефинансовых</w:t>
            </w:r>
          </w:p>
          <w:p w:rsidR="006C48F4" w:rsidRPr="0082227F" w:rsidRDefault="006C48F4" w:rsidP="006C48F4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pStyle w:val="af0"/>
              <w:ind w:left="-111" w:right="-11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Pr="006C48F4" w:rsidRDefault="006C48F4" w:rsidP="006C48F4">
            <w:pPr>
              <w:ind w:firstLine="0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1 786 739 778,70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Pr="006C48F4" w:rsidRDefault="006C48F4" w:rsidP="006C48F4">
            <w:pPr>
              <w:ind w:firstLine="0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1 610 304 295,33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8A" w:rsidRDefault="0052328A" w:rsidP="006C48F4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8F4" w:rsidRPr="0082227F" w:rsidRDefault="006C48F4" w:rsidP="00F922D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FA9" w:rsidRPr="00767FA9" w:rsidRDefault="0016545C" w:rsidP="00767F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2 086 852 111,55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9" w:rsidRDefault="00767FA9" w:rsidP="00767FA9">
            <w:pPr>
              <w:ind w:firstLine="0"/>
              <w:rPr>
                <w:sz w:val="18"/>
                <w:szCs w:val="18"/>
              </w:rPr>
            </w:pPr>
          </w:p>
          <w:p w:rsidR="00767FA9" w:rsidRPr="00767FA9" w:rsidRDefault="0016545C" w:rsidP="00767FA9">
            <w:pPr>
              <w:ind w:firstLine="0"/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8F4" w:rsidRPr="0082227F" w:rsidTr="006C48F4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Дебиторская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задолженность, в том числе в разрезе поступлений 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(выплат), предусмотренных планом финансово-хозяйственной 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деятельности </w:t>
            </w:r>
          </w:p>
          <w:p w:rsidR="006C48F4" w:rsidRPr="0082227F" w:rsidRDefault="006C48F4" w:rsidP="006C48F4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учреждения: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Default="006C48F4" w:rsidP="006C48F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Default="006C48F4" w:rsidP="006C48F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Default="006C48F4" w:rsidP="006C48F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6C48F4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144 665,01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Default="006C48F4" w:rsidP="006C48F4">
            <w:pPr>
              <w:ind w:firstLine="0"/>
              <w:rPr>
                <w:sz w:val="18"/>
                <w:szCs w:val="18"/>
              </w:rPr>
            </w:pPr>
          </w:p>
          <w:p w:rsidR="006C48F4" w:rsidRPr="006C48F4" w:rsidRDefault="006C48F4" w:rsidP="00F922DD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2 372 960,37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2 723 549,31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292B42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63AD5">
              <w:rPr>
                <w:rFonts w:ascii="Times New Roman" w:hAnsi="Times New Roman" w:cs="Times New Roman"/>
                <w:sz w:val="18"/>
                <w:szCs w:val="18"/>
              </w:rPr>
              <w:t>Просроченная дебиторская задолженность и нереальная к взысканию отсутствует</w:t>
            </w:r>
          </w:p>
        </w:tc>
      </w:tr>
      <w:tr w:rsidR="006C48F4" w:rsidRPr="0082227F" w:rsidTr="006C48F4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-приносящая доход деятельность, в том числе: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144 665,01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2 344 146,00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1620,39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2 452 302,36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8F4" w:rsidRPr="0082227F" w:rsidTr="006C48F4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- 130 (Доходы от оказания платных услуг (работ);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-81 304,68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2 150 658,01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F96956" w:rsidRDefault="00F96956" w:rsidP="00F96956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2 291 429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1A0146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</w:t>
            </w:r>
            <w:r w:rsidR="001A014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8F4" w:rsidRPr="0082227F" w:rsidTr="006C48F4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- 340 (Увеличение стоимости материальных запасов);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167 390,14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192 818,00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160 872,84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83,43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8F4" w:rsidRPr="0082227F" w:rsidTr="006C48F4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  <w:p w:rsidR="006C48F4" w:rsidRPr="0082227F" w:rsidRDefault="006C48F4" w:rsidP="006C48F4">
            <w:pPr>
              <w:ind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58 579,55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669,99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8F4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  <w:p w:rsidR="006C48F4" w:rsidRPr="006C48F4" w:rsidRDefault="006C48F4" w:rsidP="006C48F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8F4" w:rsidRPr="0082227F" w:rsidTr="006C48F4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Pr="0082227F" w:rsidRDefault="006C48F4" w:rsidP="006C48F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субсидия на выполнение муниципального задания.</w:t>
            </w:r>
          </w:p>
          <w:p w:rsidR="006C48F4" w:rsidRPr="0082227F" w:rsidRDefault="006C48F4" w:rsidP="006C48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922DD" w:rsidRDefault="00F922DD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922DD" w:rsidRDefault="00F922DD" w:rsidP="001A01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C48F4" w:rsidRPr="006C48F4" w:rsidRDefault="006C48F4" w:rsidP="001A0146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28 814,37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63AD5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941,36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F4" w:rsidRPr="0082227F" w:rsidRDefault="006C48F4" w:rsidP="006C48F4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2DD" w:rsidRPr="0082227F" w:rsidTr="00B733FD">
        <w:trPr>
          <w:trHeight w:val="146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Pr="0082227F" w:rsidRDefault="00F922DD" w:rsidP="00F922D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субсидия на иные цели:</w:t>
            </w:r>
          </w:p>
          <w:p w:rsidR="00F922DD" w:rsidRPr="0082227F" w:rsidRDefault="00F922DD" w:rsidP="00F922DD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  <w:p w:rsidR="00F922DD" w:rsidRPr="0082227F" w:rsidRDefault="00F922DD" w:rsidP="00F922D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Pr="0082227F" w:rsidRDefault="00F922DD" w:rsidP="00F922DD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Default="00F922DD" w:rsidP="00F922DD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22DD" w:rsidRDefault="00F922DD" w:rsidP="00F922DD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  <w:p w:rsidR="00F922DD" w:rsidRDefault="00F922DD" w:rsidP="00F922DD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  <w:p w:rsidR="00F922DD" w:rsidRPr="0082227F" w:rsidRDefault="00F922DD" w:rsidP="00F922DD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DD" w:rsidRDefault="00F922DD" w:rsidP="00F922DD">
            <w:pPr>
              <w:ind w:firstLine="0"/>
              <w:rPr>
                <w:sz w:val="18"/>
                <w:szCs w:val="18"/>
              </w:rPr>
            </w:pPr>
          </w:p>
          <w:p w:rsidR="00F922DD" w:rsidRDefault="00F922DD" w:rsidP="00F922DD">
            <w:pPr>
              <w:ind w:firstLine="0"/>
              <w:rPr>
                <w:sz w:val="18"/>
                <w:szCs w:val="18"/>
              </w:rPr>
            </w:pPr>
          </w:p>
          <w:p w:rsidR="00F922DD" w:rsidRDefault="00F922DD" w:rsidP="00F922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22DD" w:rsidRDefault="00F922DD" w:rsidP="00F922DD">
            <w:pPr>
              <w:ind w:firstLine="0"/>
              <w:rPr>
                <w:sz w:val="18"/>
                <w:szCs w:val="18"/>
              </w:rPr>
            </w:pPr>
          </w:p>
          <w:p w:rsidR="00F922DD" w:rsidRDefault="00F922DD" w:rsidP="00F922DD">
            <w:pPr>
              <w:ind w:firstLine="0"/>
              <w:rPr>
                <w:sz w:val="18"/>
                <w:szCs w:val="18"/>
              </w:rPr>
            </w:pPr>
          </w:p>
          <w:p w:rsidR="00F922DD" w:rsidRPr="006C48F4" w:rsidRDefault="00F922DD" w:rsidP="00F922DD">
            <w:pPr>
              <w:ind w:firstLine="0"/>
              <w:jc w:val="center"/>
              <w:rPr>
                <w:sz w:val="18"/>
                <w:szCs w:val="18"/>
              </w:rPr>
            </w:pPr>
            <w:r w:rsidRPr="006C48F4">
              <w:rPr>
                <w:sz w:val="18"/>
                <w:szCs w:val="18"/>
              </w:rPr>
              <w:t>28 814,37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Default="00F922DD" w:rsidP="00F922D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22DD" w:rsidRDefault="00F922DD" w:rsidP="00F922D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2DD" w:rsidRPr="0082227F" w:rsidRDefault="00F922DD" w:rsidP="00F922D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Default="00F922DD" w:rsidP="00F922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22DD" w:rsidRDefault="00F922DD" w:rsidP="00F922D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922DD" w:rsidRDefault="00F922DD" w:rsidP="00F922DD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922DD" w:rsidRPr="0082227F" w:rsidRDefault="00F922DD" w:rsidP="00F922D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Default="00F922DD" w:rsidP="00F922D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22DD" w:rsidRPr="00F922DD" w:rsidRDefault="00F922DD" w:rsidP="00F922DD"/>
          <w:p w:rsidR="00F922DD" w:rsidRDefault="00F922DD" w:rsidP="00F922D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2DD" w:rsidRPr="0082227F" w:rsidRDefault="00F922DD" w:rsidP="00F922DD">
            <w:pPr>
              <w:pStyle w:val="af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941,36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DD" w:rsidRPr="0082227F" w:rsidRDefault="00F922DD" w:rsidP="00F922DD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</w:tr>
      <w:tr w:rsidR="005164BC" w:rsidRPr="0082227F" w:rsidTr="00D04001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C" w:rsidRPr="0082227F" w:rsidRDefault="005164BC" w:rsidP="005164BC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Кредиторская </w:t>
            </w:r>
          </w:p>
          <w:p w:rsidR="005164BC" w:rsidRPr="0082227F" w:rsidRDefault="005164BC" w:rsidP="005164BC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задолженность,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C" w:rsidRPr="0082227F" w:rsidRDefault="005164BC" w:rsidP="005164BC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C" w:rsidRPr="0082227F" w:rsidRDefault="005164BC" w:rsidP="005164BC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1 999 127,57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C" w:rsidRDefault="005164BC" w:rsidP="005164BC">
            <w:pPr>
              <w:ind w:firstLine="0"/>
              <w:rPr>
                <w:sz w:val="18"/>
                <w:szCs w:val="18"/>
              </w:rPr>
            </w:pPr>
          </w:p>
          <w:p w:rsidR="005164BC" w:rsidRPr="005164BC" w:rsidRDefault="005164BC" w:rsidP="005164BC">
            <w:pPr>
              <w:ind w:firstLine="0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3 312 443,03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C" w:rsidRDefault="005164BC" w:rsidP="005164BC">
            <w:pPr>
              <w:ind w:firstLine="0"/>
              <w:rPr>
                <w:sz w:val="18"/>
                <w:szCs w:val="18"/>
              </w:rPr>
            </w:pPr>
          </w:p>
          <w:p w:rsidR="005164BC" w:rsidRPr="005164BC" w:rsidRDefault="005164BC" w:rsidP="005164BC">
            <w:pPr>
              <w:ind w:firstLine="0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165,69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C" w:rsidRPr="0082227F" w:rsidRDefault="001A0146" w:rsidP="005164BC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2 827 713,50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C" w:rsidRPr="0082227F" w:rsidRDefault="001A0146" w:rsidP="005164BC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85,37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4BC" w:rsidRPr="0082227F" w:rsidRDefault="005164BC" w:rsidP="00292B42">
            <w:pPr>
              <w:pStyle w:val="af1"/>
              <w:ind w:left="-108" w:right="-108"/>
              <w:rPr>
                <w:sz w:val="18"/>
                <w:szCs w:val="18"/>
              </w:rPr>
            </w:pPr>
            <w:r w:rsidRPr="00CB24C8">
              <w:rPr>
                <w:rFonts w:ascii="Times New Roman" w:hAnsi="Times New Roman" w:cs="Times New Roman"/>
                <w:sz w:val="18"/>
                <w:szCs w:val="18"/>
              </w:rPr>
              <w:t xml:space="preserve">Просроченная кредиторская </w:t>
            </w:r>
            <w:r w:rsidRPr="00CB24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задолженность отсутствует</w:t>
            </w:r>
            <w:r w:rsidRPr="0082227F">
              <w:rPr>
                <w:sz w:val="18"/>
                <w:szCs w:val="18"/>
              </w:rPr>
              <w:t xml:space="preserve"> </w:t>
            </w: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EA41C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lastRenderedPageBreak/>
              <w:t xml:space="preserve">в том числе в разрезе поступлений (выплат), предусмотренных планом финансово-хозяйственной деятельности </w:t>
            </w:r>
          </w:p>
          <w:p w:rsidR="008F5F08" w:rsidRPr="0082227F" w:rsidRDefault="008F5F08" w:rsidP="00EA41C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 xml:space="preserve">учреждения: </w:t>
            </w:r>
          </w:p>
          <w:p w:rsidR="008F5F08" w:rsidRPr="0082227F" w:rsidRDefault="008F5F08" w:rsidP="00EA41C4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приносящая доход деятельность:</w:t>
            </w:r>
          </w:p>
          <w:p w:rsidR="008F5F08" w:rsidRPr="0082227F" w:rsidRDefault="008F5F08" w:rsidP="00D576F4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Default="008F5F08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1A0146" w:rsidRPr="0082227F" w:rsidRDefault="001A0146" w:rsidP="00D576F4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535 802,26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1A0146" w:rsidRPr="0082227F" w:rsidRDefault="001A0146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DA5839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1A0146" w:rsidP="00DA5839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2 605 884,88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46" w:rsidRPr="001A0146" w:rsidRDefault="001A0146" w:rsidP="001A0146"/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5164BC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4BC">
              <w:rPr>
                <w:rFonts w:ascii="Times New Roman" w:hAnsi="Times New Roman" w:cs="Times New Roman"/>
                <w:sz w:val="18"/>
                <w:szCs w:val="18"/>
              </w:rPr>
              <w:t>227,78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1A0146" w:rsidRPr="0082227F" w:rsidRDefault="001A0146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8F5F08" w:rsidP="008A75DA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8F5F08" w:rsidRPr="0082227F" w:rsidRDefault="001A0146" w:rsidP="008A75DA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2 799 111,38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F08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146" w:rsidRPr="001A0146" w:rsidRDefault="001A0146" w:rsidP="001A0146"/>
          <w:p w:rsidR="008F5F08" w:rsidRPr="0082227F" w:rsidRDefault="001A0146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107,42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lastRenderedPageBreak/>
              <w:t>- 130 (Доходы от оказания платных услуг (работ);</w:t>
            </w:r>
          </w:p>
          <w:p w:rsidR="008F5F08" w:rsidRPr="0082227F" w:rsidRDefault="008F5F08" w:rsidP="00151789">
            <w:pPr>
              <w:pStyle w:val="af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593 473,78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20C0" w:rsidP="005120C0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562 213,98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AF6B3D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-213 (Начисления на выплаты по оплате труда);</w:t>
            </w:r>
          </w:p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-93 021,73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5164B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AF6B3D" w:rsidP="00151789">
            <w:pPr>
              <w:pStyle w:val="af0"/>
              <w:jc w:val="center"/>
              <w:rPr>
                <w:sz w:val="18"/>
                <w:szCs w:val="18"/>
              </w:rPr>
            </w:pPr>
            <w:r w:rsidRPr="00AF6B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7E4EF4">
        <w:trPr>
          <w:trHeight w:val="42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-221 (Услуги связи);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426,38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7E4EF4">
        <w:trPr>
          <w:trHeight w:val="7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-223 (Коммунальные услуги);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7 466,48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6 713,37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4BC">
              <w:rPr>
                <w:rFonts w:ascii="Times New Roman" w:hAnsi="Times New Roman" w:cs="Times New Roman"/>
                <w:sz w:val="18"/>
                <w:szCs w:val="18"/>
              </w:rPr>
              <w:t>89,91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AF6B3D" w:rsidP="008A75DA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914 904,07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281AD1" w:rsidRDefault="0035271F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13628,</w:t>
            </w:r>
            <w:r w:rsidR="00281A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08" w:rsidRPr="0082227F" w:rsidTr="007E4EF4">
        <w:trPr>
          <w:trHeight w:val="843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8" w:rsidRPr="0082227F" w:rsidRDefault="008F5F08" w:rsidP="00D576F4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-225 (Работы, услуги по содержанию имущества);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4 110,20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D576F4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4 810,25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5164BC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4BC">
              <w:rPr>
                <w:rFonts w:ascii="Times New Roman" w:hAnsi="Times New Roman" w:cs="Times New Roman"/>
                <w:sz w:val="18"/>
                <w:szCs w:val="18"/>
              </w:rPr>
              <w:t>117,03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AF6B3D" w:rsidP="008A75DA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AF6B3D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08" w:rsidRPr="0082227F" w:rsidRDefault="008F5F08" w:rsidP="0015178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3D" w:rsidRPr="00AF6B3D" w:rsidTr="007E4EF4">
        <w:trPr>
          <w:trHeight w:val="556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D" w:rsidRPr="0082227F" w:rsidRDefault="00AF6B3D" w:rsidP="00AF6B3D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</w:t>
            </w:r>
            <w:r>
              <w:rPr>
                <w:i/>
                <w:sz w:val="18"/>
                <w:szCs w:val="18"/>
              </w:rPr>
              <w:t>6</w:t>
            </w:r>
            <w:r w:rsidRPr="0082227F">
              <w:rPr>
                <w:i/>
                <w:sz w:val="18"/>
                <w:szCs w:val="18"/>
              </w:rPr>
              <w:t xml:space="preserve"> (</w:t>
            </w:r>
            <w:r w:rsidRPr="00AF6B3D">
              <w:rPr>
                <w:i/>
                <w:sz w:val="18"/>
                <w:szCs w:val="18"/>
              </w:rPr>
              <w:t>Прочие работы, услуги</w:t>
            </w:r>
            <w:r w:rsidRPr="0082227F">
              <w:rPr>
                <w:i/>
                <w:sz w:val="18"/>
                <w:szCs w:val="18"/>
              </w:rPr>
              <w:t>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5164BC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AF6B3D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B3D">
              <w:rPr>
                <w:rFonts w:ascii="Times New Roman" w:hAnsi="Times New Roman" w:cs="Times New Roman"/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3D" w:rsidRPr="0082227F" w:rsidTr="007E4EF4">
        <w:trPr>
          <w:trHeight w:val="1118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D" w:rsidRPr="0082227F" w:rsidRDefault="00AF6B3D" w:rsidP="00AF6B3D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- 340 (Увеличение стоимости материальных запасов).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23 347,15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281AD1" w:rsidRDefault="00281AD1" w:rsidP="00AF6B3D">
            <w:pPr>
              <w:pStyle w:val="af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3D" w:rsidRPr="0082227F" w:rsidTr="007E4EF4">
        <w:trPr>
          <w:trHeight w:val="708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D" w:rsidRPr="0082227F" w:rsidRDefault="00AF6B3D" w:rsidP="00AF6B3D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593 473,78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1 208 937,22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4BC">
              <w:rPr>
                <w:rFonts w:ascii="Times New Roman" w:hAnsi="Times New Roman" w:cs="Times New Roman"/>
                <w:sz w:val="18"/>
                <w:szCs w:val="18"/>
              </w:rPr>
              <w:t>203,71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292B42" w:rsidRDefault="00292B42" w:rsidP="00AF6B3D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1 317 293,33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292B42" w:rsidRDefault="00292B42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3D" w:rsidRPr="0082227F" w:rsidTr="007E4EF4">
        <w:trPr>
          <w:trHeight w:val="97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D" w:rsidRPr="0082227F" w:rsidRDefault="00AF6B3D" w:rsidP="00AF6B3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- субсидия на выполнение муниципального задания: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1 463 325,31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329 710,28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50">
              <w:rPr>
                <w:rFonts w:ascii="Times New Roman" w:hAnsi="Times New Roman" w:cs="Times New Roman"/>
                <w:sz w:val="18"/>
                <w:szCs w:val="18"/>
              </w:rPr>
              <w:t>22,53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281AD1" w:rsidRDefault="00281AD1" w:rsidP="00AF6B3D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28 602.12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281AD1" w:rsidRDefault="00281AD1" w:rsidP="0035271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3527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3D" w:rsidRPr="0082227F" w:rsidTr="007E4EF4">
        <w:trPr>
          <w:trHeight w:val="387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D" w:rsidRPr="0082227F" w:rsidRDefault="00AF6B3D" w:rsidP="00AF6B3D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-221 (Услуги связи);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15 900,09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1 313,98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50"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281AD1" w:rsidRDefault="00281AD1" w:rsidP="001A0146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1A0146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272</w:t>
            </w:r>
            <w:r w:rsidR="001A01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CB24C8" w:rsidRDefault="00CB24C8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3527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B3D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D" w:rsidRPr="0082227F" w:rsidRDefault="00AF6B3D" w:rsidP="00AF6B3D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-223 (Коммунальные услуги);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617 389,02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328 396,30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50">
              <w:rPr>
                <w:rFonts w:ascii="Times New Roman" w:hAnsi="Times New Roman" w:cs="Times New Roman"/>
                <w:sz w:val="18"/>
                <w:szCs w:val="18"/>
              </w:rPr>
              <w:t>53,19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CB24C8" w:rsidRDefault="00CB24C8" w:rsidP="001A0146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1A0146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213</w:t>
            </w:r>
            <w:r w:rsidR="001A01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D" w:rsidRPr="00CB24C8" w:rsidRDefault="00CB24C8" w:rsidP="0035271F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3527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D" w:rsidRPr="0082227F" w:rsidRDefault="00AF6B3D" w:rsidP="00AF6B3D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8" w:rsidRPr="0082227F" w:rsidRDefault="00CB24C8" w:rsidP="00CB24C8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-225 (Работы, услуги по содержанию имущества);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1A0146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1A0146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486</w:t>
            </w:r>
            <w:r w:rsidR="001A01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82227F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8" w:rsidRPr="0082227F" w:rsidRDefault="00CB24C8" w:rsidP="00CB24C8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-22</w:t>
            </w:r>
            <w:r>
              <w:rPr>
                <w:i/>
                <w:sz w:val="18"/>
                <w:szCs w:val="18"/>
              </w:rPr>
              <w:t>6</w:t>
            </w:r>
            <w:r w:rsidRPr="0082227F">
              <w:rPr>
                <w:i/>
                <w:sz w:val="18"/>
                <w:szCs w:val="18"/>
              </w:rPr>
              <w:t xml:space="preserve"> (</w:t>
            </w:r>
            <w:r w:rsidRPr="00AF6B3D">
              <w:rPr>
                <w:i/>
                <w:sz w:val="18"/>
                <w:szCs w:val="18"/>
              </w:rPr>
              <w:t>Прочие работы, услуги</w:t>
            </w:r>
            <w:r w:rsidRPr="0082227F">
              <w:rPr>
                <w:i/>
                <w:sz w:val="18"/>
                <w:szCs w:val="18"/>
              </w:rPr>
              <w:t>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3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1A0146">
            <w:pPr>
              <w:pStyle w:val="af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A0146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630</w:t>
            </w:r>
            <w:r w:rsidR="001A01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7E4EF4">
        <w:trPr>
          <w:trHeight w:val="53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C8" w:rsidRPr="0082227F" w:rsidRDefault="00CB24C8" w:rsidP="00CB24C8">
            <w:pPr>
              <w:ind w:left="-108" w:right="-108" w:firstLine="0"/>
              <w:jc w:val="left"/>
              <w:rPr>
                <w:i/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-290 (Прочие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34"/>
              <w:jc w:val="center"/>
              <w:rPr>
                <w:sz w:val="18"/>
                <w:szCs w:val="18"/>
              </w:rPr>
            </w:pPr>
            <w:r w:rsidRPr="005164BC">
              <w:rPr>
                <w:sz w:val="18"/>
                <w:szCs w:val="18"/>
              </w:rPr>
              <w:t>1 162 533,00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pStyle w:val="af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82227F">
        <w:trPr>
          <w:trHeight w:val="5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1"/>
              <w:ind w:left="-108" w:right="-108"/>
              <w:rPr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t>- субсидия на иные цели.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376 847,87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B24C8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82227F">
        <w:trPr>
          <w:trHeight w:val="50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376 847,87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7E4EF4">
        <w:trPr>
          <w:trHeight w:val="929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1"/>
              <w:ind w:left="-108" w:right="-108"/>
              <w:rPr>
                <w:sz w:val="18"/>
                <w:szCs w:val="18"/>
              </w:rPr>
            </w:pPr>
            <w:r w:rsidRPr="00822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средства во временном распоряжении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1 385 424,04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C8" w:rsidRPr="0082227F" w:rsidTr="007E4EF4">
        <w:trPr>
          <w:trHeight w:val="941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82227F">
              <w:rPr>
                <w:i/>
                <w:sz w:val="18"/>
                <w:szCs w:val="18"/>
              </w:rPr>
              <w:t>-560 (Увеличение дебиторской задолженности)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tabs>
                <w:tab w:val="left" w:pos="-675"/>
              </w:tabs>
              <w:ind w:left="-111" w:right="-118"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 w:rsidRPr="0082227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34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1 385 424,04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ind w:firstLine="0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CB24C8" w:rsidRDefault="00CB24C8" w:rsidP="00CB24C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C8" w:rsidRPr="0082227F" w:rsidRDefault="00CB24C8" w:rsidP="00CB24C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:rsidR="0027763F" w:rsidRDefault="0027763F" w:rsidP="0027763F">
      <w:pPr>
        <w:ind w:firstLine="720"/>
        <w:jc w:val="right"/>
        <w:rPr>
          <w:szCs w:val="28"/>
        </w:rPr>
      </w:pPr>
      <w:r>
        <w:rPr>
          <w:szCs w:val="28"/>
        </w:rPr>
        <w:t>Таблица 4</w:t>
      </w:r>
    </w:p>
    <w:p w:rsidR="0027763F" w:rsidRDefault="0027763F" w:rsidP="0027763F">
      <w:pPr>
        <w:ind w:firstLine="720"/>
        <w:jc w:val="right"/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052"/>
        <w:gridCol w:w="724"/>
        <w:gridCol w:w="1966"/>
        <w:gridCol w:w="1966"/>
        <w:gridCol w:w="1966"/>
      </w:tblGrid>
      <w:tr w:rsidR="00CC6B9A" w:rsidRPr="00CC6B9A" w:rsidTr="00FE60EE">
        <w:trPr>
          <w:trHeight w:val="7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Ед. изм.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E00550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201</w:t>
            </w:r>
            <w:r w:rsidR="00E00550">
              <w:rPr>
                <w:sz w:val="20"/>
                <w:szCs w:val="20"/>
              </w:rPr>
              <w:t>4</w:t>
            </w:r>
            <w:r w:rsidRPr="00CC6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E00550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201</w:t>
            </w:r>
            <w:r w:rsidR="00E00550">
              <w:rPr>
                <w:sz w:val="20"/>
                <w:szCs w:val="20"/>
              </w:rPr>
              <w:t>5</w:t>
            </w:r>
            <w:r w:rsidRPr="00CC6B9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FE60EE" w:rsidP="00E00550">
            <w:pPr>
              <w:ind w:firstLine="0"/>
              <w:jc w:val="center"/>
              <w:rPr>
                <w:sz w:val="20"/>
                <w:szCs w:val="20"/>
              </w:rPr>
            </w:pPr>
            <w:r w:rsidRPr="00D943F8">
              <w:rPr>
                <w:sz w:val="20"/>
                <w:szCs w:val="20"/>
              </w:rPr>
              <w:t>201</w:t>
            </w:r>
            <w:r w:rsidR="00E00550">
              <w:rPr>
                <w:sz w:val="20"/>
                <w:szCs w:val="20"/>
              </w:rPr>
              <w:t>6</w:t>
            </w:r>
            <w:r w:rsidRPr="00D943F8">
              <w:rPr>
                <w:sz w:val="20"/>
                <w:szCs w:val="20"/>
              </w:rPr>
              <w:t xml:space="preserve"> год 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E00550">
            <w:pPr>
              <w:ind w:firstLine="0"/>
              <w:jc w:val="center"/>
              <w:rPr>
                <w:sz w:val="20"/>
                <w:szCs w:val="20"/>
              </w:rPr>
            </w:pPr>
            <w:r w:rsidRPr="00E00550">
              <w:rPr>
                <w:sz w:val="20"/>
                <w:szCs w:val="20"/>
              </w:rPr>
              <w:t>110 532 770,00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E00550">
            <w:pPr>
              <w:ind w:firstLine="0"/>
              <w:jc w:val="center"/>
              <w:rPr>
                <w:sz w:val="20"/>
                <w:szCs w:val="20"/>
              </w:rPr>
            </w:pPr>
            <w:r w:rsidRPr="00E00550">
              <w:rPr>
                <w:sz w:val="20"/>
                <w:szCs w:val="20"/>
              </w:rPr>
              <w:t>140 992 305,00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2328A">
            <w:pPr>
              <w:ind w:firstLine="0"/>
              <w:jc w:val="center"/>
              <w:rPr>
                <w:sz w:val="20"/>
                <w:szCs w:val="20"/>
              </w:rPr>
            </w:pPr>
            <w:r w:rsidRPr="0052328A">
              <w:rPr>
                <w:sz w:val="20"/>
                <w:szCs w:val="20"/>
              </w:rPr>
              <w:t>177</w:t>
            </w:r>
            <w:r w:rsidR="00CB24C8">
              <w:rPr>
                <w:sz w:val="20"/>
                <w:szCs w:val="20"/>
                <w:lang w:val="en-US"/>
              </w:rPr>
              <w:t xml:space="preserve"> </w:t>
            </w:r>
            <w:r w:rsidRPr="0052328A">
              <w:rPr>
                <w:sz w:val="20"/>
                <w:szCs w:val="20"/>
              </w:rPr>
              <w:t>284</w:t>
            </w:r>
            <w:r w:rsidR="00CB24C8">
              <w:rPr>
                <w:sz w:val="20"/>
                <w:szCs w:val="20"/>
                <w:lang w:val="en-US"/>
              </w:rPr>
              <w:t xml:space="preserve"> </w:t>
            </w:r>
            <w:r w:rsidRPr="0052328A">
              <w:rPr>
                <w:sz w:val="20"/>
                <w:szCs w:val="20"/>
              </w:rPr>
              <w:t>460,48</w:t>
            </w:r>
          </w:p>
        </w:tc>
      </w:tr>
      <w:tr w:rsidR="00E00550" w:rsidRPr="00CC6B9A" w:rsidTr="00D0400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CC6B9A" w:rsidRDefault="00E00550" w:rsidP="00E00550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956794" w:rsidRDefault="00E00550" w:rsidP="00E00550">
            <w:pPr>
              <w:ind w:firstLine="0"/>
              <w:jc w:val="left"/>
              <w:rPr>
                <w:sz w:val="20"/>
                <w:szCs w:val="20"/>
              </w:rPr>
            </w:pPr>
            <w:r w:rsidRPr="00956794">
              <w:rPr>
                <w:sz w:val="20"/>
                <w:szCs w:val="20"/>
              </w:rPr>
              <w:t>Суммы доходов, полученных муниципальным учреждением от оказания платных услуг (выполнения работ)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CC6B9A" w:rsidRDefault="00E00550" w:rsidP="00E00550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0" w:rsidRDefault="00E00550" w:rsidP="00CB24C8">
            <w:pPr>
              <w:rPr>
                <w:sz w:val="18"/>
                <w:szCs w:val="18"/>
              </w:rPr>
            </w:pPr>
          </w:p>
          <w:p w:rsidR="00E00550" w:rsidRPr="00E00550" w:rsidRDefault="00E00550" w:rsidP="00CB24C8">
            <w:pPr>
              <w:ind w:hanging="169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26 240 697,82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0" w:rsidRDefault="00E00550" w:rsidP="00CB24C8">
            <w:pPr>
              <w:rPr>
                <w:sz w:val="18"/>
                <w:szCs w:val="18"/>
              </w:rPr>
            </w:pPr>
          </w:p>
          <w:p w:rsidR="00E00550" w:rsidRPr="00E00550" w:rsidRDefault="00E00550" w:rsidP="00CB24C8">
            <w:pPr>
              <w:ind w:firstLine="0"/>
              <w:jc w:val="center"/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30 508 157,93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0" w:rsidRPr="00D943F8" w:rsidRDefault="00BB7355" w:rsidP="001F12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30</w:t>
            </w:r>
            <w:r w:rsidR="001F12A3">
              <w:rPr>
                <w:sz w:val="18"/>
                <w:szCs w:val="18"/>
              </w:rPr>
              <w:t> 198 647,85</w:t>
            </w:r>
          </w:p>
        </w:tc>
      </w:tr>
      <w:tr w:rsidR="00E00550" w:rsidRPr="00CC6B9A" w:rsidTr="007E4EF4">
        <w:trPr>
          <w:trHeight w:val="1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CC6B9A" w:rsidRDefault="00E00550" w:rsidP="00E0055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CC6B9A" w:rsidRDefault="00E00550" w:rsidP="00E0055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</w:t>
            </w:r>
          </w:p>
          <w:p w:rsidR="00E00550" w:rsidRPr="00CC6B9A" w:rsidRDefault="00E00550" w:rsidP="00E0055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воспользовавшихся услугами (работами) муниципального учреждения,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D943F8" w:rsidRDefault="00E00550" w:rsidP="00E00550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Pr="00E00550" w:rsidRDefault="00E00550" w:rsidP="00E00550">
            <w:pPr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</w:rPr>
              <w:t> </w:t>
            </w:r>
            <w:r w:rsidRPr="00E00550">
              <w:rPr>
                <w:sz w:val="18"/>
                <w:szCs w:val="18"/>
              </w:rPr>
              <w:t>067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Pr="00E00550" w:rsidRDefault="00E00550" w:rsidP="00E00550">
            <w:pPr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226 465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0" w:rsidRPr="00D943F8" w:rsidRDefault="00525EEC" w:rsidP="00525EEC">
            <w:pPr>
              <w:ind w:firstLine="0"/>
              <w:jc w:val="center"/>
              <w:rPr>
                <w:sz w:val="20"/>
                <w:szCs w:val="20"/>
              </w:rPr>
            </w:pPr>
            <w:r w:rsidRPr="00525EEC">
              <w:rPr>
                <w:sz w:val="18"/>
                <w:szCs w:val="18"/>
              </w:rPr>
              <w:t>834 749</w:t>
            </w:r>
          </w:p>
        </w:tc>
      </w:tr>
      <w:tr w:rsidR="00E00550" w:rsidRPr="00CC6B9A" w:rsidTr="007E4EF4">
        <w:trPr>
          <w:trHeight w:val="10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0" w:rsidRPr="00CC6B9A" w:rsidRDefault="00E00550" w:rsidP="00E0055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CC6B9A" w:rsidRDefault="00E00550" w:rsidP="00E0055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00550" w:rsidRPr="00CC6B9A" w:rsidRDefault="00E00550" w:rsidP="00E00550">
            <w:pPr>
              <w:ind w:firstLine="0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- количество потребителей по видам услуг (работ), воспользовавшихся: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50" w:rsidRPr="00CC6B9A" w:rsidRDefault="00E00550" w:rsidP="00E00550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чел.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Pr="00E00550" w:rsidRDefault="00E00550" w:rsidP="00E00550">
            <w:pPr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</w:rPr>
              <w:t> </w:t>
            </w:r>
            <w:r w:rsidRPr="00E00550">
              <w:rPr>
                <w:sz w:val="18"/>
                <w:szCs w:val="18"/>
              </w:rPr>
              <w:t>067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Default="00E00550" w:rsidP="00E00550">
            <w:pPr>
              <w:rPr>
                <w:sz w:val="18"/>
                <w:szCs w:val="18"/>
              </w:rPr>
            </w:pPr>
          </w:p>
          <w:p w:rsidR="00E00550" w:rsidRPr="00E00550" w:rsidRDefault="00E00550" w:rsidP="00E00550">
            <w:pPr>
              <w:rPr>
                <w:sz w:val="18"/>
                <w:szCs w:val="18"/>
              </w:rPr>
            </w:pPr>
            <w:r w:rsidRPr="00E00550">
              <w:rPr>
                <w:sz w:val="18"/>
                <w:szCs w:val="18"/>
              </w:rPr>
              <w:t>226 465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0" w:rsidRPr="00525EEC" w:rsidRDefault="00525EEC" w:rsidP="00E00550">
            <w:pPr>
              <w:ind w:firstLine="0"/>
              <w:jc w:val="center"/>
              <w:rPr>
                <w:sz w:val="18"/>
                <w:szCs w:val="18"/>
              </w:rPr>
            </w:pPr>
            <w:r w:rsidRPr="00525EEC">
              <w:rPr>
                <w:sz w:val="18"/>
                <w:szCs w:val="18"/>
              </w:rPr>
              <w:t>834 749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- бесплатными услугами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987353" w:rsidRDefault="00987353" w:rsidP="00B87FB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987353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D943F8" w:rsidRDefault="00525EEC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573548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- частично платными услугами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1F138F">
            <w:pPr>
              <w:ind w:firstLine="0"/>
              <w:jc w:val="left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чел.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15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B9A" w:rsidRDefault="00CC6B9A" w:rsidP="00AE63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E6371" w:rsidRDefault="00AE6371" w:rsidP="00AE63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25EEC" w:rsidRDefault="00525EEC" w:rsidP="00AE6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25EEC" w:rsidRPr="00D943F8" w:rsidRDefault="00525EEC" w:rsidP="00AE637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- полностью платными услугами (работами)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1F1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87FB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987353" w:rsidP="00B87FB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161247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jc w:val="center"/>
              <w:rPr>
                <w:sz w:val="20"/>
                <w:szCs w:val="20"/>
              </w:rPr>
            </w:pPr>
          </w:p>
          <w:p w:rsidR="00987353" w:rsidRPr="00CC6B9A" w:rsidRDefault="00987353" w:rsidP="009873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225601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71" w:rsidRDefault="00AE6371" w:rsidP="00AE637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D943F8" w:rsidRDefault="00525EEC" w:rsidP="00AE6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261201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потребителей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1F138F">
            <w:pPr>
              <w:ind w:firstLine="0"/>
              <w:rPr>
                <w:sz w:val="20"/>
                <w:szCs w:val="20"/>
              </w:rPr>
            </w:pPr>
          </w:p>
          <w:p w:rsidR="00CC6B9A" w:rsidRPr="00CC6B9A" w:rsidRDefault="00987353" w:rsidP="00B87FB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D92AE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trHeight w:val="6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Выставленные требования в возмещение ущерба по </w:t>
            </w:r>
            <w:proofErr w:type="gramStart"/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недостачам</w:t>
            </w:r>
            <w:r w:rsidR="00D92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D92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0"/>
              <w:ind w:left="-108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D92AEC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7E4EF4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0"/>
              <w:ind w:left="-108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C6B9A" w:rsidRPr="00CC6B9A" w:rsidRDefault="00CC6B9A" w:rsidP="00B1682C">
            <w:pPr>
              <w:ind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D92AEC" w:rsidP="00B1682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7E4EF4">
        <w:trPr>
          <w:trHeight w:val="12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муниципального бюджетного </w:t>
            </w:r>
          </w:p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и автономного учреждений (дополнительно)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left="-108" w:right="-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ind w:firstLine="0"/>
              <w:jc w:val="left"/>
              <w:rPr>
                <w:sz w:val="20"/>
                <w:szCs w:val="20"/>
              </w:rPr>
            </w:pPr>
          </w:p>
          <w:p w:rsidR="00CC6B9A" w:rsidRPr="00CC6B9A" w:rsidRDefault="00525EEC" w:rsidP="00525EEC">
            <w:pPr>
              <w:ind w:hanging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25EEC" w:rsidP="00525EE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25EEC" w:rsidP="00525EE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AE6371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57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</w:t>
            </w:r>
            <w:r w:rsidRPr="00CC6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 страховщиком </w:t>
            </w:r>
            <w:r w:rsidR="00487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987353">
            <w:pPr>
              <w:ind w:firstLine="0"/>
              <w:jc w:val="center"/>
              <w:rPr>
                <w:sz w:val="20"/>
                <w:szCs w:val="20"/>
              </w:rPr>
            </w:pPr>
            <w:r w:rsidRPr="00987353">
              <w:rPr>
                <w:sz w:val="20"/>
                <w:szCs w:val="20"/>
              </w:rPr>
              <w:t>216 496 053,80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987353">
            <w:pPr>
              <w:ind w:firstLine="0"/>
              <w:jc w:val="center"/>
              <w:rPr>
                <w:sz w:val="20"/>
                <w:szCs w:val="20"/>
              </w:rPr>
            </w:pPr>
            <w:r w:rsidRPr="00987353">
              <w:rPr>
                <w:sz w:val="20"/>
                <w:szCs w:val="20"/>
              </w:rPr>
              <w:t>216 496 053,80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9A" w:rsidRPr="00917FF6" w:rsidRDefault="00917FF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248 171 682.43</w:t>
            </w:r>
          </w:p>
        </w:tc>
      </w:tr>
      <w:tr w:rsidR="00CC6B9A" w:rsidRPr="00CC6B9A" w:rsidTr="009D0C94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C6B9A">
              <w:rPr>
                <w:rFonts w:eastAsia="Calibri"/>
                <w:sz w:val="20"/>
                <w:szCs w:val="20"/>
              </w:rPr>
              <w:t>Общая сумма прибыли муниципального учреждения после налогообложения в отчетном периоде, образовавшаяся в связи с оказанием частично платных и полностью платных услуг (работ)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 w:rsidRPr="00CC6B9A">
              <w:rPr>
                <w:sz w:val="20"/>
                <w:szCs w:val="20"/>
              </w:rPr>
              <w:t>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987353">
            <w:pPr>
              <w:ind w:firstLine="0"/>
              <w:jc w:val="center"/>
              <w:rPr>
                <w:sz w:val="20"/>
                <w:szCs w:val="20"/>
              </w:rPr>
            </w:pPr>
            <w:r w:rsidRPr="00987353">
              <w:rPr>
                <w:sz w:val="20"/>
                <w:szCs w:val="20"/>
              </w:rPr>
              <w:t>113 349,00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987353" w:rsidP="00AD59E4">
            <w:pPr>
              <w:ind w:firstLine="0"/>
              <w:jc w:val="center"/>
              <w:rPr>
                <w:sz w:val="20"/>
                <w:szCs w:val="20"/>
              </w:rPr>
            </w:pPr>
            <w:r w:rsidRPr="00987353">
              <w:rPr>
                <w:sz w:val="20"/>
                <w:szCs w:val="20"/>
              </w:rPr>
              <w:t>1 062 642,00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9A" w:rsidRPr="00D75D3A" w:rsidRDefault="00292B42" w:rsidP="00AD59E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849 814,00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C6B9A">
              <w:rPr>
                <w:rFonts w:eastAsia="Calibri"/>
                <w:sz w:val="20"/>
                <w:szCs w:val="20"/>
              </w:rPr>
              <w:t>Для муниципального автономного учреждения (дополнительно)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6B9A" w:rsidRPr="00CC6B9A" w:rsidTr="00D943F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C6B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6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9A" w:rsidRPr="00CC6B9A" w:rsidRDefault="00CC6B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C6B9A">
              <w:rPr>
                <w:rFonts w:eastAsia="Calibri"/>
                <w:sz w:val="20"/>
                <w:szCs w:val="20"/>
              </w:rPr>
              <w:t>Объем финансового обеспечения мероприятий, направленных на развитие автономного учреждения, перечень которых определяется органом, осуществляющим функции и полномочия учредителя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left="-108" w:right="-5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CC6B9A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9A" w:rsidRPr="00D943F8" w:rsidRDefault="005316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814F9" w:rsidRDefault="003814F9" w:rsidP="003814F9">
      <w:pPr>
        <w:widowControl w:val="0"/>
        <w:autoSpaceDE w:val="0"/>
        <w:autoSpaceDN w:val="0"/>
        <w:adjustRightInd w:val="0"/>
        <w:jc w:val="center"/>
        <w:outlineLvl w:val="0"/>
      </w:pPr>
    </w:p>
    <w:p w:rsidR="009F2837" w:rsidRPr="00FE60EE" w:rsidRDefault="009F2837" w:rsidP="009F2837">
      <w:pPr>
        <w:ind w:firstLine="708"/>
        <w:rPr>
          <w:szCs w:val="28"/>
        </w:rPr>
      </w:pPr>
      <w:proofErr w:type="spellStart"/>
      <w:r w:rsidRPr="00FE60EE">
        <w:rPr>
          <w:szCs w:val="28"/>
        </w:rPr>
        <w:t>Справочно</w:t>
      </w:r>
      <w:proofErr w:type="spellEnd"/>
      <w:r w:rsidRPr="00FE60EE">
        <w:rPr>
          <w:szCs w:val="28"/>
        </w:rPr>
        <w:t xml:space="preserve">: </w:t>
      </w:r>
    </w:p>
    <w:p w:rsidR="009F2837" w:rsidRPr="00FE60EE" w:rsidRDefault="009F2837" w:rsidP="009F2837">
      <w:pPr>
        <w:ind w:firstLine="708"/>
        <w:rPr>
          <w:szCs w:val="28"/>
        </w:rPr>
      </w:pPr>
      <w:r w:rsidRPr="00FE60EE">
        <w:rPr>
          <w:szCs w:val="28"/>
        </w:rPr>
        <w:t>- по вопросам установленных тарифов на платные услуги нарушений не выявлено, оплата за услуги производится в соответствии с установленными тарифами;</w:t>
      </w:r>
    </w:p>
    <w:p w:rsidR="009F2837" w:rsidRPr="00FE60EE" w:rsidRDefault="009F2837" w:rsidP="009F2837">
      <w:pPr>
        <w:ind w:firstLine="0"/>
        <w:rPr>
          <w:szCs w:val="28"/>
        </w:rPr>
      </w:pPr>
      <w:r w:rsidRPr="00FE60EE">
        <w:rPr>
          <w:szCs w:val="28"/>
        </w:rPr>
        <w:tab/>
        <w:t xml:space="preserve">- по вопросу предоставления услуг массового катания на коньках предоставлены расписания тренировочных занятий, график проведения спортивно-массовых, культурно-массовых мероприятий. Массовые катания для населения города организовываются по воскресеньям и в праздничные дни, в свободное время от тренировочного процесса и проведения спортивных соревнований муниципального, регионального, всероссийского уровней. </w:t>
      </w:r>
    </w:p>
    <w:p w:rsidR="009F2837" w:rsidRPr="00FE60EE" w:rsidRDefault="009F2837" w:rsidP="009F2837">
      <w:pPr>
        <w:ind w:firstLine="708"/>
        <w:rPr>
          <w:szCs w:val="28"/>
        </w:rPr>
      </w:pPr>
      <w:r w:rsidRPr="00FE60EE">
        <w:rPr>
          <w:szCs w:val="28"/>
        </w:rPr>
        <w:t>Информация о предоставлении платных услуг муниципальным автономным учреждением «Ледовый Дворец спорта» еженедельно обновляется и размещается на информационных стендах в учреждении по адресу: Югорский тракт, 40, Губкина 16а, а так же на официальном сайте муниципального автономного учреждения «Ледовый Дворец спорта» www.lds-surgut.ru в разделе НОВОСТИ. Дополнительную информацию можно получить по телефону 95 07 95.</w:t>
      </w:r>
    </w:p>
    <w:p w:rsidR="00235C6D" w:rsidRDefault="00235C6D" w:rsidP="00BC00B8">
      <w:pPr>
        <w:widowControl w:val="0"/>
        <w:autoSpaceDE w:val="0"/>
        <w:autoSpaceDN w:val="0"/>
        <w:adjustRightInd w:val="0"/>
        <w:ind w:firstLine="0"/>
        <w:outlineLvl w:val="0"/>
        <w:rPr>
          <w:b/>
          <w:szCs w:val="28"/>
        </w:rPr>
      </w:pPr>
    </w:p>
    <w:p w:rsidR="003814F9" w:rsidRDefault="003814F9" w:rsidP="00B22BDE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814F9">
        <w:rPr>
          <w:b/>
          <w:szCs w:val="28"/>
        </w:rPr>
        <w:t>Об исполнении плана финансово-хозяйственной деятельности</w:t>
      </w:r>
    </w:p>
    <w:p w:rsidR="003814F9" w:rsidRDefault="003814F9" w:rsidP="00B22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4.1</w:t>
      </w:r>
    </w:p>
    <w:tbl>
      <w:tblPr>
        <w:tblW w:w="107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2"/>
        <w:gridCol w:w="1280"/>
        <w:gridCol w:w="1243"/>
        <w:gridCol w:w="1136"/>
        <w:gridCol w:w="1043"/>
        <w:gridCol w:w="6"/>
        <w:gridCol w:w="906"/>
        <w:gridCol w:w="6"/>
        <w:gridCol w:w="1734"/>
        <w:gridCol w:w="6"/>
      </w:tblGrid>
      <w:tr w:rsidR="004D0F6B" w:rsidRPr="0015113E" w:rsidTr="0015113E">
        <w:trPr>
          <w:gridAfter w:val="1"/>
          <w:wAfter w:w="6" w:type="dxa"/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987353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201</w:t>
            </w:r>
            <w:r w:rsidR="00987353">
              <w:rPr>
                <w:sz w:val="18"/>
                <w:szCs w:val="18"/>
              </w:rPr>
              <w:t>4</w:t>
            </w:r>
            <w:r w:rsidRPr="0015113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4D0F6B" w:rsidP="00987353">
            <w:pPr>
              <w:widowControl w:val="0"/>
              <w:autoSpaceDE w:val="0"/>
              <w:autoSpaceDN w:val="0"/>
              <w:adjustRightInd w:val="0"/>
              <w:ind w:hanging="32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201</w:t>
            </w:r>
            <w:r w:rsidR="00987353">
              <w:rPr>
                <w:sz w:val="18"/>
                <w:szCs w:val="18"/>
                <w:lang w:eastAsia="en-US"/>
              </w:rPr>
              <w:t>5</w:t>
            </w:r>
            <w:r w:rsidRPr="0015113E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5B12A4" w:rsidP="00987353">
            <w:pPr>
              <w:widowControl w:val="0"/>
              <w:autoSpaceDE w:val="0"/>
              <w:autoSpaceDN w:val="0"/>
              <w:adjustRightInd w:val="0"/>
              <w:ind w:hanging="32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201</w:t>
            </w:r>
            <w:r w:rsidR="00987353">
              <w:rPr>
                <w:sz w:val="18"/>
                <w:szCs w:val="18"/>
                <w:lang w:eastAsia="en-US"/>
              </w:rPr>
              <w:t>6</w:t>
            </w:r>
            <w:r w:rsidRPr="0015113E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82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Примечание (причины отклонений)</w:t>
            </w:r>
          </w:p>
        </w:tc>
      </w:tr>
      <w:tr w:rsidR="004D0F6B" w:rsidRPr="0015113E" w:rsidTr="00532AE8">
        <w:trPr>
          <w:tblHeader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B" w:rsidRPr="0015113E" w:rsidRDefault="004D0F6B" w:rsidP="003814F9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B" w:rsidRPr="0015113E" w:rsidRDefault="004D0F6B" w:rsidP="003814F9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факт (руб.)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факт (руб.)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5B12A4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план (руб.)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B" w:rsidRPr="0015113E" w:rsidRDefault="005B12A4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факт (руб.)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отклонение (%)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6B" w:rsidRPr="0015113E" w:rsidRDefault="004D0F6B" w:rsidP="00F81A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hanging="3"/>
              <w:jc w:val="left"/>
              <w:outlineLvl w:val="1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 Поступления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1.1. Остаток средств на начало периода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987353">
              <w:rPr>
                <w:sz w:val="18"/>
                <w:szCs w:val="18"/>
                <w:lang w:eastAsia="en-US"/>
              </w:rPr>
              <w:t>7192849,11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987353">
              <w:rPr>
                <w:sz w:val="18"/>
                <w:szCs w:val="18"/>
                <w:lang w:eastAsia="en-US"/>
              </w:rPr>
              <w:t>2 149 707,32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75D3A" w:rsidRDefault="00D75D3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532AE8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D75D3A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349</w:t>
            </w:r>
            <w:r w:rsidR="00D75D3A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133,51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E936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lastRenderedPageBreak/>
              <w:t xml:space="preserve">1.2. Поступления, всего: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987353">
              <w:rPr>
                <w:b/>
                <w:sz w:val="18"/>
                <w:szCs w:val="18"/>
                <w:lang w:eastAsia="en-US"/>
              </w:rPr>
              <w:t>140763766,84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87353">
              <w:rPr>
                <w:b/>
                <w:sz w:val="18"/>
                <w:szCs w:val="18"/>
                <w:lang w:eastAsia="en-US"/>
              </w:rPr>
              <w:t>214 378 183,13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E959EB" w:rsidP="00A70D3D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244822548,92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1F12A3" w:rsidP="00354221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244402459,83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974A1" w:rsidP="00E959EB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99,</w:t>
            </w:r>
            <w:r w:rsidR="001F12A3">
              <w:rPr>
                <w:b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trHeight w:val="2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4A5D02">
              <w:rPr>
                <w:b/>
                <w:sz w:val="18"/>
                <w:szCs w:val="18"/>
              </w:rPr>
              <w:t>1.2.1. Субсидии на финансовое обеспечение выполнения муниципального задания, всего</w:t>
            </w:r>
          </w:p>
          <w:p w:rsidR="004A5D02" w:rsidRDefault="004A5D02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4A5D02" w:rsidRDefault="004A5D02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4A5D02" w:rsidRDefault="004A5D02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4A5D02" w:rsidRDefault="004A5D02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4A5D02" w:rsidRDefault="004A5D02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</w:p>
          <w:p w:rsidR="004A5D02" w:rsidRPr="004A5D02" w:rsidRDefault="004A5D02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4A5D02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4A5D0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4A5D02" w:rsidRDefault="0098735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4A5D02">
              <w:rPr>
                <w:b/>
                <w:sz w:val="18"/>
                <w:szCs w:val="18"/>
                <w:lang w:eastAsia="en-US"/>
              </w:rPr>
              <w:t>110532770,00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353" w:rsidRPr="004A5D02" w:rsidRDefault="00987353" w:rsidP="00987353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b/>
                <w:sz w:val="18"/>
                <w:szCs w:val="18"/>
                <w:lang w:eastAsia="en-US"/>
              </w:rPr>
            </w:pPr>
            <w:r w:rsidRPr="004A5D02">
              <w:rPr>
                <w:b/>
                <w:sz w:val="18"/>
                <w:szCs w:val="18"/>
                <w:lang w:eastAsia="en-US"/>
              </w:rPr>
              <w:t xml:space="preserve">  140 992</w:t>
            </w:r>
          </w:p>
          <w:p w:rsidR="004D0F6B" w:rsidRPr="004A5D02" w:rsidRDefault="00987353" w:rsidP="00987353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b/>
                <w:sz w:val="18"/>
                <w:szCs w:val="18"/>
                <w:lang w:eastAsia="en-US"/>
              </w:rPr>
            </w:pPr>
            <w:r w:rsidRPr="004A5D02">
              <w:rPr>
                <w:b/>
                <w:sz w:val="18"/>
                <w:szCs w:val="18"/>
                <w:lang w:eastAsia="en-US"/>
              </w:rPr>
              <w:t xml:space="preserve"> 305,00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4A5D02" w:rsidRDefault="00F422FA" w:rsidP="001336E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177284460,48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4A5D02" w:rsidRDefault="00F422F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177284460,48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4A5D02" w:rsidRDefault="00F422F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4A5D02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trHeight w:val="9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Default="004D0F6B" w:rsidP="00C800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1.2.1.1. Услуга "Организация занятий физической культурой и массовым спортом"</w:t>
            </w:r>
          </w:p>
          <w:p w:rsidR="001A3F26" w:rsidRPr="0015113E" w:rsidRDefault="001A3F26" w:rsidP="00C800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987353">
              <w:rPr>
                <w:sz w:val="18"/>
                <w:szCs w:val="18"/>
                <w:lang w:eastAsia="en-US"/>
              </w:rPr>
              <w:t>110285705,00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87353">
              <w:rPr>
                <w:sz w:val="18"/>
                <w:szCs w:val="18"/>
                <w:lang w:eastAsia="en-US"/>
              </w:rPr>
              <w:t>140 745 240,00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FBA" w:rsidRPr="00FA1FBA" w:rsidRDefault="001A3F26" w:rsidP="00FA1F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A3F26">
              <w:rPr>
                <w:sz w:val="18"/>
                <w:szCs w:val="18"/>
              </w:rPr>
              <w:t>1.2.1.</w:t>
            </w:r>
            <w:r w:rsidR="00FA1FBA">
              <w:rPr>
                <w:sz w:val="18"/>
                <w:szCs w:val="18"/>
              </w:rPr>
              <w:t>2</w:t>
            </w:r>
            <w:r w:rsidRPr="001A3F26">
              <w:rPr>
                <w:sz w:val="18"/>
                <w:szCs w:val="18"/>
              </w:rPr>
              <w:t xml:space="preserve">. Услуга </w:t>
            </w:r>
            <w:r w:rsidR="00FA1FBA" w:rsidRPr="00FA1FBA">
              <w:rPr>
                <w:sz w:val="18"/>
                <w:szCs w:val="18"/>
              </w:rPr>
              <w:t>"Спортивная подготовка по олимпийским видам спорта по фигурному катанию на коньках"</w:t>
            </w:r>
          </w:p>
          <w:p w:rsidR="001A3F26" w:rsidRPr="0015113E" w:rsidRDefault="00FA1FBA" w:rsidP="00FA1F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FA1FBA">
              <w:rPr>
                <w:sz w:val="18"/>
                <w:szCs w:val="18"/>
              </w:rPr>
              <w:t>(Этап начальной подготовки)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C" w:rsidRDefault="001869C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FA1FB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FA1FBA">
              <w:rPr>
                <w:sz w:val="18"/>
                <w:szCs w:val="18"/>
                <w:lang w:eastAsia="en-US"/>
              </w:rPr>
              <w:t>16333659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C" w:rsidRDefault="001869C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FA1FB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FA1FBA">
              <w:rPr>
                <w:sz w:val="18"/>
                <w:szCs w:val="18"/>
                <w:lang w:eastAsia="en-US"/>
              </w:rPr>
              <w:t>16333659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8C" w:rsidRDefault="000D198C" w:rsidP="000D198C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0D198C" w:rsidP="000D198C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FA1FB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28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1336E5" w:rsidRDefault="001A3F26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A3F26">
              <w:rPr>
                <w:sz w:val="18"/>
                <w:szCs w:val="18"/>
              </w:rPr>
              <w:t>1.2.1.</w:t>
            </w:r>
            <w:r w:rsidR="001336E5">
              <w:rPr>
                <w:sz w:val="18"/>
                <w:szCs w:val="18"/>
              </w:rPr>
              <w:t>3</w:t>
            </w:r>
            <w:r w:rsidRPr="001A3F26">
              <w:rPr>
                <w:sz w:val="18"/>
                <w:szCs w:val="18"/>
              </w:rPr>
              <w:t xml:space="preserve">. Услуга </w:t>
            </w:r>
            <w:r w:rsidR="001336E5" w:rsidRPr="001336E5">
              <w:rPr>
                <w:sz w:val="18"/>
                <w:szCs w:val="18"/>
              </w:rPr>
              <w:t>"Спортивная подготовка по олимпийским видам спорта по фигурному катанию на коньках"</w:t>
            </w:r>
          </w:p>
          <w:p w:rsidR="001A3F26" w:rsidRPr="0015113E" w:rsidRDefault="001336E5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336E5">
              <w:rPr>
                <w:sz w:val="18"/>
                <w:szCs w:val="18"/>
              </w:rPr>
              <w:t>(Тренировочный этап (этап спортивной специализации)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6" w:rsidRDefault="001A3F2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2330711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2330711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1A3F2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1336E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1336E5" w:rsidRDefault="001A3F26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A3F26">
              <w:rPr>
                <w:sz w:val="18"/>
                <w:szCs w:val="18"/>
              </w:rPr>
              <w:t>1.2.1.</w:t>
            </w:r>
            <w:r w:rsidR="001336E5">
              <w:rPr>
                <w:sz w:val="18"/>
                <w:szCs w:val="18"/>
              </w:rPr>
              <w:t>4</w:t>
            </w:r>
            <w:r w:rsidRPr="001A3F26">
              <w:rPr>
                <w:sz w:val="18"/>
                <w:szCs w:val="18"/>
              </w:rPr>
              <w:t xml:space="preserve">. Услуга </w:t>
            </w:r>
            <w:r w:rsidR="001336E5" w:rsidRPr="001336E5">
              <w:rPr>
                <w:sz w:val="18"/>
                <w:szCs w:val="18"/>
              </w:rPr>
              <w:t>"Спортивная подготовка по олимпийским видам спорта по хоккею"</w:t>
            </w:r>
          </w:p>
          <w:p w:rsidR="001A3F26" w:rsidRDefault="001336E5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336E5">
              <w:rPr>
                <w:sz w:val="18"/>
                <w:szCs w:val="18"/>
              </w:rPr>
              <w:t>(Этап начальной подготовки)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24236374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24236374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1A3F2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1336E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118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1336E5" w:rsidRDefault="001A3F26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A3F26">
              <w:rPr>
                <w:sz w:val="18"/>
                <w:szCs w:val="18"/>
              </w:rPr>
              <w:t>1.2.1.</w:t>
            </w:r>
            <w:r w:rsidR="001336E5">
              <w:rPr>
                <w:sz w:val="18"/>
                <w:szCs w:val="18"/>
              </w:rPr>
              <w:t>5</w:t>
            </w:r>
            <w:r w:rsidRPr="001A3F26">
              <w:rPr>
                <w:sz w:val="18"/>
                <w:szCs w:val="18"/>
              </w:rPr>
              <w:t xml:space="preserve">. Услуга </w:t>
            </w:r>
            <w:r w:rsidR="001336E5" w:rsidRPr="001336E5">
              <w:rPr>
                <w:sz w:val="18"/>
                <w:szCs w:val="18"/>
              </w:rPr>
              <w:t>"Спортивная подготовка по олимпийским видам спорта по хоккею"</w:t>
            </w:r>
          </w:p>
          <w:p w:rsidR="001336E5" w:rsidRDefault="001336E5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336E5">
              <w:rPr>
                <w:sz w:val="18"/>
                <w:szCs w:val="18"/>
              </w:rPr>
              <w:t>(Тренировочный этап (этап спортивной специализации)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18818875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18818875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1A3F2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1336E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336E5" w:rsidRPr="0015113E" w:rsidTr="00532AE8">
        <w:trPr>
          <w:gridAfter w:val="1"/>
          <w:wAfter w:w="6" w:type="dxa"/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1336E5" w:rsidRDefault="001336E5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336E5">
              <w:rPr>
                <w:sz w:val="18"/>
                <w:szCs w:val="18"/>
              </w:rPr>
              <w:t>1.2.1.5. Услуга "Спортивная подготовка по олимпийским видам спорта по хоккею"</w:t>
            </w:r>
          </w:p>
          <w:p w:rsidR="001336E5" w:rsidRPr="001A3F26" w:rsidRDefault="001336E5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336E5">
              <w:rPr>
                <w:sz w:val="18"/>
                <w:szCs w:val="18"/>
              </w:rPr>
              <w:t>(Этап совершенствования спортивного мастерства)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336E5" w:rsidRPr="0015113E" w:rsidRDefault="00532AE8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1869CC"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987353" w:rsidRDefault="001336E5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987353" w:rsidRDefault="001336E5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8C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5563439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8C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1336E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336E5">
              <w:rPr>
                <w:sz w:val="18"/>
                <w:szCs w:val="18"/>
                <w:lang w:eastAsia="en-US"/>
              </w:rPr>
              <w:t>5563439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98C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336E5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1336E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E5" w:rsidRPr="0015113E" w:rsidRDefault="001336E5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4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905C28" w:rsidP="001336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1.2.1.</w:t>
            </w:r>
            <w:r w:rsidR="001336E5">
              <w:rPr>
                <w:sz w:val="18"/>
                <w:szCs w:val="18"/>
              </w:rPr>
              <w:t>6</w:t>
            </w:r>
            <w:r w:rsidRPr="0015113E">
              <w:rPr>
                <w:sz w:val="18"/>
                <w:szCs w:val="18"/>
              </w:rPr>
              <w:t>. Услуга "Организация отдыха детей и молодёжи в каникулярное время"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905C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905C28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987353" w:rsidRDefault="00905C28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987353">
              <w:rPr>
                <w:sz w:val="18"/>
                <w:szCs w:val="18"/>
                <w:lang w:eastAsia="en-US"/>
              </w:rPr>
              <w:t>247065,00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905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  <w:p w:rsidR="001A3F26" w:rsidRPr="00987353" w:rsidRDefault="00905C28" w:rsidP="00905C2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en-US"/>
              </w:rPr>
            </w:pPr>
            <w:r w:rsidRPr="00987353">
              <w:rPr>
                <w:sz w:val="18"/>
                <w:szCs w:val="18"/>
                <w:lang w:eastAsia="en-US"/>
              </w:rPr>
              <w:t>247 065,00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C" w:rsidRDefault="001869C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341A43" w:rsidP="00AD7CE7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539921,55</w:t>
            </w:r>
          </w:p>
          <w:p w:rsidR="00AD7CE7" w:rsidRDefault="00AD7CE7" w:rsidP="00AD7CE7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CC" w:rsidRDefault="001869C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341A4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341A43">
              <w:rPr>
                <w:sz w:val="18"/>
                <w:szCs w:val="18"/>
                <w:lang w:eastAsia="en-US"/>
              </w:rPr>
              <w:t>539921,55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905C28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2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905C28" w:rsidP="00CD27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905C28">
              <w:rPr>
                <w:sz w:val="18"/>
                <w:szCs w:val="18"/>
              </w:rPr>
              <w:t>1.2.1.</w:t>
            </w:r>
            <w:r w:rsidR="00CD27A1">
              <w:rPr>
                <w:sz w:val="18"/>
                <w:szCs w:val="18"/>
              </w:rPr>
              <w:t>7</w:t>
            </w:r>
            <w:r w:rsidRPr="00905C28">
              <w:rPr>
                <w:sz w:val="18"/>
                <w:szCs w:val="18"/>
              </w:rPr>
              <w:t xml:space="preserve">. </w:t>
            </w:r>
            <w:r w:rsidR="001869CC">
              <w:rPr>
                <w:sz w:val="18"/>
                <w:szCs w:val="18"/>
              </w:rPr>
              <w:t>Работа</w:t>
            </w:r>
            <w:r w:rsidRPr="00905C28">
              <w:rPr>
                <w:sz w:val="18"/>
                <w:szCs w:val="18"/>
              </w:rPr>
              <w:t xml:space="preserve"> </w:t>
            </w:r>
            <w:r w:rsidR="001869CC" w:rsidRPr="001869CC">
              <w:rPr>
                <w:sz w:val="18"/>
                <w:szCs w:val="18"/>
              </w:rPr>
              <w:t xml:space="preserve">"Проведение </w:t>
            </w:r>
            <w:r w:rsidR="001869CC" w:rsidRPr="001869CC">
              <w:rPr>
                <w:sz w:val="18"/>
                <w:szCs w:val="18"/>
              </w:rPr>
              <w:lastRenderedPageBreak/>
              <w:t>занятий физкультурно-оздоровительной направленности по месту проживания граждан"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lastRenderedPageBreak/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8C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F422FA" w:rsidRDefault="00341A43" w:rsidP="004A5D02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102052648,06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8C" w:rsidRDefault="000D198C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0D198C" w:rsidRPr="00C80D45" w:rsidRDefault="001F12A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102561827,77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217" w:rsidRDefault="0052521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4A5D02" w:rsidRDefault="00F422F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</w:t>
            </w:r>
          </w:p>
          <w:p w:rsidR="001900E1" w:rsidRPr="001900E1" w:rsidRDefault="001900E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422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Pr="001869CC" w:rsidRDefault="00905C28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905C28">
              <w:rPr>
                <w:sz w:val="18"/>
                <w:szCs w:val="18"/>
              </w:rPr>
              <w:lastRenderedPageBreak/>
              <w:t>1.2.1.</w:t>
            </w:r>
            <w:r w:rsidR="00CD27A1">
              <w:rPr>
                <w:sz w:val="18"/>
                <w:szCs w:val="18"/>
              </w:rPr>
              <w:t>8</w:t>
            </w:r>
            <w:r w:rsidRPr="00905C28">
              <w:rPr>
                <w:sz w:val="18"/>
                <w:szCs w:val="18"/>
              </w:rPr>
              <w:t xml:space="preserve">. </w:t>
            </w:r>
            <w:r w:rsidR="001869CC" w:rsidRPr="001869CC">
              <w:rPr>
                <w:sz w:val="18"/>
                <w:szCs w:val="18"/>
              </w:rPr>
              <w:t>Работа "Организация и проведение официальных спортивных мероприятий"</w:t>
            </w:r>
          </w:p>
          <w:p w:rsidR="001A3F26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869CC">
              <w:rPr>
                <w:sz w:val="18"/>
                <w:szCs w:val="18"/>
              </w:rPr>
              <w:t>(муниципальные)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CD27A1">
              <w:rPr>
                <w:sz w:val="18"/>
                <w:szCs w:val="18"/>
                <w:lang w:eastAsia="en-US"/>
              </w:rPr>
              <w:t>953580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F422F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F422FA">
              <w:rPr>
                <w:sz w:val="18"/>
                <w:szCs w:val="18"/>
                <w:lang w:eastAsia="en-US"/>
              </w:rPr>
              <w:t>953580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4A5D02" w:rsidRDefault="00F422F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422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Pr="001869CC" w:rsidRDefault="00905C28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905C28">
              <w:rPr>
                <w:sz w:val="18"/>
                <w:szCs w:val="18"/>
              </w:rPr>
              <w:t>1.2.1.</w:t>
            </w:r>
            <w:r w:rsidR="00CD27A1">
              <w:rPr>
                <w:sz w:val="18"/>
                <w:szCs w:val="18"/>
              </w:rPr>
              <w:t>9</w:t>
            </w:r>
            <w:r w:rsidRPr="00905C28">
              <w:rPr>
                <w:sz w:val="18"/>
                <w:szCs w:val="18"/>
              </w:rPr>
              <w:t xml:space="preserve">. </w:t>
            </w:r>
            <w:r w:rsidR="001869CC">
              <w:rPr>
                <w:sz w:val="18"/>
                <w:szCs w:val="18"/>
              </w:rPr>
              <w:t>Работа</w:t>
            </w:r>
            <w:r w:rsidRPr="00905C28">
              <w:rPr>
                <w:sz w:val="18"/>
                <w:szCs w:val="18"/>
              </w:rPr>
              <w:t xml:space="preserve"> </w:t>
            </w:r>
            <w:r w:rsidR="001869CC" w:rsidRPr="001869CC">
              <w:rPr>
                <w:sz w:val="18"/>
                <w:szCs w:val="18"/>
              </w:rPr>
              <w:t xml:space="preserve">"Обеспечение участия спортивных сборных команд в спортивных соревнованиях" </w:t>
            </w:r>
          </w:p>
          <w:p w:rsidR="001A3F26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1869CC">
              <w:rPr>
                <w:sz w:val="18"/>
                <w:szCs w:val="18"/>
              </w:rPr>
              <w:t>( межмуниципальные</w:t>
            </w:r>
            <w:proofErr w:type="gramEnd"/>
            <w:r w:rsidRPr="001869CC">
              <w:rPr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176398,46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CD27A1">
              <w:rPr>
                <w:sz w:val="18"/>
                <w:szCs w:val="18"/>
                <w:lang w:eastAsia="en-US"/>
              </w:rPr>
              <w:t>176398,46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1A3F2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3F26" w:rsidRPr="0015113E" w:rsidTr="00532AE8">
        <w:trPr>
          <w:gridAfter w:val="1"/>
          <w:wAfter w:w="6" w:type="dxa"/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Pr="001869CC" w:rsidRDefault="00905C28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905C28">
              <w:rPr>
                <w:sz w:val="18"/>
                <w:szCs w:val="18"/>
              </w:rPr>
              <w:t>1.2.1.1</w:t>
            </w:r>
            <w:r w:rsidR="00CD27A1">
              <w:rPr>
                <w:sz w:val="18"/>
                <w:szCs w:val="18"/>
              </w:rPr>
              <w:t>0</w:t>
            </w:r>
            <w:r w:rsidRPr="00905C28">
              <w:rPr>
                <w:sz w:val="18"/>
                <w:szCs w:val="18"/>
              </w:rPr>
              <w:t xml:space="preserve">. </w:t>
            </w:r>
            <w:r w:rsidR="001869CC" w:rsidRPr="001869CC">
              <w:rPr>
                <w:sz w:val="18"/>
                <w:szCs w:val="18"/>
              </w:rPr>
              <w:t xml:space="preserve">Работа "Обеспечение участия спортивных сборных команд в спортивных соревнованиях" </w:t>
            </w:r>
          </w:p>
          <w:p w:rsidR="001A3F26" w:rsidRDefault="001869CC" w:rsidP="00CD27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869CC">
              <w:rPr>
                <w:sz w:val="18"/>
                <w:szCs w:val="18"/>
              </w:rPr>
              <w:t>(</w:t>
            </w:r>
            <w:r w:rsidR="00CD27A1">
              <w:rPr>
                <w:sz w:val="18"/>
                <w:szCs w:val="18"/>
              </w:rPr>
              <w:t>региональные</w:t>
            </w:r>
            <w:r w:rsidRPr="001869CC">
              <w:rPr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9CC" w:rsidRDefault="001869CC" w:rsidP="001869C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1A3F26" w:rsidRPr="0015113E" w:rsidRDefault="001869CC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869CC"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 w:rsidRPr="001869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987353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571230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1A3F26" w:rsidRPr="00C80D45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CD27A1">
              <w:rPr>
                <w:sz w:val="18"/>
                <w:szCs w:val="18"/>
                <w:lang w:eastAsia="en-US"/>
              </w:rPr>
              <w:t>571230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Default="001A3F2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F26" w:rsidRPr="0015113E" w:rsidRDefault="001A3F2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27A1" w:rsidRPr="00CD27A1" w:rsidRDefault="00CD27A1" w:rsidP="00CD27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CD27A1">
              <w:rPr>
                <w:sz w:val="18"/>
                <w:szCs w:val="18"/>
                <w:lang w:eastAsia="en-US"/>
              </w:rPr>
              <w:t>1.2.1.1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CD27A1">
              <w:rPr>
                <w:sz w:val="18"/>
                <w:szCs w:val="18"/>
                <w:lang w:eastAsia="en-US"/>
              </w:rPr>
              <w:t xml:space="preserve">. Работа "Обеспечение участия спортивных сборных команд в спортивных соревнованиях" </w:t>
            </w:r>
          </w:p>
          <w:p w:rsidR="004D0F6B" w:rsidRDefault="00CD27A1" w:rsidP="00CD27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proofErr w:type="gramStart"/>
            <w:r w:rsidRPr="00CD27A1">
              <w:rPr>
                <w:sz w:val="18"/>
                <w:szCs w:val="18"/>
                <w:lang w:eastAsia="en-US"/>
              </w:rPr>
              <w:t>( Всероссийские</w:t>
            </w:r>
            <w:proofErr w:type="gramEnd"/>
            <w:r w:rsidRPr="00CD27A1">
              <w:rPr>
                <w:sz w:val="18"/>
                <w:szCs w:val="18"/>
                <w:lang w:eastAsia="en-US"/>
              </w:rPr>
              <w:t>)</w:t>
            </w:r>
          </w:p>
          <w:p w:rsidR="00CD27A1" w:rsidRPr="0015113E" w:rsidRDefault="00CD27A1" w:rsidP="00C800A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A1" w:rsidRDefault="00CD27A1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4D0F6B" w:rsidRDefault="00CD27A1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32AE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</w:t>
            </w:r>
          </w:p>
          <w:p w:rsidR="00CD27A1" w:rsidRPr="0015113E" w:rsidRDefault="00CD27A1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4D0F6B" w:rsidRPr="0015113E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5707624,41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4D0F6B" w:rsidRPr="0015113E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CD27A1">
              <w:rPr>
                <w:sz w:val="18"/>
                <w:szCs w:val="18"/>
                <w:lang w:eastAsia="en-US"/>
              </w:rPr>
              <w:t>707624,41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  <w:p w:rsidR="00CD27A1" w:rsidRPr="001900E1" w:rsidRDefault="00CD27A1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1.2.2. Субсидии на иные цели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987353">
              <w:rPr>
                <w:b/>
                <w:sz w:val="18"/>
                <w:szCs w:val="18"/>
                <w:lang w:eastAsia="en-US"/>
              </w:rPr>
              <w:t>1921598,00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987353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87353">
              <w:rPr>
                <w:b/>
                <w:sz w:val="18"/>
                <w:szCs w:val="18"/>
                <w:lang w:eastAsia="en-US"/>
              </w:rPr>
              <w:t>40 919 725,13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532AE8" w:rsidRDefault="00532AE8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34719337,84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C74A9B" w:rsidRDefault="00532AE8" w:rsidP="00C74A9B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532AE8">
              <w:rPr>
                <w:b/>
                <w:sz w:val="18"/>
                <w:szCs w:val="18"/>
                <w:lang w:eastAsia="en-US"/>
              </w:rPr>
              <w:t>34719337,8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80D4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38B6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1.2.3.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338B6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38B6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1.2.4. Гранты в форме субсидий, в том числе предоставляемых по результатам конкурсов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B6" w:rsidRPr="0015113E" w:rsidRDefault="00F338B6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</w:rPr>
              <w:t>1.2.5. 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B733F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064D0A" w:rsidRDefault="00B733F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B733F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 xml:space="preserve">в том числе: </w:t>
            </w:r>
            <w:r w:rsidRPr="0015113E">
              <w:rPr>
                <w:i/>
                <w:sz w:val="18"/>
                <w:szCs w:val="18"/>
              </w:rPr>
              <w:t>Услуга № 2 "Организация отдыха детей и молодёжи в каникулярное время"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81250,00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064D0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064D0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064D0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687A7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687A7E">
              <w:rPr>
                <w:b/>
                <w:sz w:val="18"/>
                <w:szCs w:val="18"/>
              </w:rPr>
              <w:t xml:space="preserve">1.2.6. Поступления от иной </w:t>
            </w:r>
            <w:r w:rsidRPr="00687A7E">
              <w:rPr>
                <w:b/>
                <w:sz w:val="18"/>
                <w:szCs w:val="18"/>
              </w:rPr>
              <w:lastRenderedPageBreak/>
              <w:t>приносящей доход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687A7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687A7E">
              <w:rPr>
                <w:b/>
                <w:sz w:val="18"/>
                <w:szCs w:val="18"/>
              </w:rPr>
              <w:lastRenderedPageBreak/>
              <w:t xml:space="preserve">120, 130, </w:t>
            </w:r>
            <w:r w:rsidRPr="00687A7E">
              <w:rPr>
                <w:b/>
                <w:sz w:val="18"/>
                <w:szCs w:val="18"/>
              </w:rPr>
              <w:lastRenderedPageBreak/>
              <w:t>140, 180, 410, 440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687A7E" w:rsidRDefault="003F534D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A7E">
              <w:rPr>
                <w:b/>
                <w:sz w:val="18"/>
                <w:szCs w:val="18"/>
                <w:lang w:eastAsia="en-US"/>
              </w:rPr>
              <w:lastRenderedPageBreak/>
              <w:t>28228148,84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687A7E" w:rsidRDefault="003F534D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A7E">
              <w:rPr>
                <w:b/>
                <w:sz w:val="18"/>
                <w:szCs w:val="18"/>
                <w:lang w:eastAsia="en-US"/>
              </w:rPr>
              <w:t>32 384 903,00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687A7E" w:rsidRDefault="00B733F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B733FD">
              <w:rPr>
                <w:b/>
                <w:sz w:val="18"/>
                <w:szCs w:val="18"/>
                <w:lang w:eastAsia="en-US"/>
              </w:rPr>
              <w:t>32818750,6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6B" w:rsidRPr="00687A7E" w:rsidRDefault="00A70D3D" w:rsidP="001D7740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A7E">
              <w:rPr>
                <w:b/>
                <w:sz w:val="18"/>
                <w:szCs w:val="18"/>
                <w:lang w:eastAsia="en-US"/>
              </w:rPr>
              <w:t>32559534,36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687A7E" w:rsidRDefault="00064D0A" w:rsidP="00B733FD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687A7E">
              <w:rPr>
                <w:b/>
                <w:sz w:val="18"/>
                <w:szCs w:val="18"/>
                <w:lang w:eastAsia="en-US"/>
              </w:rPr>
              <w:t>99,</w:t>
            </w:r>
            <w:r w:rsidR="00B733FD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687A7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lastRenderedPageBreak/>
              <w:t>1.3. Остаток средств на конец периода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F44943">
              <w:rPr>
                <w:sz w:val="18"/>
                <w:szCs w:val="18"/>
                <w:lang w:eastAsia="en-US"/>
              </w:rPr>
              <w:t>2149707,32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F44943">
              <w:rPr>
                <w:sz w:val="18"/>
                <w:szCs w:val="18"/>
                <w:lang w:eastAsia="en-US"/>
              </w:rPr>
              <w:t>3 349 133,51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064D0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532AE8">
              <w:rPr>
                <w:sz w:val="18"/>
                <w:szCs w:val="18"/>
                <w:lang w:eastAsia="en-US"/>
              </w:rPr>
              <w:t>2442491,41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hanging="3"/>
              <w:jc w:val="left"/>
              <w:outlineLvl w:val="1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 Выплаты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2424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 xml:space="preserve">Выплаты, всего: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943">
              <w:rPr>
                <w:b/>
                <w:sz w:val="18"/>
                <w:szCs w:val="18"/>
                <w:lang w:eastAsia="en-US"/>
              </w:rPr>
              <w:t>145806908,63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943">
              <w:rPr>
                <w:b/>
                <w:sz w:val="18"/>
                <w:szCs w:val="18"/>
                <w:lang w:eastAsia="en-US"/>
              </w:rPr>
              <w:t>212 985 938,94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A70D3D" w:rsidP="00D04001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248171682,43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9A7A1E" w:rsidRDefault="009A7A1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245309101,93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Default="009A7A1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B92278">
              <w:rPr>
                <w:b/>
                <w:sz w:val="18"/>
                <w:szCs w:val="18"/>
                <w:lang w:eastAsia="en-US"/>
              </w:rPr>
              <w:t>98,</w:t>
            </w:r>
            <w:r w:rsidR="00B92278" w:rsidRPr="00B92278">
              <w:rPr>
                <w:b/>
                <w:sz w:val="18"/>
                <w:szCs w:val="18"/>
                <w:lang w:eastAsia="en-US"/>
              </w:rPr>
              <w:t>85</w:t>
            </w:r>
          </w:p>
          <w:p w:rsidR="009A7A1E" w:rsidRPr="0015113E" w:rsidRDefault="009A7A1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в том числе: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D04001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2.1.1. Оплата труда и начисления на выплаты по оплате труда,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D04001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D04001" w:rsidRDefault="00F4494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71592339,63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D04001" w:rsidRDefault="00F4494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85371554,45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D04001" w:rsidRDefault="00DF2DE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104054534,78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D04001" w:rsidRDefault="00DF2DE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103988614,39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D04001" w:rsidRDefault="00DF2DE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99,94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5D" w:rsidRDefault="00F5775D" w:rsidP="00F577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3E3FAF" w:rsidRDefault="003E3FAF" w:rsidP="00F577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F2303E" w:rsidRPr="0015113E">
              <w:rPr>
                <w:sz w:val="18"/>
                <w:szCs w:val="18"/>
                <w:lang w:eastAsia="en-US"/>
              </w:rPr>
              <w:t>Отклонение фактических показателей от плановых по оплате труда, по выплатам пособия по временной нетрудоспособно</w:t>
            </w:r>
            <w:r w:rsidR="00860753" w:rsidRPr="0015113E">
              <w:rPr>
                <w:sz w:val="18"/>
                <w:szCs w:val="18"/>
                <w:lang w:eastAsia="en-US"/>
              </w:rPr>
              <w:t>сти</w:t>
            </w:r>
          </w:p>
          <w:p w:rsidR="00F2303E" w:rsidRPr="0015113E" w:rsidRDefault="003E3FAF" w:rsidP="003E3F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="00860753" w:rsidRPr="0015113E">
              <w:rPr>
                <w:sz w:val="18"/>
                <w:szCs w:val="18"/>
                <w:lang w:eastAsia="en-US"/>
              </w:rPr>
              <w:t xml:space="preserve"> </w:t>
            </w:r>
            <w:r w:rsidRPr="003E3FAF">
              <w:rPr>
                <w:sz w:val="18"/>
                <w:szCs w:val="18"/>
                <w:lang w:eastAsia="en-US"/>
              </w:rPr>
              <w:t>Отклонение фактических показателей от плановых по</w:t>
            </w:r>
            <w:r>
              <w:rPr>
                <w:sz w:val="18"/>
                <w:szCs w:val="18"/>
                <w:lang w:eastAsia="en-US"/>
              </w:rPr>
              <w:t xml:space="preserve"> прочим расходам связано с      п</w:t>
            </w:r>
            <w:r w:rsidRPr="003E3FAF">
              <w:rPr>
                <w:sz w:val="18"/>
                <w:szCs w:val="18"/>
                <w:lang w:eastAsia="en-US"/>
              </w:rPr>
              <w:t>еренос</w:t>
            </w:r>
            <w:r>
              <w:rPr>
                <w:sz w:val="18"/>
                <w:szCs w:val="18"/>
                <w:lang w:eastAsia="en-US"/>
              </w:rPr>
              <w:t>ом</w:t>
            </w:r>
            <w:r w:rsidRPr="003E3FAF">
              <w:rPr>
                <w:sz w:val="18"/>
                <w:szCs w:val="18"/>
                <w:lang w:eastAsia="en-US"/>
              </w:rPr>
              <w:t xml:space="preserve"> соревнований в связи с карантином по гриппу и ОРВИ, а также низкой температурой воздуха на территории ХМАО-Югры</w:t>
            </w: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2.1.1.1. Заработная плата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54695751,68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65 180 496,18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BB735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77841514,51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30F0F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77841440,58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30F0F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2.1.1.2. Прочие выплаты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1845179,45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1971586,36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A70D3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3544920,43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30F0F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3534989,33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30F0F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98,87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2.1.1.3. Начисления на выплаты по оплате труда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15051408,50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44943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18219471,91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F30F0F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22668099,84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BB735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22612184,48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B735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99,75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2.1.2. Оплата работ, услуг,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66033833,09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81730349,08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54469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92221819,36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89974251,49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820297" w:rsidP="0054469D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97,</w:t>
            </w:r>
            <w:r w:rsidR="0054469D">
              <w:rPr>
                <w:b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294" w:rsidRPr="0015113E" w:rsidRDefault="00290294" w:rsidP="00F230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2.1.2.1. Услуги связи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281825,83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365 226,36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366242,42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353356,35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96,49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F83A03" w:rsidRDefault="004C3CD1" w:rsidP="00F83A03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F83A03">
              <w:rPr>
                <w:rFonts w:ascii="Times New Roman" w:hAnsi="Times New Roman"/>
                <w:sz w:val="18"/>
                <w:szCs w:val="18"/>
              </w:rPr>
              <w:t>Кредиторская задолженность по услугам связи за декабрь 201</w:t>
            </w:r>
            <w:r w:rsidR="00F83A03" w:rsidRPr="00F83A03">
              <w:rPr>
                <w:rFonts w:ascii="Times New Roman" w:hAnsi="Times New Roman"/>
                <w:sz w:val="18"/>
                <w:szCs w:val="18"/>
              </w:rPr>
              <w:t>6</w:t>
            </w:r>
            <w:r w:rsidRPr="00F83A03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2.1.2.2. Транспортные услуги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279976,82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2 323 485,25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1696800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1536300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90,55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3E3FAF" w:rsidP="003E3FAF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3E3FAF">
              <w:rPr>
                <w:rFonts w:ascii="Times New Roman" w:hAnsi="Times New Roman"/>
                <w:sz w:val="18"/>
                <w:szCs w:val="18"/>
              </w:rPr>
              <w:t>Отклонение фактических показателей от плановых переносом соревнований в связи с карантином по гриппу и ОРВИ, а также низкой температурой воздуха на территории ХМАО-Югры</w:t>
            </w: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2.1.2.3. Коммунальные услуги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22269511,49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30 515 791,96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39970125,59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871AF3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38905194,04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04B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9734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820297" w:rsidRDefault="00CE708B" w:rsidP="00F83A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 w:rsidRPr="00F83A03">
              <w:rPr>
                <w:sz w:val="18"/>
                <w:szCs w:val="18"/>
                <w:lang w:eastAsia="en-US"/>
              </w:rPr>
              <w:t xml:space="preserve">Кредиторская задолженность по </w:t>
            </w:r>
            <w:r w:rsidRPr="00F83A03">
              <w:rPr>
                <w:sz w:val="18"/>
                <w:szCs w:val="18"/>
                <w:lang w:eastAsia="en-US"/>
              </w:rPr>
              <w:lastRenderedPageBreak/>
              <w:t>коммунальным услугам за декабрь 201</w:t>
            </w:r>
            <w:r w:rsidR="00F83A03" w:rsidRPr="00F83A03">
              <w:rPr>
                <w:sz w:val="18"/>
                <w:szCs w:val="18"/>
                <w:lang w:eastAsia="en-US"/>
              </w:rPr>
              <w:t>6</w:t>
            </w:r>
            <w:r w:rsidRPr="00F83A03">
              <w:rPr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lastRenderedPageBreak/>
              <w:t>2.1.2.4. Арендная плата за пользование имуществом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211833,34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528 170,96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B04B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B04B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04B4D" w:rsidP="009E494C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F2303E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2.1.2.5. Работы, услуги по содержанию имущества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36789602,71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39 082 057,94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BB7355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37669414,07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B04B4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37124473,07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7A0E5B" w:rsidP="0054469D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</w:t>
            </w:r>
            <w:r w:rsidR="0054469D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CE708B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3E3FAF">
              <w:rPr>
                <w:sz w:val="18"/>
                <w:szCs w:val="18"/>
                <w:lang w:eastAsia="en-US"/>
              </w:rPr>
              <w:t>Кредиторская задолженность по работам, услугам по соде</w:t>
            </w:r>
            <w:r w:rsidR="003E3FAF" w:rsidRPr="003E3FAF">
              <w:rPr>
                <w:sz w:val="18"/>
                <w:szCs w:val="18"/>
                <w:lang w:eastAsia="en-US"/>
              </w:rPr>
              <w:t>ржанию имущества за декабрь 2016</w:t>
            </w:r>
            <w:r w:rsidRPr="003E3FAF">
              <w:rPr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F2303E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2.1.2.6. Прочие работы, услуги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303E" w:rsidRPr="0015113E" w:rsidRDefault="00F2303E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6201082,90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8915616,61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54469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12244237,28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3E" w:rsidRPr="0015113E" w:rsidRDefault="007A0E5B" w:rsidP="00860753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11779928,03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15113E" w:rsidRDefault="00820297" w:rsidP="0054469D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54469D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,2</w:t>
            </w:r>
            <w:r w:rsidR="0054469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03E" w:rsidRPr="003E3FAF" w:rsidRDefault="003E3FAF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3E3FAF">
              <w:rPr>
                <w:sz w:val="18"/>
                <w:szCs w:val="18"/>
                <w:lang w:eastAsia="en-US"/>
              </w:rPr>
              <w:t>1.</w:t>
            </w:r>
            <w:r w:rsidR="00CE708B" w:rsidRPr="003E3FAF">
              <w:rPr>
                <w:sz w:val="18"/>
                <w:szCs w:val="18"/>
                <w:lang w:eastAsia="en-US"/>
              </w:rPr>
              <w:t xml:space="preserve">Кредиторская задолженность по прочим </w:t>
            </w:r>
            <w:r w:rsidRPr="003E3FAF">
              <w:rPr>
                <w:sz w:val="18"/>
                <w:szCs w:val="18"/>
                <w:lang w:eastAsia="en-US"/>
              </w:rPr>
              <w:t>работам, услугам за декабрь 2016</w:t>
            </w:r>
            <w:r w:rsidR="00CE708B" w:rsidRPr="003E3FAF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CE708B" w:rsidRPr="00820297" w:rsidRDefault="003E3FAF" w:rsidP="00CE70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yellow"/>
                <w:lang w:eastAsia="en-US"/>
              </w:rPr>
            </w:pPr>
            <w:r w:rsidRPr="003E3FAF">
              <w:rPr>
                <w:sz w:val="18"/>
                <w:szCs w:val="18"/>
              </w:rPr>
              <w:t>2.Отклонение фактических показателей от плановых переносом соревнований в связи с карантином по гриппу и ОРВИ, а также низкой температурой воздуха на территории ХМАО-Югры</w:t>
            </w: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D04001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2.1.3. Безвозмездные перечисления организациям,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D04001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4D0F6B" w:rsidP="00F81A5F">
            <w:pPr>
              <w:jc w:val="center"/>
              <w:rPr>
                <w:b/>
                <w:sz w:val="18"/>
                <w:szCs w:val="18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4D0F6B" w:rsidP="00F81A5F">
            <w:pPr>
              <w:ind w:firstLine="53"/>
              <w:jc w:val="center"/>
              <w:rPr>
                <w:b/>
                <w:sz w:val="18"/>
                <w:szCs w:val="18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04001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04001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ind w:firstLine="5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2.1.3.1. Безвозмездные перечисления государственным и муниципальным организациям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D04001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2.1.4. Социальное обеспечение,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D04001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04001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24503,22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04001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24503,22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2.1.4.1. Пособия по социальной помощи населению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820297">
              <w:rPr>
                <w:sz w:val="18"/>
                <w:szCs w:val="18"/>
                <w:lang w:eastAsia="en-US"/>
              </w:rPr>
              <w:t>24503,22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820297">
              <w:rPr>
                <w:sz w:val="18"/>
                <w:szCs w:val="18"/>
                <w:lang w:eastAsia="en-US"/>
              </w:rPr>
              <w:t>24503,22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820297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82029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2.1.4.2. Пенсии, пособия, выплачиваемые организациями сектора государственного управления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D04001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2.1.5. Прочие расходы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D04001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3995888,70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35 935 192,42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04001" w:rsidRDefault="002D328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43541813,70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D04001" w:rsidRDefault="002D328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43375672,63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2D328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  <w:lang w:eastAsia="en-US"/>
              </w:rPr>
              <w:t>99,62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D04001" w:rsidRDefault="003E3FAF" w:rsidP="00F7183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D04001">
              <w:rPr>
                <w:b/>
                <w:sz w:val="18"/>
                <w:szCs w:val="18"/>
              </w:rPr>
              <w:t xml:space="preserve">Отклонение фактических показателей от плановых </w:t>
            </w:r>
            <w:r w:rsidRPr="00D04001">
              <w:rPr>
                <w:b/>
                <w:sz w:val="18"/>
                <w:szCs w:val="18"/>
              </w:rPr>
              <w:lastRenderedPageBreak/>
              <w:t>переносом соревнований в связи с карантином по гриппу и ОРВИ, а также низкой температурой воздуха на территории ХМАО-Югры</w:t>
            </w: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lastRenderedPageBreak/>
              <w:t>2.1.6. Поступление нефинансовых активов,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4183647,21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5113E">
              <w:rPr>
                <w:b/>
                <w:sz w:val="18"/>
                <w:szCs w:val="18"/>
                <w:lang w:eastAsia="en-US"/>
              </w:rPr>
              <w:t>9948842,99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54469D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8329011,37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52328A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7946060,20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54469D" w:rsidP="0054469D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95,40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2.1.6.1. Увеличение стоимости основных средств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2133136,66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B717DA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5 130 448,64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2D328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2948061,40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2D328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2948061,39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2D3286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4D0F6B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2.1.6.2. Увеличение стоимости нематериальных активов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F6B" w:rsidRPr="0015113E" w:rsidRDefault="004D0F6B" w:rsidP="003814F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320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C95639" w:rsidP="00F81A5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F6B" w:rsidRPr="0015113E" w:rsidRDefault="004D0F6B" w:rsidP="00F81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2.1.6.3. Увеличение стоимости материальных запасов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340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B717DA" w:rsidP="00C95639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2050510,55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B717DA" w:rsidP="00C95639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4 818 394,35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54469D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5380949,97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2D3286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4997998,81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54469D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92,73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F83A03" w:rsidP="00F83A03">
            <w:pPr>
              <w:pStyle w:val="af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3A03">
              <w:rPr>
                <w:rFonts w:ascii="Times New Roman" w:hAnsi="Times New Roman"/>
                <w:sz w:val="18"/>
                <w:szCs w:val="18"/>
              </w:rPr>
              <w:t xml:space="preserve">Кредиторская задолженность на приобретение ГСМ за декабрь 2016г. </w:t>
            </w: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2.1.7. Поступление финансовых активов,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570F3B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из них: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2.1.7.1. Увеличение стоимости ценных бумаг, кроме акций и иных форм участия в капитале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520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2.1.7.2. Увеличение стоимости акций и иных форм участия в капитале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530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532AE8">
        <w:trPr>
          <w:gridAfter w:val="1"/>
          <w:wAfter w:w="6" w:type="dxa"/>
          <w:trHeight w:val="2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 w:rsidRPr="0015113E">
              <w:rPr>
                <w:sz w:val="18"/>
                <w:szCs w:val="18"/>
              </w:rPr>
              <w:t>Справочно</w:t>
            </w:r>
            <w:proofErr w:type="spellEnd"/>
            <w:r w:rsidRPr="0015113E">
              <w:rPr>
                <w:sz w:val="18"/>
                <w:szCs w:val="18"/>
              </w:rPr>
              <w:t>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8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2.2. Объем публичных обязательств,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95639" w:rsidRPr="0015113E" w:rsidTr="00532AE8">
        <w:trPr>
          <w:gridAfter w:val="1"/>
          <w:wAfter w:w="6" w:type="dxa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2.3. Средства во временном распоряжении, 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ind w:firstLine="81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B717DA" w:rsidP="00C95639">
            <w:pPr>
              <w:ind w:firstLine="110"/>
              <w:jc w:val="center"/>
              <w:rPr>
                <w:sz w:val="18"/>
                <w:szCs w:val="18"/>
              </w:rPr>
            </w:pPr>
            <w:r w:rsidRPr="0015113E">
              <w:rPr>
                <w:sz w:val="18"/>
                <w:szCs w:val="18"/>
                <w:lang w:val="en-US" w:eastAsia="en-US"/>
              </w:rPr>
              <w:t>1 385 424,04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52328A" w:rsidRDefault="0052328A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9" w:rsidRPr="0015113E" w:rsidRDefault="0052328A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18"/>
                <w:szCs w:val="18"/>
                <w:lang w:eastAsia="en-US"/>
              </w:rPr>
            </w:pPr>
            <w:r w:rsidRPr="0015113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639" w:rsidRPr="0015113E" w:rsidRDefault="00C95639" w:rsidP="00C956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C3CD1" w:rsidRDefault="004C3CD1" w:rsidP="002B0A3D">
      <w:pPr>
        <w:ind w:firstLine="0"/>
        <w:rPr>
          <w:rStyle w:val="af4"/>
          <w:b w:val="0"/>
          <w:color w:val="auto"/>
          <w:szCs w:val="28"/>
        </w:rPr>
      </w:pPr>
    </w:p>
    <w:p w:rsidR="004C3CD1" w:rsidRDefault="004C3CD1" w:rsidP="002B0A3D">
      <w:pPr>
        <w:ind w:firstLine="0"/>
        <w:rPr>
          <w:rStyle w:val="af4"/>
          <w:b w:val="0"/>
          <w:color w:val="auto"/>
          <w:szCs w:val="28"/>
        </w:rPr>
      </w:pPr>
    </w:p>
    <w:p w:rsidR="003814F9" w:rsidRDefault="003814F9" w:rsidP="002B0A3D">
      <w:pPr>
        <w:ind w:firstLine="0"/>
        <w:rPr>
          <w:rStyle w:val="af4"/>
          <w:b w:val="0"/>
          <w:color w:val="auto"/>
          <w:szCs w:val="28"/>
        </w:rPr>
      </w:pPr>
    </w:p>
    <w:p w:rsidR="00E257F8" w:rsidRDefault="00E257F8" w:rsidP="002B0A3D">
      <w:pPr>
        <w:ind w:firstLine="0"/>
        <w:rPr>
          <w:rStyle w:val="af4"/>
          <w:b w:val="0"/>
          <w:color w:val="auto"/>
          <w:szCs w:val="28"/>
        </w:rPr>
        <w:sectPr w:rsidR="00E257F8" w:rsidSect="00525ED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8" w:code="9"/>
          <w:pgMar w:top="1242" w:right="737" w:bottom="709" w:left="1134" w:header="720" w:footer="720" w:gutter="0"/>
          <w:pgNumType w:start="1"/>
          <w:cols w:space="720"/>
          <w:docGrid w:linePitch="381"/>
        </w:sectPr>
      </w:pPr>
    </w:p>
    <w:p w:rsidR="003814F9" w:rsidRDefault="003814F9" w:rsidP="003814F9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lastRenderedPageBreak/>
        <w:t>Отчет об операциях с целевыми субсидиями, предоставленными</w:t>
      </w:r>
    </w:p>
    <w:p w:rsidR="003814F9" w:rsidRPr="00687E96" w:rsidRDefault="003814F9" w:rsidP="00687E9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</w:t>
      </w:r>
      <w:r w:rsidR="005B12A4">
        <w:rPr>
          <w:szCs w:val="28"/>
        </w:rPr>
        <w:t>униципальному учреждению на 201</w:t>
      </w:r>
      <w:r w:rsidR="009A7A1E">
        <w:rPr>
          <w:szCs w:val="28"/>
        </w:rPr>
        <w:t>6</w:t>
      </w:r>
      <w:r>
        <w:rPr>
          <w:szCs w:val="28"/>
        </w:rPr>
        <w:t xml:space="preserve"> г.</w:t>
      </w:r>
    </w:p>
    <w:p w:rsidR="003814F9" w:rsidRDefault="003814F9" w:rsidP="003814F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4.1.1</w:t>
      </w:r>
    </w:p>
    <w:p w:rsidR="003814F9" w:rsidRPr="008216B1" w:rsidRDefault="003814F9" w:rsidP="003814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275"/>
        <w:gridCol w:w="708"/>
        <w:gridCol w:w="1134"/>
        <w:gridCol w:w="657"/>
        <w:gridCol w:w="1050"/>
        <w:gridCol w:w="709"/>
        <w:gridCol w:w="1191"/>
        <w:gridCol w:w="1080"/>
        <w:gridCol w:w="1071"/>
        <w:gridCol w:w="1071"/>
        <w:gridCol w:w="1071"/>
        <w:gridCol w:w="1465"/>
      </w:tblGrid>
      <w:tr w:rsidR="004F6EDB" w:rsidRPr="00C671BA" w:rsidTr="00687E96">
        <w:trPr>
          <w:tblHeader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Код субсидии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 xml:space="preserve">Код </w:t>
            </w:r>
            <w:hyperlink r:id="rId13" w:history="1">
              <w:r w:rsidRPr="00C671BA">
                <w:rPr>
                  <w:rStyle w:val="a5"/>
                  <w:color w:val="auto"/>
                  <w:sz w:val="20"/>
                  <w:szCs w:val="20"/>
                  <w:u w:val="none"/>
                </w:rPr>
                <w:t>КОСГУ</w:t>
              </w:r>
            </w:hyperlink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Поступление / Исполнение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4F6E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 (причины отклонения)</w:t>
            </w:r>
          </w:p>
        </w:tc>
      </w:tr>
      <w:tr w:rsidR="004F6EDB" w:rsidRPr="00C671BA" w:rsidTr="00687E96">
        <w:trPr>
          <w:tblHeader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9A7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201</w:t>
            </w:r>
            <w:r w:rsidR="009A7A1E">
              <w:rPr>
                <w:sz w:val="20"/>
                <w:szCs w:val="20"/>
              </w:rPr>
              <w:t>4</w:t>
            </w:r>
            <w:r w:rsidRPr="00C671B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9A7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9A7A1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9A7A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9A7A1E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DB" w:rsidRDefault="004F6EDB" w:rsidP="004F6ED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6EDB" w:rsidRPr="00C671BA" w:rsidTr="00687E96">
        <w:trPr>
          <w:trHeight w:val="774"/>
          <w:tblHeader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EF3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DB" w:rsidRPr="00C671BA" w:rsidRDefault="004F6EDB" w:rsidP="003814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факт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факт (руб.)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(руб.)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(руб.)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(%)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B" w:rsidRPr="00C671BA" w:rsidRDefault="004F6EDB" w:rsidP="003814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F6EDB" w:rsidRPr="00C671BA" w:rsidTr="00687E96">
        <w:trPr>
          <w:trHeight w:val="15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EF3E1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B" w:rsidRPr="00C671BA" w:rsidRDefault="004F6EDB" w:rsidP="008216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Субсидия на 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3-502-0000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1 392 004,0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7E0665" w:rsidP="001A3F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634828,9</w:t>
            </w:r>
            <w:r w:rsidR="001A3F26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634828,90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1A3F26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A3F26">
              <w:rPr>
                <w:sz w:val="20"/>
                <w:szCs w:val="20"/>
              </w:rPr>
              <w:t>По результатам проведения торгов на право заключения договора на поставку спортивного инвентаря и экипировки сумма договора меньше запланированной на 0,01 руб.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3-506-2302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BF5" w:rsidRDefault="008A0BF5" w:rsidP="008A0B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8A0BF5" w:rsidRDefault="008A0BF5" w:rsidP="008A0B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8A0BF5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7E0665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546 310,00</w:t>
            </w:r>
          </w:p>
          <w:p w:rsidR="00EF3E18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24255,90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160000,00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701755,30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611108,80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  <w:p w:rsidR="007E0665" w:rsidRPr="008A0BF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5" w:rsidRPr="007E0665" w:rsidRDefault="007E0665" w:rsidP="007E06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24255,90</w:t>
            </w:r>
          </w:p>
          <w:p w:rsidR="007E0665" w:rsidRPr="007E0665" w:rsidRDefault="007E0665" w:rsidP="007E06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160000,00</w:t>
            </w:r>
          </w:p>
          <w:p w:rsidR="007E0665" w:rsidRPr="007E0665" w:rsidRDefault="007E0665" w:rsidP="007E06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701755,30</w:t>
            </w:r>
          </w:p>
          <w:p w:rsidR="007E0665" w:rsidRPr="007E0665" w:rsidRDefault="007E0665" w:rsidP="007E06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611108,80</w:t>
            </w:r>
          </w:p>
          <w:p w:rsidR="007E0665" w:rsidRPr="007E0665" w:rsidRDefault="007E0665" w:rsidP="007E06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300000,00</w:t>
            </w:r>
          </w:p>
          <w:p w:rsidR="008A0BF5" w:rsidRDefault="007E0665" w:rsidP="007E066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E0665">
              <w:rPr>
                <w:sz w:val="20"/>
                <w:szCs w:val="20"/>
              </w:rPr>
              <w:t>2880,00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Default="007E0665" w:rsidP="0074479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795">
              <w:rPr>
                <w:sz w:val="20"/>
                <w:szCs w:val="20"/>
              </w:rPr>
              <w:t xml:space="preserve">  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 xml:space="preserve">Субсидия на выполнение плана мероприятий по </w:t>
            </w:r>
            <w:r w:rsidRPr="00C671BA">
              <w:rPr>
                <w:sz w:val="20"/>
                <w:szCs w:val="20"/>
              </w:rPr>
              <w:lastRenderedPageBreak/>
              <w:t>реализации целевой программы «Развитие физической культуры и спорта в ХМАО-Югре» на 2011-2013 годы и на период до 2015 года – межбюджетные трансферты из окружного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lastRenderedPageBreak/>
              <w:t>3-509-2314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lastRenderedPageBreak/>
              <w:t>Субсидия на финансирование наказов избирателей Думы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3-508-2302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1 607900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F53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53" w:rsidRPr="00C671BA" w:rsidRDefault="00E72F53" w:rsidP="007E06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r w:rsidR="007E0665">
              <w:rPr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3-516-0000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Default="008A0BF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  <w:p w:rsidR="007E0665" w:rsidRPr="00C671BA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665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D3B34">
              <w:rPr>
                <w:sz w:val="20"/>
                <w:szCs w:val="20"/>
              </w:rPr>
              <w:t>17 315,00</w:t>
            </w:r>
          </w:p>
          <w:p w:rsidR="00E72F53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5 229,13</w:t>
            </w:r>
          </w:p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E0665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F12A3" w:rsidRDefault="001F12A3" w:rsidP="001F1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28665,00</w:t>
            </w:r>
          </w:p>
          <w:p w:rsidR="007E0665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132384,97</w:t>
            </w:r>
          </w:p>
          <w:p w:rsidR="007E0665" w:rsidRDefault="007E0665" w:rsidP="001F12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A3" w:rsidRDefault="001F12A3" w:rsidP="00F961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F961F8" w:rsidRDefault="00F961F8" w:rsidP="00F961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0</w:t>
            </w:r>
          </w:p>
          <w:p w:rsidR="001F12A3" w:rsidRPr="00F961F8" w:rsidRDefault="001F12A3" w:rsidP="00F961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28665</w:t>
            </w:r>
            <w:r>
              <w:rPr>
                <w:sz w:val="20"/>
                <w:szCs w:val="20"/>
              </w:rPr>
              <w:t>,00</w:t>
            </w:r>
          </w:p>
          <w:p w:rsidR="00F961F8" w:rsidRPr="00F961F8" w:rsidRDefault="00F961F8" w:rsidP="00F961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132384,97</w:t>
            </w:r>
          </w:p>
          <w:p w:rsidR="00E72F53" w:rsidRDefault="00E72F53" w:rsidP="00F961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7E0665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F53" w:rsidRPr="00C671BA" w:rsidTr="00F961F8">
        <w:trPr>
          <w:trHeight w:val="1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F53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Субсидия на проектно-изыскательские работы и услуги по проверке сметной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35040000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F53" w:rsidRPr="00C671BA" w:rsidRDefault="00E72F5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189964,45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189964,45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53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F961F8" w:rsidRPr="00C671BA" w:rsidTr="00F961F8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Субсидия на текущий ремонт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35030000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1F8" w:rsidRPr="00C671BA" w:rsidTr="00F961F8">
        <w:trPr>
          <w:trHeight w:val="21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Субсидия на оплату прочих 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35230000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28507,32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28507,32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1F8" w:rsidRPr="00C671BA" w:rsidTr="00F961F8">
        <w:trPr>
          <w:trHeight w:val="2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lastRenderedPageBreak/>
              <w:t>Субсидия на проведение сертификации и инспекционного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35260000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1F8" w:rsidRPr="00C671BA" w:rsidTr="00F961F8">
        <w:trPr>
          <w:trHeight w:val="1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Субсидия на оплату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35180000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4 650 135,0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2450696,00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2450696,00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1F8" w:rsidRPr="00C671BA" w:rsidTr="00F961F8">
        <w:trPr>
          <w:trHeight w:val="22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Субсидия на оплату налога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61F8">
              <w:rPr>
                <w:sz w:val="20"/>
                <w:szCs w:val="20"/>
              </w:rPr>
              <w:t>35190000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28879</w:t>
            </w:r>
            <w:r w:rsidRPr="008B267B">
              <w:rPr>
                <w:sz w:val="20"/>
                <w:szCs w:val="20"/>
              </w:rPr>
              <w:t>237,0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267B">
              <w:rPr>
                <w:sz w:val="20"/>
                <w:szCs w:val="20"/>
              </w:rPr>
              <w:t>5925455,00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25925455,00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1F8" w:rsidRPr="00C671BA" w:rsidTr="008B267B">
        <w:trPr>
          <w:trHeight w:val="19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1F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Субсидия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35210000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1F8" w:rsidRPr="00C671BA" w:rsidRDefault="00F961F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1974983,12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1974983,12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F8" w:rsidRDefault="00F961F8" w:rsidP="00EF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3E18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Субсидия муниципальному автономному учреждению «Ледовый Дворец спорта» на выполнение услуг по изготовлению технических паспортов, технических планов, экспертно-диагностического обследования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3-517-0000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671B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313 698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7D5A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реализацию муниципальной программы «Создание условий для развития муниципальной политики в отдельных секторах экономики города Сургута на 2014 - 2020 годы» (проведение медицинских осмотров работников</w:t>
            </w:r>
            <w:r w:rsidR="00F15412">
              <w:rPr>
                <w:sz w:val="20"/>
                <w:szCs w:val="20"/>
              </w:rPr>
              <w:t>, приобретение спецодежды, оценка условий труда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3-517-0000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Default="00412AB9" w:rsidP="00412A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412AB9" w:rsidRPr="00C671BA" w:rsidRDefault="00412AB9" w:rsidP="00412A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227335,00</w:t>
            </w:r>
          </w:p>
          <w:p w:rsidR="00E37D5A" w:rsidRPr="00C671BA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139785,00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B" w:rsidRDefault="001F12A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185170,00</w:t>
            </w:r>
          </w:p>
          <w:p w:rsidR="001F12A3" w:rsidRPr="00C671BA" w:rsidRDefault="001F12A3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B" w:rsidRPr="008B267B" w:rsidRDefault="001F12A3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185170,</w:t>
            </w:r>
            <w:r w:rsidR="008B267B" w:rsidRPr="008B267B">
              <w:rPr>
                <w:sz w:val="20"/>
                <w:szCs w:val="20"/>
              </w:rPr>
              <w:t>00</w:t>
            </w:r>
          </w:p>
          <w:p w:rsidR="00412AB9" w:rsidRPr="00C671BA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157820,00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E37D5A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5A" w:rsidRPr="00C671BA" w:rsidRDefault="00744795" w:rsidP="00F718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412" w:rsidRPr="00C671BA" w:rsidTr="00687E96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и проведение спортивных мероприятий различного уровня с участием спортсменов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3-527-0000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  <w:p w:rsidR="00412AB9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  <w:p w:rsidR="00412AB9" w:rsidRPr="00C671BA" w:rsidRDefault="00412AB9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5412" w:rsidRPr="00C671BA" w:rsidRDefault="00082D5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1464419,80</w:t>
            </w:r>
          </w:p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1578577,33</w:t>
            </w:r>
          </w:p>
          <w:p w:rsidR="007D3B34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1220910,00</w:t>
            </w:r>
          </w:p>
          <w:p w:rsidR="00F15412" w:rsidRPr="00C671BA" w:rsidRDefault="007D3B34" w:rsidP="007D3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B9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B267B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B267B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120238,07</w:t>
            </w:r>
          </w:p>
          <w:p w:rsidR="008B267B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125625,00</w:t>
            </w:r>
          </w:p>
          <w:p w:rsidR="008B267B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7B" w:rsidRPr="008B267B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0,0</w:t>
            </w:r>
          </w:p>
          <w:p w:rsidR="008B267B" w:rsidRPr="008B267B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0,0</w:t>
            </w:r>
          </w:p>
          <w:p w:rsidR="008B267B" w:rsidRPr="008B267B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120238,07</w:t>
            </w:r>
          </w:p>
          <w:p w:rsidR="008B267B" w:rsidRPr="008B267B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125625,00</w:t>
            </w:r>
          </w:p>
          <w:p w:rsidR="00412AB9" w:rsidRPr="00C671BA" w:rsidRDefault="008B267B" w:rsidP="008B267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2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12" w:rsidRPr="00C671BA" w:rsidRDefault="00F15412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F3E18" w:rsidRPr="00C671BA" w:rsidTr="00687E96">
        <w:trPr>
          <w:jc w:val="center"/>
        </w:trPr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всего: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671BA">
              <w:rPr>
                <w:sz w:val="20"/>
                <w:szCs w:val="20"/>
              </w:rPr>
              <w:t>1 921</w:t>
            </w:r>
            <w:r>
              <w:rPr>
                <w:sz w:val="20"/>
                <w:szCs w:val="20"/>
              </w:rPr>
              <w:t> </w:t>
            </w:r>
            <w:r w:rsidRPr="00C671BA">
              <w:rPr>
                <w:sz w:val="20"/>
                <w:szCs w:val="20"/>
              </w:rPr>
              <w:t>598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18" w:rsidRPr="00C671BA" w:rsidRDefault="007D3B34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40542877,26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34719337,83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B267B">
              <w:rPr>
                <w:sz w:val="20"/>
                <w:szCs w:val="20"/>
              </w:rPr>
              <w:t>34719337,83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8B267B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18" w:rsidRPr="00C671BA" w:rsidRDefault="00EF3E18" w:rsidP="00EF3E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87FB5" w:rsidRDefault="00B87FB5" w:rsidP="00B22BDE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B267B" w:rsidRDefault="008B267B" w:rsidP="00866D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8B267B" w:rsidRDefault="008B267B" w:rsidP="00866D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8B267B" w:rsidRDefault="008B267B" w:rsidP="00866D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8B267B" w:rsidRDefault="008B267B" w:rsidP="00866DA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F383E" w:rsidRPr="004C787D" w:rsidRDefault="000F383E" w:rsidP="000F383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C787D">
        <w:rPr>
          <w:rFonts w:ascii="Times New Roman" w:hAnsi="Times New Roman"/>
          <w:b w:val="0"/>
          <w:color w:val="auto"/>
          <w:sz w:val="28"/>
          <w:szCs w:val="28"/>
        </w:rPr>
        <w:t>Об исполнении муниципального задания</w:t>
      </w:r>
    </w:p>
    <w:p w:rsidR="000F383E" w:rsidRPr="004C787D" w:rsidRDefault="000F383E" w:rsidP="000F383E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 w:rsidRPr="004C787D">
        <w:rPr>
          <w:rFonts w:cs="Calibri"/>
        </w:rPr>
        <w:t>Таблица 5</w:t>
      </w:r>
    </w:p>
    <w:tbl>
      <w:tblPr>
        <w:tblW w:w="15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936"/>
        <w:gridCol w:w="1134"/>
        <w:gridCol w:w="992"/>
        <w:gridCol w:w="993"/>
        <w:gridCol w:w="992"/>
        <w:gridCol w:w="680"/>
        <w:gridCol w:w="879"/>
        <w:gridCol w:w="5294"/>
      </w:tblGrid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C3538B">
              <w:rPr>
                <w:sz w:val="20"/>
                <w:szCs w:val="20"/>
              </w:rPr>
              <w:t xml:space="preserve"> 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</w:t>
            </w:r>
            <w:r w:rsidRPr="00C3538B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Примечание (причины отклонений)</w:t>
            </w:r>
          </w:p>
        </w:tc>
      </w:tr>
      <w:tr w:rsidR="000F383E" w:rsidRPr="00C3538B" w:rsidTr="00532AE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hanging="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отклонение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hanging="1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hanging="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firstLine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firstLine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538B">
              <w:rPr>
                <w:sz w:val="20"/>
                <w:szCs w:val="20"/>
              </w:rPr>
              <w:t>абсол</w:t>
            </w:r>
            <w:proofErr w:type="spellEnd"/>
            <w:r w:rsidRPr="00C3538B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%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Общие требования к деятельности по оказанию </w:t>
            </w:r>
            <w:proofErr w:type="gramStart"/>
            <w:r w:rsidRPr="00C3538B">
              <w:rPr>
                <w:sz w:val="20"/>
                <w:szCs w:val="20"/>
              </w:rPr>
              <w:t>муниципальных  услуг</w:t>
            </w:r>
            <w:proofErr w:type="gramEnd"/>
            <w:r w:rsidRPr="00C3538B">
              <w:rPr>
                <w:sz w:val="20"/>
                <w:szCs w:val="20"/>
              </w:rPr>
              <w:t xml:space="preserve">  «Организация занятий физической культурой и массовым спортом», «Организация отдыха детей и молодежи в каникулярное время»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 xml:space="preserve">Соблюдение норм законодательства Российской Федерации, Ханты-Мансийского автономного округа - Югры, муниципальных правовых актов города Сургута в части, касающейся деятельности муниципального учреждения по оказанию муниципальных услуг 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  <w:tab w:val="left" w:pos="13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1. Количество предъявленных исковых требований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2. Количество пунктов предписаний со стороны контрольных и надзорных органов исполнительной власти, всего: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6D7FDE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Предписание №8-ПП/2016 1/63/125/6/3 от 24.02.2016 государственной инспекцией труда в ХМАО-Югре, все замечания устранены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из них за нарушения организационного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9C59CA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Предписание №8-ПП/2016 1/63/125/6/3 от 24.02.2016 государственной инспекцией труда в ХМАО-Югре, все замечания устранены</w:t>
            </w:r>
            <w:r w:rsidRPr="009C59CA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3. Количество и объем штрафных санкций со стороны контрольных и надзорных органов исполнительной власти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 от31.03.2016№110;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Постановление от 31.03.2016 №111</w:t>
            </w:r>
          </w:p>
        </w:tc>
      </w:tr>
      <w:tr w:rsidR="000F383E" w:rsidRPr="00C3538B" w:rsidTr="00532AE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Оплата 06.04.2016г.</w:t>
            </w: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из них за нарушения организационного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rPr>
          <w:trHeight w:val="547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4.Количество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Предписание контрольно-ревизионного управления Администрации города от 22.09.2016 исх.№25-02-303/16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5. Количество 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6. Количество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7. Количество выявленных фактов финансирования расходов по денежным обязательствам, не обеспеченным источниками финансирования (либо число выявленных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3E" w:rsidRPr="00C23AB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</w:t>
            </w:r>
            <w:r w:rsidRPr="00C23ABB">
              <w:rPr>
                <w:sz w:val="20"/>
                <w:szCs w:val="20"/>
              </w:rPr>
              <w:t>Количество потребителей муниципальной услуги «Организация занятий физической культурой и массовым спортом»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23ABB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23ABB">
              <w:rPr>
                <w:sz w:val="20"/>
                <w:szCs w:val="20"/>
              </w:rPr>
              <w:t>17212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23ABB">
              <w:rPr>
                <w:sz w:val="20"/>
                <w:szCs w:val="20"/>
                <w:lang w:eastAsia="en-US"/>
              </w:rPr>
              <w:t>17633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23A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23A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23AB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>Показатели, характеризующие</w:t>
            </w:r>
            <w:r>
              <w:rPr>
                <w:sz w:val="20"/>
                <w:szCs w:val="20"/>
              </w:rPr>
              <w:t xml:space="preserve"> качество оказания муниципальных услуг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1 «Спортивная подготовка по олимпийским видам спорта по фигурному катанию на коньках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(этап начальной подготовки)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нарушение6 стандарта качества оказания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структуры программы спортивной подготовки Федеральному стандарту спортивной подготовки по виду спорта «фигурное катание на коньках»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«да»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2 «Спортивная подготовка по олимпийским видам спорта по фигурному катанию на коньках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(тренировочный этап, (этап спортивной специализации)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лиц, прошедших спортивную подготовку на этапе </w:t>
            </w:r>
            <w:proofErr w:type="gramStart"/>
            <w:r>
              <w:rPr>
                <w:sz w:val="20"/>
                <w:szCs w:val="20"/>
              </w:rPr>
              <w:t>тренировочном  и</w:t>
            </w:r>
            <w:proofErr w:type="gramEnd"/>
            <w:r>
              <w:rPr>
                <w:sz w:val="20"/>
                <w:szCs w:val="20"/>
              </w:rPr>
              <w:t xml:space="preserve"> зачисленных на  этап совершенствования спортивного мастерства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нарушение6 стандарта качества оказания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структуры программы спортивной подготовки Федеральному стандарту спортивной подготовки по виду спорта «фигурное катание на коньках»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«да»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>Муниципальная услуг</w:t>
            </w:r>
            <w:r>
              <w:rPr>
                <w:sz w:val="20"/>
                <w:szCs w:val="20"/>
              </w:rPr>
              <w:t>а 3 «Спортивная подготовка по олимпийским видам спорта по хоккею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(этап начальной подготовки)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нарушение6 стандарта качества оказания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структуры программы спортивной подготовки Федеральному стандарту спортивной подготовки по виду спорта «хоккей»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«да»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4 «Спортивная подготовка по олимпийским видам спорта по хоккею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(тренировочный этап, (этап спортивной специализации))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лиц, прошедших спортивную подготовку на этапе </w:t>
            </w:r>
            <w:proofErr w:type="gramStart"/>
            <w:r>
              <w:rPr>
                <w:sz w:val="20"/>
                <w:szCs w:val="20"/>
              </w:rPr>
              <w:t>тренировочном  и</w:t>
            </w:r>
            <w:proofErr w:type="gramEnd"/>
            <w:r>
              <w:rPr>
                <w:sz w:val="20"/>
                <w:szCs w:val="20"/>
              </w:rPr>
              <w:t xml:space="preserve"> зачисленных на  этап совершенствования спортивного мастерства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нарушение6 стандарта качества оказания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структуры программы спортивной подготовки Федеральному стандарту спортивной подготовки по виду спорта «хоккей»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«да»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5 «Спортивная подготовка по олимпийским видам спорта по хоккею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(этап совершенствования спортивного мастерства)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лиц, прошедших спортивную подготовку на этапе совершенствования спортивного </w:t>
            </w:r>
            <w:r>
              <w:rPr>
                <w:sz w:val="20"/>
                <w:szCs w:val="20"/>
              </w:rPr>
              <w:lastRenderedPageBreak/>
              <w:t xml:space="preserve">мастерства   и зачисленных </w:t>
            </w:r>
            <w:proofErr w:type="gramStart"/>
            <w:r>
              <w:rPr>
                <w:sz w:val="20"/>
                <w:szCs w:val="20"/>
              </w:rPr>
              <w:t>на  этап</w:t>
            </w:r>
            <w:proofErr w:type="gramEnd"/>
            <w:r>
              <w:rPr>
                <w:sz w:val="20"/>
                <w:szCs w:val="20"/>
              </w:rPr>
              <w:t xml:space="preserve"> высшего спортивного мастерства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Количество подтвержденных жалоб потребителей на нарушение6 стандарта качества оказания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структуры программы спортивной подготовки Федеральному стандарту спортивной подготовки по виду спорта «хоккей»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«да»</w:t>
            </w:r>
          </w:p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6 «Организация отдыха детей и молодежи в каникулярное время»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нарушение6 стандарта качества оказания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Показатели, характеризующие объем</w:t>
            </w:r>
            <w:r>
              <w:rPr>
                <w:sz w:val="20"/>
                <w:szCs w:val="20"/>
              </w:rPr>
              <w:t xml:space="preserve"> (содержание) муниципальных услуг</w:t>
            </w:r>
            <w:r w:rsidRPr="00C3538B">
              <w:rPr>
                <w:sz w:val="20"/>
                <w:szCs w:val="20"/>
              </w:rPr>
              <w:t xml:space="preserve"> 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1 «Спортивная подготовка по олимпийским видам спорта по фигурному катанию на коньках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(этап начальной подготовки)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6D324E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6D32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количества занимающихся в связи с переводом спортсменов из группы начальной подготовки в группы </w:t>
            </w:r>
            <w:r w:rsidR="006D324E">
              <w:rPr>
                <w:sz w:val="20"/>
                <w:szCs w:val="20"/>
                <w:lang w:eastAsia="en-US"/>
              </w:rPr>
              <w:t>спортивной подготовки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2 «Спортивная подготовка по олимпийским видам спорта по фигурному катанию на коньках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(тренировочный этап (этап спортивной специализации)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прошедших спортивную подготовку на тренировочном </w:t>
            </w:r>
            <w:proofErr w:type="gramStart"/>
            <w:r>
              <w:rPr>
                <w:sz w:val="20"/>
                <w:szCs w:val="20"/>
              </w:rPr>
              <w:t>этапе(</w:t>
            </w:r>
            <w:proofErr w:type="gramEnd"/>
            <w:r>
              <w:rPr>
                <w:sz w:val="20"/>
                <w:szCs w:val="20"/>
              </w:rPr>
              <w:t>этапе спортивной специализации)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занимающихся в связи с выполнение разрядных требований и переходом из группы начальной подготовки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3 «Спортивная подготовка по олимпийским видам спорта по хоккею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(этап начальной подготовки)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количества занимающихся в связи с наличием мест в группе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4 «Спортивная подготовка по олимпийским видам спорта по хоккею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(тренировочный этап, (этап спортивной специализации))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лиц, прошедших спортивную подготовку на тренировочном </w:t>
            </w:r>
            <w:proofErr w:type="gramStart"/>
            <w:r>
              <w:rPr>
                <w:sz w:val="20"/>
                <w:szCs w:val="20"/>
              </w:rPr>
              <w:t>этапе(</w:t>
            </w:r>
            <w:proofErr w:type="gramEnd"/>
            <w:r>
              <w:rPr>
                <w:sz w:val="20"/>
                <w:szCs w:val="20"/>
              </w:rPr>
              <w:t>этапе спортивной специализации)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в связи с отчислением спортсмена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5 «Спортивная подготовка по олимпийским видам спорта по хоккею</w:t>
            </w:r>
            <w:r w:rsidRPr="00C353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(этап совершенствования спортивного мастерства)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6D32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Уменьшение количества занимающихся в связи с </w:t>
            </w:r>
            <w:r w:rsidR="006D324E">
              <w:rPr>
                <w:sz w:val="20"/>
                <w:szCs w:val="20"/>
                <w:lang w:eastAsia="en-US"/>
              </w:rPr>
              <w:t>переездом</w:t>
            </w:r>
            <w:r>
              <w:rPr>
                <w:sz w:val="20"/>
                <w:szCs w:val="20"/>
                <w:lang w:eastAsia="en-US"/>
              </w:rPr>
              <w:t xml:space="preserve"> спортсмен</w:t>
            </w:r>
            <w:r w:rsidR="006D324E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 спортивной школы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Муниципальная услуг</w:t>
            </w:r>
            <w:r>
              <w:rPr>
                <w:sz w:val="20"/>
                <w:szCs w:val="20"/>
              </w:rPr>
              <w:t>а 6 «Организация отдыха детей и молодежи в каникулярное время с дневным пребыванием»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занимающихся, получающих муниципальную услугу на базе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Показатели, характеризующие качество и (или) объем (содержание) оказываемых муниципальных работ.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требования к деятельности по выполнению муниципальных работ (соблюдение норм законодательства РФ, ХМАО-Югры, муниципальных правовых актов города Сургута в части, касающейся деятельности выполнения муниципальных работ)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  <w:tab w:val="left" w:pos="13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1. Количество предъявленных исковых требований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2. Количество пунктов предписаний со стороны контрольных и надзорных органов исполнительной власти, всего: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из них за нарушения организационного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3. Количество и объем штрафных санкций со стороны контрольных и надзорных органов исполнительной власти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lastRenderedPageBreak/>
              <w:t>из них за нарушения организационного характера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4.Количество выявленных нарушений в актах проверок деятельности на предмет соответствия его деятельности нормам законодательства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7643F3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5. Количество выявленных фактов принятия денежных обязательств, не обеспеченных источниками финансирования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6. Количество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7. Количество выявленных фактов финансирования расходов по денежным обязательствам, не обеспеченным источниками финансирования (либо число выявленных фактов, объем расходов по денежным обязательствам, не обеспеченным источниками финансирования)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11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3538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Показатели, характеризующие качество выполнения муниципальных работ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Муниципальная работа1 «Проведение занятий физкультурно-оздоровительной направленности по месту проживания граждан»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 стандарта качества выполнения муниципальной работы «Проведение занятий физкультурно-оздоровительной направленности по месту проживания граждан»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работа2 «Организация и проведение официальных спортивных мероприятий (муниципальные)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 стандарта качества выполнения муниципальной работы «Организация и проведение официальных спортивных мероприятий (муниципальные)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работа3 «Обеспечение участия спортивных сборных команд в спортивных соревнованиях (региональные)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 стандарта качества выполнения муниципальной работы «Обеспечение участия спортивных сборных команд в спортивных соревнованиях (региональные)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работа4 «Обеспечение участия спортивных сборных команд в спортивных соревнованиях (всероссийские)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подтвержденных жалоб потребителей на нарушение стандарта качества выполнения муниципальной работы «Обеспечение участия спортивных сборных команд в спортивных соревнованиях (всероссийские)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Показатели, характеризующие объем (содержание) выполнения муниципальных работ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работа1 «Проведение занятий физкультурно-оздоровительной направленности по месту проживания граждан»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Среднегодовая численность потребителей (занимающихся по программам физкультурно-оздоровительной направленности)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6D324E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6D324E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6D324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работа2 «Организация и проведение официальных спортивных мероприятий (муниципальные)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проведенных официальных спортивных мероприятий (муниципальные), не менее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работа3 «Обеспечение участия спортивных сборных команд в спортивных соревнованиях (межмуниципальные)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выездов спортивных сборных команд по хоккею, фигурному катанию для участия в межмуниципальных спортивных соревнованиях, не менее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работа4 «Обеспечение участия спортивных сборных команд в спортивных соревнованиях (региональные)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выездов спортивных сборных команд по хоккею, фигурному катанию для участия в региональных спортивных соревнованиях, не менее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F383E" w:rsidRPr="00C3538B" w:rsidTr="00532AE8"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работа5 «Обеспечение участия спортивных сборных команд в спортивных соревнованиях (всероссийские)</w:t>
            </w:r>
          </w:p>
        </w:tc>
      </w:tr>
      <w:tr w:rsidR="000F383E" w:rsidRPr="00C3538B" w:rsidTr="00532AE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tabs>
                <w:tab w:val="left" w:pos="364"/>
              </w:tabs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выездов спортивных сборных команд по хоккею, фигурному катанию для участия во всероссийских спортивных соревнованиях, не менее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hanging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spacing w:after="200" w:line="276" w:lineRule="auto"/>
              <w:ind w:firstLine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3538B" w:rsidRDefault="000F383E" w:rsidP="00532AE8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83E" w:rsidRPr="00C23ABB" w:rsidRDefault="000F383E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F383E" w:rsidRPr="004C787D" w:rsidRDefault="000F383E" w:rsidP="000F383E"/>
    <w:p w:rsidR="000C0A1E" w:rsidRPr="004C787D" w:rsidRDefault="000C0A1E" w:rsidP="00D86D1F">
      <w:pPr>
        <w:ind w:firstLine="698"/>
        <w:jc w:val="right"/>
        <w:rPr>
          <w:rStyle w:val="af4"/>
          <w:b w:val="0"/>
          <w:color w:val="auto"/>
          <w:szCs w:val="28"/>
        </w:rPr>
        <w:sectPr w:rsidR="000C0A1E" w:rsidRPr="004C787D" w:rsidSect="004450A0">
          <w:pgSz w:w="16838" w:h="11905" w:orient="landscape" w:code="9"/>
          <w:pgMar w:top="1134" w:right="1134" w:bottom="284" w:left="1134" w:header="720" w:footer="720" w:gutter="0"/>
          <w:cols w:space="720"/>
          <w:docGrid w:linePitch="381"/>
        </w:sectPr>
      </w:pPr>
    </w:p>
    <w:p w:rsidR="00F04684" w:rsidRPr="00525ED2" w:rsidRDefault="00F04684" w:rsidP="00F0468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5ED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Цены (тарифы) на платные услуги (работы) </w:t>
      </w:r>
    </w:p>
    <w:p w:rsidR="00F04684" w:rsidRPr="00525ED2" w:rsidRDefault="00F04684" w:rsidP="00F04684">
      <w:pPr>
        <w:ind w:firstLine="698"/>
        <w:jc w:val="right"/>
        <w:rPr>
          <w:rStyle w:val="af4"/>
          <w:b w:val="0"/>
          <w:color w:val="auto"/>
          <w:szCs w:val="28"/>
        </w:rPr>
      </w:pPr>
      <w:r w:rsidRPr="00525ED2">
        <w:rPr>
          <w:rStyle w:val="af4"/>
          <w:b w:val="0"/>
          <w:color w:val="auto"/>
          <w:szCs w:val="28"/>
        </w:rPr>
        <w:t>Таблица 6</w:t>
      </w:r>
    </w:p>
    <w:p w:rsidR="00F04684" w:rsidRPr="00525ED2" w:rsidRDefault="00F04684" w:rsidP="00F04684">
      <w:pPr>
        <w:ind w:firstLine="698"/>
        <w:jc w:val="right"/>
        <w:rPr>
          <w:sz w:val="10"/>
          <w:szCs w:val="1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8"/>
        <w:gridCol w:w="851"/>
        <w:gridCol w:w="850"/>
        <w:gridCol w:w="992"/>
        <w:gridCol w:w="705"/>
        <w:gridCol w:w="851"/>
        <w:gridCol w:w="1701"/>
      </w:tblGrid>
      <w:tr w:rsidR="00F04684" w:rsidRPr="00525ED2" w:rsidTr="00532AE8">
        <w:trPr>
          <w:trHeight w:val="725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Цена тариф в рублях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Цена тариф в рублях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Цена тариф в рублях</w:t>
            </w:r>
          </w:p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F04684" w:rsidRPr="00525ED2" w:rsidRDefault="00F04684" w:rsidP="00532A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2015 год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начало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отчетного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конец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начало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отчетного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конец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начало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отчетного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на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конец </w:t>
            </w:r>
          </w:p>
          <w:p w:rsidR="00F04684" w:rsidRPr="00525ED2" w:rsidRDefault="00F04684" w:rsidP="00532AE8">
            <w:pPr>
              <w:ind w:left="-193" w:right="-203"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34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1. Пользование спортивными тренажерами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12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01.07.2015г. № 4517 «О внесении изменений в постановление Администрации города от 17.09.2014г.        № 6379</w:t>
            </w:r>
          </w:p>
          <w:p w:rsidR="00F04684" w:rsidRPr="00525ED2" w:rsidRDefault="00F04684" w:rsidP="00532AE8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>«Об установлении предельного минимального тарафа на платную услуг, оказываемую муниципальным автономным учреждением «Ледовый Дворец спорта»</w:t>
            </w: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Для одного посетителя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90 мин.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ind w:left="-817" w:firstLine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45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90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2820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2820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1.2 Доплата сверх основного времени:1 минута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1.3 Для группы посетителей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 60 минут 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6273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6273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 45 минут 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 90 минут 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6822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9246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9246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5690,5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5690,5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5690,5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7759,5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7759,5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7759,5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2. Пользование спортивными </w:t>
            </w:r>
            <w:proofErr w:type="gramStart"/>
            <w:r w:rsidRPr="00525ED2">
              <w:rPr>
                <w:b/>
                <w:sz w:val="20"/>
                <w:szCs w:val="20"/>
              </w:rPr>
              <w:t>тренажерами  с</w:t>
            </w:r>
            <w:proofErr w:type="gramEnd"/>
            <w:r w:rsidRPr="00525ED2">
              <w:rPr>
                <w:b/>
                <w:sz w:val="20"/>
                <w:szCs w:val="20"/>
              </w:rPr>
              <w:t xml:space="preserve"> последующим предоставлением услуг плавательного бассейна: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Тренажерный зал/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 минут бассейн,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90 минут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Тренажерный зал/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 минут бассейн,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посещений, по 60 минут Тренажерный зал/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45 минут бассейн,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4080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4080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25ED2">
              <w:rPr>
                <w:sz w:val="20"/>
                <w:szCs w:val="20"/>
              </w:rPr>
              <w:t>12  посещений</w:t>
            </w:r>
            <w:proofErr w:type="gramEnd"/>
            <w:r w:rsidRPr="00525ED2">
              <w:rPr>
                <w:sz w:val="20"/>
                <w:szCs w:val="20"/>
              </w:rPr>
              <w:t xml:space="preserve"> по 90 минут тренажерный зал/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45 минут бассейн,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5160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3340,5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4620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3. Предоставление услуг персонального тренера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 в тренажерном зале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4. Предоставление услуг плавательного бассейна: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1 посещение, 45 минут,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90 минут,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212.5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212.5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месячный абонемент,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по 45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5. Предоставление услуг персонального тренера в плавательном бассейне: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45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6. Проведение занятий по </w:t>
            </w:r>
            <w:proofErr w:type="spellStart"/>
            <w:r w:rsidRPr="00525ED2">
              <w:rPr>
                <w:b/>
                <w:sz w:val="20"/>
                <w:szCs w:val="20"/>
              </w:rPr>
              <w:t>аквааэробике</w:t>
            </w:r>
            <w:proofErr w:type="spellEnd"/>
            <w:r w:rsidRPr="00525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месячный абонемент,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12 посещений по 60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1380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1380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1380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7. Предоставление услуг аквапарка: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7.1.  В будние дни (бассейны: плавательный, детский и для аттракционов):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Доплата сверх основного времени:1 минута,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7.2. В выходные дни (бассейны: плавательный, детский и для аттракционов):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В выходные дни с 10.00 до 14.00 (бассейны: плавательный, детский и для аттракционов):60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В выходные дни с 14.00 до 22.00 (бассейны: плавательный, детский и для аттракционов):60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В праздничные дни (бассейны: плавательный, детский и для аттракционов):60минут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Доплата сверх основного времени:1 минута,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8. Предоставление услуг ледовой </w:t>
            </w:r>
            <w:r w:rsidRPr="00525ED2">
              <w:rPr>
                <w:b/>
                <w:sz w:val="20"/>
                <w:szCs w:val="20"/>
              </w:rPr>
              <w:lastRenderedPageBreak/>
              <w:t>площадки для массового катания: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lastRenderedPageBreak/>
              <w:t>8.1. Для одного посетителя: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90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187,5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8.2. Для группы посетителей: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 60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90 минут, </w:t>
            </w: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 60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20250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20250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16875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16875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 минут для посетителей 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60 минут для посетителей с 14 лет и старше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9. Проведение инструктором групповых занятий на ледовой площадке (группа до 10 человек):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 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10. Прокат коньков: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90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11. Прокат комплекта защиты: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90 минут, 1комплект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12. Заточка коньков: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13. Проведение занятий в группах по аэробике: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90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месячный абонемент,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14.Проведение занятий в группах по фитнесу: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90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месячный абонемент,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1221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15. Проведение занятий в группах по йоге: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90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месячный абонемент,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16. Проведение занятий в группах по </w:t>
            </w:r>
            <w:proofErr w:type="spellStart"/>
            <w:r w:rsidRPr="00525ED2">
              <w:rPr>
                <w:b/>
                <w:sz w:val="20"/>
                <w:szCs w:val="20"/>
              </w:rPr>
              <w:t>пилатесу</w:t>
            </w:r>
            <w:proofErr w:type="spellEnd"/>
            <w:r w:rsidRPr="00525ED2">
              <w:rPr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60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90 минут,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месячный абонемент,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60 минут, 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17. Проведение занятий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в группах современного танца: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месячный абонемент,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 посещений по 60 минут,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18. Предоставление услуги сауны: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мин,1человек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 группа до 6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доплата за 1 человека сверх нормативной численности, 1 посещение, 60 минут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19. Предоставление услуг солярия: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1 посещение, 1 минута,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человек.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20.Предоставление услуг для группы посетителей: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20.1 Зала хореографии: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20.2 Зала фитнеса и аэробики: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20.3. Зала йоги и </w:t>
            </w:r>
            <w:proofErr w:type="spellStart"/>
            <w:r w:rsidRPr="00525ED2">
              <w:rPr>
                <w:b/>
                <w:sz w:val="20"/>
                <w:szCs w:val="20"/>
              </w:rPr>
              <w:t>пилатеса</w:t>
            </w:r>
            <w:proofErr w:type="spellEnd"/>
            <w:r w:rsidRPr="00525E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20.4. Зала греко-римской борьбы: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до 30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20.5. Уличной спортивной площадкой: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посещение, 60 минут, до 25 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21. Предоставление услуг по разработке сценарного хода мероприятия, 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3700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rPr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22. Предоставление услуг по организации культурно-массовых и развлекательно-игровых мероприятий физкультурной и спортивной направленности, 1 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15184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15184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23. Предоставление услуг по размещению (распространению) рекламной информации (за исключением стоящих рекламных конструкций) в здании МАУ «Ледовый Дворец спорта»</w:t>
            </w:r>
            <w:r w:rsidRPr="00525ED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01.07.2015г. № 4517 «О внесении изменений в постановление Администрации города от 17.09.2014г. № 6379 </w:t>
            </w: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22,25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>24. Предоставление услуг по реализации билетов на культурно-массовые мероприятия, проводимые организаторами мероприятий: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Тариф утвержден в соответствии с постановлением Администрации города </w:t>
            </w:r>
          </w:p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 xml:space="preserve">№ 8461 от 16.12.2014г. </w:t>
            </w:r>
          </w:p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25ED2">
              <w:rPr>
                <w:rFonts w:ascii="Times New Roman" w:hAnsi="Times New Roman" w:cs="Times New Roman"/>
                <w:sz w:val="20"/>
                <w:szCs w:val="20"/>
              </w:rPr>
              <w:t xml:space="preserve">«Об установлении предельных максимальных тарафов на </w:t>
            </w:r>
            <w:r w:rsidRPr="00525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платные услуги, оказываемые муниципальным автономным учреждением «Ледовый Дворец спорта»</w:t>
            </w: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час реализации билетов 1 кассой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604,58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604,58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 час проведения мероприятия на территории 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24352,9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24352,9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12478,74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12478,74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12478,74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12478,74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12478,74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525ED2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b/>
                <w:sz w:val="20"/>
                <w:szCs w:val="20"/>
              </w:rPr>
              <w:t xml:space="preserve">25. Предоставление </w:t>
            </w:r>
            <w:proofErr w:type="gramStart"/>
            <w:r w:rsidRPr="00525ED2">
              <w:rPr>
                <w:b/>
                <w:sz w:val="20"/>
                <w:szCs w:val="20"/>
              </w:rPr>
              <w:t>услуг  входной</w:t>
            </w:r>
            <w:proofErr w:type="gramEnd"/>
            <w:r w:rsidRPr="00525ED2">
              <w:rPr>
                <w:b/>
                <w:sz w:val="20"/>
                <w:szCs w:val="20"/>
              </w:rPr>
              <w:t xml:space="preserve"> билет на культурно-массовые и </w:t>
            </w:r>
            <w:r w:rsidRPr="00525ED2">
              <w:rPr>
                <w:b/>
                <w:sz w:val="20"/>
                <w:szCs w:val="20"/>
              </w:rPr>
              <w:lastRenderedPageBreak/>
              <w:t xml:space="preserve">спортивно-массовые мероприятия, проводимые муниципальным автономным учреждением «Ледовый Дворец спорта», 1 билет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684" w:rsidRPr="004C787D" w:rsidTr="00532A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4" w:rsidRPr="00525ED2" w:rsidRDefault="00F04684" w:rsidP="00532AE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lastRenderedPageBreak/>
              <w:t>Средняя стоимость услуги (работы)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84" w:rsidRPr="00525ED2" w:rsidRDefault="00F04684" w:rsidP="00532AE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25ED2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4" w:rsidRPr="004C787D" w:rsidRDefault="00F04684" w:rsidP="00532AE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684" w:rsidRDefault="00F04684" w:rsidP="00F04684">
      <w:pPr>
        <w:ind w:firstLine="0"/>
        <w:rPr>
          <w:szCs w:val="28"/>
        </w:rPr>
      </w:pPr>
    </w:p>
    <w:p w:rsidR="00821D99" w:rsidRDefault="00821D99" w:rsidP="006563AC">
      <w:pPr>
        <w:ind w:firstLine="0"/>
        <w:rPr>
          <w:szCs w:val="28"/>
        </w:rPr>
      </w:pPr>
    </w:p>
    <w:p w:rsidR="00235C6D" w:rsidRDefault="00235C6D" w:rsidP="006563AC">
      <w:pPr>
        <w:ind w:firstLine="0"/>
        <w:rPr>
          <w:szCs w:val="28"/>
        </w:rPr>
      </w:pPr>
    </w:p>
    <w:p w:rsidR="00D86D1F" w:rsidRPr="00745284" w:rsidRDefault="00D86D1F" w:rsidP="00D86D1F">
      <w:pPr>
        <w:ind w:firstLine="720"/>
        <w:rPr>
          <w:szCs w:val="28"/>
        </w:rPr>
      </w:pPr>
      <w:r w:rsidRPr="00745284">
        <w:rPr>
          <w:szCs w:val="28"/>
        </w:rPr>
        <w:t>3. Об использовании имущества, закрепленного за учреждением</w:t>
      </w:r>
    </w:p>
    <w:p w:rsidR="006563AC" w:rsidRDefault="006563AC" w:rsidP="00D86D1F">
      <w:pPr>
        <w:ind w:firstLine="698"/>
        <w:jc w:val="right"/>
        <w:rPr>
          <w:rStyle w:val="af4"/>
          <w:b w:val="0"/>
          <w:color w:val="auto"/>
          <w:szCs w:val="28"/>
        </w:rPr>
      </w:pPr>
      <w:bookmarkStart w:id="1" w:name="sub_500"/>
    </w:p>
    <w:p w:rsidR="00025536" w:rsidRDefault="00025536" w:rsidP="00025536">
      <w:pPr>
        <w:ind w:firstLine="0"/>
        <w:jc w:val="right"/>
        <w:rPr>
          <w:rStyle w:val="af4"/>
          <w:b w:val="0"/>
          <w:color w:val="auto"/>
          <w:szCs w:val="28"/>
        </w:rPr>
      </w:pPr>
      <w:bookmarkStart w:id="2" w:name="sub_600"/>
      <w:bookmarkEnd w:id="1"/>
      <w:r>
        <w:rPr>
          <w:rStyle w:val="af4"/>
          <w:b w:val="0"/>
          <w:color w:val="auto"/>
          <w:szCs w:val="28"/>
        </w:rPr>
        <w:t>Таблица 7</w:t>
      </w:r>
    </w:p>
    <w:p w:rsidR="00025536" w:rsidRDefault="00025536" w:rsidP="00025536">
      <w:pPr>
        <w:ind w:firstLine="0"/>
        <w:jc w:val="right"/>
        <w:rPr>
          <w:rStyle w:val="af4"/>
          <w:b w:val="0"/>
          <w:color w:val="auto"/>
          <w:szCs w:val="28"/>
        </w:rPr>
      </w:pPr>
    </w:p>
    <w:tbl>
      <w:tblPr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3497"/>
        <w:gridCol w:w="704"/>
        <w:gridCol w:w="1270"/>
        <w:gridCol w:w="1328"/>
        <w:gridCol w:w="1534"/>
        <w:gridCol w:w="1586"/>
      </w:tblGrid>
      <w:tr w:rsidR="00025536" w:rsidRPr="004C787D" w:rsidTr="00891EBA">
        <w:trPr>
          <w:trHeight w:val="673"/>
          <w:tblHeader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Ед. изм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536" w:rsidRPr="004C787D" w:rsidRDefault="00025536" w:rsidP="00C127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25536" w:rsidRPr="004C787D" w:rsidRDefault="00025536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201</w:t>
            </w:r>
            <w:r w:rsidR="00700E5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36" w:rsidRPr="004C787D" w:rsidRDefault="00025536" w:rsidP="00C12717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025536" w:rsidRPr="004C787D" w:rsidRDefault="00025536" w:rsidP="00700E5D">
            <w:pPr>
              <w:ind w:firstLine="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700E5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6" w:rsidRPr="004C787D" w:rsidRDefault="00025536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01.01.201</w:t>
            </w:r>
            <w:r w:rsidR="00700E5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36" w:rsidRPr="004C787D" w:rsidRDefault="00025536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31.12.201</w:t>
            </w:r>
            <w:r w:rsidR="00700E5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3166E" w:rsidRPr="004C787D" w:rsidTr="0053166E">
        <w:trPr>
          <w:trHeight w:val="465"/>
          <w:jc w:val="center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6E" w:rsidRPr="004C787D" w:rsidRDefault="0053166E" w:rsidP="0053166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 Недвижимое имущество, находящееся у муниципального учреждения на праве оперативного управления</w:t>
            </w:r>
          </w:p>
        </w:tc>
      </w:tr>
      <w:tr w:rsidR="00BC6200" w:rsidRPr="004C787D" w:rsidTr="00891EBA">
        <w:trPr>
          <w:trHeight w:val="18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Балансовая стоимость 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1 854 080,80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00E5D">
              <w:rPr>
                <w:color w:val="000000"/>
                <w:sz w:val="20"/>
                <w:szCs w:val="20"/>
              </w:rPr>
              <w:t>1 734 668,44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891EBA">
            <w:pPr>
              <w:ind w:firstLine="0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1 734 668,44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1 734 668,44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F21A53" w:rsidP="00F21A53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1 579.67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1 579.67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891EBA" w:rsidRDefault="00891EBA" w:rsidP="00112E6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A7D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138,73</w:t>
            </w: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865,33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BA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A7D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971,57</w:t>
            </w:r>
          </w:p>
          <w:p w:rsidR="00891EBA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Остаточная стоимость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1 701 394,25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1 538 796,55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1 538 796,55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7D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480</w:t>
            </w:r>
            <w:r w:rsidR="009A7D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869,58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недвижимого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5D" w:rsidRPr="00B5539C" w:rsidRDefault="00700E5D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53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5539C">
              <w:rPr>
                <w:color w:val="000000"/>
                <w:sz w:val="20"/>
                <w:szCs w:val="20"/>
              </w:rPr>
              <w:t>407,81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D20E06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1579,67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Default="00B5539C" w:rsidP="00B5539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Pr="004C787D" w:rsidRDefault="00D20E06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A7D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530,62</w:t>
            </w: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5D" w:rsidRPr="00B5539C" w:rsidRDefault="00700E5D" w:rsidP="00700E5D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539C">
              <w:rPr>
                <w:color w:val="000000"/>
                <w:sz w:val="20"/>
                <w:szCs w:val="20"/>
                <w:lang w:val="en-US"/>
              </w:rPr>
              <w:t>773,59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D20E06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773,59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Default="00B5539C" w:rsidP="00B5539C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C6200" w:rsidRPr="004C787D" w:rsidRDefault="00D20E06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A7D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144,96</w:t>
            </w:r>
          </w:p>
        </w:tc>
      </w:tr>
      <w:tr w:rsidR="00B5539C" w:rsidRPr="004C787D" w:rsidTr="00914DBF">
        <w:trPr>
          <w:trHeight w:val="750"/>
          <w:jc w:val="center"/>
        </w:trPr>
        <w:tc>
          <w:tcPr>
            <w:tcW w:w="99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9C" w:rsidRPr="004C787D" w:rsidRDefault="00B5539C" w:rsidP="00B5539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Движимое имущество, находящееся у муниципального учреждения на праве оперативного управления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lastRenderedPageBreak/>
              <w:t>Балансовая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157 194,96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195 556,42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195 556,42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195 043,17</w:t>
            </w:r>
          </w:p>
        </w:tc>
      </w:tr>
      <w:tr w:rsidR="00BC6200" w:rsidRPr="004C787D" w:rsidTr="00891EBA">
        <w:trPr>
          <w:trHeight w:val="39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Остаточная стоимость движимого имущества, находящегося у муниципального учреждения на праве оперативного управления,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85 345,53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431968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85 345,53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71 507,75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D37D3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60 240,89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D20E06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Балансовая стоимость движимого имущества стоимостью менее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C7C" w:rsidRDefault="00542C7C" w:rsidP="00542C7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42C7C" w:rsidRPr="004C787D" w:rsidRDefault="00542C7C" w:rsidP="00542C7C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787D">
              <w:rPr>
                <w:color w:val="000000"/>
                <w:sz w:val="20"/>
                <w:szCs w:val="20"/>
              </w:rPr>
              <w:t>27 </w:t>
            </w:r>
            <w:r w:rsidRPr="004C787D">
              <w:rPr>
                <w:color w:val="000000"/>
                <w:sz w:val="20"/>
                <w:szCs w:val="20"/>
                <w:lang w:val="en-US"/>
              </w:rPr>
              <w:t>852</w:t>
            </w:r>
            <w:r w:rsidRPr="004C787D">
              <w:rPr>
                <w:color w:val="000000"/>
                <w:sz w:val="20"/>
                <w:szCs w:val="20"/>
              </w:rPr>
              <w:t>,</w:t>
            </w:r>
            <w:r w:rsidRPr="004C787D">
              <w:rPr>
                <w:color w:val="000000"/>
                <w:sz w:val="20"/>
                <w:szCs w:val="20"/>
                <w:lang w:val="en-US"/>
              </w:rPr>
              <w:t>82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Pr="004C787D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12 852,82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Default="00542C7C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12 852,82</w:t>
            </w: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12 189,37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 40 000 рублей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Остаточная стоимость движимого имущества стоимостью менее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B437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 40 000 рублей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Количество объектов движимого имущества стоимостью менее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30" w:rsidRDefault="00D37D3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C787D">
              <w:rPr>
                <w:color w:val="000000"/>
                <w:sz w:val="20"/>
                <w:szCs w:val="20"/>
                <w:lang w:val="en-US"/>
              </w:rPr>
              <w:t>3 048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1 297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D37D30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1 328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40 000 рублей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18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Общая площадь объектов недвижимого имущества, находящегося у муниципального учреждения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787D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21 575,10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25 964,20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BB43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964,20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E3608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25 964,20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аренду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6A254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891EBA">
        <w:trPr>
          <w:trHeight w:val="75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переданного в безвозмездное пользование</w:t>
            </w: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891EBA" w:rsidRPr="004C787D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787D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lastRenderedPageBreak/>
              <w:t xml:space="preserve">Количество объектов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B437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BB43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B437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BB43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недвижимого имущества, находящегося у муниципального учреждения на праве оперативного управления, в том числе: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зданий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строений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200" w:rsidRPr="004C787D" w:rsidTr="00891EBA">
        <w:trPr>
          <w:trHeight w:val="3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помещений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C6200" w:rsidRPr="004C787D" w:rsidTr="00891EBA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891EBA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C6200" w:rsidRPr="004C787D">
              <w:rPr>
                <w:color w:val="000000"/>
                <w:sz w:val="20"/>
                <w:szCs w:val="20"/>
              </w:rPr>
              <w:t xml:space="preserve">Объем средств, полученных в </w:t>
            </w:r>
            <w:proofErr w:type="gramStart"/>
            <w:r w:rsidR="00BC6200" w:rsidRPr="004C787D">
              <w:rPr>
                <w:color w:val="000000"/>
                <w:sz w:val="20"/>
                <w:szCs w:val="20"/>
              </w:rPr>
              <w:t>отчетном</w:t>
            </w:r>
            <w:r w:rsidR="00A41FFF">
              <w:rPr>
                <w:color w:val="000000"/>
                <w:sz w:val="20"/>
                <w:szCs w:val="20"/>
              </w:rPr>
              <w:t xml:space="preserve"> </w:t>
            </w:r>
            <w:r w:rsidR="00BC6200" w:rsidRPr="004C787D">
              <w:rPr>
                <w:color w:val="000000"/>
                <w:sz w:val="20"/>
                <w:szCs w:val="20"/>
              </w:rPr>
              <w:t xml:space="preserve"> году</w:t>
            </w:r>
            <w:proofErr w:type="gramEnd"/>
            <w:r w:rsidR="00BC6200" w:rsidRPr="004C787D">
              <w:rPr>
                <w:color w:val="000000"/>
                <w:sz w:val="20"/>
                <w:szCs w:val="20"/>
              </w:rPr>
              <w:t xml:space="preserve"> от распоряжения в установленном</w:t>
            </w:r>
            <w:r w:rsidR="00A41FFF">
              <w:rPr>
                <w:color w:val="000000"/>
                <w:sz w:val="20"/>
                <w:szCs w:val="20"/>
              </w:rPr>
              <w:t xml:space="preserve"> </w:t>
            </w:r>
            <w:r w:rsidR="00BC6200" w:rsidRPr="004C787D">
              <w:rPr>
                <w:color w:val="000000"/>
                <w:sz w:val="20"/>
                <w:szCs w:val="20"/>
              </w:rPr>
              <w:t xml:space="preserve"> порядке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5D" w:rsidRPr="004C787D" w:rsidRDefault="00700E5D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2 068,70</w:t>
            </w:r>
          </w:p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A41FFF" w:rsidP="00A41FF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00E5D">
              <w:rPr>
                <w:color w:val="000000"/>
                <w:sz w:val="20"/>
                <w:szCs w:val="20"/>
              </w:rPr>
              <w:t>1 842,27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Default="00BB4375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1 842,27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B4375" w:rsidP="00BB437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B4375">
              <w:rPr>
                <w:color w:val="000000"/>
                <w:sz w:val="20"/>
                <w:szCs w:val="20"/>
              </w:rPr>
              <w:t>955</w:t>
            </w:r>
            <w:r>
              <w:rPr>
                <w:color w:val="000000"/>
                <w:sz w:val="20"/>
                <w:szCs w:val="20"/>
              </w:rPr>
              <w:t>,85</w:t>
            </w:r>
          </w:p>
        </w:tc>
      </w:tr>
      <w:tr w:rsidR="00BC6200" w:rsidRPr="004C787D" w:rsidTr="00891EBA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A41FFF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4"/>
                <w:sz w:val="20"/>
                <w:szCs w:val="20"/>
              </w:rPr>
              <w:t>имуществом</w:t>
            </w:r>
            <w:proofErr w:type="gramEnd"/>
            <w:r>
              <w:rPr>
                <w:color w:val="000000"/>
                <w:spacing w:val="-4"/>
                <w:sz w:val="20"/>
                <w:szCs w:val="20"/>
              </w:rPr>
              <w:t>, нах</w:t>
            </w:r>
            <w:r w:rsidR="00BC6200" w:rsidRPr="004C787D">
              <w:rPr>
                <w:color w:val="000000"/>
                <w:spacing w:val="-4"/>
                <w:sz w:val="20"/>
                <w:szCs w:val="20"/>
              </w:rPr>
              <w:t>одящимся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BC6200" w:rsidRPr="004C787D">
              <w:rPr>
                <w:color w:val="000000"/>
                <w:spacing w:val="-4"/>
                <w:sz w:val="20"/>
                <w:szCs w:val="20"/>
              </w:rPr>
              <w:t xml:space="preserve"> у учреждения на праве оперативного управления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539C" w:rsidRPr="004C787D" w:rsidTr="00891EBA">
        <w:trPr>
          <w:trHeight w:val="1510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9C" w:rsidRPr="004C787D" w:rsidRDefault="00B5539C" w:rsidP="00B5539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Балансовая стоимость недвижимого имущества, приобретенного муниципальным учреждением в отчетном году: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5D" w:rsidRPr="004C787D" w:rsidRDefault="00700E5D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483,91</w:t>
            </w:r>
          </w:p>
          <w:p w:rsidR="00B5539C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Pr="004C787D" w:rsidRDefault="00700E5D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47 112,93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39C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B5539C" w:rsidRDefault="00B5539C" w:rsidP="00700E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9C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891EBA">
        <w:trPr>
          <w:trHeight w:val="187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5539C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  <w:r w:rsidR="00BC6200"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093A4B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6200" w:rsidRPr="004C787D" w:rsidTr="00891EBA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F21A53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  <w:r w:rsidR="00BC6200"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 xml:space="preserve">Остаточная стоимость недвижимого имущества, приобретенного муниципальным учреждением в отчетном году: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F21A53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 </w:t>
            </w:r>
            <w:r w:rsidR="00BC6200" w:rsidRPr="004C78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321,02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 026,55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D20E06" w:rsidP="00BB437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D20E06" w:rsidP="00BB437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6200" w:rsidRPr="004C787D" w:rsidTr="00891EBA">
        <w:trPr>
          <w:trHeight w:val="187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 026,55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710CCE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DF6AA0" w:rsidRPr="004C787D" w:rsidRDefault="00DF6AA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6200" w:rsidRPr="004C787D" w:rsidTr="00891EBA">
        <w:trPr>
          <w:trHeight w:val="112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lastRenderedPageBreak/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 </w:t>
            </w:r>
            <w:r w:rsidR="00F21A53" w:rsidRPr="004C787D">
              <w:rPr>
                <w:color w:val="000000"/>
                <w:sz w:val="20"/>
                <w:szCs w:val="20"/>
              </w:rPr>
              <w:t>тыс.</w:t>
            </w:r>
            <w:r w:rsidR="00F21A53">
              <w:rPr>
                <w:color w:val="000000"/>
                <w:sz w:val="20"/>
                <w:szCs w:val="20"/>
              </w:rPr>
              <w:t xml:space="preserve"> </w:t>
            </w:r>
            <w:r w:rsidR="00F21A53" w:rsidRPr="004C787D">
              <w:rPr>
                <w:color w:val="000000"/>
                <w:sz w:val="20"/>
                <w:szCs w:val="20"/>
              </w:rPr>
              <w:t>руб.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BE3972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105 796,13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132 232,84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132 232,84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="003672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961,41</w:t>
            </w:r>
          </w:p>
        </w:tc>
      </w:tr>
      <w:tr w:rsidR="00BC6200" w:rsidRPr="004C787D" w:rsidTr="00891EBA">
        <w:trPr>
          <w:trHeight w:val="150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00" w:rsidRPr="004C787D" w:rsidRDefault="00BC6200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787D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787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72 086,66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00" w:rsidRPr="004C787D" w:rsidRDefault="00700E5D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60 911,27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1EBA">
              <w:rPr>
                <w:color w:val="000000"/>
                <w:sz w:val="20"/>
                <w:szCs w:val="20"/>
              </w:rPr>
              <w:t>60 911,27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00" w:rsidRPr="004C787D" w:rsidRDefault="00891EBA" w:rsidP="00BC62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3672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370,22</w:t>
            </w:r>
          </w:p>
        </w:tc>
      </w:tr>
    </w:tbl>
    <w:p w:rsidR="00025536" w:rsidRPr="00A63F7C" w:rsidRDefault="00025536" w:rsidP="00025536">
      <w:pPr>
        <w:ind w:firstLine="0"/>
        <w:jc w:val="right"/>
        <w:rPr>
          <w:rStyle w:val="af4"/>
          <w:b w:val="0"/>
          <w:color w:val="auto"/>
          <w:szCs w:val="28"/>
        </w:rPr>
        <w:sectPr w:rsidR="00025536" w:rsidRPr="00A63F7C" w:rsidSect="004450A0">
          <w:pgSz w:w="11905" w:h="16838" w:code="9"/>
          <w:pgMar w:top="1134" w:right="567" w:bottom="1134" w:left="1701" w:header="720" w:footer="720" w:gutter="0"/>
          <w:cols w:space="720"/>
          <w:docGrid w:linePitch="381"/>
        </w:sectPr>
      </w:pPr>
    </w:p>
    <w:bookmarkEnd w:id="2"/>
    <w:p w:rsidR="00451F61" w:rsidRPr="004C787D" w:rsidRDefault="00451F61" w:rsidP="00451F61">
      <w:pPr>
        <w:ind w:firstLine="698"/>
        <w:jc w:val="right"/>
        <w:rPr>
          <w:rStyle w:val="af4"/>
          <w:b w:val="0"/>
          <w:color w:val="auto"/>
          <w:szCs w:val="28"/>
        </w:rPr>
      </w:pPr>
      <w:r w:rsidRPr="004C787D">
        <w:rPr>
          <w:rStyle w:val="af4"/>
          <w:b w:val="0"/>
          <w:color w:val="auto"/>
          <w:szCs w:val="28"/>
        </w:rPr>
        <w:lastRenderedPageBreak/>
        <w:t>Таблица 8</w:t>
      </w:r>
    </w:p>
    <w:p w:rsidR="00451F61" w:rsidRDefault="00451F61" w:rsidP="00451F61">
      <w:pPr>
        <w:ind w:firstLine="698"/>
        <w:jc w:val="right"/>
        <w:rPr>
          <w:b/>
          <w:sz w:val="10"/>
          <w:szCs w:val="10"/>
        </w:rPr>
      </w:pP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276"/>
        <w:gridCol w:w="1419"/>
        <w:gridCol w:w="2618"/>
        <w:gridCol w:w="1988"/>
        <w:gridCol w:w="1271"/>
        <w:gridCol w:w="1280"/>
        <w:gridCol w:w="1455"/>
        <w:gridCol w:w="1805"/>
      </w:tblGrid>
      <w:tr w:rsidR="00451F61" w:rsidRPr="004C787D" w:rsidTr="00451F6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Общая площадь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Площадь, переданная в пользование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Вид пользования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Пользователь, срок пользования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Согласие куратора, экспертная оценка (реквизиты документа)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Согласие ДИЗО (реквизиты документа)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Балансовая стоимость переданного имущества</w:t>
            </w:r>
            <w:r w:rsidR="00B733FD">
              <w:rPr>
                <w:sz w:val="20"/>
                <w:szCs w:val="20"/>
              </w:rPr>
              <w:t xml:space="preserve"> (</w:t>
            </w:r>
            <w:proofErr w:type="spellStart"/>
            <w:r w:rsidR="00B733FD">
              <w:rPr>
                <w:sz w:val="20"/>
                <w:szCs w:val="20"/>
              </w:rPr>
              <w:t>тыс.руб</w:t>
            </w:r>
            <w:proofErr w:type="spellEnd"/>
            <w:r w:rsidR="00B733FD">
              <w:rPr>
                <w:sz w:val="20"/>
                <w:szCs w:val="20"/>
              </w:rPr>
              <w:t>.)</w:t>
            </w:r>
          </w:p>
        </w:tc>
      </w:tr>
      <w:tr w:rsidR="00451F61" w:rsidRPr="004C787D" w:rsidTr="00451F61">
        <w:trPr>
          <w:trHeight w:val="17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Недвижимое муниципальное имущество (ледовая арена, помещения командной раздевалки, тренерская, судейская, фойе 1 этажа, ф</w:t>
            </w:r>
            <w:r>
              <w:rPr>
                <w:sz w:val="20"/>
                <w:szCs w:val="20"/>
              </w:rPr>
              <w:t xml:space="preserve">ойе 2 этажа, трибуны, </w:t>
            </w:r>
            <w:proofErr w:type="spellStart"/>
            <w:r>
              <w:rPr>
                <w:sz w:val="20"/>
                <w:szCs w:val="20"/>
              </w:rPr>
              <w:t>конференц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C787D">
              <w:rPr>
                <w:sz w:val="20"/>
                <w:szCs w:val="20"/>
              </w:rPr>
              <w:t>зал, кабинет № 86, касса, зал хореографии, тренажерный зал, зал греко-римской борьбы, движимое особо ценное имущество)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 xml:space="preserve">628403, </w:t>
            </w:r>
            <w:proofErr w:type="gramStart"/>
            <w:r w:rsidRPr="004C787D">
              <w:rPr>
                <w:sz w:val="20"/>
                <w:szCs w:val="20"/>
              </w:rPr>
              <w:t>Тюменская  область</w:t>
            </w:r>
            <w:proofErr w:type="gramEnd"/>
            <w:r w:rsidRPr="004C787D">
              <w:rPr>
                <w:sz w:val="20"/>
                <w:szCs w:val="20"/>
              </w:rPr>
              <w:t>,       г.</w:t>
            </w:r>
            <w:r>
              <w:rPr>
                <w:sz w:val="20"/>
                <w:szCs w:val="20"/>
              </w:rPr>
              <w:t xml:space="preserve"> </w:t>
            </w:r>
            <w:r w:rsidRPr="004C787D">
              <w:rPr>
                <w:sz w:val="20"/>
                <w:szCs w:val="20"/>
              </w:rPr>
              <w:t>Сургут,  Югорский тракт,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290,4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Безвозмездное пользование имуществом для организации и проведение тренировочных занятий по греко-римской борьбе и художественной гимнастике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МБОУ ДОД СДЮСШОР № 1</w:t>
            </w:r>
          </w:p>
          <w:p w:rsidR="00451F61" w:rsidRPr="00980767" w:rsidRDefault="00451F61" w:rsidP="00451F6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 с 15.02.2016</w:t>
            </w:r>
          </w:p>
          <w:p w:rsidR="00451F61" w:rsidRPr="00980767" w:rsidRDefault="00451F61" w:rsidP="00451F6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 по 31.12.2016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15.02.2016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29.01.2016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№ БП-2 от 11.01.2016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22</w:t>
            </w:r>
            <w:r w:rsidR="00B733FD">
              <w:rPr>
                <w:sz w:val="20"/>
                <w:szCs w:val="20"/>
              </w:rPr>
              <w:t> </w:t>
            </w:r>
            <w:r w:rsidRPr="00980767">
              <w:rPr>
                <w:sz w:val="20"/>
                <w:szCs w:val="20"/>
              </w:rPr>
              <w:t>638</w:t>
            </w:r>
            <w:r w:rsidR="00B733FD">
              <w:rPr>
                <w:sz w:val="20"/>
                <w:szCs w:val="20"/>
              </w:rPr>
              <w:t>,97</w:t>
            </w:r>
          </w:p>
        </w:tc>
      </w:tr>
      <w:tr w:rsidR="00451F61" w:rsidRPr="004C787D" w:rsidTr="00451F61">
        <w:trPr>
          <w:trHeight w:val="20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65,5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Безвозмездное пользование имуществом для организации мероприятий связанных с обучением персонала МФЦ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МКУ «МФЦ г. Сургута», с 01.08.2016 по 01.07.2017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27.06.2016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05.07.2016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№ БП-10 от 01.08.2016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  <w:lang w:val="en-US"/>
              </w:rPr>
              <w:t>5</w:t>
            </w:r>
            <w:r w:rsidR="00B733FD">
              <w:rPr>
                <w:sz w:val="20"/>
                <w:szCs w:val="20"/>
              </w:rPr>
              <w:t> </w:t>
            </w:r>
            <w:r w:rsidRPr="00980767">
              <w:rPr>
                <w:sz w:val="20"/>
                <w:szCs w:val="20"/>
                <w:lang w:val="en-US"/>
              </w:rPr>
              <w:t>106</w:t>
            </w:r>
            <w:r w:rsidR="00B733FD">
              <w:rPr>
                <w:sz w:val="20"/>
                <w:szCs w:val="20"/>
              </w:rPr>
              <w:t>,</w:t>
            </w:r>
            <w:r w:rsidRPr="00980767">
              <w:rPr>
                <w:sz w:val="20"/>
                <w:szCs w:val="20"/>
                <w:lang w:val="en-US"/>
              </w:rPr>
              <w:t>24</w:t>
            </w:r>
          </w:p>
        </w:tc>
      </w:tr>
      <w:tr w:rsidR="00451F61" w:rsidRPr="004C787D" w:rsidTr="00451F6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</w:t>
            </w:r>
            <w:proofErr w:type="gramStart"/>
            <w:r w:rsidRPr="00980767">
              <w:rPr>
                <w:rFonts w:ascii="Times New Roman" w:hAnsi="Times New Roman"/>
                <w:sz w:val="20"/>
                <w:szCs w:val="20"/>
              </w:rPr>
              <w:t>части  нежилого</w:t>
            </w:r>
            <w:proofErr w:type="gramEnd"/>
            <w:r w:rsidRPr="00980767">
              <w:rPr>
                <w:rFonts w:ascii="Times New Roman" w:hAnsi="Times New Roman"/>
                <w:sz w:val="20"/>
                <w:szCs w:val="20"/>
              </w:rPr>
              <w:t xml:space="preserve"> помещения, для барной стойки по реализации  горячей выпечки, горячих напитков, кондитерских изделий и молочных коктейлей.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И.П. Шульга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 15.02.2016 по 31.12.2016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16.02.2016.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15.02.2016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</w:t>
            </w:r>
            <w:proofErr w:type="gramStart"/>
            <w:r w:rsidRPr="00980767">
              <w:rPr>
                <w:sz w:val="20"/>
              </w:rPr>
              <w:t>1  от</w:t>
            </w:r>
            <w:proofErr w:type="gramEnd"/>
            <w:r w:rsidRPr="00980767">
              <w:rPr>
                <w:sz w:val="20"/>
              </w:rPr>
              <w:t xml:space="preserve"> 15.02.2016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B733FD">
              <w:rPr>
                <w:sz w:val="20"/>
                <w:szCs w:val="20"/>
              </w:rPr>
              <w:t>,79</w:t>
            </w:r>
          </w:p>
        </w:tc>
      </w:tr>
      <w:tr w:rsidR="00451F61" w:rsidRPr="004C787D" w:rsidTr="00451F6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5 550,9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имущество-помещения, для проведения Открытого Первенства </w:t>
            </w:r>
            <w:r w:rsidRPr="00980767">
              <w:rPr>
                <w:rFonts w:ascii="Times New Roman" w:hAnsi="Times New Roman"/>
                <w:sz w:val="20"/>
                <w:szCs w:val="20"/>
              </w:rPr>
              <w:lastRenderedPageBreak/>
              <w:t>ХМАО-Югры по хоккею с   шайбой среди ДЮСШ (2006 г.р.)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lastRenderedPageBreak/>
              <w:t>РОО Федерация хоккея с шайбой ХМАО-Югры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 22.02.2016 по 24.02.2016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02.03.2016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17.02.2016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А-2 от 19.02.2016.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B733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736</w:t>
            </w:r>
            <w:r w:rsidR="00B73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</w:tr>
      <w:tr w:rsidR="00451F61" w:rsidRPr="004C787D" w:rsidTr="00451F6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5 729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Открытого Первенства ХМАО-Югры по хоккею с   шайбой среди ДЮСШ (2006 г.р.)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РОО Федерация хоккея с шайбой ХМАО-Югры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 22.02.2016 по 24.02.2016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02.03.2016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17.02.2016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А-2 от 19.02.2016.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="00B733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620</w:t>
            </w:r>
            <w:r w:rsidR="00B733FD">
              <w:rPr>
                <w:sz w:val="20"/>
                <w:szCs w:val="20"/>
              </w:rPr>
              <w:t>,64</w:t>
            </w:r>
          </w:p>
        </w:tc>
      </w:tr>
      <w:tr w:rsidR="00451F61" w:rsidRPr="004C787D" w:rsidTr="00451F6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5 620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имущество, для проведения Первенства </w:t>
            </w:r>
            <w:proofErr w:type="spellStart"/>
            <w:r w:rsidRPr="00980767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980767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МБУ «РУСС»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 23.04.2016 (с 10:00 до 16:00) по 24.04.2016 (с 10:00 до 13:00)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11.04.2016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30.03.2016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 xml:space="preserve">Договор </w:t>
            </w:r>
            <w:proofErr w:type="gramStart"/>
            <w:r w:rsidRPr="00980767">
              <w:rPr>
                <w:sz w:val="20"/>
              </w:rPr>
              <w:t>№  А</w:t>
            </w:r>
            <w:proofErr w:type="gramEnd"/>
            <w:r w:rsidRPr="00980767">
              <w:rPr>
                <w:sz w:val="20"/>
              </w:rPr>
              <w:t>-5 от 23.04.2016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B733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</w:t>
            </w:r>
            <w:r w:rsidR="00B73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B733FD">
              <w:rPr>
                <w:sz w:val="20"/>
                <w:szCs w:val="20"/>
              </w:rPr>
              <w:t>3</w:t>
            </w:r>
          </w:p>
        </w:tc>
      </w:tr>
      <w:tr w:rsidR="00451F61" w:rsidRPr="004C787D" w:rsidTr="00451F61"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имущество,</w:t>
            </w: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для продажи билетов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ООО «Медведь и Малина»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13.04.2016 по 28.05.2016 с 12:00 до 19:00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29.02.2016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26.04.2016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 xml:space="preserve">Договор </w:t>
            </w:r>
            <w:proofErr w:type="gramStart"/>
            <w:r w:rsidRPr="00980767">
              <w:rPr>
                <w:sz w:val="20"/>
              </w:rPr>
              <w:t>№  А</w:t>
            </w:r>
            <w:proofErr w:type="gramEnd"/>
            <w:r w:rsidRPr="00980767">
              <w:rPr>
                <w:sz w:val="20"/>
              </w:rPr>
              <w:t>-6 от 26.04.2016.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6F2F92" w:rsidRDefault="00CD14CE" w:rsidP="00B733F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</w:t>
            </w:r>
            <w:r w:rsidR="00B73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6F2F92">
              <w:rPr>
                <w:sz w:val="20"/>
                <w:szCs w:val="20"/>
                <w:lang w:val="en-US"/>
              </w:rPr>
              <w:t>2</w:t>
            </w:r>
          </w:p>
        </w:tc>
      </w:tr>
      <w:tr w:rsidR="00451F61" w:rsidRPr="004C787D" w:rsidTr="00451F61"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5 276,3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имущество,</w:t>
            </w: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для проведения культурно-массового мероприятия «Пираты»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ООО «Медведь и Малина»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28.05.2016 с 10:00 до 19:00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76582" w:rsidRDefault="00367270" w:rsidP="00451F61">
            <w:pPr>
              <w:pStyle w:val="2"/>
              <w:jc w:val="center"/>
              <w:rPr>
                <w:color w:val="C00000"/>
                <w:sz w:val="20"/>
              </w:rPr>
            </w:pPr>
            <w:r w:rsidRPr="00367270">
              <w:rPr>
                <w:sz w:val="20"/>
              </w:rPr>
              <w:t>29.04.2016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05.05.2016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 xml:space="preserve">Договор </w:t>
            </w:r>
            <w:proofErr w:type="gramStart"/>
            <w:r w:rsidRPr="00980767">
              <w:rPr>
                <w:sz w:val="20"/>
              </w:rPr>
              <w:t>№  А</w:t>
            </w:r>
            <w:proofErr w:type="gramEnd"/>
            <w:r w:rsidRPr="00980767">
              <w:rPr>
                <w:sz w:val="20"/>
              </w:rPr>
              <w:t>-7 от 28.05.2016.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B733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329</w:t>
            </w:r>
            <w:r w:rsidR="00B73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B733FD">
              <w:rPr>
                <w:sz w:val="20"/>
                <w:szCs w:val="20"/>
              </w:rPr>
              <w:t>1</w:t>
            </w:r>
          </w:p>
        </w:tc>
      </w:tr>
      <w:tr w:rsidR="00451F61" w:rsidRPr="004C787D" w:rsidTr="00451F61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части недвижимого </w:t>
            </w:r>
            <w:proofErr w:type="gramStart"/>
            <w:r w:rsidRPr="00980767">
              <w:rPr>
                <w:rFonts w:ascii="Times New Roman" w:hAnsi="Times New Roman"/>
                <w:sz w:val="20"/>
                <w:szCs w:val="20"/>
              </w:rPr>
              <w:t>муниципального  имущества</w:t>
            </w:r>
            <w:proofErr w:type="gramEnd"/>
            <w:r w:rsidRPr="00980767">
              <w:rPr>
                <w:rFonts w:ascii="Times New Roman" w:hAnsi="Times New Roman"/>
                <w:sz w:val="20"/>
                <w:szCs w:val="20"/>
              </w:rPr>
              <w:t>, для размещения торгово-сервисного автомата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ИП Смирнов Н.Г.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01.08.2016 по 30.06.2017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367270" w:rsidP="00451F61">
            <w:pPr>
              <w:pStyle w:val="2"/>
              <w:jc w:val="center"/>
              <w:rPr>
                <w:sz w:val="20"/>
              </w:rPr>
            </w:pPr>
            <w:r w:rsidRPr="00367270">
              <w:rPr>
                <w:sz w:val="20"/>
              </w:rPr>
              <w:t>10.06.2016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15.06.2016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А-9 от 01.08.2016г.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155</w:t>
            </w:r>
            <w:r w:rsidR="00B733FD">
              <w:rPr>
                <w:sz w:val="20"/>
                <w:szCs w:val="20"/>
              </w:rPr>
              <w:t>,</w:t>
            </w:r>
            <w:r w:rsidRPr="00980767">
              <w:rPr>
                <w:sz w:val="20"/>
                <w:szCs w:val="20"/>
              </w:rPr>
              <w:t>9</w:t>
            </w:r>
            <w:r w:rsidR="00B733FD">
              <w:rPr>
                <w:sz w:val="20"/>
                <w:szCs w:val="20"/>
              </w:rPr>
              <w:t>2</w:t>
            </w:r>
          </w:p>
        </w:tc>
      </w:tr>
      <w:tr w:rsidR="00451F61" w:rsidRPr="004C787D" w:rsidTr="00451F61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6 409,6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Отборочного этапа Всероссийского фестиваля по хоккею среди любительских команд ХМАО-Югры г. Сургут сезон 2016-2017 Дивизион «ЛЮБИТЕЛЬ 40+»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РОО Федерация хоккея ХМАО-Югры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 29.10.2016 по 25.03.2017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22.11.2016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24.11.2016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А-20 от 24.11.2016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367270">
              <w:rPr>
                <w:sz w:val="20"/>
              </w:rPr>
              <w:t>499</w:t>
            </w:r>
            <w:r w:rsidR="00B733FD">
              <w:rPr>
                <w:sz w:val="20"/>
              </w:rPr>
              <w:t> </w:t>
            </w:r>
            <w:r w:rsidRPr="00367270">
              <w:rPr>
                <w:sz w:val="20"/>
              </w:rPr>
              <w:t>678</w:t>
            </w:r>
            <w:r w:rsidR="00B733FD">
              <w:rPr>
                <w:sz w:val="20"/>
              </w:rPr>
              <w:t>,</w:t>
            </w:r>
            <w:r w:rsidRPr="00367270">
              <w:rPr>
                <w:sz w:val="20"/>
              </w:rPr>
              <w:t>76</w:t>
            </w:r>
          </w:p>
        </w:tc>
      </w:tr>
      <w:tr w:rsidR="00451F61" w:rsidRPr="004C787D" w:rsidTr="00451F61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4 441,9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имущество,</w:t>
            </w: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для проведения культурно-массового мероприятия «Спектакль «Приключения Буратино на льду»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ООО «Медведь и Малина»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07.12.2016 по 03.01.2017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02.12.2016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06.12.2016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 xml:space="preserve">Договор </w:t>
            </w:r>
            <w:proofErr w:type="gramStart"/>
            <w:r w:rsidRPr="00980767">
              <w:rPr>
                <w:sz w:val="20"/>
              </w:rPr>
              <w:t>№  А</w:t>
            </w:r>
            <w:proofErr w:type="gramEnd"/>
            <w:r w:rsidRPr="00980767">
              <w:rPr>
                <w:sz w:val="20"/>
              </w:rPr>
              <w:t>-21 от 06.12.2016.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367270">
              <w:rPr>
                <w:sz w:val="20"/>
              </w:rPr>
              <w:t>346</w:t>
            </w:r>
            <w:r w:rsidR="00B733FD">
              <w:rPr>
                <w:sz w:val="20"/>
              </w:rPr>
              <w:t> </w:t>
            </w:r>
            <w:r w:rsidRPr="00367270">
              <w:rPr>
                <w:sz w:val="20"/>
              </w:rPr>
              <w:t>281</w:t>
            </w:r>
            <w:r w:rsidR="00B733FD">
              <w:rPr>
                <w:sz w:val="20"/>
              </w:rPr>
              <w:t>,</w:t>
            </w:r>
            <w:r w:rsidRPr="00367270">
              <w:rPr>
                <w:sz w:val="20"/>
              </w:rPr>
              <w:t>06</w:t>
            </w:r>
          </w:p>
        </w:tc>
      </w:tr>
      <w:tr w:rsidR="00451F61" w:rsidRPr="004C787D" w:rsidTr="00451F61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недвижимое муниципальное имущество, </w:t>
            </w:r>
            <w:r w:rsidRPr="009807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980767">
              <w:rPr>
                <w:rFonts w:ascii="Times New Roman" w:hAnsi="Times New Roman"/>
                <w:sz w:val="20"/>
                <w:szCs w:val="20"/>
              </w:rPr>
              <w:t xml:space="preserve">размещения  </w:t>
            </w:r>
            <w:proofErr w:type="spellStart"/>
            <w:r w:rsidRPr="00980767">
              <w:rPr>
                <w:rFonts w:ascii="Times New Roman" w:hAnsi="Times New Roman"/>
                <w:sz w:val="20"/>
                <w:szCs w:val="20"/>
              </w:rPr>
              <w:t>фреш</w:t>
            </w:r>
            <w:proofErr w:type="spellEnd"/>
            <w:proofErr w:type="gramEnd"/>
            <w:r w:rsidRPr="00980767">
              <w:rPr>
                <w:rFonts w:ascii="Times New Roman" w:hAnsi="Times New Roman"/>
                <w:sz w:val="20"/>
                <w:szCs w:val="20"/>
              </w:rPr>
              <w:t>-бара «Апельсин»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980767">
              <w:rPr>
                <w:sz w:val="20"/>
                <w:szCs w:val="20"/>
              </w:rPr>
              <w:t>Майбогин</w:t>
            </w:r>
            <w:proofErr w:type="spellEnd"/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 01.12.2016 по 31.10.2017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22.11.2016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20.10.2016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 xml:space="preserve">Договор </w:t>
            </w:r>
            <w:proofErr w:type="gramStart"/>
            <w:r w:rsidRPr="00980767">
              <w:rPr>
                <w:sz w:val="20"/>
              </w:rPr>
              <w:t>№  А</w:t>
            </w:r>
            <w:proofErr w:type="gramEnd"/>
            <w:r w:rsidRPr="00980767">
              <w:rPr>
                <w:sz w:val="20"/>
              </w:rPr>
              <w:t>-22 от 29.12.2016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2A3A1B" w:rsidRDefault="00CD14CE" w:rsidP="00B733FD">
            <w:pPr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 w:rsidRPr="00367270">
              <w:rPr>
                <w:sz w:val="20"/>
              </w:rPr>
              <w:t>701</w:t>
            </w:r>
            <w:r w:rsidR="00B733FD">
              <w:rPr>
                <w:sz w:val="20"/>
              </w:rPr>
              <w:t>,</w:t>
            </w:r>
            <w:r w:rsidRPr="00367270">
              <w:rPr>
                <w:sz w:val="20"/>
              </w:rPr>
              <w:t>62</w:t>
            </w:r>
          </w:p>
        </w:tc>
      </w:tr>
      <w:tr w:rsidR="00451F61" w:rsidRPr="004C787D" w:rsidTr="00451F61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5C2594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61" w:rsidRPr="005C2594" w:rsidRDefault="00451F61" w:rsidP="00451F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21247,8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организации горячего питания</w:t>
            </w: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АНО «Хоккейный клуб Сургут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01.11.2016-30.09.2017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22.12.2016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20.10.2016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</w:t>
            </w:r>
            <w:proofErr w:type="gramStart"/>
            <w:r w:rsidRPr="00980767">
              <w:rPr>
                <w:sz w:val="20"/>
              </w:rPr>
              <w:t>23  от</w:t>
            </w:r>
            <w:proofErr w:type="gramEnd"/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29.12.2016.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367270">
              <w:rPr>
                <w:sz w:val="20"/>
              </w:rPr>
              <w:t>1</w:t>
            </w:r>
            <w:r w:rsidR="00B733FD">
              <w:rPr>
                <w:sz w:val="20"/>
              </w:rPr>
              <w:t> </w:t>
            </w:r>
            <w:r w:rsidRPr="00367270">
              <w:rPr>
                <w:sz w:val="20"/>
              </w:rPr>
              <w:t>559</w:t>
            </w:r>
            <w:r w:rsidR="00B733FD">
              <w:rPr>
                <w:sz w:val="20"/>
              </w:rPr>
              <w:t>,</w:t>
            </w:r>
            <w:r w:rsidRPr="00367270">
              <w:rPr>
                <w:sz w:val="20"/>
              </w:rPr>
              <w:t>1</w:t>
            </w:r>
            <w:r w:rsidR="00B733FD">
              <w:rPr>
                <w:sz w:val="20"/>
              </w:rPr>
              <w:t>6</w:t>
            </w:r>
          </w:p>
        </w:tc>
      </w:tr>
      <w:tr w:rsidR="00451F61" w:rsidRPr="004C787D" w:rsidTr="00451F61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5C2594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5C2594">
              <w:rPr>
                <w:sz w:val="20"/>
                <w:szCs w:val="20"/>
              </w:rPr>
              <w:t>Недвижимое муниципальное имущество (игровой зал трибуны, раздевалки, судейская, кабинеты, хоккейное поле, части помещений)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5C2594" w:rsidRDefault="00451F61" w:rsidP="00451F61">
            <w:pPr>
              <w:ind w:firstLine="0"/>
              <w:rPr>
                <w:sz w:val="20"/>
                <w:szCs w:val="20"/>
              </w:rPr>
            </w:pPr>
            <w:r w:rsidRPr="005C2594">
              <w:rPr>
                <w:sz w:val="20"/>
                <w:szCs w:val="20"/>
              </w:rPr>
              <w:t xml:space="preserve">628403, </w:t>
            </w:r>
            <w:proofErr w:type="gramStart"/>
            <w:r w:rsidRPr="005C2594">
              <w:rPr>
                <w:sz w:val="20"/>
                <w:szCs w:val="20"/>
              </w:rPr>
              <w:t>Тюменская  область</w:t>
            </w:r>
            <w:proofErr w:type="gramEnd"/>
            <w:r w:rsidRPr="005C2594">
              <w:rPr>
                <w:sz w:val="20"/>
                <w:szCs w:val="20"/>
              </w:rPr>
              <w:t>,       г. Сургут,  ул. Губкина,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4593,6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274,7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>Безвозмездное пользование имуществом для организации и проведение тренировочных занятий по баскетболу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МБУ ДО СДЮСШОР «</w:t>
            </w:r>
            <w:proofErr w:type="spellStart"/>
            <w:r w:rsidRPr="00980767">
              <w:rPr>
                <w:sz w:val="20"/>
                <w:szCs w:val="20"/>
              </w:rPr>
              <w:t>Югория</w:t>
            </w:r>
            <w:proofErr w:type="spellEnd"/>
            <w:r w:rsidRPr="00980767">
              <w:rPr>
                <w:sz w:val="20"/>
                <w:szCs w:val="20"/>
              </w:rPr>
              <w:t xml:space="preserve">» им. А.А. </w:t>
            </w:r>
            <w:proofErr w:type="spellStart"/>
            <w:r w:rsidRPr="00980767">
              <w:rPr>
                <w:sz w:val="20"/>
                <w:szCs w:val="20"/>
              </w:rPr>
              <w:t>Пилояна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29.09.2015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16.12.2015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№ БП-1 от 11.01.2016г.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33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817</w:t>
            </w:r>
            <w:r w:rsidR="00B73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451F61" w:rsidRPr="004C787D" w:rsidTr="00451F6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356518" w:rsidRDefault="00451F61" w:rsidP="00451F61">
            <w:pPr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4593,6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5 729,2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ind w:firstLine="0"/>
              <w:jc w:val="left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проведения регионального этапа Всероссийских соревнований юных хоккеистов «Золотая шайба»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РОО Федерация хоккея с шайбой ХМАО-Югры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с 16.02.2016 по 20.02.2016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15.03.2016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01.03.2016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</w:rPr>
              <w:t>А-3 от 24.02.2016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CD14CE" w:rsidP="00B733F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B733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759</w:t>
            </w:r>
            <w:r w:rsidR="00B733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B733FD">
              <w:rPr>
                <w:sz w:val="20"/>
                <w:szCs w:val="20"/>
              </w:rPr>
              <w:t>8</w:t>
            </w:r>
          </w:p>
        </w:tc>
      </w:tr>
      <w:tr w:rsidR="00451F61" w:rsidRPr="004C787D" w:rsidTr="00451F6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356518" w:rsidRDefault="00451F61" w:rsidP="00451F61">
            <w:pPr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4593,6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8,6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ind w:firstLine="0"/>
              <w:jc w:val="left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Временное владение и пользование за плату недвижимое муниципальное имущество-помещения, для осуществления уставной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СНТ «Кедровый бор»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с 01.10.2016 по 31.03.2017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15.03.2016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09.03.2016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</w:rPr>
              <w:t>А-4 от 01.04.2016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88</w:t>
            </w:r>
            <w:r w:rsidR="00B733FD">
              <w:rPr>
                <w:sz w:val="20"/>
                <w:szCs w:val="20"/>
              </w:rPr>
              <w:t>,</w:t>
            </w:r>
            <w:r w:rsidRPr="00980767">
              <w:rPr>
                <w:sz w:val="20"/>
                <w:szCs w:val="20"/>
              </w:rPr>
              <w:t>20</w:t>
            </w:r>
          </w:p>
        </w:tc>
      </w:tr>
      <w:tr w:rsidR="00451F61" w:rsidRPr="004C787D" w:rsidTr="00451F6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356518" w:rsidRDefault="00451F61" w:rsidP="00451F61">
            <w:pPr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4593,6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части недвижимого </w:t>
            </w:r>
            <w:proofErr w:type="gramStart"/>
            <w:r w:rsidRPr="00980767">
              <w:rPr>
                <w:rFonts w:ascii="Times New Roman" w:hAnsi="Times New Roman"/>
                <w:sz w:val="20"/>
                <w:szCs w:val="20"/>
              </w:rPr>
              <w:t>муниципального  имущества</w:t>
            </w:r>
            <w:proofErr w:type="gramEnd"/>
            <w:r w:rsidRPr="00980767">
              <w:rPr>
                <w:rFonts w:ascii="Times New Roman" w:hAnsi="Times New Roman"/>
                <w:sz w:val="20"/>
                <w:szCs w:val="20"/>
              </w:rPr>
              <w:t>, для размещения торгово-сервисного автомата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ИП Смирнов Н.Г.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01.08.2016 по 30.06.2017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367270" w:rsidP="00451F61">
            <w:pPr>
              <w:pStyle w:val="2"/>
              <w:jc w:val="center"/>
              <w:rPr>
                <w:sz w:val="20"/>
              </w:rPr>
            </w:pPr>
            <w:r w:rsidRPr="00367270">
              <w:rPr>
                <w:sz w:val="20"/>
              </w:rPr>
              <w:t>01.06.2016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15.06.2016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А-10 от 01.08.2016г.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20</w:t>
            </w:r>
            <w:r w:rsidR="00B733FD">
              <w:rPr>
                <w:sz w:val="20"/>
                <w:szCs w:val="20"/>
              </w:rPr>
              <w:t>,</w:t>
            </w:r>
            <w:r w:rsidRPr="00980767">
              <w:rPr>
                <w:sz w:val="20"/>
                <w:szCs w:val="20"/>
              </w:rPr>
              <w:t>51</w:t>
            </w:r>
          </w:p>
        </w:tc>
      </w:tr>
      <w:tr w:rsidR="00451F61" w:rsidRPr="004C787D" w:rsidTr="00451F6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4C787D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356518" w:rsidRDefault="00451F61" w:rsidP="00451F61">
            <w:pPr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4593,6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59,8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5C2594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980767">
              <w:rPr>
                <w:rFonts w:ascii="Times New Roman" w:hAnsi="Times New Roman"/>
                <w:sz w:val="20"/>
                <w:szCs w:val="20"/>
              </w:rPr>
              <w:t xml:space="preserve">Временное владение и пользование за плату части недвижимого </w:t>
            </w:r>
            <w:proofErr w:type="gramStart"/>
            <w:r w:rsidRPr="00980767">
              <w:rPr>
                <w:rFonts w:ascii="Times New Roman" w:hAnsi="Times New Roman"/>
                <w:sz w:val="20"/>
                <w:szCs w:val="20"/>
              </w:rPr>
              <w:t>муниципального  имущества</w:t>
            </w:r>
            <w:proofErr w:type="gramEnd"/>
            <w:r w:rsidRPr="00980767">
              <w:rPr>
                <w:rFonts w:ascii="Times New Roman" w:hAnsi="Times New Roman"/>
                <w:sz w:val="20"/>
                <w:szCs w:val="20"/>
              </w:rPr>
              <w:t>, для размещения оборудования трансформаторной подстанции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ООО «</w:t>
            </w:r>
            <w:proofErr w:type="spellStart"/>
            <w:r w:rsidRPr="00980767">
              <w:rPr>
                <w:sz w:val="20"/>
                <w:szCs w:val="20"/>
              </w:rPr>
              <w:t>Сургутские</w:t>
            </w:r>
            <w:proofErr w:type="spellEnd"/>
            <w:r w:rsidRPr="00980767">
              <w:rPr>
                <w:sz w:val="20"/>
                <w:szCs w:val="20"/>
              </w:rPr>
              <w:t xml:space="preserve"> городские электрические сети</w:t>
            </w:r>
          </w:p>
          <w:p w:rsidR="00451F61" w:rsidRPr="00980767" w:rsidRDefault="00451F61" w:rsidP="00451F61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01.04.2016 по 28.02.2017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20.06.2016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15.06.2016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Договор №</w:t>
            </w:r>
          </w:p>
          <w:p w:rsidR="00451F61" w:rsidRPr="00980767" w:rsidRDefault="00451F61" w:rsidP="00451F61">
            <w:pPr>
              <w:pStyle w:val="2"/>
              <w:jc w:val="center"/>
              <w:rPr>
                <w:sz w:val="20"/>
              </w:rPr>
            </w:pPr>
            <w:r w:rsidRPr="00980767">
              <w:rPr>
                <w:sz w:val="20"/>
              </w:rPr>
              <w:t>А-8 от 15.06.2016г.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80767" w:rsidRDefault="00451F61" w:rsidP="00B733FD">
            <w:pPr>
              <w:ind w:firstLine="0"/>
              <w:jc w:val="center"/>
              <w:rPr>
                <w:sz w:val="20"/>
                <w:szCs w:val="20"/>
              </w:rPr>
            </w:pPr>
            <w:r w:rsidRPr="00980767">
              <w:rPr>
                <w:sz w:val="20"/>
                <w:szCs w:val="20"/>
              </w:rPr>
              <w:t>613</w:t>
            </w:r>
            <w:r w:rsidR="00B733FD">
              <w:rPr>
                <w:sz w:val="20"/>
                <w:szCs w:val="20"/>
              </w:rPr>
              <w:t>,</w:t>
            </w:r>
            <w:r w:rsidRPr="00980767">
              <w:rPr>
                <w:sz w:val="20"/>
                <w:szCs w:val="20"/>
              </w:rPr>
              <w:t>32</w:t>
            </w:r>
          </w:p>
        </w:tc>
      </w:tr>
      <w:tr w:rsidR="00451F61" w:rsidRPr="004C787D" w:rsidTr="00451F61"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14DBF" w:rsidRDefault="00451F61" w:rsidP="00451F61">
            <w:pPr>
              <w:pStyle w:val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61" w:rsidRPr="00914DBF" w:rsidRDefault="00CD14CE" w:rsidP="00B733F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2 667</w:t>
            </w:r>
            <w:r w:rsidR="00B733F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776</w:t>
            </w:r>
            <w:r w:rsidR="00B733F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451F61" w:rsidRDefault="00451F61" w:rsidP="00451F6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C787D" w:rsidRDefault="004C787D" w:rsidP="00A35A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C787D" w:rsidRDefault="004C787D" w:rsidP="00A35A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672E" w:rsidRDefault="003E672E" w:rsidP="003E672E"/>
    <w:p w:rsidR="003E672E" w:rsidRDefault="003E672E" w:rsidP="003E672E"/>
    <w:p w:rsidR="00D20E06" w:rsidRDefault="00D20E06" w:rsidP="0081451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B7AF0" w:rsidRPr="00814514" w:rsidRDefault="00D86D1F" w:rsidP="00814514">
      <w:pPr>
        <w:pStyle w:val="1"/>
        <w:spacing w:before="0" w:after="0"/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</w:pPr>
      <w:r w:rsidRPr="000B7AF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Обеспечение</w:t>
      </w:r>
      <w:r w:rsidR="008145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7A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сохранности и ведения учета муниципального имущества </w:t>
      </w:r>
      <w:r w:rsidRPr="000B7AF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Start w:id="3" w:name="sub_700"/>
      <w:r w:rsidR="00AE0A73">
        <w:rPr>
          <w:rStyle w:val="af4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D86D1F" w:rsidRPr="00814514" w:rsidRDefault="00D86D1F" w:rsidP="000B7AF0">
      <w:pPr>
        <w:pStyle w:val="1"/>
        <w:spacing w:before="0" w:after="0"/>
        <w:jc w:val="right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814514">
        <w:rPr>
          <w:rStyle w:val="af4"/>
          <w:rFonts w:ascii="Times New Roman" w:hAnsi="Times New Roman" w:cs="Times New Roman"/>
          <w:color w:val="auto"/>
          <w:sz w:val="28"/>
          <w:szCs w:val="28"/>
        </w:rPr>
        <w:t>Таблица 9</w:t>
      </w:r>
    </w:p>
    <w:p w:rsidR="00D86D1F" w:rsidRPr="00A63F7C" w:rsidRDefault="00D86D1F" w:rsidP="00D86D1F">
      <w:pPr>
        <w:ind w:firstLine="698"/>
        <w:jc w:val="right"/>
        <w:rPr>
          <w:sz w:val="10"/>
          <w:szCs w:val="10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992"/>
        <w:gridCol w:w="1701"/>
        <w:gridCol w:w="1701"/>
        <w:gridCol w:w="1701"/>
        <w:gridCol w:w="1417"/>
      </w:tblGrid>
      <w:tr w:rsidR="00FC582E" w:rsidRPr="004C787D" w:rsidTr="00BB38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FC582E" w:rsidRPr="004C787D" w:rsidRDefault="00FC582E" w:rsidP="004C787D">
            <w:pPr>
              <w:ind w:hanging="534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BB38CF" w:rsidP="00A52AB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52AB5">
              <w:rPr>
                <w:sz w:val="20"/>
                <w:szCs w:val="20"/>
              </w:rPr>
              <w:t>4</w:t>
            </w:r>
            <w:r w:rsidR="00FC582E" w:rsidRPr="004C78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A52AB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</w:t>
            </w:r>
            <w:r w:rsidR="00A52AB5">
              <w:rPr>
                <w:sz w:val="20"/>
                <w:szCs w:val="20"/>
              </w:rPr>
              <w:t>5</w:t>
            </w:r>
            <w:r w:rsidRPr="004C78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A52AB5">
            <w:pPr>
              <w:ind w:firstLine="0"/>
              <w:jc w:val="center"/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201</w:t>
            </w:r>
            <w:r w:rsidR="00A52AB5">
              <w:rPr>
                <w:sz w:val="20"/>
                <w:szCs w:val="20"/>
              </w:rPr>
              <w:t>6</w:t>
            </w:r>
            <w:r w:rsidRPr="004C78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C582E" w:rsidRPr="004C787D" w:rsidTr="00BB38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фактов несоответствия данных бухгалтерского учета и фактического наличия муниципального имущества в оперативном управлении муниципального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2E" w:rsidRPr="004C787D" w:rsidTr="00BB38CF"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2E" w:rsidRPr="004C787D" w:rsidRDefault="00FC582E" w:rsidP="00FC31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Число выявленных случаев (финансовая оценка потерь) утраты имущества вследствие порчи, хищения, пожара и по иным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2E" w:rsidRPr="004C787D" w:rsidTr="00BB38CF"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82E" w:rsidRPr="004C787D" w:rsidTr="00BB38CF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FC31D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фактов нецелевого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>
            <w:pPr>
              <w:rPr>
                <w:sz w:val="20"/>
                <w:szCs w:val="20"/>
              </w:rPr>
            </w:pPr>
            <w:r w:rsidRPr="004C787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392F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2E" w:rsidRPr="004C787D" w:rsidRDefault="00FC582E" w:rsidP="00D86D1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D1F" w:rsidRDefault="00D86D1F" w:rsidP="00FC31D6">
      <w:pPr>
        <w:ind w:firstLine="0"/>
        <w:rPr>
          <w:szCs w:val="28"/>
        </w:rPr>
      </w:pPr>
    </w:p>
    <w:p w:rsidR="00223ADE" w:rsidRDefault="00223ADE" w:rsidP="00FC31D6">
      <w:pPr>
        <w:ind w:firstLine="0"/>
        <w:rPr>
          <w:szCs w:val="28"/>
        </w:rPr>
      </w:pPr>
    </w:p>
    <w:p w:rsidR="0033360B" w:rsidRDefault="0080192E" w:rsidP="00FC31D6">
      <w:pPr>
        <w:ind w:firstLine="0"/>
        <w:rPr>
          <w:szCs w:val="28"/>
        </w:rPr>
      </w:pPr>
      <w:r>
        <w:rPr>
          <w:szCs w:val="28"/>
        </w:rPr>
        <w:t>Начальник спортивной школы «</w:t>
      </w:r>
      <w:proofErr w:type="gramStart"/>
      <w:r>
        <w:rPr>
          <w:szCs w:val="28"/>
        </w:rPr>
        <w:t>Олимпиец»</w:t>
      </w:r>
      <w:r>
        <w:rPr>
          <w:szCs w:val="28"/>
        </w:rPr>
        <w:tab/>
      </w:r>
      <w:proofErr w:type="gramEnd"/>
      <w:r>
        <w:rPr>
          <w:szCs w:val="28"/>
        </w:rPr>
        <w:tab/>
      </w:r>
      <w:r w:rsidR="0082227F">
        <w:rPr>
          <w:szCs w:val="28"/>
        </w:rPr>
        <w:t xml:space="preserve">   </w:t>
      </w:r>
      <w:r w:rsidR="0033360B" w:rsidRPr="00540F99">
        <w:rPr>
          <w:szCs w:val="28"/>
        </w:rPr>
        <w:t xml:space="preserve">                                                </w:t>
      </w:r>
      <w:r w:rsidR="00D03896" w:rsidRPr="00540F99">
        <w:rPr>
          <w:szCs w:val="28"/>
        </w:rPr>
        <w:tab/>
      </w:r>
      <w:r w:rsidR="00D03896" w:rsidRPr="00540F99">
        <w:rPr>
          <w:szCs w:val="28"/>
        </w:rPr>
        <w:tab/>
      </w:r>
      <w:r w:rsidR="00D03896" w:rsidRPr="00540F99">
        <w:rPr>
          <w:szCs w:val="28"/>
        </w:rPr>
        <w:tab/>
      </w:r>
      <w:r w:rsidR="0082227F">
        <w:rPr>
          <w:szCs w:val="28"/>
        </w:rPr>
        <w:t>Н.В. Суворова</w:t>
      </w:r>
    </w:p>
    <w:p w:rsidR="008D359C" w:rsidRDefault="008D359C" w:rsidP="008D359C">
      <w:pPr>
        <w:ind w:firstLine="0"/>
        <w:rPr>
          <w:szCs w:val="28"/>
        </w:rPr>
      </w:pPr>
    </w:p>
    <w:p w:rsidR="008D359C" w:rsidRDefault="008D359C" w:rsidP="008D359C">
      <w:pPr>
        <w:ind w:firstLine="0"/>
        <w:rPr>
          <w:szCs w:val="28"/>
        </w:rPr>
      </w:pPr>
      <w:r>
        <w:rPr>
          <w:szCs w:val="28"/>
        </w:rPr>
        <w:t xml:space="preserve">Главный бухгалтер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Р.В. Ангелов </w:t>
      </w:r>
    </w:p>
    <w:p w:rsidR="0032298E" w:rsidRDefault="0032298E" w:rsidP="008D359C">
      <w:pPr>
        <w:ind w:firstLine="0"/>
        <w:rPr>
          <w:szCs w:val="28"/>
        </w:rPr>
      </w:pPr>
    </w:p>
    <w:p w:rsidR="00BB38CF" w:rsidRDefault="00BB38CF" w:rsidP="008D359C">
      <w:pPr>
        <w:ind w:firstLine="0"/>
        <w:rPr>
          <w:szCs w:val="28"/>
        </w:rPr>
      </w:pPr>
      <w:r>
        <w:rPr>
          <w:szCs w:val="28"/>
        </w:rPr>
        <w:t xml:space="preserve">Ведущий экономист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192E">
        <w:rPr>
          <w:szCs w:val="28"/>
        </w:rPr>
        <w:t>И.П. Баж</w:t>
      </w:r>
      <w:r w:rsidR="00DB751A">
        <w:rPr>
          <w:szCs w:val="28"/>
        </w:rPr>
        <w:t>а</w:t>
      </w:r>
      <w:r w:rsidR="0080192E">
        <w:rPr>
          <w:szCs w:val="28"/>
        </w:rPr>
        <w:t>нова</w:t>
      </w:r>
      <w:r>
        <w:rPr>
          <w:szCs w:val="28"/>
        </w:rPr>
        <w:t xml:space="preserve"> </w:t>
      </w:r>
    </w:p>
    <w:p w:rsidR="00FC582E" w:rsidRDefault="00FC582E" w:rsidP="00FC31D6">
      <w:pPr>
        <w:ind w:firstLine="0"/>
        <w:rPr>
          <w:szCs w:val="28"/>
        </w:rPr>
      </w:pPr>
    </w:p>
    <w:p w:rsidR="00FC582E" w:rsidRDefault="0080192E" w:rsidP="00FC31D6">
      <w:pPr>
        <w:ind w:firstLine="0"/>
        <w:rPr>
          <w:szCs w:val="28"/>
        </w:rPr>
      </w:pPr>
      <w:r>
        <w:rPr>
          <w:szCs w:val="28"/>
        </w:rPr>
        <w:t>Ведущий юрисконсульт</w:t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FC582E" w:rsidRPr="00540F99">
        <w:rPr>
          <w:szCs w:val="28"/>
        </w:rPr>
        <w:tab/>
      </w:r>
      <w:r w:rsidR="0082227F">
        <w:rPr>
          <w:szCs w:val="28"/>
        </w:rPr>
        <w:tab/>
      </w:r>
      <w:r w:rsidR="0082227F">
        <w:rPr>
          <w:szCs w:val="28"/>
        </w:rPr>
        <w:tab/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Чепижная</w:t>
      </w:r>
      <w:proofErr w:type="spellEnd"/>
      <w:r w:rsidR="0082227F">
        <w:rPr>
          <w:szCs w:val="28"/>
        </w:rPr>
        <w:t xml:space="preserve"> </w:t>
      </w:r>
    </w:p>
    <w:p w:rsidR="008D359C" w:rsidRDefault="008D359C" w:rsidP="00FC31D6">
      <w:pPr>
        <w:ind w:firstLine="0"/>
        <w:rPr>
          <w:szCs w:val="28"/>
        </w:rPr>
      </w:pPr>
    </w:p>
    <w:p w:rsidR="005C2594" w:rsidRDefault="00A52AB5" w:rsidP="007C0041">
      <w:pPr>
        <w:ind w:firstLine="0"/>
        <w:jc w:val="left"/>
        <w:rPr>
          <w:szCs w:val="28"/>
        </w:rPr>
        <w:sectPr w:rsidR="005C2594" w:rsidSect="004450A0">
          <w:pgSz w:w="16838" w:h="11905" w:orient="landscape" w:code="9"/>
          <w:pgMar w:top="1701" w:right="1134" w:bottom="567" w:left="1134" w:header="720" w:footer="720" w:gutter="0"/>
          <w:cols w:space="720"/>
          <w:docGrid w:linePitch="299"/>
        </w:sectPr>
      </w:pPr>
      <w:proofErr w:type="spellStart"/>
      <w:r w:rsidRPr="00A52AB5">
        <w:rPr>
          <w:szCs w:val="28"/>
        </w:rPr>
        <w:t>И.о</w:t>
      </w:r>
      <w:proofErr w:type="spellEnd"/>
      <w:r w:rsidRPr="00A52AB5">
        <w:rPr>
          <w:szCs w:val="28"/>
        </w:rPr>
        <w:t>. начальника отдела организации и оказания услуг</w:t>
      </w:r>
      <w:r w:rsidR="008D359C">
        <w:rPr>
          <w:szCs w:val="28"/>
        </w:rPr>
        <w:tab/>
      </w:r>
      <w:r w:rsidR="008D359C">
        <w:rPr>
          <w:szCs w:val="28"/>
        </w:rPr>
        <w:tab/>
      </w:r>
      <w:r w:rsidR="008D359C">
        <w:rPr>
          <w:szCs w:val="28"/>
        </w:rPr>
        <w:tab/>
      </w:r>
      <w:r w:rsidR="008D359C">
        <w:rPr>
          <w:szCs w:val="28"/>
        </w:rPr>
        <w:tab/>
      </w:r>
      <w:r>
        <w:rPr>
          <w:szCs w:val="28"/>
        </w:rPr>
        <w:t xml:space="preserve">                       </w:t>
      </w:r>
      <w:r w:rsidR="008D359C">
        <w:rPr>
          <w:szCs w:val="28"/>
        </w:rPr>
        <w:tab/>
      </w:r>
      <w:r w:rsidR="008D359C">
        <w:rPr>
          <w:szCs w:val="28"/>
        </w:rPr>
        <w:tab/>
      </w:r>
      <w:bookmarkStart w:id="4" w:name="_GoBack"/>
      <w:bookmarkEnd w:id="4"/>
      <w:r w:rsidR="0080192E">
        <w:rPr>
          <w:szCs w:val="28"/>
        </w:rPr>
        <w:t>С.Д. Сокол</w:t>
      </w:r>
    </w:p>
    <w:p w:rsidR="006E07DB" w:rsidRPr="00C46C1E" w:rsidRDefault="006E07DB" w:rsidP="00AC5E46">
      <w:pPr>
        <w:ind w:firstLine="0"/>
        <w:rPr>
          <w:szCs w:val="28"/>
        </w:rPr>
      </w:pPr>
    </w:p>
    <w:sectPr w:rsidR="006E07DB" w:rsidRPr="00C46C1E" w:rsidSect="00C46C1E">
      <w:pgSz w:w="11905" w:h="16838" w:code="9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04" w:rsidRDefault="00AA5B04">
      <w:r>
        <w:separator/>
      </w:r>
    </w:p>
  </w:endnote>
  <w:endnote w:type="continuationSeparator" w:id="0">
    <w:p w:rsidR="00AA5B04" w:rsidRDefault="00A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A3" w:rsidRPr="0009519C" w:rsidRDefault="001F12A3" w:rsidP="00815DB7">
    <w:pPr>
      <w:pStyle w:val="af2"/>
      <w:jc w:val="right"/>
      <w:rPr>
        <w:lang w:val="ru-RU"/>
      </w:rPr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AC5E46">
      <w:rPr>
        <w:noProof/>
      </w:rPr>
      <w:t>47</w:t>
    </w:r>
    <w:r>
      <w:fldChar w:fldCharType="end"/>
    </w:r>
    <w:r>
      <w:t xml:space="preserve"> из 4</w:t>
    </w:r>
    <w:r w:rsidR="00AC5E46">
      <w:rPr>
        <w:lang w:val="ru-RU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A3" w:rsidRDefault="001F12A3" w:rsidP="00815DB7">
    <w:pPr>
      <w:pStyle w:val="af2"/>
      <w:jc w:val="right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04" w:rsidRDefault="00AA5B04">
      <w:r>
        <w:separator/>
      </w:r>
    </w:p>
  </w:footnote>
  <w:footnote w:type="continuationSeparator" w:id="0">
    <w:p w:rsidR="00AA5B04" w:rsidRDefault="00AA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A3" w:rsidRDefault="001F12A3" w:rsidP="00D86D1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F12A3" w:rsidRDefault="001F12A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A3" w:rsidRDefault="001F12A3" w:rsidP="00CC6B9A">
    <w:pPr>
      <w:pStyle w:val="ad"/>
      <w:pBdr>
        <w:bottom w:val="single" w:sz="12" w:space="1" w:color="auto"/>
      </w:pBdr>
      <w:tabs>
        <w:tab w:val="center" w:pos="5102"/>
        <w:tab w:val="right" w:pos="10204"/>
      </w:tabs>
    </w:pPr>
    <w:r>
      <w:tab/>
      <w:t>МАУ «Ледовый Дворец спорта»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A3" w:rsidRDefault="001F12A3" w:rsidP="00815DB7">
    <w:pPr>
      <w:pStyle w:val="ad"/>
      <w:pBdr>
        <w:bottom w:val="single" w:sz="12" w:space="1" w:color="auto"/>
      </w:pBdr>
      <w:jc w:val="center"/>
    </w:pPr>
    <w:r>
      <w:t>МАУ «Ледовый Дворец спорта»</w:t>
    </w:r>
  </w:p>
  <w:p w:rsidR="001F12A3" w:rsidRDefault="001F12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CC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E3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E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C3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201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5E2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424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28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0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B61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689B"/>
    <w:multiLevelType w:val="multilevel"/>
    <w:tmpl w:val="7F6E0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1">
    <w:nsid w:val="04A60298"/>
    <w:multiLevelType w:val="hybridMultilevel"/>
    <w:tmpl w:val="A0AC8514"/>
    <w:lvl w:ilvl="0" w:tplc="C43835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E68C2"/>
    <w:multiLevelType w:val="multilevel"/>
    <w:tmpl w:val="2D94E0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09041ADC"/>
    <w:multiLevelType w:val="hybridMultilevel"/>
    <w:tmpl w:val="55283DAC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C547B"/>
    <w:multiLevelType w:val="hybridMultilevel"/>
    <w:tmpl w:val="3DE00B64"/>
    <w:lvl w:ilvl="0" w:tplc="78C6D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4E67207"/>
    <w:multiLevelType w:val="multilevel"/>
    <w:tmpl w:val="9FA4DF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15B75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6D76E05"/>
    <w:multiLevelType w:val="hybridMultilevel"/>
    <w:tmpl w:val="17769336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0D7100"/>
    <w:multiLevelType w:val="hybridMultilevel"/>
    <w:tmpl w:val="D928532A"/>
    <w:lvl w:ilvl="0" w:tplc="B4C8C9E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1CC6214C"/>
    <w:multiLevelType w:val="multilevel"/>
    <w:tmpl w:val="257ED1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2275DB8"/>
    <w:multiLevelType w:val="multilevel"/>
    <w:tmpl w:val="46C0C0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2B272839"/>
    <w:multiLevelType w:val="multilevel"/>
    <w:tmpl w:val="A32A1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2C1C6CDB"/>
    <w:multiLevelType w:val="hybridMultilevel"/>
    <w:tmpl w:val="930E2E0C"/>
    <w:lvl w:ilvl="0" w:tplc="216A6B4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B38CA"/>
    <w:multiLevelType w:val="multilevel"/>
    <w:tmpl w:val="95C2B8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5FF2BA3"/>
    <w:multiLevelType w:val="hybridMultilevel"/>
    <w:tmpl w:val="3E30386C"/>
    <w:lvl w:ilvl="0" w:tplc="CFBCD8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0513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B04908"/>
    <w:multiLevelType w:val="hybridMultilevel"/>
    <w:tmpl w:val="E2DA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CB6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5A5519"/>
    <w:multiLevelType w:val="multilevel"/>
    <w:tmpl w:val="AD422F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EA601C9"/>
    <w:multiLevelType w:val="hybridMultilevel"/>
    <w:tmpl w:val="0316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A1C2B"/>
    <w:multiLevelType w:val="hybridMultilevel"/>
    <w:tmpl w:val="BD7E0ED2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6B7D8D"/>
    <w:multiLevelType w:val="multilevel"/>
    <w:tmpl w:val="5CBE5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F36E91"/>
    <w:multiLevelType w:val="multilevel"/>
    <w:tmpl w:val="FA08ABD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>
    <w:nsid w:val="5DB12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BB15B2"/>
    <w:multiLevelType w:val="hybridMultilevel"/>
    <w:tmpl w:val="F68884FC"/>
    <w:lvl w:ilvl="0" w:tplc="F1D2979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6D967B6"/>
    <w:multiLevelType w:val="hybridMultilevel"/>
    <w:tmpl w:val="A14E9504"/>
    <w:lvl w:ilvl="0" w:tplc="7E9C9A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DD44DF"/>
    <w:multiLevelType w:val="hybridMultilevel"/>
    <w:tmpl w:val="8C52C5C6"/>
    <w:lvl w:ilvl="0" w:tplc="263AF3B2">
      <w:start w:val="3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E66CB9"/>
    <w:multiLevelType w:val="multilevel"/>
    <w:tmpl w:val="98EADC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38">
    <w:nsid w:val="71550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91B82"/>
    <w:multiLevelType w:val="multilevel"/>
    <w:tmpl w:val="F69EB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37"/>
  </w:num>
  <w:num w:numId="4">
    <w:abstractNumId w:val="38"/>
  </w:num>
  <w:num w:numId="5">
    <w:abstractNumId w:val="10"/>
  </w:num>
  <w:num w:numId="6">
    <w:abstractNumId w:val="25"/>
  </w:num>
  <w:num w:numId="7">
    <w:abstractNumId w:val="39"/>
  </w:num>
  <w:num w:numId="8">
    <w:abstractNumId w:val="16"/>
  </w:num>
  <w:num w:numId="9">
    <w:abstractNumId w:val="21"/>
  </w:num>
  <w:num w:numId="10">
    <w:abstractNumId w:val="33"/>
  </w:num>
  <w:num w:numId="11">
    <w:abstractNumId w:val="12"/>
  </w:num>
  <w:num w:numId="12">
    <w:abstractNumId w:val="28"/>
  </w:num>
  <w:num w:numId="13">
    <w:abstractNumId w:val="19"/>
  </w:num>
  <w:num w:numId="14">
    <w:abstractNumId w:val="15"/>
  </w:num>
  <w:num w:numId="15">
    <w:abstractNumId w:val="32"/>
  </w:num>
  <w:num w:numId="16">
    <w:abstractNumId w:val="20"/>
  </w:num>
  <w:num w:numId="17">
    <w:abstractNumId w:val="26"/>
  </w:num>
  <w:num w:numId="18">
    <w:abstractNumId w:val="35"/>
  </w:num>
  <w:num w:numId="19">
    <w:abstractNumId w:val="34"/>
  </w:num>
  <w:num w:numId="20">
    <w:abstractNumId w:val="31"/>
  </w:num>
  <w:num w:numId="21">
    <w:abstractNumId w:val="14"/>
  </w:num>
  <w:num w:numId="22">
    <w:abstractNumId w:val="11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18"/>
  </w:num>
  <w:num w:numId="36">
    <w:abstractNumId w:val="30"/>
  </w:num>
  <w:num w:numId="37">
    <w:abstractNumId w:val="17"/>
  </w:num>
  <w:num w:numId="38">
    <w:abstractNumId w:val="13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F"/>
    <w:rsid w:val="0000026B"/>
    <w:rsid w:val="0000222C"/>
    <w:rsid w:val="00003418"/>
    <w:rsid w:val="0000587B"/>
    <w:rsid w:val="00006EF4"/>
    <w:rsid w:val="00013317"/>
    <w:rsid w:val="0001581B"/>
    <w:rsid w:val="00016D69"/>
    <w:rsid w:val="00021A65"/>
    <w:rsid w:val="00022BF3"/>
    <w:rsid w:val="00023899"/>
    <w:rsid w:val="00025536"/>
    <w:rsid w:val="00025E63"/>
    <w:rsid w:val="0003018C"/>
    <w:rsid w:val="00030732"/>
    <w:rsid w:val="00030FE1"/>
    <w:rsid w:val="00031067"/>
    <w:rsid w:val="00033146"/>
    <w:rsid w:val="00035616"/>
    <w:rsid w:val="000373D4"/>
    <w:rsid w:val="00037A2C"/>
    <w:rsid w:val="000401E5"/>
    <w:rsid w:val="00041DFB"/>
    <w:rsid w:val="00046F35"/>
    <w:rsid w:val="0005672B"/>
    <w:rsid w:val="00061293"/>
    <w:rsid w:val="00064D0A"/>
    <w:rsid w:val="00065786"/>
    <w:rsid w:val="000678AB"/>
    <w:rsid w:val="00070FBF"/>
    <w:rsid w:val="00071521"/>
    <w:rsid w:val="00071B65"/>
    <w:rsid w:val="00072839"/>
    <w:rsid w:val="00073193"/>
    <w:rsid w:val="00082D54"/>
    <w:rsid w:val="00084E13"/>
    <w:rsid w:val="00087248"/>
    <w:rsid w:val="00093A4B"/>
    <w:rsid w:val="0009519C"/>
    <w:rsid w:val="00095AE1"/>
    <w:rsid w:val="00097340"/>
    <w:rsid w:val="000A022C"/>
    <w:rsid w:val="000A1CC4"/>
    <w:rsid w:val="000A660D"/>
    <w:rsid w:val="000B2EB0"/>
    <w:rsid w:val="000B4BEE"/>
    <w:rsid w:val="000B6535"/>
    <w:rsid w:val="000B6F72"/>
    <w:rsid w:val="000B76C0"/>
    <w:rsid w:val="000B7AF0"/>
    <w:rsid w:val="000B7D34"/>
    <w:rsid w:val="000C03ED"/>
    <w:rsid w:val="000C0A1E"/>
    <w:rsid w:val="000C0CE6"/>
    <w:rsid w:val="000C7A77"/>
    <w:rsid w:val="000D00D0"/>
    <w:rsid w:val="000D13F8"/>
    <w:rsid w:val="000D198C"/>
    <w:rsid w:val="000D1D2C"/>
    <w:rsid w:val="000D1D34"/>
    <w:rsid w:val="000D3D68"/>
    <w:rsid w:val="000D4981"/>
    <w:rsid w:val="000D512A"/>
    <w:rsid w:val="000E3B2D"/>
    <w:rsid w:val="000E41DB"/>
    <w:rsid w:val="000E46DA"/>
    <w:rsid w:val="000E473D"/>
    <w:rsid w:val="000E689F"/>
    <w:rsid w:val="000F0143"/>
    <w:rsid w:val="000F1828"/>
    <w:rsid w:val="000F2C09"/>
    <w:rsid w:val="000F383E"/>
    <w:rsid w:val="000F5829"/>
    <w:rsid w:val="000F6C57"/>
    <w:rsid w:val="000F727E"/>
    <w:rsid w:val="000F7CB6"/>
    <w:rsid w:val="001056FE"/>
    <w:rsid w:val="001066B0"/>
    <w:rsid w:val="00107E6C"/>
    <w:rsid w:val="00112E67"/>
    <w:rsid w:val="0011463A"/>
    <w:rsid w:val="00115B05"/>
    <w:rsid w:val="0011611A"/>
    <w:rsid w:val="001208BC"/>
    <w:rsid w:val="00121E84"/>
    <w:rsid w:val="00121F99"/>
    <w:rsid w:val="00122E0A"/>
    <w:rsid w:val="0012376F"/>
    <w:rsid w:val="00124028"/>
    <w:rsid w:val="00124230"/>
    <w:rsid w:val="00124539"/>
    <w:rsid w:val="001246F5"/>
    <w:rsid w:val="001251DA"/>
    <w:rsid w:val="0012697C"/>
    <w:rsid w:val="00130967"/>
    <w:rsid w:val="001336E5"/>
    <w:rsid w:val="00134AB7"/>
    <w:rsid w:val="001353D6"/>
    <w:rsid w:val="00136421"/>
    <w:rsid w:val="00140F6F"/>
    <w:rsid w:val="001412E6"/>
    <w:rsid w:val="00142E72"/>
    <w:rsid w:val="001433A0"/>
    <w:rsid w:val="00150223"/>
    <w:rsid w:val="0015113E"/>
    <w:rsid w:val="00151789"/>
    <w:rsid w:val="00151BB1"/>
    <w:rsid w:val="00152A56"/>
    <w:rsid w:val="0015390D"/>
    <w:rsid w:val="00155B25"/>
    <w:rsid w:val="00161A72"/>
    <w:rsid w:val="00161D0E"/>
    <w:rsid w:val="001626A5"/>
    <w:rsid w:val="00162B99"/>
    <w:rsid w:val="0016545C"/>
    <w:rsid w:val="00166808"/>
    <w:rsid w:val="00171C2C"/>
    <w:rsid w:val="001724B6"/>
    <w:rsid w:val="00175E0A"/>
    <w:rsid w:val="00177374"/>
    <w:rsid w:val="001822D2"/>
    <w:rsid w:val="00182E75"/>
    <w:rsid w:val="001868DA"/>
    <w:rsid w:val="001869CC"/>
    <w:rsid w:val="00187EDB"/>
    <w:rsid w:val="001900E1"/>
    <w:rsid w:val="001918E4"/>
    <w:rsid w:val="00197A8A"/>
    <w:rsid w:val="001A0146"/>
    <w:rsid w:val="001A06B4"/>
    <w:rsid w:val="001A3F26"/>
    <w:rsid w:val="001A3FED"/>
    <w:rsid w:val="001A471D"/>
    <w:rsid w:val="001A7528"/>
    <w:rsid w:val="001B059B"/>
    <w:rsid w:val="001B64F2"/>
    <w:rsid w:val="001B6770"/>
    <w:rsid w:val="001B72CB"/>
    <w:rsid w:val="001C03E4"/>
    <w:rsid w:val="001C0742"/>
    <w:rsid w:val="001C0B90"/>
    <w:rsid w:val="001C1442"/>
    <w:rsid w:val="001C15A8"/>
    <w:rsid w:val="001C187A"/>
    <w:rsid w:val="001C728F"/>
    <w:rsid w:val="001D0039"/>
    <w:rsid w:val="001D1558"/>
    <w:rsid w:val="001D1784"/>
    <w:rsid w:val="001D19F4"/>
    <w:rsid w:val="001D5697"/>
    <w:rsid w:val="001D5A43"/>
    <w:rsid w:val="001D5F32"/>
    <w:rsid w:val="001D7740"/>
    <w:rsid w:val="001E03DC"/>
    <w:rsid w:val="001E061B"/>
    <w:rsid w:val="001E73CE"/>
    <w:rsid w:val="001F1240"/>
    <w:rsid w:val="001F12A3"/>
    <w:rsid w:val="001F138F"/>
    <w:rsid w:val="001F2030"/>
    <w:rsid w:val="001F7DBB"/>
    <w:rsid w:val="00201078"/>
    <w:rsid w:val="002028DE"/>
    <w:rsid w:val="00204F9C"/>
    <w:rsid w:val="00205A78"/>
    <w:rsid w:val="00210429"/>
    <w:rsid w:val="002105E3"/>
    <w:rsid w:val="00211C3E"/>
    <w:rsid w:val="002174AF"/>
    <w:rsid w:val="00220F43"/>
    <w:rsid w:val="00222EA9"/>
    <w:rsid w:val="002235C2"/>
    <w:rsid w:val="00223ADE"/>
    <w:rsid w:val="002242AF"/>
    <w:rsid w:val="002244D8"/>
    <w:rsid w:val="00225D59"/>
    <w:rsid w:val="00227D6B"/>
    <w:rsid w:val="002303D7"/>
    <w:rsid w:val="002344B7"/>
    <w:rsid w:val="00235C6D"/>
    <w:rsid w:val="002414C8"/>
    <w:rsid w:val="00242422"/>
    <w:rsid w:val="002438C3"/>
    <w:rsid w:val="00243C47"/>
    <w:rsid w:val="00246737"/>
    <w:rsid w:val="00261AF4"/>
    <w:rsid w:val="0026282E"/>
    <w:rsid w:val="00264372"/>
    <w:rsid w:val="002720DB"/>
    <w:rsid w:val="0027293C"/>
    <w:rsid w:val="002732B4"/>
    <w:rsid w:val="00274D0D"/>
    <w:rsid w:val="0027763F"/>
    <w:rsid w:val="00281AD1"/>
    <w:rsid w:val="00283FE2"/>
    <w:rsid w:val="00284724"/>
    <w:rsid w:val="0028548B"/>
    <w:rsid w:val="00286A29"/>
    <w:rsid w:val="00286E16"/>
    <w:rsid w:val="00290294"/>
    <w:rsid w:val="00291921"/>
    <w:rsid w:val="00292B42"/>
    <w:rsid w:val="00292D01"/>
    <w:rsid w:val="00294DB2"/>
    <w:rsid w:val="00296000"/>
    <w:rsid w:val="00297D3E"/>
    <w:rsid w:val="002A0547"/>
    <w:rsid w:val="002A2520"/>
    <w:rsid w:val="002A3ABF"/>
    <w:rsid w:val="002B0A3D"/>
    <w:rsid w:val="002B137B"/>
    <w:rsid w:val="002B1CE8"/>
    <w:rsid w:val="002B264C"/>
    <w:rsid w:val="002B478E"/>
    <w:rsid w:val="002B4BFC"/>
    <w:rsid w:val="002C0A12"/>
    <w:rsid w:val="002C21AE"/>
    <w:rsid w:val="002C2B09"/>
    <w:rsid w:val="002C6FAE"/>
    <w:rsid w:val="002D3286"/>
    <w:rsid w:val="002D66F7"/>
    <w:rsid w:val="002E34C2"/>
    <w:rsid w:val="002E4342"/>
    <w:rsid w:val="002E7047"/>
    <w:rsid w:val="002F1509"/>
    <w:rsid w:val="002F1702"/>
    <w:rsid w:val="002F1BBA"/>
    <w:rsid w:val="002F327F"/>
    <w:rsid w:val="002F57EA"/>
    <w:rsid w:val="002F6B3E"/>
    <w:rsid w:val="00302FC9"/>
    <w:rsid w:val="003101DA"/>
    <w:rsid w:val="00315C67"/>
    <w:rsid w:val="00315E89"/>
    <w:rsid w:val="003163AA"/>
    <w:rsid w:val="00317DE9"/>
    <w:rsid w:val="003210F3"/>
    <w:rsid w:val="0032298E"/>
    <w:rsid w:val="00326D3D"/>
    <w:rsid w:val="0033071A"/>
    <w:rsid w:val="0033179C"/>
    <w:rsid w:val="0033360B"/>
    <w:rsid w:val="00341864"/>
    <w:rsid w:val="00341A43"/>
    <w:rsid w:val="00345D2B"/>
    <w:rsid w:val="00346975"/>
    <w:rsid w:val="003476B2"/>
    <w:rsid w:val="00351D2D"/>
    <w:rsid w:val="0035271F"/>
    <w:rsid w:val="0035419A"/>
    <w:rsid w:val="00354221"/>
    <w:rsid w:val="00354A08"/>
    <w:rsid w:val="003551BE"/>
    <w:rsid w:val="003607BC"/>
    <w:rsid w:val="00362530"/>
    <w:rsid w:val="00363204"/>
    <w:rsid w:val="003632A9"/>
    <w:rsid w:val="00365E43"/>
    <w:rsid w:val="00367103"/>
    <w:rsid w:val="00367270"/>
    <w:rsid w:val="00370C4D"/>
    <w:rsid w:val="003718AA"/>
    <w:rsid w:val="00372BA0"/>
    <w:rsid w:val="003749F6"/>
    <w:rsid w:val="00374D00"/>
    <w:rsid w:val="00375B5C"/>
    <w:rsid w:val="0037753B"/>
    <w:rsid w:val="00377680"/>
    <w:rsid w:val="00380C6D"/>
    <w:rsid w:val="003814F9"/>
    <w:rsid w:val="00381A84"/>
    <w:rsid w:val="00382BCB"/>
    <w:rsid w:val="003860F8"/>
    <w:rsid w:val="00386227"/>
    <w:rsid w:val="003904E1"/>
    <w:rsid w:val="00390683"/>
    <w:rsid w:val="003916E5"/>
    <w:rsid w:val="00392FEB"/>
    <w:rsid w:val="003942C3"/>
    <w:rsid w:val="003942F9"/>
    <w:rsid w:val="00394F9D"/>
    <w:rsid w:val="003971AF"/>
    <w:rsid w:val="003A5D54"/>
    <w:rsid w:val="003A7DC9"/>
    <w:rsid w:val="003B292C"/>
    <w:rsid w:val="003B4E98"/>
    <w:rsid w:val="003B59B3"/>
    <w:rsid w:val="003C2D93"/>
    <w:rsid w:val="003C451E"/>
    <w:rsid w:val="003C69E6"/>
    <w:rsid w:val="003C7D09"/>
    <w:rsid w:val="003D13B3"/>
    <w:rsid w:val="003D2292"/>
    <w:rsid w:val="003D2F51"/>
    <w:rsid w:val="003E218F"/>
    <w:rsid w:val="003E3FAF"/>
    <w:rsid w:val="003E4D01"/>
    <w:rsid w:val="003E4F56"/>
    <w:rsid w:val="003E50D4"/>
    <w:rsid w:val="003E58EB"/>
    <w:rsid w:val="003E672E"/>
    <w:rsid w:val="003F271A"/>
    <w:rsid w:val="003F28F5"/>
    <w:rsid w:val="003F534D"/>
    <w:rsid w:val="003F79F4"/>
    <w:rsid w:val="00400EF0"/>
    <w:rsid w:val="00405650"/>
    <w:rsid w:val="00406263"/>
    <w:rsid w:val="00406464"/>
    <w:rsid w:val="00410651"/>
    <w:rsid w:val="00410C41"/>
    <w:rsid w:val="00412AB9"/>
    <w:rsid w:val="00416E54"/>
    <w:rsid w:val="004236BA"/>
    <w:rsid w:val="004303B3"/>
    <w:rsid w:val="00430BF2"/>
    <w:rsid w:val="0043125D"/>
    <w:rsid w:val="00431968"/>
    <w:rsid w:val="00435009"/>
    <w:rsid w:val="00435514"/>
    <w:rsid w:val="004359D3"/>
    <w:rsid w:val="0043783B"/>
    <w:rsid w:val="00440A99"/>
    <w:rsid w:val="004450A0"/>
    <w:rsid w:val="004455EE"/>
    <w:rsid w:val="00446562"/>
    <w:rsid w:val="004506DF"/>
    <w:rsid w:val="00450DE0"/>
    <w:rsid w:val="004517AF"/>
    <w:rsid w:val="00451E26"/>
    <w:rsid w:val="00451F61"/>
    <w:rsid w:val="00452437"/>
    <w:rsid w:val="00453E3A"/>
    <w:rsid w:val="00456900"/>
    <w:rsid w:val="00457674"/>
    <w:rsid w:val="00457AD9"/>
    <w:rsid w:val="0046065F"/>
    <w:rsid w:val="00460B15"/>
    <w:rsid w:val="00464777"/>
    <w:rsid w:val="00466CB6"/>
    <w:rsid w:val="00470F58"/>
    <w:rsid w:val="004758BA"/>
    <w:rsid w:val="004767C4"/>
    <w:rsid w:val="004809E8"/>
    <w:rsid w:val="00482404"/>
    <w:rsid w:val="00485A31"/>
    <w:rsid w:val="004874CA"/>
    <w:rsid w:val="004974A1"/>
    <w:rsid w:val="004A0934"/>
    <w:rsid w:val="004A38A3"/>
    <w:rsid w:val="004A5D02"/>
    <w:rsid w:val="004A7614"/>
    <w:rsid w:val="004A7ECF"/>
    <w:rsid w:val="004B1329"/>
    <w:rsid w:val="004B1469"/>
    <w:rsid w:val="004B50B7"/>
    <w:rsid w:val="004B6779"/>
    <w:rsid w:val="004B7E05"/>
    <w:rsid w:val="004C2D1D"/>
    <w:rsid w:val="004C32E9"/>
    <w:rsid w:val="004C3CD1"/>
    <w:rsid w:val="004C4524"/>
    <w:rsid w:val="004C55DD"/>
    <w:rsid w:val="004C6E72"/>
    <w:rsid w:val="004C70CE"/>
    <w:rsid w:val="004C787D"/>
    <w:rsid w:val="004C7AA9"/>
    <w:rsid w:val="004D0278"/>
    <w:rsid w:val="004D0F6B"/>
    <w:rsid w:val="004D6CC5"/>
    <w:rsid w:val="004E0803"/>
    <w:rsid w:val="004E08B3"/>
    <w:rsid w:val="004E193E"/>
    <w:rsid w:val="004E45FC"/>
    <w:rsid w:val="004E7286"/>
    <w:rsid w:val="004E78A5"/>
    <w:rsid w:val="004F2A5F"/>
    <w:rsid w:val="004F2FB7"/>
    <w:rsid w:val="004F41D4"/>
    <w:rsid w:val="004F515E"/>
    <w:rsid w:val="004F6EDB"/>
    <w:rsid w:val="00502D31"/>
    <w:rsid w:val="005110C4"/>
    <w:rsid w:val="00511F5C"/>
    <w:rsid w:val="005120C0"/>
    <w:rsid w:val="005122EF"/>
    <w:rsid w:val="00513095"/>
    <w:rsid w:val="005164BC"/>
    <w:rsid w:val="00522BAD"/>
    <w:rsid w:val="0052328A"/>
    <w:rsid w:val="005242A1"/>
    <w:rsid w:val="00525217"/>
    <w:rsid w:val="0052577F"/>
    <w:rsid w:val="00525ED2"/>
    <w:rsid w:val="00525EEC"/>
    <w:rsid w:val="00526D05"/>
    <w:rsid w:val="00531311"/>
    <w:rsid w:val="0053166E"/>
    <w:rsid w:val="00531856"/>
    <w:rsid w:val="00532AE8"/>
    <w:rsid w:val="00536CCB"/>
    <w:rsid w:val="00540F99"/>
    <w:rsid w:val="005422A4"/>
    <w:rsid w:val="00542C7C"/>
    <w:rsid w:val="0054469D"/>
    <w:rsid w:val="005446B7"/>
    <w:rsid w:val="0054522B"/>
    <w:rsid w:val="00546575"/>
    <w:rsid w:val="00547A7D"/>
    <w:rsid w:val="0055191F"/>
    <w:rsid w:val="00551D9B"/>
    <w:rsid w:val="00551F0B"/>
    <w:rsid w:val="005536D0"/>
    <w:rsid w:val="00553753"/>
    <w:rsid w:val="005545D8"/>
    <w:rsid w:val="005552C6"/>
    <w:rsid w:val="005632B9"/>
    <w:rsid w:val="00563C76"/>
    <w:rsid w:val="00570F3B"/>
    <w:rsid w:val="00574555"/>
    <w:rsid w:val="00574849"/>
    <w:rsid w:val="005803DE"/>
    <w:rsid w:val="005805D4"/>
    <w:rsid w:val="00580883"/>
    <w:rsid w:val="00581700"/>
    <w:rsid w:val="00593686"/>
    <w:rsid w:val="005948EE"/>
    <w:rsid w:val="00595AEF"/>
    <w:rsid w:val="00595BA1"/>
    <w:rsid w:val="005A2CC7"/>
    <w:rsid w:val="005A4ABF"/>
    <w:rsid w:val="005A635B"/>
    <w:rsid w:val="005B0011"/>
    <w:rsid w:val="005B12A4"/>
    <w:rsid w:val="005B31D5"/>
    <w:rsid w:val="005B40D5"/>
    <w:rsid w:val="005B57BD"/>
    <w:rsid w:val="005B767A"/>
    <w:rsid w:val="005B7C09"/>
    <w:rsid w:val="005C249F"/>
    <w:rsid w:val="005C2594"/>
    <w:rsid w:val="005C34CD"/>
    <w:rsid w:val="005C4DAB"/>
    <w:rsid w:val="005C5515"/>
    <w:rsid w:val="005D1F7E"/>
    <w:rsid w:val="005D2418"/>
    <w:rsid w:val="005D279F"/>
    <w:rsid w:val="005E354F"/>
    <w:rsid w:val="005E409E"/>
    <w:rsid w:val="005E4742"/>
    <w:rsid w:val="005E54EE"/>
    <w:rsid w:val="005F20C5"/>
    <w:rsid w:val="005F4AE5"/>
    <w:rsid w:val="006000E9"/>
    <w:rsid w:val="00600FB7"/>
    <w:rsid w:val="00617C80"/>
    <w:rsid w:val="00620F37"/>
    <w:rsid w:val="0062435C"/>
    <w:rsid w:val="006263B5"/>
    <w:rsid w:val="00627B15"/>
    <w:rsid w:val="00630C3F"/>
    <w:rsid w:val="00631BB8"/>
    <w:rsid w:val="00633BE2"/>
    <w:rsid w:val="006347DA"/>
    <w:rsid w:val="006359A9"/>
    <w:rsid w:val="00636094"/>
    <w:rsid w:val="006416DD"/>
    <w:rsid w:val="00644351"/>
    <w:rsid w:val="00646387"/>
    <w:rsid w:val="00647260"/>
    <w:rsid w:val="00647957"/>
    <w:rsid w:val="0065155D"/>
    <w:rsid w:val="00653E4B"/>
    <w:rsid w:val="00654FE4"/>
    <w:rsid w:val="00655587"/>
    <w:rsid w:val="006563AC"/>
    <w:rsid w:val="006601E8"/>
    <w:rsid w:val="00663AD5"/>
    <w:rsid w:val="00663EA0"/>
    <w:rsid w:val="00666654"/>
    <w:rsid w:val="006710DC"/>
    <w:rsid w:val="006711F2"/>
    <w:rsid w:val="006729C5"/>
    <w:rsid w:val="00673A7B"/>
    <w:rsid w:val="00674A2D"/>
    <w:rsid w:val="00675E59"/>
    <w:rsid w:val="00676A45"/>
    <w:rsid w:val="00683FC6"/>
    <w:rsid w:val="006848D4"/>
    <w:rsid w:val="00685199"/>
    <w:rsid w:val="00687A7E"/>
    <w:rsid w:val="00687E96"/>
    <w:rsid w:val="006905CF"/>
    <w:rsid w:val="00691089"/>
    <w:rsid w:val="00691257"/>
    <w:rsid w:val="0069128D"/>
    <w:rsid w:val="00692A10"/>
    <w:rsid w:val="00693C86"/>
    <w:rsid w:val="00693E10"/>
    <w:rsid w:val="00693E83"/>
    <w:rsid w:val="00694BA8"/>
    <w:rsid w:val="006968FB"/>
    <w:rsid w:val="00697527"/>
    <w:rsid w:val="006A0A91"/>
    <w:rsid w:val="006A117B"/>
    <w:rsid w:val="006A1E62"/>
    <w:rsid w:val="006A2545"/>
    <w:rsid w:val="006A2832"/>
    <w:rsid w:val="006A4157"/>
    <w:rsid w:val="006A5DFB"/>
    <w:rsid w:val="006B2F52"/>
    <w:rsid w:val="006C48F4"/>
    <w:rsid w:val="006C4DC8"/>
    <w:rsid w:val="006C686D"/>
    <w:rsid w:val="006D04CE"/>
    <w:rsid w:val="006D0E86"/>
    <w:rsid w:val="006D158F"/>
    <w:rsid w:val="006D18D6"/>
    <w:rsid w:val="006D324E"/>
    <w:rsid w:val="006D3BBB"/>
    <w:rsid w:val="006D3F59"/>
    <w:rsid w:val="006E07DB"/>
    <w:rsid w:val="006E178C"/>
    <w:rsid w:val="006E38F1"/>
    <w:rsid w:val="006E3B00"/>
    <w:rsid w:val="006E3C2C"/>
    <w:rsid w:val="006E510C"/>
    <w:rsid w:val="006E7E90"/>
    <w:rsid w:val="006F001C"/>
    <w:rsid w:val="006F2BD2"/>
    <w:rsid w:val="006F2F92"/>
    <w:rsid w:val="006F6361"/>
    <w:rsid w:val="006F6996"/>
    <w:rsid w:val="0070054E"/>
    <w:rsid w:val="00700B68"/>
    <w:rsid w:val="00700E5D"/>
    <w:rsid w:val="00701C12"/>
    <w:rsid w:val="007039A2"/>
    <w:rsid w:val="007053C8"/>
    <w:rsid w:val="00710CCE"/>
    <w:rsid w:val="00711157"/>
    <w:rsid w:val="00712EDB"/>
    <w:rsid w:val="0071306E"/>
    <w:rsid w:val="0071335C"/>
    <w:rsid w:val="00713EC3"/>
    <w:rsid w:val="0071694E"/>
    <w:rsid w:val="00721BD3"/>
    <w:rsid w:val="00723B17"/>
    <w:rsid w:val="00724809"/>
    <w:rsid w:val="00725177"/>
    <w:rsid w:val="0072633D"/>
    <w:rsid w:val="007276FD"/>
    <w:rsid w:val="00730C0A"/>
    <w:rsid w:val="007326FC"/>
    <w:rsid w:val="00733612"/>
    <w:rsid w:val="00734C57"/>
    <w:rsid w:val="0073595D"/>
    <w:rsid w:val="00735E8F"/>
    <w:rsid w:val="0073729F"/>
    <w:rsid w:val="00741A89"/>
    <w:rsid w:val="007429A1"/>
    <w:rsid w:val="00743A66"/>
    <w:rsid w:val="00744795"/>
    <w:rsid w:val="00745284"/>
    <w:rsid w:val="00751993"/>
    <w:rsid w:val="00753001"/>
    <w:rsid w:val="007533EE"/>
    <w:rsid w:val="007565FF"/>
    <w:rsid w:val="007616CB"/>
    <w:rsid w:val="007643F3"/>
    <w:rsid w:val="00765CFA"/>
    <w:rsid w:val="00766B75"/>
    <w:rsid w:val="00767006"/>
    <w:rsid w:val="00767FA9"/>
    <w:rsid w:val="0077160F"/>
    <w:rsid w:val="007719E9"/>
    <w:rsid w:val="007720F8"/>
    <w:rsid w:val="00772C58"/>
    <w:rsid w:val="00773A4D"/>
    <w:rsid w:val="007763D5"/>
    <w:rsid w:val="007819D5"/>
    <w:rsid w:val="00783057"/>
    <w:rsid w:val="00787D01"/>
    <w:rsid w:val="007905D3"/>
    <w:rsid w:val="00790A6C"/>
    <w:rsid w:val="0079178D"/>
    <w:rsid w:val="00791EA0"/>
    <w:rsid w:val="00792C37"/>
    <w:rsid w:val="00794737"/>
    <w:rsid w:val="007978C7"/>
    <w:rsid w:val="007A0E30"/>
    <w:rsid w:val="007A0E5B"/>
    <w:rsid w:val="007A1CF3"/>
    <w:rsid w:val="007A3FCD"/>
    <w:rsid w:val="007A4F03"/>
    <w:rsid w:val="007A6DAF"/>
    <w:rsid w:val="007A6ED1"/>
    <w:rsid w:val="007C0041"/>
    <w:rsid w:val="007C1703"/>
    <w:rsid w:val="007C3FAB"/>
    <w:rsid w:val="007D0949"/>
    <w:rsid w:val="007D0F81"/>
    <w:rsid w:val="007D3B34"/>
    <w:rsid w:val="007D3FB2"/>
    <w:rsid w:val="007D5D42"/>
    <w:rsid w:val="007D7893"/>
    <w:rsid w:val="007E0665"/>
    <w:rsid w:val="007E18A5"/>
    <w:rsid w:val="007E335C"/>
    <w:rsid w:val="007E4D11"/>
    <w:rsid w:val="007E4EF4"/>
    <w:rsid w:val="007E6814"/>
    <w:rsid w:val="007E6898"/>
    <w:rsid w:val="007F07CD"/>
    <w:rsid w:val="007F43F7"/>
    <w:rsid w:val="007F73BE"/>
    <w:rsid w:val="0080192E"/>
    <w:rsid w:val="00803093"/>
    <w:rsid w:val="00803F8A"/>
    <w:rsid w:val="008044E0"/>
    <w:rsid w:val="0080657C"/>
    <w:rsid w:val="0081092E"/>
    <w:rsid w:val="008118A4"/>
    <w:rsid w:val="0081346F"/>
    <w:rsid w:val="00814514"/>
    <w:rsid w:val="0081473D"/>
    <w:rsid w:val="00815DB7"/>
    <w:rsid w:val="00820040"/>
    <w:rsid w:val="00820297"/>
    <w:rsid w:val="008216B1"/>
    <w:rsid w:val="00821D99"/>
    <w:rsid w:val="0082227F"/>
    <w:rsid w:val="00822995"/>
    <w:rsid w:val="00825343"/>
    <w:rsid w:val="00827EC8"/>
    <w:rsid w:val="00830617"/>
    <w:rsid w:val="0083215E"/>
    <w:rsid w:val="008324CB"/>
    <w:rsid w:val="00833558"/>
    <w:rsid w:val="008356B7"/>
    <w:rsid w:val="00836B30"/>
    <w:rsid w:val="00837DA4"/>
    <w:rsid w:val="00840C54"/>
    <w:rsid w:val="0084209F"/>
    <w:rsid w:val="008446BB"/>
    <w:rsid w:val="008464FD"/>
    <w:rsid w:val="0085050A"/>
    <w:rsid w:val="00850F0C"/>
    <w:rsid w:val="008513DE"/>
    <w:rsid w:val="0085286C"/>
    <w:rsid w:val="0085511D"/>
    <w:rsid w:val="008564DD"/>
    <w:rsid w:val="00856E44"/>
    <w:rsid w:val="00856F6C"/>
    <w:rsid w:val="00860753"/>
    <w:rsid w:val="00860E15"/>
    <w:rsid w:val="00861D36"/>
    <w:rsid w:val="00862439"/>
    <w:rsid w:val="008648F2"/>
    <w:rsid w:val="00866DAE"/>
    <w:rsid w:val="0086717F"/>
    <w:rsid w:val="00871AF3"/>
    <w:rsid w:val="00872862"/>
    <w:rsid w:val="008733A2"/>
    <w:rsid w:val="008803F6"/>
    <w:rsid w:val="0088061D"/>
    <w:rsid w:val="008807F3"/>
    <w:rsid w:val="00882133"/>
    <w:rsid w:val="00882F29"/>
    <w:rsid w:val="008842A1"/>
    <w:rsid w:val="00891EBA"/>
    <w:rsid w:val="00892392"/>
    <w:rsid w:val="008941F1"/>
    <w:rsid w:val="00896835"/>
    <w:rsid w:val="008A0772"/>
    <w:rsid w:val="008A0BF5"/>
    <w:rsid w:val="008A0CC2"/>
    <w:rsid w:val="008A1186"/>
    <w:rsid w:val="008A2579"/>
    <w:rsid w:val="008A560E"/>
    <w:rsid w:val="008A5A0E"/>
    <w:rsid w:val="008A6E9B"/>
    <w:rsid w:val="008A75DA"/>
    <w:rsid w:val="008B0A12"/>
    <w:rsid w:val="008B0E30"/>
    <w:rsid w:val="008B198F"/>
    <w:rsid w:val="008B267B"/>
    <w:rsid w:val="008B3560"/>
    <w:rsid w:val="008B4D77"/>
    <w:rsid w:val="008B5D93"/>
    <w:rsid w:val="008C1B0F"/>
    <w:rsid w:val="008C31E1"/>
    <w:rsid w:val="008C57F5"/>
    <w:rsid w:val="008C659F"/>
    <w:rsid w:val="008C685A"/>
    <w:rsid w:val="008C7F6D"/>
    <w:rsid w:val="008D236A"/>
    <w:rsid w:val="008D32ED"/>
    <w:rsid w:val="008D359C"/>
    <w:rsid w:val="008D4530"/>
    <w:rsid w:val="008D5397"/>
    <w:rsid w:val="008D5555"/>
    <w:rsid w:val="008D7901"/>
    <w:rsid w:val="008E3522"/>
    <w:rsid w:val="008E3608"/>
    <w:rsid w:val="008E687D"/>
    <w:rsid w:val="008F5F08"/>
    <w:rsid w:val="008F7634"/>
    <w:rsid w:val="00900F97"/>
    <w:rsid w:val="00904F02"/>
    <w:rsid w:val="00905C28"/>
    <w:rsid w:val="0090640C"/>
    <w:rsid w:val="0090719C"/>
    <w:rsid w:val="00911322"/>
    <w:rsid w:val="00911611"/>
    <w:rsid w:val="00911FBC"/>
    <w:rsid w:val="00914DBF"/>
    <w:rsid w:val="0091614B"/>
    <w:rsid w:val="0091738C"/>
    <w:rsid w:val="00917FF6"/>
    <w:rsid w:val="00921713"/>
    <w:rsid w:val="0092182F"/>
    <w:rsid w:val="00926FF2"/>
    <w:rsid w:val="0092721A"/>
    <w:rsid w:val="00927629"/>
    <w:rsid w:val="00927E27"/>
    <w:rsid w:val="009303FB"/>
    <w:rsid w:val="0093316C"/>
    <w:rsid w:val="0093439C"/>
    <w:rsid w:val="0093457B"/>
    <w:rsid w:val="009362BC"/>
    <w:rsid w:val="00940766"/>
    <w:rsid w:val="00945F77"/>
    <w:rsid w:val="009465E7"/>
    <w:rsid w:val="00946945"/>
    <w:rsid w:val="0095164B"/>
    <w:rsid w:val="0095337A"/>
    <w:rsid w:val="00954754"/>
    <w:rsid w:val="00956794"/>
    <w:rsid w:val="0095789D"/>
    <w:rsid w:val="00957D82"/>
    <w:rsid w:val="00960A74"/>
    <w:rsid w:val="00960DD4"/>
    <w:rsid w:val="00967447"/>
    <w:rsid w:val="009710C3"/>
    <w:rsid w:val="00972CC4"/>
    <w:rsid w:val="00982281"/>
    <w:rsid w:val="009835B4"/>
    <w:rsid w:val="00983EBB"/>
    <w:rsid w:val="00984622"/>
    <w:rsid w:val="00984B85"/>
    <w:rsid w:val="00985A52"/>
    <w:rsid w:val="00985F0D"/>
    <w:rsid w:val="00987353"/>
    <w:rsid w:val="00990578"/>
    <w:rsid w:val="00990DF7"/>
    <w:rsid w:val="00991B25"/>
    <w:rsid w:val="0099394E"/>
    <w:rsid w:val="00996E21"/>
    <w:rsid w:val="009972CA"/>
    <w:rsid w:val="00997B39"/>
    <w:rsid w:val="009A07B9"/>
    <w:rsid w:val="009A0832"/>
    <w:rsid w:val="009A0C9D"/>
    <w:rsid w:val="009A36E9"/>
    <w:rsid w:val="009A3DA2"/>
    <w:rsid w:val="009A6B61"/>
    <w:rsid w:val="009A7A1E"/>
    <w:rsid w:val="009A7D25"/>
    <w:rsid w:val="009B0A7C"/>
    <w:rsid w:val="009B1D2F"/>
    <w:rsid w:val="009B3E55"/>
    <w:rsid w:val="009B438C"/>
    <w:rsid w:val="009B62D4"/>
    <w:rsid w:val="009B644A"/>
    <w:rsid w:val="009B6DB2"/>
    <w:rsid w:val="009B76F9"/>
    <w:rsid w:val="009C2625"/>
    <w:rsid w:val="009C58BA"/>
    <w:rsid w:val="009C5EC1"/>
    <w:rsid w:val="009C7134"/>
    <w:rsid w:val="009C74A1"/>
    <w:rsid w:val="009D0C94"/>
    <w:rsid w:val="009D18CD"/>
    <w:rsid w:val="009D6D15"/>
    <w:rsid w:val="009D704A"/>
    <w:rsid w:val="009E1A26"/>
    <w:rsid w:val="009E494C"/>
    <w:rsid w:val="009E568A"/>
    <w:rsid w:val="009E5EF9"/>
    <w:rsid w:val="009F07EB"/>
    <w:rsid w:val="009F1BBC"/>
    <w:rsid w:val="009F1FB2"/>
    <w:rsid w:val="009F2837"/>
    <w:rsid w:val="009F48B6"/>
    <w:rsid w:val="00A02CF3"/>
    <w:rsid w:val="00A04888"/>
    <w:rsid w:val="00A06A5B"/>
    <w:rsid w:val="00A10846"/>
    <w:rsid w:val="00A10EB3"/>
    <w:rsid w:val="00A10F27"/>
    <w:rsid w:val="00A1115A"/>
    <w:rsid w:val="00A14891"/>
    <w:rsid w:val="00A17037"/>
    <w:rsid w:val="00A174C0"/>
    <w:rsid w:val="00A178CA"/>
    <w:rsid w:val="00A17FD8"/>
    <w:rsid w:val="00A206F6"/>
    <w:rsid w:val="00A22714"/>
    <w:rsid w:val="00A25267"/>
    <w:rsid w:val="00A32D2A"/>
    <w:rsid w:val="00A340E1"/>
    <w:rsid w:val="00A35A70"/>
    <w:rsid w:val="00A35E05"/>
    <w:rsid w:val="00A41FFF"/>
    <w:rsid w:val="00A4254C"/>
    <w:rsid w:val="00A466B2"/>
    <w:rsid w:val="00A469C4"/>
    <w:rsid w:val="00A52AB5"/>
    <w:rsid w:val="00A57E8A"/>
    <w:rsid w:val="00A646D4"/>
    <w:rsid w:val="00A64820"/>
    <w:rsid w:val="00A65616"/>
    <w:rsid w:val="00A67E02"/>
    <w:rsid w:val="00A70D3D"/>
    <w:rsid w:val="00A70EBF"/>
    <w:rsid w:val="00A72018"/>
    <w:rsid w:val="00A76592"/>
    <w:rsid w:val="00A778CC"/>
    <w:rsid w:val="00A81CAC"/>
    <w:rsid w:val="00A823B9"/>
    <w:rsid w:val="00A8381E"/>
    <w:rsid w:val="00A83C7C"/>
    <w:rsid w:val="00A842C1"/>
    <w:rsid w:val="00A84B1B"/>
    <w:rsid w:val="00A84E51"/>
    <w:rsid w:val="00A87A15"/>
    <w:rsid w:val="00A912A5"/>
    <w:rsid w:val="00A91DF1"/>
    <w:rsid w:val="00A93541"/>
    <w:rsid w:val="00A93ABD"/>
    <w:rsid w:val="00A93B77"/>
    <w:rsid w:val="00A93EB0"/>
    <w:rsid w:val="00A95104"/>
    <w:rsid w:val="00AA0BA0"/>
    <w:rsid w:val="00AA2523"/>
    <w:rsid w:val="00AA4AB2"/>
    <w:rsid w:val="00AA4B8F"/>
    <w:rsid w:val="00AA5999"/>
    <w:rsid w:val="00AA5B04"/>
    <w:rsid w:val="00AA5B3B"/>
    <w:rsid w:val="00AA6438"/>
    <w:rsid w:val="00AA71D5"/>
    <w:rsid w:val="00AB01BB"/>
    <w:rsid w:val="00AB0D57"/>
    <w:rsid w:val="00AB1C77"/>
    <w:rsid w:val="00AB2754"/>
    <w:rsid w:val="00AB3837"/>
    <w:rsid w:val="00AB5635"/>
    <w:rsid w:val="00AB59F6"/>
    <w:rsid w:val="00AC18D0"/>
    <w:rsid w:val="00AC313F"/>
    <w:rsid w:val="00AC5894"/>
    <w:rsid w:val="00AC5E46"/>
    <w:rsid w:val="00AD0017"/>
    <w:rsid w:val="00AD395E"/>
    <w:rsid w:val="00AD59E4"/>
    <w:rsid w:val="00AD6162"/>
    <w:rsid w:val="00AD7CE7"/>
    <w:rsid w:val="00AE0A73"/>
    <w:rsid w:val="00AE1F76"/>
    <w:rsid w:val="00AE6371"/>
    <w:rsid w:val="00AE74A8"/>
    <w:rsid w:val="00AF283A"/>
    <w:rsid w:val="00AF6B3D"/>
    <w:rsid w:val="00AF71EC"/>
    <w:rsid w:val="00B04B4D"/>
    <w:rsid w:val="00B04F06"/>
    <w:rsid w:val="00B05539"/>
    <w:rsid w:val="00B06056"/>
    <w:rsid w:val="00B07D2C"/>
    <w:rsid w:val="00B10DAB"/>
    <w:rsid w:val="00B11B04"/>
    <w:rsid w:val="00B12447"/>
    <w:rsid w:val="00B12D9E"/>
    <w:rsid w:val="00B15140"/>
    <w:rsid w:val="00B166BF"/>
    <w:rsid w:val="00B1682C"/>
    <w:rsid w:val="00B21506"/>
    <w:rsid w:val="00B22BDE"/>
    <w:rsid w:val="00B235D7"/>
    <w:rsid w:val="00B24DAB"/>
    <w:rsid w:val="00B25120"/>
    <w:rsid w:val="00B279EA"/>
    <w:rsid w:val="00B3152B"/>
    <w:rsid w:val="00B33AC5"/>
    <w:rsid w:val="00B33D7B"/>
    <w:rsid w:val="00B360F8"/>
    <w:rsid w:val="00B3683A"/>
    <w:rsid w:val="00B37385"/>
    <w:rsid w:val="00B443EB"/>
    <w:rsid w:val="00B47E0B"/>
    <w:rsid w:val="00B530E6"/>
    <w:rsid w:val="00B53259"/>
    <w:rsid w:val="00B53645"/>
    <w:rsid w:val="00B538DB"/>
    <w:rsid w:val="00B53E4F"/>
    <w:rsid w:val="00B5539C"/>
    <w:rsid w:val="00B56592"/>
    <w:rsid w:val="00B56A06"/>
    <w:rsid w:val="00B60023"/>
    <w:rsid w:val="00B61416"/>
    <w:rsid w:val="00B616DD"/>
    <w:rsid w:val="00B63EF4"/>
    <w:rsid w:val="00B63FF9"/>
    <w:rsid w:val="00B6503E"/>
    <w:rsid w:val="00B65799"/>
    <w:rsid w:val="00B717DA"/>
    <w:rsid w:val="00B733FD"/>
    <w:rsid w:val="00B75F4C"/>
    <w:rsid w:val="00B7776F"/>
    <w:rsid w:val="00B8200D"/>
    <w:rsid w:val="00B85C92"/>
    <w:rsid w:val="00B8647B"/>
    <w:rsid w:val="00B86FD5"/>
    <w:rsid w:val="00B8742F"/>
    <w:rsid w:val="00B87FB5"/>
    <w:rsid w:val="00B90F7F"/>
    <w:rsid w:val="00B92278"/>
    <w:rsid w:val="00B92A5F"/>
    <w:rsid w:val="00B9369B"/>
    <w:rsid w:val="00B94636"/>
    <w:rsid w:val="00B969F3"/>
    <w:rsid w:val="00B97BD8"/>
    <w:rsid w:val="00BA1C3F"/>
    <w:rsid w:val="00BA5835"/>
    <w:rsid w:val="00BA5D28"/>
    <w:rsid w:val="00BB0407"/>
    <w:rsid w:val="00BB23E8"/>
    <w:rsid w:val="00BB38CF"/>
    <w:rsid w:val="00BB41E1"/>
    <w:rsid w:val="00BB4375"/>
    <w:rsid w:val="00BB7355"/>
    <w:rsid w:val="00BB76A5"/>
    <w:rsid w:val="00BC00B8"/>
    <w:rsid w:val="00BC0614"/>
    <w:rsid w:val="00BC1D14"/>
    <w:rsid w:val="00BC6200"/>
    <w:rsid w:val="00BC63B6"/>
    <w:rsid w:val="00BD07DC"/>
    <w:rsid w:val="00BD0A3A"/>
    <w:rsid w:val="00BD183B"/>
    <w:rsid w:val="00BD30CB"/>
    <w:rsid w:val="00BD3397"/>
    <w:rsid w:val="00BD4CC8"/>
    <w:rsid w:val="00BD4F10"/>
    <w:rsid w:val="00BD7A68"/>
    <w:rsid w:val="00BD7CB1"/>
    <w:rsid w:val="00BE03B8"/>
    <w:rsid w:val="00BE254C"/>
    <w:rsid w:val="00BE3972"/>
    <w:rsid w:val="00BE417F"/>
    <w:rsid w:val="00BF1507"/>
    <w:rsid w:val="00BF4B10"/>
    <w:rsid w:val="00BF4F0E"/>
    <w:rsid w:val="00BF553D"/>
    <w:rsid w:val="00BF585B"/>
    <w:rsid w:val="00BF68E3"/>
    <w:rsid w:val="00C04366"/>
    <w:rsid w:val="00C04FF6"/>
    <w:rsid w:val="00C054A2"/>
    <w:rsid w:val="00C05EB3"/>
    <w:rsid w:val="00C10537"/>
    <w:rsid w:val="00C12717"/>
    <w:rsid w:val="00C14461"/>
    <w:rsid w:val="00C20F0A"/>
    <w:rsid w:val="00C24B0A"/>
    <w:rsid w:val="00C25AC8"/>
    <w:rsid w:val="00C26392"/>
    <w:rsid w:val="00C27DF5"/>
    <w:rsid w:val="00C30EBE"/>
    <w:rsid w:val="00C30F85"/>
    <w:rsid w:val="00C3170A"/>
    <w:rsid w:val="00C323F0"/>
    <w:rsid w:val="00C3538B"/>
    <w:rsid w:val="00C35EC0"/>
    <w:rsid w:val="00C4010B"/>
    <w:rsid w:val="00C40691"/>
    <w:rsid w:val="00C40982"/>
    <w:rsid w:val="00C4221A"/>
    <w:rsid w:val="00C451CE"/>
    <w:rsid w:val="00C46C1E"/>
    <w:rsid w:val="00C473A4"/>
    <w:rsid w:val="00C51D5C"/>
    <w:rsid w:val="00C537A2"/>
    <w:rsid w:val="00C554E9"/>
    <w:rsid w:val="00C559BD"/>
    <w:rsid w:val="00C61020"/>
    <w:rsid w:val="00C61AB2"/>
    <w:rsid w:val="00C62C2C"/>
    <w:rsid w:val="00C639AB"/>
    <w:rsid w:val="00C66541"/>
    <w:rsid w:val="00C66C01"/>
    <w:rsid w:val="00C671BA"/>
    <w:rsid w:val="00C710FA"/>
    <w:rsid w:val="00C723E6"/>
    <w:rsid w:val="00C74A9B"/>
    <w:rsid w:val="00C76AA5"/>
    <w:rsid w:val="00C800A1"/>
    <w:rsid w:val="00C80D45"/>
    <w:rsid w:val="00C80E27"/>
    <w:rsid w:val="00C91E21"/>
    <w:rsid w:val="00C92F2B"/>
    <w:rsid w:val="00C93BC8"/>
    <w:rsid w:val="00C94199"/>
    <w:rsid w:val="00C94AAE"/>
    <w:rsid w:val="00C95639"/>
    <w:rsid w:val="00CA1033"/>
    <w:rsid w:val="00CA6530"/>
    <w:rsid w:val="00CA72BD"/>
    <w:rsid w:val="00CB050F"/>
    <w:rsid w:val="00CB24C8"/>
    <w:rsid w:val="00CB3323"/>
    <w:rsid w:val="00CB37DA"/>
    <w:rsid w:val="00CB55CF"/>
    <w:rsid w:val="00CB6102"/>
    <w:rsid w:val="00CB6C0A"/>
    <w:rsid w:val="00CB6EBE"/>
    <w:rsid w:val="00CC55E9"/>
    <w:rsid w:val="00CC6B9A"/>
    <w:rsid w:val="00CC7628"/>
    <w:rsid w:val="00CD0D74"/>
    <w:rsid w:val="00CD14CE"/>
    <w:rsid w:val="00CD27A1"/>
    <w:rsid w:val="00CD2B31"/>
    <w:rsid w:val="00CD2FC1"/>
    <w:rsid w:val="00CD44E7"/>
    <w:rsid w:val="00CD7DFB"/>
    <w:rsid w:val="00CE0F34"/>
    <w:rsid w:val="00CE2213"/>
    <w:rsid w:val="00CE47E3"/>
    <w:rsid w:val="00CE4817"/>
    <w:rsid w:val="00CE4DFD"/>
    <w:rsid w:val="00CE708B"/>
    <w:rsid w:val="00CE7E26"/>
    <w:rsid w:val="00CF30BD"/>
    <w:rsid w:val="00CF473B"/>
    <w:rsid w:val="00D03896"/>
    <w:rsid w:val="00D03E03"/>
    <w:rsid w:val="00D04001"/>
    <w:rsid w:val="00D07146"/>
    <w:rsid w:val="00D11F00"/>
    <w:rsid w:val="00D146F7"/>
    <w:rsid w:val="00D1632B"/>
    <w:rsid w:val="00D17254"/>
    <w:rsid w:val="00D20E06"/>
    <w:rsid w:val="00D2438E"/>
    <w:rsid w:val="00D25BD5"/>
    <w:rsid w:val="00D26890"/>
    <w:rsid w:val="00D26E0A"/>
    <w:rsid w:val="00D30690"/>
    <w:rsid w:val="00D30A9E"/>
    <w:rsid w:val="00D326E8"/>
    <w:rsid w:val="00D35F05"/>
    <w:rsid w:val="00D37D30"/>
    <w:rsid w:val="00D42E6F"/>
    <w:rsid w:val="00D42F65"/>
    <w:rsid w:val="00D43D35"/>
    <w:rsid w:val="00D446BF"/>
    <w:rsid w:val="00D45627"/>
    <w:rsid w:val="00D477F5"/>
    <w:rsid w:val="00D53455"/>
    <w:rsid w:val="00D54AA0"/>
    <w:rsid w:val="00D564AE"/>
    <w:rsid w:val="00D576F4"/>
    <w:rsid w:val="00D637F1"/>
    <w:rsid w:val="00D66AB1"/>
    <w:rsid w:val="00D67265"/>
    <w:rsid w:val="00D7038D"/>
    <w:rsid w:val="00D711AD"/>
    <w:rsid w:val="00D71F1F"/>
    <w:rsid w:val="00D73F7D"/>
    <w:rsid w:val="00D75D3A"/>
    <w:rsid w:val="00D75D5A"/>
    <w:rsid w:val="00D76D96"/>
    <w:rsid w:val="00D77CF5"/>
    <w:rsid w:val="00D77FEB"/>
    <w:rsid w:val="00D8015D"/>
    <w:rsid w:val="00D80221"/>
    <w:rsid w:val="00D80AC3"/>
    <w:rsid w:val="00D86D1F"/>
    <w:rsid w:val="00D87A34"/>
    <w:rsid w:val="00D92AEC"/>
    <w:rsid w:val="00D943F8"/>
    <w:rsid w:val="00D96098"/>
    <w:rsid w:val="00DA5839"/>
    <w:rsid w:val="00DB05F1"/>
    <w:rsid w:val="00DB3917"/>
    <w:rsid w:val="00DB51BB"/>
    <w:rsid w:val="00DB6907"/>
    <w:rsid w:val="00DB750E"/>
    <w:rsid w:val="00DB751A"/>
    <w:rsid w:val="00DC03F6"/>
    <w:rsid w:val="00DC347D"/>
    <w:rsid w:val="00DC44C8"/>
    <w:rsid w:val="00DC5250"/>
    <w:rsid w:val="00DD2141"/>
    <w:rsid w:val="00DD38C1"/>
    <w:rsid w:val="00DD3C4F"/>
    <w:rsid w:val="00DD3FBC"/>
    <w:rsid w:val="00DD5F70"/>
    <w:rsid w:val="00DD658B"/>
    <w:rsid w:val="00DD6C3C"/>
    <w:rsid w:val="00DE0D01"/>
    <w:rsid w:val="00DE36B7"/>
    <w:rsid w:val="00DE3CC5"/>
    <w:rsid w:val="00DE4CA9"/>
    <w:rsid w:val="00DE56EB"/>
    <w:rsid w:val="00DE7047"/>
    <w:rsid w:val="00DF2DEE"/>
    <w:rsid w:val="00DF3B85"/>
    <w:rsid w:val="00DF4B42"/>
    <w:rsid w:val="00DF58D8"/>
    <w:rsid w:val="00DF62D7"/>
    <w:rsid w:val="00DF665D"/>
    <w:rsid w:val="00DF6AA0"/>
    <w:rsid w:val="00DF7BA8"/>
    <w:rsid w:val="00E00550"/>
    <w:rsid w:val="00E03E26"/>
    <w:rsid w:val="00E049CF"/>
    <w:rsid w:val="00E07F05"/>
    <w:rsid w:val="00E10658"/>
    <w:rsid w:val="00E10AFB"/>
    <w:rsid w:val="00E11780"/>
    <w:rsid w:val="00E1340B"/>
    <w:rsid w:val="00E15F74"/>
    <w:rsid w:val="00E168ED"/>
    <w:rsid w:val="00E23B9E"/>
    <w:rsid w:val="00E251CA"/>
    <w:rsid w:val="00E25388"/>
    <w:rsid w:val="00E257F8"/>
    <w:rsid w:val="00E25AAF"/>
    <w:rsid w:val="00E3026B"/>
    <w:rsid w:val="00E32112"/>
    <w:rsid w:val="00E32B17"/>
    <w:rsid w:val="00E32F4E"/>
    <w:rsid w:val="00E33B53"/>
    <w:rsid w:val="00E34470"/>
    <w:rsid w:val="00E34DB3"/>
    <w:rsid w:val="00E3738F"/>
    <w:rsid w:val="00E37D5A"/>
    <w:rsid w:val="00E40BEA"/>
    <w:rsid w:val="00E412AE"/>
    <w:rsid w:val="00E50DDB"/>
    <w:rsid w:val="00E51F4B"/>
    <w:rsid w:val="00E535FE"/>
    <w:rsid w:val="00E546CC"/>
    <w:rsid w:val="00E5773A"/>
    <w:rsid w:val="00E57F86"/>
    <w:rsid w:val="00E6052E"/>
    <w:rsid w:val="00E63BF4"/>
    <w:rsid w:val="00E72C56"/>
    <w:rsid w:val="00E72F53"/>
    <w:rsid w:val="00E74460"/>
    <w:rsid w:val="00E744C5"/>
    <w:rsid w:val="00E748B9"/>
    <w:rsid w:val="00E77467"/>
    <w:rsid w:val="00E82E93"/>
    <w:rsid w:val="00E84162"/>
    <w:rsid w:val="00E85EA5"/>
    <w:rsid w:val="00E86427"/>
    <w:rsid w:val="00E913AC"/>
    <w:rsid w:val="00E9148C"/>
    <w:rsid w:val="00E936FB"/>
    <w:rsid w:val="00E959EB"/>
    <w:rsid w:val="00E959FA"/>
    <w:rsid w:val="00E974D0"/>
    <w:rsid w:val="00E97A9B"/>
    <w:rsid w:val="00EA3763"/>
    <w:rsid w:val="00EA41C4"/>
    <w:rsid w:val="00EA4DF6"/>
    <w:rsid w:val="00EA4EA3"/>
    <w:rsid w:val="00EB0C28"/>
    <w:rsid w:val="00EB1CE1"/>
    <w:rsid w:val="00EB4F3F"/>
    <w:rsid w:val="00EB64E2"/>
    <w:rsid w:val="00EC1E1E"/>
    <w:rsid w:val="00EC474B"/>
    <w:rsid w:val="00EC7063"/>
    <w:rsid w:val="00ED27E2"/>
    <w:rsid w:val="00ED3FAE"/>
    <w:rsid w:val="00ED6EAC"/>
    <w:rsid w:val="00ED7CF1"/>
    <w:rsid w:val="00EE25DB"/>
    <w:rsid w:val="00EE561F"/>
    <w:rsid w:val="00EE7428"/>
    <w:rsid w:val="00EE7FA0"/>
    <w:rsid w:val="00EF3E18"/>
    <w:rsid w:val="00EF6F10"/>
    <w:rsid w:val="00F003EE"/>
    <w:rsid w:val="00F0215E"/>
    <w:rsid w:val="00F02C8C"/>
    <w:rsid w:val="00F03628"/>
    <w:rsid w:val="00F04684"/>
    <w:rsid w:val="00F04771"/>
    <w:rsid w:val="00F05249"/>
    <w:rsid w:val="00F054DE"/>
    <w:rsid w:val="00F06869"/>
    <w:rsid w:val="00F07441"/>
    <w:rsid w:val="00F075EE"/>
    <w:rsid w:val="00F1273E"/>
    <w:rsid w:val="00F132C0"/>
    <w:rsid w:val="00F13B3D"/>
    <w:rsid w:val="00F143BD"/>
    <w:rsid w:val="00F147EE"/>
    <w:rsid w:val="00F15412"/>
    <w:rsid w:val="00F15E6B"/>
    <w:rsid w:val="00F16F7B"/>
    <w:rsid w:val="00F205E9"/>
    <w:rsid w:val="00F21A53"/>
    <w:rsid w:val="00F22DAD"/>
    <w:rsid w:val="00F2303E"/>
    <w:rsid w:val="00F271AA"/>
    <w:rsid w:val="00F30F0F"/>
    <w:rsid w:val="00F3241D"/>
    <w:rsid w:val="00F32A5F"/>
    <w:rsid w:val="00F338B6"/>
    <w:rsid w:val="00F3703D"/>
    <w:rsid w:val="00F37298"/>
    <w:rsid w:val="00F420F9"/>
    <w:rsid w:val="00F422FA"/>
    <w:rsid w:val="00F42484"/>
    <w:rsid w:val="00F4317A"/>
    <w:rsid w:val="00F44943"/>
    <w:rsid w:val="00F45717"/>
    <w:rsid w:val="00F47F28"/>
    <w:rsid w:val="00F47FE7"/>
    <w:rsid w:val="00F50084"/>
    <w:rsid w:val="00F53033"/>
    <w:rsid w:val="00F542E5"/>
    <w:rsid w:val="00F55675"/>
    <w:rsid w:val="00F5775D"/>
    <w:rsid w:val="00F64ED7"/>
    <w:rsid w:val="00F7183B"/>
    <w:rsid w:val="00F724D6"/>
    <w:rsid w:val="00F72C96"/>
    <w:rsid w:val="00F76925"/>
    <w:rsid w:val="00F80376"/>
    <w:rsid w:val="00F80A76"/>
    <w:rsid w:val="00F81A5F"/>
    <w:rsid w:val="00F83A03"/>
    <w:rsid w:val="00F84696"/>
    <w:rsid w:val="00F847A1"/>
    <w:rsid w:val="00F85252"/>
    <w:rsid w:val="00F867D5"/>
    <w:rsid w:val="00F922DD"/>
    <w:rsid w:val="00F93994"/>
    <w:rsid w:val="00F95A7D"/>
    <w:rsid w:val="00F961F8"/>
    <w:rsid w:val="00F96956"/>
    <w:rsid w:val="00FA1FBA"/>
    <w:rsid w:val="00FA217C"/>
    <w:rsid w:val="00FA26F9"/>
    <w:rsid w:val="00FA2D44"/>
    <w:rsid w:val="00FA4FEC"/>
    <w:rsid w:val="00FB065E"/>
    <w:rsid w:val="00FB1914"/>
    <w:rsid w:val="00FC1F94"/>
    <w:rsid w:val="00FC31D6"/>
    <w:rsid w:val="00FC3D82"/>
    <w:rsid w:val="00FC582E"/>
    <w:rsid w:val="00FC6F71"/>
    <w:rsid w:val="00FD19A6"/>
    <w:rsid w:val="00FD1FD8"/>
    <w:rsid w:val="00FD32F0"/>
    <w:rsid w:val="00FD443A"/>
    <w:rsid w:val="00FD46E5"/>
    <w:rsid w:val="00FD4CED"/>
    <w:rsid w:val="00FE0762"/>
    <w:rsid w:val="00FE60EE"/>
    <w:rsid w:val="00FF1332"/>
    <w:rsid w:val="00FF31BF"/>
    <w:rsid w:val="00FF39CF"/>
    <w:rsid w:val="00FF3C4D"/>
    <w:rsid w:val="00FF51EE"/>
    <w:rsid w:val="00FF5D35"/>
    <w:rsid w:val="00FF5D3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1B159-0987-4DFF-9FF6-807B797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27"/>
    <w:pPr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D86D1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6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6D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86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6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semiHidden/>
    <w:unhideWhenUsed/>
    <w:rsid w:val="00D86D1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semiHidden/>
    <w:rsid w:val="00D86D1F"/>
    <w:rPr>
      <w:rFonts w:ascii="Tahoma" w:hAnsi="Tahoma"/>
      <w:sz w:val="16"/>
      <w:szCs w:val="16"/>
      <w:lang w:val="x-none" w:eastAsia="x-none" w:bidi="ar-SA"/>
    </w:rPr>
  </w:style>
  <w:style w:type="character" w:styleId="a5">
    <w:name w:val="Hyperlink"/>
    <w:unhideWhenUsed/>
    <w:rsid w:val="00D86D1F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86D1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semiHidden/>
    <w:rsid w:val="00D86D1F"/>
    <w:rPr>
      <w:rFonts w:ascii="Tahoma" w:hAnsi="Tahoma"/>
      <w:sz w:val="16"/>
      <w:szCs w:val="16"/>
      <w:lang w:val="x-none" w:eastAsia="x-none" w:bidi="ar-SA"/>
    </w:rPr>
  </w:style>
  <w:style w:type="table" w:styleId="a8">
    <w:name w:val="Table Grid"/>
    <w:basedOn w:val="a1"/>
    <w:uiPriority w:val="59"/>
    <w:rsid w:val="00D86D1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86D1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D86D1F"/>
    <w:rPr>
      <w:color w:val="008000"/>
    </w:rPr>
  </w:style>
  <w:style w:type="paragraph" w:styleId="aa">
    <w:name w:val="Body Text"/>
    <w:basedOn w:val="a"/>
    <w:link w:val="ab"/>
    <w:rsid w:val="00D86D1F"/>
    <w:pPr>
      <w:ind w:firstLine="0"/>
    </w:pPr>
    <w:rPr>
      <w:szCs w:val="20"/>
    </w:rPr>
  </w:style>
  <w:style w:type="paragraph" w:styleId="ac">
    <w:name w:val="List Paragraph"/>
    <w:basedOn w:val="a"/>
    <w:qFormat/>
    <w:rsid w:val="00D86D1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d">
    <w:name w:val="header"/>
    <w:basedOn w:val="a"/>
    <w:link w:val="ae"/>
    <w:uiPriority w:val="99"/>
    <w:rsid w:val="00D86D1F"/>
    <w:pPr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styleId="af">
    <w:name w:val="page number"/>
    <w:basedOn w:val="a0"/>
    <w:rsid w:val="00D86D1F"/>
  </w:style>
  <w:style w:type="paragraph" w:customStyle="1" w:styleId="CharChar">
    <w:name w:val="Char Char Знак Знак Знак Знак Знак Знак Знак Знак Знак Знак"/>
    <w:basedOn w:val="a"/>
    <w:rsid w:val="00D86D1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Нормальный (таблица)"/>
    <w:basedOn w:val="a"/>
    <w:next w:val="a"/>
    <w:rsid w:val="00D86D1F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D86D1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86D1F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lang w:val="x-none" w:eastAsia="en-US"/>
    </w:rPr>
  </w:style>
  <w:style w:type="character" w:customStyle="1" w:styleId="af4">
    <w:name w:val="Цветовое выделение"/>
    <w:rsid w:val="00D86D1F"/>
    <w:rPr>
      <w:b/>
      <w:bCs/>
      <w:color w:val="000080"/>
    </w:rPr>
  </w:style>
  <w:style w:type="paragraph" w:customStyle="1" w:styleId="11">
    <w:name w:val="Абзац списка1"/>
    <w:basedOn w:val="a"/>
    <w:rsid w:val="00D86D1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lang w:eastAsia="en-US"/>
    </w:rPr>
  </w:style>
  <w:style w:type="paragraph" w:styleId="af5">
    <w:name w:val="No Spacing"/>
    <w:uiPriority w:val="1"/>
    <w:qFormat/>
    <w:rsid w:val="009303FB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9303FB"/>
    <w:pPr>
      <w:ind w:firstLine="0"/>
    </w:pPr>
    <w:rPr>
      <w:szCs w:val="20"/>
    </w:rPr>
  </w:style>
  <w:style w:type="character" w:customStyle="1" w:styleId="20">
    <w:name w:val="Основной текст 2 Знак"/>
    <w:link w:val="2"/>
    <w:rsid w:val="009303FB"/>
    <w:rPr>
      <w:sz w:val="28"/>
    </w:rPr>
  </w:style>
  <w:style w:type="paragraph" w:styleId="af6">
    <w:name w:val="Normal (Web)"/>
    <w:basedOn w:val="a"/>
    <w:unhideWhenUsed/>
    <w:rsid w:val="008F7634"/>
    <w:pPr>
      <w:spacing w:before="30" w:after="3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345D2B"/>
    <w:rPr>
      <w:rFonts w:ascii="Calibri" w:eastAsia="Calibri" w:hAnsi="Calibri"/>
      <w:sz w:val="22"/>
      <w:szCs w:val="22"/>
      <w:lang w:val="x-none" w:eastAsia="en-US"/>
    </w:rPr>
  </w:style>
  <w:style w:type="character" w:styleId="af7">
    <w:name w:val="FollowedHyperlink"/>
    <w:uiPriority w:val="99"/>
    <w:unhideWhenUsed/>
    <w:rsid w:val="00C639AB"/>
    <w:rPr>
      <w:color w:val="800080"/>
      <w:u w:val="single"/>
    </w:rPr>
  </w:style>
  <w:style w:type="character" w:customStyle="1" w:styleId="ae">
    <w:name w:val="Верхний колонтитул Знак"/>
    <w:link w:val="ad"/>
    <w:uiPriority w:val="99"/>
    <w:rsid w:val="00C639AB"/>
  </w:style>
  <w:style w:type="character" w:customStyle="1" w:styleId="ab">
    <w:name w:val="Основной текст Знак"/>
    <w:link w:val="aa"/>
    <w:rsid w:val="00C639AB"/>
    <w:rPr>
      <w:sz w:val="28"/>
    </w:rPr>
  </w:style>
  <w:style w:type="paragraph" w:customStyle="1" w:styleId="s1">
    <w:name w:val="s_1"/>
    <w:basedOn w:val="a"/>
    <w:rsid w:val="00570F3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67BDA538406FF1EC139656F186D7C8BB9AEB29FD8FFDCB1741276CE4AB94CC3F261022CEAC965A0PC2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A821-AE31-4B9D-BE98-333E1C52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49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65211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consultantplus://offline/ref=967BDA538406FF1EC139656F186D7C8BB9AEB29FD8FFDCB1741276CE4AB94CC3F261022CEAC965A0PC2CL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Ангелов</cp:lastModifiedBy>
  <cp:revision>9</cp:revision>
  <cp:lastPrinted>2017-02-22T06:06:00Z</cp:lastPrinted>
  <dcterms:created xsi:type="dcterms:W3CDTF">2017-02-21T05:40:00Z</dcterms:created>
  <dcterms:modified xsi:type="dcterms:W3CDTF">2017-05-06T09:59:00Z</dcterms:modified>
</cp:coreProperties>
</file>