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56" w:rsidRPr="001418A1" w:rsidRDefault="00706A56" w:rsidP="00706A56">
      <w:pPr>
        <w:jc w:val="center"/>
        <w:rPr>
          <w:b/>
          <w:sz w:val="25"/>
          <w:szCs w:val="25"/>
        </w:rPr>
      </w:pPr>
      <w:bookmarkStart w:id="0" w:name="_GoBack"/>
      <w:r w:rsidRPr="001418A1">
        <w:rPr>
          <w:b/>
          <w:sz w:val="25"/>
          <w:szCs w:val="25"/>
        </w:rPr>
        <w:t>Отчет</w:t>
      </w:r>
    </w:p>
    <w:p w:rsidR="00706A56" w:rsidRPr="001418A1" w:rsidRDefault="00706A56" w:rsidP="00706A56">
      <w:pPr>
        <w:jc w:val="center"/>
        <w:rPr>
          <w:b/>
          <w:sz w:val="25"/>
          <w:szCs w:val="25"/>
        </w:rPr>
      </w:pPr>
      <w:r w:rsidRPr="001418A1">
        <w:rPr>
          <w:b/>
          <w:sz w:val="25"/>
          <w:szCs w:val="25"/>
        </w:rPr>
        <w:t>о результатах деятельности</w:t>
      </w:r>
    </w:p>
    <w:p w:rsidR="00706A56" w:rsidRPr="001418A1" w:rsidRDefault="00706A56" w:rsidP="00706A56">
      <w:pPr>
        <w:jc w:val="center"/>
        <w:rPr>
          <w:b/>
          <w:sz w:val="25"/>
          <w:szCs w:val="25"/>
        </w:rPr>
      </w:pPr>
      <w:r w:rsidRPr="001418A1">
        <w:rPr>
          <w:b/>
          <w:sz w:val="25"/>
          <w:szCs w:val="25"/>
        </w:rPr>
        <w:t>контрольно-ревизионного управления Администрации города за 201</w:t>
      </w:r>
      <w:r w:rsidR="0039219E" w:rsidRPr="001418A1">
        <w:rPr>
          <w:b/>
          <w:sz w:val="25"/>
          <w:szCs w:val="25"/>
        </w:rPr>
        <w:t>6</w:t>
      </w:r>
      <w:r w:rsidRPr="001418A1">
        <w:rPr>
          <w:b/>
          <w:sz w:val="25"/>
          <w:szCs w:val="25"/>
        </w:rPr>
        <w:t xml:space="preserve"> год</w:t>
      </w:r>
    </w:p>
    <w:p w:rsidR="00706A56" w:rsidRPr="001418A1" w:rsidRDefault="00706A56" w:rsidP="00706A56">
      <w:pPr>
        <w:tabs>
          <w:tab w:val="left" w:pos="8760"/>
        </w:tabs>
        <w:ind w:firstLine="567"/>
        <w:jc w:val="both"/>
        <w:rPr>
          <w:sz w:val="25"/>
          <w:szCs w:val="25"/>
        </w:rPr>
      </w:pPr>
    </w:p>
    <w:bookmarkEnd w:id="0"/>
    <w:p w:rsidR="00BB3726" w:rsidRPr="00C44FB2" w:rsidRDefault="00706A56" w:rsidP="00C44FB2">
      <w:pPr>
        <w:ind w:firstLine="567"/>
        <w:jc w:val="both"/>
        <w:rPr>
          <w:b/>
          <w:bCs/>
          <w:sz w:val="25"/>
          <w:szCs w:val="25"/>
        </w:rPr>
      </w:pPr>
      <w:r w:rsidRPr="00C44FB2">
        <w:rPr>
          <w:sz w:val="25"/>
          <w:szCs w:val="25"/>
        </w:rPr>
        <w:t xml:space="preserve">Настоящий отчёт подготовлен </w:t>
      </w:r>
      <w:r w:rsidR="001418A1" w:rsidRPr="00C44FB2">
        <w:rPr>
          <w:sz w:val="25"/>
          <w:szCs w:val="25"/>
        </w:rPr>
        <w:t>на основании</w:t>
      </w:r>
      <w:r w:rsidRPr="00C44FB2">
        <w:rPr>
          <w:sz w:val="25"/>
          <w:szCs w:val="25"/>
        </w:rPr>
        <w:t xml:space="preserve"> </w:t>
      </w:r>
      <w:r w:rsidR="005F57FF" w:rsidRPr="00C44FB2">
        <w:rPr>
          <w:sz w:val="25"/>
          <w:szCs w:val="25"/>
        </w:rPr>
        <w:t xml:space="preserve">требования </w:t>
      </w:r>
      <w:r w:rsidRPr="00C44FB2">
        <w:rPr>
          <w:sz w:val="25"/>
          <w:szCs w:val="25"/>
        </w:rPr>
        <w:t>раздел 8</w:t>
      </w:r>
      <w:r w:rsidRPr="00C44FB2">
        <w:rPr>
          <w:rFonts w:eastAsia="Calibri"/>
          <w:sz w:val="25"/>
          <w:szCs w:val="25"/>
          <w:lang w:eastAsia="en-US"/>
        </w:rPr>
        <w:t xml:space="preserve"> </w:t>
      </w:r>
      <w:r w:rsidR="00C44FB2" w:rsidRPr="00C44FB2">
        <w:rPr>
          <w:rFonts w:eastAsia="Calibri"/>
          <w:sz w:val="25"/>
          <w:szCs w:val="25"/>
          <w:lang w:eastAsia="en-US"/>
        </w:rPr>
        <w:t>«</w:t>
      </w:r>
      <w:r w:rsidRPr="00C44FB2">
        <w:rPr>
          <w:rFonts w:eastAsia="Calibri"/>
          <w:sz w:val="25"/>
          <w:szCs w:val="25"/>
          <w:lang w:eastAsia="en-US"/>
        </w:rPr>
        <w:t>Порядка осуществления контрольно-ревизионным управлением Администрации города внутреннего муниципального финансового контроля</w:t>
      </w:r>
      <w:r w:rsidR="00C44FB2" w:rsidRPr="00C44FB2">
        <w:rPr>
          <w:rFonts w:eastAsia="Calibri"/>
          <w:sz w:val="25"/>
          <w:szCs w:val="25"/>
          <w:lang w:eastAsia="en-US"/>
        </w:rPr>
        <w:t xml:space="preserve">, </w:t>
      </w:r>
      <w:r w:rsidRPr="00C44FB2">
        <w:rPr>
          <w:rFonts w:eastAsia="Calibri"/>
          <w:sz w:val="25"/>
          <w:szCs w:val="25"/>
          <w:lang w:eastAsia="en-US"/>
        </w:rPr>
        <w:t>контроля в сфере закупок</w:t>
      </w:r>
      <w:r w:rsidR="00C44FB2" w:rsidRPr="00C44FB2">
        <w:rPr>
          <w:rFonts w:eastAsia="Calibri"/>
          <w:sz w:val="25"/>
          <w:szCs w:val="25"/>
          <w:lang w:eastAsia="en-US"/>
        </w:rPr>
        <w:t xml:space="preserve"> и контроля за</w:t>
      </w:r>
      <w:r w:rsidR="00C92774">
        <w:rPr>
          <w:rFonts w:eastAsia="Calibri"/>
          <w:sz w:val="25"/>
          <w:szCs w:val="25"/>
          <w:lang w:eastAsia="en-US"/>
        </w:rPr>
        <w:t> </w:t>
      </w:r>
      <w:r w:rsidR="00C44FB2" w:rsidRPr="00C44FB2">
        <w:rPr>
          <w:rFonts w:eastAsia="Calibri"/>
          <w:sz w:val="25"/>
          <w:szCs w:val="25"/>
          <w:lang w:eastAsia="en-US"/>
        </w:rPr>
        <w:t xml:space="preserve">соблюдением </w:t>
      </w:r>
      <w:r w:rsidR="00C44FB2" w:rsidRPr="00C44FB2">
        <w:rPr>
          <w:rFonts w:eastAsiaTheme="minorHAnsi"/>
          <w:sz w:val="25"/>
          <w:szCs w:val="25"/>
          <w:lang w:eastAsia="en-US"/>
        </w:rPr>
        <w:t>муниципальных нормативных правовых актов об установлении тарифов на</w:t>
      </w:r>
      <w:r w:rsidR="00C92774">
        <w:rPr>
          <w:rFonts w:eastAsiaTheme="minorHAnsi"/>
          <w:sz w:val="25"/>
          <w:szCs w:val="25"/>
          <w:lang w:eastAsia="en-US"/>
        </w:rPr>
        <w:t> </w:t>
      </w:r>
      <w:r w:rsidR="00C44FB2" w:rsidRPr="00C44FB2">
        <w:rPr>
          <w:rFonts w:eastAsiaTheme="minorHAnsi"/>
          <w:sz w:val="25"/>
          <w:szCs w:val="25"/>
          <w:lang w:eastAsia="en-US"/>
        </w:rPr>
        <w:t>платные услуги (работы)»</w:t>
      </w:r>
      <w:r w:rsidRPr="00C44FB2">
        <w:rPr>
          <w:rFonts w:eastAsia="Calibri"/>
          <w:sz w:val="25"/>
          <w:szCs w:val="25"/>
          <w:lang w:eastAsia="en-US"/>
        </w:rPr>
        <w:t xml:space="preserve">, утвержденного постановлением Администрации города </w:t>
      </w:r>
      <w:r w:rsidR="00C44FB2" w:rsidRPr="00C44FB2">
        <w:rPr>
          <w:rFonts w:eastAsia="Calibri"/>
          <w:sz w:val="25"/>
          <w:szCs w:val="25"/>
          <w:lang w:eastAsia="en-US"/>
        </w:rPr>
        <w:t>от</w:t>
      </w:r>
      <w:r w:rsidR="00C92774">
        <w:rPr>
          <w:rFonts w:eastAsia="Calibri"/>
          <w:sz w:val="25"/>
          <w:szCs w:val="25"/>
          <w:lang w:eastAsia="en-US"/>
        </w:rPr>
        <w:t> </w:t>
      </w:r>
      <w:r w:rsidR="00C44FB2" w:rsidRPr="00C44FB2">
        <w:rPr>
          <w:rFonts w:eastAsia="Calibri"/>
          <w:sz w:val="25"/>
          <w:szCs w:val="25"/>
          <w:lang w:eastAsia="en-US"/>
        </w:rPr>
        <w:t xml:space="preserve">09.12.2013 </w:t>
      </w:r>
      <w:r w:rsidRPr="00C44FB2">
        <w:rPr>
          <w:rFonts w:eastAsia="Calibri"/>
          <w:sz w:val="25"/>
          <w:szCs w:val="25"/>
          <w:lang w:eastAsia="en-US"/>
        </w:rPr>
        <w:t>№ 8877</w:t>
      </w:r>
      <w:r w:rsidR="002D6C45" w:rsidRPr="00C44FB2">
        <w:rPr>
          <w:rFonts w:eastAsia="Calibri"/>
          <w:sz w:val="25"/>
          <w:szCs w:val="25"/>
          <w:lang w:eastAsia="en-US"/>
        </w:rPr>
        <w:t xml:space="preserve">, и основан </w:t>
      </w:r>
      <w:r w:rsidRPr="00C44FB2">
        <w:rPr>
          <w:sz w:val="25"/>
          <w:szCs w:val="25"/>
        </w:rPr>
        <w:t>на результатах проведенных контрольных мероприятий</w:t>
      </w:r>
      <w:r w:rsidR="002D6C45" w:rsidRPr="00C44FB2">
        <w:rPr>
          <w:sz w:val="25"/>
          <w:szCs w:val="25"/>
        </w:rPr>
        <w:t xml:space="preserve">. </w:t>
      </w:r>
    </w:p>
    <w:p w:rsidR="00706A56" w:rsidRPr="001418A1" w:rsidRDefault="00706A56" w:rsidP="00C44FB2">
      <w:pPr>
        <w:tabs>
          <w:tab w:val="left" w:pos="876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Контрольно-ревизионное управление (далее-управление) является структурным подразделением исполнительно-распорядительного органа местного самоуправления городского округа город Сургут</w:t>
      </w:r>
      <w:r w:rsidR="002B457A" w:rsidRPr="001418A1">
        <w:rPr>
          <w:sz w:val="25"/>
          <w:szCs w:val="25"/>
        </w:rPr>
        <w:t xml:space="preserve"> -</w:t>
      </w:r>
      <w:r w:rsidRPr="001418A1">
        <w:rPr>
          <w:sz w:val="25"/>
          <w:szCs w:val="25"/>
        </w:rPr>
        <w:t xml:space="preserve"> Администрации города</w:t>
      </w:r>
      <w:r w:rsidR="002D6C45" w:rsidRPr="001418A1">
        <w:rPr>
          <w:sz w:val="25"/>
          <w:szCs w:val="25"/>
        </w:rPr>
        <w:t xml:space="preserve"> и </w:t>
      </w:r>
      <w:r w:rsidRPr="001418A1">
        <w:rPr>
          <w:sz w:val="25"/>
          <w:szCs w:val="25"/>
        </w:rPr>
        <w:t>создано в целях осуществления функций органа внутреннего муниципального финансового контроля</w:t>
      </w:r>
      <w:r w:rsidR="002D6C45" w:rsidRPr="001418A1">
        <w:rPr>
          <w:sz w:val="25"/>
          <w:szCs w:val="25"/>
        </w:rPr>
        <w:t xml:space="preserve"> в соответствии с</w:t>
      </w:r>
      <w:r w:rsidR="00C92774">
        <w:rPr>
          <w:sz w:val="25"/>
          <w:szCs w:val="25"/>
        </w:rPr>
        <w:t> </w:t>
      </w:r>
      <w:r w:rsidR="002D6C45" w:rsidRPr="001418A1">
        <w:rPr>
          <w:sz w:val="25"/>
          <w:szCs w:val="25"/>
        </w:rPr>
        <w:t>Бюджетным кодексом Российской Федерации, Федеральным законом «О контрактной системе в сфере закупок товаров, работ, услуг для обеспечения государственных и</w:t>
      </w:r>
      <w:r w:rsidR="00C92774">
        <w:rPr>
          <w:sz w:val="25"/>
          <w:szCs w:val="25"/>
        </w:rPr>
        <w:t> </w:t>
      </w:r>
      <w:r w:rsidR="002D6C45" w:rsidRPr="001418A1">
        <w:rPr>
          <w:sz w:val="25"/>
          <w:szCs w:val="25"/>
        </w:rPr>
        <w:t xml:space="preserve">муниципальных услуг» от 05.04.2013 № 44-ФЗ (далее - </w:t>
      </w:r>
      <w:r w:rsidR="00743DFF" w:rsidRPr="001418A1">
        <w:rPr>
          <w:sz w:val="25"/>
          <w:szCs w:val="25"/>
        </w:rPr>
        <w:t>З</w:t>
      </w:r>
      <w:r w:rsidR="002D6C45" w:rsidRPr="001418A1">
        <w:rPr>
          <w:sz w:val="25"/>
          <w:szCs w:val="25"/>
        </w:rPr>
        <w:t>акон № 44-ФЗ).</w:t>
      </w:r>
    </w:p>
    <w:p w:rsidR="00276F9F" w:rsidRPr="001418A1" w:rsidRDefault="00276F9F" w:rsidP="00C2774B">
      <w:pPr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Контрольные мероприятия проводились </w:t>
      </w:r>
      <w:r w:rsidR="00890A27" w:rsidRPr="001418A1">
        <w:rPr>
          <w:sz w:val="25"/>
          <w:szCs w:val="25"/>
        </w:rPr>
        <w:t>на основании</w:t>
      </w:r>
      <w:r w:rsidRPr="001418A1">
        <w:rPr>
          <w:sz w:val="25"/>
          <w:szCs w:val="25"/>
        </w:rPr>
        <w:t xml:space="preserve"> План</w:t>
      </w:r>
      <w:r w:rsidR="00890A27" w:rsidRPr="001418A1">
        <w:rPr>
          <w:sz w:val="25"/>
          <w:szCs w:val="25"/>
        </w:rPr>
        <w:t>а</w:t>
      </w:r>
      <w:r w:rsidRPr="001418A1">
        <w:rPr>
          <w:sz w:val="25"/>
          <w:szCs w:val="25"/>
        </w:rPr>
        <w:t xml:space="preserve"> контрольной деятельности управления на 2016 год, утвержденно</w:t>
      </w:r>
      <w:r w:rsidR="00890A27" w:rsidRPr="001418A1">
        <w:rPr>
          <w:sz w:val="25"/>
          <w:szCs w:val="25"/>
        </w:rPr>
        <w:t>го</w:t>
      </w:r>
      <w:r w:rsidRPr="001418A1">
        <w:rPr>
          <w:sz w:val="25"/>
          <w:szCs w:val="25"/>
        </w:rPr>
        <w:t xml:space="preserve"> Главой города, и внепланово</w:t>
      </w:r>
      <w:r w:rsidR="00890A27" w:rsidRPr="001418A1">
        <w:rPr>
          <w:sz w:val="25"/>
          <w:szCs w:val="25"/>
        </w:rPr>
        <w:t xml:space="preserve">, согласно </w:t>
      </w:r>
      <w:r w:rsidRPr="001418A1">
        <w:rPr>
          <w:sz w:val="25"/>
          <w:szCs w:val="25"/>
        </w:rPr>
        <w:t>поручени</w:t>
      </w:r>
      <w:r w:rsidR="00890A27" w:rsidRPr="001418A1">
        <w:rPr>
          <w:sz w:val="25"/>
          <w:szCs w:val="25"/>
        </w:rPr>
        <w:t>ям</w:t>
      </w:r>
      <w:r w:rsidRPr="001418A1">
        <w:rPr>
          <w:sz w:val="25"/>
          <w:szCs w:val="25"/>
        </w:rPr>
        <w:t xml:space="preserve"> Главы города и заместителя главы Администрации города, курирующего деятельность управления</w:t>
      </w:r>
      <w:r w:rsidR="00C00C31" w:rsidRPr="001418A1">
        <w:rPr>
          <w:sz w:val="25"/>
          <w:szCs w:val="25"/>
        </w:rPr>
        <w:t>.</w:t>
      </w:r>
    </w:p>
    <w:p w:rsidR="00246F75" w:rsidRPr="001418A1" w:rsidRDefault="00C00C31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За </w:t>
      </w:r>
      <w:r w:rsidR="0039219E" w:rsidRPr="001418A1">
        <w:rPr>
          <w:sz w:val="25"/>
          <w:szCs w:val="25"/>
        </w:rPr>
        <w:t>отчетн</w:t>
      </w:r>
      <w:r w:rsidRPr="001418A1">
        <w:rPr>
          <w:sz w:val="25"/>
          <w:szCs w:val="25"/>
        </w:rPr>
        <w:t>ый</w:t>
      </w:r>
      <w:r w:rsidR="0039219E" w:rsidRPr="001418A1">
        <w:rPr>
          <w:sz w:val="25"/>
          <w:szCs w:val="25"/>
        </w:rPr>
        <w:t xml:space="preserve"> период </w:t>
      </w:r>
      <w:r w:rsidR="00600C15" w:rsidRPr="001418A1">
        <w:rPr>
          <w:sz w:val="25"/>
          <w:szCs w:val="25"/>
        </w:rPr>
        <w:t>в</w:t>
      </w:r>
      <w:r w:rsidR="0039219E" w:rsidRPr="001418A1">
        <w:rPr>
          <w:sz w:val="25"/>
          <w:szCs w:val="25"/>
        </w:rPr>
        <w:t xml:space="preserve"> 45 </w:t>
      </w:r>
      <w:r w:rsidR="00600C15" w:rsidRPr="001418A1">
        <w:rPr>
          <w:sz w:val="25"/>
          <w:szCs w:val="25"/>
        </w:rPr>
        <w:t xml:space="preserve">проверенных </w:t>
      </w:r>
      <w:r w:rsidR="0039219E" w:rsidRPr="001418A1">
        <w:rPr>
          <w:sz w:val="25"/>
          <w:szCs w:val="25"/>
        </w:rPr>
        <w:t>организаци</w:t>
      </w:r>
      <w:r w:rsidR="00600C15" w:rsidRPr="001418A1">
        <w:rPr>
          <w:sz w:val="25"/>
          <w:szCs w:val="25"/>
        </w:rPr>
        <w:t xml:space="preserve">ях </w:t>
      </w:r>
      <w:r w:rsidR="0039219E" w:rsidRPr="001418A1">
        <w:rPr>
          <w:sz w:val="25"/>
          <w:szCs w:val="25"/>
        </w:rPr>
        <w:t xml:space="preserve">проведено 61 контрольное мероприятие </w:t>
      </w:r>
      <w:r w:rsidR="00246F75" w:rsidRPr="001418A1">
        <w:rPr>
          <w:sz w:val="25"/>
          <w:szCs w:val="25"/>
        </w:rPr>
        <w:t>(</w:t>
      </w:r>
      <w:r w:rsidR="0039219E" w:rsidRPr="001418A1">
        <w:rPr>
          <w:sz w:val="25"/>
          <w:szCs w:val="25"/>
        </w:rPr>
        <w:t>45</w:t>
      </w:r>
      <w:r w:rsidR="00600C15" w:rsidRPr="001418A1">
        <w:rPr>
          <w:sz w:val="25"/>
          <w:szCs w:val="25"/>
        </w:rPr>
        <w:t xml:space="preserve"> в соответствии с утвержденным планом</w:t>
      </w:r>
      <w:r w:rsidR="0039219E" w:rsidRPr="001418A1">
        <w:rPr>
          <w:sz w:val="25"/>
          <w:szCs w:val="25"/>
        </w:rPr>
        <w:t>, 16</w:t>
      </w:r>
      <w:r w:rsidR="00600C15" w:rsidRPr="001418A1">
        <w:rPr>
          <w:sz w:val="25"/>
          <w:szCs w:val="25"/>
        </w:rPr>
        <w:t xml:space="preserve"> </w:t>
      </w:r>
      <w:r w:rsidR="00C44FB2">
        <w:rPr>
          <w:sz w:val="25"/>
          <w:szCs w:val="25"/>
        </w:rPr>
        <w:t>-</w:t>
      </w:r>
      <w:r w:rsidR="00600C15" w:rsidRPr="001418A1">
        <w:rPr>
          <w:sz w:val="25"/>
          <w:szCs w:val="25"/>
        </w:rPr>
        <w:t xml:space="preserve"> внеплановых</w:t>
      </w:r>
      <w:r w:rsidR="00246F75" w:rsidRPr="001418A1">
        <w:rPr>
          <w:sz w:val="25"/>
          <w:szCs w:val="25"/>
        </w:rPr>
        <w:t>), тематика</w:t>
      </w:r>
      <w:r w:rsidR="00600C15" w:rsidRPr="001418A1">
        <w:rPr>
          <w:sz w:val="25"/>
          <w:szCs w:val="25"/>
        </w:rPr>
        <w:t xml:space="preserve"> </w:t>
      </w:r>
      <w:r w:rsidR="00246F75" w:rsidRPr="001418A1">
        <w:rPr>
          <w:sz w:val="25"/>
          <w:szCs w:val="25"/>
        </w:rPr>
        <w:t>которых обозначена следующим образом:</w:t>
      </w:r>
    </w:p>
    <w:p w:rsidR="0039219E" w:rsidRPr="001418A1" w:rsidRDefault="0039219E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-  ревизии финансово-хозяйственной деятельности; </w:t>
      </w:r>
    </w:p>
    <w:p w:rsidR="0039219E" w:rsidRPr="001418A1" w:rsidRDefault="0039219E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- проверки использования субсидий на выполнение муниципального задания на</w:t>
      </w:r>
      <w:r w:rsidR="00C92774">
        <w:rPr>
          <w:sz w:val="25"/>
          <w:szCs w:val="25"/>
        </w:rPr>
        <w:t> </w:t>
      </w:r>
      <w:r w:rsidRPr="001418A1">
        <w:rPr>
          <w:sz w:val="25"/>
          <w:szCs w:val="25"/>
        </w:rPr>
        <w:t xml:space="preserve">оказание муниципальных услуг и на иные цели; </w:t>
      </w:r>
    </w:p>
    <w:p w:rsidR="0039219E" w:rsidRPr="001418A1" w:rsidRDefault="0039219E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- проверки соблюдения кассовой дисциплины; </w:t>
      </w:r>
    </w:p>
    <w:p w:rsidR="0039219E" w:rsidRPr="001418A1" w:rsidRDefault="0039219E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- проверки соблюдения требований </w:t>
      </w:r>
      <w:r w:rsidR="00C44FB2">
        <w:rPr>
          <w:sz w:val="25"/>
          <w:szCs w:val="25"/>
        </w:rPr>
        <w:t>З</w:t>
      </w:r>
      <w:r w:rsidRPr="001418A1">
        <w:rPr>
          <w:sz w:val="25"/>
          <w:szCs w:val="25"/>
        </w:rPr>
        <w:t xml:space="preserve">акона № 44-ФЗ; </w:t>
      </w:r>
    </w:p>
    <w:p w:rsidR="0039219E" w:rsidRPr="001418A1" w:rsidRDefault="0039219E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- проверки использования</w:t>
      </w:r>
      <w:r w:rsidR="00246F75" w:rsidRPr="001418A1">
        <w:rPr>
          <w:sz w:val="25"/>
          <w:szCs w:val="25"/>
        </w:rPr>
        <w:t xml:space="preserve"> бюджетных </w:t>
      </w:r>
      <w:r w:rsidRPr="001418A1">
        <w:rPr>
          <w:sz w:val="25"/>
          <w:szCs w:val="25"/>
        </w:rPr>
        <w:t>средств на капитальный ремонт муниципального жилого фонда</w:t>
      </w:r>
      <w:r w:rsidR="00246F75" w:rsidRPr="001418A1">
        <w:rPr>
          <w:sz w:val="25"/>
          <w:szCs w:val="25"/>
        </w:rPr>
        <w:t>, на капитальный и текущий ремонт объектов социальной сферы</w:t>
      </w:r>
      <w:r w:rsidRPr="001418A1">
        <w:rPr>
          <w:sz w:val="25"/>
          <w:szCs w:val="25"/>
        </w:rPr>
        <w:t>;</w:t>
      </w:r>
    </w:p>
    <w:p w:rsidR="00246F75" w:rsidRPr="001418A1" w:rsidRDefault="00246F75" w:rsidP="00C2774B">
      <w:pPr>
        <w:tabs>
          <w:tab w:val="left" w:pos="0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- проверк</w:t>
      </w:r>
      <w:r w:rsidR="002E7EDF" w:rsidRPr="001418A1">
        <w:rPr>
          <w:sz w:val="25"/>
          <w:szCs w:val="25"/>
        </w:rPr>
        <w:t>и порядка поступления и использования средств от приносящей доход деятельности</w:t>
      </w:r>
      <w:r w:rsidR="002E7EDF" w:rsidRPr="001418A1">
        <w:rPr>
          <w:bCs/>
          <w:sz w:val="25"/>
          <w:szCs w:val="25"/>
          <w:lang w:eastAsia="x-none"/>
        </w:rPr>
        <w:t xml:space="preserve"> в муниципальных учреждениях</w:t>
      </w:r>
      <w:r w:rsidR="002E7EDF" w:rsidRPr="001418A1">
        <w:rPr>
          <w:sz w:val="25"/>
          <w:szCs w:val="25"/>
        </w:rPr>
        <w:t>;</w:t>
      </w:r>
    </w:p>
    <w:p w:rsidR="0039219E" w:rsidRPr="001418A1" w:rsidRDefault="0039219E" w:rsidP="00C2774B">
      <w:pPr>
        <w:tabs>
          <w:tab w:val="left" w:pos="0"/>
          <w:tab w:val="left" w:pos="567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- контрольные проверки исполнения предписаний по устранению выявленных нарушений, отмеченных в актах контрольных мероприятий</w:t>
      </w:r>
      <w:r w:rsidR="00600C15" w:rsidRPr="001418A1">
        <w:rPr>
          <w:sz w:val="25"/>
          <w:szCs w:val="25"/>
        </w:rPr>
        <w:t>;</w:t>
      </w:r>
    </w:p>
    <w:p w:rsidR="00600C15" w:rsidRPr="001418A1" w:rsidRDefault="00600C15" w:rsidP="00C2774B">
      <w:pPr>
        <w:tabs>
          <w:tab w:val="left" w:pos="0"/>
          <w:tab w:val="left" w:pos="567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</w:rPr>
        <w:t>-  ряд других тематических проверок.</w:t>
      </w:r>
    </w:p>
    <w:p w:rsidR="00C00C31" w:rsidRPr="001418A1" w:rsidRDefault="00C00C31" w:rsidP="00C2774B">
      <w:pPr>
        <w:tabs>
          <w:tab w:val="left" w:pos="0"/>
        </w:tabs>
        <w:ind w:firstLine="567"/>
        <w:jc w:val="both"/>
        <w:rPr>
          <w:sz w:val="25"/>
          <w:szCs w:val="25"/>
          <w:lang w:eastAsia="x-none"/>
        </w:rPr>
      </w:pPr>
    </w:p>
    <w:p w:rsidR="00710EA9" w:rsidRPr="001418A1" w:rsidRDefault="00706A56" w:rsidP="00C2774B">
      <w:pPr>
        <w:tabs>
          <w:tab w:val="left" w:pos="0"/>
        </w:tabs>
        <w:ind w:firstLine="567"/>
        <w:jc w:val="both"/>
        <w:rPr>
          <w:sz w:val="25"/>
          <w:szCs w:val="25"/>
          <w:lang w:val="x-none" w:eastAsia="x-none"/>
        </w:rPr>
      </w:pPr>
      <w:r w:rsidRPr="001418A1">
        <w:rPr>
          <w:sz w:val="25"/>
          <w:szCs w:val="25"/>
          <w:lang w:eastAsia="x-none"/>
        </w:rPr>
        <w:t>Объём</w:t>
      </w:r>
      <w:r w:rsidR="00214DF8" w:rsidRPr="001418A1">
        <w:rPr>
          <w:sz w:val="25"/>
          <w:szCs w:val="25"/>
          <w:lang w:eastAsia="x-none"/>
        </w:rPr>
        <w:t xml:space="preserve"> охваченных финансовым контролем средств</w:t>
      </w:r>
      <w:r w:rsidR="00092652" w:rsidRPr="001418A1">
        <w:rPr>
          <w:sz w:val="25"/>
          <w:szCs w:val="25"/>
          <w:lang w:eastAsia="x-none"/>
        </w:rPr>
        <w:t xml:space="preserve"> </w:t>
      </w:r>
      <w:r w:rsidRPr="001418A1">
        <w:rPr>
          <w:sz w:val="25"/>
          <w:szCs w:val="25"/>
          <w:lang w:eastAsia="x-none"/>
        </w:rPr>
        <w:t xml:space="preserve">составил </w:t>
      </w:r>
      <w:r w:rsidR="00276F9F" w:rsidRPr="001418A1">
        <w:rPr>
          <w:sz w:val="25"/>
          <w:szCs w:val="25"/>
          <w:lang w:eastAsia="x-none"/>
        </w:rPr>
        <w:t xml:space="preserve">в сумме </w:t>
      </w:r>
      <w:r w:rsidR="006C3A33" w:rsidRPr="001418A1">
        <w:rPr>
          <w:b/>
          <w:sz w:val="25"/>
          <w:szCs w:val="25"/>
          <w:lang w:eastAsia="x-none"/>
        </w:rPr>
        <w:t>6 741 929,0</w:t>
      </w:r>
      <w:r w:rsidRPr="001418A1">
        <w:rPr>
          <w:b/>
          <w:sz w:val="25"/>
          <w:szCs w:val="25"/>
          <w:lang w:eastAsia="x-none"/>
        </w:rPr>
        <w:t xml:space="preserve"> тыс. рублей</w:t>
      </w:r>
      <w:r w:rsidR="00290B45" w:rsidRPr="001418A1">
        <w:rPr>
          <w:b/>
          <w:sz w:val="25"/>
          <w:szCs w:val="25"/>
          <w:lang w:eastAsia="x-none"/>
        </w:rPr>
        <w:t xml:space="preserve"> </w:t>
      </w:r>
      <w:r w:rsidR="00710EA9" w:rsidRPr="001418A1">
        <w:rPr>
          <w:sz w:val="25"/>
          <w:szCs w:val="25"/>
          <w:lang w:eastAsia="x-none"/>
        </w:rPr>
        <w:t>и</w:t>
      </w:r>
      <w:r w:rsidR="00484198" w:rsidRPr="001418A1">
        <w:rPr>
          <w:sz w:val="25"/>
          <w:szCs w:val="25"/>
          <w:lang w:eastAsia="x-none"/>
        </w:rPr>
        <w:t> </w:t>
      </w:r>
      <w:r w:rsidR="00710EA9" w:rsidRPr="001418A1">
        <w:rPr>
          <w:sz w:val="25"/>
          <w:szCs w:val="25"/>
          <w:lang w:val="x-none" w:eastAsia="x-none"/>
        </w:rPr>
        <w:t>включает</w:t>
      </w:r>
      <w:r w:rsidR="00710EA9" w:rsidRPr="001418A1">
        <w:rPr>
          <w:sz w:val="25"/>
          <w:szCs w:val="25"/>
          <w:lang w:eastAsia="x-none"/>
        </w:rPr>
        <w:t>:</w:t>
      </w:r>
      <w:r w:rsidR="00710EA9" w:rsidRPr="001418A1">
        <w:rPr>
          <w:sz w:val="25"/>
          <w:szCs w:val="25"/>
          <w:lang w:val="x-none" w:eastAsia="x-none"/>
        </w:rPr>
        <w:t xml:space="preserve"> </w:t>
      </w:r>
    </w:p>
    <w:p w:rsidR="000305A4" w:rsidRPr="001418A1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  <w:lang w:val="ru-RU"/>
        </w:rPr>
      </w:pPr>
      <w:r w:rsidRPr="001418A1">
        <w:rPr>
          <w:sz w:val="25"/>
          <w:szCs w:val="25"/>
        </w:rPr>
        <w:tab/>
        <w:t xml:space="preserve">- </w:t>
      </w:r>
      <w:r w:rsidR="000305A4" w:rsidRPr="001418A1">
        <w:rPr>
          <w:sz w:val="25"/>
          <w:szCs w:val="25"/>
        </w:rPr>
        <w:t xml:space="preserve">бюджетные средства </w:t>
      </w:r>
      <w:r w:rsidR="000305A4" w:rsidRPr="001418A1">
        <w:rPr>
          <w:sz w:val="25"/>
          <w:szCs w:val="25"/>
          <w:lang w:val="ru-RU"/>
        </w:rPr>
        <w:t xml:space="preserve">и средства субсидий, предоставляемые </w:t>
      </w:r>
      <w:r w:rsidR="000305A4" w:rsidRPr="001418A1">
        <w:rPr>
          <w:sz w:val="25"/>
          <w:szCs w:val="25"/>
        </w:rPr>
        <w:t>муниципальны</w:t>
      </w:r>
      <w:r w:rsidR="000305A4" w:rsidRPr="001418A1">
        <w:rPr>
          <w:sz w:val="25"/>
          <w:szCs w:val="25"/>
          <w:lang w:val="ru-RU"/>
        </w:rPr>
        <w:t>м</w:t>
      </w:r>
      <w:r w:rsidR="000305A4" w:rsidRPr="001418A1">
        <w:rPr>
          <w:sz w:val="25"/>
          <w:szCs w:val="25"/>
        </w:rPr>
        <w:t xml:space="preserve"> учреждени</w:t>
      </w:r>
      <w:r w:rsidR="000305A4" w:rsidRPr="001418A1">
        <w:rPr>
          <w:sz w:val="25"/>
          <w:szCs w:val="25"/>
          <w:lang w:val="ru-RU"/>
        </w:rPr>
        <w:t>ям;</w:t>
      </w:r>
    </w:p>
    <w:p w:rsidR="00710EA9" w:rsidRPr="001418A1" w:rsidRDefault="000305A4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</w:rPr>
      </w:pPr>
      <w:r w:rsidRPr="001418A1">
        <w:rPr>
          <w:sz w:val="25"/>
          <w:szCs w:val="25"/>
          <w:lang w:val="ru-RU"/>
        </w:rPr>
        <w:t>-</w:t>
      </w:r>
      <w:r w:rsidR="00710EA9" w:rsidRPr="001418A1">
        <w:rPr>
          <w:sz w:val="25"/>
          <w:szCs w:val="25"/>
        </w:rPr>
        <w:t xml:space="preserve"> средства от приносящей доход деятельности</w:t>
      </w:r>
      <w:r w:rsidRPr="001418A1">
        <w:rPr>
          <w:sz w:val="25"/>
          <w:szCs w:val="25"/>
        </w:rPr>
        <w:t xml:space="preserve"> муниципальны</w:t>
      </w:r>
      <w:r w:rsidR="00214DF8" w:rsidRPr="001418A1">
        <w:rPr>
          <w:sz w:val="25"/>
          <w:szCs w:val="25"/>
          <w:lang w:val="ru-RU"/>
        </w:rPr>
        <w:t>х</w:t>
      </w:r>
      <w:r w:rsidRPr="001418A1">
        <w:rPr>
          <w:sz w:val="25"/>
          <w:szCs w:val="25"/>
        </w:rPr>
        <w:t xml:space="preserve"> учреждени</w:t>
      </w:r>
      <w:r w:rsidR="00214DF8" w:rsidRPr="001418A1">
        <w:rPr>
          <w:sz w:val="25"/>
          <w:szCs w:val="25"/>
          <w:lang w:val="ru-RU"/>
        </w:rPr>
        <w:t>й</w:t>
      </w:r>
      <w:r w:rsidR="00710EA9" w:rsidRPr="001418A1">
        <w:rPr>
          <w:sz w:val="25"/>
          <w:szCs w:val="25"/>
        </w:rPr>
        <w:t xml:space="preserve">; </w:t>
      </w:r>
    </w:p>
    <w:p w:rsidR="00214DF8" w:rsidRPr="001418A1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  <w:lang w:val="ru-RU"/>
        </w:rPr>
      </w:pPr>
      <w:r w:rsidRPr="001418A1">
        <w:rPr>
          <w:sz w:val="25"/>
          <w:szCs w:val="25"/>
        </w:rPr>
        <w:t>-</w:t>
      </w:r>
      <w:r w:rsidR="00214DF8" w:rsidRPr="001418A1">
        <w:rPr>
          <w:sz w:val="25"/>
          <w:szCs w:val="25"/>
          <w:lang w:val="ru-RU"/>
        </w:rPr>
        <w:t xml:space="preserve"> средства</w:t>
      </w:r>
      <w:r w:rsidRPr="001418A1">
        <w:rPr>
          <w:sz w:val="25"/>
          <w:szCs w:val="25"/>
        </w:rPr>
        <w:t xml:space="preserve"> субсиди</w:t>
      </w:r>
      <w:r w:rsidR="00214DF8" w:rsidRPr="001418A1">
        <w:rPr>
          <w:sz w:val="25"/>
          <w:szCs w:val="25"/>
          <w:lang w:val="ru-RU"/>
        </w:rPr>
        <w:t>й</w:t>
      </w:r>
      <w:r w:rsidRPr="001418A1">
        <w:rPr>
          <w:sz w:val="25"/>
          <w:szCs w:val="25"/>
        </w:rPr>
        <w:t>, предоставляемы</w:t>
      </w:r>
      <w:r w:rsidR="00145CA7" w:rsidRPr="001418A1">
        <w:rPr>
          <w:sz w:val="25"/>
          <w:szCs w:val="25"/>
          <w:lang w:val="ru-RU"/>
        </w:rPr>
        <w:t>е</w:t>
      </w:r>
      <w:r w:rsidRPr="001418A1">
        <w:rPr>
          <w:sz w:val="25"/>
          <w:szCs w:val="25"/>
        </w:rPr>
        <w:t xml:space="preserve"> муниципальным предприятиям</w:t>
      </w:r>
      <w:r w:rsidR="00214DF8" w:rsidRPr="001418A1">
        <w:rPr>
          <w:sz w:val="25"/>
          <w:szCs w:val="25"/>
          <w:lang w:val="ru-RU"/>
        </w:rPr>
        <w:t>;</w:t>
      </w:r>
    </w:p>
    <w:p w:rsidR="00710EA9" w:rsidRPr="001418A1" w:rsidRDefault="00214DF8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  <w:lang w:val="ru-RU"/>
        </w:rPr>
      </w:pPr>
      <w:r w:rsidRPr="001418A1">
        <w:rPr>
          <w:sz w:val="25"/>
          <w:szCs w:val="25"/>
          <w:lang w:val="ru-RU"/>
        </w:rPr>
        <w:t>- средства</w:t>
      </w:r>
      <w:r w:rsidRPr="001418A1">
        <w:rPr>
          <w:sz w:val="25"/>
          <w:szCs w:val="25"/>
        </w:rPr>
        <w:t xml:space="preserve"> субсиди</w:t>
      </w:r>
      <w:r w:rsidRPr="001418A1">
        <w:rPr>
          <w:sz w:val="25"/>
          <w:szCs w:val="25"/>
          <w:lang w:val="ru-RU"/>
        </w:rPr>
        <w:t>й и гранты</w:t>
      </w:r>
      <w:r w:rsidRPr="001418A1">
        <w:rPr>
          <w:sz w:val="25"/>
          <w:szCs w:val="25"/>
        </w:rPr>
        <w:t>, предоставляемы</w:t>
      </w:r>
      <w:r w:rsidRPr="001418A1">
        <w:rPr>
          <w:sz w:val="25"/>
          <w:szCs w:val="25"/>
          <w:lang w:val="ru-RU"/>
        </w:rPr>
        <w:t>е</w:t>
      </w:r>
      <w:r w:rsidRPr="001418A1">
        <w:rPr>
          <w:sz w:val="25"/>
          <w:szCs w:val="25"/>
        </w:rPr>
        <w:t xml:space="preserve"> </w:t>
      </w:r>
      <w:r w:rsidR="00710EA9" w:rsidRPr="001418A1">
        <w:rPr>
          <w:sz w:val="25"/>
          <w:szCs w:val="25"/>
        </w:rPr>
        <w:t>организациям вне зависимости от их организационно-правовых форм собственности (</w:t>
      </w:r>
      <w:r w:rsidR="006C3A33" w:rsidRPr="001418A1">
        <w:rPr>
          <w:sz w:val="25"/>
          <w:szCs w:val="25"/>
          <w:lang w:val="ru-RU"/>
        </w:rPr>
        <w:t>ИП, ОАО, ООО).</w:t>
      </w:r>
    </w:p>
    <w:p w:rsidR="00710EA9" w:rsidRPr="001418A1" w:rsidRDefault="00710EA9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</w:rPr>
      </w:pPr>
      <w:r w:rsidRPr="001418A1">
        <w:rPr>
          <w:sz w:val="25"/>
          <w:szCs w:val="25"/>
        </w:rPr>
        <w:t xml:space="preserve">Кроме того, в рамках ревизий финансово-хозяйственной деятельности муниципальных предприятий проверены собственные средства предприятий и источники их формирования, которые не включены в указанный выше объем </w:t>
      </w:r>
      <w:r w:rsidR="00214DF8" w:rsidRPr="001418A1">
        <w:rPr>
          <w:sz w:val="25"/>
          <w:szCs w:val="25"/>
          <w:lang w:val="ru-RU"/>
        </w:rPr>
        <w:t>проверенных</w:t>
      </w:r>
      <w:r w:rsidRPr="001418A1">
        <w:rPr>
          <w:sz w:val="25"/>
          <w:szCs w:val="25"/>
        </w:rPr>
        <w:t xml:space="preserve"> средств. </w:t>
      </w:r>
    </w:p>
    <w:p w:rsidR="00487C9B" w:rsidRPr="001418A1" w:rsidRDefault="006C3A33" w:rsidP="00C2774B">
      <w:pPr>
        <w:pStyle w:val="3"/>
        <w:tabs>
          <w:tab w:val="left" w:pos="0"/>
          <w:tab w:val="left" w:pos="567"/>
        </w:tabs>
        <w:ind w:left="0" w:firstLine="567"/>
        <w:rPr>
          <w:sz w:val="25"/>
          <w:szCs w:val="25"/>
          <w:highlight w:val="yellow"/>
        </w:rPr>
      </w:pPr>
      <w:r w:rsidRPr="001418A1">
        <w:rPr>
          <w:sz w:val="25"/>
          <w:szCs w:val="25"/>
        </w:rPr>
        <w:t xml:space="preserve"> </w:t>
      </w:r>
    </w:p>
    <w:p w:rsidR="00CA5679" w:rsidRPr="001418A1" w:rsidRDefault="00706A56" w:rsidP="00C2774B">
      <w:pPr>
        <w:tabs>
          <w:tab w:val="left" w:pos="0"/>
        </w:tabs>
        <w:ind w:firstLine="567"/>
        <w:jc w:val="both"/>
        <w:rPr>
          <w:sz w:val="25"/>
          <w:szCs w:val="25"/>
          <w:lang w:eastAsia="x-none"/>
        </w:rPr>
      </w:pPr>
      <w:r w:rsidRPr="001418A1">
        <w:rPr>
          <w:sz w:val="25"/>
          <w:szCs w:val="25"/>
          <w:lang w:val="x-none" w:eastAsia="x-none"/>
        </w:rPr>
        <w:t xml:space="preserve">По итогам проведенных контрольных мероприятий </w:t>
      </w:r>
      <w:r w:rsidR="00710EA9" w:rsidRPr="001418A1">
        <w:rPr>
          <w:sz w:val="25"/>
          <w:szCs w:val="25"/>
          <w:lang w:eastAsia="x-none"/>
        </w:rPr>
        <w:t xml:space="preserve">за период деятельности объектов контроля </w:t>
      </w:r>
      <w:r w:rsidR="002761E1" w:rsidRPr="001418A1">
        <w:rPr>
          <w:sz w:val="25"/>
          <w:szCs w:val="25"/>
          <w:lang w:eastAsia="x-none"/>
        </w:rPr>
        <w:t xml:space="preserve">за </w:t>
      </w:r>
      <w:r w:rsidR="00710EA9" w:rsidRPr="001418A1">
        <w:rPr>
          <w:sz w:val="25"/>
          <w:szCs w:val="25"/>
          <w:lang w:eastAsia="x-none"/>
        </w:rPr>
        <w:t>201</w:t>
      </w:r>
      <w:r w:rsidR="006C3A33" w:rsidRPr="001418A1">
        <w:rPr>
          <w:sz w:val="25"/>
          <w:szCs w:val="25"/>
          <w:lang w:eastAsia="x-none"/>
        </w:rPr>
        <w:t>3</w:t>
      </w:r>
      <w:r w:rsidR="00710EA9" w:rsidRPr="001418A1">
        <w:rPr>
          <w:sz w:val="25"/>
          <w:szCs w:val="25"/>
          <w:lang w:eastAsia="x-none"/>
        </w:rPr>
        <w:t>-201</w:t>
      </w:r>
      <w:r w:rsidR="006C3A33" w:rsidRPr="001418A1">
        <w:rPr>
          <w:sz w:val="25"/>
          <w:szCs w:val="25"/>
          <w:lang w:eastAsia="x-none"/>
        </w:rPr>
        <w:t>6</w:t>
      </w:r>
      <w:r w:rsidR="00710EA9" w:rsidRPr="001418A1">
        <w:rPr>
          <w:sz w:val="25"/>
          <w:szCs w:val="25"/>
          <w:lang w:eastAsia="x-none"/>
        </w:rPr>
        <w:t xml:space="preserve"> годы </w:t>
      </w:r>
      <w:r w:rsidRPr="001418A1">
        <w:rPr>
          <w:sz w:val="25"/>
          <w:szCs w:val="25"/>
          <w:lang w:val="x-none" w:eastAsia="x-none"/>
        </w:rPr>
        <w:t>были</w:t>
      </w:r>
      <w:r w:rsidRPr="001418A1">
        <w:rPr>
          <w:iCs/>
          <w:sz w:val="25"/>
          <w:szCs w:val="25"/>
          <w:lang w:val="x-none" w:eastAsia="x-none"/>
        </w:rPr>
        <w:t xml:space="preserve"> </w:t>
      </w:r>
      <w:r w:rsidRPr="001418A1">
        <w:rPr>
          <w:sz w:val="25"/>
          <w:szCs w:val="25"/>
          <w:lang w:val="x-none" w:eastAsia="x-none"/>
        </w:rPr>
        <w:t xml:space="preserve">установлены </w:t>
      </w:r>
      <w:r w:rsidR="00CA5679" w:rsidRPr="001418A1">
        <w:rPr>
          <w:sz w:val="25"/>
          <w:szCs w:val="25"/>
          <w:lang w:eastAsia="x-none"/>
        </w:rPr>
        <w:t xml:space="preserve">следующие </w:t>
      </w:r>
      <w:r w:rsidRPr="001418A1">
        <w:rPr>
          <w:sz w:val="25"/>
          <w:szCs w:val="25"/>
          <w:lang w:val="x-none" w:eastAsia="x-none"/>
        </w:rPr>
        <w:t>нарушени</w:t>
      </w:r>
      <w:r w:rsidR="00CA5679" w:rsidRPr="001418A1">
        <w:rPr>
          <w:sz w:val="25"/>
          <w:szCs w:val="25"/>
          <w:lang w:eastAsia="x-none"/>
        </w:rPr>
        <w:t>я:</w:t>
      </w:r>
    </w:p>
    <w:p w:rsidR="00CD4827" w:rsidRPr="001418A1" w:rsidRDefault="009D1198" w:rsidP="00CD4827">
      <w:pPr>
        <w:pStyle w:val="a5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/>
          <w:sz w:val="25"/>
          <w:szCs w:val="25"/>
          <w:lang w:eastAsia="x-none"/>
        </w:rPr>
      </w:pPr>
      <w:r w:rsidRPr="001418A1">
        <w:rPr>
          <w:b/>
          <w:sz w:val="25"/>
          <w:szCs w:val="25"/>
          <w:lang w:eastAsia="x-none"/>
        </w:rPr>
        <w:lastRenderedPageBreak/>
        <w:t>Ф</w:t>
      </w:r>
      <w:r w:rsidR="00DE6FAA" w:rsidRPr="001418A1">
        <w:rPr>
          <w:b/>
          <w:sz w:val="25"/>
          <w:szCs w:val="25"/>
          <w:lang w:eastAsia="x-none"/>
        </w:rPr>
        <w:t>инансовы</w:t>
      </w:r>
      <w:r w:rsidRPr="001418A1">
        <w:rPr>
          <w:b/>
          <w:sz w:val="25"/>
          <w:szCs w:val="25"/>
          <w:lang w:eastAsia="x-none"/>
        </w:rPr>
        <w:t>е</w:t>
      </w:r>
      <w:r w:rsidR="00DE6FAA" w:rsidRPr="001418A1">
        <w:rPr>
          <w:b/>
          <w:sz w:val="25"/>
          <w:szCs w:val="25"/>
          <w:lang w:eastAsia="x-none"/>
        </w:rPr>
        <w:t xml:space="preserve"> нарушени</w:t>
      </w:r>
      <w:r w:rsidRPr="001418A1">
        <w:rPr>
          <w:b/>
          <w:sz w:val="25"/>
          <w:szCs w:val="25"/>
          <w:lang w:eastAsia="x-none"/>
        </w:rPr>
        <w:t>я</w:t>
      </w:r>
      <w:r w:rsidR="00DE6FAA" w:rsidRPr="001418A1">
        <w:rPr>
          <w:b/>
          <w:sz w:val="25"/>
          <w:szCs w:val="25"/>
          <w:lang w:eastAsia="x-none"/>
        </w:rPr>
        <w:t xml:space="preserve"> </w:t>
      </w:r>
      <w:r w:rsidR="00CD4827" w:rsidRPr="001418A1">
        <w:rPr>
          <w:b/>
          <w:sz w:val="25"/>
          <w:szCs w:val="25"/>
          <w:lang w:eastAsia="x-none"/>
        </w:rPr>
        <w:t xml:space="preserve">на общую сумму 619 037,0 </w:t>
      </w:r>
      <w:r w:rsidR="00CD4827" w:rsidRPr="001418A1">
        <w:rPr>
          <w:b/>
          <w:sz w:val="25"/>
          <w:szCs w:val="25"/>
          <w:lang w:val="x-none" w:eastAsia="x-none"/>
        </w:rPr>
        <w:t>тыс. руб</w:t>
      </w:r>
      <w:r w:rsidR="00CD4827" w:rsidRPr="001418A1">
        <w:rPr>
          <w:b/>
          <w:sz w:val="25"/>
          <w:szCs w:val="25"/>
          <w:lang w:eastAsia="x-none"/>
        </w:rPr>
        <w:t>лей</w:t>
      </w:r>
      <w:r w:rsidRPr="001418A1">
        <w:rPr>
          <w:b/>
          <w:sz w:val="25"/>
          <w:szCs w:val="25"/>
          <w:lang w:eastAsia="x-none"/>
        </w:rPr>
        <w:t>, в том числе:</w:t>
      </w:r>
    </w:p>
    <w:p w:rsidR="00290B45" w:rsidRPr="001418A1" w:rsidRDefault="00706A56" w:rsidP="00C44FB2">
      <w:pPr>
        <w:tabs>
          <w:tab w:val="left" w:pos="0"/>
        </w:tabs>
        <w:ind w:firstLine="567"/>
        <w:jc w:val="right"/>
        <w:rPr>
          <w:sz w:val="25"/>
          <w:szCs w:val="25"/>
          <w:lang w:eastAsia="x-none"/>
        </w:rPr>
      </w:pPr>
      <w:r w:rsidRPr="001418A1">
        <w:rPr>
          <w:sz w:val="25"/>
          <w:szCs w:val="25"/>
          <w:lang w:val="x-none" w:eastAsia="x-none"/>
        </w:rPr>
        <w:t xml:space="preserve"> </w:t>
      </w:r>
      <w:r w:rsidR="002761E1" w:rsidRPr="001418A1">
        <w:rPr>
          <w:sz w:val="25"/>
          <w:szCs w:val="25"/>
          <w:lang w:eastAsia="x-none"/>
        </w:rPr>
        <w:t xml:space="preserve">                    </w:t>
      </w:r>
      <w:r w:rsidR="00C44FB2">
        <w:rPr>
          <w:sz w:val="25"/>
          <w:szCs w:val="25"/>
          <w:lang w:eastAsia="x-none"/>
        </w:rPr>
        <w:t>тыс.</w:t>
      </w:r>
      <w:r w:rsidR="00C92774">
        <w:rPr>
          <w:sz w:val="25"/>
          <w:szCs w:val="25"/>
          <w:lang w:eastAsia="x-none"/>
        </w:rPr>
        <w:t xml:space="preserve"> </w:t>
      </w:r>
      <w:r w:rsidR="00C44FB2">
        <w:rPr>
          <w:sz w:val="25"/>
          <w:szCs w:val="25"/>
          <w:lang w:eastAsia="x-none"/>
        </w:rPr>
        <w:t>руб.</w:t>
      </w:r>
    </w:p>
    <w:tbl>
      <w:tblPr>
        <w:tblStyle w:val="aa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8755"/>
        <w:gridCol w:w="1276"/>
      </w:tblGrid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9D1198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</w:rPr>
              <w:t xml:space="preserve">1. Нарушения правил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1276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jc w:val="right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</w:rPr>
              <w:t>414 828,7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9D1198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2. 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Нарушения в использовании бюджетных средств и </w:t>
            </w:r>
            <w:r w:rsidRPr="001418A1">
              <w:rPr>
                <w:sz w:val="25"/>
                <w:szCs w:val="25"/>
                <w:lang w:eastAsia="x-none"/>
              </w:rPr>
              <w:t xml:space="preserve">средств </w:t>
            </w:r>
            <w:r w:rsidRPr="001418A1">
              <w:rPr>
                <w:sz w:val="25"/>
                <w:szCs w:val="25"/>
                <w:lang w:val="x-none" w:eastAsia="x-none"/>
              </w:rPr>
              <w:t>субсидий</w:t>
            </w:r>
            <w:r w:rsidRPr="001418A1">
              <w:rPr>
                <w:sz w:val="25"/>
                <w:szCs w:val="25"/>
                <w:lang w:eastAsia="x-none"/>
              </w:rPr>
              <w:t xml:space="preserve"> всего, в т</w:t>
            </w:r>
            <w:r w:rsidR="009D1198" w:rsidRPr="001418A1">
              <w:rPr>
                <w:sz w:val="25"/>
                <w:szCs w:val="25"/>
                <w:lang w:eastAsia="x-none"/>
              </w:rPr>
              <w:t>ом числе</w:t>
            </w:r>
            <w:r w:rsidRPr="001418A1">
              <w:rPr>
                <w:sz w:val="25"/>
                <w:szCs w:val="25"/>
                <w:lang w:eastAsia="x-none"/>
              </w:rPr>
              <w:t>:</w:t>
            </w:r>
          </w:p>
        </w:tc>
        <w:tc>
          <w:tcPr>
            <w:tcW w:w="1276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jc w:val="right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5 500,2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еобоснованно за счет средств субсидии, выделенной на выполнение текущего ремонта, фактически выполнены реконструкция и капитальный ремонт объекта</w:t>
            </w:r>
          </w:p>
        </w:tc>
        <w:tc>
          <w:tcPr>
            <w:tcW w:w="1276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jc w:val="right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1 487,5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о</w:t>
            </w:r>
            <w:r w:rsidRPr="001418A1">
              <w:rPr>
                <w:sz w:val="25"/>
                <w:szCs w:val="25"/>
                <w:lang w:eastAsia="x-none"/>
              </w:rPr>
              <w:t>плачены работы, выполненные некачественно, с нарушением требований нормативных документов</w:t>
            </w:r>
          </w:p>
        </w:tc>
        <w:tc>
          <w:tcPr>
            <w:tcW w:w="1276" w:type="dxa"/>
          </w:tcPr>
          <w:p w:rsidR="00DE6FAA" w:rsidRPr="001418A1" w:rsidRDefault="00DE6FAA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556,7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еобоснованно з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а счет бюджетных средств, </w:t>
            </w:r>
            <w:r w:rsidRPr="001418A1">
              <w:rPr>
                <w:sz w:val="25"/>
                <w:szCs w:val="25"/>
                <w:lang w:eastAsia="x-none"/>
              </w:rPr>
              <w:t xml:space="preserve">предусмотренных </w:t>
            </w:r>
            <w:r w:rsidRPr="001418A1">
              <w:rPr>
                <w:sz w:val="25"/>
                <w:szCs w:val="25"/>
                <w:lang w:val="x-none" w:eastAsia="x-none"/>
              </w:rPr>
              <w:t>на капитальный ремонт автомобильных дорог, выполнены работы</w:t>
            </w:r>
            <w:r w:rsidRPr="001418A1">
              <w:rPr>
                <w:sz w:val="25"/>
                <w:szCs w:val="25"/>
                <w:lang w:eastAsia="x-none"/>
              </w:rPr>
              <w:t>,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которые должны выполняться и оплачиваться в составе затрат на содержание автомобильных дорог</w:t>
            </w:r>
          </w:p>
        </w:tc>
        <w:tc>
          <w:tcPr>
            <w:tcW w:w="1276" w:type="dxa"/>
          </w:tcPr>
          <w:p w:rsidR="00DE6FAA" w:rsidRPr="001418A1" w:rsidRDefault="00DE6FAA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highlight w:val="yellow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496,2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аправлены бюджетные средства и средства субсидий на оплату завышенных и невыполненных объемов работ, оказанных услуг</w:t>
            </w:r>
          </w:p>
        </w:tc>
        <w:tc>
          <w:tcPr>
            <w:tcW w:w="1276" w:type="dxa"/>
          </w:tcPr>
          <w:p w:rsidR="00DE6FAA" w:rsidRPr="001418A1" w:rsidRDefault="00DE6FAA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1 378,1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DE6FAA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 xml:space="preserve">еобоснованно использованы средства субсидий без подтверждения осуществленных фактических затрат </w:t>
            </w:r>
          </w:p>
        </w:tc>
        <w:tc>
          <w:tcPr>
            <w:tcW w:w="1276" w:type="dxa"/>
          </w:tcPr>
          <w:p w:rsidR="00DE6FAA" w:rsidRPr="001418A1" w:rsidRDefault="00DE6FAA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1 369,1</w:t>
            </w:r>
          </w:p>
        </w:tc>
      </w:tr>
      <w:tr w:rsidR="00DE6FAA" w:rsidRPr="001418A1" w:rsidTr="00C92774">
        <w:trPr>
          <w:jc w:val="center"/>
        </w:trPr>
        <w:tc>
          <w:tcPr>
            <w:tcW w:w="8755" w:type="dxa"/>
          </w:tcPr>
          <w:p w:rsidR="00DE6FAA" w:rsidRPr="001418A1" w:rsidRDefault="00145CA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и</w:t>
            </w:r>
            <w:r w:rsidR="00DE6FAA" w:rsidRPr="001418A1">
              <w:rPr>
                <w:sz w:val="25"/>
                <w:szCs w:val="25"/>
                <w:lang w:eastAsia="x-none"/>
              </w:rPr>
              <w:t xml:space="preserve">ные нарушения </w:t>
            </w:r>
          </w:p>
        </w:tc>
        <w:tc>
          <w:tcPr>
            <w:tcW w:w="1276" w:type="dxa"/>
          </w:tcPr>
          <w:p w:rsidR="00DE6FAA" w:rsidRPr="001418A1" w:rsidRDefault="00DE6FAA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212,6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AB5D27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</w:rPr>
              <w:t>3. Нарушения положений законодательных, нормативных правовых, муниципальных правовых актов, регламентирующих оплату труда, оплату командировочных расходов, компенсацию расходов на оплату стоимости проезда к месту использования отпуска и обратно (н</w:t>
            </w:r>
            <w:r w:rsidRPr="001418A1">
              <w:rPr>
                <w:sz w:val="25"/>
                <w:szCs w:val="25"/>
                <w:lang w:eastAsia="x-none"/>
              </w:rPr>
              <w:t>едоплата – 647,4 тыс.руб., переплата –2 361,4 тыс.руб.)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</w:rPr>
              <w:t>3 008,8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AB5D27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4. </w:t>
            </w:r>
            <w:r w:rsidRPr="001418A1">
              <w:rPr>
                <w:sz w:val="25"/>
                <w:szCs w:val="25"/>
                <w:lang w:val="x-none" w:eastAsia="x-none"/>
              </w:rPr>
              <w:t>Нарушения в сфере управления и распоряжения муниципальной собственностью</w:t>
            </w:r>
            <w:r w:rsidRPr="001418A1">
              <w:rPr>
                <w:sz w:val="25"/>
                <w:szCs w:val="25"/>
                <w:lang w:eastAsia="x-none"/>
              </w:rPr>
              <w:t xml:space="preserve"> 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всего, </w:t>
            </w:r>
            <w:r w:rsidRPr="001418A1">
              <w:rPr>
                <w:sz w:val="25"/>
                <w:szCs w:val="25"/>
                <w:lang w:eastAsia="x-none"/>
              </w:rPr>
              <w:t>в том числе: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161 416,7</w:t>
            </w:r>
          </w:p>
        </w:tc>
      </w:tr>
      <w:tr w:rsidR="00536637" w:rsidRPr="001418A1" w:rsidTr="00C92774">
        <w:trPr>
          <w:jc w:val="center"/>
        </w:trPr>
        <w:tc>
          <w:tcPr>
            <w:tcW w:w="8755" w:type="dxa"/>
          </w:tcPr>
          <w:p w:rsidR="00536637" w:rsidRPr="001418A1" w:rsidRDefault="0053663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с</w:t>
            </w:r>
            <w:r w:rsidRPr="001418A1">
              <w:rPr>
                <w:sz w:val="25"/>
                <w:szCs w:val="25"/>
                <w:lang w:val="x-none" w:eastAsia="x-none"/>
              </w:rPr>
              <w:t>овершени</w:t>
            </w:r>
            <w:r w:rsidRPr="001418A1">
              <w:rPr>
                <w:sz w:val="25"/>
                <w:szCs w:val="25"/>
                <w:lang w:eastAsia="x-none"/>
              </w:rPr>
              <w:t>е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крупных сделок без согласия собственник</w:t>
            </w:r>
            <w:r w:rsidRPr="001418A1">
              <w:rPr>
                <w:sz w:val="25"/>
                <w:szCs w:val="25"/>
                <w:lang w:eastAsia="x-none"/>
              </w:rPr>
              <w:t>а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имущества</w:t>
            </w:r>
            <w:r w:rsidRPr="001418A1">
              <w:rPr>
                <w:sz w:val="25"/>
                <w:szCs w:val="25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536637" w:rsidRPr="001418A1" w:rsidRDefault="0053663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3 675,0</w:t>
            </w:r>
          </w:p>
        </w:tc>
      </w:tr>
      <w:tr w:rsidR="00536637" w:rsidRPr="001418A1" w:rsidTr="00C92774">
        <w:trPr>
          <w:jc w:val="center"/>
        </w:trPr>
        <w:tc>
          <w:tcPr>
            <w:tcW w:w="8755" w:type="dxa"/>
          </w:tcPr>
          <w:p w:rsidR="00536637" w:rsidRPr="001418A1" w:rsidRDefault="0053663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н</w:t>
            </w:r>
            <w:r w:rsidRPr="001418A1">
              <w:rPr>
                <w:sz w:val="25"/>
                <w:szCs w:val="25"/>
                <w:lang w:val="x-none" w:eastAsia="x-none"/>
              </w:rPr>
              <w:t>арушение методики расчета арендной платы за пользование муниципальным имуществом привело к недопо</w:t>
            </w:r>
            <w:r w:rsidRPr="001418A1">
              <w:rPr>
                <w:sz w:val="25"/>
                <w:szCs w:val="25"/>
                <w:lang w:eastAsia="x-none"/>
              </w:rPr>
              <w:t>ступлению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доходов в бюджет города </w:t>
            </w:r>
          </w:p>
        </w:tc>
        <w:tc>
          <w:tcPr>
            <w:tcW w:w="1276" w:type="dxa"/>
          </w:tcPr>
          <w:p w:rsidR="00536637" w:rsidRPr="001418A1" w:rsidRDefault="0053663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878,0</w:t>
            </w:r>
          </w:p>
        </w:tc>
      </w:tr>
      <w:tr w:rsidR="00536637" w:rsidRPr="001418A1" w:rsidTr="00C92774">
        <w:trPr>
          <w:jc w:val="center"/>
        </w:trPr>
        <w:tc>
          <w:tcPr>
            <w:tcW w:w="8755" w:type="dxa"/>
          </w:tcPr>
          <w:p w:rsidR="00536637" w:rsidRPr="001418A1" w:rsidRDefault="0053663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н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е реальная к взысканию </w:t>
            </w:r>
            <w:r w:rsidRPr="001418A1">
              <w:rPr>
                <w:sz w:val="25"/>
                <w:szCs w:val="25"/>
                <w:lang w:eastAsia="x-none"/>
              </w:rPr>
              <w:t xml:space="preserve">в бюджет города 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задолженность </w:t>
            </w:r>
            <w:r w:rsidRPr="001418A1">
              <w:rPr>
                <w:sz w:val="25"/>
                <w:szCs w:val="25"/>
                <w:lang w:eastAsia="x-none"/>
              </w:rPr>
              <w:t xml:space="preserve">по доходам (в связи с вступившими в силу решениями суда, </w:t>
            </w:r>
            <w:r w:rsidRPr="001418A1">
              <w:rPr>
                <w:sz w:val="25"/>
                <w:szCs w:val="25"/>
                <w:lang w:val="x-none" w:eastAsia="x-none"/>
              </w:rPr>
              <w:t>принятым</w:t>
            </w:r>
            <w:r w:rsidRPr="001418A1">
              <w:rPr>
                <w:sz w:val="25"/>
                <w:szCs w:val="25"/>
                <w:lang w:eastAsia="x-none"/>
              </w:rPr>
              <w:t>и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не в пользу Администрации города, задолженность </w:t>
            </w:r>
            <w:r w:rsidRPr="001418A1">
              <w:rPr>
                <w:sz w:val="25"/>
                <w:szCs w:val="25"/>
                <w:lang w:eastAsia="x-none"/>
              </w:rPr>
              <w:t>организаций</w:t>
            </w:r>
            <w:r w:rsidRPr="001418A1">
              <w:rPr>
                <w:sz w:val="25"/>
                <w:szCs w:val="25"/>
                <w:lang w:val="x-none" w:eastAsia="x-none"/>
              </w:rPr>
              <w:t>, находящихся в стадии ликвидации и банкротства</w:t>
            </w:r>
            <w:r w:rsidRPr="001418A1">
              <w:rPr>
                <w:sz w:val="25"/>
                <w:szCs w:val="25"/>
                <w:lang w:eastAsia="x-none"/>
              </w:rPr>
              <w:t>)</w:t>
            </w:r>
            <w:r w:rsidRPr="001418A1">
              <w:rPr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</w:tcPr>
          <w:p w:rsidR="00536637" w:rsidRPr="001418A1" w:rsidRDefault="0053663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1 884,5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н</w:t>
            </w:r>
            <w:r w:rsidRPr="001418A1">
              <w:rPr>
                <w:sz w:val="25"/>
                <w:szCs w:val="25"/>
                <w:lang w:val="x-none" w:eastAsia="x-none"/>
              </w:rPr>
              <w:t>еэффективное использование и ненадлежащее хранение муниципального имущества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95 505,0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н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арушение порядка государственной регистрации прав на недвижимое имущество и сделок с ним 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44 175,4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н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есоблюдение порядка предоставления сведений для внесения в реестр муниципального имущества и исключения из реестра муниципального имущества 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15 298,8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AB5D27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5. Н</w:t>
            </w:r>
            <w:r w:rsidRPr="001418A1">
              <w:rPr>
                <w:sz w:val="25"/>
                <w:szCs w:val="25"/>
                <w:lang w:val="x-none" w:eastAsia="x-none"/>
              </w:rPr>
              <w:t>еприменение штрафных санкций за ненадлежащее исполнение муниципальных контрактов (договоров)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3 067,5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AB5D27">
            <w:pPr>
              <w:tabs>
                <w:tab w:val="left" w:pos="426"/>
                <w:tab w:val="left" w:pos="567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6. </w:t>
            </w:r>
            <w:r w:rsidRPr="001418A1">
              <w:rPr>
                <w:sz w:val="25"/>
                <w:szCs w:val="25"/>
                <w:lang w:val="x-none" w:eastAsia="x-none"/>
              </w:rPr>
              <w:t>Нарушения в приносящей доход деятельности, в том числе при применении тарифов на платные услуги (работы)</w:t>
            </w:r>
            <w:r w:rsidRPr="001418A1">
              <w:rPr>
                <w:sz w:val="25"/>
                <w:szCs w:val="25"/>
                <w:lang w:eastAsia="x-none"/>
              </w:rPr>
              <w:t xml:space="preserve"> 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4 723,3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AB5D27">
            <w:pPr>
              <w:tabs>
                <w:tab w:val="left" w:pos="426"/>
                <w:tab w:val="left" w:pos="567"/>
              </w:tabs>
              <w:ind w:firstLine="567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7. 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Нарушения норм налогового законодательства всего, </w:t>
            </w:r>
            <w:r w:rsidRPr="001418A1">
              <w:rPr>
                <w:sz w:val="25"/>
                <w:szCs w:val="25"/>
                <w:lang w:eastAsia="x-none"/>
              </w:rPr>
              <w:t>в том числе: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26 491,8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AB5D27" w:rsidP="00536637">
            <w:pPr>
              <w:tabs>
                <w:tab w:val="left" w:pos="426"/>
                <w:tab w:val="left" w:pos="567"/>
              </w:tabs>
              <w:ind w:firstLine="142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недоначисление </w:t>
            </w:r>
            <w:r w:rsidRPr="001418A1">
              <w:rPr>
                <w:sz w:val="25"/>
                <w:szCs w:val="25"/>
                <w:lang w:val="x-none" w:eastAsia="x-none"/>
              </w:rPr>
              <w:t>налог</w:t>
            </w:r>
            <w:r w:rsidRPr="001418A1">
              <w:rPr>
                <w:sz w:val="25"/>
                <w:szCs w:val="25"/>
                <w:lang w:eastAsia="x-none"/>
              </w:rPr>
              <w:t>ов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для уплаты в Федеральный бюджет и бюджет субъекта Российской Федерации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26 366,7</w:t>
            </w:r>
          </w:p>
        </w:tc>
      </w:tr>
      <w:tr w:rsidR="00AB5D27" w:rsidRPr="001418A1" w:rsidTr="00C92774">
        <w:trPr>
          <w:jc w:val="center"/>
        </w:trPr>
        <w:tc>
          <w:tcPr>
            <w:tcW w:w="8755" w:type="dxa"/>
          </w:tcPr>
          <w:p w:rsidR="00AB5D27" w:rsidRPr="001418A1" w:rsidRDefault="00001BB3" w:rsidP="00536637">
            <w:pPr>
              <w:tabs>
                <w:tab w:val="left" w:pos="426"/>
                <w:tab w:val="left" w:pos="567"/>
              </w:tabs>
              <w:ind w:firstLine="142"/>
              <w:rPr>
                <w:sz w:val="25"/>
                <w:szCs w:val="25"/>
                <w:lang w:val="x-none" w:eastAsia="x-none"/>
              </w:rPr>
            </w:pPr>
            <w:r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иные нарушения</w:t>
            </w:r>
            <w:r w:rsidR="00AB5D27" w:rsidRPr="001418A1">
              <w:rPr>
                <w:sz w:val="25"/>
                <w:szCs w:val="25"/>
                <w:lang w:val="x-none" w:eastAsia="x-none"/>
              </w:rPr>
              <w:t xml:space="preserve"> </w:t>
            </w:r>
          </w:p>
        </w:tc>
        <w:tc>
          <w:tcPr>
            <w:tcW w:w="1276" w:type="dxa"/>
          </w:tcPr>
          <w:p w:rsidR="00AB5D27" w:rsidRPr="001418A1" w:rsidRDefault="00AB5D27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125,1</w:t>
            </w:r>
          </w:p>
        </w:tc>
      </w:tr>
    </w:tbl>
    <w:p w:rsidR="00552722" w:rsidRPr="001418A1" w:rsidRDefault="00CD4827" w:rsidP="00CD4827">
      <w:pPr>
        <w:pStyle w:val="a5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5"/>
          <w:szCs w:val="25"/>
          <w:lang w:val="x-none" w:eastAsia="x-none"/>
        </w:rPr>
      </w:pPr>
      <w:r w:rsidRPr="001418A1">
        <w:rPr>
          <w:b/>
          <w:sz w:val="25"/>
          <w:szCs w:val="25"/>
          <w:lang w:eastAsia="x-none"/>
        </w:rPr>
        <w:lastRenderedPageBreak/>
        <w:t xml:space="preserve">Нарушения </w:t>
      </w:r>
      <w:r w:rsidR="004413E2" w:rsidRPr="001418A1">
        <w:rPr>
          <w:b/>
          <w:sz w:val="25"/>
          <w:szCs w:val="25"/>
          <w:lang w:eastAsia="x-none"/>
        </w:rPr>
        <w:t xml:space="preserve">норм законодательства </w:t>
      </w:r>
      <w:r w:rsidRPr="001418A1">
        <w:rPr>
          <w:b/>
          <w:sz w:val="25"/>
          <w:szCs w:val="25"/>
          <w:lang w:eastAsia="x-none"/>
        </w:rPr>
        <w:t>в сфере закупок товаров, работ, услуг для обеспечения муниципальных нужд</w:t>
      </w:r>
    </w:p>
    <w:p w:rsidR="00235991" w:rsidRPr="001418A1" w:rsidRDefault="00235991" w:rsidP="00235991">
      <w:pPr>
        <w:pStyle w:val="a5"/>
        <w:tabs>
          <w:tab w:val="left" w:pos="851"/>
        </w:tabs>
        <w:ind w:left="567"/>
        <w:jc w:val="both"/>
        <w:rPr>
          <w:sz w:val="25"/>
          <w:szCs w:val="25"/>
          <w:lang w:val="x-none" w:eastAsia="x-none"/>
        </w:rPr>
      </w:pPr>
    </w:p>
    <w:tbl>
      <w:tblPr>
        <w:tblStyle w:val="aa"/>
        <w:tblW w:w="10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789"/>
        <w:gridCol w:w="1276"/>
        <w:gridCol w:w="236"/>
      </w:tblGrid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001BB3">
            <w:pPr>
              <w:tabs>
                <w:tab w:val="left" w:pos="426"/>
                <w:tab w:val="left" w:pos="567"/>
              </w:tabs>
              <w:ind w:firstLine="567"/>
              <w:rPr>
                <w:sz w:val="25"/>
                <w:szCs w:val="25"/>
              </w:rPr>
            </w:pPr>
            <w:r w:rsidRPr="001418A1">
              <w:rPr>
                <w:sz w:val="25"/>
                <w:szCs w:val="25"/>
              </w:rPr>
              <w:t xml:space="preserve">Установлено случаев нарушений </w:t>
            </w:r>
            <w:r w:rsidR="00001BB3" w:rsidRPr="001418A1">
              <w:rPr>
                <w:sz w:val="25"/>
                <w:szCs w:val="25"/>
              </w:rPr>
              <w:t>(количество)</w:t>
            </w:r>
            <w:r w:rsidR="00001BB3">
              <w:rPr>
                <w:sz w:val="25"/>
                <w:szCs w:val="25"/>
              </w:rPr>
              <w:t xml:space="preserve"> </w:t>
            </w:r>
            <w:r w:rsidRPr="001418A1">
              <w:rPr>
                <w:sz w:val="25"/>
                <w:szCs w:val="25"/>
              </w:rPr>
              <w:t>всего, в т</w:t>
            </w:r>
            <w:r w:rsidR="00DE6FAA" w:rsidRPr="001418A1">
              <w:rPr>
                <w:sz w:val="25"/>
                <w:szCs w:val="25"/>
              </w:rPr>
              <w:t>ом числе</w:t>
            </w:r>
            <w:r w:rsidRPr="001418A1">
              <w:rPr>
                <w:sz w:val="25"/>
                <w:szCs w:val="25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184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есоответствие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поставленных товаров, оказанных услуг требованиям, предусмотренным в </w:t>
            </w:r>
            <w:r w:rsidRPr="001418A1">
              <w:rPr>
                <w:sz w:val="25"/>
                <w:szCs w:val="25"/>
                <w:lang w:eastAsia="x-none"/>
              </w:rPr>
              <w:t>муниципальных контрактах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</w:t>
            </w:r>
            <w:r w:rsidRPr="001418A1">
              <w:rPr>
                <w:sz w:val="25"/>
                <w:szCs w:val="25"/>
                <w:lang w:eastAsia="x-none"/>
              </w:rPr>
              <w:t>(</w:t>
            </w:r>
            <w:r w:rsidRPr="001418A1">
              <w:rPr>
                <w:sz w:val="25"/>
                <w:szCs w:val="25"/>
                <w:lang w:val="x-none" w:eastAsia="x-none"/>
              </w:rPr>
              <w:t>договор</w:t>
            </w:r>
            <w:r w:rsidRPr="001418A1">
              <w:rPr>
                <w:sz w:val="25"/>
                <w:szCs w:val="25"/>
                <w:lang w:eastAsia="x-none"/>
              </w:rPr>
              <w:t>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val="x-none" w:eastAsia="x-none"/>
              </w:rPr>
              <w:t>14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44FB2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val="x-none" w:eastAsia="x-none"/>
              </w:rPr>
              <w:t>е отраж</w:t>
            </w:r>
            <w:r w:rsidR="00536637" w:rsidRPr="001418A1">
              <w:rPr>
                <w:sz w:val="25"/>
                <w:szCs w:val="25"/>
                <w:lang w:eastAsia="x-none"/>
              </w:rPr>
              <w:t>ение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в отчете и не размещ</w:t>
            </w:r>
            <w:r w:rsidR="00536637" w:rsidRPr="001418A1">
              <w:rPr>
                <w:sz w:val="25"/>
                <w:szCs w:val="25"/>
                <w:lang w:eastAsia="x-none"/>
              </w:rPr>
              <w:t>ение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в ЕИС результат</w:t>
            </w:r>
            <w:r w:rsidR="00C44FB2">
              <w:rPr>
                <w:sz w:val="25"/>
                <w:szCs w:val="25"/>
                <w:lang w:eastAsia="x-none"/>
              </w:rPr>
              <w:t>ов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отдельн</w:t>
            </w:r>
            <w:r w:rsidR="00C44FB2">
              <w:rPr>
                <w:sz w:val="25"/>
                <w:szCs w:val="25"/>
                <w:lang w:eastAsia="x-none"/>
              </w:rPr>
              <w:t>ых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этап</w:t>
            </w:r>
            <w:r w:rsidR="00C44FB2">
              <w:rPr>
                <w:sz w:val="25"/>
                <w:szCs w:val="25"/>
                <w:lang w:eastAsia="x-none"/>
              </w:rPr>
              <w:t>ов</w:t>
            </w:r>
            <w:r w:rsidR="00C44FB2">
              <w:rPr>
                <w:sz w:val="25"/>
                <w:szCs w:val="25"/>
                <w:lang w:val="x-none" w:eastAsia="x-none"/>
              </w:rPr>
              <w:t xml:space="preserve"> исполнения контрактов</w:t>
            </w:r>
            <w:r w:rsidRPr="001418A1">
              <w:rPr>
                <w:sz w:val="25"/>
                <w:szCs w:val="25"/>
                <w:lang w:val="x-none" w:eastAsia="x-none"/>
              </w:rPr>
              <w:t>, информаци</w:t>
            </w:r>
            <w:r w:rsidR="00C44FB2">
              <w:rPr>
                <w:sz w:val="25"/>
                <w:szCs w:val="25"/>
                <w:lang w:eastAsia="x-none"/>
              </w:rPr>
              <w:t>и</w:t>
            </w:r>
            <w:r w:rsidRPr="001418A1">
              <w:rPr>
                <w:sz w:val="25"/>
                <w:szCs w:val="25"/>
                <w:lang w:val="x-none" w:eastAsia="x-none"/>
              </w:rPr>
              <w:t xml:space="preserve"> о поставленном товаре, выполненной работе или оказанной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21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арушение порядка подготовки и размещения в ЕИС отчета об исполнении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50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1134"/>
              </w:tabs>
              <w:ind w:firstLine="142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еобоснованное ограничение конкуренции (ограничение числа участников) путем завышения начальной (максимальной) цены контракта и, соответственно, суммы обеспечения исполнения контракта при проведении открытого аукциона в электронной форме в целях определения подрядчика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14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арушения при определении начальной (максимальной) цены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26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н</w:t>
            </w:r>
            <w:r w:rsidRPr="001418A1">
              <w:rPr>
                <w:sz w:val="25"/>
                <w:szCs w:val="25"/>
                <w:lang w:eastAsia="x-none"/>
              </w:rPr>
              <w:t>е соответствие банковских гарантий в обеспечение исполнения муниципальных контрактов требованиям документации об аукционе и проекту контракта (в состав обязательств не включено условие по выплате неустойки (штрафа, пени) и иных долгов в случае неисполнения или ненадлежащего исполнения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15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jc w:val="both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у</w:t>
            </w:r>
            <w:r w:rsidRPr="001418A1">
              <w:rPr>
                <w:sz w:val="25"/>
                <w:szCs w:val="25"/>
                <w:lang w:eastAsia="x-none"/>
              </w:rPr>
              <w:t>меньшение твердых договорных цен при исполнении муниципальных контрактов более чем на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val="x-none"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12</w:t>
            </w:r>
          </w:p>
        </w:tc>
      </w:tr>
      <w:tr w:rsidR="009B00A5" w:rsidRPr="001418A1" w:rsidTr="00001BB3">
        <w:trPr>
          <w:gridAfter w:val="1"/>
          <w:wAfter w:w="236" w:type="dxa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536637">
            <w:pPr>
              <w:tabs>
                <w:tab w:val="left" w:pos="426"/>
                <w:tab w:val="left" w:pos="567"/>
              </w:tabs>
              <w:ind w:firstLine="142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</w:t>
            </w:r>
            <w:r w:rsidR="00AB5D27" w:rsidRPr="001418A1">
              <w:rPr>
                <w:sz w:val="25"/>
                <w:szCs w:val="25"/>
                <w:lang w:eastAsia="x-none"/>
              </w:rPr>
              <w:t>и</w:t>
            </w:r>
            <w:r w:rsidRPr="001418A1">
              <w:rPr>
                <w:sz w:val="25"/>
                <w:szCs w:val="25"/>
                <w:lang w:eastAsia="x-none"/>
              </w:rPr>
              <w:t>ные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A5" w:rsidRPr="001418A1" w:rsidRDefault="009B00A5" w:rsidP="00C92774">
            <w:pPr>
              <w:tabs>
                <w:tab w:val="left" w:pos="426"/>
                <w:tab w:val="left" w:pos="567"/>
              </w:tabs>
              <w:jc w:val="center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32</w:t>
            </w:r>
          </w:p>
        </w:tc>
      </w:tr>
      <w:tr w:rsidR="009B00A5" w:rsidRPr="001418A1" w:rsidTr="00001BB3">
        <w:trPr>
          <w:gridBefore w:val="1"/>
          <w:wBefore w:w="108" w:type="dxa"/>
        </w:trPr>
        <w:tc>
          <w:tcPr>
            <w:tcW w:w="10065" w:type="dxa"/>
            <w:gridSpan w:val="2"/>
          </w:tcPr>
          <w:p w:rsidR="00235991" w:rsidRPr="001418A1" w:rsidRDefault="00235991" w:rsidP="00001BB3">
            <w:pPr>
              <w:pStyle w:val="3"/>
              <w:tabs>
                <w:tab w:val="left" w:pos="567"/>
                <w:tab w:val="left" w:pos="851"/>
              </w:tabs>
              <w:ind w:left="0" w:right="-142" w:firstLine="567"/>
              <w:rPr>
                <w:iCs/>
                <w:sz w:val="25"/>
                <w:szCs w:val="25"/>
                <w:lang w:val="ru-RU"/>
              </w:rPr>
            </w:pPr>
          </w:p>
          <w:p w:rsidR="00235991" w:rsidRPr="001418A1" w:rsidRDefault="00235991" w:rsidP="00001BB3">
            <w:pPr>
              <w:pStyle w:val="3"/>
              <w:tabs>
                <w:tab w:val="left" w:pos="567"/>
                <w:tab w:val="left" w:pos="851"/>
              </w:tabs>
              <w:ind w:left="0" w:firstLine="567"/>
              <w:rPr>
                <w:sz w:val="25"/>
                <w:szCs w:val="25"/>
              </w:rPr>
            </w:pPr>
            <w:r w:rsidRPr="001418A1">
              <w:rPr>
                <w:iCs/>
                <w:sz w:val="25"/>
                <w:szCs w:val="25"/>
                <w:lang w:val="ru-RU"/>
              </w:rPr>
              <w:t>В целях устранения выявленных нарушений в адрес</w:t>
            </w:r>
            <w:r w:rsidRPr="001418A1">
              <w:rPr>
                <w:iCs/>
                <w:sz w:val="25"/>
                <w:szCs w:val="25"/>
              </w:rPr>
              <w:t xml:space="preserve"> руководителей </w:t>
            </w:r>
            <w:r w:rsidRPr="001418A1">
              <w:rPr>
                <w:iCs/>
                <w:sz w:val="25"/>
                <w:szCs w:val="25"/>
                <w:lang w:val="ru-RU"/>
              </w:rPr>
              <w:t>объектов контроля</w:t>
            </w:r>
            <w:r w:rsidRPr="001418A1">
              <w:rPr>
                <w:iCs/>
                <w:sz w:val="25"/>
                <w:szCs w:val="25"/>
              </w:rPr>
              <w:t xml:space="preserve"> направл</w:t>
            </w:r>
            <w:r w:rsidRPr="001418A1">
              <w:rPr>
                <w:iCs/>
                <w:sz w:val="25"/>
                <w:szCs w:val="25"/>
                <w:lang w:val="ru-RU"/>
              </w:rPr>
              <w:t>ялись</w:t>
            </w:r>
            <w:r w:rsidRPr="001418A1">
              <w:rPr>
                <w:iCs/>
                <w:sz w:val="25"/>
                <w:szCs w:val="25"/>
              </w:rPr>
              <w:t xml:space="preserve"> </w:t>
            </w:r>
            <w:r w:rsidRPr="001418A1">
              <w:rPr>
                <w:iCs/>
                <w:sz w:val="25"/>
                <w:szCs w:val="25"/>
                <w:lang w:val="ru-RU"/>
              </w:rPr>
              <w:t>представления (</w:t>
            </w:r>
            <w:r w:rsidRPr="001418A1">
              <w:rPr>
                <w:iCs/>
                <w:sz w:val="25"/>
                <w:szCs w:val="25"/>
              </w:rPr>
              <w:t>предписания</w:t>
            </w:r>
            <w:r w:rsidRPr="001418A1">
              <w:rPr>
                <w:iCs/>
                <w:sz w:val="25"/>
                <w:szCs w:val="25"/>
                <w:lang w:val="ru-RU"/>
              </w:rPr>
              <w:t>)</w:t>
            </w:r>
            <w:r w:rsidRPr="001418A1">
              <w:rPr>
                <w:iCs/>
                <w:sz w:val="25"/>
                <w:szCs w:val="25"/>
              </w:rPr>
              <w:t xml:space="preserve"> для принятия мер по устранению выявленных нарушений, </w:t>
            </w:r>
            <w:r w:rsidRPr="001418A1">
              <w:rPr>
                <w:iCs/>
                <w:sz w:val="25"/>
                <w:szCs w:val="25"/>
                <w:lang w:val="ru-RU"/>
              </w:rPr>
              <w:t>а также в целях принятия мер п</w:t>
            </w:r>
            <w:r w:rsidRPr="001418A1">
              <w:rPr>
                <w:iCs/>
                <w:sz w:val="25"/>
                <w:szCs w:val="25"/>
              </w:rPr>
              <w:t>о</w:t>
            </w:r>
            <w:r w:rsidRPr="001418A1">
              <w:rPr>
                <w:iCs/>
                <w:sz w:val="25"/>
                <w:szCs w:val="25"/>
                <w:lang w:val="ru-RU"/>
              </w:rPr>
              <w:t xml:space="preserve"> устранению причин и условий таких нарушений в дальнейшей работе.</w:t>
            </w:r>
            <w:r w:rsidRPr="001418A1">
              <w:rPr>
                <w:iCs/>
                <w:sz w:val="25"/>
                <w:szCs w:val="25"/>
              </w:rPr>
              <w:t xml:space="preserve"> Для сведения и принятия соответствующих управленческих решений направл</w:t>
            </w:r>
            <w:r w:rsidRPr="001418A1">
              <w:rPr>
                <w:iCs/>
                <w:sz w:val="25"/>
                <w:szCs w:val="25"/>
                <w:lang w:val="ru-RU"/>
              </w:rPr>
              <w:t xml:space="preserve">ялись </w:t>
            </w:r>
            <w:r w:rsidRPr="001418A1">
              <w:rPr>
                <w:iCs/>
                <w:sz w:val="25"/>
                <w:szCs w:val="25"/>
              </w:rPr>
              <w:t xml:space="preserve">письма </w:t>
            </w:r>
            <w:r w:rsidRPr="001418A1">
              <w:rPr>
                <w:sz w:val="25"/>
                <w:szCs w:val="25"/>
              </w:rPr>
              <w:t xml:space="preserve">руководителям вышестоящих организаций (в департаменты, комитеты), заместителям главы Администрации города, курирующим соответствующее направление деятельности </w:t>
            </w:r>
            <w:r w:rsidRPr="001418A1">
              <w:rPr>
                <w:iCs/>
                <w:sz w:val="25"/>
                <w:szCs w:val="25"/>
                <w:lang w:val="ru-RU"/>
              </w:rPr>
              <w:t>объектов контроля</w:t>
            </w:r>
            <w:r w:rsidRPr="001418A1">
              <w:rPr>
                <w:sz w:val="25"/>
                <w:szCs w:val="25"/>
              </w:rPr>
              <w:t>.</w:t>
            </w:r>
          </w:p>
          <w:p w:rsidR="00F63FEB" w:rsidRPr="001418A1" w:rsidRDefault="00F63FEB" w:rsidP="00001BB3">
            <w:pPr>
              <w:pStyle w:val="3"/>
              <w:tabs>
                <w:tab w:val="left" w:pos="709"/>
              </w:tabs>
              <w:ind w:left="0" w:firstLine="567"/>
              <w:rPr>
                <w:sz w:val="25"/>
                <w:szCs w:val="25"/>
              </w:rPr>
            </w:pPr>
            <w:r w:rsidRPr="001418A1">
              <w:rPr>
                <w:sz w:val="25"/>
                <w:szCs w:val="25"/>
              </w:rPr>
              <w:t xml:space="preserve">Контроль управлением за устранением выявленных нарушений характеризуется не только истребованием в ревизуемой организации плана мероприятий по устранению нарушений, но и проведением контрольных проверок исполнения предписаний и планов  мероприятий по устранению нарушений. </w:t>
            </w:r>
          </w:p>
          <w:p w:rsidR="009B00A5" w:rsidRPr="001418A1" w:rsidRDefault="009B00A5" w:rsidP="00FE62CA">
            <w:pPr>
              <w:tabs>
                <w:tab w:val="left" w:pos="426"/>
                <w:tab w:val="left" w:pos="567"/>
              </w:tabs>
              <w:ind w:right="-108" w:firstLine="567"/>
              <w:jc w:val="both"/>
              <w:rPr>
                <w:sz w:val="25"/>
                <w:szCs w:val="25"/>
                <w:lang w:val="x-none" w:eastAsia="x-none"/>
              </w:rPr>
            </w:pPr>
          </w:p>
        </w:tc>
        <w:tc>
          <w:tcPr>
            <w:tcW w:w="236" w:type="dxa"/>
          </w:tcPr>
          <w:p w:rsidR="009B00A5" w:rsidRPr="001418A1" w:rsidRDefault="009B00A5" w:rsidP="00001BB3">
            <w:pPr>
              <w:tabs>
                <w:tab w:val="left" w:pos="426"/>
                <w:tab w:val="left" w:pos="567"/>
              </w:tabs>
              <w:ind w:right="-142"/>
              <w:jc w:val="center"/>
              <w:rPr>
                <w:sz w:val="25"/>
                <w:szCs w:val="25"/>
                <w:lang w:eastAsia="x-none"/>
              </w:rPr>
            </w:pPr>
          </w:p>
        </w:tc>
      </w:tr>
    </w:tbl>
    <w:p w:rsidR="00034FC7" w:rsidRPr="001418A1" w:rsidRDefault="005B6AD9" w:rsidP="00001BB3">
      <w:pPr>
        <w:tabs>
          <w:tab w:val="left" w:pos="993"/>
        </w:tabs>
        <w:ind w:right="-142" w:firstLine="567"/>
        <w:jc w:val="both"/>
        <w:rPr>
          <w:sz w:val="25"/>
          <w:szCs w:val="25"/>
          <w:lang w:eastAsia="x-none"/>
        </w:rPr>
      </w:pPr>
      <w:r w:rsidRPr="001418A1">
        <w:rPr>
          <w:sz w:val="25"/>
          <w:szCs w:val="25"/>
          <w:lang w:eastAsia="x-none"/>
        </w:rPr>
        <w:t>В результате проведенной работы устранены нарушени</w:t>
      </w:r>
      <w:r w:rsidR="00200CB5" w:rsidRPr="001418A1">
        <w:rPr>
          <w:sz w:val="25"/>
          <w:szCs w:val="25"/>
          <w:lang w:eastAsia="x-none"/>
        </w:rPr>
        <w:t>я</w:t>
      </w:r>
      <w:r w:rsidRPr="001418A1">
        <w:rPr>
          <w:sz w:val="25"/>
          <w:szCs w:val="25"/>
          <w:lang w:eastAsia="x-none"/>
        </w:rPr>
        <w:t xml:space="preserve"> в разных формах на сум</w:t>
      </w:r>
      <w:r w:rsidR="00B07EC3" w:rsidRPr="001418A1">
        <w:rPr>
          <w:sz w:val="25"/>
          <w:szCs w:val="25"/>
          <w:lang w:eastAsia="x-none"/>
        </w:rPr>
        <w:t>му</w:t>
      </w:r>
      <w:r w:rsidR="00200CB5" w:rsidRPr="001418A1">
        <w:rPr>
          <w:sz w:val="25"/>
          <w:szCs w:val="25"/>
          <w:lang w:eastAsia="x-none"/>
        </w:rPr>
        <w:t xml:space="preserve"> </w:t>
      </w:r>
      <w:r w:rsidR="000D65FE" w:rsidRPr="001418A1">
        <w:rPr>
          <w:b/>
          <w:sz w:val="25"/>
          <w:szCs w:val="25"/>
          <w:lang w:eastAsia="x-none"/>
        </w:rPr>
        <w:t xml:space="preserve">448 667,1 </w:t>
      </w:r>
      <w:r w:rsidRPr="001418A1">
        <w:rPr>
          <w:b/>
          <w:sz w:val="25"/>
          <w:szCs w:val="25"/>
          <w:lang w:eastAsia="x-none"/>
        </w:rPr>
        <w:t>тыс. рублей,</w:t>
      </w:r>
      <w:r w:rsidRPr="001418A1">
        <w:rPr>
          <w:sz w:val="25"/>
          <w:szCs w:val="25"/>
          <w:lang w:eastAsia="x-none"/>
        </w:rPr>
        <w:t xml:space="preserve"> в том числе: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25"/>
      </w:tblGrid>
      <w:tr w:rsidR="00EA59AB" w:rsidRPr="001418A1" w:rsidTr="00734E82">
        <w:tc>
          <w:tcPr>
            <w:tcW w:w="8472" w:type="dxa"/>
          </w:tcPr>
          <w:p w:rsidR="00EA59AB" w:rsidRPr="001418A1" w:rsidRDefault="00EA59AB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обеспечен возврат денежных средств в бюджет города </w:t>
            </w:r>
            <w:r w:rsidR="00E61E76" w:rsidRPr="001418A1">
              <w:rPr>
                <w:sz w:val="25"/>
                <w:szCs w:val="25"/>
                <w:lang w:eastAsia="x-none"/>
              </w:rPr>
              <w:t>объектами контроля</w:t>
            </w:r>
          </w:p>
        </w:tc>
        <w:tc>
          <w:tcPr>
            <w:tcW w:w="1525" w:type="dxa"/>
          </w:tcPr>
          <w:p w:rsidR="00EA59AB" w:rsidRPr="001418A1" w:rsidRDefault="00EA59AB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837,7</w:t>
            </w:r>
          </w:p>
        </w:tc>
      </w:tr>
      <w:tr w:rsidR="00EA59AB" w:rsidRPr="001418A1" w:rsidTr="00734E82">
        <w:tc>
          <w:tcPr>
            <w:tcW w:w="8472" w:type="dxa"/>
          </w:tcPr>
          <w:p w:rsidR="00EA59AB" w:rsidRPr="001418A1" w:rsidRDefault="004957FD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восстановлены денежные средства на лицевые счета учреждений за счет виновных должностных лиц или работников</w:t>
            </w:r>
          </w:p>
        </w:tc>
        <w:tc>
          <w:tcPr>
            <w:tcW w:w="1525" w:type="dxa"/>
          </w:tcPr>
          <w:p w:rsidR="00EA59AB" w:rsidRPr="001418A1" w:rsidRDefault="004957FD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607,7</w:t>
            </w:r>
          </w:p>
        </w:tc>
      </w:tr>
      <w:tr w:rsidR="00EA59AB" w:rsidRPr="001418A1" w:rsidTr="00734E82">
        <w:tc>
          <w:tcPr>
            <w:tcW w:w="8472" w:type="dxa"/>
          </w:tcPr>
          <w:p w:rsidR="00EA59AB" w:rsidRPr="001418A1" w:rsidRDefault="004957FD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восстановлены денежные средства на расчетные счета предприятий за счет работников</w:t>
            </w:r>
          </w:p>
        </w:tc>
        <w:tc>
          <w:tcPr>
            <w:tcW w:w="1525" w:type="dxa"/>
          </w:tcPr>
          <w:p w:rsidR="00EA59AB" w:rsidRPr="001418A1" w:rsidRDefault="004957FD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137,5</w:t>
            </w:r>
          </w:p>
        </w:tc>
      </w:tr>
      <w:tr w:rsidR="00EA59AB" w:rsidRPr="001418A1" w:rsidTr="00734E82">
        <w:tc>
          <w:tcPr>
            <w:tcW w:w="8472" w:type="dxa"/>
          </w:tcPr>
          <w:p w:rsidR="00EA59AB" w:rsidRPr="001418A1" w:rsidRDefault="004957FD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возмещены денежные средства работникам учреждений</w:t>
            </w:r>
          </w:p>
        </w:tc>
        <w:tc>
          <w:tcPr>
            <w:tcW w:w="1525" w:type="dxa"/>
          </w:tcPr>
          <w:p w:rsidR="00EA59AB" w:rsidRPr="001418A1" w:rsidRDefault="004957FD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235,2</w:t>
            </w:r>
          </w:p>
        </w:tc>
      </w:tr>
      <w:tr w:rsidR="00EA59AB" w:rsidRPr="001418A1" w:rsidTr="00734E82">
        <w:tc>
          <w:tcPr>
            <w:tcW w:w="8472" w:type="dxa"/>
          </w:tcPr>
          <w:p w:rsidR="00EA59AB" w:rsidRPr="001418A1" w:rsidRDefault="004957FD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выполнены </w:t>
            </w:r>
            <w:r w:rsidR="006701E2" w:rsidRPr="001418A1">
              <w:rPr>
                <w:sz w:val="25"/>
                <w:szCs w:val="25"/>
                <w:lang w:eastAsia="x-none"/>
              </w:rPr>
              <w:t xml:space="preserve">недостающие </w:t>
            </w:r>
            <w:r w:rsidRPr="001418A1">
              <w:rPr>
                <w:sz w:val="25"/>
                <w:szCs w:val="25"/>
                <w:lang w:eastAsia="x-none"/>
              </w:rPr>
              <w:t xml:space="preserve">работы по текущему ремонту </w:t>
            </w:r>
            <w:r w:rsidR="00E61E76" w:rsidRPr="001418A1">
              <w:rPr>
                <w:sz w:val="25"/>
                <w:szCs w:val="25"/>
                <w:lang w:eastAsia="x-none"/>
              </w:rPr>
              <w:t xml:space="preserve">объектов </w:t>
            </w:r>
            <w:r w:rsidRPr="001418A1">
              <w:rPr>
                <w:sz w:val="25"/>
                <w:szCs w:val="25"/>
                <w:lang w:eastAsia="x-none"/>
              </w:rPr>
              <w:t xml:space="preserve">учреждений, </w:t>
            </w:r>
            <w:r w:rsidR="00694095" w:rsidRPr="001418A1">
              <w:rPr>
                <w:sz w:val="25"/>
                <w:szCs w:val="25"/>
                <w:lang w:eastAsia="x-none"/>
              </w:rPr>
              <w:t>устранены недостатки по</w:t>
            </w:r>
            <w:r w:rsidRPr="001418A1">
              <w:rPr>
                <w:sz w:val="25"/>
                <w:szCs w:val="25"/>
                <w:lang w:eastAsia="x-none"/>
              </w:rPr>
              <w:t xml:space="preserve"> некачественно выполненны</w:t>
            </w:r>
            <w:r w:rsidR="00694095" w:rsidRPr="001418A1">
              <w:rPr>
                <w:sz w:val="25"/>
                <w:szCs w:val="25"/>
                <w:lang w:eastAsia="x-none"/>
              </w:rPr>
              <w:t>м</w:t>
            </w:r>
            <w:r w:rsidRPr="001418A1">
              <w:rPr>
                <w:sz w:val="25"/>
                <w:szCs w:val="25"/>
                <w:lang w:eastAsia="x-none"/>
              </w:rPr>
              <w:t xml:space="preserve"> работ</w:t>
            </w:r>
            <w:r w:rsidR="00694095" w:rsidRPr="001418A1">
              <w:rPr>
                <w:sz w:val="25"/>
                <w:szCs w:val="25"/>
                <w:lang w:eastAsia="x-none"/>
              </w:rPr>
              <w:t>ам</w:t>
            </w:r>
          </w:p>
        </w:tc>
        <w:tc>
          <w:tcPr>
            <w:tcW w:w="1525" w:type="dxa"/>
          </w:tcPr>
          <w:p w:rsidR="00EA59AB" w:rsidRPr="001418A1" w:rsidRDefault="004957FD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 678,9</w:t>
            </w:r>
          </w:p>
        </w:tc>
      </w:tr>
      <w:tr w:rsidR="00694095" w:rsidRPr="001418A1" w:rsidTr="00734E82">
        <w:tc>
          <w:tcPr>
            <w:tcW w:w="8472" w:type="dxa"/>
          </w:tcPr>
          <w:p w:rsidR="00694095" w:rsidRPr="001418A1" w:rsidRDefault="00694095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</w:t>
            </w:r>
            <w:r w:rsidRPr="001418A1">
              <w:rPr>
                <w:sz w:val="25"/>
                <w:szCs w:val="25"/>
              </w:rPr>
              <w:t xml:space="preserve"> </w:t>
            </w:r>
            <w:r w:rsidRPr="001418A1">
              <w:rPr>
                <w:sz w:val="25"/>
                <w:szCs w:val="25"/>
                <w:lang w:eastAsia="x-none"/>
              </w:rPr>
              <w:t xml:space="preserve">произведена корректировка налогов путем исправительных бухгалтерских проводок и внесения изменений в налоговые декларации проверенных организаций  </w:t>
            </w:r>
          </w:p>
        </w:tc>
        <w:tc>
          <w:tcPr>
            <w:tcW w:w="1525" w:type="dxa"/>
          </w:tcPr>
          <w:p w:rsidR="00694095" w:rsidRPr="001418A1" w:rsidRDefault="00694095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</w:rPr>
              <w:t>2 445,7</w:t>
            </w:r>
          </w:p>
        </w:tc>
      </w:tr>
      <w:tr w:rsidR="00694095" w:rsidRPr="001418A1" w:rsidTr="00734E82">
        <w:tc>
          <w:tcPr>
            <w:tcW w:w="8472" w:type="dxa"/>
          </w:tcPr>
          <w:p w:rsidR="00694095" w:rsidRPr="001418A1" w:rsidRDefault="00694095" w:rsidP="00743DFF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lastRenderedPageBreak/>
              <w:t>- восстановлены за счет прибыли расходы, неправомерно отнесенные на себестоимость, путем исправительных бухгалтерских проводок, восстановлены первичные учетные документы, внесены дополнения (изменения) в бухгалтерские документы, в реестр муниципального имущества</w:t>
            </w:r>
          </w:p>
        </w:tc>
        <w:tc>
          <w:tcPr>
            <w:tcW w:w="1525" w:type="dxa"/>
          </w:tcPr>
          <w:p w:rsidR="00694095" w:rsidRPr="001418A1" w:rsidRDefault="00694095" w:rsidP="00536637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443 724,4</w:t>
            </w:r>
          </w:p>
        </w:tc>
      </w:tr>
    </w:tbl>
    <w:p w:rsidR="00EA59AB" w:rsidRPr="001418A1" w:rsidRDefault="00EA59AB" w:rsidP="00EA59AB">
      <w:pPr>
        <w:tabs>
          <w:tab w:val="left" w:pos="993"/>
        </w:tabs>
        <w:ind w:firstLine="567"/>
        <w:jc w:val="both"/>
        <w:rPr>
          <w:sz w:val="25"/>
          <w:szCs w:val="25"/>
          <w:lang w:eastAsia="x-none"/>
        </w:rPr>
      </w:pPr>
    </w:p>
    <w:p w:rsidR="00244197" w:rsidRPr="001418A1" w:rsidRDefault="00244197" w:rsidP="00EA59AB">
      <w:pPr>
        <w:tabs>
          <w:tab w:val="left" w:pos="567"/>
          <w:tab w:val="left" w:pos="993"/>
        </w:tabs>
        <w:ind w:firstLine="567"/>
        <w:jc w:val="both"/>
        <w:rPr>
          <w:sz w:val="25"/>
          <w:szCs w:val="25"/>
          <w:lang w:eastAsia="x-none"/>
        </w:rPr>
      </w:pPr>
      <w:r w:rsidRPr="001418A1">
        <w:rPr>
          <w:sz w:val="25"/>
          <w:szCs w:val="25"/>
          <w:lang w:eastAsia="x-none"/>
        </w:rPr>
        <w:t xml:space="preserve">Кроме того, </w:t>
      </w:r>
      <w:r w:rsidR="00034FC7" w:rsidRPr="001418A1">
        <w:rPr>
          <w:sz w:val="25"/>
          <w:szCs w:val="25"/>
          <w:lang w:eastAsia="x-none"/>
        </w:rPr>
        <w:t>в</w:t>
      </w:r>
      <w:r w:rsidRPr="001418A1">
        <w:rPr>
          <w:sz w:val="25"/>
          <w:szCs w:val="25"/>
          <w:lang w:eastAsia="x-none"/>
        </w:rPr>
        <w:t xml:space="preserve"> 2016 год</w:t>
      </w:r>
      <w:r w:rsidR="00034FC7" w:rsidRPr="001418A1">
        <w:rPr>
          <w:sz w:val="25"/>
          <w:szCs w:val="25"/>
          <w:lang w:eastAsia="x-none"/>
        </w:rPr>
        <w:t>у</w:t>
      </w:r>
      <w:r w:rsidRPr="001418A1">
        <w:rPr>
          <w:sz w:val="25"/>
          <w:szCs w:val="25"/>
          <w:lang w:eastAsia="x-none"/>
        </w:rPr>
        <w:t xml:space="preserve"> по </w:t>
      </w:r>
      <w:r w:rsidR="00743DFF" w:rsidRPr="001418A1">
        <w:rPr>
          <w:sz w:val="25"/>
          <w:szCs w:val="25"/>
          <w:lang w:eastAsia="x-none"/>
        </w:rPr>
        <w:t>итогам</w:t>
      </w:r>
      <w:r w:rsidR="00E61E76" w:rsidRPr="001418A1">
        <w:rPr>
          <w:sz w:val="25"/>
          <w:szCs w:val="25"/>
          <w:lang w:eastAsia="x-none"/>
        </w:rPr>
        <w:t xml:space="preserve"> </w:t>
      </w:r>
      <w:r w:rsidRPr="001418A1">
        <w:rPr>
          <w:sz w:val="25"/>
          <w:szCs w:val="25"/>
          <w:lang w:eastAsia="x-none"/>
        </w:rPr>
        <w:t xml:space="preserve">проверок прошлых лет и проводимой управлением работы устранены нарушения </w:t>
      </w:r>
      <w:r w:rsidR="00EA59AB" w:rsidRPr="001418A1">
        <w:rPr>
          <w:sz w:val="25"/>
          <w:szCs w:val="25"/>
          <w:lang w:eastAsia="x-none"/>
        </w:rPr>
        <w:t>на</w:t>
      </w:r>
      <w:r w:rsidRPr="001418A1">
        <w:rPr>
          <w:sz w:val="25"/>
          <w:szCs w:val="25"/>
          <w:lang w:eastAsia="x-none"/>
        </w:rPr>
        <w:t xml:space="preserve"> сумм</w:t>
      </w:r>
      <w:r w:rsidR="00EA59AB" w:rsidRPr="001418A1">
        <w:rPr>
          <w:sz w:val="25"/>
          <w:szCs w:val="25"/>
          <w:lang w:eastAsia="x-none"/>
        </w:rPr>
        <w:t>у</w:t>
      </w:r>
      <w:r w:rsidRPr="001418A1">
        <w:rPr>
          <w:sz w:val="25"/>
          <w:szCs w:val="25"/>
          <w:lang w:eastAsia="x-none"/>
        </w:rPr>
        <w:t xml:space="preserve"> </w:t>
      </w:r>
      <w:r w:rsidRPr="001418A1">
        <w:rPr>
          <w:b/>
          <w:sz w:val="25"/>
          <w:szCs w:val="25"/>
          <w:lang w:eastAsia="x-none"/>
        </w:rPr>
        <w:t>4 490,3 тыс. рублей</w:t>
      </w:r>
      <w:r w:rsidRPr="001418A1">
        <w:rPr>
          <w:sz w:val="25"/>
          <w:szCs w:val="25"/>
          <w:lang w:eastAsia="x-none"/>
        </w:rPr>
        <w:t xml:space="preserve">, </w:t>
      </w:r>
      <w:r w:rsidR="00EA59AB" w:rsidRPr="001418A1">
        <w:rPr>
          <w:sz w:val="25"/>
          <w:szCs w:val="25"/>
          <w:lang w:eastAsia="x-none"/>
        </w:rPr>
        <w:t>в том числе</w:t>
      </w:r>
      <w:r w:rsidRPr="001418A1">
        <w:rPr>
          <w:sz w:val="25"/>
          <w:szCs w:val="25"/>
          <w:lang w:eastAsia="x-none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525"/>
      </w:tblGrid>
      <w:tr w:rsidR="00034FC7" w:rsidRPr="001418A1" w:rsidTr="00734E82">
        <w:tc>
          <w:tcPr>
            <w:tcW w:w="8472" w:type="dxa"/>
          </w:tcPr>
          <w:p w:rsidR="00034FC7" w:rsidRPr="001418A1" w:rsidRDefault="00034FC7" w:rsidP="00FE62CA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 xml:space="preserve">- поступили в доход бюджета </w:t>
            </w:r>
            <w:r w:rsidR="00FE62CA">
              <w:rPr>
                <w:sz w:val="25"/>
                <w:szCs w:val="25"/>
                <w:lang w:eastAsia="x-none"/>
              </w:rPr>
              <w:t xml:space="preserve">города </w:t>
            </w:r>
            <w:r w:rsidRPr="001418A1">
              <w:rPr>
                <w:sz w:val="25"/>
                <w:szCs w:val="25"/>
                <w:lang w:eastAsia="x-none"/>
              </w:rPr>
              <w:t>денежные средства</w:t>
            </w:r>
          </w:p>
        </w:tc>
        <w:tc>
          <w:tcPr>
            <w:tcW w:w="1525" w:type="dxa"/>
          </w:tcPr>
          <w:p w:rsidR="00034FC7" w:rsidRPr="001418A1" w:rsidRDefault="00034FC7" w:rsidP="00743DFF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829,8</w:t>
            </w:r>
          </w:p>
        </w:tc>
      </w:tr>
      <w:tr w:rsidR="00034FC7" w:rsidRPr="001418A1" w:rsidTr="00734E82">
        <w:tc>
          <w:tcPr>
            <w:tcW w:w="8472" w:type="dxa"/>
          </w:tcPr>
          <w:p w:rsidR="00034FC7" w:rsidRPr="001418A1" w:rsidRDefault="00034FC7" w:rsidP="00E61E76">
            <w:pPr>
              <w:tabs>
                <w:tab w:val="left" w:pos="993"/>
              </w:tabs>
              <w:ind w:firstLine="567"/>
              <w:jc w:val="both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- восстановлены первичные учетные документы, восстановлены в учете экономически неоправданные расходы, отнесенные на себестоимость, путем исправительных бухгалтерских проводок</w:t>
            </w:r>
          </w:p>
        </w:tc>
        <w:tc>
          <w:tcPr>
            <w:tcW w:w="1525" w:type="dxa"/>
          </w:tcPr>
          <w:p w:rsidR="00034FC7" w:rsidRPr="001418A1" w:rsidRDefault="00034FC7" w:rsidP="00743DFF">
            <w:pPr>
              <w:tabs>
                <w:tab w:val="left" w:pos="993"/>
              </w:tabs>
              <w:jc w:val="right"/>
              <w:rPr>
                <w:sz w:val="25"/>
                <w:szCs w:val="25"/>
                <w:lang w:eastAsia="x-none"/>
              </w:rPr>
            </w:pPr>
            <w:r w:rsidRPr="001418A1">
              <w:rPr>
                <w:sz w:val="25"/>
                <w:szCs w:val="25"/>
                <w:lang w:eastAsia="x-none"/>
              </w:rPr>
              <w:t>3 660,5</w:t>
            </w:r>
          </w:p>
        </w:tc>
      </w:tr>
    </w:tbl>
    <w:p w:rsidR="001418A1" w:rsidRDefault="001418A1" w:rsidP="00EA59AB">
      <w:pPr>
        <w:pStyle w:val="3"/>
        <w:tabs>
          <w:tab w:val="left" w:pos="567"/>
        </w:tabs>
        <w:ind w:left="0" w:firstLine="567"/>
        <w:rPr>
          <w:sz w:val="25"/>
          <w:szCs w:val="25"/>
          <w:lang w:val="ru-RU"/>
        </w:rPr>
      </w:pPr>
    </w:p>
    <w:p w:rsidR="00B07EC3" w:rsidRPr="001418A1" w:rsidRDefault="00743DFF" w:rsidP="00EA59AB">
      <w:pPr>
        <w:pStyle w:val="3"/>
        <w:tabs>
          <w:tab w:val="left" w:pos="567"/>
        </w:tabs>
        <w:ind w:left="0" w:firstLine="567"/>
        <w:rPr>
          <w:sz w:val="25"/>
          <w:szCs w:val="25"/>
          <w:lang w:val="ru-RU"/>
        </w:rPr>
      </w:pPr>
      <w:r w:rsidRPr="001418A1">
        <w:rPr>
          <w:sz w:val="25"/>
          <w:szCs w:val="25"/>
          <w:lang w:val="ru-RU"/>
        </w:rPr>
        <w:t>Р</w:t>
      </w:r>
      <w:r w:rsidR="00B07EC3" w:rsidRPr="001418A1">
        <w:rPr>
          <w:sz w:val="25"/>
          <w:szCs w:val="25"/>
        </w:rPr>
        <w:t>уководител</w:t>
      </w:r>
      <w:r w:rsidR="00B07EC3" w:rsidRPr="001418A1">
        <w:rPr>
          <w:sz w:val="25"/>
          <w:szCs w:val="25"/>
          <w:lang w:val="ru-RU"/>
        </w:rPr>
        <w:t xml:space="preserve">ями </w:t>
      </w:r>
      <w:r w:rsidR="00244197" w:rsidRPr="001418A1">
        <w:rPr>
          <w:sz w:val="25"/>
          <w:szCs w:val="25"/>
          <w:lang w:val="ru-RU"/>
        </w:rPr>
        <w:t>13</w:t>
      </w:r>
      <w:r w:rsidR="00B07EC3" w:rsidRPr="001418A1">
        <w:rPr>
          <w:sz w:val="25"/>
          <w:szCs w:val="25"/>
          <w:lang w:val="ru-RU"/>
        </w:rPr>
        <w:t xml:space="preserve"> </w:t>
      </w:r>
      <w:r w:rsidR="00B07EC3" w:rsidRPr="001418A1">
        <w:rPr>
          <w:sz w:val="25"/>
          <w:szCs w:val="25"/>
        </w:rPr>
        <w:t>проверенн</w:t>
      </w:r>
      <w:r w:rsidR="00B07EC3" w:rsidRPr="001418A1">
        <w:rPr>
          <w:sz w:val="25"/>
          <w:szCs w:val="25"/>
          <w:lang w:val="ru-RU"/>
        </w:rPr>
        <w:t>ых</w:t>
      </w:r>
      <w:r w:rsidR="00B07EC3" w:rsidRPr="001418A1">
        <w:rPr>
          <w:sz w:val="25"/>
          <w:szCs w:val="25"/>
        </w:rPr>
        <w:t xml:space="preserve"> организаци</w:t>
      </w:r>
      <w:r w:rsidR="00B07EC3" w:rsidRPr="001418A1">
        <w:rPr>
          <w:sz w:val="25"/>
          <w:szCs w:val="25"/>
          <w:lang w:val="ru-RU"/>
        </w:rPr>
        <w:t>й</w:t>
      </w:r>
      <w:r w:rsidR="00B07EC3" w:rsidRPr="001418A1">
        <w:rPr>
          <w:sz w:val="25"/>
          <w:szCs w:val="25"/>
        </w:rPr>
        <w:t xml:space="preserve"> применены </w:t>
      </w:r>
      <w:r w:rsidR="00B07EC3" w:rsidRPr="001418A1">
        <w:rPr>
          <w:sz w:val="25"/>
          <w:szCs w:val="25"/>
          <w:lang w:val="ru-RU"/>
        </w:rPr>
        <w:t>меры дисциплинарного взыскания и</w:t>
      </w:r>
      <w:r w:rsidR="00944DD0" w:rsidRPr="001418A1">
        <w:rPr>
          <w:sz w:val="25"/>
          <w:szCs w:val="25"/>
          <w:lang w:val="ru-RU"/>
        </w:rPr>
        <w:t>ли</w:t>
      </w:r>
      <w:r w:rsidR="00B07EC3" w:rsidRPr="001418A1">
        <w:rPr>
          <w:sz w:val="25"/>
          <w:szCs w:val="25"/>
          <w:lang w:val="ru-RU"/>
        </w:rPr>
        <w:t xml:space="preserve"> материального воздействия </w:t>
      </w:r>
      <w:r w:rsidR="00B07EC3" w:rsidRPr="001418A1">
        <w:rPr>
          <w:sz w:val="25"/>
          <w:szCs w:val="25"/>
        </w:rPr>
        <w:t>к</w:t>
      </w:r>
      <w:r w:rsidR="00244197" w:rsidRPr="001418A1">
        <w:rPr>
          <w:sz w:val="25"/>
          <w:szCs w:val="25"/>
          <w:lang w:val="ru-RU"/>
        </w:rPr>
        <w:t> 70</w:t>
      </w:r>
      <w:r w:rsidR="00B07EC3" w:rsidRPr="001418A1">
        <w:rPr>
          <w:sz w:val="25"/>
          <w:szCs w:val="25"/>
          <w:lang w:val="ru-RU"/>
        </w:rPr>
        <w:t xml:space="preserve"> работник</w:t>
      </w:r>
      <w:r w:rsidR="00244197" w:rsidRPr="001418A1">
        <w:rPr>
          <w:sz w:val="25"/>
          <w:szCs w:val="25"/>
          <w:lang w:val="ru-RU"/>
        </w:rPr>
        <w:t>ам</w:t>
      </w:r>
      <w:r w:rsidR="00B07EC3" w:rsidRPr="001418A1">
        <w:rPr>
          <w:sz w:val="25"/>
          <w:szCs w:val="25"/>
        </w:rPr>
        <w:t>, допустивш</w:t>
      </w:r>
      <w:r w:rsidR="00244197" w:rsidRPr="001418A1">
        <w:rPr>
          <w:sz w:val="25"/>
          <w:szCs w:val="25"/>
          <w:lang w:val="ru-RU"/>
        </w:rPr>
        <w:t>им</w:t>
      </w:r>
      <w:r w:rsidR="00B07EC3" w:rsidRPr="001418A1">
        <w:rPr>
          <w:sz w:val="25"/>
          <w:szCs w:val="25"/>
        </w:rPr>
        <w:t xml:space="preserve"> нарушения финансовой и исполнительской дисциплины</w:t>
      </w:r>
      <w:r w:rsidR="00B07EC3" w:rsidRPr="001418A1">
        <w:rPr>
          <w:sz w:val="25"/>
          <w:szCs w:val="25"/>
          <w:lang w:val="ru-RU"/>
        </w:rPr>
        <w:t xml:space="preserve">, </w:t>
      </w:r>
      <w:r w:rsidR="00034FC7" w:rsidRPr="001418A1">
        <w:rPr>
          <w:sz w:val="25"/>
          <w:szCs w:val="25"/>
          <w:lang w:val="ru-RU"/>
        </w:rPr>
        <w:t>в том числе</w:t>
      </w:r>
      <w:r w:rsidR="00B07EC3" w:rsidRPr="001418A1">
        <w:rPr>
          <w:sz w:val="25"/>
          <w:szCs w:val="25"/>
        </w:rPr>
        <w:t>:</w:t>
      </w:r>
    </w:p>
    <w:p w:rsidR="00B07EC3" w:rsidRPr="001418A1" w:rsidRDefault="00034FC7" w:rsidP="00E61E76">
      <w:pPr>
        <w:pStyle w:val="3"/>
        <w:tabs>
          <w:tab w:val="left" w:pos="567"/>
        </w:tabs>
        <w:ind w:left="0" w:firstLine="567"/>
        <w:rPr>
          <w:sz w:val="25"/>
          <w:szCs w:val="25"/>
          <w:lang w:val="ru-RU"/>
        </w:rPr>
      </w:pPr>
      <w:r w:rsidRPr="001418A1">
        <w:rPr>
          <w:sz w:val="25"/>
          <w:szCs w:val="25"/>
          <w:lang w:val="ru-RU"/>
        </w:rPr>
        <w:t xml:space="preserve">- </w:t>
      </w:r>
      <w:r w:rsidR="00B07EC3" w:rsidRPr="001418A1">
        <w:rPr>
          <w:sz w:val="25"/>
          <w:szCs w:val="25"/>
        </w:rPr>
        <w:t xml:space="preserve">объявлены выговоры </w:t>
      </w:r>
      <w:r w:rsidR="00B07EC3" w:rsidRPr="001418A1">
        <w:rPr>
          <w:sz w:val="25"/>
          <w:szCs w:val="25"/>
          <w:lang w:val="ru-RU"/>
        </w:rPr>
        <w:t xml:space="preserve">                </w:t>
      </w:r>
      <w:r w:rsidR="005C461F" w:rsidRPr="001418A1">
        <w:rPr>
          <w:sz w:val="25"/>
          <w:szCs w:val="25"/>
          <w:lang w:val="ru-RU"/>
        </w:rPr>
        <w:t xml:space="preserve">  </w:t>
      </w:r>
      <w:r w:rsidR="00244197" w:rsidRPr="001418A1">
        <w:rPr>
          <w:sz w:val="25"/>
          <w:szCs w:val="25"/>
          <w:lang w:val="ru-RU"/>
        </w:rPr>
        <w:t xml:space="preserve">  7</w:t>
      </w:r>
      <w:r w:rsidR="00B07EC3" w:rsidRPr="001418A1">
        <w:rPr>
          <w:sz w:val="25"/>
          <w:szCs w:val="25"/>
          <w:lang w:val="ru-RU"/>
        </w:rPr>
        <w:t xml:space="preserve"> чел</w:t>
      </w:r>
      <w:r w:rsidR="005C461F" w:rsidRPr="001418A1">
        <w:rPr>
          <w:sz w:val="25"/>
          <w:szCs w:val="25"/>
          <w:lang w:val="ru-RU"/>
        </w:rPr>
        <w:t>.</w:t>
      </w:r>
    </w:p>
    <w:p w:rsidR="00B07EC3" w:rsidRPr="001418A1" w:rsidRDefault="00034FC7" w:rsidP="00E61E76">
      <w:pPr>
        <w:pStyle w:val="3"/>
        <w:tabs>
          <w:tab w:val="left" w:pos="567"/>
        </w:tabs>
        <w:ind w:left="0" w:firstLine="567"/>
        <w:rPr>
          <w:bCs/>
          <w:sz w:val="25"/>
          <w:szCs w:val="25"/>
          <w:lang w:val="ru-RU"/>
        </w:rPr>
      </w:pPr>
      <w:r w:rsidRPr="001418A1">
        <w:rPr>
          <w:bCs/>
          <w:sz w:val="25"/>
          <w:szCs w:val="25"/>
          <w:lang w:val="ru-RU"/>
        </w:rPr>
        <w:t xml:space="preserve">- </w:t>
      </w:r>
      <w:r w:rsidR="00B07EC3" w:rsidRPr="001418A1">
        <w:rPr>
          <w:bCs/>
          <w:sz w:val="25"/>
          <w:szCs w:val="25"/>
        </w:rPr>
        <w:t xml:space="preserve">объявлены замечания </w:t>
      </w:r>
      <w:r w:rsidR="00B07EC3" w:rsidRPr="001418A1">
        <w:rPr>
          <w:bCs/>
          <w:sz w:val="25"/>
          <w:szCs w:val="25"/>
          <w:lang w:val="ru-RU"/>
        </w:rPr>
        <w:t xml:space="preserve">               </w:t>
      </w:r>
      <w:r w:rsidR="005C461F" w:rsidRPr="001418A1">
        <w:rPr>
          <w:bCs/>
          <w:sz w:val="25"/>
          <w:szCs w:val="25"/>
          <w:lang w:val="ru-RU"/>
        </w:rPr>
        <w:t xml:space="preserve">  </w:t>
      </w:r>
      <w:r w:rsidR="00244197" w:rsidRPr="001418A1">
        <w:rPr>
          <w:bCs/>
          <w:sz w:val="25"/>
          <w:szCs w:val="25"/>
          <w:lang w:val="ru-RU"/>
        </w:rPr>
        <w:t>25</w:t>
      </w:r>
      <w:r w:rsidR="00B07EC3" w:rsidRPr="001418A1">
        <w:rPr>
          <w:bCs/>
          <w:sz w:val="25"/>
          <w:szCs w:val="25"/>
          <w:lang w:val="ru-RU"/>
        </w:rPr>
        <w:t xml:space="preserve"> чел</w:t>
      </w:r>
      <w:r w:rsidR="005C461F" w:rsidRPr="001418A1">
        <w:rPr>
          <w:bCs/>
          <w:sz w:val="25"/>
          <w:szCs w:val="25"/>
          <w:lang w:val="ru-RU"/>
        </w:rPr>
        <w:t>.</w:t>
      </w:r>
    </w:p>
    <w:p w:rsidR="00B07EC3" w:rsidRPr="001418A1" w:rsidRDefault="00034FC7" w:rsidP="00E61E76">
      <w:pPr>
        <w:tabs>
          <w:tab w:val="left" w:pos="3969"/>
          <w:tab w:val="left" w:pos="4111"/>
        </w:tabs>
        <w:ind w:firstLine="567"/>
        <w:rPr>
          <w:bCs/>
          <w:sz w:val="25"/>
          <w:szCs w:val="25"/>
        </w:rPr>
      </w:pPr>
      <w:r w:rsidRPr="001418A1">
        <w:rPr>
          <w:sz w:val="25"/>
          <w:szCs w:val="25"/>
        </w:rPr>
        <w:t xml:space="preserve">- </w:t>
      </w:r>
      <w:r w:rsidR="00B07EC3" w:rsidRPr="001418A1">
        <w:rPr>
          <w:sz w:val="25"/>
          <w:szCs w:val="25"/>
        </w:rPr>
        <w:t>с</w:t>
      </w:r>
      <w:r w:rsidR="00B07EC3" w:rsidRPr="001418A1">
        <w:rPr>
          <w:bCs/>
          <w:sz w:val="25"/>
          <w:szCs w:val="25"/>
        </w:rPr>
        <w:t xml:space="preserve">нижен размер премирования </w:t>
      </w:r>
      <w:r w:rsidR="005C461F" w:rsidRPr="001418A1">
        <w:rPr>
          <w:bCs/>
          <w:sz w:val="25"/>
          <w:szCs w:val="25"/>
        </w:rPr>
        <w:t xml:space="preserve"> </w:t>
      </w:r>
      <w:r w:rsidR="00244197" w:rsidRPr="001418A1">
        <w:rPr>
          <w:bCs/>
          <w:sz w:val="25"/>
          <w:szCs w:val="25"/>
        </w:rPr>
        <w:t xml:space="preserve">  38</w:t>
      </w:r>
      <w:r w:rsidR="00B07EC3" w:rsidRPr="001418A1">
        <w:rPr>
          <w:bCs/>
          <w:sz w:val="25"/>
          <w:szCs w:val="25"/>
        </w:rPr>
        <w:t xml:space="preserve"> чел</w:t>
      </w:r>
      <w:r w:rsidR="005C461F" w:rsidRPr="001418A1">
        <w:rPr>
          <w:bCs/>
          <w:sz w:val="25"/>
          <w:szCs w:val="25"/>
        </w:rPr>
        <w:t>.</w:t>
      </w:r>
    </w:p>
    <w:p w:rsidR="00B07EC3" w:rsidRPr="001418A1" w:rsidRDefault="00B07EC3" w:rsidP="00EA59AB">
      <w:pPr>
        <w:ind w:firstLine="567"/>
        <w:jc w:val="both"/>
        <w:rPr>
          <w:sz w:val="25"/>
          <w:szCs w:val="25"/>
          <w:highlight w:val="yellow"/>
        </w:rPr>
      </w:pPr>
    </w:p>
    <w:p w:rsidR="00235991" w:rsidRPr="001418A1" w:rsidRDefault="00235991" w:rsidP="00235991">
      <w:pPr>
        <w:tabs>
          <w:tab w:val="left" w:pos="567"/>
          <w:tab w:val="left" w:pos="709"/>
        </w:tabs>
        <w:ind w:firstLine="567"/>
        <w:jc w:val="both"/>
        <w:rPr>
          <w:sz w:val="25"/>
          <w:szCs w:val="25"/>
        </w:rPr>
      </w:pPr>
      <w:r w:rsidRPr="001418A1">
        <w:rPr>
          <w:sz w:val="25"/>
          <w:szCs w:val="25"/>
          <w:lang w:eastAsia="x-none"/>
        </w:rPr>
        <w:t>Управлением в</w:t>
      </w:r>
      <w:r w:rsidRPr="001418A1">
        <w:rPr>
          <w:sz w:val="25"/>
          <w:szCs w:val="25"/>
        </w:rPr>
        <w:t xml:space="preserve"> целях </w:t>
      </w:r>
      <w:r w:rsidR="00FE62CA">
        <w:rPr>
          <w:sz w:val="25"/>
          <w:szCs w:val="25"/>
        </w:rPr>
        <w:t>упреждения</w:t>
      </w:r>
      <w:r w:rsidRPr="001418A1">
        <w:rPr>
          <w:sz w:val="25"/>
          <w:szCs w:val="25"/>
        </w:rPr>
        <w:t xml:space="preserve"> финансовых нарушений и недопущения их в</w:t>
      </w:r>
      <w:r w:rsidR="00C92774">
        <w:rPr>
          <w:sz w:val="25"/>
          <w:szCs w:val="25"/>
        </w:rPr>
        <w:t> </w:t>
      </w:r>
      <w:r w:rsidR="00FE62CA">
        <w:rPr>
          <w:sz w:val="25"/>
          <w:szCs w:val="25"/>
        </w:rPr>
        <w:t>будущем</w:t>
      </w:r>
      <w:r w:rsidRPr="001418A1">
        <w:rPr>
          <w:sz w:val="25"/>
          <w:szCs w:val="25"/>
        </w:rPr>
        <w:t>:</w:t>
      </w:r>
    </w:p>
    <w:p w:rsidR="00235991" w:rsidRPr="001418A1" w:rsidRDefault="00235991" w:rsidP="00235991">
      <w:pPr>
        <w:pStyle w:val="21"/>
        <w:ind w:firstLine="567"/>
        <w:rPr>
          <w:rFonts w:ascii="Times New Roman" w:hAnsi="Times New Roman"/>
          <w:sz w:val="25"/>
          <w:szCs w:val="25"/>
        </w:rPr>
      </w:pPr>
      <w:r w:rsidRPr="001418A1">
        <w:rPr>
          <w:rFonts w:ascii="Times New Roman" w:hAnsi="Times New Roman"/>
          <w:sz w:val="25"/>
          <w:szCs w:val="25"/>
        </w:rPr>
        <w:t xml:space="preserve">- систематически оказывалась и оказывается консультационная помощь работникам объектов контроля, как в период проведения проверок, так и за его пределами; </w:t>
      </w:r>
    </w:p>
    <w:p w:rsidR="00235991" w:rsidRPr="001418A1" w:rsidRDefault="00235991" w:rsidP="00235991">
      <w:pPr>
        <w:pStyle w:val="21"/>
        <w:ind w:firstLine="567"/>
        <w:rPr>
          <w:rFonts w:ascii="Times New Roman" w:hAnsi="Times New Roman"/>
          <w:sz w:val="25"/>
          <w:szCs w:val="25"/>
        </w:rPr>
      </w:pPr>
      <w:r w:rsidRPr="001418A1">
        <w:rPr>
          <w:rFonts w:ascii="Times New Roman" w:hAnsi="Times New Roman"/>
          <w:sz w:val="25"/>
          <w:szCs w:val="25"/>
        </w:rPr>
        <w:t>- составлена аналитическая информация о часто встречающихся ошибках и</w:t>
      </w:r>
      <w:r w:rsidR="00C92774">
        <w:rPr>
          <w:rFonts w:ascii="Times New Roman" w:hAnsi="Times New Roman"/>
          <w:sz w:val="25"/>
          <w:szCs w:val="25"/>
        </w:rPr>
        <w:t> </w:t>
      </w:r>
      <w:r w:rsidRPr="001418A1">
        <w:rPr>
          <w:rFonts w:ascii="Times New Roman" w:hAnsi="Times New Roman"/>
          <w:sz w:val="25"/>
          <w:szCs w:val="25"/>
        </w:rPr>
        <w:t>нарушениях законодательных и нормативных</w:t>
      </w:r>
      <w:r w:rsidR="00F63FEB" w:rsidRPr="001418A1">
        <w:rPr>
          <w:rFonts w:ascii="Times New Roman" w:hAnsi="Times New Roman"/>
          <w:sz w:val="25"/>
          <w:szCs w:val="25"/>
        </w:rPr>
        <w:t xml:space="preserve"> правовых </w:t>
      </w:r>
      <w:r w:rsidRPr="001418A1">
        <w:rPr>
          <w:rFonts w:ascii="Times New Roman" w:hAnsi="Times New Roman"/>
          <w:sz w:val="25"/>
          <w:szCs w:val="25"/>
        </w:rPr>
        <w:t>актов, подготовленная на основе результатов контрольных мероприятий;</w:t>
      </w:r>
    </w:p>
    <w:p w:rsidR="00235991" w:rsidRPr="001418A1" w:rsidRDefault="00235991" w:rsidP="00235991">
      <w:pPr>
        <w:ind w:firstLine="567"/>
        <w:jc w:val="both"/>
        <w:rPr>
          <w:sz w:val="25"/>
          <w:szCs w:val="25"/>
          <w:highlight w:val="yellow"/>
        </w:rPr>
      </w:pPr>
      <w:r w:rsidRPr="001418A1">
        <w:rPr>
          <w:sz w:val="25"/>
          <w:szCs w:val="25"/>
        </w:rPr>
        <w:t xml:space="preserve">- с работниками бухгалтерских и финансово-экономических служб муниципальных учреждений проводилось обзорное совещание по </w:t>
      </w:r>
      <w:r w:rsidR="00F63FEB" w:rsidRPr="001418A1">
        <w:rPr>
          <w:sz w:val="25"/>
          <w:szCs w:val="25"/>
        </w:rPr>
        <w:t xml:space="preserve">проблемным вопросам в сфере бюджетного законодательства, </w:t>
      </w:r>
      <w:r w:rsidR="001418A1" w:rsidRPr="001418A1">
        <w:rPr>
          <w:sz w:val="25"/>
          <w:szCs w:val="25"/>
        </w:rPr>
        <w:t xml:space="preserve">законодательства </w:t>
      </w:r>
      <w:r w:rsidR="00F63FEB" w:rsidRPr="001418A1">
        <w:rPr>
          <w:sz w:val="25"/>
          <w:szCs w:val="25"/>
        </w:rPr>
        <w:t xml:space="preserve">в сфере закупок, других вопросов, </w:t>
      </w:r>
      <w:r w:rsidRPr="001418A1">
        <w:rPr>
          <w:sz w:val="25"/>
          <w:szCs w:val="25"/>
        </w:rPr>
        <w:t xml:space="preserve">наиболее часто </w:t>
      </w:r>
      <w:r w:rsidR="00F63FEB" w:rsidRPr="001418A1">
        <w:rPr>
          <w:sz w:val="25"/>
          <w:szCs w:val="25"/>
        </w:rPr>
        <w:t>возникающих в процессе финансово-хозяйственной деятельности муниципальных учреждений</w:t>
      </w:r>
      <w:r w:rsidRPr="001418A1">
        <w:rPr>
          <w:sz w:val="25"/>
          <w:szCs w:val="25"/>
        </w:rPr>
        <w:t xml:space="preserve">. </w:t>
      </w:r>
    </w:p>
    <w:p w:rsidR="00034FC7" w:rsidRPr="001418A1" w:rsidRDefault="00034FC7" w:rsidP="00EA59AB">
      <w:pPr>
        <w:ind w:firstLine="567"/>
        <w:jc w:val="both"/>
        <w:rPr>
          <w:sz w:val="25"/>
          <w:szCs w:val="25"/>
        </w:rPr>
      </w:pPr>
    </w:p>
    <w:p w:rsidR="00034FC7" w:rsidRPr="001418A1" w:rsidRDefault="00034FC7" w:rsidP="00EA59AB">
      <w:pPr>
        <w:ind w:firstLine="567"/>
        <w:jc w:val="both"/>
        <w:rPr>
          <w:sz w:val="25"/>
          <w:szCs w:val="25"/>
        </w:rPr>
      </w:pPr>
    </w:p>
    <w:p w:rsidR="00F53CB4" w:rsidRPr="001418A1" w:rsidRDefault="00B07EC3" w:rsidP="00F63FEB">
      <w:pPr>
        <w:jc w:val="both"/>
        <w:rPr>
          <w:sz w:val="25"/>
          <w:szCs w:val="25"/>
        </w:rPr>
      </w:pPr>
      <w:r w:rsidRPr="001418A1">
        <w:rPr>
          <w:sz w:val="25"/>
          <w:szCs w:val="25"/>
        </w:rPr>
        <w:t xml:space="preserve">Начальник управления             </w:t>
      </w:r>
      <w:r w:rsidR="00C92774">
        <w:rPr>
          <w:sz w:val="25"/>
          <w:szCs w:val="25"/>
        </w:rPr>
        <w:t xml:space="preserve">                                                           </w:t>
      </w:r>
      <w:r w:rsidRPr="001418A1">
        <w:rPr>
          <w:sz w:val="25"/>
          <w:szCs w:val="25"/>
        </w:rPr>
        <w:t xml:space="preserve">      </w:t>
      </w:r>
      <w:r w:rsidR="00F63FEB" w:rsidRPr="001418A1">
        <w:rPr>
          <w:sz w:val="25"/>
          <w:szCs w:val="25"/>
        </w:rPr>
        <w:t xml:space="preserve">           </w:t>
      </w:r>
      <w:r w:rsidRPr="001418A1">
        <w:rPr>
          <w:sz w:val="25"/>
          <w:szCs w:val="25"/>
        </w:rPr>
        <w:t xml:space="preserve"> </w:t>
      </w:r>
      <w:r w:rsidR="001418A1">
        <w:rPr>
          <w:sz w:val="25"/>
          <w:szCs w:val="25"/>
        </w:rPr>
        <w:t xml:space="preserve"> </w:t>
      </w:r>
      <w:r w:rsidRPr="001418A1">
        <w:rPr>
          <w:sz w:val="25"/>
          <w:szCs w:val="25"/>
        </w:rPr>
        <w:t>О.А. Шевелева</w:t>
      </w:r>
    </w:p>
    <w:p w:rsidR="00230FD2" w:rsidRPr="001418A1" w:rsidRDefault="00230FD2" w:rsidP="00EA59AB">
      <w:pPr>
        <w:ind w:firstLine="567"/>
        <w:jc w:val="both"/>
        <w:rPr>
          <w:sz w:val="25"/>
          <w:szCs w:val="25"/>
        </w:rPr>
      </w:pPr>
    </w:p>
    <w:p w:rsidR="00230FD2" w:rsidRPr="00C92774" w:rsidRDefault="00230FD2" w:rsidP="00EA59AB">
      <w:pPr>
        <w:ind w:firstLine="567"/>
        <w:jc w:val="both"/>
        <w:rPr>
          <w:sz w:val="25"/>
          <w:szCs w:val="25"/>
        </w:rPr>
      </w:pPr>
    </w:p>
    <w:sectPr w:rsidR="00230FD2" w:rsidRPr="00C92774" w:rsidSect="00001BB3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75" w:rsidRDefault="00C64975" w:rsidP="00705654">
      <w:r>
        <w:separator/>
      </w:r>
    </w:p>
  </w:endnote>
  <w:endnote w:type="continuationSeparator" w:id="0">
    <w:p w:rsidR="00C64975" w:rsidRDefault="00C64975" w:rsidP="007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75" w:rsidRDefault="00C64975" w:rsidP="00705654">
      <w:r>
        <w:separator/>
      </w:r>
    </w:p>
  </w:footnote>
  <w:footnote w:type="continuationSeparator" w:id="0">
    <w:p w:rsidR="00C64975" w:rsidRDefault="00C64975" w:rsidP="0070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632"/>
      <w:docPartObj>
        <w:docPartGallery w:val="Page Numbers (Top of Page)"/>
        <w:docPartUnique/>
      </w:docPartObj>
    </w:sdtPr>
    <w:sdtEndPr/>
    <w:sdtContent>
      <w:p w:rsidR="00705654" w:rsidRDefault="0070565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74">
          <w:rPr>
            <w:noProof/>
          </w:rPr>
          <w:t>3</w:t>
        </w:r>
        <w:r>
          <w:fldChar w:fldCharType="end"/>
        </w:r>
      </w:p>
    </w:sdtContent>
  </w:sdt>
  <w:p w:rsidR="00705654" w:rsidRDefault="007056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CC5"/>
    <w:multiLevelType w:val="multilevel"/>
    <w:tmpl w:val="3308493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>
    <w:nsid w:val="00BC6AAC"/>
    <w:multiLevelType w:val="hybridMultilevel"/>
    <w:tmpl w:val="497A1BCA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00CD6A66"/>
    <w:multiLevelType w:val="hybridMultilevel"/>
    <w:tmpl w:val="9716B4D4"/>
    <w:lvl w:ilvl="0" w:tplc="A6442E6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EC505D"/>
    <w:multiLevelType w:val="hybridMultilevel"/>
    <w:tmpl w:val="AAB2FC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60B8D"/>
    <w:multiLevelType w:val="hybridMultilevel"/>
    <w:tmpl w:val="93361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18619D"/>
    <w:multiLevelType w:val="hybridMultilevel"/>
    <w:tmpl w:val="40CC61F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C02440"/>
    <w:multiLevelType w:val="hybridMultilevel"/>
    <w:tmpl w:val="DB944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6F167A"/>
    <w:multiLevelType w:val="multilevel"/>
    <w:tmpl w:val="D7300D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sz w:val="28"/>
      </w:rPr>
    </w:lvl>
  </w:abstractNum>
  <w:abstractNum w:abstractNumId="8">
    <w:nsid w:val="1D062643"/>
    <w:multiLevelType w:val="hybridMultilevel"/>
    <w:tmpl w:val="A926BA74"/>
    <w:lvl w:ilvl="0" w:tplc="2040B5F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1E2C68"/>
    <w:multiLevelType w:val="hybridMultilevel"/>
    <w:tmpl w:val="B166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22E27"/>
    <w:multiLevelType w:val="hybridMultilevel"/>
    <w:tmpl w:val="2DDA7E6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1E8B5F11"/>
    <w:multiLevelType w:val="hybridMultilevel"/>
    <w:tmpl w:val="E8C69128"/>
    <w:lvl w:ilvl="0" w:tplc="3A762D0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A0166A"/>
    <w:multiLevelType w:val="multilevel"/>
    <w:tmpl w:val="1C5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74CC"/>
    <w:multiLevelType w:val="multilevel"/>
    <w:tmpl w:val="0DF6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7247B"/>
    <w:multiLevelType w:val="hybridMultilevel"/>
    <w:tmpl w:val="2CA050F0"/>
    <w:lvl w:ilvl="0" w:tplc="FAE024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9E598B"/>
    <w:multiLevelType w:val="hybridMultilevel"/>
    <w:tmpl w:val="D3306A5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2DBA631A"/>
    <w:multiLevelType w:val="hybridMultilevel"/>
    <w:tmpl w:val="16400B98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03510C8"/>
    <w:multiLevelType w:val="hybridMultilevel"/>
    <w:tmpl w:val="6332E25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1500166"/>
    <w:multiLevelType w:val="hybridMultilevel"/>
    <w:tmpl w:val="BAAAB2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27C7A"/>
    <w:multiLevelType w:val="multilevel"/>
    <w:tmpl w:val="5EAC4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21">
    <w:nsid w:val="332E21A4"/>
    <w:multiLevelType w:val="hybridMultilevel"/>
    <w:tmpl w:val="A1D28A4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>
    <w:nsid w:val="346001DE"/>
    <w:multiLevelType w:val="hybridMultilevel"/>
    <w:tmpl w:val="25929C6A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3870725C"/>
    <w:multiLevelType w:val="hybridMultilevel"/>
    <w:tmpl w:val="F192F67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129008E"/>
    <w:multiLevelType w:val="hybridMultilevel"/>
    <w:tmpl w:val="60983FBC"/>
    <w:lvl w:ilvl="0" w:tplc="98B60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B73A25"/>
    <w:multiLevelType w:val="hybridMultilevel"/>
    <w:tmpl w:val="BD60B020"/>
    <w:lvl w:ilvl="0" w:tplc="D6122BC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46E15FA5"/>
    <w:multiLevelType w:val="hybridMultilevel"/>
    <w:tmpl w:val="DE248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72B39"/>
    <w:multiLevelType w:val="multilevel"/>
    <w:tmpl w:val="C07018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28">
    <w:nsid w:val="508827B8"/>
    <w:multiLevelType w:val="hybridMultilevel"/>
    <w:tmpl w:val="6A5239D4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40B726A"/>
    <w:multiLevelType w:val="hybridMultilevel"/>
    <w:tmpl w:val="D3B67B0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7C4394B"/>
    <w:multiLevelType w:val="hybridMultilevel"/>
    <w:tmpl w:val="96607E88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1">
    <w:nsid w:val="61A71D2B"/>
    <w:multiLevelType w:val="hybridMultilevel"/>
    <w:tmpl w:val="3078FC4A"/>
    <w:lvl w:ilvl="0" w:tplc="710E8A9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E61037"/>
    <w:multiLevelType w:val="hybridMultilevel"/>
    <w:tmpl w:val="93B4076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3">
    <w:nsid w:val="621637B8"/>
    <w:multiLevelType w:val="hybridMultilevel"/>
    <w:tmpl w:val="08F6111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4">
    <w:nsid w:val="64EF5E61"/>
    <w:multiLevelType w:val="hybridMultilevel"/>
    <w:tmpl w:val="2E0611D0"/>
    <w:lvl w:ilvl="0" w:tplc="D25496D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53B6523"/>
    <w:multiLevelType w:val="hybridMultilevel"/>
    <w:tmpl w:val="8FD6B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775880"/>
    <w:multiLevelType w:val="hybridMultilevel"/>
    <w:tmpl w:val="91AA8E6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1F4AB7"/>
    <w:multiLevelType w:val="hybridMultilevel"/>
    <w:tmpl w:val="6A54ADD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82F22DD"/>
    <w:multiLevelType w:val="hybridMultilevel"/>
    <w:tmpl w:val="4A0626EC"/>
    <w:lvl w:ilvl="0" w:tplc="89A61424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A3AD8"/>
    <w:multiLevelType w:val="hybridMultilevel"/>
    <w:tmpl w:val="ABEE583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B76346"/>
    <w:multiLevelType w:val="hybridMultilevel"/>
    <w:tmpl w:val="51E2D836"/>
    <w:lvl w:ilvl="0" w:tplc="7AC8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C02095"/>
    <w:multiLevelType w:val="hybridMultilevel"/>
    <w:tmpl w:val="5F580B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6024E7"/>
    <w:multiLevelType w:val="hybridMultilevel"/>
    <w:tmpl w:val="5492F2C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86CA703A">
      <w:numFmt w:val="bullet"/>
      <w:lvlText w:val="-"/>
      <w:lvlJc w:val="left"/>
      <w:pPr>
        <w:ind w:left="1865" w:hanging="75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3">
    <w:nsid w:val="78BB6E8C"/>
    <w:multiLevelType w:val="hybridMultilevel"/>
    <w:tmpl w:val="1B2CC274"/>
    <w:lvl w:ilvl="0" w:tplc="A8AC4A4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AAF7120"/>
    <w:multiLevelType w:val="hybridMultilevel"/>
    <w:tmpl w:val="5706F5C6"/>
    <w:lvl w:ilvl="0" w:tplc="661E009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DA40AD"/>
    <w:multiLevelType w:val="hybridMultilevel"/>
    <w:tmpl w:val="633EB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457BC"/>
    <w:multiLevelType w:val="hybridMultilevel"/>
    <w:tmpl w:val="B904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46"/>
  </w:num>
  <w:num w:numId="4">
    <w:abstractNumId w:val="1"/>
  </w:num>
  <w:num w:numId="5">
    <w:abstractNumId w:val="9"/>
  </w:num>
  <w:num w:numId="6">
    <w:abstractNumId w:val="28"/>
  </w:num>
  <w:num w:numId="7">
    <w:abstractNumId w:val="8"/>
  </w:num>
  <w:num w:numId="8">
    <w:abstractNumId w:val="40"/>
  </w:num>
  <w:num w:numId="9">
    <w:abstractNumId w:val="30"/>
  </w:num>
  <w:num w:numId="10">
    <w:abstractNumId w:val="4"/>
  </w:num>
  <w:num w:numId="11">
    <w:abstractNumId w:val="11"/>
  </w:num>
  <w:num w:numId="12">
    <w:abstractNumId w:val="35"/>
  </w:num>
  <w:num w:numId="13">
    <w:abstractNumId w:val="6"/>
  </w:num>
  <w:num w:numId="14">
    <w:abstractNumId w:val="34"/>
  </w:num>
  <w:num w:numId="15">
    <w:abstractNumId w:val="13"/>
  </w:num>
  <w:num w:numId="16">
    <w:abstractNumId w:val="26"/>
  </w:num>
  <w:num w:numId="17">
    <w:abstractNumId w:val="41"/>
  </w:num>
  <w:num w:numId="18">
    <w:abstractNumId w:val="32"/>
  </w:num>
  <w:num w:numId="19">
    <w:abstractNumId w:val="25"/>
  </w:num>
  <w:num w:numId="20">
    <w:abstractNumId w:val="3"/>
  </w:num>
  <w:num w:numId="21">
    <w:abstractNumId w:val="36"/>
  </w:num>
  <w:num w:numId="22">
    <w:abstractNumId w:val="45"/>
  </w:num>
  <w:num w:numId="23">
    <w:abstractNumId w:val="27"/>
  </w:num>
  <w:num w:numId="24">
    <w:abstractNumId w:val="21"/>
  </w:num>
  <w:num w:numId="25">
    <w:abstractNumId w:val="38"/>
  </w:num>
  <w:num w:numId="26">
    <w:abstractNumId w:val="37"/>
  </w:num>
  <w:num w:numId="27">
    <w:abstractNumId w:val="0"/>
  </w:num>
  <w:num w:numId="28">
    <w:abstractNumId w:val="20"/>
  </w:num>
  <w:num w:numId="29">
    <w:abstractNumId w:val="5"/>
  </w:num>
  <w:num w:numId="30">
    <w:abstractNumId w:val="39"/>
  </w:num>
  <w:num w:numId="31">
    <w:abstractNumId w:val="43"/>
  </w:num>
  <w:num w:numId="32">
    <w:abstractNumId w:val="17"/>
  </w:num>
  <w:num w:numId="33">
    <w:abstractNumId w:val="44"/>
  </w:num>
  <w:num w:numId="34">
    <w:abstractNumId w:val="7"/>
  </w:num>
  <w:num w:numId="35">
    <w:abstractNumId w:val="2"/>
  </w:num>
  <w:num w:numId="36">
    <w:abstractNumId w:val="19"/>
  </w:num>
  <w:num w:numId="37">
    <w:abstractNumId w:val="18"/>
  </w:num>
  <w:num w:numId="38">
    <w:abstractNumId w:val="29"/>
  </w:num>
  <w:num w:numId="39">
    <w:abstractNumId w:val="23"/>
  </w:num>
  <w:num w:numId="40">
    <w:abstractNumId w:val="15"/>
  </w:num>
  <w:num w:numId="41">
    <w:abstractNumId w:val="33"/>
  </w:num>
  <w:num w:numId="42">
    <w:abstractNumId w:val="31"/>
  </w:num>
  <w:num w:numId="43">
    <w:abstractNumId w:val="24"/>
  </w:num>
  <w:num w:numId="44">
    <w:abstractNumId w:val="22"/>
  </w:num>
  <w:num w:numId="45">
    <w:abstractNumId w:val="12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DE"/>
    <w:rsid w:val="000013F4"/>
    <w:rsid w:val="00001BB3"/>
    <w:rsid w:val="00002BDD"/>
    <w:rsid w:val="00002F45"/>
    <w:rsid w:val="00004F2F"/>
    <w:rsid w:val="00020777"/>
    <w:rsid w:val="00021FBA"/>
    <w:rsid w:val="000240A3"/>
    <w:rsid w:val="00027835"/>
    <w:rsid w:val="000305A4"/>
    <w:rsid w:val="00033C34"/>
    <w:rsid w:val="00034FC7"/>
    <w:rsid w:val="0003512D"/>
    <w:rsid w:val="000377E9"/>
    <w:rsid w:val="00040A7B"/>
    <w:rsid w:val="00052EBD"/>
    <w:rsid w:val="000563AC"/>
    <w:rsid w:val="00056FFB"/>
    <w:rsid w:val="00060D53"/>
    <w:rsid w:val="00063F94"/>
    <w:rsid w:val="0006786E"/>
    <w:rsid w:val="00070738"/>
    <w:rsid w:val="000739B8"/>
    <w:rsid w:val="0008624B"/>
    <w:rsid w:val="00091DEE"/>
    <w:rsid w:val="00092516"/>
    <w:rsid w:val="00092652"/>
    <w:rsid w:val="00092BA6"/>
    <w:rsid w:val="000935B8"/>
    <w:rsid w:val="000942A4"/>
    <w:rsid w:val="00095F2E"/>
    <w:rsid w:val="000A27C6"/>
    <w:rsid w:val="000A5136"/>
    <w:rsid w:val="000A630C"/>
    <w:rsid w:val="000A7E2E"/>
    <w:rsid w:val="000B1CC4"/>
    <w:rsid w:val="000B46DB"/>
    <w:rsid w:val="000C1FBF"/>
    <w:rsid w:val="000C24FA"/>
    <w:rsid w:val="000C30A2"/>
    <w:rsid w:val="000C4A6E"/>
    <w:rsid w:val="000C5911"/>
    <w:rsid w:val="000C5CBA"/>
    <w:rsid w:val="000C7017"/>
    <w:rsid w:val="000D1444"/>
    <w:rsid w:val="000D15E1"/>
    <w:rsid w:val="000D2EC0"/>
    <w:rsid w:val="000D65FE"/>
    <w:rsid w:val="000E11C3"/>
    <w:rsid w:val="000E20F6"/>
    <w:rsid w:val="000E3925"/>
    <w:rsid w:val="000E7969"/>
    <w:rsid w:val="000F472B"/>
    <w:rsid w:val="000F47DD"/>
    <w:rsid w:val="000F7C81"/>
    <w:rsid w:val="00105E05"/>
    <w:rsid w:val="0010662A"/>
    <w:rsid w:val="001073C2"/>
    <w:rsid w:val="00123A82"/>
    <w:rsid w:val="0012613B"/>
    <w:rsid w:val="00126F6C"/>
    <w:rsid w:val="001302A2"/>
    <w:rsid w:val="00130547"/>
    <w:rsid w:val="00137685"/>
    <w:rsid w:val="00140C40"/>
    <w:rsid w:val="001418A1"/>
    <w:rsid w:val="00142C3A"/>
    <w:rsid w:val="00145CA7"/>
    <w:rsid w:val="0015161C"/>
    <w:rsid w:val="00163BE4"/>
    <w:rsid w:val="00175F03"/>
    <w:rsid w:val="001820A4"/>
    <w:rsid w:val="0018263F"/>
    <w:rsid w:val="00183854"/>
    <w:rsid w:val="00187105"/>
    <w:rsid w:val="001906D0"/>
    <w:rsid w:val="00192068"/>
    <w:rsid w:val="00193308"/>
    <w:rsid w:val="00194B52"/>
    <w:rsid w:val="0019771B"/>
    <w:rsid w:val="001A10C2"/>
    <w:rsid w:val="001A4665"/>
    <w:rsid w:val="001A4FC8"/>
    <w:rsid w:val="001C0045"/>
    <w:rsid w:val="001C1EF9"/>
    <w:rsid w:val="001C6F5A"/>
    <w:rsid w:val="001D0197"/>
    <w:rsid w:val="001D6BAB"/>
    <w:rsid w:val="001D73EA"/>
    <w:rsid w:val="001F1093"/>
    <w:rsid w:val="001F1897"/>
    <w:rsid w:val="001F6BD0"/>
    <w:rsid w:val="00200CB5"/>
    <w:rsid w:val="00202617"/>
    <w:rsid w:val="0020797D"/>
    <w:rsid w:val="00213470"/>
    <w:rsid w:val="00214DF8"/>
    <w:rsid w:val="002151EB"/>
    <w:rsid w:val="00215F91"/>
    <w:rsid w:val="002163FF"/>
    <w:rsid w:val="00216683"/>
    <w:rsid w:val="00220A64"/>
    <w:rsid w:val="0022292C"/>
    <w:rsid w:val="00222F4E"/>
    <w:rsid w:val="002251E1"/>
    <w:rsid w:val="00225549"/>
    <w:rsid w:val="00227CB0"/>
    <w:rsid w:val="00230FD2"/>
    <w:rsid w:val="00231FA1"/>
    <w:rsid w:val="002326ED"/>
    <w:rsid w:val="002331DA"/>
    <w:rsid w:val="00235991"/>
    <w:rsid w:val="00240EE6"/>
    <w:rsid w:val="00241F74"/>
    <w:rsid w:val="00243CEE"/>
    <w:rsid w:val="00244197"/>
    <w:rsid w:val="0024548A"/>
    <w:rsid w:val="0024676D"/>
    <w:rsid w:val="00246D5E"/>
    <w:rsid w:val="00246F75"/>
    <w:rsid w:val="002515E2"/>
    <w:rsid w:val="002575D5"/>
    <w:rsid w:val="00261712"/>
    <w:rsid w:val="002748AF"/>
    <w:rsid w:val="002761E1"/>
    <w:rsid w:val="00276F9F"/>
    <w:rsid w:val="00280512"/>
    <w:rsid w:val="00280D9F"/>
    <w:rsid w:val="00281B90"/>
    <w:rsid w:val="002830CA"/>
    <w:rsid w:val="00287382"/>
    <w:rsid w:val="00287487"/>
    <w:rsid w:val="00290B45"/>
    <w:rsid w:val="00295120"/>
    <w:rsid w:val="002A739F"/>
    <w:rsid w:val="002B16F5"/>
    <w:rsid w:val="002B3FBA"/>
    <w:rsid w:val="002B457A"/>
    <w:rsid w:val="002B4B7F"/>
    <w:rsid w:val="002B5A82"/>
    <w:rsid w:val="002B7FE8"/>
    <w:rsid w:val="002C4DA5"/>
    <w:rsid w:val="002C4DD8"/>
    <w:rsid w:val="002D182F"/>
    <w:rsid w:val="002D6C45"/>
    <w:rsid w:val="002E7EDF"/>
    <w:rsid w:val="002F237F"/>
    <w:rsid w:val="002F39CE"/>
    <w:rsid w:val="002F7206"/>
    <w:rsid w:val="00307090"/>
    <w:rsid w:val="00320919"/>
    <w:rsid w:val="00323E26"/>
    <w:rsid w:val="003275EA"/>
    <w:rsid w:val="003325AD"/>
    <w:rsid w:val="0033558B"/>
    <w:rsid w:val="00345452"/>
    <w:rsid w:val="00345D3D"/>
    <w:rsid w:val="00347D6E"/>
    <w:rsid w:val="00363430"/>
    <w:rsid w:val="00364562"/>
    <w:rsid w:val="003669F1"/>
    <w:rsid w:val="003745F3"/>
    <w:rsid w:val="00375DDD"/>
    <w:rsid w:val="003778F7"/>
    <w:rsid w:val="003819E6"/>
    <w:rsid w:val="003868B3"/>
    <w:rsid w:val="003871C3"/>
    <w:rsid w:val="0039219E"/>
    <w:rsid w:val="00394D48"/>
    <w:rsid w:val="00395E47"/>
    <w:rsid w:val="003A4ED8"/>
    <w:rsid w:val="003A5ACC"/>
    <w:rsid w:val="003A6575"/>
    <w:rsid w:val="003C2714"/>
    <w:rsid w:val="003C7379"/>
    <w:rsid w:val="003C75B3"/>
    <w:rsid w:val="003D0907"/>
    <w:rsid w:val="003D291E"/>
    <w:rsid w:val="003D3D40"/>
    <w:rsid w:val="003D4783"/>
    <w:rsid w:val="003D5980"/>
    <w:rsid w:val="003D7FB6"/>
    <w:rsid w:val="003E31DD"/>
    <w:rsid w:val="003E663E"/>
    <w:rsid w:val="003F0628"/>
    <w:rsid w:val="003F3916"/>
    <w:rsid w:val="003F4657"/>
    <w:rsid w:val="003F4D57"/>
    <w:rsid w:val="003F589B"/>
    <w:rsid w:val="003F7152"/>
    <w:rsid w:val="0040436F"/>
    <w:rsid w:val="0040664E"/>
    <w:rsid w:val="00407887"/>
    <w:rsid w:val="0041313A"/>
    <w:rsid w:val="00415D5B"/>
    <w:rsid w:val="00417DF5"/>
    <w:rsid w:val="00425BDF"/>
    <w:rsid w:val="0042746F"/>
    <w:rsid w:val="00427F2B"/>
    <w:rsid w:val="00434D32"/>
    <w:rsid w:val="0044059A"/>
    <w:rsid w:val="004413E2"/>
    <w:rsid w:val="00441F18"/>
    <w:rsid w:val="00442DAB"/>
    <w:rsid w:val="00444CC1"/>
    <w:rsid w:val="004464FF"/>
    <w:rsid w:val="00455481"/>
    <w:rsid w:val="004565D6"/>
    <w:rsid w:val="00460D17"/>
    <w:rsid w:val="004610BE"/>
    <w:rsid w:val="00464036"/>
    <w:rsid w:val="004717D0"/>
    <w:rsid w:val="00480BA5"/>
    <w:rsid w:val="00483113"/>
    <w:rsid w:val="00484198"/>
    <w:rsid w:val="00487C9B"/>
    <w:rsid w:val="0049016C"/>
    <w:rsid w:val="00492BB9"/>
    <w:rsid w:val="004957FD"/>
    <w:rsid w:val="004A09BF"/>
    <w:rsid w:val="004A190D"/>
    <w:rsid w:val="004A2F79"/>
    <w:rsid w:val="004A6DFA"/>
    <w:rsid w:val="004B30F3"/>
    <w:rsid w:val="004B55AF"/>
    <w:rsid w:val="004B5912"/>
    <w:rsid w:val="004C4247"/>
    <w:rsid w:val="004D07B9"/>
    <w:rsid w:val="004E2D78"/>
    <w:rsid w:val="004E7578"/>
    <w:rsid w:val="004F230E"/>
    <w:rsid w:val="004F2BD4"/>
    <w:rsid w:val="004F3963"/>
    <w:rsid w:val="004F7252"/>
    <w:rsid w:val="0050367A"/>
    <w:rsid w:val="00506D12"/>
    <w:rsid w:val="00512CE7"/>
    <w:rsid w:val="00513C7E"/>
    <w:rsid w:val="00517441"/>
    <w:rsid w:val="005221F1"/>
    <w:rsid w:val="0052411C"/>
    <w:rsid w:val="00525664"/>
    <w:rsid w:val="00531E26"/>
    <w:rsid w:val="00536637"/>
    <w:rsid w:val="00550D46"/>
    <w:rsid w:val="005524A8"/>
    <w:rsid w:val="00552722"/>
    <w:rsid w:val="00552D81"/>
    <w:rsid w:val="00561500"/>
    <w:rsid w:val="005666BA"/>
    <w:rsid w:val="00566CE2"/>
    <w:rsid w:val="00567293"/>
    <w:rsid w:val="0057054B"/>
    <w:rsid w:val="00573753"/>
    <w:rsid w:val="00573E1D"/>
    <w:rsid w:val="00577E0D"/>
    <w:rsid w:val="00584C3E"/>
    <w:rsid w:val="005871F9"/>
    <w:rsid w:val="00587665"/>
    <w:rsid w:val="00596EC3"/>
    <w:rsid w:val="005B4B7C"/>
    <w:rsid w:val="005B6AD9"/>
    <w:rsid w:val="005C0326"/>
    <w:rsid w:val="005C461F"/>
    <w:rsid w:val="005D2396"/>
    <w:rsid w:val="005E7F13"/>
    <w:rsid w:val="005F27F9"/>
    <w:rsid w:val="005F286A"/>
    <w:rsid w:val="005F57FF"/>
    <w:rsid w:val="00600C15"/>
    <w:rsid w:val="0060226C"/>
    <w:rsid w:val="0061262C"/>
    <w:rsid w:val="00627298"/>
    <w:rsid w:val="00631418"/>
    <w:rsid w:val="00631D57"/>
    <w:rsid w:val="00631FD0"/>
    <w:rsid w:val="006477B6"/>
    <w:rsid w:val="0065653B"/>
    <w:rsid w:val="00660BA4"/>
    <w:rsid w:val="006701E2"/>
    <w:rsid w:val="006832E1"/>
    <w:rsid w:val="006901AF"/>
    <w:rsid w:val="006904AD"/>
    <w:rsid w:val="00692C05"/>
    <w:rsid w:val="00693C08"/>
    <w:rsid w:val="00694095"/>
    <w:rsid w:val="006943BF"/>
    <w:rsid w:val="00697741"/>
    <w:rsid w:val="006A423D"/>
    <w:rsid w:val="006B0389"/>
    <w:rsid w:val="006B51DE"/>
    <w:rsid w:val="006C103A"/>
    <w:rsid w:val="006C319A"/>
    <w:rsid w:val="006C3A33"/>
    <w:rsid w:val="006D5CBF"/>
    <w:rsid w:val="006E1834"/>
    <w:rsid w:val="006F276D"/>
    <w:rsid w:val="00701C53"/>
    <w:rsid w:val="0070336A"/>
    <w:rsid w:val="00703D6D"/>
    <w:rsid w:val="00704573"/>
    <w:rsid w:val="00705654"/>
    <w:rsid w:val="0070652D"/>
    <w:rsid w:val="00706A56"/>
    <w:rsid w:val="00710EA9"/>
    <w:rsid w:val="00715A6D"/>
    <w:rsid w:val="0072253A"/>
    <w:rsid w:val="0072445C"/>
    <w:rsid w:val="00726CF1"/>
    <w:rsid w:val="00734E82"/>
    <w:rsid w:val="00740031"/>
    <w:rsid w:val="00740DF8"/>
    <w:rsid w:val="00742A16"/>
    <w:rsid w:val="00743DFF"/>
    <w:rsid w:val="007440A6"/>
    <w:rsid w:val="00751011"/>
    <w:rsid w:val="00754D93"/>
    <w:rsid w:val="00757C74"/>
    <w:rsid w:val="0076367B"/>
    <w:rsid w:val="00764430"/>
    <w:rsid w:val="00765A8D"/>
    <w:rsid w:val="007666D7"/>
    <w:rsid w:val="007713F3"/>
    <w:rsid w:val="007843F9"/>
    <w:rsid w:val="0078562E"/>
    <w:rsid w:val="00791B7A"/>
    <w:rsid w:val="0079259E"/>
    <w:rsid w:val="0079760C"/>
    <w:rsid w:val="007A1078"/>
    <w:rsid w:val="007A2F8F"/>
    <w:rsid w:val="007A679F"/>
    <w:rsid w:val="007A6DC7"/>
    <w:rsid w:val="007B7404"/>
    <w:rsid w:val="007B7F2D"/>
    <w:rsid w:val="007C052F"/>
    <w:rsid w:val="007C240B"/>
    <w:rsid w:val="007C4000"/>
    <w:rsid w:val="007F0303"/>
    <w:rsid w:val="0080615A"/>
    <w:rsid w:val="008078D2"/>
    <w:rsid w:val="00810C12"/>
    <w:rsid w:val="0081200F"/>
    <w:rsid w:val="008127F4"/>
    <w:rsid w:val="008203C6"/>
    <w:rsid w:val="00822EB7"/>
    <w:rsid w:val="00824DE5"/>
    <w:rsid w:val="00827115"/>
    <w:rsid w:val="00827692"/>
    <w:rsid w:val="00827D52"/>
    <w:rsid w:val="00831AAA"/>
    <w:rsid w:val="00832B23"/>
    <w:rsid w:val="00833B71"/>
    <w:rsid w:val="0083419C"/>
    <w:rsid w:val="00837113"/>
    <w:rsid w:val="008440BE"/>
    <w:rsid w:val="008479D3"/>
    <w:rsid w:val="008558FE"/>
    <w:rsid w:val="00856993"/>
    <w:rsid w:val="00857AA1"/>
    <w:rsid w:val="0087292B"/>
    <w:rsid w:val="008734DB"/>
    <w:rsid w:val="00873B50"/>
    <w:rsid w:val="00876DA2"/>
    <w:rsid w:val="008771C3"/>
    <w:rsid w:val="0088184D"/>
    <w:rsid w:val="008820E0"/>
    <w:rsid w:val="00890A27"/>
    <w:rsid w:val="008970AB"/>
    <w:rsid w:val="00897D1A"/>
    <w:rsid w:val="008A438B"/>
    <w:rsid w:val="008A479F"/>
    <w:rsid w:val="008A4EE8"/>
    <w:rsid w:val="008A68D6"/>
    <w:rsid w:val="008B0EBC"/>
    <w:rsid w:val="008B13B3"/>
    <w:rsid w:val="008B5A35"/>
    <w:rsid w:val="008C08DD"/>
    <w:rsid w:val="008C27C7"/>
    <w:rsid w:val="008C4275"/>
    <w:rsid w:val="008C56F4"/>
    <w:rsid w:val="008C6E1A"/>
    <w:rsid w:val="008D0CA8"/>
    <w:rsid w:val="008E0896"/>
    <w:rsid w:val="008E4A7D"/>
    <w:rsid w:val="008E58E3"/>
    <w:rsid w:val="008E7384"/>
    <w:rsid w:val="008E7619"/>
    <w:rsid w:val="008E7A0E"/>
    <w:rsid w:val="008F0473"/>
    <w:rsid w:val="008F68F5"/>
    <w:rsid w:val="008F6A24"/>
    <w:rsid w:val="00900B4C"/>
    <w:rsid w:val="0090118E"/>
    <w:rsid w:val="00904067"/>
    <w:rsid w:val="009061A3"/>
    <w:rsid w:val="00907791"/>
    <w:rsid w:val="00915762"/>
    <w:rsid w:val="009159CB"/>
    <w:rsid w:val="00923DBE"/>
    <w:rsid w:val="0093627B"/>
    <w:rsid w:val="00944752"/>
    <w:rsid w:val="00944DD0"/>
    <w:rsid w:val="00963AE6"/>
    <w:rsid w:val="00965D69"/>
    <w:rsid w:val="00967217"/>
    <w:rsid w:val="009755C6"/>
    <w:rsid w:val="00984617"/>
    <w:rsid w:val="00991174"/>
    <w:rsid w:val="00991E49"/>
    <w:rsid w:val="00992602"/>
    <w:rsid w:val="009936E4"/>
    <w:rsid w:val="009944FF"/>
    <w:rsid w:val="0099693B"/>
    <w:rsid w:val="009A0A05"/>
    <w:rsid w:val="009A1779"/>
    <w:rsid w:val="009B00A5"/>
    <w:rsid w:val="009B01C9"/>
    <w:rsid w:val="009C0866"/>
    <w:rsid w:val="009C09DA"/>
    <w:rsid w:val="009C102C"/>
    <w:rsid w:val="009C2744"/>
    <w:rsid w:val="009C27E9"/>
    <w:rsid w:val="009C3FB7"/>
    <w:rsid w:val="009C51B6"/>
    <w:rsid w:val="009C593A"/>
    <w:rsid w:val="009C5C0F"/>
    <w:rsid w:val="009D1198"/>
    <w:rsid w:val="009D14E8"/>
    <w:rsid w:val="009D3230"/>
    <w:rsid w:val="009E3AE5"/>
    <w:rsid w:val="009E686D"/>
    <w:rsid w:val="009E73F4"/>
    <w:rsid w:val="009F41F4"/>
    <w:rsid w:val="00A010A1"/>
    <w:rsid w:val="00A01909"/>
    <w:rsid w:val="00A046EB"/>
    <w:rsid w:val="00A12F98"/>
    <w:rsid w:val="00A13BA8"/>
    <w:rsid w:val="00A14D58"/>
    <w:rsid w:val="00A16D31"/>
    <w:rsid w:val="00A20C2E"/>
    <w:rsid w:val="00A25649"/>
    <w:rsid w:val="00A265CF"/>
    <w:rsid w:val="00A305C2"/>
    <w:rsid w:val="00A352D6"/>
    <w:rsid w:val="00A36743"/>
    <w:rsid w:val="00A4320D"/>
    <w:rsid w:val="00A4517B"/>
    <w:rsid w:val="00A53E69"/>
    <w:rsid w:val="00A61368"/>
    <w:rsid w:val="00A72B23"/>
    <w:rsid w:val="00A731D1"/>
    <w:rsid w:val="00A77321"/>
    <w:rsid w:val="00A80B1B"/>
    <w:rsid w:val="00AA4511"/>
    <w:rsid w:val="00AB08BA"/>
    <w:rsid w:val="00AB1E03"/>
    <w:rsid w:val="00AB5D27"/>
    <w:rsid w:val="00AC08DC"/>
    <w:rsid w:val="00AC2D57"/>
    <w:rsid w:val="00AD12B8"/>
    <w:rsid w:val="00AD14FC"/>
    <w:rsid w:val="00AD4712"/>
    <w:rsid w:val="00AD4EF8"/>
    <w:rsid w:val="00AE6B98"/>
    <w:rsid w:val="00AF2DA6"/>
    <w:rsid w:val="00AF7761"/>
    <w:rsid w:val="00B025AA"/>
    <w:rsid w:val="00B03B33"/>
    <w:rsid w:val="00B07EC3"/>
    <w:rsid w:val="00B10460"/>
    <w:rsid w:val="00B126B0"/>
    <w:rsid w:val="00B12E2D"/>
    <w:rsid w:val="00B23A5E"/>
    <w:rsid w:val="00B25EAB"/>
    <w:rsid w:val="00B3081F"/>
    <w:rsid w:val="00B36BA3"/>
    <w:rsid w:val="00B5001D"/>
    <w:rsid w:val="00B51B39"/>
    <w:rsid w:val="00B5511D"/>
    <w:rsid w:val="00B60EB2"/>
    <w:rsid w:val="00B6143B"/>
    <w:rsid w:val="00B659B4"/>
    <w:rsid w:val="00B67692"/>
    <w:rsid w:val="00B67818"/>
    <w:rsid w:val="00B807FD"/>
    <w:rsid w:val="00B8560B"/>
    <w:rsid w:val="00B874B3"/>
    <w:rsid w:val="00B90256"/>
    <w:rsid w:val="00B918F7"/>
    <w:rsid w:val="00B9338C"/>
    <w:rsid w:val="00B9656B"/>
    <w:rsid w:val="00BB060A"/>
    <w:rsid w:val="00BB3726"/>
    <w:rsid w:val="00BC2CD9"/>
    <w:rsid w:val="00BC30BD"/>
    <w:rsid w:val="00BC3B67"/>
    <w:rsid w:val="00BC44DE"/>
    <w:rsid w:val="00BC79FE"/>
    <w:rsid w:val="00BD0A32"/>
    <w:rsid w:val="00BD0D57"/>
    <w:rsid w:val="00BD48EC"/>
    <w:rsid w:val="00BD5586"/>
    <w:rsid w:val="00BD6904"/>
    <w:rsid w:val="00BF24B7"/>
    <w:rsid w:val="00BF2BEE"/>
    <w:rsid w:val="00BF6942"/>
    <w:rsid w:val="00C00C31"/>
    <w:rsid w:val="00C0735D"/>
    <w:rsid w:val="00C10EC7"/>
    <w:rsid w:val="00C11B32"/>
    <w:rsid w:val="00C15C6F"/>
    <w:rsid w:val="00C27409"/>
    <w:rsid w:val="00C2774B"/>
    <w:rsid w:val="00C30CC5"/>
    <w:rsid w:val="00C31B04"/>
    <w:rsid w:val="00C35217"/>
    <w:rsid w:val="00C4059C"/>
    <w:rsid w:val="00C40FAC"/>
    <w:rsid w:val="00C44FB2"/>
    <w:rsid w:val="00C47E4F"/>
    <w:rsid w:val="00C52CB7"/>
    <w:rsid w:val="00C53413"/>
    <w:rsid w:val="00C5657F"/>
    <w:rsid w:val="00C6483D"/>
    <w:rsid w:val="00C64975"/>
    <w:rsid w:val="00C64BFF"/>
    <w:rsid w:val="00C676DC"/>
    <w:rsid w:val="00C745BD"/>
    <w:rsid w:val="00C82FB0"/>
    <w:rsid w:val="00C923C3"/>
    <w:rsid w:val="00C92774"/>
    <w:rsid w:val="00C96A3C"/>
    <w:rsid w:val="00CA441F"/>
    <w:rsid w:val="00CA5679"/>
    <w:rsid w:val="00CB31F4"/>
    <w:rsid w:val="00CB6F39"/>
    <w:rsid w:val="00CC0A30"/>
    <w:rsid w:val="00CD4827"/>
    <w:rsid w:val="00CD5CE1"/>
    <w:rsid w:val="00CD6396"/>
    <w:rsid w:val="00CD72AC"/>
    <w:rsid w:val="00CE1505"/>
    <w:rsid w:val="00CE15FF"/>
    <w:rsid w:val="00CE1B48"/>
    <w:rsid w:val="00CF0310"/>
    <w:rsid w:val="00CF2C50"/>
    <w:rsid w:val="00CF4AAF"/>
    <w:rsid w:val="00CF5458"/>
    <w:rsid w:val="00CF6E87"/>
    <w:rsid w:val="00D10230"/>
    <w:rsid w:val="00D26A28"/>
    <w:rsid w:val="00D3433E"/>
    <w:rsid w:val="00D624BD"/>
    <w:rsid w:val="00D62F3D"/>
    <w:rsid w:val="00D67181"/>
    <w:rsid w:val="00D722B0"/>
    <w:rsid w:val="00D7637F"/>
    <w:rsid w:val="00D81EE9"/>
    <w:rsid w:val="00D90A8F"/>
    <w:rsid w:val="00DA3762"/>
    <w:rsid w:val="00DA6851"/>
    <w:rsid w:val="00DB2724"/>
    <w:rsid w:val="00DB3696"/>
    <w:rsid w:val="00DB7706"/>
    <w:rsid w:val="00DB7F77"/>
    <w:rsid w:val="00DC0D22"/>
    <w:rsid w:val="00DC30AB"/>
    <w:rsid w:val="00DC703F"/>
    <w:rsid w:val="00DD1048"/>
    <w:rsid w:val="00DD2CA8"/>
    <w:rsid w:val="00DD7895"/>
    <w:rsid w:val="00DE1A18"/>
    <w:rsid w:val="00DE6FAA"/>
    <w:rsid w:val="00DF1BDE"/>
    <w:rsid w:val="00DF2AF1"/>
    <w:rsid w:val="00DF635B"/>
    <w:rsid w:val="00E02E36"/>
    <w:rsid w:val="00E1007A"/>
    <w:rsid w:val="00E1087A"/>
    <w:rsid w:val="00E163B1"/>
    <w:rsid w:val="00E20B51"/>
    <w:rsid w:val="00E21A99"/>
    <w:rsid w:val="00E32C72"/>
    <w:rsid w:val="00E3425A"/>
    <w:rsid w:val="00E34318"/>
    <w:rsid w:val="00E354EE"/>
    <w:rsid w:val="00E37704"/>
    <w:rsid w:val="00E42E31"/>
    <w:rsid w:val="00E46A9D"/>
    <w:rsid w:val="00E519A5"/>
    <w:rsid w:val="00E5495C"/>
    <w:rsid w:val="00E561EF"/>
    <w:rsid w:val="00E61E76"/>
    <w:rsid w:val="00E67709"/>
    <w:rsid w:val="00E70A0B"/>
    <w:rsid w:val="00E73785"/>
    <w:rsid w:val="00E7641E"/>
    <w:rsid w:val="00E764E8"/>
    <w:rsid w:val="00E83E31"/>
    <w:rsid w:val="00E847F6"/>
    <w:rsid w:val="00E85F32"/>
    <w:rsid w:val="00E92ED6"/>
    <w:rsid w:val="00E94741"/>
    <w:rsid w:val="00E9791B"/>
    <w:rsid w:val="00EA0995"/>
    <w:rsid w:val="00EA2C47"/>
    <w:rsid w:val="00EA59AB"/>
    <w:rsid w:val="00EA660A"/>
    <w:rsid w:val="00EB2BD4"/>
    <w:rsid w:val="00EB36BB"/>
    <w:rsid w:val="00EB6E32"/>
    <w:rsid w:val="00EB745E"/>
    <w:rsid w:val="00EC3C6C"/>
    <w:rsid w:val="00EC5681"/>
    <w:rsid w:val="00ED5C2F"/>
    <w:rsid w:val="00EE3472"/>
    <w:rsid w:val="00EE6BDE"/>
    <w:rsid w:val="00EE7799"/>
    <w:rsid w:val="00EF09FE"/>
    <w:rsid w:val="00EF3738"/>
    <w:rsid w:val="00EF4463"/>
    <w:rsid w:val="00EF5ACB"/>
    <w:rsid w:val="00F008A6"/>
    <w:rsid w:val="00F01383"/>
    <w:rsid w:val="00F0177E"/>
    <w:rsid w:val="00F13E1E"/>
    <w:rsid w:val="00F16587"/>
    <w:rsid w:val="00F17DA2"/>
    <w:rsid w:val="00F24508"/>
    <w:rsid w:val="00F27E5B"/>
    <w:rsid w:val="00F30717"/>
    <w:rsid w:val="00F30B77"/>
    <w:rsid w:val="00F31473"/>
    <w:rsid w:val="00F31CBF"/>
    <w:rsid w:val="00F3213A"/>
    <w:rsid w:val="00F32680"/>
    <w:rsid w:val="00F41757"/>
    <w:rsid w:val="00F4252A"/>
    <w:rsid w:val="00F43690"/>
    <w:rsid w:val="00F53CB4"/>
    <w:rsid w:val="00F562F1"/>
    <w:rsid w:val="00F565D1"/>
    <w:rsid w:val="00F569CB"/>
    <w:rsid w:val="00F605DA"/>
    <w:rsid w:val="00F60D15"/>
    <w:rsid w:val="00F635F6"/>
    <w:rsid w:val="00F63FEB"/>
    <w:rsid w:val="00F64639"/>
    <w:rsid w:val="00F67D73"/>
    <w:rsid w:val="00F7093E"/>
    <w:rsid w:val="00F742DB"/>
    <w:rsid w:val="00F75DEC"/>
    <w:rsid w:val="00F77017"/>
    <w:rsid w:val="00F83515"/>
    <w:rsid w:val="00F84C8F"/>
    <w:rsid w:val="00F856D8"/>
    <w:rsid w:val="00F87034"/>
    <w:rsid w:val="00F976FD"/>
    <w:rsid w:val="00FA3835"/>
    <w:rsid w:val="00FA61D1"/>
    <w:rsid w:val="00FC3CE0"/>
    <w:rsid w:val="00FC53A2"/>
    <w:rsid w:val="00FD0D56"/>
    <w:rsid w:val="00FD6AA7"/>
    <w:rsid w:val="00FD7EFB"/>
    <w:rsid w:val="00FE25AA"/>
    <w:rsid w:val="00FE3809"/>
    <w:rsid w:val="00FE62CA"/>
    <w:rsid w:val="00FE7FB9"/>
    <w:rsid w:val="00FF36EB"/>
    <w:rsid w:val="00FF3DA5"/>
    <w:rsid w:val="00FF536D"/>
    <w:rsid w:val="00FF650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4AE4-63B0-4105-B986-5ED3EB2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F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2E1"/>
    <w:pPr>
      <w:jc w:val="center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6832E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6832E1"/>
    <w:pPr>
      <w:ind w:left="360" w:firstLine="54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832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32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Подзаголовок Знак"/>
    <w:aliases w:val="Знак Знак, Знак Знак"/>
    <w:link w:val="a9"/>
    <w:uiPriority w:val="99"/>
    <w:locked/>
    <w:rsid w:val="009C27E9"/>
    <w:rPr>
      <w:sz w:val="28"/>
      <w:szCs w:val="24"/>
      <w:lang w:eastAsia="ru-RU"/>
    </w:rPr>
  </w:style>
  <w:style w:type="paragraph" w:styleId="a9">
    <w:name w:val="Subtitle"/>
    <w:aliases w:val="Знак, Знак"/>
    <w:basedOn w:val="a"/>
    <w:link w:val="a8"/>
    <w:uiPriority w:val="99"/>
    <w:qFormat/>
    <w:rsid w:val="009C27E9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Подзаголовок Знак1"/>
    <w:basedOn w:val="a0"/>
    <w:uiPriority w:val="11"/>
    <w:rsid w:val="009C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a">
    <w:name w:val="Table Grid"/>
    <w:basedOn w:val="a1"/>
    <w:rsid w:val="008A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F856D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A451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D67181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F47D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paragraph" w:styleId="af">
    <w:name w:val="Block Text"/>
    <w:basedOn w:val="a"/>
    <w:rsid w:val="000F47DD"/>
    <w:pPr>
      <w:widowControl w:val="0"/>
      <w:ind w:left="-567" w:right="-858"/>
      <w:jc w:val="both"/>
    </w:pPr>
    <w:rPr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7056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30FD2"/>
    <w:pPr>
      <w:widowControl w:val="0"/>
      <w:spacing w:after="0" w:line="2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B9656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9656B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A14D58"/>
    <w:rPr>
      <w:color w:val="800080" w:themeColor="followedHyperlink"/>
      <w:u w:val="single"/>
    </w:rPr>
  </w:style>
  <w:style w:type="paragraph" w:customStyle="1" w:styleId="21">
    <w:name w:val="Обычный2"/>
    <w:rsid w:val="00FF3DA5"/>
    <w:pPr>
      <w:widowControl w:val="0"/>
      <w:spacing w:after="0" w:line="2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002B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02B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466-6280-4718-815B-C4A558C1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7090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113</cp:revision>
  <cp:lastPrinted>2017-05-03T10:34:00Z</cp:lastPrinted>
  <dcterms:created xsi:type="dcterms:W3CDTF">2015-04-08T10:58:00Z</dcterms:created>
  <dcterms:modified xsi:type="dcterms:W3CDTF">2017-05-03T12:09:00Z</dcterms:modified>
</cp:coreProperties>
</file>