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9F143C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9F143C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9F143C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9F143C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B2F6E"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9F143C">
        <w:rPr>
          <w:rFonts w:ascii="Times New Roman" w:hAnsi="Times New Roman" w:cs="Times New Roman"/>
          <w:i/>
          <w:sz w:val="27"/>
          <w:szCs w:val="27"/>
        </w:rPr>
        <w:t>проект постановления Администрации города «О порядке предоставления</w:t>
      </w:r>
      <w:r w:rsidR="00832CCE" w:rsidRPr="009F143C">
        <w:rPr>
          <w:rFonts w:ascii="Times New Roman" w:hAnsi="Times New Roman" w:cs="Times New Roman"/>
          <w:i/>
          <w:sz w:val="27"/>
          <w:szCs w:val="27"/>
        </w:rPr>
        <w:t xml:space="preserve"> субсидии на финансовое обеспечение (возмещение) затрат по содержанию </w:t>
      </w:r>
      <w:r w:rsidR="009A3290" w:rsidRPr="009F143C">
        <w:rPr>
          <w:rFonts w:ascii="Times New Roman" w:hAnsi="Times New Roman" w:cs="Times New Roman"/>
          <w:i/>
          <w:sz w:val="27"/>
          <w:szCs w:val="27"/>
        </w:rPr>
        <w:t>средств регулирования дорожного движения</w:t>
      </w:r>
      <w:r w:rsidRPr="009F143C">
        <w:rPr>
          <w:rFonts w:ascii="Times New Roman" w:hAnsi="Times New Roman" w:cs="Times New Roman"/>
          <w:i/>
          <w:sz w:val="27"/>
          <w:szCs w:val="27"/>
        </w:rPr>
        <w:t>»</w:t>
      </w:r>
      <w:r w:rsidRPr="009F14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9F143C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F5E63" w:rsidRPr="009F143C" w:rsidRDefault="00DF5E63" w:rsidP="00DF5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E63" w:rsidRPr="009F143C" w:rsidRDefault="00DF5E63" w:rsidP="00DF5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DF5E63" w:rsidRPr="009F143C" w:rsidRDefault="00DF5E63" w:rsidP="00DF5E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Проведенная ОРВ проекта соответствует порядку.</w:t>
      </w:r>
    </w:p>
    <w:p w:rsidR="00DF5E63" w:rsidRPr="009F143C" w:rsidRDefault="00DF5E63" w:rsidP="00DF5E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DF5E63" w:rsidRPr="009F143C" w:rsidRDefault="00DF5E63" w:rsidP="00DF5E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 не в полной мере.</w:t>
      </w:r>
    </w:p>
    <w:p w:rsidR="00DF5E63" w:rsidRPr="009F143C" w:rsidRDefault="00DF5E63" w:rsidP="003115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Pr="009F143C">
        <w:rPr>
          <w:rFonts w:ascii="Times New Roman" w:hAnsi="Times New Roman" w:cs="Times New Roman"/>
          <w:sz w:val="27"/>
          <w:szCs w:val="27"/>
        </w:rPr>
        <w:t>орядке предоставления субсидии</w:t>
      </w:r>
      <w:r w:rsidR="009B1763" w:rsidRPr="009F143C">
        <w:rPr>
          <w:rFonts w:ascii="Times New Roman" w:hAnsi="Times New Roman" w:cs="Times New Roman"/>
          <w:sz w:val="27"/>
          <w:szCs w:val="27"/>
        </w:rPr>
        <w:t xml:space="preserve"> на финансовое</w:t>
      </w:r>
      <w:r w:rsidR="00526C45" w:rsidRPr="009F143C">
        <w:rPr>
          <w:rFonts w:ascii="Times New Roman" w:hAnsi="Times New Roman" w:cs="Times New Roman"/>
          <w:sz w:val="27"/>
          <w:szCs w:val="27"/>
        </w:rPr>
        <w:t xml:space="preserve"> </w:t>
      </w:r>
      <w:r w:rsidRPr="009F143C">
        <w:rPr>
          <w:rFonts w:ascii="Times New Roman" w:hAnsi="Times New Roman" w:cs="Times New Roman"/>
          <w:sz w:val="27"/>
          <w:szCs w:val="27"/>
        </w:rPr>
        <w:t>обеспечение (возмещение) затрат по содержанию средств регулирования дорожного движения (далее – Порядок)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устанавливаются новые,</w:t>
      </w:r>
      <w:r w:rsidR="00526C45"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изменяются ранее предусмотренные обязанности </w:t>
      </w:r>
      <w:r w:rsidR="00985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(постановлением Администрации города </w:t>
      </w:r>
      <w:r w:rsidR="00985B1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 10.02.2014 № 925) 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получателей субсидии:</w:t>
      </w:r>
    </w:p>
    <w:p w:rsidR="00DF5E63" w:rsidRPr="009F143C" w:rsidRDefault="00DF5E63" w:rsidP="0031151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43C">
        <w:rPr>
          <w:rFonts w:ascii="Times New Roman" w:hAnsi="Times New Roman" w:cs="Times New Roman"/>
          <w:sz w:val="27"/>
          <w:szCs w:val="27"/>
        </w:rPr>
        <w:t>Порядок дополнен требованиями, установленными постановлением Правительства РФ от 06.09.2016 № 887;</w:t>
      </w:r>
    </w:p>
    <w:p w:rsidR="00DF5E63" w:rsidRPr="009F143C" w:rsidRDefault="00DF5E63" w:rsidP="0031151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hAnsi="Times New Roman" w:cs="Times New Roman"/>
          <w:sz w:val="27"/>
          <w:szCs w:val="27"/>
        </w:rPr>
        <w:t xml:space="preserve">введен срок письменного обращения получателя субсидии – не позднее 10 рабочих дней до начала осуществления содержания и капитального ремонта линий уличного освещения (п. 2.5 Порядка), требования к которому </w:t>
      </w:r>
      <w:r w:rsidR="00526C45" w:rsidRPr="009F143C">
        <w:rPr>
          <w:rFonts w:ascii="Times New Roman" w:hAnsi="Times New Roman" w:cs="Times New Roman"/>
          <w:sz w:val="27"/>
          <w:szCs w:val="27"/>
        </w:rPr>
        <w:br/>
      </w:r>
      <w:r w:rsidRPr="009F143C">
        <w:rPr>
          <w:rFonts w:ascii="Times New Roman" w:hAnsi="Times New Roman" w:cs="Times New Roman"/>
          <w:sz w:val="27"/>
          <w:szCs w:val="27"/>
        </w:rPr>
        <w:t xml:space="preserve">не закреплены в 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 от 06.09.2016 № 887;</w:t>
      </w:r>
    </w:p>
    <w:p w:rsidR="00DF5E63" w:rsidRPr="009F143C" w:rsidRDefault="00DF5E63" w:rsidP="0031151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перечень документов </w:t>
      </w:r>
      <w:r w:rsidRPr="009F143C">
        <w:rPr>
          <w:rFonts w:ascii="Times New Roman" w:hAnsi="Times New Roman" w:cs="Times New Roman"/>
          <w:sz w:val="27"/>
          <w:szCs w:val="27"/>
        </w:rPr>
        <w:t xml:space="preserve">(п. 2.5 Порядка), требования                                 к которому не закреплены в 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постановлении Правительства РФ от 06.09.2016 </w:t>
      </w:r>
      <w:r w:rsidR="00526C45"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65339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887;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5E63" w:rsidRPr="009F143C" w:rsidRDefault="00DF5E63" w:rsidP="0031151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предусмотрена возможность выплаты ежемес</w:t>
      </w:r>
      <w:r w:rsidR="00B7058F">
        <w:rPr>
          <w:rFonts w:ascii="Times New Roman" w:eastAsia="Times New Roman" w:hAnsi="Times New Roman" w:cs="Times New Roman"/>
          <w:sz w:val="27"/>
          <w:szCs w:val="27"/>
          <w:lang w:eastAsia="ru-RU"/>
        </w:rPr>
        <w:t>ячных авансовых платежей - до 50</w:t>
      </w: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%, для соблюдения сроков выплаты заработной платы (не позднее                                      15 календарных дней со дня окончания периода), предусмотренных Трудовым кодексом РФ (п. 2.12.1 Порядка);</w:t>
      </w:r>
    </w:p>
    <w:p w:rsidR="00DF5E63" w:rsidRPr="009F143C" w:rsidRDefault="00DF5E63" w:rsidP="0031151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43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установлена форма заявки для получателей субсидии (приложение                          к Порядку)</w:t>
      </w:r>
      <w:r w:rsidR="001653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C1C55" w:rsidRDefault="008C1C55" w:rsidP="003115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F5E63" w:rsidRDefault="008C1C55" w:rsidP="003115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1C5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представленном отчете об ОРВ отражена информация об изменениях, предусмотренных постановлением Правительства РФ от 06.09.2016 № 887                                и Трудовым кодексом РФ. Иные изменения в отчете не отражены.</w:t>
      </w:r>
    </w:p>
    <w:p w:rsidR="00A62C7F" w:rsidRDefault="00A62C7F" w:rsidP="003115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C55" w:rsidRDefault="008C1C55" w:rsidP="0031151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1C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основании вышеизложенного, требуется доработка отчета об ОРВ,                          для проведения последующей корректной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фактич</w:t>
      </w:r>
      <w:r w:rsidR="002331F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еского воздействия, в том числе:</w:t>
      </w:r>
    </w:p>
    <w:p w:rsidR="002331F6" w:rsidRDefault="002331F6" w:rsidP="002331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2.1.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урегулирование которых направлено предлагаемое правовое регулирование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331F6" w:rsidRDefault="002331F6" w:rsidP="002331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3.1, 3.2, 4.1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изменению,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 и обоснование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достижимости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ей;</w:t>
      </w:r>
    </w:p>
    <w:p w:rsidR="002331F6" w:rsidRDefault="002331F6" w:rsidP="002331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4.2 отчета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каждой цели, следует дополнить 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последующего анализа достижения цел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BF0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регулирования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27EC" w:rsidRPr="009F143C" w:rsidRDefault="009327EC" w:rsidP="003115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5E63" w:rsidRPr="009F143C" w:rsidRDefault="00DF5E63" w:rsidP="003115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43C">
        <w:rPr>
          <w:rFonts w:ascii="Times New Roman" w:hAnsi="Times New Roman" w:cs="Times New Roman"/>
          <w:sz w:val="27"/>
          <w:szCs w:val="27"/>
        </w:rPr>
        <w:t>4.  В части приложения к постановлению:</w:t>
      </w:r>
    </w:p>
    <w:p w:rsidR="00DF5E63" w:rsidRPr="009F143C" w:rsidRDefault="00DF5E63" w:rsidP="003115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43C">
        <w:rPr>
          <w:rFonts w:ascii="Times New Roman" w:hAnsi="Times New Roman" w:cs="Times New Roman"/>
          <w:sz w:val="27"/>
          <w:szCs w:val="27"/>
        </w:rPr>
        <w:t>Предлагаем привести нормы порядка во взаимное соответствие.</w:t>
      </w:r>
    </w:p>
    <w:p w:rsidR="00DF5E63" w:rsidRPr="009F143C" w:rsidRDefault="002362CD" w:rsidP="003115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327B7">
        <w:rPr>
          <w:rFonts w:ascii="Times New Roman" w:hAnsi="Times New Roman" w:cs="Times New Roman"/>
          <w:sz w:val="27"/>
          <w:szCs w:val="27"/>
        </w:rPr>
        <w:t>1</w:t>
      </w:r>
      <w:r w:rsidR="00DF5E63" w:rsidRPr="009F143C">
        <w:rPr>
          <w:rFonts w:ascii="Times New Roman" w:hAnsi="Times New Roman" w:cs="Times New Roman"/>
          <w:sz w:val="27"/>
          <w:szCs w:val="27"/>
        </w:rPr>
        <w:t xml:space="preserve">. Пунктом 2.5. Порядка установлен срок письменного обращения получателя субсидии – не позднее 10 рабочих дней до начала осуществления содержания </w:t>
      </w:r>
      <w:r w:rsidR="00E54AA9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движения.</w:t>
      </w:r>
    </w:p>
    <w:p w:rsidR="00DF5E63" w:rsidRPr="009F143C" w:rsidRDefault="00DF5E63" w:rsidP="003115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43C">
        <w:rPr>
          <w:rFonts w:ascii="Times New Roman" w:hAnsi="Times New Roman" w:cs="Times New Roman"/>
          <w:sz w:val="27"/>
          <w:szCs w:val="27"/>
        </w:rPr>
        <w:t>Поскольку, в Порядок включена 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                  (п. 2.10 Порядка), существует риск несвоевременного представления документов.</w:t>
      </w:r>
    </w:p>
    <w:p w:rsidR="00DF5E63" w:rsidRPr="009F143C" w:rsidRDefault="00DF5E63" w:rsidP="003115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43C">
        <w:rPr>
          <w:rFonts w:ascii="Times New Roman" w:hAnsi="Times New Roman" w:cs="Times New Roman"/>
          <w:sz w:val="27"/>
          <w:szCs w:val="27"/>
        </w:rPr>
        <w:t>Представление документов позднее установленного срока, является основанием для отказа в представлении субсидии, следовательно, может являться ограничением в получении субсидии ее получателями.</w:t>
      </w:r>
    </w:p>
    <w:p w:rsidR="007852AE" w:rsidRDefault="00AB7B67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 абзац 2 пункта 2.8</w:t>
      </w:r>
      <w:r w:rsidR="002331F6" w:rsidRPr="002331F6">
        <w:rPr>
          <w:rFonts w:ascii="Times New Roman" w:hAnsi="Times New Roman" w:cs="Times New Roman"/>
          <w:sz w:val="27"/>
          <w:szCs w:val="27"/>
        </w:rPr>
        <w:t xml:space="preserve"> изложить в редакции: «-предоставление документов позднее срока, у</w:t>
      </w:r>
      <w:r>
        <w:rPr>
          <w:rFonts w:ascii="Times New Roman" w:hAnsi="Times New Roman" w:cs="Times New Roman"/>
          <w:sz w:val="27"/>
          <w:szCs w:val="27"/>
        </w:rPr>
        <w:t>становленного в пункте 2.5, 2.10</w:t>
      </w:r>
      <w:r w:rsidR="002331F6" w:rsidRPr="002331F6">
        <w:rPr>
          <w:rFonts w:ascii="Times New Roman" w:hAnsi="Times New Roman" w:cs="Times New Roman"/>
          <w:sz w:val="27"/>
          <w:szCs w:val="27"/>
        </w:rPr>
        <w:t xml:space="preserve"> Порядка».</w:t>
      </w:r>
    </w:p>
    <w:p w:rsidR="002331F6" w:rsidRDefault="002331F6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5E63" w:rsidRPr="00244D90" w:rsidRDefault="00DF5E63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основании вышеизложенного:</w:t>
      </w:r>
    </w:p>
    <w:p w:rsidR="00DF5E63" w:rsidRPr="00244D90" w:rsidRDefault="00DF5E63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Предлагаем рассмотреть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в 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п. 4 настоящего Заключения.</w:t>
      </w:r>
    </w:p>
    <w:p w:rsidR="00DF5E63" w:rsidRDefault="00DF5E63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Доработать предварительный отчет 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F5E63" w:rsidRDefault="00DF5E63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замечаний, указанных в п. 3 настоящего Заключения</w:t>
      </w:r>
      <w:r w:rsidR="002362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F5E63" w:rsidRPr="00244D90" w:rsidRDefault="00BE18A3" w:rsidP="003115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A62C7F">
        <w:rPr>
          <w:rFonts w:ascii="Times New Roman" w:eastAsia="Times New Roman" w:hAnsi="Times New Roman" w:cs="Times New Roman"/>
          <w:sz w:val="27"/>
          <w:szCs w:val="27"/>
          <w:lang w:eastAsia="ru-RU"/>
        </w:rPr>
        <w:t>с </w:t>
      </w:r>
      <w:r w:rsidR="00DF5E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учетом предложения (в случае его принятия), указанного в п</w:t>
      </w:r>
      <w:r w:rsidR="00DF5E63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3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</w:t>
      </w:r>
      <w:r w:rsidR="000327B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F5E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EA0DAB" w:rsidRPr="00CB4F13" w:rsidRDefault="00EA0DAB" w:rsidP="00DF5E6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5E63" w:rsidRPr="00CB4F13" w:rsidRDefault="00DF5E63" w:rsidP="00DF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DF5E63" w:rsidRPr="00CB4F13" w:rsidRDefault="00DF5E63" w:rsidP="00DF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BE18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BE18A3" w:rsidRDefault="00BE18A3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29" w:rsidRPr="00A62C7F" w:rsidRDefault="00DF5E63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C7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EA0DAB" w:rsidRDefault="00EA0DAB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7B7" w:rsidRDefault="000327B7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7B7" w:rsidRDefault="000327B7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62078" w:rsidRDefault="00962078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7B7" w:rsidRDefault="000327B7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27B7" w:rsidRDefault="000327B7" w:rsidP="00DF5E6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327B7" w:rsidSect="00985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2CB8F44E"/>
    <w:lvl w:ilvl="0" w:tplc="B6847BB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233AB"/>
    <w:rsid w:val="000327B7"/>
    <w:rsid w:val="0007630E"/>
    <w:rsid w:val="000A0143"/>
    <w:rsid w:val="000A62BF"/>
    <w:rsid w:val="000C609D"/>
    <w:rsid w:val="00100EB2"/>
    <w:rsid w:val="00165339"/>
    <w:rsid w:val="00172029"/>
    <w:rsid w:val="001A3A4F"/>
    <w:rsid w:val="001B2F6E"/>
    <w:rsid w:val="001C4308"/>
    <w:rsid w:val="001C469C"/>
    <w:rsid w:val="001E1D06"/>
    <w:rsid w:val="00216AD0"/>
    <w:rsid w:val="0023016D"/>
    <w:rsid w:val="002331F6"/>
    <w:rsid w:val="0023608C"/>
    <w:rsid w:val="002362CD"/>
    <w:rsid w:val="002371B7"/>
    <w:rsid w:val="00257C15"/>
    <w:rsid w:val="00260817"/>
    <w:rsid w:val="00271E7C"/>
    <w:rsid w:val="002A1AB2"/>
    <w:rsid w:val="002B3B06"/>
    <w:rsid w:val="002B4663"/>
    <w:rsid w:val="00311516"/>
    <w:rsid w:val="00315E57"/>
    <w:rsid w:val="00317BD4"/>
    <w:rsid w:val="00333CC1"/>
    <w:rsid w:val="00381210"/>
    <w:rsid w:val="003A08C0"/>
    <w:rsid w:val="003B29ED"/>
    <w:rsid w:val="003B3353"/>
    <w:rsid w:val="003B6E39"/>
    <w:rsid w:val="003E1FE5"/>
    <w:rsid w:val="003F2F81"/>
    <w:rsid w:val="004014C2"/>
    <w:rsid w:val="00456994"/>
    <w:rsid w:val="00482104"/>
    <w:rsid w:val="00490489"/>
    <w:rsid w:val="00495033"/>
    <w:rsid w:val="004B48FE"/>
    <w:rsid w:val="004C3A76"/>
    <w:rsid w:val="004F22A1"/>
    <w:rsid w:val="00500502"/>
    <w:rsid w:val="00525E8B"/>
    <w:rsid w:val="00526C45"/>
    <w:rsid w:val="00552591"/>
    <w:rsid w:val="00561788"/>
    <w:rsid w:val="00590D09"/>
    <w:rsid w:val="005A0D64"/>
    <w:rsid w:val="005C4EC2"/>
    <w:rsid w:val="005D4A22"/>
    <w:rsid w:val="005D7C85"/>
    <w:rsid w:val="00614AEB"/>
    <w:rsid w:val="00617735"/>
    <w:rsid w:val="00653DB5"/>
    <w:rsid w:val="0065626A"/>
    <w:rsid w:val="00666D1F"/>
    <w:rsid w:val="006A1BBF"/>
    <w:rsid w:val="006A2214"/>
    <w:rsid w:val="006B03D2"/>
    <w:rsid w:val="006B65BD"/>
    <w:rsid w:val="006C5367"/>
    <w:rsid w:val="006C5A1E"/>
    <w:rsid w:val="006D4074"/>
    <w:rsid w:val="0073318A"/>
    <w:rsid w:val="007703D3"/>
    <w:rsid w:val="00782549"/>
    <w:rsid w:val="007852AE"/>
    <w:rsid w:val="007E21FE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B3263"/>
    <w:rsid w:val="008C1C55"/>
    <w:rsid w:val="008D1707"/>
    <w:rsid w:val="00905863"/>
    <w:rsid w:val="009327EC"/>
    <w:rsid w:val="00936C71"/>
    <w:rsid w:val="0095155C"/>
    <w:rsid w:val="00953742"/>
    <w:rsid w:val="00962078"/>
    <w:rsid w:val="00985B10"/>
    <w:rsid w:val="00985FA3"/>
    <w:rsid w:val="00997E53"/>
    <w:rsid w:val="009A3290"/>
    <w:rsid w:val="009B1763"/>
    <w:rsid w:val="009B2D4B"/>
    <w:rsid w:val="009B633C"/>
    <w:rsid w:val="009E1AEC"/>
    <w:rsid w:val="009F143C"/>
    <w:rsid w:val="00A024F3"/>
    <w:rsid w:val="00A06517"/>
    <w:rsid w:val="00A11D5C"/>
    <w:rsid w:val="00A31921"/>
    <w:rsid w:val="00A34222"/>
    <w:rsid w:val="00A34933"/>
    <w:rsid w:val="00A560B5"/>
    <w:rsid w:val="00A62C7F"/>
    <w:rsid w:val="00A70CBE"/>
    <w:rsid w:val="00A96588"/>
    <w:rsid w:val="00AB7B67"/>
    <w:rsid w:val="00AE3A90"/>
    <w:rsid w:val="00AE777E"/>
    <w:rsid w:val="00B03278"/>
    <w:rsid w:val="00B518A8"/>
    <w:rsid w:val="00B564F4"/>
    <w:rsid w:val="00B67C79"/>
    <w:rsid w:val="00B7058F"/>
    <w:rsid w:val="00B92FCE"/>
    <w:rsid w:val="00BB372B"/>
    <w:rsid w:val="00BE18A3"/>
    <w:rsid w:val="00BF018C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5222E"/>
    <w:rsid w:val="00D730FA"/>
    <w:rsid w:val="00D95AC5"/>
    <w:rsid w:val="00DA138C"/>
    <w:rsid w:val="00DC13A0"/>
    <w:rsid w:val="00DC1409"/>
    <w:rsid w:val="00DF5E63"/>
    <w:rsid w:val="00E000DD"/>
    <w:rsid w:val="00E54AA9"/>
    <w:rsid w:val="00EA0DAB"/>
    <w:rsid w:val="00EA57F6"/>
    <w:rsid w:val="00EB02C9"/>
    <w:rsid w:val="00ED773A"/>
    <w:rsid w:val="00EF08FD"/>
    <w:rsid w:val="00F239D9"/>
    <w:rsid w:val="00F258FE"/>
    <w:rsid w:val="00F42FC9"/>
    <w:rsid w:val="00F90D6E"/>
    <w:rsid w:val="00F954A9"/>
    <w:rsid w:val="00FA3B29"/>
    <w:rsid w:val="00FA5751"/>
    <w:rsid w:val="00FC23C4"/>
    <w:rsid w:val="00FE1F60"/>
    <w:rsid w:val="00FF22DF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E7E5-1920-41F1-9DE5-C62603A5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56</cp:revision>
  <cp:lastPrinted>2017-03-24T03:16:00Z</cp:lastPrinted>
  <dcterms:created xsi:type="dcterms:W3CDTF">2017-03-22T07:18:00Z</dcterms:created>
  <dcterms:modified xsi:type="dcterms:W3CDTF">2017-03-31T06:16:00Z</dcterms:modified>
</cp:coreProperties>
</file>