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5712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340F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3538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F5712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836F5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6F5712">
        <w:trPr>
          <w:trHeight w:val="9862"/>
        </w:trPr>
        <w:tc>
          <w:tcPr>
            <w:tcW w:w="11341" w:type="dxa"/>
          </w:tcPr>
          <w:p w:rsidR="00A87D81" w:rsidRDefault="00A87D81" w:rsidP="00267A1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F5712" w:rsidRDefault="006F5712" w:rsidP="004066BF">
            <w:pPr>
              <w:pStyle w:val="ad"/>
              <w:spacing w:line="276" w:lineRule="auto"/>
              <w:ind w:firstLine="708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9D36F7" wp14:editId="2E5E4195">
                  <wp:extent cx="6438900" cy="35623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4066BF" w:rsidRDefault="00B51F3E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И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</w:t>
            </w:r>
            <w:r w:rsidR="004066BF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4066BF">
              <w:rPr>
                <w:rFonts w:ascii="Times New Roman" w:hAnsi="Times New Roman" w:cs="Times New Roman"/>
                <w:lang w:val="ru-RU"/>
              </w:rPr>
              <w:t>.</w:t>
            </w:r>
            <w:r w:rsidR="004066BF" w:rsidRPr="004066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066BF">
              <w:rPr>
                <w:rFonts w:ascii="Times New Roman" w:hAnsi="Times New Roman" w:cs="Times New Roman"/>
                <w:lang w:val="ru-RU"/>
              </w:rPr>
              <w:t>редварительная запись на прием осуществляется: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- по многоканальному телефону МКУ «МФЦ г. Сургута»: 8 (3462) 206-926. </w:t>
            </w:r>
          </w:p>
          <w:p w:rsidR="004066BF" w:rsidRPr="004066BF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 г. Сургут, Югорский тракт, 38;</w:t>
            </w:r>
          </w:p>
          <w:p w:rsidR="004066BF" w:rsidRPr="004066BF" w:rsidRDefault="004066BF" w:rsidP="004066B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066BF">
              <w:rPr>
                <w:rFonts w:ascii="Times New Roman" w:hAnsi="Times New Roman" w:cs="Times New Roman"/>
                <w:lang w:val="ru-RU"/>
              </w:rPr>
              <w:t xml:space="preserve">           - в терминалах выдачи талонов по адресам: Югорский тракт, 38; ул. Профсоюзов, 11. </w:t>
            </w:r>
          </w:p>
          <w:p w:rsidR="004066BF" w:rsidRPr="00060D03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EA3ED1" w:rsidRDefault="004066BF" w:rsidP="004066BF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0D03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4066BF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060D03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4066BF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060D0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4066BF">
              <w:rPr>
                <w:rFonts w:ascii="Times New Roman" w:hAnsi="Times New Roman" w:cs="Times New Roman"/>
              </w:rPr>
              <w:t>www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mfc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admhmao</w:t>
            </w:r>
            <w:r w:rsidRPr="00060D03">
              <w:rPr>
                <w:rFonts w:ascii="Times New Roman" w:hAnsi="Times New Roman" w:cs="Times New Roman"/>
                <w:lang w:val="ru-RU"/>
              </w:rPr>
              <w:t>.</w:t>
            </w:r>
            <w:r w:rsidRPr="004066BF">
              <w:rPr>
                <w:rFonts w:ascii="Times New Roman" w:hAnsi="Times New Roman" w:cs="Times New Roman"/>
              </w:rPr>
              <w:t>ru</w:t>
            </w:r>
            <w:r w:rsidRPr="00060D03">
              <w:rPr>
                <w:rFonts w:ascii="Times New Roman" w:hAnsi="Times New Roman" w:cs="Times New Roman"/>
                <w:lang w:val="ru-RU"/>
              </w:rPr>
              <w:t xml:space="preserve">. Прием заявителей по предварительной записи, осуществленной посредством электронных сервисов, будет осуществляться по адресу: г. Сургут, ул. </w:t>
            </w:r>
            <w:r w:rsidRPr="00EA3ED1">
              <w:rPr>
                <w:rFonts w:ascii="Times New Roman" w:hAnsi="Times New Roman" w:cs="Times New Roman"/>
                <w:lang w:val="ru-RU"/>
              </w:rPr>
              <w:t>Профсоюзов, 11.</w:t>
            </w:r>
          </w:p>
          <w:p w:rsidR="007363DD" w:rsidRPr="0063538D" w:rsidRDefault="00EA3ED1" w:rsidP="00EA3ED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A87D81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A87D81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6F571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7 174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761F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437B1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936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437B1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437B1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437B1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18</w:t>
            </w:r>
            <w:r w:rsidR="004B2D1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03D0B" w:rsidRDefault="00F03D0B" w:rsidP="00D8096A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88143C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F03D0B">
              <w:rPr>
                <w:rFonts w:ascii="Times New Roman" w:hAnsi="Times New Roman" w:cs="Times New Roman"/>
                <w:lang w:val="ru-RU"/>
              </w:rPr>
              <w:t>предоставление мер социальной поддержки;</w:t>
            </w:r>
          </w:p>
          <w:p w:rsidR="00AD629C" w:rsidRDefault="0088143C" w:rsidP="00D8096A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>г</w:t>
            </w:r>
            <w:r w:rsidR="00D8096A">
              <w:rPr>
                <w:rFonts w:ascii="Times New Roman" w:hAnsi="Times New Roman" w:cs="Times New Roman"/>
                <w:lang w:val="ru-RU"/>
              </w:rPr>
              <w:t xml:space="preserve">осударственная регистрация прав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>недвижимое имущество и сделок с ним;</w:t>
            </w:r>
          </w:p>
          <w:p w:rsidR="008E051A" w:rsidRDefault="00E05147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EF4011">
              <w:rPr>
                <w:rFonts w:ascii="Times New Roman" w:hAnsi="Times New Roman" w:cs="Times New Roman"/>
                <w:lang w:val="ru-RU"/>
              </w:rPr>
              <w:t>государственные услуги Инспекц</w:t>
            </w:r>
            <w:r w:rsidR="000761FE">
              <w:rPr>
                <w:rFonts w:ascii="Times New Roman" w:hAnsi="Times New Roman" w:cs="Times New Roman"/>
                <w:lang w:val="ru-RU"/>
              </w:rPr>
              <w:t>ии Федеральной налоговой службы</w:t>
            </w:r>
            <w:bookmarkStart w:id="0" w:name="_GoBack"/>
            <w:bookmarkEnd w:id="0"/>
            <w:r w:rsidR="00131F6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F63" w:rsidRPr="00131F63" w:rsidRDefault="00131F63" w:rsidP="00D8096A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EF4011">
              <w:rPr>
                <w:rFonts w:ascii="Times New Roman" w:hAnsi="Times New Roman" w:cs="Times New Roman"/>
                <w:lang w:val="ru-RU"/>
              </w:rPr>
              <w:t xml:space="preserve">предоставление компенсации </w:t>
            </w:r>
            <w:r w:rsidR="0088143C">
              <w:rPr>
                <w:rFonts w:ascii="Times New Roman" w:hAnsi="Times New Roman" w:cs="Times New Roman"/>
                <w:lang w:val="ru-RU"/>
              </w:rPr>
              <w:t xml:space="preserve">расходов на оплату стоимости проезда к месту отдыха на территории РФ и обратно пенсионерам, являющимся получателями трудовых пенсий по старости и по инвалидности и проживающим в районах Крайнего Севера и приравненным к ним местностям. </w:t>
            </w:r>
          </w:p>
          <w:p w:rsidR="00131F63" w:rsidRDefault="00131F63" w:rsidP="00D8096A">
            <w:pPr>
              <w:ind w:left="175" w:hanging="175"/>
              <w:rPr>
                <w:rFonts w:ascii="Times New Roman" w:hAnsi="Times New Roman" w:cs="Times New Roman"/>
                <w:lang w:val="ru-RU"/>
              </w:rPr>
            </w:pPr>
          </w:p>
          <w:p w:rsidR="00B040DD" w:rsidRDefault="00B040DD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AD629C" w:rsidRDefault="00AD629C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0247C9" w:rsidP="00AD62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G Isadora Cyr Pr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60D03"/>
    <w:rsid w:val="00066748"/>
    <w:rsid w:val="00073040"/>
    <w:rsid w:val="000753DA"/>
    <w:rsid w:val="000761FE"/>
    <w:rsid w:val="000855EE"/>
    <w:rsid w:val="0009376A"/>
    <w:rsid w:val="00094941"/>
    <w:rsid w:val="000976CE"/>
    <w:rsid w:val="000A0C1B"/>
    <w:rsid w:val="000A30E9"/>
    <w:rsid w:val="000B28E6"/>
    <w:rsid w:val="000B2C9A"/>
    <w:rsid w:val="000C4152"/>
    <w:rsid w:val="000C7390"/>
    <w:rsid w:val="000D131E"/>
    <w:rsid w:val="000E188C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3D8E"/>
    <w:rsid w:val="00144F37"/>
    <w:rsid w:val="00147DE2"/>
    <w:rsid w:val="00153EA4"/>
    <w:rsid w:val="00154441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51CD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B6BB1"/>
    <w:rsid w:val="002C15AE"/>
    <w:rsid w:val="002C2CE5"/>
    <w:rsid w:val="002C6797"/>
    <w:rsid w:val="002D2A7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B1B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538D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28C6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580927384076995E-2"/>
          <c:y val="5.4726368159203981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26.12-31.12.xlsx]Данные'!$A$3:$A$14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26.12-31.12.xlsx]Данные'!$D$3:$D$14</c:f>
              <c:numCache>
                <c:formatCode>#,##0</c:formatCode>
                <c:ptCount val="12"/>
                <c:pt idx="0">
                  <c:v>377</c:v>
                </c:pt>
                <c:pt idx="1">
                  <c:v>538</c:v>
                </c:pt>
                <c:pt idx="2">
                  <c:v>709</c:v>
                </c:pt>
                <c:pt idx="3">
                  <c:v>738</c:v>
                </c:pt>
                <c:pt idx="4">
                  <c:v>662</c:v>
                </c:pt>
                <c:pt idx="5">
                  <c:v>759</c:v>
                </c:pt>
                <c:pt idx="6">
                  <c:v>774</c:v>
                </c:pt>
                <c:pt idx="7">
                  <c:v>690</c:v>
                </c:pt>
                <c:pt idx="8">
                  <c:v>558</c:v>
                </c:pt>
                <c:pt idx="9">
                  <c:v>582</c:v>
                </c:pt>
                <c:pt idx="10">
                  <c:v>538</c:v>
                </c:pt>
                <c:pt idx="11">
                  <c:v>249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5368928"/>
        <c:axId val="365367248"/>
      </c:barChart>
      <c:catAx>
        <c:axId val="36536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367248"/>
        <c:crosses val="autoZero"/>
        <c:auto val="1"/>
        <c:lblAlgn val="ctr"/>
        <c:lblOffset val="100"/>
        <c:noMultiLvlLbl val="0"/>
      </c:catAx>
      <c:valAx>
        <c:axId val="36536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368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28</cp:revision>
  <cp:lastPrinted>2016-11-21T10:01:00Z</cp:lastPrinted>
  <dcterms:created xsi:type="dcterms:W3CDTF">2016-11-07T07:48:00Z</dcterms:created>
  <dcterms:modified xsi:type="dcterms:W3CDTF">2017-01-09T10:52:00Z</dcterms:modified>
</cp:coreProperties>
</file>