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70172A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E7B41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CE7B41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5A453F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414C5" w:rsidRPr="009414C5">
        <w:rPr>
          <w:sz w:val="24"/>
          <w:u w:val="single"/>
        </w:rPr>
        <w:t xml:space="preserve">ул. </w:t>
      </w:r>
      <w:r w:rsidR="00CE7B41">
        <w:rPr>
          <w:sz w:val="24"/>
          <w:u w:val="single"/>
        </w:rPr>
        <w:t>Технологическая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4BA2BA1" w:rsidR="00A30B16" w:rsidRPr="00916618" w:rsidRDefault="00D86769" w:rsidP="0091661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E7B41" w:rsidRPr="00CE7B41">
        <w:rPr>
          <w:sz w:val="24"/>
          <w:szCs w:val="24"/>
          <w:u w:val="single"/>
        </w:rPr>
        <w:t>Мясной мир 50 м. Ваш правильный выбор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259892B0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E7B41">
        <w:rPr>
          <w:sz w:val="24"/>
          <w:szCs w:val="24"/>
        </w:rPr>
        <w:t>05.10</w:t>
      </w:r>
      <w:bookmarkStart w:id="0" w:name="_GoBack"/>
      <w:bookmarkEnd w:id="0"/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E7B41">
        <w:rPr>
          <w:sz w:val="24"/>
          <w:szCs w:val="24"/>
        </w:rPr>
        <w:t>02-02-8805</w:t>
      </w:r>
      <w:r w:rsidR="00C6602A" w:rsidRPr="00C6602A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8D2FA" w14:textId="77777777" w:rsidR="00161AE3" w:rsidRDefault="00161AE3">
      <w:r>
        <w:separator/>
      </w:r>
    </w:p>
  </w:endnote>
  <w:endnote w:type="continuationSeparator" w:id="0">
    <w:p w14:paraId="02C322A4" w14:textId="77777777" w:rsidR="00161AE3" w:rsidRDefault="001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1CCF" w14:textId="77777777" w:rsidR="00161AE3" w:rsidRDefault="00161AE3">
      <w:r>
        <w:separator/>
      </w:r>
    </w:p>
  </w:footnote>
  <w:footnote w:type="continuationSeparator" w:id="0">
    <w:p w14:paraId="09121A65" w14:textId="77777777" w:rsidR="00161AE3" w:rsidRDefault="00161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347</cp:revision>
  <cp:lastPrinted>2021-08-03T08:56:00Z</cp:lastPrinted>
  <dcterms:created xsi:type="dcterms:W3CDTF">2019-04-04T05:23:00Z</dcterms:created>
  <dcterms:modified xsi:type="dcterms:W3CDTF">2021-10-11T10:56:00Z</dcterms:modified>
</cp:coreProperties>
</file>