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9" w:rsidRDefault="00A252FC" w:rsidP="00A252FC">
      <w:pPr>
        <w:tabs>
          <w:tab w:val="left" w:pos="6521"/>
        </w:tabs>
        <w:ind w:right="2975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F51559" w:rsidRDefault="00A252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№4904 от 15.07.2015 г. </w:t>
      </w: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F51559">
      <w:pPr>
        <w:ind w:right="5102"/>
        <w:rPr>
          <w:sz w:val="28"/>
          <w:szCs w:val="28"/>
        </w:rPr>
      </w:pPr>
    </w:p>
    <w:p w:rsidR="00F51559" w:rsidRDefault="00EA1638">
      <w:pPr>
        <w:ind w:right="5102"/>
        <w:rPr>
          <w:sz w:val="28"/>
          <w:szCs w:val="28"/>
        </w:rPr>
      </w:pPr>
      <w:r>
        <w:rPr>
          <w:sz w:val="28"/>
          <w:szCs w:val="28"/>
        </w:rPr>
        <w:t>Об установлении тарифов на</w:t>
      </w:r>
      <w:r w:rsidR="004329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51559" w:rsidRDefault="00EA1638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услуги, не относящиеся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основным </w:t>
      </w:r>
    </w:p>
    <w:p w:rsidR="00F51559" w:rsidRDefault="00EA1638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деятельности, оказываемые </w:t>
      </w:r>
    </w:p>
    <w:p w:rsidR="00F51559" w:rsidRDefault="00EA1638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образовательными </w:t>
      </w:r>
    </w:p>
    <w:p w:rsidR="00F51559" w:rsidRDefault="00EA1638">
      <w:pPr>
        <w:ind w:right="5102"/>
        <w:rPr>
          <w:sz w:val="28"/>
          <w:szCs w:val="28"/>
        </w:rPr>
      </w:pPr>
      <w:r>
        <w:rPr>
          <w:sz w:val="28"/>
          <w:szCs w:val="28"/>
        </w:rPr>
        <w:t>учреждениями</w:t>
      </w:r>
    </w:p>
    <w:p w:rsidR="00F51559" w:rsidRDefault="00F51559">
      <w:pPr>
        <w:jc w:val="both"/>
        <w:rPr>
          <w:sz w:val="28"/>
          <w:szCs w:val="28"/>
        </w:rPr>
      </w:pPr>
    </w:p>
    <w:p w:rsidR="00F51559" w:rsidRDefault="00F51559">
      <w:pPr>
        <w:ind w:firstLine="540"/>
        <w:jc w:val="both"/>
        <w:rPr>
          <w:sz w:val="28"/>
          <w:szCs w:val="28"/>
        </w:rPr>
      </w:pPr>
    </w:p>
    <w:p w:rsidR="00F51559" w:rsidRDefault="00EA1638">
      <w:pPr>
        <w:ind w:firstLine="540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п.4 ч.1 ст.17 Федерального закона от 06.10.2003 №</w:t>
      </w:r>
      <w:r w:rsidR="004329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от 30.03.2015), пп.22 п.1 ст.38 Устава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образования городской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город Сургут,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городской Думы </w:t>
      </w:r>
      <w:r w:rsidR="00432961">
        <w:rPr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от 28.02.2006 № 575-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ГД «Об утверждении Положения о порядке установления</w:t>
      </w:r>
      <w:r>
        <w:rPr>
          <w:sz w:val="28"/>
          <w:szCs w:val="28"/>
        </w:rPr>
        <w:t xml:space="preserve"> тарифов на услуги (работы), предоставляемые (выполняемые) </w:t>
      </w:r>
      <w:proofErr w:type="spellStart"/>
      <w:r>
        <w:rPr>
          <w:sz w:val="28"/>
          <w:szCs w:val="28"/>
        </w:rPr>
        <w:t>муниципаль-</w:t>
      </w:r>
      <w:r>
        <w:rPr>
          <w:spacing w:val="-4"/>
          <w:sz w:val="28"/>
          <w:szCs w:val="28"/>
        </w:rPr>
        <w:t>ными</w:t>
      </w:r>
      <w:proofErr w:type="spellEnd"/>
      <w:proofErr w:type="gramEnd"/>
      <w:r>
        <w:rPr>
          <w:spacing w:val="-4"/>
          <w:sz w:val="28"/>
          <w:szCs w:val="28"/>
        </w:rPr>
        <w:t xml:space="preserve"> предприятиями и учреждениями на территории города» (с последующими</w:t>
      </w:r>
      <w:r>
        <w:rPr>
          <w:sz w:val="28"/>
          <w:szCs w:val="28"/>
        </w:rPr>
        <w:t xml:space="preserve"> изменениями</w:t>
      </w:r>
      <w:r w:rsidR="0043296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Установить: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Предельные максимальные тарифы на платные </w:t>
      </w:r>
      <w:r>
        <w:rPr>
          <w:bCs/>
          <w:sz w:val="28"/>
          <w:szCs w:val="28"/>
        </w:rPr>
        <w:t>услуги, не относящиеся к основным видам деятельности, оказываемые</w:t>
      </w:r>
      <w:r w:rsidR="004329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муниципальными</w:t>
      </w:r>
      <w:r w:rsidR="00432961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общеобразова</w:t>
      </w:r>
      <w:proofErr w:type="spellEnd"/>
      <w:r>
        <w:rPr>
          <w:bCs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>тельными</w:t>
      </w:r>
      <w:proofErr w:type="gramEnd"/>
      <w:r>
        <w:rPr>
          <w:bCs/>
          <w:spacing w:val="-4"/>
          <w:sz w:val="28"/>
          <w:szCs w:val="28"/>
        </w:rPr>
        <w:t xml:space="preserve"> учреждениями гимназиями, лицеями</w:t>
      </w:r>
      <w:r>
        <w:rPr>
          <w:spacing w:val="-4"/>
          <w:sz w:val="28"/>
          <w:szCs w:val="28"/>
        </w:rPr>
        <w:t>, зафиксированные в прейскуранте</w:t>
      </w:r>
      <w:r>
        <w:rPr>
          <w:sz w:val="28"/>
          <w:szCs w:val="28"/>
        </w:rPr>
        <w:t xml:space="preserve"> № 09-200-01,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>
        <w:rPr>
          <w:bCs/>
          <w:sz w:val="28"/>
          <w:szCs w:val="28"/>
        </w:rPr>
        <w:t>редельные максимальные тарифы на платные услуги, не относящиеся к основным видам деятельности, оказываемые</w:t>
      </w:r>
      <w:r w:rsidR="004329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муниципальными</w:t>
      </w:r>
      <w:r w:rsidR="00432961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общеобра-зовательными</w:t>
      </w:r>
      <w:proofErr w:type="spellEnd"/>
      <w:proofErr w:type="gramEnd"/>
      <w:r>
        <w:rPr>
          <w:bCs/>
          <w:sz w:val="28"/>
          <w:szCs w:val="28"/>
        </w:rPr>
        <w:t xml:space="preserve"> учреждениями средними общеобразовательными школами </w:t>
      </w:r>
      <w:r w:rsidR="0043296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с углубленным изучением отдельных предметов</w:t>
      </w:r>
      <w:r>
        <w:rPr>
          <w:sz w:val="28"/>
          <w:szCs w:val="28"/>
        </w:rPr>
        <w:t xml:space="preserve">, зафиксированные </w:t>
      </w:r>
      <w:r w:rsidR="004329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прейскуранте № 09-200-02,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редельные максимальные тарифы на платные услуги, не относящиеся к основным видам деятельности, оказываемые</w:t>
      </w:r>
      <w:r w:rsidR="004329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муниципальными</w:t>
      </w:r>
      <w:r w:rsidR="00432961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общеобразова</w:t>
      </w:r>
      <w:proofErr w:type="spellEnd"/>
      <w:r>
        <w:rPr>
          <w:bCs/>
          <w:sz w:val="28"/>
          <w:szCs w:val="28"/>
        </w:rPr>
        <w:t>-тельными</w:t>
      </w:r>
      <w:proofErr w:type="gramEnd"/>
      <w:r>
        <w:rPr>
          <w:bCs/>
          <w:sz w:val="28"/>
          <w:szCs w:val="28"/>
        </w:rPr>
        <w:t xml:space="preserve"> учреждениями средними общеобразовательными школами, средними школами, начальными общеобразовательными школами, начальными школами</w:t>
      </w:r>
      <w:r>
        <w:rPr>
          <w:sz w:val="28"/>
          <w:szCs w:val="28"/>
        </w:rPr>
        <w:t>, зафиксированные в прейскуранте № 09-200-03,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3.</w:t>
      </w:r>
    </w:p>
    <w:p w:rsidR="00432961" w:rsidRDefault="004329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учреждениям издать приказы об утверждении фиксированных тарифов на платные услуги, размер которых не должен превышать предельные максимальные тарифы на платные услуги, </w:t>
      </w:r>
      <w:proofErr w:type="spellStart"/>
      <w:proofErr w:type="gram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-ленные</w:t>
      </w:r>
      <w:proofErr w:type="gramEnd"/>
      <w:r>
        <w:rPr>
          <w:sz w:val="28"/>
          <w:szCs w:val="28"/>
        </w:rPr>
        <w:t xml:space="preserve"> в пункте 1.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учреждениям в течение пяти дней с момента издания приказов об утверждении фиксированных тарифов на платные услуги, </w:t>
      </w:r>
      <w:proofErr w:type="spellStart"/>
      <w:proofErr w:type="gramStart"/>
      <w:r>
        <w:rPr>
          <w:sz w:val="28"/>
          <w:szCs w:val="28"/>
        </w:rPr>
        <w:t>подго-товленных</w:t>
      </w:r>
      <w:proofErr w:type="spellEnd"/>
      <w:proofErr w:type="gramEnd"/>
      <w:r>
        <w:rPr>
          <w:sz w:val="28"/>
          <w:szCs w:val="28"/>
        </w:rPr>
        <w:t xml:space="preserve"> в соответствии с пунктом 2, представлять в департамент по </w:t>
      </w:r>
      <w:proofErr w:type="spellStart"/>
      <w:r>
        <w:rPr>
          <w:sz w:val="28"/>
          <w:szCs w:val="28"/>
        </w:rPr>
        <w:t>эконо-мической</w:t>
      </w:r>
      <w:proofErr w:type="spellEnd"/>
      <w:r>
        <w:rPr>
          <w:sz w:val="28"/>
          <w:szCs w:val="28"/>
        </w:rPr>
        <w:t xml:space="preserve"> политике указанные копии приказов для формирования информационной базы.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 Настоящее постановление не распространяется на муниципальное бюджетное общеобразовательное учреждение гимназию «Лаборатория Салахова».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муниципальное бюджетное общеобразовательное учреждение среднюю общеобразовательную школу № 45 не распространяется пункт 1 приложения 3.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утратившими силу пункт 2 приложения 1 и приложение 2</w:t>
      </w:r>
      <w:r w:rsidR="004329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 постановлению Администрации города от 17.09.2014 № 6382 «Об </w:t>
      </w:r>
      <w:proofErr w:type="gramStart"/>
      <w:r>
        <w:rPr>
          <w:sz w:val="28"/>
          <w:szCs w:val="28"/>
        </w:rPr>
        <w:t>уста-</w:t>
      </w:r>
      <w:proofErr w:type="spellStart"/>
      <w:r>
        <w:rPr>
          <w:sz w:val="28"/>
          <w:szCs w:val="28"/>
        </w:rPr>
        <w:t>новлении</w:t>
      </w:r>
      <w:proofErr w:type="spellEnd"/>
      <w:proofErr w:type="gramEnd"/>
      <w:r>
        <w:rPr>
          <w:sz w:val="28"/>
          <w:szCs w:val="28"/>
        </w:rPr>
        <w:t xml:space="preserve"> тарифов на платные услуги, оказываемые муниципальным бюджетным общеобразовательным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45».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города:</w:t>
      </w:r>
    </w:p>
    <w:p w:rsidR="00F51559" w:rsidRDefault="00EA163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от 17.09.2014 № 6383 «Об установлении предельных максимальных тарифов на платную дополнительную образовательную услугу, оказываемую </w:t>
      </w:r>
      <w:r>
        <w:rPr>
          <w:spacing w:val="-6"/>
          <w:sz w:val="28"/>
          <w:szCs w:val="28"/>
        </w:rPr>
        <w:t>муниципальным бюджетным общеобразовательным учреждением гимназией №</w:t>
      </w:r>
      <w:r w:rsidR="0043296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от 14.01.2015 № 46 «Об установлении предельных максимальных тарифов</w:t>
      </w:r>
      <w:r>
        <w:rPr>
          <w:sz w:val="28"/>
          <w:szCs w:val="28"/>
        </w:rPr>
        <w:t xml:space="preserve"> на платные дополнительные образовательные услуги, оказываемые </w:t>
      </w:r>
      <w:proofErr w:type="spellStart"/>
      <w:proofErr w:type="gramStart"/>
      <w:r>
        <w:rPr>
          <w:sz w:val="28"/>
          <w:szCs w:val="28"/>
        </w:rPr>
        <w:t>муници-пальным</w:t>
      </w:r>
      <w:proofErr w:type="spellEnd"/>
      <w:proofErr w:type="gramEnd"/>
      <w:r>
        <w:rPr>
          <w:sz w:val="28"/>
          <w:szCs w:val="28"/>
        </w:rPr>
        <w:t xml:space="preserve"> бюджетным общеобразовательным учреждением гимназией имени Ф.К. Салманова»;</w:t>
      </w:r>
    </w:p>
    <w:p w:rsidR="00F51559" w:rsidRDefault="00EA1638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от 17.09.2014 № 6386 «Об установлении предельных максимальных тарифов на платную дополнительную образовательную услугу, оказываемую </w:t>
      </w:r>
      <w:r>
        <w:rPr>
          <w:spacing w:val="-4"/>
          <w:sz w:val="28"/>
          <w:szCs w:val="28"/>
        </w:rPr>
        <w:t>муниципальным бюджетным общеобразовательным учреждением лицеем № 1»;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12.10.2012 № 7931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общеобразовательным учреждением лицей № 2»;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20.01.2015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202 «О внесении изменений в постановление</w:t>
      </w:r>
      <w:r w:rsidR="0043296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12.10.2012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7931 «Об установлении тарифов на платные дополнительные образовательные услуги, оказываемые муниципальным бюджетным общеобразовательным учреждением лицей № 2»;</w:t>
      </w:r>
    </w:p>
    <w:p w:rsidR="00F51559" w:rsidRDefault="00EA1638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от 17.09.2014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6385 «Об установлении предельных максимальных тарифов на платную дополнительную образовательную услугу, оказываемую </w:t>
      </w:r>
      <w:r>
        <w:rPr>
          <w:spacing w:val="-4"/>
          <w:sz w:val="28"/>
          <w:szCs w:val="28"/>
        </w:rPr>
        <w:t>муниципальным бюджетным общеобразовательным учреждением лицеем №</w:t>
      </w:r>
      <w:r w:rsidR="004329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3»;</w:t>
      </w:r>
    </w:p>
    <w:p w:rsidR="00F51559" w:rsidRDefault="00EA1638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от 06.08.2013 № 5623 «Об установлении тарифов на платную </w:t>
      </w:r>
      <w:proofErr w:type="gramStart"/>
      <w:r>
        <w:rPr>
          <w:sz w:val="28"/>
          <w:szCs w:val="28"/>
        </w:rPr>
        <w:t>дополни-тельную</w:t>
      </w:r>
      <w:proofErr w:type="gramEnd"/>
      <w:r>
        <w:rPr>
          <w:sz w:val="28"/>
          <w:szCs w:val="28"/>
        </w:rPr>
        <w:t xml:space="preserve"> образовательную услугу, оказываемую муниципальным бюджетным </w:t>
      </w:r>
      <w:r>
        <w:rPr>
          <w:spacing w:val="-4"/>
          <w:sz w:val="28"/>
          <w:szCs w:val="28"/>
        </w:rPr>
        <w:t>общеобразовательным учреждением средней общеобразовательной школой №</w:t>
      </w:r>
      <w:r w:rsidR="004329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1»;</w:t>
      </w:r>
    </w:p>
    <w:p w:rsidR="00F51559" w:rsidRDefault="00EA16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29.07.2014 № 5232 «Об установлении предельных максимальных тарифов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школой № 3»;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11.09.2014 № 6248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 5»;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03.09.2014 № 6088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 6»;</w:t>
      </w:r>
    </w:p>
    <w:p w:rsidR="00F51559" w:rsidRDefault="00EA1638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от 22.08.2013 № 6064 «Об установлении тарифов на платную </w:t>
      </w:r>
      <w:proofErr w:type="gramStart"/>
      <w:r>
        <w:rPr>
          <w:sz w:val="28"/>
          <w:szCs w:val="28"/>
        </w:rPr>
        <w:t>дополни-тельную</w:t>
      </w:r>
      <w:proofErr w:type="gramEnd"/>
      <w:r>
        <w:rPr>
          <w:sz w:val="28"/>
          <w:szCs w:val="28"/>
        </w:rPr>
        <w:t xml:space="preserve"> образовательную услугу, оказываемую муниципальным бюджетным </w:t>
      </w:r>
      <w:r>
        <w:rPr>
          <w:spacing w:val="-4"/>
          <w:sz w:val="28"/>
          <w:szCs w:val="28"/>
        </w:rPr>
        <w:t>общеобразовательным учреждением средней общеобразовательной школой №</w:t>
      </w:r>
      <w:r w:rsidR="004329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05.07.2010 № 3306 «Об установлении тарифов на платные услуги, оказываемые муниципальным общеобразовательным учреждением средней общеобразовательной школой № 8 имени А.Н. </w:t>
      </w:r>
      <w:proofErr w:type="spellStart"/>
      <w:r>
        <w:rPr>
          <w:sz w:val="28"/>
          <w:szCs w:val="28"/>
        </w:rPr>
        <w:t>Сибирцева</w:t>
      </w:r>
      <w:proofErr w:type="spellEnd"/>
      <w:r>
        <w:rPr>
          <w:sz w:val="28"/>
          <w:szCs w:val="28"/>
        </w:rPr>
        <w:t>»;</w:t>
      </w:r>
    </w:p>
    <w:p w:rsidR="00F51559" w:rsidRDefault="00EA163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от 25.08.2014 № 5921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</w:t>
      </w:r>
      <w:r>
        <w:rPr>
          <w:spacing w:val="-6"/>
          <w:sz w:val="28"/>
          <w:szCs w:val="28"/>
        </w:rPr>
        <w:t>общеобразовательной школой №</w:t>
      </w:r>
      <w:r w:rsidR="0043296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10 с углублённым изучением отдельных предметов»;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01.07.2014 № 4414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</w:t>
      </w:r>
      <w:r>
        <w:rPr>
          <w:spacing w:val="-6"/>
          <w:sz w:val="28"/>
          <w:szCs w:val="28"/>
        </w:rPr>
        <w:t>общеобразовательным учреждением средней общеобразовательной школой № 12</w:t>
      </w:r>
      <w:r w:rsidR="00432961">
        <w:rPr>
          <w:spacing w:val="-6"/>
          <w:sz w:val="28"/>
          <w:szCs w:val="28"/>
        </w:rPr>
        <w:t xml:space="preserve">    </w:t>
      </w:r>
      <w:r>
        <w:rPr>
          <w:sz w:val="28"/>
          <w:szCs w:val="28"/>
        </w:rPr>
        <w:t>с углубленным изучением отдельных предметов»;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03.09.2014 № 6087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13»;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01.10.2014 № 6719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03.09.2014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6087 «Об установлении предельных макси-</w:t>
      </w:r>
      <w:proofErr w:type="spellStart"/>
      <w:r>
        <w:rPr>
          <w:sz w:val="28"/>
          <w:szCs w:val="28"/>
        </w:rPr>
        <w:t>мальных</w:t>
      </w:r>
      <w:proofErr w:type="spellEnd"/>
      <w:r>
        <w:rPr>
          <w:sz w:val="28"/>
          <w:szCs w:val="28"/>
        </w:rPr>
        <w:t xml:space="preserve">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 13»;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31.03.2015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2181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03.09.2014 № 6087 «Об установлении предельных макси-</w:t>
      </w:r>
      <w:proofErr w:type="spellStart"/>
      <w:r>
        <w:rPr>
          <w:sz w:val="28"/>
          <w:szCs w:val="28"/>
        </w:rPr>
        <w:t>мальных</w:t>
      </w:r>
      <w:proofErr w:type="spellEnd"/>
      <w:r>
        <w:rPr>
          <w:sz w:val="28"/>
          <w:szCs w:val="28"/>
        </w:rPr>
        <w:t xml:space="preserve">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13»;</w:t>
      </w:r>
    </w:p>
    <w:p w:rsidR="00F51559" w:rsidRDefault="00EA163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от 11.10.2011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6817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</w:t>
      </w:r>
      <w:r>
        <w:rPr>
          <w:spacing w:val="-6"/>
          <w:sz w:val="28"/>
          <w:szCs w:val="28"/>
        </w:rPr>
        <w:t>общеобразовательным учреждением средней общеобразовательной школой № 15»;</w:t>
      </w:r>
    </w:p>
    <w:p w:rsidR="00F51559" w:rsidRDefault="00EA1638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от 26.06.2014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4301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</w:t>
      </w:r>
      <w:r>
        <w:rPr>
          <w:spacing w:val="-6"/>
          <w:sz w:val="28"/>
          <w:szCs w:val="28"/>
        </w:rPr>
        <w:t>общеобразовательным учреждением средней общеобразовательной школой № 27»;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15.07.2014 № 4879 «Об установлении тарифов на платные физкультурно-оздоровительные услуги, оказываемые муниципальным бюджетным общеобразовательным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29»;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17.09.2014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6384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32»;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16.03.2010 № 1050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</w:t>
      </w:r>
      <w:proofErr w:type="spell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-тельным учреждением средней общеобразовательной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44»;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21.08.2014 № 5813 «Об установлении предельных максимальных тарифов на платную дополнительную образовательную услугу, оказываемую муниципальным бюджетным общеобразовательным учреждением средней общеобразовательной школой № 24»;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16.03.2010 № 1051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</w:t>
      </w:r>
      <w:proofErr w:type="spell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-тельным учреждением основной общеобразовательной школой № 30»;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08.07.2014 № 4659 «Об установлении тарифов на платные дополни-тельные образовательные услуги, оказываемые муниципальным бюджетным образовательным учреждением для детей дошкольного и младшего школьного возраста начальной школой-детским садом № 2»;</w:t>
      </w:r>
      <w:proofErr w:type="gramEnd"/>
    </w:p>
    <w:p w:rsidR="00F51559" w:rsidRDefault="00EA1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30.09.2013 № 7032 «Об установлении предельных максимальных тарифов на платные дополнительные образовательные услуги, оказываемые муниципальным бюджетным образовательным учреждением для детей дошкольного и младшего школьного возраста начальной школой-детским садом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37»;</w:t>
      </w:r>
      <w:proofErr w:type="gramEnd"/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06.08.2013 № 5624 «Об установлении тарифов на платные дополнительные образовательные услуги, оказываемые муниципальным бюджетным общеобразовательным учреждением начальной </w:t>
      </w:r>
      <w:proofErr w:type="spellStart"/>
      <w:proofErr w:type="gramStart"/>
      <w:r>
        <w:rPr>
          <w:sz w:val="28"/>
          <w:szCs w:val="28"/>
        </w:rPr>
        <w:t>общеобразо-вательной</w:t>
      </w:r>
      <w:proofErr w:type="spellEnd"/>
      <w:proofErr w:type="gramEnd"/>
      <w:r>
        <w:rPr>
          <w:sz w:val="28"/>
          <w:szCs w:val="28"/>
        </w:rPr>
        <w:t xml:space="preserve"> школой № 40»;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26.06.2014 № 4265 «Об установлении тарифов на платные дополни-тельные образовательные услуги, оказываемые муниципальным бюджетным образовательным учреждением для детей дошкольного и младшего школьного возраста начальной школой-детским садом № 42»;</w:t>
      </w:r>
      <w:proofErr w:type="gramEnd"/>
    </w:p>
    <w:p w:rsidR="00F51559" w:rsidRDefault="00EA1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25.02.2015 № 1254 «О внесении изменений в постановление </w:t>
      </w:r>
      <w:proofErr w:type="spellStart"/>
      <w:r>
        <w:rPr>
          <w:sz w:val="28"/>
          <w:szCs w:val="28"/>
        </w:rPr>
        <w:t>Админи-страции</w:t>
      </w:r>
      <w:proofErr w:type="spellEnd"/>
      <w:r>
        <w:rPr>
          <w:sz w:val="28"/>
          <w:szCs w:val="28"/>
        </w:rPr>
        <w:t xml:space="preserve"> города от 26.06.2014 № 4265 «Об установлении тарифов на платные дополнительные образовательные услуги, оказываемые муниципальным бюджетным образовательным учреждением для детей дошкольного и младшего школьного возраста начальной школой-детским садом № 42»;</w:t>
      </w:r>
      <w:proofErr w:type="gramEnd"/>
    </w:p>
    <w:p w:rsidR="00F51559" w:rsidRDefault="00EA16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559" w:rsidRDefault="00EA1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12.08.2014 № 5553 «Об установлении предельных максимальных тарифов на платные дополнительные образовательные услуги, оказываемые муниципальным бюджетным образовательным учреждением для детей дошкольного и младшего школьного возраста начальной школой-детским садом № 43»;</w:t>
      </w:r>
      <w:proofErr w:type="gramEnd"/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21.01.2015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249 «Об установлении тарифов на платные </w:t>
      </w:r>
      <w:proofErr w:type="gramStart"/>
      <w:r>
        <w:rPr>
          <w:sz w:val="28"/>
          <w:szCs w:val="28"/>
        </w:rPr>
        <w:t>дополни-тельные</w:t>
      </w:r>
      <w:proofErr w:type="gramEnd"/>
      <w:r>
        <w:rPr>
          <w:sz w:val="28"/>
          <w:szCs w:val="28"/>
        </w:rPr>
        <w:t xml:space="preserve"> образовательные услуги, оказываемые муниципальным бюджетным общеобразовательным учреждением начальной школой «Прогимназия»;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25.02.2015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1253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21.01.2015 № 249 «Об установлении тарифов на платные дополнительные образовательные услуги, оказываемые муниципальным бюджетным общеобразовательным учреждением начальной школой «Прогимназия»;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22.08.2013 № 6063 «Об установлении тарифов на платные </w:t>
      </w:r>
      <w:r>
        <w:rPr>
          <w:spacing w:val="-4"/>
          <w:sz w:val="28"/>
          <w:szCs w:val="28"/>
        </w:rPr>
        <w:t>физкультурно-оздоровительные услуги, оказываемые муниципальным бюджетным</w:t>
      </w:r>
      <w:r>
        <w:rPr>
          <w:sz w:val="28"/>
          <w:szCs w:val="28"/>
        </w:rPr>
        <w:t xml:space="preserve"> общеобразовательным учреждением средней общеобразовательной школой № 46 с углубленным изучением отдельных предметов»;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09.11.2009 № 4399 «Об установлении тарифов на платные услуги, оказываемые муниципальным образовательным учреждением средней </w:t>
      </w:r>
      <w:proofErr w:type="spellStart"/>
      <w:proofErr w:type="gramStart"/>
      <w:r>
        <w:rPr>
          <w:sz w:val="28"/>
          <w:szCs w:val="28"/>
        </w:rPr>
        <w:t>общеоб-разовательной</w:t>
      </w:r>
      <w:proofErr w:type="spellEnd"/>
      <w:proofErr w:type="gramEnd"/>
      <w:r>
        <w:rPr>
          <w:sz w:val="28"/>
          <w:szCs w:val="28"/>
        </w:rPr>
        <w:t xml:space="preserve"> школой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22»;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15.04.2011 №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2110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09.11.2009 № 4399 «Об установлении тарифов на платные услуги, оказываемые муниципальным образовательным учреждением средней общеобразовательной школой № 22».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29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01.09.2015.</w:t>
      </w:r>
    </w:p>
    <w:p w:rsidR="00F51559" w:rsidRDefault="00EA1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51559" w:rsidRDefault="00F51559">
      <w:pPr>
        <w:ind w:firstLine="567"/>
        <w:jc w:val="both"/>
        <w:rPr>
          <w:sz w:val="28"/>
          <w:szCs w:val="28"/>
        </w:rPr>
      </w:pPr>
    </w:p>
    <w:p w:rsidR="00F51559" w:rsidRDefault="00F51559">
      <w:pPr>
        <w:ind w:firstLine="567"/>
        <w:jc w:val="both"/>
        <w:rPr>
          <w:sz w:val="28"/>
          <w:szCs w:val="28"/>
        </w:rPr>
      </w:pPr>
    </w:p>
    <w:p w:rsidR="00F51559" w:rsidRDefault="004329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51559" w:rsidRDefault="00EA16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F51559" w:rsidRDefault="00F51559">
      <w:pPr>
        <w:ind w:left="5812"/>
        <w:jc w:val="both"/>
        <w:rPr>
          <w:sz w:val="28"/>
          <w:szCs w:val="28"/>
        </w:rPr>
      </w:pPr>
    </w:p>
    <w:p w:rsidR="00F51559" w:rsidRDefault="00F51559">
      <w:pPr>
        <w:ind w:left="5812"/>
        <w:jc w:val="both"/>
        <w:rPr>
          <w:sz w:val="28"/>
          <w:szCs w:val="28"/>
        </w:rPr>
      </w:pP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Прейскурант № 09-200-01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Предельные максимальные тарифы на платные услуги, не относящиеся 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основным видам деятельности, оказываемые муниципальными общеобразовательными учреждениями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гимназиями, лицеями </w:t>
      </w:r>
    </w:p>
    <w:p w:rsidR="00F51559" w:rsidRDefault="00F51559">
      <w:pPr>
        <w:rPr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НДС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</w:t>
            </w:r>
            <w:proofErr w:type="gramStart"/>
            <w:r>
              <w:rPr>
                <w:bCs/>
                <w:sz w:val="28"/>
                <w:szCs w:val="28"/>
              </w:rPr>
              <w:t>.) (**)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НДС (руб.)</w:t>
            </w: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bCs/>
                <w:sz w:val="28"/>
                <w:szCs w:val="28"/>
              </w:rPr>
              <w:t xml:space="preserve">Проведение занятий в учебных группах по дополнительным </w:t>
            </w:r>
            <w:proofErr w:type="spellStart"/>
            <w:r>
              <w:rPr>
                <w:bCs/>
                <w:sz w:val="28"/>
                <w:szCs w:val="28"/>
              </w:rPr>
              <w:t>общеразвива-ющим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программам (за исключением проведения занятий по коррекции речи </w:t>
            </w:r>
            <w:proofErr w:type="gramEnd"/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занятий в плавательном бассейне</w:t>
            </w:r>
            <w:proofErr w:type="gramStart"/>
            <w:r>
              <w:rPr>
                <w:bCs/>
                <w:sz w:val="28"/>
                <w:szCs w:val="28"/>
              </w:rPr>
              <w:t>) (*)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Для занимающихся в возрасте старше 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126,00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Проведение занятий по коррекции речи учителем-логопедом</w:t>
            </w:r>
            <w:proofErr w:type="gramStart"/>
            <w:r>
              <w:rPr>
                <w:bCs/>
                <w:sz w:val="28"/>
                <w:szCs w:val="28"/>
              </w:rPr>
              <w:t xml:space="preserve"> (****)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960,00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951,00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1141,00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532,00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F51559">
      <w:pPr>
        <w:rPr>
          <w:bCs/>
          <w:sz w:val="28"/>
          <w:szCs w:val="28"/>
        </w:rPr>
      </w:pPr>
    </w:p>
    <w:p w:rsidR="00F51559" w:rsidRDefault="00EA163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*перечень дополнительных общеразвивающих программ по платным услугам определяется учреждением самостоятельно в соответствии с уставом муниципального учреждения при условии наличия общеразвивающих программ по образовательным услугам, а также лицензии на осуществление образовательной деятельности по соответствующим программам;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****проведение занятий по коррекции речи учителем-логопедом </w:t>
      </w:r>
      <w:r w:rsidR="00432961">
        <w:rPr>
          <w:bCs/>
          <w:spacing w:val="-4"/>
          <w:sz w:val="28"/>
          <w:szCs w:val="28"/>
        </w:rPr>
        <w:t xml:space="preserve">                      </w:t>
      </w:r>
      <w:r>
        <w:rPr>
          <w:bCs/>
          <w:spacing w:val="-4"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пунктом 2 части 1 статьи 34 Федерального закона от 29.12.2012 № 273-ФЗ «Об образовании в Российской Федерации» осуществляется за плату только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занимающихся, не являющихся лицами, осваивающими основную общеобразовательную программу в образовательном учреждении, </w:t>
      </w:r>
      <w:proofErr w:type="spellStart"/>
      <w:r>
        <w:rPr>
          <w:bCs/>
          <w:sz w:val="28"/>
          <w:szCs w:val="28"/>
        </w:rPr>
        <w:t>оказыва-ющем</w:t>
      </w:r>
      <w:proofErr w:type="spellEnd"/>
      <w:r>
        <w:rPr>
          <w:bCs/>
          <w:sz w:val="28"/>
          <w:szCs w:val="28"/>
        </w:rPr>
        <w:t xml:space="preserve"> данную платную услугу.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Освобождены от уплаты налога на добавленную стоимость:</w:t>
      </w:r>
      <w:proofErr w:type="gramEnd"/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**услуги по проведению занятий с несовершеннолетними детьми согласно пункту 4 части 2 статьи 149 второй части Налогового кодекса Российской Федерации;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F51559" w:rsidRDefault="00EA163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F51559" w:rsidRDefault="00F51559">
      <w:pPr>
        <w:ind w:firstLine="567"/>
        <w:jc w:val="both"/>
        <w:rPr>
          <w:sz w:val="28"/>
          <w:szCs w:val="28"/>
        </w:rPr>
      </w:pPr>
    </w:p>
    <w:p w:rsidR="00F51559" w:rsidRDefault="00F51559">
      <w:pPr>
        <w:ind w:firstLine="567"/>
        <w:jc w:val="both"/>
        <w:rPr>
          <w:sz w:val="28"/>
          <w:szCs w:val="28"/>
        </w:rPr>
      </w:pP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Прейскурант № 09-200-02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Предельные максимальные тарифы на платные услуги, не относящиеся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основным видам деятельности, оказываемые муниципальными общеобразовательными учреждениями средними общеобразовательными школами с углубленным изучением отдельных предметов </w:t>
      </w:r>
    </w:p>
    <w:p w:rsidR="00F51559" w:rsidRDefault="00F51559">
      <w:pPr>
        <w:rPr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НДС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</w:t>
            </w:r>
            <w:proofErr w:type="gramStart"/>
            <w:r>
              <w:rPr>
                <w:bCs/>
                <w:sz w:val="28"/>
                <w:szCs w:val="28"/>
              </w:rPr>
              <w:t>.) (**)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НДС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(руб.)</w:t>
            </w: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bCs/>
                <w:sz w:val="28"/>
                <w:szCs w:val="28"/>
              </w:rPr>
              <w:t xml:space="preserve">Проведение занятий в учебных группах по дополнительным </w:t>
            </w:r>
            <w:proofErr w:type="spellStart"/>
            <w:r>
              <w:rPr>
                <w:bCs/>
                <w:sz w:val="28"/>
                <w:szCs w:val="28"/>
              </w:rPr>
              <w:t>общеразвива-ющим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программам (за исключением проведения занятий по коррекции речи </w:t>
            </w:r>
            <w:proofErr w:type="gramEnd"/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занятий в плавательном бассейне</w:t>
            </w:r>
            <w:proofErr w:type="gramStart"/>
            <w:r>
              <w:rPr>
                <w:bCs/>
                <w:sz w:val="28"/>
                <w:szCs w:val="28"/>
              </w:rPr>
              <w:t>) (*)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Для занимающихся в возрасте старше 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86,00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Проведение занятий по коррекции речи учителем-логопедом</w:t>
            </w:r>
            <w:proofErr w:type="gramStart"/>
            <w:r>
              <w:rPr>
                <w:bCs/>
                <w:sz w:val="28"/>
                <w:szCs w:val="28"/>
              </w:rPr>
              <w:t xml:space="preserve"> (****)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rPr>
          <w:trHeight w:val="1550"/>
        </w:trPr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676,00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655,00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786,00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4329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Проведение занятий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плавательном бассейне для посетителей пришкольных лагерей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дневным пребыванием детей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 Проведение занятий в плавательном бассейне (за исключением посетителей пришкольных лагерей)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4.1. Для </w:t>
            </w:r>
            <w:proofErr w:type="gramStart"/>
            <w:r>
              <w:rPr>
                <w:bCs/>
                <w:sz w:val="28"/>
                <w:szCs w:val="28"/>
              </w:rPr>
              <w:t>занимающихся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возрасте младше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4.2. Для </w:t>
            </w:r>
            <w:proofErr w:type="gramStart"/>
            <w:r>
              <w:rPr>
                <w:bCs/>
                <w:sz w:val="28"/>
                <w:szCs w:val="28"/>
              </w:rPr>
              <w:t>занимающихся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возрасте старше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лет  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174,00***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205,00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Предоставление услуг плавательного бассейна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посетителя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144,00***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170,00</w:t>
            </w:r>
          </w:p>
        </w:tc>
      </w:tr>
    </w:tbl>
    <w:p w:rsidR="00F51559" w:rsidRDefault="00F51559">
      <w:pPr>
        <w:rPr>
          <w:bCs/>
          <w:sz w:val="28"/>
          <w:szCs w:val="28"/>
        </w:rPr>
      </w:pPr>
    </w:p>
    <w:p w:rsidR="00F51559" w:rsidRDefault="00EA163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*перечень дополнительных общеразвивающих программ по платным услугам определяется учреждением самостоятельно в соответствии с уставом </w:t>
      </w:r>
      <w:r>
        <w:rPr>
          <w:bCs/>
          <w:spacing w:val="-4"/>
          <w:sz w:val="28"/>
          <w:szCs w:val="28"/>
        </w:rPr>
        <w:t>муниципального учреждения при условии наличия общеразвивающих программ</w:t>
      </w:r>
      <w:r>
        <w:rPr>
          <w:bCs/>
          <w:sz w:val="28"/>
          <w:szCs w:val="28"/>
        </w:rPr>
        <w:t xml:space="preserve"> по образовательным услугам, а также лицензии на осуществление </w:t>
      </w:r>
      <w:proofErr w:type="spellStart"/>
      <w:proofErr w:type="gramStart"/>
      <w:r>
        <w:rPr>
          <w:bCs/>
          <w:sz w:val="28"/>
          <w:szCs w:val="28"/>
        </w:rPr>
        <w:t>образова</w:t>
      </w:r>
      <w:proofErr w:type="spellEnd"/>
      <w:r>
        <w:rPr>
          <w:bCs/>
          <w:sz w:val="28"/>
          <w:szCs w:val="28"/>
        </w:rPr>
        <w:t>-тельной</w:t>
      </w:r>
      <w:proofErr w:type="gramEnd"/>
      <w:r>
        <w:rPr>
          <w:bCs/>
          <w:sz w:val="28"/>
          <w:szCs w:val="28"/>
        </w:rPr>
        <w:t xml:space="preserve"> деятельности по соответствующим программам;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****проведение занятий по коррекции речи учителем-логопедом </w:t>
      </w:r>
      <w:r w:rsidR="00432961">
        <w:rPr>
          <w:bCs/>
          <w:sz w:val="28"/>
          <w:szCs w:val="28"/>
        </w:rPr>
        <w:t xml:space="preserve">                           </w:t>
      </w:r>
      <w:r>
        <w:rPr>
          <w:bCs/>
          <w:spacing w:val="-4"/>
          <w:sz w:val="28"/>
          <w:szCs w:val="28"/>
        </w:rPr>
        <w:t>в соответствии с пунктом 2 части 1 статьи 34 Федерального закона от 29.12.2012</w:t>
      </w:r>
      <w:r>
        <w:rPr>
          <w:bCs/>
          <w:sz w:val="28"/>
          <w:szCs w:val="28"/>
        </w:rPr>
        <w:t xml:space="preserve"> № 273-ФЗ «Об образовании в Российской Федерации» осуществляется за плату только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занимающихся, не являющихся лицами, осваивающими основную общеобразовательную программу в образовательном учреждении, </w:t>
      </w:r>
      <w:proofErr w:type="spellStart"/>
      <w:r>
        <w:rPr>
          <w:bCs/>
          <w:sz w:val="28"/>
          <w:szCs w:val="28"/>
        </w:rPr>
        <w:t>оказыва-ющем</w:t>
      </w:r>
      <w:proofErr w:type="spellEnd"/>
      <w:r>
        <w:rPr>
          <w:bCs/>
          <w:sz w:val="28"/>
          <w:szCs w:val="28"/>
        </w:rPr>
        <w:t xml:space="preserve"> данную платную услугу.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Освобождены от уплаты налога на добавленную стоимость:</w:t>
      </w:r>
      <w:proofErr w:type="gramEnd"/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**услуги по проведению занятий с несовершеннолетними детьми согласно пункт</w:t>
      </w:r>
      <w:r w:rsidR="0043296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4 части 2 статьи 149 второй части Налогового кодекса Российской Федерации;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F51559" w:rsidRDefault="00EA1638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51559" w:rsidRDefault="00EA163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F51559" w:rsidRDefault="00F51559">
      <w:pPr>
        <w:ind w:firstLine="708"/>
        <w:jc w:val="both"/>
        <w:rPr>
          <w:bCs/>
          <w:sz w:val="28"/>
          <w:szCs w:val="28"/>
        </w:rPr>
      </w:pPr>
    </w:p>
    <w:p w:rsidR="00F51559" w:rsidRDefault="00F51559">
      <w:pPr>
        <w:ind w:firstLine="708"/>
        <w:jc w:val="both"/>
        <w:rPr>
          <w:bCs/>
          <w:sz w:val="28"/>
          <w:szCs w:val="28"/>
        </w:rPr>
      </w:pP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Прейскурант № 09-200-03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Предельные максимальные тарифы на платные услуги, не относящиеся </w:t>
      </w:r>
    </w:p>
    <w:p w:rsidR="00F51559" w:rsidRDefault="00EA16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основным видам деятельности, оказываемые муниципальными общеобразовательными учреждениями средними общеобразовательными школами, средними школами, начальными общеобразовательными школами, начальными школами</w:t>
      </w:r>
    </w:p>
    <w:p w:rsidR="00F51559" w:rsidRDefault="00F51559">
      <w:pPr>
        <w:rPr>
          <w:bCs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НДС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</w:t>
            </w:r>
            <w:proofErr w:type="gramStart"/>
            <w:r>
              <w:rPr>
                <w:bCs/>
                <w:sz w:val="28"/>
                <w:szCs w:val="28"/>
              </w:rPr>
              <w:t>.) (**)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Тариф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НДС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(руб.)</w:t>
            </w: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>
              <w:rPr>
                <w:bCs/>
                <w:sz w:val="28"/>
                <w:szCs w:val="28"/>
              </w:rPr>
              <w:t xml:space="preserve">Проведение занятий в учебных группах по дополнительным </w:t>
            </w:r>
            <w:proofErr w:type="spellStart"/>
            <w:r>
              <w:rPr>
                <w:bCs/>
                <w:sz w:val="28"/>
                <w:szCs w:val="28"/>
              </w:rPr>
              <w:t>общеразвива-ющим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программам (за исключением проведения занятий по коррекции речи </w:t>
            </w:r>
            <w:proofErr w:type="gramEnd"/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занятий в плавательном бассейне</w:t>
            </w:r>
            <w:proofErr w:type="gramStart"/>
            <w:r>
              <w:rPr>
                <w:bCs/>
                <w:sz w:val="28"/>
                <w:szCs w:val="28"/>
              </w:rPr>
              <w:t>) (*)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 Для занимающихся в возрасте старше 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263,00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14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– 19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108,00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– 25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69,00***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81,00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Проведение занятий по коррекции речи учителем-логопедом</w:t>
            </w:r>
            <w:proofErr w:type="gramStart"/>
            <w:r>
              <w:rPr>
                <w:bCs/>
                <w:sz w:val="28"/>
                <w:szCs w:val="28"/>
              </w:rPr>
              <w:t xml:space="preserve"> (****)</w:t>
            </w:r>
            <w:proofErr w:type="gramEnd"/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 Для занимающихся в возрасте младше 18 лет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rPr>
          <w:trHeight w:val="983"/>
        </w:trPr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676,00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rPr>
          <w:trHeight w:val="495"/>
        </w:trPr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487,00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221,00</w:t>
            </w:r>
          </w:p>
        </w:tc>
        <w:tc>
          <w:tcPr>
            <w:tcW w:w="1382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3227" w:type="dxa"/>
            <w:vMerge w:val="restart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Школьное отделение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15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620,00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индивидуальное занятие продолжительностью 20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745,00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25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– 3 человека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vMerge/>
            <w:shd w:val="clear" w:color="auto" w:fill="auto"/>
          </w:tcPr>
          <w:p w:rsidR="00F51559" w:rsidRDefault="00F515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35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занимающегося 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группе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численностью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– 6 человек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 Проведение занятий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плавательном бассейне для посетителей пришкольных лагерей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дневным пребыванием детей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</w:p>
        </w:tc>
      </w:tr>
    </w:tbl>
    <w:p w:rsidR="00F51559" w:rsidRDefault="00EA163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127"/>
        <w:gridCol w:w="1382"/>
      </w:tblGrid>
      <w:tr w:rsidR="00F51559">
        <w:tc>
          <w:tcPr>
            <w:tcW w:w="9854" w:type="dxa"/>
            <w:gridSpan w:val="4"/>
            <w:shd w:val="clear" w:color="auto" w:fill="auto"/>
          </w:tcPr>
          <w:p w:rsidR="00F51559" w:rsidRDefault="00F51559">
            <w:pPr>
              <w:rPr>
                <w:bCs/>
                <w:sz w:val="10"/>
                <w:szCs w:val="10"/>
              </w:rPr>
            </w:pP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4329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Проведение занятий в плавательном бассейне (за исключением посетителей пришкольных лагерей)</w:t>
            </w:r>
          </w:p>
          <w:p w:rsidR="00F51559" w:rsidRDefault="00F51559">
            <w:pPr>
              <w:rPr>
                <w:bCs/>
                <w:sz w:val="10"/>
                <w:szCs w:val="10"/>
              </w:rPr>
            </w:pP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4.1. Для </w:t>
            </w:r>
            <w:proofErr w:type="gramStart"/>
            <w:r>
              <w:rPr>
                <w:bCs/>
                <w:sz w:val="28"/>
                <w:szCs w:val="28"/>
              </w:rPr>
              <w:t>занимающихся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в возрасте младше </w:t>
            </w:r>
          </w:p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174,00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 Для занимающихся в возрасте старше 18 лет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занятие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занимающегося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174,00***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205,00</w:t>
            </w:r>
          </w:p>
        </w:tc>
      </w:tr>
      <w:tr w:rsidR="00F51559">
        <w:tc>
          <w:tcPr>
            <w:tcW w:w="3227" w:type="dxa"/>
            <w:shd w:val="clear" w:color="auto" w:fill="auto"/>
          </w:tcPr>
          <w:p w:rsidR="00F51559" w:rsidRDefault="00EA16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Предоставление услуг плавательного бассейна</w:t>
            </w:r>
          </w:p>
        </w:tc>
        <w:tc>
          <w:tcPr>
            <w:tcW w:w="3118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услуга продолжительностью 45 минут</w:t>
            </w:r>
          </w:p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посетителя</w:t>
            </w:r>
          </w:p>
        </w:tc>
        <w:tc>
          <w:tcPr>
            <w:tcW w:w="2127" w:type="dxa"/>
            <w:shd w:val="clear" w:color="auto" w:fill="auto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144,00***</w:t>
            </w:r>
          </w:p>
        </w:tc>
        <w:tc>
          <w:tcPr>
            <w:tcW w:w="1382" w:type="dxa"/>
          </w:tcPr>
          <w:p w:rsidR="00F51559" w:rsidRDefault="00EA16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170,00</w:t>
            </w:r>
          </w:p>
        </w:tc>
      </w:tr>
    </w:tbl>
    <w:p w:rsidR="00F51559" w:rsidRDefault="00F51559">
      <w:pPr>
        <w:rPr>
          <w:bCs/>
          <w:sz w:val="28"/>
          <w:szCs w:val="28"/>
        </w:rPr>
      </w:pPr>
    </w:p>
    <w:p w:rsidR="00F51559" w:rsidRDefault="00EA163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*перечень дополнительных общеразвивающих программ по платным услугам определяется учреждением самостоятельно в соответствии с уставом муниципального учреждения при условии наличия общеразвивающих программ по образовательным услугам, а также лицензии на осуществление образовательной деятельности по соответствующим программам;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****проведение занятий по коррекции речи учителем-логопедом                            в соответствии с пунктом 2 части 1 статьи 34 Федерального закона </w:t>
      </w:r>
      <w:r w:rsidR="00432961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от 29.12.2012 № 273-ФЗ «Об образовании в Российской Федерации» </w:t>
      </w:r>
      <w:proofErr w:type="spellStart"/>
      <w:r>
        <w:rPr>
          <w:bCs/>
          <w:sz w:val="28"/>
          <w:szCs w:val="28"/>
        </w:rPr>
        <w:t>осуще-ствляется</w:t>
      </w:r>
      <w:proofErr w:type="spellEnd"/>
      <w:r>
        <w:rPr>
          <w:bCs/>
          <w:sz w:val="28"/>
          <w:szCs w:val="28"/>
        </w:rPr>
        <w:t xml:space="preserve"> за плату только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занимающихся, не являющихся лицами, осваивающими основную общеобразовательную программу в образовательном учреждении, оказывающем данную платную услугу.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Освобождены от уплаты налога на добавленную стоимость:</w:t>
      </w:r>
      <w:proofErr w:type="gramEnd"/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**услуги по проведению занятий с несовершеннолетними детьми согласно пункту 4 части 2 статьи 149 второй части Налогового кодекса Российской Федерации;</w:t>
      </w:r>
    </w:p>
    <w:p w:rsidR="00F51559" w:rsidRDefault="00EA16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***налогоплательщики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sectPr w:rsidR="00F5155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95" w:rsidRDefault="00EE3495">
      <w:r>
        <w:separator/>
      </w:r>
    </w:p>
  </w:endnote>
  <w:endnote w:type="continuationSeparator" w:id="0">
    <w:p w:rsidR="00EE3495" w:rsidRDefault="00E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95" w:rsidRDefault="00EE3495">
      <w:r>
        <w:separator/>
      </w:r>
    </w:p>
  </w:footnote>
  <w:footnote w:type="continuationSeparator" w:id="0">
    <w:p w:rsidR="00EE3495" w:rsidRDefault="00EE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409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1559" w:rsidRDefault="00EA1638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A252FC">
          <w:rPr>
            <w:noProof/>
            <w:sz w:val="20"/>
            <w:szCs w:val="20"/>
          </w:rPr>
          <w:t>20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30D1"/>
    <w:multiLevelType w:val="hybridMultilevel"/>
    <w:tmpl w:val="7FDCBC70"/>
    <w:lvl w:ilvl="0" w:tplc="C7627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D5285"/>
    <w:multiLevelType w:val="multilevel"/>
    <w:tmpl w:val="AD761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9"/>
    <w:rsid w:val="00432961"/>
    <w:rsid w:val="004F145C"/>
    <w:rsid w:val="00A252FC"/>
    <w:rsid w:val="00EA1638"/>
    <w:rsid w:val="00EE3495"/>
    <w:rsid w:val="00F5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1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1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02E4-5A2A-476D-A1EB-55180F6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2015-07-14T11:02:00Z</cp:lastPrinted>
  <dcterms:created xsi:type="dcterms:W3CDTF">2015-07-17T10:11:00Z</dcterms:created>
  <dcterms:modified xsi:type="dcterms:W3CDTF">2015-07-17T10:11:00Z</dcterms:modified>
</cp:coreProperties>
</file>