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23" w:rsidRDefault="00FD309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</w:t>
      </w:r>
    </w:p>
    <w:p w:rsidR="00FD3092" w:rsidRDefault="00FD3092">
      <w:pPr>
        <w:jc w:val="both"/>
        <w:rPr>
          <w:sz w:val="28"/>
          <w:szCs w:val="28"/>
        </w:rPr>
      </w:pPr>
      <w:r>
        <w:rPr>
          <w:sz w:val="28"/>
          <w:szCs w:val="28"/>
        </w:rPr>
        <w:t>№ 5240 от 13.07.2016</w:t>
      </w:r>
    </w:p>
    <w:p w:rsidR="00F76D23" w:rsidRDefault="00F76D23">
      <w:pPr>
        <w:jc w:val="both"/>
        <w:rPr>
          <w:sz w:val="28"/>
          <w:szCs w:val="28"/>
        </w:rPr>
      </w:pPr>
    </w:p>
    <w:p w:rsidR="00F76D23" w:rsidRDefault="00F76D23">
      <w:pPr>
        <w:jc w:val="both"/>
        <w:rPr>
          <w:sz w:val="28"/>
          <w:szCs w:val="28"/>
        </w:rPr>
      </w:pPr>
    </w:p>
    <w:p w:rsidR="00F76D23" w:rsidRDefault="0030120D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предельных</w:t>
      </w:r>
    </w:p>
    <w:p w:rsidR="00F76D23" w:rsidRDefault="0030120D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максимальных тарифов на платные</w:t>
      </w:r>
    </w:p>
    <w:p w:rsidR="00F76D23" w:rsidRDefault="00301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услуги, не относящиеся к основным </w:t>
      </w:r>
    </w:p>
    <w:p w:rsidR="00F76D23" w:rsidRDefault="0030120D">
      <w:pPr>
        <w:jc w:val="both"/>
        <w:rPr>
          <w:sz w:val="28"/>
          <w:szCs w:val="28"/>
        </w:rPr>
      </w:pPr>
      <w:r>
        <w:rPr>
          <w:sz w:val="28"/>
          <w:szCs w:val="28"/>
        </w:rPr>
        <w:t>видам деятельности, оказываемые</w:t>
      </w:r>
    </w:p>
    <w:p w:rsidR="00F76D23" w:rsidRDefault="00301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бюджетным </w:t>
      </w:r>
    </w:p>
    <w:p w:rsidR="00F76D23" w:rsidRDefault="00301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учреждением по работе с подростками </w:t>
      </w:r>
    </w:p>
    <w:p w:rsidR="00F76D23" w:rsidRDefault="00301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молодежью по месту жительства </w:t>
      </w:r>
    </w:p>
    <w:p w:rsidR="00F76D23" w:rsidRDefault="0030120D">
      <w:pPr>
        <w:jc w:val="both"/>
        <w:rPr>
          <w:sz w:val="28"/>
          <w:szCs w:val="28"/>
        </w:rPr>
      </w:pPr>
      <w:r>
        <w:rPr>
          <w:sz w:val="28"/>
          <w:szCs w:val="28"/>
        </w:rPr>
        <w:t>«Вариант»</w:t>
      </w:r>
    </w:p>
    <w:p w:rsidR="00F76D23" w:rsidRDefault="00F76D23">
      <w:pPr>
        <w:jc w:val="both"/>
        <w:rPr>
          <w:sz w:val="28"/>
          <w:szCs w:val="28"/>
        </w:rPr>
      </w:pPr>
    </w:p>
    <w:p w:rsidR="00F76D23" w:rsidRDefault="00F76D23">
      <w:pPr>
        <w:jc w:val="both"/>
        <w:rPr>
          <w:sz w:val="28"/>
          <w:szCs w:val="28"/>
        </w:rPr>
      </w:pPr>
    </w:p>
    <w:p w:rsidR="00F76D23" w:rsidRDefault="0030120D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</w:t>
      </w:r>
      <w:r>
        <w:rPr>
          <w:spacing w:val="-4"/>
          <w:sz w:val="28"/>
          <w:szCs w:val="28"/>
        </w:rPr>
        <w:t>соответствии с п.4 ч.1 ст.17 Федерального закона от 06.10.2003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пп.22 п.1 ст.38 Устава муниципального образования городской округ город Сургут, Положением о порядке ус</w:t>
      </w:r>
      <w:r>
        <w:rPr>
          <w:sz w:val="28"/>
          <w:szCs w:val="28"/>
        </w:rPr>
        <w:t>тановления тарифов на услуги (работы), предоставляемые (выполняемые) муниципальными предприятиями         и учреждениями на территории города, утвержденным решением городской Думы от 28.02.2006 № 575-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ГД:</w:t>
      </w:r>
    </w:p>
    <w:p w:rsidR="00F76D23" w:rsidRDefault="00301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предельные максимальные тарифы на </w:t>
      </w:r>
      <w:r>
        <w:rPr>
          <w:sz w:val="28"/>
          <w:szCs w:val="28"/>
        </w:rPr>
        <w:t xml:space="preserve">платные услуги,                не относящиеся к основным видам деятельности, оказываемые муниципальным бюджетным учреждением по работе с подростками и молодежью по месту          жительства «Вариант», зафиксированные в прейскурантах № 10-20-01/3,          </w:t>
      </w:r>
      <w:r>
        <w:rPr>
          <w:sz w:val="28"/>
          <w:szCs w:val="28"/>
        </w:rPr>
        <w:t xml:space="preserve">    № 10-20-02/3, согласно приложениям 1, 2.</w:t>
      </w:r>
    </w:p>
    <w:p w:rsidR="00F76D23" w:rsidRDefault="00301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Муниципальному бюджетному учреждению по работе с подростками               и молодежью по месту жительства «Вариант»:</w:t>
      </w:r>
    </w:p>
    <w:p w:rsidR="00F76D23" w:rsidRDefault="00301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Издать приказы об утверждении фиксированных тарифов на платные услуги, не относящиеся</w:t>
      </w:r>
      <w:r>
        <w:rPr>
          <w:sz w:val="28"/>
          <w:szCs w:val="28"/>
        </w:rPr>
        <w:t xml:space="preserve"> к основным видам деятельности, размер тарифов                      </w:t>
      </w:r>
      <w:r>
        <w:rPr>
          <w:spacing w:val="-4"/>
          <w:sz w:val="28"/>
          <w:szCs w:val="28"/>
        </w:rPr>
        <w:t>в которых не должен превышать предельных максимальных тарифов на платные</w:t>
      </w:r>
      <w:r>
        <w:rPr>
          <w:sz w:val="28"/>
          <w:szCs w:val="28"/>
        </w:rPr>
        <w:t xml:space="preserve"> услуги, установленные пунктом 1 настоящего постановления.</w:t>
      </w:r>
    </w:p>
    <w:p w:rsidR="00F76D23" w:rsidRDefault="00301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В течение пяти дней с момента издания приказов об ут</w:t>
      </w:r>
      <w:r>
        <w:rPr>
          <w:sz w:val="28"/>
          <w:szCs w:val="28"/>
        </w:rPr>
        <w:t xml:space="preserve">верждении                   фиксированных тарифов на платные услуги, </w:t>
      </w:r>
      <w:r>
        <w:rPr>
          <w:spacing w:val="-4"/>
          <w:sz w:val="28"/>
          <w:szCs w:val="28"/>
        </w:rPr>
        <w:t>не относящиеся к основным видам деятельности, подготовленных в соответствии</w:t>
      </w:r>
      <w:r>
        <w:rPr>
          <w:sz w:val="28"/>
          <w:szCs w:val="28"/>
        </w:rPr>
        <w:t xml:space="preserve"> с пунктом 2.1 настоящего постановления, представить в управление бюджетного учёта и отчётности копии           </w:t>
      </w:r>
      <w:r>
        <w:rPr>
          <w:sz w:val="28"/>
          <w:szCs w:val="28"/>
        </w:rPr>
        <w:t xml:space="preserve">   указанных приказов для формирования информационной базы.</w:t>
      </w:r>
    </w:p>
    <w:p w:rsidR="00F76D23" w:rsidRDefault="00301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города            </w:t>
      </w:r>
      <w:r>
        <w:rPr>
          <w:spacing w:val="-4"/>
          <w:sz w:val="28"/>
          <w:szCs w:val="28"/>
        </w:rPr>
        <w:t>от 30.09.2013 № 7033 «Об установлении тарифов на платные услуги, оказываемые</w:t>
      </w:r>
      <w:r>
        <w:rPr>
          <w:sz w:val="28"/>
          <w:szCs w:val="28"/>
        </w:rPr>
        <w:t xml:space="preserve"> муниципальным бюджетным учреждением по работе</w:t>
      </w:r>
      <w:r>
        <w:rPr>
          <w:sz w:val="28"/>
          <w:szCs w:val="28"/>
        </w:rPr>
        <w:t xml:space="preserve"> с подростками и </w:t>
      </w:r>
      <w:proofErr w:type="spellStart"/>
      <w:proofErr w:type="gramStart"/>
      <w:r>
        <w:rPr>
          <w:sz w:val="28"/>
          <w:szCs w:val="28"/>
        </w:rPr>
        <w:t>моло-дежью</w:t>
      </w:r>
      <w:proofErr w:type="spellEnd"/>
      <w:proofErr w:type="gramEnd"/>
      <w:r>
        <w:rPr>
          <w:sz w:val="28"/>
          <w:szCs w:val="28"/>
        </w:rPr>
        <w:t xml:space="preserve"> по месту жительства «Вариант».</w:t>
      </w:r>
    </w:p>
    <w:p w:rsidR="00F76D23" w:rsidRDefault="00301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Управлению информационной политики опубликовать настоящее               постановление в средствах массовой информации и разместить на официальном портале Администрации города.</w:t>
      </w:r>
    </w:p>
    <w:p w:rsidR="00F76D23" w:rsidRDefault="00301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</w:t>
      </w:r>
      <w:r>
        <w:rPr>
          <w:sz w:val="28"/>
          <w:szCs w:val="28"/>
        </w:rPr>
        <w:t>постановление вступает в силу по истечении пяти дней              с момента официального опубликования.</w:t>
      </w:r>
    </w:p>
    <w:p w:rsidR="00F76D23" w:rsidRDefault="00F76D23">
      <w:pPr>
        <w:ind w:firstLine="567"/>
        <w:jc w:val="both"/>
        <w:rPr>
          <w:sz w:val="28"/>
          <w:szCs w:val="28"/>
        </w:rPr>
      </w:pPr>
    </w:p>
    <w:p w:rsidR="00F76D23" w:rsidRDefault="00F76D23">
      <w:pPr>
        <w:ind w:firstLine="567"/>
        <w:jc w:val="both"/>
        <w:rPr>
          <w:sz w:val="28"/>
          <w:szCs w:val="28"/>
        </w:rPr>
      </w:pPr>
    </w:p>
    <w:p w:rsidR="00F76D23" w:rsidRDefault="0030120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В.Н. Шувалов</w:t>
      </w:r>
    </w:p>
    <w:p w:rsidR="00F76D23" w:rsidRDefault="00F76D23">
      <w:pPr>
        <w:ind w:left="6660"/>
        <w:rPr>
          <w:sz w:val="28"/>
          <w:szCs w:val="28"/>
        </w:rPr>
      </w:pPr>
    </w:p>
    <w:p w:rsidR="00F76D23" w:rsidRDefault="00F76D23">
      <w:pPr>
        <w:ind w:left="6660"/>
        <w:rPr>
          <w:sz w:val="28"/>
          <w:szCs w:val="28"/>
        </w:rPr>
      </w:pPr>
    </w:p>
    <w:p w:rsidR="00F76D23" w:rsidRDefault="00F76D23">
      <w:pPr>
        <w:ind w:left="6660"/>
        <w:rPr>
          <w:sz w:val="28"/>
          <w:szCs w:val="28"/>
        </w:rPr>
      </w:pPr>
    </w:p>
    <w:p w:rsidR="00F76D23" w:rsidRDefault="00F76D23">
      <w:pPr>
        <w:ind w:left="6660"/>
        <w:rPr>
          <w:sz w:val="28"/>
          <w:szCs w:val="28"/>
        </w:rPr>
      </w:pPr>
    </w:p>
    <w:p w:rsidR="00F76D23" w:rsidRDefault="00F76D23">
      <w:pPr>
        <w:ind w:left="6660"/>
        <w:rPr>
          <w:sz w:val="28"/>
          <w:szCs w:val="28"/>
        </w:rPr>
      </w:pPr>
    </w:p>
    <w:p w:rsidR="00F76D23" w:rsidRDefault="00F76D23">
      <w:pPr>
        <w:ind w:left="6660"/>
        <w:rPr>
          <w:sz w:val="28"/>
          <w:szCs w:val="28"/>
        </w:rPr>
      </w:pPr>
    </w:p>
    <w:p w:rsidR="00F76D23" w:rsidRDefault="00F76D23">
      <w:pPr>
        <w:ind w:left="6660"/>
        <w:rPr>
          <w:sz w:val="28"/>
          <w:szCs w:val="28"/>
        </w:rPr>
      </w:pPr>
    </w:p>
    <w:p w:rsidR="00F76D23" w:rsidRDefault="00F76D23">
      <w:pPr>
        <w:ind w:left="6660"/>
        <w:rPr>
          <w:sz w:val="28"/>
          <w:szCs w:val="28"/>
        </w:rPr>
      </w:pPr>
    </w:p>
    <w:p w:rsidR="00F76D23" w:rsidRDefault="00F76D23">
      <w:pPr>
        <w:ind w:left="6660"/>
        <w:rPr>
          <w:sz w:val="28"/>
          <w:szCs w:val="28"/>
        </w:rPr>
      </w:pPr>
    </w:p>
    <w:p w:rsidR="00F76D23" w:rsidRDefault="00F76D23">
      <w:pPr>
        <w:ind w:left="6660"/>
        <w:rPr>
          <w:sz w:val="28"/>
          <w:szCs w:val="28"/>
        </w:rPr>
      </w:pPr>
    </w:p>
    <w:p w:rsidR="00F76D23" w:rsidRDefault="00F76D23">
      <w:pPr>
        <w:ind w:left="6660"/>
        <w:rPr>
          <w:sz w:val="28"/>
          <w:szCs w:val="28"/>
        </w:rPr>
      </w:pPr>
    </w:p>
    <w:p w:rsidR="00F76D23" w:rsidRDefault="00F76D23">
      <w:pPr>
        <w:ind w:left="6660"/>
        <w:rPr>
          <w:sz w:val="28"/>
          <w:szCs w:val="28"/>
        </w:rPr>
      </w:pPr>
    </w:p>
    <w:p w:rsidR="00F76D23" w:rsidRDefault="00F76D23">
      <w:pPr>
        <w:ind w:left="6660"/>
        <w:rPr>
          <w:sz w:val="28"/>
          <w:szCs w:val="28"/>
        </w:rPr>
      </w:pPr>
    </w:p>
    <w:p w:rsidR="00F76D23" w:rsidRDefault="00F76D23">
      <w:pPr>
        <w:ind w:left="6660"/>
        <w:rPr>
          <w:sz w:val="28"/>
          <w:szCs w:val="28"/>
        </w:rPr>
      </w:pPr>
    </w:p>
    <w:p w:rsidR="00F76D23" w:rsidRDefault="00F76D23">
      <w:pPr>
        <w:ind w:left="6660"/>
        <w:rPr>
          <w:sz w:val="28"/>
          <w:szCs w:val="28"/>
        </w:rPr>
      </w:pPr>
    </w:p>
    <w:p w:rsidR="00F76D23" w:rsidRDefault="00F76D23">
      <w:pPr>
        <w:ind w:left="6660"/>
        <w:rPr>
          <w:sz w:val="28"/>
          <w:szCs w:val="28"/>
        </w:rPr>
      </w:pPr>
    </w:p>
    <w:p w:rsidR="00F76D23" w:rsidRDefault="00F76D23">
      <w:pPr>
        <w:ind w:left="6660"/>
        <w:rPr>
          <w:sz w:val="28"/>
          <w:szCs w:val="28"/>
        </w:rPr>
      </w:pPr>
    </w:p>
    <w:p w:rsidR="00F76D23" w:rsidRDefault="00F76D23">
      <w:pPr>
        <w:ind w:left="6660"/>
        <w:rPr>
          <w:sz w:val="28"/>
          <w:szCs w:val="28"/>
        </w:rPr>
      </w:pPr>
    </w:p>
    <w:p w:rsidR="00F76D23" w:rsidRDefault="00F76D23">
      <w:pPr>
        <w:ind w:left="6660"/>
        <w:rPr>
          <w:sz w:val="28"/>
          <w:szCs w:val="28"/>
        </w:rPr>
      </w:pPr>
    </w:p>
    <w:p w:rsidR="00F76D23" w:rsidRDefault="00F76D23">
      <w:pPr>
        <w:ind w:left="6660"/>
        <w:rPr>
          <w:sz w:val="28"/>
          <w:szCs w:val="28"/>
        </w:rPr>
      </w:pPr>
    </w:p>
    <w:p w:rsidR="00F76D23" w:rsidRDefault="00F76D23">
      <w:pPr>
        <w:ind w:left="6660"/>
        <w:rPr>
          <w:sz w:val="28"/>
          <w:szCs w:val="28"/>
        </w:rPr>
      </w:pPr>
    </w:p>
    <w:p w:rsidR="00F76D23" w:rsidRDefault="00F76D23">
      <w:pPr>
        <w:ind w:left="6660"/>
        <w:rPr>
          <w:sz w:val="28"/>
          <w:szCs w:val="28"/>
        </w:rPr>
      </w:pPr>
    </w:p>
    <w:p w:rsidR="00F76D23" w:rsidRDefault="00F76D23">
      <w:pPr>
        <w:ind w:left="6660"/>
        <w:rPr>
          <w:sz w:val="28"/>
          <w:szCs w:val="28"/>
        </w:rPr>
      </w:pPr>
    </w:p>
    <w:p w:rsidR="00F76D23" w:rsidRDefault="00F76D23">
      <w:pPr>
        <w:ind w:left="6660"/>
        <w:rPr>
          <w:sz w:val="28"/>
          <w:szCs w:val="28"/>
        </w:rPr>
      </w:pPr>
    </w:p>
    <w:p w:rsidR="00F76D23" w:rsidRDefault="00F76D23">
      <w:pPr>
        <w:ind w:left="6660"/>
        <w:rPr>
          <w:sz w:val="28"/>
          <w:szCs w:val="28"/>
        </w:rPr>
      </w:pPr>
    </w:p>
    <w:p w:rsidR="00F76D23" w:rsidRDefault="00F76D23">
      <w:pPr>
        <w:ind w:left="6660"/>
        <w:rPr>
          <w:sz w:val="28"/>
          <w:szCs w:val="28"/>
        </w:rPr>
      </w:pPr>
    </w:p>
    <w:p w:rsidR="00F76D23" w:rsidRDefault="00F76D23">
      <w:pPr>
        <w:ind w:left="6660"/>
        <w:rPr>
          <w:sz w:val="28"/>
          <w:szCs w:val="28"/>
        </w:rPr>
      </w:pPr>
    </w:p>
    <w:p w:rsidR="00F76D23" w:rsidRDefault="00F76D23">
      <w:pPr>
        <w:ind w:left="6660"/>
        <w:rPr>
          <w:sz w:val="28"/>
          <w:szCs w:val="28"/>
        </w:rPr>
      </w:pPr>
    </w:p>
    <w:p w:rsidR="00F76D23" w:rsidRDefault="00F76D23">
      <w:pPr>
        <w:ind w:left="6660"/>
        <w:rPr>
          <w:sz w:val="28"/>
          <w:szCs w:val="28"/>
        </w:rPr>
      </w:pPr>
    </w:p>
    <w:p w:rsidR="00F76D23" w:rsidRDefault="00F76D23">
      <w:pPr>
        <w:ind w:left="6660"/>
        <w:rPr>
          <w:sz w:val="28"/>
          <w:szCs w:val="28"/>
        </w:rPr>
      </w:pPr>
    </w:p>
    <w:p w:rsidR="00F76D23" w:rsidRDefault="00F76D23">
      <w:pPr>
        <w:ind w:left="6660"/>
        <w:rPr>
          <w:sz w:val="28"/>
          <w:szCs w:val="28"/>
        </w:rPr>
      </w:pPr>
    </w:p>
    <w:p w:rsidR="00F76D23" w:rsidRDefault="00F76D23">
      <w:pPr>
        <w:ind w:left="6660"/>
        <w:rPr>
          <w:sz w:val="28"/>
          <w:szCs w:val="28"/>
        </w:rPr>
      </w:pPr>
    </w:p>
    <w:p w:rsidR="00F76D23" w:rsidRDefault="00F76D23">
      <w:pPr>
        <w:ind w:left="6660"/>
        <w:rPr>
          <w:sz w:val="28"/>
          <w:szCs w:val="28"/>
        </w:rPr>
      </w:pPr>
    </w:p>
    <w:p w:rsidR="00F76D23" w:rsidRDefault="0030120D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76D23" w:rsidRDefault="0030120D">
      <w:pPr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76D23" w:rsidRDefault="0030120D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города</w:t>
      </w:r>
    </w:p>
    <w:p w:rsidR="00F76D23" w:rsidRDefault="0030120D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F76D23" w:rsidRDefault="00F76D23">
      <w:pPr>
        <w:rPr>
          <w:sz w:val="28"/>
          <w:szCs w:val="28"/>
        </w:rPr>
      </w:pPr>
    </w:p>
    <w:p w:rsidR="00F76D23" w:rsidRDefault="00F76D23">
      <w:pPr>
        <w:rPr>
          <w:sz w:val="28"/>
          <w:szCs w:val="28"/>
        </w:rPr>
      </w:pPr>
    </w:p>
    <w:p w:rsidR="00F76D23" w:rsidRDefault="0030120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 № 10-20-01/3.</w:t>
      </w:r>
    </w:p>
    <w:p w:rsidR="00F76D23" w:rsidRDefault="0030120D">
      <w:pPr>
        <w:pStyle w:val="a3"/>
        <w:jc w:val="center"/>
        <w:rPr>
          <w:szCs w:val="28"/>
        </w:rPr>
      </w:pPr>
      <w:r>
        <w:rPr>
          <w:szCs w:val="28"/>
        </w:rPr>
        <w:t xml:space="preserve">Предельные максимальные тарифы на платные услуги </w:t>
      </w:r>
    </w:p>
    <w:p w:rsidR="00F76D23" w:rsidRDefault="0030120D">
      <w:pPr>
        <w:pStyle w:val="a3"/>
        <w:jc w:val="center"/>
        <w:rPr>
          <w:szCs w:val="28"/>
        </w:rPr>
      </w:pPr>
      <w:r>
        <w:rPr>
          <w:szCs w:val="28"/>
        </w:rPr>
        <w:t xml:space="preserve">по декоративно-прикладному творчеству, не относящиеся к основным </w:t>
      </w:r>
    </w:p>
    <w:p w:rsidR="00F76D23" w:rsidRDefault="0030120D">
      <w:pPr>
        <w:pStyle w:val="a3"/>
        <w:jc w:val="center"/>
        <w:rPr>
          <w:szCs w:val="28"/>
        </w:rPr>
      </w:pPr>
      <w:r>
        <w:rPr>
          <w:szCs w:val="28"/>
        </w:rPr>
        <w:t>видам деятельности, оказываемые муниципальным бюджетным учреждением по работе</w:t>
      </w:r>
      <w:r>
        <w:rPr>
          <w:szCs w:val="28"/>
        </w:rPr>
        <w:t xml:space="preserve"> с подростками и молодежью по месту жительства «Вариант»</w:t>
      </w:r>
    </w:p>
    <w:p w:rsidR="00F76D23" w:rsidRDefault="00F76D23">
      <w:pPr>
        <w:pStyle w:val="a3"/>
        <w:jc w:val="center"/>
        <w:rPr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37"/>
        <w:gridCol w:w="4111"/>
        <w:gridCol w:w="1276"/>
        <w:gridCol w:w="1815"/>
      </w:tblGrid>
      <w:tr w:rsidR="00F76D23">
        <w:tc>
          <w:tcPr>
            <w:tcW w:w="2437" w:type="dxa"/>
            <w:vMerge w:val="restart"/>
          </w:tcPr>
          <w:p w:rsidR="00F76D23" w:rsidRDefault="0030120D">
            <w:pPr>
              <w:pStyle w:val="a3"/>
              <w:ind w:left="-108" w:right="-13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F76D23" w:rsidRDefault="0030120D">
            <w:pPr>
              <w:pStyle w:val="a3"/>
              <w:ind w:left="-108" w:right="-135"/>
              <w:jc w:val="center"/>
              <w:rPr>
                <w:szCs w:val="28"/>
              </w:rPr>
            </w:pPr>
            <w:r>
              <w:rPr>
                <w:szCs w:val="28"/>
              </w:rPr>
              <w:t>услуги</w:t>
            </w:r>
          </w:p>
        </w:tc>
        <w:tc>
          <w:tcPr>
            <w:tcW w:w="4111" w:type="dxa"/>
            <w:vMerge w:val="restart"/>
          </w:tcPr>
          <w:p w:rsidR="00F76D23" w:rsidRDefault="0030120D">
            <w:pPr>
              <w:ind w:left="-108" w:right="-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F76D23" w:rsidRDefault="0030120D">
            <w:pPr>
              <w:ind w:left="-108" w:right="-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3091" w:type="dxa"/>
            <w:gridSpan w:val="2"/>
          </w:tcPr>
          <w:p w:rsidR="00F76D23" w:rsidRDefault="0030120D">
            <w:pPr>
              <w:pStyle w:val="a3"/>
              <w:ind w:left="-108" w:right="-135"/>
              <w:jc w:val="center"/>
              <w:rPr>
                <w:szCs w:val="28"/>
              </w:rPr>
            </w:pPr>
            <w:r>
              <w:rPr>
                <w:szCs w:val="28"/>
              </w:rPr>
              <w:t>Тариф</w:t>
            </w:r>
          </w:p>
          <w:p w:rsidR="00F76D23" w:rsidRDefault="0030120D">
            <w:pPr>
              <w:pStyle w:val="a3"/>
              <w:ind w:left="-108" w:right="-135"/>
              <w:jc w:val="center"/>
              <w:rPr>
                <w:szCs w:val="28"/>
              </w:rPr>
            </w:pPr>
            <w:r>
              <w:rPr>
                <w:szCs w:val="28"/>
              </w:rPr>
              <w:t>(руб.)</w:t>
            </w:r>
          </w:p>
        </w:tc>
      </w:tr>
      <w:tr w:rsidR="00F76D23">
        <w:tc>
          <w:tcPr>
            <w:tcW w:w="2437" w:type="dxa"/>
            <w:vMerge/>
          </w:tcPr>
          <w:p w:rsidR="00F76D23" w:rsidRDefault="00F76D23">
            <w:pPr>
              <w:pStyle w:val="3"/>
              <w:ind w:left="-108" w:right="-135"/>
              <w:jc w:val="center"/>
              <w:outlineLvl w:val="2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76D23" w:rsidRDefault="00F76D23">
            <w:pPr>
              <w:ind w:left="-108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6D23" w:rsidRDefault="0030120D">
            <w:pPr>
              <w:pStyle w:val="a3"/>
              <w:ind w:left="-108" w:right="-13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без </w:t>
            </w:r>
          </w:p>
          <w:p w:rsidR="00F76D23" w:rsidRDefault="0030120D">
            <w:pPr>
              <w:pStyle w:val="a3"/>
              <w:ind w:left="-108" w:right="-135"/>
              <w:jc w:val="center"/>
              <w:rPr>
                <w:szCs w:val="28"/>
              </w:rPr>
            </w:pPr>
            <w:r>
              <w:rPr>
                <w:szCs w:val="28"/>
              </w:rPr>
              <w:t>НДС*</w:t>
            </w:r>
          </w:p>
        </w:tc>
        <w:tc>
          <w:tcPr>
            <w:tcW w:w="1815" w:type="dxa"/>
          </w:tcPr>
          <w:p w:rsidR="00F76D23" w:rsidRDefault="0030120D">
            <w:pPr>
              <w:pStyle w:val="a3"/>
              <w:ind w:left="-108" w:right="-135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</w:p>
          <w:p w:rsidR="00F76D23" w:rsidRDefault="0030120D">
            <w:pPr>
              <w:pStyle w:val="a3"/>
              <w:ind w:left="-108" w:right="-135"/>
              <w:jc w:val="center"/>
              <w:rPr>
                <w:szCs w:val="28"/>
              </w:rPr>
            </w:pPr>
            <w:r>
              <w:rPr>
                <w:szCs w:val="28"/>
              </w:rPr>
              <w:t>НДС</w:t>
            </w:r>
          </w:p>
        </w:tc>
      </w:tr>
      <w:tr w:rsidR="00F76D23">
        <w:tc>
          <w:tcPr>
            <w:tcW w:w="2437" w:type="dxa"/>
            <w:vMerge w:val="restart"/>
          </w:tcPr>
          <w:p w:rsidR="00F76D23" w:rsidRDefault="0030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Проведение</w:t>
            </w:r>
          </w:p>
          <w:p w:rsidR="00F76D23" w:rsidRDefault="0030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мастер-класса </w:t>
            </w:r>
          </w:p>
          <w:p w:rsidR="00F76D23" w:rsidRDefault="0030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декоративно-прикладному творчеству**</w:t>
            </w:r>
          </w:p>
        </w:tc>
        <w:tc>
          <w:tcPr>
            <w:tcW w:w="4111" w:type="dxa"/>
            <w:vAlign w:val="center"/>
          </w:tcPr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индивидуальное занятие </w:t>
            </w:r>
          </w:p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продолжительностью 2 часа </w:t>
            </w:r>
          </w:p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 занимающегося </w:t>
            </w:r>
          </w:p>
        </w:tc>
        <w:tc>
          <w:tcPr>
            <w:tcW w:w="1276" w:type="dxa"/>
          </w:tcPr>
          <w:p w:rsidR="00F76D23" w:rsidRDefault="0030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1 705,50</w:t>
            </w:r>
          </w:p>
        </w:tc>
        <w:tc>
          <w:tcPr>
            <w:tcW w:w="1815" w:type="dxa"/>
          </w:tcPr>
          <w:p w:rsidR="00F76D23" w:rsidRDefault="0030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1 965,50</w:t>
            </w:r>
          </w:p>
        </w:tc>
      </w:tr>
      <w:tr w:rsidR="00F76D23">
        <w:tc>
          <w:tcPr>
            <w:tcW w:w="2437" w:type="dxa"/>
            <w:vMerge/>
          </w:tcPr>
          <w:p w:rsidR="00F76D23" w:rsidRDefault="00F76D2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занятие </w:t>
            </w:r>
          </w:p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продолжительностью 2 часа  </w:t>
            </w:r>
          </w:p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 в группе численностью 2 человека</w:t>
            </w:r>
          </w:p>
        </w:tc>
        <w:tc>
          <w:tcPr>
            <w:tcW w:w="1276" w:type="dxa"/>
          </w:tcPr>
          <w:p w:rsidR="00F76D23" w:rsidRDefault="0030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852,50</w:t>
            </w:r>
          </w:p>
        </w:tc>
        <w:tc>
          <w:tcPr>
            <w:tcW w:w="1815" w:type="dxa"/>
          </w:tcPr>
          <w:p w:rsidR="00F76D23" w:rsidRDefault="0030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982,50</w:t>
            </w:r>
          </w:p>
        </w:tc>
      </w:tr>
      <w:tr w:rsidR="00F76D23">
        <w:tc>
          <w:tcPr>
            <w:tcW w:w="2437" w:type="dxa"/>
            <w:vMerge/>
          </w:tcPr>
          <w:p w:rsidR="00F76D23" w:rsidRDefault="00F76D2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продолжительностью 2 часа  </w:t>
            </w:r>
          </w:p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 в группе численностью 3 человека</w:t>
            </w:r>
          </w:p>
        </w:tc>
        <w:tc>
          <w:tcPr>
            <w:tcW w:w="1276" w:type="dxa"/>
          </w:tcPr>
          <w:p w:rsidR="00F76D23" w:rsidRDefault="0030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568,50</w:t>
            </w:r>
          </w:p>
        </w:tc>
        <w:tc>
          <w:tcPr>
            <w:tcW w:w="1815" w:type="dxa"/>
          </w:tcPr>
          <w:p w:rsidR="00F76D23" w:rsidRDefault="0030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655,00</w:t>
            </w:r>
          </w:p>
        </w:tc>
      </w:tr>
      <w:tr w:rsidR="00F76D23">
        <w:tc>
          <w:tcPr>
            <w:tcW w:w="2437" w:type="dxa"/>
            <w:vMerge/>
          </w:tcPr>
          <w:p w:rsidR="00F76D23" w:rsidRDefault="00F76D2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занятие </w:t>
            </w:r>
          </w:p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продолжительностью 2 часа  </w:t>
            </w:r>
          </w:p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 в группе численностью 4 человека</w:t>
            </w:r>
          </w:p>
        </w:tc>
        <w:tc>
          <w:tcPr>
            <w:tcW w:w="1276" w:type="dxa"/>
          </w:tcPr>
          <w:p w:rsidR="00F76D23" w:rsidRDefault="0030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426,50</w:t>
            </w:r>
          </w:p>
        </w:tc>
        <w:tc>
          <w:tcPr>
            <w:tcW w:w="1815" w:type="dxa"/>
          </w:tcPr>
          <w:p w:rsidR="00F76D23" w:rsidRDefault="0030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491,00</w:t>
            </w:r>
          </w:p>
        </w:tc>
      </w:tr>
      <w:tr w:rsidR="00F76D23">
        <w:tc>
          <w:tcPr>
            <w:tcW w:w="2437" w:type="dxa"/>
            <w:vMerge/>
          </w:tcPr>
          <w:p w:rsidR="00F76D23" w:rsidRDefault="00F76D2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занятие </w:t>
            </w:r>
          </w:p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продолжительностью 2 часа  </w:t>
            </w:r>
          </w:p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 в группе численностью 5 человек</w:t>
            </w:r>
          </w:p>
        </w:tc>
        <w:tc>
          <w:tcPr>
            <w:tcW w:w="1276" w:type="dxa"/>
          </w:tcPr>
          <w:p w:rsidR="00F76D23" w:rsidRDefault="0030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341,00</w:t>
            </w:r>
          </w:p>
        </w:tc>
        <w:tc>
          <w:tcPr>
            <w:tcW w:w="1815" w:type="dxa"/>
          </w:tcPr>
          <w:p w:rsidR="00F76D23" w:rsidRDefault="0030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393,00</w:t>
            </w:r>
          </w:p>
        </w:tc>
      </w:tr>
      <w:tr w:rsidR="00F76D23">
        <w:tc>
          <w:tcPr>
            <w:tcW w:w="2437" w:type="dxa"/>
            <w:vMerge w:val="restart"/>
          </w:tcPr>
          <w:p w:rsidR="00F76D23" w:rsidRDefault="0030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Проведение </w:t>
            </w:r>
          </w:p>
          <w:p w:rsidR="00F76D23" w:rsidRDefault="0030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занятий в студии </w:t>
            </w:r>
          </w:p>
          <w:p w:rsidR="00F76D23" w:rsidRDefault="0030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«Декоративно-прикладное </w:t>
            </w:r>
          </w:p>
          <w:p w:rsidR="00F76D23" w:rsidRDefault="0030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творчество»**</w:t>
            </w:r>
          </w:p>
        </w:tc>
        <w:tc>
          <w:tcPr>
            <w:tcW w:w="4111" w:type="dxa"/>
            <w:vAlign w:val="center"/>
          </w:tcPr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месячный абонемент  </w:t>
            </w:r>
          </w:p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8 индивидуальных занятий </w:t>
            </w:r>
          </w:p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</w:t>
            </w:r>
          </w:p>
        </w:tc>
        <w:tc>
          <w:tcPr>
            <w:tcW w:w="1276" w:type="dxa"/>
          </w:tcPr>
          <w:p w:rsidR="00F76D23" w:rsidRDefault="0030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6 823,00</w:t>
            </w:r>
          </w:p>
        </w:tc>
        <w:tc>
          <w:tcPr>
            <w:tcW w:w="1815" w:type="dxa"/>
          </w:tcPr>
          <w:p w:rsidR="00F76D23" w:rsidRDefault="0030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7 862,50</w:t>
            </w:r>
          </w:p>
        </w:tc>
      </w:tr>
      <w:tr w:rsidR="00F76D23">
        <w:tc>
          <w:tcPr>
            <w:tcW w:w="2437" w:type="dxa"/>
            <w:vMerge/>
          </w:tcPr>
          <w:p w:rsidR="00F76D23" w:rsidRDefault="00F76D2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месячный абонемент  </w:t>
            </w:r>
          </w:p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8 занятий </w:t>
            </w:r>
          </w:p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 в группе численностью 2 человека</w:t>
            </w:r>
          </w:p>
        </w:tc>
        <w:tc>
          <w:tcPr>
            <w:tcW w:w="1276" w:type="dxa"/>
          </w:tcPr>
          <w:p w:rsidR="00F76D23" w:rsidRDefault="0030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3 411,50</w:t>
            </w:r>
          </w:p>
        </w:tc>
        <w:tc>
          <w:tcPr>
            <w:tcW w:w="1815" w:type="dxa"/>
          </w:tcPr>
          <w:p w:rsidR="00F76D23" w:rsidRDefault="0030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3 931,50</w:t>
            </w:r>
          </w:p>
        </w:tc>
      </w:tr>
      <w:tr w:rsidR="00F76D23">
        <w:tc>
          <w:tcPr>
            <w:tcW w:w="2437" w:type="dxa"/>
            <w:vMerge/>
          </w:tcPr>
          <w:p w:rsidR="00F76D23" w:rsidRDefault="00F76D2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месячный абонемент  </w:t>
            </w:r>
          </w:p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8 занятий </w:t>
            </w:r>
          </w:p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 в группе численностью 3 человека</w:t>
            </w:r>
          </w:p>
        </w:tc>
        <w:tc>
          <w:tcPr>
            <w:tcW w:w="1276" w:type="dxa"/>
          </w:tcPr>
          <w:p w:rsidR="00F76D23" w:rsidRDefault="0030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2 274,50</w:t>
            </w:r>
          </w:p>
        </w:tc>
        <w:tc>
          <w:tcPr>
            <w:tcW w:w="1815" w:type="dxa"/>
          </w:tcPr>
          <w:p w:rsidR="00F76D23" w:rsidRDefault="0030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2 621,00</w:t>
            </w:r>
          </w:p>
          <w:p w:rsidR="00F76D23" w:rsidRDefault="00F76D23">
            <w:pPr>
              <w:jc w:val="center"/>
              <w:rPr>
                <w:sz w:val="28"/>
                <w:szCs w:val="28"/>
              </w:rPr>
            </w:pPr>
          </w:p>
        </w:tc>
      </w:tr>
      <w:tr w:rsidR="00F76D23">
        <w:tc>
          <w:tcPr>
            <w:tcW w:w="2437" w:type="dxa"/>
            <w:vMerge/>
          </w:tcPr>
          <w:p w:rsidR="00F76D23" w:rsidRDefault="00F76D2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месячный абонемент  </w:t>
            </w:r>
          </w:p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8 занятий </w:t>
            </w:r>
          </w:p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 в группе численностью 4 человека</w:t>
            </w:r>
          </w:p>
        </w:tc>
        <w:tc>
          <w:tcPr>
            <w:tcW w:w="1276" w:type="dxa"/>
          </w:tcPr>
          <w:p w:rsidR="00F76D23" w:rsidRDefault="0030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1 706,00</w:t>
            </w:r>
          </w:p>
        </w:tc>
        <w:tc>
          <w:tcPr>
            <w:tcW w:w="1815" w:type="dxa"/>
          </w:tcPr>
          <w:p w:rsidR="00F76D23" w:rsidRDefault="0030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1 965,50</w:t>
            </w:r>
          </w:p>
        </w:tc>
      </w:tr>
      <w:tr w:rsidR="00F76D23">
        <w:tc>
          <w:tcPr>
            <w:tcW w:w="2437" w:type="dxa"/>
            <w:vMerge/>
          </w:tcPr>
          <w:p w:rsidR="00F76D23" w:rsidRDefault="00F76D2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месячный абонемент  </w:t>
            </w:r>
          </w:p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8 занятий </w:t>
            </w:r>
          </w:p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 в группе</w:t>
            </w:r>
            <w:r>
              <w:rPr>
                <w:sz w:val="28"/>
                <w:szCs w:val="28"/>
              </w:rPr>
              <w:t xml:space="preserve"> численностью 5 человек</w:t>
            </w:r>
          </w:p>
        </w:tc>
        <w:tc>
          <w:tcPr>
            <w:tcW w:w="1276" w:type="dxa"/>
          </w:tcPr>
          <w:p w:rsidR="00F76D23" w:rsidRDefault="0030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1 364,50</w:t>
            </w:r>
          </w:p>
        </w:tc>
        <w:tc>
          <w:tcPr>
            <w:tcW w:w="1815" w:type="dxa"/>
          </w:tcPr>
          <w:p w:rsidR="00F76D23" w:rsidRDefault="0030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1 572,50</w:t>
            </w:r>
          </w:p>
        </w:tc>
      </w:tr>
      <w:tr w:rsidR="00F76D23">
        <w:tc>
          <w:tcPr>
            <w:tcW w:w="2437" w:type="dxa"/>
            <w:vMerge w:val="restart"/>
          </w:tcPr>
          <w:p w:rsidR="00F76D23" w:rsidRDefault="0030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Проведение </w:t>
            </w:r>
          </w:p>
          <w:p w:rsidR="00F76D23" w:rsidRDefault="0030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мастер-класса </w:t>
            </w:r>
          </w:p>
          <w:p w:rsidR="00F76D23" w:rsidRDefault="0030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компьютерным программам</w:t>
            </w:r>
          </w:p>
          <w:p w:rsidR="00F76D23" w:rsidRDefault="0030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технологиям**</w:t>
            </w:r>
          </w:p>
        </w:tc>
        <w:tc>
          <w:tcPr>
            <w:tcW w:w="4111" w:type="dxa"/>
            <w:vAlign w:val="center"/>
          </w:tcPr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индивидуальное занятие </w:t>
            </w:r>
          </w:p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продолжительностью 2 часа  </w:t>
            </w:r>
          </w:p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 занимающегося </w:t>
            </w:r>
          </w:p>
        </w:tc>
        <w:tc>
          <w:tcPr>
            <w:tcW w:w="1276" w:type="dxa"/>
          </w:tcPr>
          <w:p w:rsidR="00F76D23" w:rsidRDefault="0030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1 010,50</w:t>
            </w:r>
          </w:p>
        </w:tc>
        <w:tc>
          <w:tcPr>
            <w:tcW w:w="1815" w:type="dxa"/>
          </w:tcPr>
          <w:p w:rsidR="00F76D23" w:rsidRDefault="0030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1 164,50</w:t>
            </w:r>
          </w:p>
        </w:tc>
      </w:tr>
      <w:tr w:rsidR="00F76D23">
        <w:tc>
          <w:tcPr>
            <w:tcW w:w="2437" w:type="dxa"/>
            <w:vMerge/>
          </w:tcPr>
          <w:p w:rsidR="00F76D23" w:rsidRDefault="00F76D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занятие </w:t>
            </w:r>
          </w:p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продолжительностью 2 часа  </w:t>
            </w:r>
          </w:p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 </w:t>
            </w:r>
            <w:r>
              <w:rPr>
                <w:sz w:val="28"/>
                <w:szCs w:val="28"/>
              </w:rPr>
              <w:t>занимающегося в группе численностью 2 человека</w:t>
            </w:r>
          </w:p>
        </w:tc>
        <w:tc>
          <w:tcPr>
            <w:tcW w:w="1276" w:type="dxa"/>
          </w:tcPr>
          <w:p w:rsidR="00F76D23" w:rsidRDefault="0030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505,50</w:t>
            </w:r>
          </w:p>
        </w:tc>
        <w:tc>
          <w:tcPr>
            <w:tcW w:w="1815" w:type="dxa"/>
          </w:tcPr>
          <w:p w:rsidR="00F76D23" w:rsidRDefault="0030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582,50</w:t>
            </w:r>
          </w:p>
        </w:tc>
      </w:tr>
      <w:tr w:rsidR="00F76D23">
        <w:tc>
          <w:tcPr>
            <w:tcW w:w="2437" w:type="dxa"/>
            <w:vMerge/>
          </w:tcPr>
          <w:p w:rsidR="00F76D23" w:rsidRDefault="00F76D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занятие </w:t>
            </w:r>
          </w:p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продолжительностью 2 часа  </w:t>
            </w:r>
          </w:p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 в группе численностью3 человека</w:t>
            </w:r>
          </w:p>
        </w:tc>
        <w:tc>
          <w:tcPr>
            <w:tcW w:w="1276" w:type="dxa"/>
          </w:tcPr>
          <w:p w:rsidR="00F76D23" w:rsidRDefault="0030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337,00</w:t>
            </w:r>
          </w:p>
        </w:tc>
        <w:tc>
          <w:tcPr>
            <w:tcW w:w="1815" w:type="dxa"/>
          </w:tcPr>
          <w:p w:rsidR="00F76D23" w:rsidRDefault="0030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388,00</w:t>
            </w:r>
          </w:p>
        </w:tc>
      </w:tr>
      <w:tr w:rsidR="00F76D23">
        <w:tc>
          <w:tcPr>
            <w:tcW w:w="2437" w:type="dxa"/>
            <w:vMerge/>
          </w:tcPr>
          <w:p w:rsidR="00F76D23" w:rsidRDefault="00F76D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занятие </w:t>
            </w:r>
          </w:p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продолжительностью 2 часа  </w:t>
            </w:r>
          </w:p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 занимающегося в группе численностью 4 </w:t>
            </w:r>
            <w:r>
              <w:rPr>
                <w:sz w:val="28"/>
                <w:szCs w:val="28"/>
              </w:rPr>
              <w:t>человека</w:t>
            </w:r>
          </w:p>
        </w:tc>
        <w:tc>
          <w:tcPr>
            <w:tcW w:w="1276" w:type="dxa"/>
          </w:tcPr>
          <w:p w:rsidR="00F76D23" w:rsidRDefault="0030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252,50</w:t>
            </w:r>
          </w:p>
        </w:tc>
        <w:tc>
          <w:tcPr>
            <w:tcW w:w="1815" w:type="dxa"/>
          </w:tcPr>
          <w:p w:rsidR="00F76D23" w:rsidRDefault="0030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291,00</w:t>
            </w:r>
          </w:p>
        </w:tc>
      </w:tr>
      <w:tr w:rsidR="00F76D23">
        <w:tc>
          <w:tcPr>
            <w:tcW w:w="2437" w:type="dxa"/>
            <w:vMerge/>
          </w:tcPr>
          <w:p w:rsidR="00F76D23" w:rsidRDefault="00F76D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занятие продолжительностью 2 часа на 1 занимающегося </w:t>
            </w:r>
          </w:p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группе численностью</w:t>
            </w:r>
          </w:p>
          <w:p w:rsidR="00F76D23" w:rsidRDefault="0030120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человек</w:t>
            </w:r>
          </w:p>
        </w:tc>
        <w:tc>
          <w:tcPr>
            <w:tcW w:w="1276" w:type="dxa"/>
          </w:tcPr>
          <w:p w:rsidR="00F76D23" w:rsidRDefault="0030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202,00</w:t>
            </w:r>
          </w:p>
        </w:tc>
        <w:tc>
          <w:tcPr>
            <w:tcW w:w="1815" w:type="dxa"/>
          </w:tcPr>
          <w:p w:rsidR="00F76D23" w:rsidRDefault="0030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233,00</w:t>
            </w:r>
          </w:p>
        </w:tc>
      </w:tr>
    </w:tbl>
    <w:p w:rsidR="00F76D23" w:rsidRDefault="00F76D23">
      <w:pPr>
        <w:ind w:left="360"/>
        <w:jc w:val="both"/>
        <w:rPr>
          <w:sz w:val="28"/>
          <w:szCs w:val="28"/>
        </w:rPr>
      </w:pPr>
    </w:p>
    <w:p w:rsidR="00F76D23" w:rsidRDefault="00301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Примечания: </w:t>
      </w:r>
    </w:p>
    <w:p w:rsidR="00F76D23" w:rsidRDefault="0030120D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*</w:t>
      </w:r>
      <w:r>
        <w:rPr>
          <w:bCs/>
          <w:sz w:val="28"/>
          <w:szCs w:val="28"/>
        </w:rPr>
        <w:t xml:space="preserve">Освобождены от уплаты налога на добавленную стоимость налогоплательщики при наличии права на освобождение от </w:t>
      </w:r>
      <w:r>
        <w:rPr>
          <w:bCs/>
          <w:sz w:val="28"/>
          <w:szCs w:val="28"/>
        </w:rPr>
        <w:t xml:space="preserve">исполнения обязанностей                налогоплательщика, связанных с исчислением и уплатой налога на </w:t>
      </w:r>
      <w:proofErr w:type="spellStart"/>
      <w:proofErr w:type="gramStart"/>
      <w:r>
        <w:rPr>
          <w:bCs/>
          <w:sz w:val="28"/>
          <w:szCs w:val="28"/>
        </w:rPr>
        <w:t>добав</w:t>
      </w:r>
      <w:proofErr w:type="spellEnd"/>
      <w:r>
        <w:rPr>
          <w:bCs/>
          <w:sz w:val="28"/>
          <w:szCs w:val="28"/>
        </w:rPr>
        <w:t>-ленную</w:t>
      </w:r>
      <w:proofErr w:type="gramEnd"/>
      <w:r>
        <w:rPr>
          <w:bCs/>
          <w:sz w:val="28"/>
          <w:szCs w:val="28"/>
        </w:rPr>
        <w:t xml:space="preserve"> стоимость согласно статье 145 Налогового кодекса Российской Федерации.</w:t>
      </w:r>
    </w:p>
    <w:p w:rsidR="00F76D23" w:rsidRDefault="0030120D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**Тарифы указаны без учета стоимости материалов. Материалы на мастер-к</w:t>
      </w:r>
      <w:r>
        <w:rPr>
          <w:sz w:val="28"/>
          <w:szCs w:val="28"/>
        </w:rPr>
        <w:t>ласс и практические занятия по изготовлению декоративно-прикладных                  изделий приносятся потребителями услуг.</w:t>
      </w:r>
    </w:p>
    <w:p w:rsidR="00F76D23" w:rsidRDefault="00301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Услуги предоставляются для потребителей в возрасте старше 18 лет.</w:t>
      </w:r>
    </w:p>
    <w:p w:rsidR="00F76D23" w:rsidRDefault="00F76D23">
      <w:pPr>
        <w:ind w:firstLine="567"/>
        <w:jc w:val="both"/>
        <w:rPr>
          <w:sz w:val="28"/>
          <w:szCs w:val="28"/>
        </w:rPr>
      </w:pPr>
    </w:p>
    <w:p w:rsidR="00F76D23" w:rsidRDefault="00F76D23">
      <w:pPr>
        <w:ind w:left="360"/>
        <w:jc w:val="both"/>
        <w:rPr>
          <w:sz w:val="28"/>
          <w:szCs w:val="28"/>
        </w:rPr>
      </w:pPr>
    </w:p>
    <w:p w:rsidR="00F76D23" w:rsidRDefault="00F76D23">
      <w:pPr>
        <w:ind w:left="360"/>
        <w:jc w:val="both"/>
        <w:rPr>
          <w:sz w:val="28"/>
          <w:szCs w:val="28"/>
        </w:rPr>
      </w:pPr>
    </w:p>
    <w:p w:rsidR="00F76D23" w:rsidRDefault="00F76D23">
      <w:pPr>
        <w:ind w:left="360"/>
        <w:jc w:val="both"/>
        <w:rPr>
          <w:sz w:val="28"/>
          <w:szCs w:val="28"/>
        </w:rPr>
      </w:pPr>
    </w:p>
    <w:p w:rsidR="00F76D23" w:rsidRDefault="0030120D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76D23" w:rsidRDefault="0030120D">
      <w:pPr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76D23" w:rsidRDefault="0030120D">
      <w:pPr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F76D23" w:rsidRDefault="0030120D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</w:t>
      </w:r>
      <w:r>
        <w:rPr>
          <w:sz w:val="28"/>
          <w:szCs w:val="28"/>
        </w:rPr>
        <w:t>___ № _________</w:t>
      </w:r>
    </w:p>
    <w:p w:rsidR="00F76D23" w:rsidRDefault="00F76D23">
      <w:pPr>
        <w:jc w:val="center"/>
        <w:rPr>
          <w:sz w:val="28"/>
          <w:szCs w:val="28"/>
        </w:rPr>
      </w:pPr>
    </w:p>
    <w:p w:rsidR="00F76D23" w:rsidRDefault="00F76D23">
      <w:pPr>
        <w:jc w:val="center"/>
        <w:rPr>
          <w:sz w:val="28"/>
          <w:szCs w:val="28"/>
        </w:rPr>
      </w:pPr>
    </w:p>
    <w:p w:rsidR="00F76D23" w:rsidRDefault="0030120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 № 10-20-02/3.</w:t>
      </w:r>
    </w:p>
    <w:p w:rsidR="00F76D23" w:rsidRDefault="0030120D">
      <w:pPr>
        <w:pStyle w:val="a3"/>
        <w:jc w:val="center"/>
        <w:rPr>
          <w:szCs w:val="28"/>
        </w:rPr>
      </w:pPr>
      <w:r>
        <w:rPr>
          <w:szCs w:val="28"/>
        </w:rPr>
        <w:t>Предельные максимальные тарифы на платные культурно-массовые услуги,</w:t>
      </w:r>
    </w:p>
    <w:p w:rsidR="00F76D23" w:rsidRDefault="0030120D">
      <w:pPr>
        <w:pStyle w:val="a3"/>
        <w:jc w:val="center"/>
        <w:rPr>
          <w:szCs w:val="28"/>
        </w:rPr>
      </w:pPr>
      <w:r>
        <w:rPr>
          <w:szCs w:val="28"/>
        </w:rPr>
        <w:t>не относящиеся к основным видам деятельности, оказываемые муниципальным бюджетным учреждением по работе с подростками и молодежью по месту</w:t>
      </w:r>
    </w:p>
    <w:p w:rsidR="00F76D23" w:rsidRDefault="0030120D">
      <w:pPr>
        <w:pStyle w:val="a3"/>
        <w:jc w:val="center"/>
        <w:rPr>
          <w:szCs w:val="28"/>
        </w:rPr>
      </w:pPr>
      <w:r>
        <w:rPr>
          <w:szCs w:val="28"/>
        </w:rPr>
        <w:t>жительства «Вариант»</w:t>
      </w:r>
    </w:p>
    <w:p w:rsidR="00F76D23" w:rsidRDefault="00F76D23">
      <w:pPr>
        <w:pStyle w:val="a3"/>
        <w:jc w:val="center"/>
        <w:rPr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55"/>
        <w:gridCol w:w="2633"/>
        <w:gridCol w:w="1559"/>
        <w:gridCol w:w="992"/>
      </w:tblGrid>
      <w:tr w:rsidR="00F76D23">
        <w:tc>
          <w:tcPr>
            <w:tcW w:w="4455" w:type="dxa"/>
            <w:vMerge w:val="restart"/>
          </w:tcPr>
          <w:p w:rsidR="00F76D23" w:rsidRDefault="0030120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услуги</w:t>
            </w:r>
          </w:p>
        </w:tc>
        <w:tc>
          <w:tcPr>
            <w:tcW w:w="2633" w:type="dxa"/>
            <w:vMerge w:val="restart"/>
          </w:tcPr>
          <w:p w:rsidR="00F76D23" w:rsidRDefault="0030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F76D23" w:rsidRDefault="0030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2551" w:type="dxa"/>
            <w:gridSpan w:val="2"/>
          </w:tcPr>
          <w:p w:rsidR="00F76D23" w:rsidRDefault="0030120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Тариф</w:t>
            </w:r>
          </w:p>
          <w:p w:rsidR="00F76D23" w:rsidRDefault="0030120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(руб.)</w:t>
            </w:r>
          </w:p>
        </w:tc>
      </w:tr>
      <w:tr w:rsidR="00F76D23">
        <w:tc>
          <w:tcPr>
            <w:tcW w:w="4455" w:type="dxa"/>
            <w:vMerge/>
          </w:tcPr>
          <w:p w:rsidR="00F76D23" w:rsidRDefault="00F76D23">
            <w:pPr>
              <w:pStyle w:val="3"/>
              <w:jc w:val="center"/>
              <w:outlineLvl w:val="2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633" w:type="dxa"/>
            <w:vMerge/>
          </w:tcPr>
          <w:p w:rsidR="00F76D23" w:rsidRDefault="00F76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6D23" w:rsidRDefault="0030120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без НДС*</w:t>
            </w:r>
          </w:p>
        </w:tc>
        <w:tc>
          <w:tcPr>
            <w:tcW w:w="992" w:type="dxa"/>
          </w:tcPr>
          <w:p w:rsidR="00F76D23" w:rsidRDefault="0030120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 НДС</w:t>
            </w:r>
          </w:p>
        </w:tc>
      </w:tr>
      <w:tr w:rsidR="00F76D23">
        <w:tc>
          <w:tcPr>
            <w:tcW w:w="4455" w:type="dxa"/>
          </w:tcPr>
          <w:p w:rsidR="00F76D23" w:rsidRDefault="0030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Проведение индивидуального праздничного поздравления </w:t>
            </w:r>
          </w:p>
          <w:p w:rsidR="00F76D23" w:rsidRDefault="0030120D">
            <w:pPr>
              <w:ind w:right="-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ребенка на территории заказчика**</w:t>
            </w:r>
          </w:p>
        </w:tc>
        <w:tc>
          <w:tcPr>
            <w:tcW w:w="2633" w:type="dxa"/>
          </w:tcPr>
          <w:p w:rsidR="00F76D23" w:rsidRDefault="0030120D">
            <w:pPr>
              <w:ind w:left="-27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 услуга</w:t>
            </w:r>
          </w:p>
          <w:p w:rsidR="00F76D23" w:rsidRDefault="0030120D">
            <w:pPr>
              <w:ind w:left="-27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продолжительностью 1 час</w:t>
            </w:r>
          </w:p>
        </w:tc>
        <w:tc>
          <w:tcPr>
            <w:tcW w:w="1559" w:type="dxa"/>
          </w:tcPr>
          <w:p w:rsidR="00F76D23" w:rsidRDefault="0030120D">
            <w:pPr>
              <w:pStyle w:val="a3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2 865,50</w:t>
            </w:r>
          </w:p>
        </w:tc>
        <w:tc>
          <w:tcPr>
            <w:tcW w:w="992" w:type="dxa"/>
          </w:tcPr>
          <w:p w:rsidR="00F76D23" w:rsidRDefault="0030120D">
            <w:pPr>
              <w:pStyle w:val="a3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3 310,50</w:t>
            </w:r>
          </w:p>
          <w:p w:rsidR="00F76D23" w:rsidRDefault="00F76D23">
            <w:pPr>
              <w:pStyle w:val="a3"/>
              <w:ind w:left="-108" w:right="-108"/>
              <w:jc w:val="center"/>
              <w:rPr>
                <w:szCs w:val="28"/>
              </w:rPr>
            </w:pPr>
          </w:p>
        </w:tc>
      </w:tr>
      <w:tr w:rsidR="00F76D23">
        <w:tc>
          <w:tcPr>
            <w:tcW w:w="4455" w:type="dxa"/>
          </w:tcPr>
          <w:p w:rsidR="00F76D23" w:rsidRDefault="0030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Проведение </w:t>
            </w:r>
            <w:r>
              <w:rPr>
                <w:sz w:val="28"/>
                <w:szCs w:val="28"/>
              </w:rPr>
              <w:t xml:space="preserve">досугового </w:t>
            </w:r>
          </w:p>
          <w:p w:rsidR="00F76D23" w:rsidRDefault="0030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с театрализованным </w:t>
            </w:r>
          </w:p>
          <w:p w:rsidR="00F76D23" w:rsidRDefault="0030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представлением и конкурсной </w:t>
            </w:r>
          </w:p>
          <w:p w:rsidR="00F76D23" w:rsidRDefault="0030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программой**</w:t>
            </w:r>
          </w:p>
        </w:tc>
        <w:tc>
          <w:tcPr>
            <w:tcW w:w="2633" w:type="dxa"/>
          </w:tcPr>
          <w:p w:rsidR="00F76D23" w:rsidRDefault="00F76D23">
            <w:pPr>
              <w:ind w:left="-27" w:right="-108"/>
              <w:rPr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6D23" w:rsidRDefault="00F76D23">
            <w:pPr>
              <w:pStyle w:val="a3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F76D23" w:rsidRDefault="00F76D23">
            <w:pPr>
              <w:pStyle w:val="a3"/>
              <w:ind w:left="-108" w:right="-108"/>
              <w:jc w:val="center"/>
              <w:rPr>
                <w:szCs w:val="28"/>
              </w:rPr>
            </w:pPr>
          </w:p>
        </w:tc>
      </w:tr>
      <w:tr w:rsidR="00F76D23">
        <w:tc>
          <w:tcPr>
            <w:tcW w:w="4455" w:type="dxa"/>
          </w:tcPr>
          <w:p w:rsidR="00F76D23" w:rsidRDefault="0030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Для группы детей </w:t>
            </w:r>
          </w:p>
          <w:p w:rsidR="00F76D23" w:rsidRDefault="0030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человек включительно</w:t>
            </w:r>
          </w:p>
        </w:tc>
        <w:tc>
          <w:tcPr>
            <w:tcW w:w="2633" w:type="dxa"/>
          </w:tcPr>
          <w:p w:rsidR="00F76D23" w:rsidRDefault="0030120D">
            <w:pPr>
              <w:ind w:left="-27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1 услуга </w:t>
            </w:r>
          </w:p>
          <w:p w:rsidR="00F76D23" w:rsidRDefault="0030120D">
            <w:pPr>
              <w:ind w:left="-27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продолжительностью 1 час</w:t>
            </w:r>
          </w:p>
        </w:tc>
        <w:tc>
          <w:tcPr>
            <w:tcW w:w="1559" w:type="dxa"/>
          </w:tcPr>
          <w:p w:rsidR="00F76D23" w:rsidRDefault="0030120D">
            <w:pPr>
              <w:pStyle w:val="a3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4 092,50</w:t>
            </w:r>
          </w:p>
        </w:tc>
        <w:tc>
          <w:tcPr>
            <w:tcW w:w="992" w:type="dxa"/>
          </w:tcPr>
          <w:p w:rsidR="00F76D23" w:rsidRDefault="0030120D">
            <w:pPr>
              <w:pStyle w:val="a3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4 758,50</w:t>
            </w:r>
          </w:p>
        </w:tc>
      </w:tr>
      <w:tr w:rsidR="00F76D23">
        <w:tc>
          <w:tcPr>
            <w:tcW w:w="4455" w:type="dxa"/>
          </w:tcPr>
          <w:p w:rsidR="00F76D23" w:rsidRDefault="0030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Для группы детей </w:t>
            </w:r>
          </w:p>
          <w:p w:rsidR="00F76D23" w:rsidRDefault="0030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21 до 35 человек </w:t>
            </w:r>
            <w:r>
              <w:rPr>
                <w:sz w:val="28"/>
                <w:szCs w:val="28"/>
              </w:rPr>
              <w:t>включительно</w:t>
            </w:r>
          </w:p>
        </w:tc>
        <w:tc>
          <w:tcPr>
            <w:tcW w:w="2633" w:type="dxa"/>
          </w:tcPr>
          <w:p w:rsidR="00F76D23" w:rsidRDefault="0030120D">
            <w:pPr>
              <w:ind w:left="-27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1 услуга </w:t>
            </w:r>
          </w:p>
          <w:p w:rsidR="00F76D23" w:rsidRDefault="0030120D">
            <w:pPr>
              <w:ind w:left="-27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продолжительностью 1 час</w:t>
            </w:r>
          </w:p>
        </w:tc>
        <w:tc>
          <w:tcPr>
            <w:tcW w:w="1559" w:type="dxa"/>
          </w:tcPr>
          <w:p w:rsidR="00F76D23" w:rsidRDefault="0030120D">
            <w:pPr>
              <w:pStyle w:val="a3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6 282,00</w:t>
            </w:r>
          </w:p>
        </w:tc>
        <w:tc>
          <w:tcPr>
            <w:tcW w:w="992" w:type="dxa"/>
          </w:tcPr>
          <w:p w:rsidR="00F76D23" w:rsidRDefault="0030120D">
            <w:pPr>
              <w:pStyle w:val="a3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7 306,50</w:t>
            </w:r>
          </w:p>
        </w:tc>
      </w:tr>
      <w:tr w:rsidR="00F76D23">
        <w:tc>
          <w:tcPr>
            <w:tcW w:w="4455" w:type="dxa"/>
          </w:tcPr>
          <w:p w:rsidR="00F76D23" w:rsidRDefault="0030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Для группы детей </w:t>
            </w:r>
          </w:p>
          <w:p w:rsidR="00F76D23" w:rsidRDefault="0030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36 до 50 человек включительно</w:t>
            </w:r>
          </w:p>
        </w:tc>
        <w:tc>
          <w:tcPr>
            <w:tcW w:w="2633" w:type="dxa"/>
          </w:tcPr>
          <w:p w:rsidR="00F76D23" w:rsidRDefault="0030120D">
            <w:pPr>
              <w:ind w:left="-27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1 услуга </w:t>
            </w:r>
          </w:p>
          <w:p w:rsidR="00F76D23" w:rsidRDefault="0030120D">
            <w:pPr>
              <w:ind w:left="-27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продолжительностью 1 час</w:t>
            </w:r>
          </w:p>
        </w:tc>
        <w:tc>
          <w:tcPr>
            <w:tcW w:w="1559" w:type="dxa"/>
          </w:tcPr>
          <w:p w:rsidR="00F76D23" w:rsidRDefault="0030120D">
            <w:pPr>
              <w:pStyle w:val="a3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8 380,00</w:t>
            </w:r>
          </w:p>
        </w:tc>
        <w:tc>
          <w:tcPr>
            <w:tcW w:w="992" w:type="dxa"/>
          </w:tcPr>
          <w:p w:rsidR="00F76D23" w:rsidRDefault="0030120D">
            <w:pPr>
              <w:pStyle w:val="a3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9 747,50</w:t>
            </w:r>
          </w:p>
        </w:tc>
      </w:tr>
      <w:tr w:rsidR="00F76D23">
        <w:tc>
          <w:tcPr>
            <w:tcW w:w="4455" w:type="dxa"/>
          </w:tcPr>
          <w:p w:rsidR="00F76D23" w:rsidRDefault="0030120D">
            <w:pPr>
              <w:ind w:right="-189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3. Выполнение работ по организации</w:t>
            </w:r>
            <w:r>
              <w:rPr>
                <w:sz w:val="28"/>
                <w:szCs w:val="28"/>
              </w:rPr>
              <w:t xml:space="preserve"> и проведению тренингов, </w:t>
            </w:r>
          </w:p>
          <w:p w:rsidR="00F76D23" w:rsidRDefault="0030120D">
            <w:pPr>
              <w:ind w:right="-1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публичных лекций, с</w:t>
            </w:r>
            <w:r>
              <w:rPr>
                <w:sz w:val="28"/>
                <w:szCs w:val="28"/>
              </w:rPr>
              <w:t>еминаров</w:t>
            </w:r>
          </w:p>
        </w:tc>
        <w:tc>
          <w:tcPr>
            <w:tcW w:w="2633" w:type="dxa"/>
          </w:tcPr>
          <w:p w:rsidR="00F76D23" w:rsidRDefault="0030120D">
            <w:pPr>
              <w:ind w:left="-27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1 услуга </w:t>
            </w:r>
          </w:p>
          <w:p w:rsidR="00F76D23" w:rsidRDefault="0030120D">
            <w:pPr>
              <w:ind w:left="-27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продолжительностью 1 час</w:t>
            </w:r>
          </w:p>
          <w:p w:rsidR="00F76D23" w:rsidRDefault="0030120D">
            <w:pPr>
              <w:ind w:left="-27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на 1 участника</w:t>
            </w:r>
          </w:p>
        </w:tc>
        <w:tc>
          <w:tcPr>
            <w:tcW w:w="1559" w:type="dxa"/>
          </w:tcPr>
          <w:p w:rsidR="00F76D23" w:rsidRDefault="0030120D">
            <w:pPr>
              <w:pStyle w:val="a3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415,00</w:t>
            </w:r>
          </w:p>
        </w:tc>
        <w:tc>
          <w:tcPr>
            <w:tcW w:w="992" w:type="dxa"/>
          </w:tcPr>
          <w:p w:rsidR="00F76D23" w:rsidRDefault="0030120D">
            <w:pPr>
              <w:pStyle w:val="a3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478,00</w:t>
            </w:r>
          </w:p>
        </w:tc>
      </w:tr>
    </w:tbl>
    <w:p w:rsidR="00F76D23" w:rsidRDefault="00F76D23">
      <w:pPr>
        <w:ind w:left="360"/>
        <w:jc w:val="both"/>
        <w:rPr>
          <w:sz w:val="28"/>
          <w:szCs w:val="28"/>
        </w:rPr>
      </w:pPr>
    </w:p>
    <w:p w:rsidR="00F76D23" w:rsidRDefault="00301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F76D23" w:rsidRDefault="0030120D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*</w:t>
      </w:r>
      <w:r>
        <w:rPr>
          <w:bCs/>
          <w:sz w:val="28"/>
          <w:szCs w:val="28"/>
        </w:rPr>
        <w:t xml:space="preserve">Освобождены от уплаты налога на добавленную стоимость налогоплательщики при наличии права на освобождение от исполнения обязанностей                         </w:t>
      </w:r>
      <w:r>
        <w:rPr>
          <w:bCs/>
          <w:spacing w:val="-4"/>
          <w:sz w:val="28"/>
          <w:szCs w:val="28"/>
        </w:rPr>
        <w:t>налогоплательщика, связанных с исчислением и уплатой налога на добавленную</w:t>
      </w:r>
      <w:r>
        <w:rPr>
          <w:bCs/>
          <w:sz w:val="28"/>
          <w:szCs w:val="28"/>
        </w:rPr>
        <w:t xml:space="preserve"> стоимость согласно статье 145 Налогового кодекса Российской Федерации.</w:t>
      </w:r>
    </w:p>
    <w:p w:rsidR="00F76D23" w:rsidRDefault="0030120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**Доставка персонала учреждения, непосредственно участвующего                          в оказании услуги, а та</w:t>
      </w:r>
      <w:r>
        <w:rPr>
          <w:sz w:val="28"/>
          <w:szCs w:val="28"/>
        </w:rPr>
        <w:t>кже реквизитов до места проведения услуги и обратно осуществляется транспортом заказчика за свой счет.</w:t>
      </w:r>
    </w:p>
    <w:sectPr w:rsidR="00F76D2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20D" w:rsidRDefault="0030120D">
      <w:r>
        <w:separator/>
      </w:r>
    </w:p>
  </w:endnote>
  <w:endnote w:type="continuationSeparator" w:id="0">
    <w:p w:rsidR="0030120D" w:rsidRDefault="0030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20D" w:rsidRDefault="0030120D">
      <w:r>
        <w:separator/>
      </w:r>
    </w:p>
  </w:footnote>
  <w:footnote w:type="continuationSeparator" w:id="0">
    <w:p w:rsidR="0030120D" w:rsidRDefault="00301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8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76D23" w:rsidRDefault="0030120D">
        <w:pPr>
          <w:pStyle w:val="a8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FD3092">
          <w:rPr>
            <w:noProof/>
            <w:sz w:val="20"/>
            <w:szCs w:val="20"/>
          </w:rPr>
          <w:t>5</w:t>
        </w:r>
        <w:r>
          <w:rPr>
            <w:sz w:val="20"/>
            <w:szCs w:val="20"/>
          </w:rPr>
          <w:fldChar w:fldCharType="end"/>
        </w:r>
      </w:p>
    </w:sdtContent>
  </w:sdt>
  <w:p w:rsidR="00F76D23" w:rsidRDefault="00F76D2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23"/>
    <w:rsid w:val="00187A99"/>
    <w:rsid w:val="0030120D"/>
    <w:rsid w:val="00F76D23"/>
    <w:rsid w:val="00FD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00D3DF7-930E-40A3-912A-13205529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2016-07-14T06:43:00Z</cp:lastPrinted>
  <dcterms:created xsi:type="dcterms:W3CDTF">2016-07-22T12:50:00Z</dcterms:created>
  <dcterms:modified xsi:type="dcterms:W3CDTF">2016-07-22T12:50:00Z</dcterms:modified>
</cp:coreProperties>
</file>