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53" w:rsidRDefault="008B108B" w:rsidP="001D7F53">
      <w:pPr>
        <w:contextualSpacing/>
        <w:rPr>
          <w:sz w:val="28"/>
        </w:rPr>
      </w:pPr>
      <w:r>
        <w:rPr>
          <w:sz w:val="28"/>
        </w:rPr>
        <w:t xml:space="preserve">ПОСТАНОВЛЕНИЕ АДМИНИСТРАЦИИ ГОРОДА </w:t>
      </w:r>
    </w:p>
    <w:p w:rsidR="001D7F53" w:rsidRDefault="008B108B" w:rsidP="001D7F53">
      <w:pPr>
        <w:contextualSpacing/>
        <w:rPr>
          <w:sz w:val="28"/>
        </w:rPr>
      </w:pPr>
      <w:r>
        <w:rPr>
          <w:sz w:val="28"/>
        </w:rPr>
        <w:t xml:space="preserve">№5082 от 21.07.2015 г. </w:t>
      </w:r>
    </w:p>
    <w:p w:rsidR="001D7F53" w:rsidRDefault="001D7F53" w:rsidP="001D7F53">
      <w:pPr>
        <w:contextualSpacing/>
        <w:rPr>
          <w:sz w:val="28"/>
        </w:rPr>
      </w:pPr>
    </w:p>
    <w:p w:rsidR="001D7F53" w:rsidRDefault="001D7F53" w:rsidP="001D7F53">
      <w:pPr>
        <w:contextualSpacing/>
        <w:rPr>
          <w:sz w:val="28"/>
        </w:rPr>
      </w:pPr>
    </w:p>
    <w:p w:rsidR="001D7F53" w:rsidRDefault="001D7F53" w:rsidP="001D7F53">
      <w:pPr>
        <w:contextualSpacing/>
        <w:rPr>
          <w:sz w:val="28"/>
        </w:rPr>
      </w:pPr>
    </w:p>
    <w:p w:rsidR="001D7F53" w:rsidRDefault="001D7F53" w:rsidP="001D7F53">
      <w:pPr>
        <w:contextualSpacing/>
        <w:rPr>
          <w:sz w:val="28"/>
        </w:rPr>
      </w:pPr>
    </w:p>
    <w:p w:rsidR="001D7F53" w:rsidRDefault="001D7F53" w:rsidP="001D7F53">
      <w:pPr>
        <w:contextualSpacing/>
        <w:rPr>
          <w:sz w:val="28"/>
        </w:rPr>
      </w:pPr>
    </w:p>
    <w:p w:rsidR="001D7F53" w:rsidRDefault="001D7F53" w:rsidP="001D7F53">
      <w:pPr>
        <w:contextualSpacing/>
        <w:rPr>
          <w:sz w:val="28"/>
        </w:rPr>
      </w:pPr>
    </w:p>
    <w:p w:rsidR="001D7F53" w:rsidRDefault="001D7F53" w:rsidP="001D7F53">
      <w:pPr>
        <w:contextualSpacing/>
        <w:rPr>
          <w:sz w:val="28"/>
        </w:rPr>
      </w:pPr>
    </w:p>
    <w:p w:rsidR="001D7F53" w:rsidRDefault="001D7F53" w:rsidP="001D7F53">
      <w:pPr>
        <w:contextualSpacing/>
        <w:rPr>
          <w:sz w:val="28"/>
        </w:rPr>
      </w:pPr>
    </w:p>
    <w:p w:rsidR="001D7F53" w:rsidRDefault="001D7F53" w:rsidP="001D7F53">
      <w:pPr>
        <w:contextualSpacing/>
        <w:rPr>
          <w:sz w:val="28"/>
        </w:rPr>
      </w:pPr>
    </w:p>
    <w:p w:rsidR="001D7F53" w:rsidRDefault="001D7F53" w:rsidP="001D7F53">
      <w:pPr>
        <w:contextualSpacing/>
        <w:rPr>
          <w:sz w:val="28"/>
        </w:rPr>
      </w:pPr>
    </w:p>
    <w:p w:rsidR="001D7F53" w:rsidRDefault="001D7F53" w:rsidP="001D7F53">
      <w:pPr>
        <w:contextualSpacing/>
        <w:rPr>
          <w:sz w:val="28"/>
          <w:szCs w:val="28"/>
        </w:rPr>
      </w:pPr>
      <w:r>
        <w:rPr>
          <w:sz w:val="28"/>
        </w:rPr>
        <w:t>Об</w:t>
      </w:r>
      <w:r>
        <w:rPr>
          <w:sz w:val="28"/>
          <w:szCs w:val="28"/>
        </w:rPr>
        <w:t xml:space="preserve">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1D7F53" w:rsidRDefault="001D7F53" w:rsidP="001D7F53">
      <w:pPr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EC55FC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а </w:t>
      </w:r>
      <w:r w:rsidRPr="00EC55FC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1D7F53" w:rsidRDefault="001D7F53" w:rsidP="001D7F53">
      <w:pPr>
        <w:contextualSpacing/>
        <w:rPr>
          <w:sz w:val="28"/>
          <w:szCs w:val="28"/>
        </w:rPr>
      </w:pPr>
      <w:r>
        <w:rPr>
          <w:sz w:val="28"/>
          <w:szCs w:val="28"/>
        </w:rPr>
        <w:t>услуги «При</w:t>
      </w:r>
      <w:r w:rsidR="00531E9D">
        <w:rPr>
          <w:sz w:val="28"/>
          <w:szCs w:val="28"/>
        </w:rPr>
        <w:t>е</w:t>
      </w:r>
      <w:r>
        <w:rPr>
          <w:sz w:val="28"/>
          <w:szCs w:val="28"/>
        </w:rPr>
        <w:t xml:space="preserve">м документов, постановка </w:t>
      </w:r>
    </w:p>
    <w:p w:rsidR="001D7F53" w:rsidRDefault="001D7F53" w:rsidP="001D7F5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учет граждан для предоставления </w:t>
      </w:r>
    </w:p>
    <w:p w:rsidR="001D7F53" w:rsidRDefault="001D7F53" w:rsidP="001D7F5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жилого помещения </w:t>
      </w:r>
    </w:p>
    <w:p w:rsidR="001D7F53" w:rsidRDefault="001D7F53" w:rsidP="001D7F5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договору </w:t>
      </w:r>
      <w:proofErr w:type="gramStart"/>
      <w:r>
        <w:rPr>
          <w:sz w:val="28"/>
          <w:szCs w:val="28"/>
        </w:rPr>
        <w:t>коммерческого</w:t>
      </w:r>
      <w:proofErr w:type="gramEnd"/>
      <w:r>
        <w:rPr>
          <w:sz w:val="28"/>
          <w:szCs w:val="28"/>
        </w:rPr>
        <w:t xml:space="preserve"> </w:t>
      </w:r>
    </w:p>
    <w:p w:rsidR="001D7F53" w:rsidRDefault="001D7F53" w:rsidP="001D7F53">
      <w:pPr>
        <w:contextualSpacing/>
        <w:rPr>
          <w:sz w:val="28"/>
          <w:szCs w:val="28"/>
        </w:rPr>
      </w:pPr>
      <w:r>
        <w:rPr>
          <w:sz w:val="28"/>
          <w:szCs w:val="28"/>
        </w:rPr>
        <w:t>найма, договору поднайма»</w:t>
      </w:r>
    </w:p>
    <w:p w:rsidR="001D7F53" w:rsidRPr="008960FD" w:rsidRDefault="001D7F53" w:rsidP="001D7F53">
      <w:pPr>
        <w:contextualSpacing/>
        <w:rPr>
          <w:sz w:val="28"/>
          <w:szCs w:val="28"/>
        </w:rPr>
      </w:pPr>
    </w:p>
    <w:p w:rsidR="001D7F53" w:rsidRDefault="001D7F53" w:rsidP="001D7F53">
      <w:pPr>
        <w:ind w:firstLine="567"/>
        <w:jc w:val="both"/>
        <w:rPr>
          <w:sz w:val="28"/>
        </w:rPr>
      </w:pPr>
    </w:p>
    <w:p w:rsidR="001D7F53" w:rsidRPr="00E9387B" w:rsidRDefault="001D7F53" w:rsidP="001D7F53">
      <w:pPr>
        <w:ind w:firstLine="567"/>
        <w:jc w:val="both"/>
        <w:rPr>
          <w:sz w:val="28"/>
          <w:szCs w:val="28"/>
        </w:rPr>
      </w:pPr>
      <w:proofErr w:type="gramStart"/>
      <w:r w:rsidRPr="00954ED8">
        <w:rPr>
          <w:sz w:val="28"/>
          <w:szCs w:val="28"/>
        </w:rPr>
        <w:t>В соответствии с федеральными зако</w:t>
      </w:r>
      <w:r>
        <w:rPr>
          <w:sz w:val="28"/>
          <w:szCs w:val="28"/>
        </w:rPr>
        <w:t>нами от 27.07.2010 № 210-ФЗ                «</w:t>
      </w:r>
      <w:r w:rsidRPr="00954ED8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              </w:t>
      </w:r>
      <w:r w:rsidRPr="00531E9D">
        <w:rPr>
          <w:spacing w:val="-4"/>
          <w:sz w:val="28"/>
          <w:szCs w:val="28"/>
        </w:rPr>
        <w:t>(с изменениями от 08.03.2015), от 09.02.2009 № 8-ФЗ «Об обеспечении доступа</w:t>
      </w:r>
      <w:r>
        <w:rPr>
          <w:sz w:val="28"/>
          <w:szCs w:val="28"/>
        </w:rPr>
        <w:t xml:space="preserve"> </w:t>
      </w:r>
      <w:r w:rsidR="00531E9D">
        <w:rPr>
          <w:sz w:val="28"/>
          <w:szCs w:val="28"/>
        </w:rPr>
        <w:t xml:space="preserve">                   </w:t>
      </w:r>
      <w:r w:rsidRPr="00954ED8">
        <w:rPr>
          <w:sz w:val="28"/>
          <w:szCs w:val="28"/>
        </w:rPr>
        <w:t xml:space="preserve">к информации о деятельности государственных органов и </w:t>
      </w:r>
      <w:r>
        <w:rPr>
          <w:sz w:val="28"/>
          <w:szCs w:val="28"/>
        </w:rPr>
        <w:t xml:space="preserve">органов местного </w:t>
      </w:r>
      <w:r w:rsidR="00531E9D">
        <w:rPr>
          <w:sz w:val="28"/>
          <w:szCs w:val="28"/>
        </w:rPr>
        <w:t xml:space="preserve">    </w:t>
      </w:r>
      <w:r>
        <w:rPr>
          <w:sz w:val="28"/>
          <w:szCs w:val="28"/>
        </w:rPr>
        <w:t>самоуправления»</w:t>
      </w:r>
      <w:r w:rsidRPr="00954ED8">
        <w:rPr>
          <w:sz w:val="28"/>
          <w:szCs w:val="28"/>
        </w:rPr>
        <w:t xml:space="preserve"> (с изменениями</w:t>
      </w:r>
      <w:r>
        <w:rPr>
          <w:sz w:val="28"/>
          <w:szCs w:val="28"/>
        </w:rPr>
        <w:t xml:space="preserve"> от 01.12.2014</w:t>
      </w:r>
      <w:r w:rsidRPr="00954ED8">
        <w:rPr>
          <w:sz w:val="28"/>
          <w:szCs w:val="28"/>
        </w:rPr>
        <w:t xml:space="preserve">), </w:t>
      </w:r>
      <w:r>
        <w:rPr>
          <w:sz w:val="28"/>
        </w:rPr>
        <w:t>ст</w:t>
      </w:r>
      <w:r w:rsidR="00531E9D">
        <w:rPr>
          <w:sz w:val="28"/>
        </w:rPr>
        <w:t>.</w:t>
      </w:r>
      <w:r>
        <w:rPr>
          <w:sz w:val="28"/>
        </w:rPr>
        <w:t xml:space="preserve">59 Устава муниципального образования городской округ город Сургут, решением </w:t>
      </w:r>
      <w:proofErr w:type="spellStart"/>
      <w:r>
        <w:rPr>
          <w:sz w:val="28"/>
        </w:rPr>
        <w:t>Сургутской</w:t>
      </w:r>
      <w:proofErr w:type="spellEnd"/>
      <w:r>
        <w:rPr>
          <w:sz w:val="28"/>
        </w:rPr>
        <w:t xml:space="preserve"> городской Думы от 28.12.2005 № 553-</w:t>
      </w:r>
      <w:r>
        <w:rPr>
          <w:sz w:val="28"/>
          <w:lang w:val="en-US"/>
        </w:rPr>
        <w:t>III</w:t>
      </w:r>
      <w:r w:rsidR="00531E9D">
        <w:rPr>
          <w:sz w:val="28"/>
        </w:rPr>
        <w:t xml:space="preserve"> </w:t>
      </w:r>
      <w:r>
        <w:rPr>
          <w:sz w:val="28"/>
        </w:rPr>
        <w:t xml:space="preserve">ГД </w:t>
      </w:r>
      <w:r w:rsidRPr="000E418D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</w:t>
      </w:r>
      <w:r w:rsidRPr="000E418D">
        <w:rPr>
          <w:sz w:val="28"/>
          <w:szCs w:val="28"/>
        </w:rPr>
        <w:t>о</w:t>
      </w:r>
      <w:proofErr w:type="gramEnd"/>
      <w:r w:rsidRPr="000E418D">
        <w:rPr>
          <w:sz w:val="28"/>
          <w:szCs w:val="28"/>
        </w:rPr>
        <w:t xml:space="preserve"> </w:t>
      </w:r>
      <w:proofErr w:type="gramStart"/>
      <w:r w:rsidRPr="000E418D">
        <w:rPr>
          <w:sz w:val="28"/>
          <w:szCs w:val="28"/>
        </w:rPr>
        <w:t xml:space="preserve">порядке управления и содержания муниципального жилищного фонда (с нормами </w:t>
      </w:r>
      <w:r w:rsidR="00531E9D">
        <w:rPr>
          <w:sz w:val="28"/>
          <w:szCs w:val="28"/>
        </w:rPr>
        <w:t xml:space="preserve">                         </w:t>
      </w:r>
      <w:r w:rsidRPr="000E418D">
        <w:rPr>
          <w:sz w:val="28"/>
          <w:szCs w:val="28"/>
        </w:rPr>
        <w:t xml:space="preserve">о порядке представления интересов муниципального образования на общих </w:t>
      </w:r>
      <w:r w:rsidR="00531E9D">
        <w:rPr>
          <w:sz w:val="28"/>
          <w:szCs w:val="28"/>
        </w:rPr>
        <w:t xml:space="preserve">                    </w:t>
      </w:r>
      <w:r w:rsidRPr="000E418D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браниях собственников помещений </w:t>
      </w:r>
      <w:r w:rsidRPr="000E418D">
        <w:rPr>
          <w:sz w:val="28"/>
          <w:szCs w:val="28"/>
        </w:rPr>
        <w:t>в многоквартирных</w:t>
      </w:r>
      <w:r>
        <w:rPr>
          <w:sz w:val="28"/>
          <w:szCs w:val="28"/>
        </w:rPr>
        <w:t xml:space="preserve"> домах) в городе </w:t>
      </w:r>
      <w:r w:rsidR="00531E9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Сургуте» </w:t>
      </w:r>
      <w:r w:rsidRPr="000E418D">
        <w:rPr>
          <w:sz w:val="28"/>
          <w:szCs w:val="28"/>
        </w:rPr>
        <w:t xml:space="preserve">(с последующими изменениями), </w:t>
      </w:r>
      <w:r>
        <w:rPr>
          <w:sz w:val="28"/>
          <w:szCs w:val="28"/>
        </w:rPr>
        <w:t xml:space="preserve">постановлением </w:t>
      </w:r>
      <w:r w:rsidRPr="00954ED8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</w:t>
      </w:r>
      <w:r w:rsidR="00531E9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от 25.10.2010 № 5591 «</w:t>
      </w:r>
      <w:r w:rsidRPr="00954ED8">
        <w:rPr>
          <w:sz w:val="28"/>
          <w:szCs w:val="28"/>
        </w:rPr>
        <w:t>О порядке разработки и утверждения админ</w:t>
      </w:r>
      <w:r w:rsidRPr="00954ED8">
        <w:rPr>
          <w:sz w:val="28"/>
          <w:szCs w:val="28"/>
        </w:rPr>
        <w:t>и</w:t>
      </w:r>
      <w:proofErr w:type="gramEnd"/>
      <w:r w:rsidRPr="00954ED8">
        <w:rPr>
          <w:sz w:val="28"/>
          <w:szCs w:val="28"/>
        </w:rPr>
        <w:t>стративных регламентов пре</w:t>
      </w:r>
      <w:r>
        <w:rPr>
          <w:sz w:val="28"/>
          <w:szCs w:val="28"/>
        </w:rPr>
        <w:t>доставления муниципальных услуг»</w:t>
      </w:r>
      <w:r w:rsidRPr="00954ED8">
        <w:rPr>
          <w:sz w:val="28"/>
          <w:szCs w:val="28"/>
        </w:rPr>
        <w:t xml:space="preserve"> (с</w:t>
      </w:r>
      <w:r>
        <w:rPr>
          <w:sz w:val="28"/>
          <w:szCs w:val="28"/>
        </w:rPr>
        <w:t xml:space="preserve">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</w:t>
      </w:r>
      <w:r w:rsidRPr="00954ED8">
        <w:rPr>
          <w:sz w:val="28"/>
          <w:szCs w:val="28"/>
        </w:rPr>
        <w:t xml:space="preserve"> изм</w:t>
      </w:r>
      <w:r>
        <w:rPr>
          <w:sz w:val="28"/>
          <w:szCs w:val="28"/>
        </w:rPr>
        <w:t>енениями),</w:t>
      </w:r>
      <w:r>
        <w:rPr>
          <w:sz w:val="28"/>
        </w:rPr>
        <w:t xml:space="preserve"> распоряжением Администрации города от 30.12.2005 </w:t>
      </w:r>
      <w:r w:rsidR="00531E9D">
        <w:rPr>
          <w:sz w:val="28"/>
        </w:rPr>
        <w:t xml:space="preserve">                </w:t>
      </w:r>
      <w:r w:rsidRPr="00531E9D">
        <w:rPr>
          <w:spacing w:val="-4"/>
          <w:sz w:val="28"/>
        </w:rPr>
        <w:t>№ 3686 «Об утверждении Регламента Администрации города» (с последующими</w:t>
      </w:r>
      <w:r>
        <w:rPr>
          <w:sz w:val="28"/>
        </w:rPr>
        <w:t xml:space="preserve"> изменениями):</w:t>
      </w:r>
    </w:p>
    <w:p w:rsidR="001D7F53" w:rsidRPr="00954ED8" w:rsidRDefault="001D7F53" w:rsidP="001D7F53">
      <w:pPr>
        <w:ind w:firstLine="567"/>
        <w:jc w:val="both"/>
        <w:rPr>
          <w:sz w:val="28"/>
          <w:szCs w:val="28"/>
        </w:rPr>
      </w:pPr>
      <w:bookmarkStart w:id="0" w:name="sub_1"/>
      <w:r w:rsidRPr="00531E9D">
        <w:rPr>
          <w:spacing w:val="-4"/>
          <w:sz w:val="28"/>
          <w:szCs w:val="28"/>
        </w:rPr>
        <w:t>1. Утвердить административный регламент предоставления муниципальной</w:t>
      </w:r>
      <w:r w:rsidRPr="00954ED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«При</w:t>
      </w:r>
      <w:r w:rsidR="00531E9D">
        <w:rPr>
          <w:sz w:val="28"/>
          <w:szCs w:val="28"/>
        </w:rPr>
        <w:t>е</w:t>
      </w:r>
      <w:r>
        <w:rPr>
          <w:sz w:val="28"/>
          <w:szCs w:val="28"/>
        </w:rPr>
        <w:t>м документов, постановка на уч</w:t>
      </w:r>
      <w:r w:rsidR="00531E9D">
        <w:rPr>
          <w:sz w:val="28"/>
          <w:szCs w:val="28"/>
        </w:rPr>
        <w:t>е</w:t>
      </w:r>
      <w:r>
        <w:rPr>
          <w:sz w:val="28"/>
          <w:szCs w:val="28"/>
        </w:rPr>
        <w:t>т граждан для предоставления муниципального жилого помещения по договору коммерческого найма,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вору поднайма»</w:t>
      </w:r>
      <w:r w:rsidRPr="00954ED8">
        <w:rPr>
          <w:sz w:val="28"/>
          <w:szCs w:val="28"/>
        </w:rPr>
        <w:t xml:space="preserve"> соглас</w:t>
      </w:r>
      <w:r>
        <w:rPr>
          <w:sz w:val="28"/>
          <w:szCs w:val="28"/>
        </w:rPr>
        <w:t>но приложению</w:t>
      </w:r>
      <w:r w:rsidRPr="00954ED8">
        <w:rPr>
          <w:sz w:val="28"/>
          <w:szCs w:val="28"/>
        </w:rPr>
        <w:t>.</w:t>
      </w:r>
    </w:p>
    <w:p w:rsidR="00531E9D" w:rsidRDefault="001D7F53" w:rsidP="001D7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ED8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утратившими силу постановления Администрации города</w:t>
      </w:r>
      <w:r w:rsidR="00531E9D">
        <w:rPr>
          <w:sz w:val="28"/>
          <w:szCs w:val="28"/>
        </w:rPr>
        <w:t>:</w:t>
      </w:r>
    </w:p>
    <w:p w:rsidR="00531E9D" w:rsidRDefault="00531E9D" w:rsidP="001D7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14</w:t>
      </w:r>
      <w:r w:rsidR="001D7F53">
        <w:rPr>
          <w:sz w:val="28"/>
          <w:szCs w:val="28"/>
        </w:rPr>
        <w:t>.03.2013 № 1615 «Об утверждении административного регламента предоставления муниципальной услуги «При</w:t>
      </w:r>
      <w:r>
        <w:rPr>
          <w:sz w:val="28"/>
          <w:szCs w:val="28"/>
        </w:rPr>
        <w:t>е</w:t>
      </w:r>
      <w:r w:rsidR="001D7F53">
        <w:rPr>
          <w:sz w:val="28"/>
          <w:szCs w:val="28"/>
        </w:rPr>
        <w:t xml:space="preserve">м документов, постановка </w:t>
      </w:r>
      <w:r>
        <w:rPr>
          <w:sz w:val="28"/>
          <w:szCs w:val="28"/>
        </w:rPr>
        <w:t xml:space="preserve">                   </w:t>
      </w:r>
      <w:r w:rsidR="001D7F53">
        <w:rPr>
          <w:sz w:val="28"/>
          <w:szCs w:val="28"/>
        </w:rPr>
        <w:t>на уч</w:t>
      </w:r>
      <w:r>
        <w:rPr>
          <w:sz w:val="28"/>
          <w:szCs w:val="28"/>
        </w:rPr>
        <w:t>е</w:t>
      </w:r>
      <w:r w:rsidR="001D7F53">
        <w:rPr>
          <w:sz w:val="28"/>
          <w:szCs w:val="28"/>
        </w:rPr>
        <w:t xml:space="preserve">т граждан для предоставления муниципального жилого помещения </w:t>
      </w:r>
      <w:r>
        <w:rPr>
          <w:sz w:val="28"/>
          <w:szCs w:val="28"/>
        </w:rPr>
        <w:t xml:space="preserve">                 </w:t>
      </w:r>
      <w:r w:rsidR="001D7F53">
        <w:rPr>
          <w:sz w:val="28"/>
          <w:szCs w:val="28"/>
        </w:rPr>
        <w:t xml:space="preserve">по договору коммерческого найма, </w:t>
      </w:r>
      <w:r>
        <w:rPr>
          <w:sz w:val="28"/>
          <w:szCs w:val="28"/>
        </w:rPr>
        <w:t>договору поднайма»;</w:t>
      </w:r>
    </w:p>
    <w:p w:rsidR="00531E9D" w:rsidRDefault="00531E9D" w:rsidP="001D7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7F53" w:rsidRPr="001E1B90">
        <w:rPr>
          <w:sz w:val="28"/>
          <w:szCs w:val="28"/>
        </w:rPr>
        <w:t xml:space="preserve"> </w:t>
      </w:r>
      <w:r w:rsidR="001D7F53">
        <w:rPr>
          <w:sz w:val="28"/>
          <w:szCs w:val="28"/>
        </w:rPr>
        <w:t xml:space="preserve">от 23.09.2013 </w:t>
      </w:r>
      <w:r>
        <w:rPr>
          <w:sz w:val="28"/>
          <w:szCs w:val="28"/>
        </w:rPr>
        <w:t>№ 6804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 от 14.03.2013 № 1615 «Об утверждении административного                     регламента предоставления муниципальной услуги «Прием документов,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новка на учет граждан для предоставления муниципального жилого помещения по договору коммерческого найма,  договору поднайма»;</w:t>
      </w:r>
    </w:p>
    <w:p w:rsidR="00531E9D" w:rsidRDefault="00531E9D" w:rsidP="001D7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7F53">
        <w:rPr>
          <w:sz w:val="28"/>
          <w:szCs w:val="28"/>
        </w:rPr>
        <w:t xml:space="preserve"> от 11.11.2013 № 8162</w:t>
      </w:r>
      <w:r>
        <w:rPr>
          <w:sz w:val="28"/>
          <w:szCs w:val="28"/>
        </w:rPr>
        <w:t>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 от 14.03.2013 № 1615 «Об утверждении административного        регламента предоставления муниципальной услуги «Прием документов,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новка на учет граждан для предоставления муниципального жилого помещения по договору коммерческого найма,  договору поднайма»;</w:t>
      </w:r>
    </w:p>
    <w:p w:rsidR="001D7F53" w:rsidRDefault="00531E9D" w:rsidP="001D7F5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7F53">
        <w:rPr>
          <w:sz w:val="28"/>
          <w:szCs w:val="28"/>
        </w:rPr>
        <w:t xml:space="preserve"> от 02.07.2014 № 4467 </w:t>
      </w:r>
      <w:r>
        <w:rPr>
          <w:sz w:val="28"/>
          <w:szCs w:val="28"/>
        </w:rPr>
        <w:t>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 от 14.03.2013 № 1615 «Об утверждении административного  регламента предоставления муниципальной услуги «Прием документов,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новка на учет граждан для предоставления муниципального жилого помещения по договору коммерческого найма, договору поднайма»»</w:t>
      </w:r>
      <w:r w:rsidR="001D7F53">
        <w:rPr>
          <w:sz w:val="28"/>
          <w:szCs w:val="28"/>
        </w:rPr>
        <w:t>.</w:t>
      </w:r>
    </w:p>
    <w:p w:rsidR="001D7F53" w:rsidRPr="00954ED8" w:rsidRDefault="001D7F53" w:rsidP="001D7F53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Pr="00954ED8">
        <w:rPr>
          <w:sz w:val="28"/>
          <w:szCs w:val="28"/>
        </w:rPr>
        <w:t>.</w:t>
      </w:r>
      <w:bookmarkStart w:id="2" w:name="sub_3"/>
      <w:bookmarkEnd w:id="1"/>
      <w:r>
        <w:rPr>
          <w:sz w:val="28"/>
          <w:szCs w:val="28"/>
        </w:rPr>
        <w:t xml:space="preserve"> </w:t>
      </w:r>
      <w:r w:rsidRPr="00954ED8">
        <w:rPr>
          <w:sz w:val="28"/>
          <w:szCs w:val="28"/>
        </w:rPr>
        <w:t>Управлению информ</w:t>
      </w:r>
      <w:r>
        <w:rPr>
          <w:sz w:val="28"/>
          <w:szCs w:val="28"/>
        </w:rPr>
        <w:t xml:space="preserve">ационной политики опубликовать </w:t>
      </w:r>
      <w:r w:rsidRPr="00954ED8">
        <w:rPr>
          <w:sz w:val="28"/>
          <w:szCs w:val="28"/>
        </w:rPr>
        <w:t xml:space="preserve">настоящее </w:t>
      </w:r>
      <w:r w:rsidR="00531E9D">
        <w:rPr>
          <w:sz w:val="28"/>
          <w:szCs w:val="28"/>
        </w:rPr>
        <w:t xml:space="preserve">              </w:t>
      </w:r>
      <w:r w:rsidRPr="00954ED8">
        <w:rPr>
          <w:sz w:val="28"/>
          <w:szCs w:val="28"/>
        </w:rPr>
        <w:t xml:space="preserve">постановление в средствах массовой информации и разместить на </w:t>
      </w:r>
      <w:r>
        <w:rPr>
          <w:sz w:val="28"/>
          <w:szCs w:val="28"/>
        </w:rPr>
        <w:t>официальном интернет</w:t>
      </w:r>
      <w:r w:rsidR="00531E9D">
        <w:rPr>
          <w:sz w:val="28"/>
          <w:szCs w:val="28"/>
        </w:rPr>
        <w:t>-</w:t>
      </w:r>
      <w:r>
        <w:rPr>
          <w:sz w:val="28"/>
          <w:szCs w:val="28"/>
        </w:rPr>
        <w:t xml:space="preserve">сайте </w:t>
      </w:r>
      <w:r w:rsidRPr="00954ED8">
        <w:rPr>
          <w:sz w:val="28"/>
          <w:szCs w:val="28"/>
        </w:rPr>
        <w:t>Администрации города.</w:t>
      </w:r>
    </w:p>
    <w:p w:rsidR="001D7F53" w:rsidRPr="00954ED8" w:rsidRDefault="001D7F53" w:rsidP="001D7F53">
      <w:pPr>
        <w:ind w:firstLine="567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4</w:t>
      </w:r>
      <w:r w:rsidRPr="00954ED8">
        <w:rPr>
          <w:sz w:val="28"/>
          <w:szCs w:val="28"/>
        </w:rPr>
        <w:t>. Настоящее постановление вступает в силу после его</w:t>
      </w:r>
      <w:r>
        <w:rPr>
          <w:sz w:val="28"/>
          <w:szCs w:val="28"/>
        </w:rPr>
        <w:t xml:space="preserve"> официального опубликования</w:t>
      </w:r>
      <w:r w:rsidRPr="00954ED8">
        <w:rPr>
          <w:sz w:val="28"/>
          <w:szCs w:val="28"/>
        </w:rPr>
        <w:t>.</w:t>
      </w:r>
    </w:p>
    <w:p w:rsidR="001D7F53" w:rsidRPr="00BA37A6" w:rsidRDefault="00531E9D" w:rsidP="001D7F53">
      <w:pPr>
        <w:ind w:firstLine="567"/>
        <w:jc w:val="both"/>
        <w:rPr>
          <w:sz w:val="28"/>
        </w:rPr>
      </w:pPr>
      <w:bookmarkStart w:id="4" w:name="sub_5"/>
      <w:bookmarkEnd w:id="3"/>
      <w:r>
        <w:rPr>
          <w:sz w:val="28"/>
          <w:szCs w:val="28"/>
        </w:rPr>
        <w:t>5</w:t>
      </w:r>
      <w:r w:rsidR="001D7F53" w:rsidRPr="00954ED8">
        <w:rPr>
          <w:sz w:val="28"/>
          <w:szCs w:val="28"/>
        </w:rPr>
        <w:t xml:space="preserve">. </w:t>
      </w:r>
      <w:bookmarkEnd w:id="4"/>
      <w:proofErr w:type="gramStart"/>
      <w:r w:rsidR="001D7F53" w:rsidRPr="00BA37A6">
        <w:rPr>
          <w:sz w:val="28"/>
        </w:rPr>
        <w:t>Контроль за</w:t>
      </w:r>
      <w:proofErr w:type="gramEnd"/>
      <w:r w:rsidR="001D7F53" w:rsidRPr="00BA37A6">
        <w:rPr>
          <w:sz w:val="28"/>
        </w:rPr>
        <w:t xml:space="preserve"> выполнением постановления возложить на заместителя </w:t>
      </w:r>
      <w:r>
        <w:rPr>
          <w:sz w:val="28"/>
        </w:rPr>
        <w:t xml:space="preserve"> </w:t>
      </w:r>
      <w:r w:rsidR="001D7F53" w:rsidRPr="00BA37A6">
        <w:rPr>
          <w:sz w:val="28"/>
        </w:rPr>
        <w:t>главы Администрации города</w:t>
      </w:r>
      <w:r w:rsidR="001D7F53">
        <w:rPr>
          <w:sz w:val="28"/>
        </w:rPr>
        <w:t xml:space="preserve"> Базарова</w:t>
      </w:r>
      <w:r>
        <w:rPr>
          <w:sz w:val="28"/>
        </w:rPr>
        <w:t xml:space="preserve"> В.В</w:t>
      </w:r>
      <w:r w:rsidR="001D7F53">
        <w:rPr>
          <w:sz w:val="28"/>
        </w:rPr>
        <w:t>.</w:t>
      </w:r>
    </w:p>
    <w:p w:rsidR="001D7F53" w:rsidRPr="00BA37A6" w:rsidRDefault="001D7F53" w:rsidP="001D7F53">
      <w:pPr>
        <w:jc w:val="both"/>
        <w:rPr>
          <w:sz w:val="28"/>
        </w:rPr>
      </w:pPr>
    </w:p>
    <w:p w:rsidR="001D7F53" w:rsidRDefault="001D7F53" w:rsidP="001D7F53">
      <w:pPr>
        <w:jc w:val="both"/>
        <w:rPr>
          <w:sz w:val="28"/>
        </w:rPr>
      </w:pPr>
    </w:p>
    <w:p w:rsidR="001D7F53" w:rsidRDefault="001D7F53" w:rsidP="001D7F53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Д.В. Попов</w:t>
      </w:r>
    </w:p>
    <w:p w:rsidR="005101B2" w:rsidRDefault="005101B2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8438E9" w:rsidRDefault="008438E9"/>
    <w:p w:rsidR="00D07A73" w:rsidRPr="00D07A73" w:rsidRDefault="00D07A73" w:rsidP="00531E9D">
      <w:pPr>
        <w:widowControl w:val="0"/>
        <w:autoSpaceDE w:val="0"/>
        <w:autoSpaceDN w:val="0"/>
        <w:adjustRightInd w:val="0"/>
        <w:ind w:left="6096"/>
        <w:contextualSpacing/>
        <w:rPr>
          <w:rFonts w:eastAsiaTheme="minorEastAsia"/>
          <w:sz w:val="28"/>
          <w:szCs w:val="28"/>
        </w:rPr>
      </w:pPr>
      <w:bookmarkStart w:id="5" w:name="sub_1000"/>
      <w:r w:rsidRPr="00D07A73">
        <w:rPr>
          <w:rFonts w:eastAsiaTheme="minorEastAsia"/>
          <w:bCs/>
          <w:color w:val="26282F"/>
          <w:sz w:val="28"/>
          <w:szCs w:val="28"/>
        </w:rPr>
        <w:t>Приложение</w:t>
      </w:r>
    </w:p>
    <w:bookmarkEnd w:id="5"/>
    <w:p w:rsidR="00531E9D" w:rsidRDefault="00D07A73" w:rsidP="00531E9D">
      <w:pPr>
        <w:widowControl w:val="0"/>
        <w:autoSpaceDE w:val="0"/>
        <w:autoSpaceDN w:val="0"/>
        <w:adjustRightInd w:val="0"/>
        <w:ind w:left="6096"/>
        <w:contextualSpacing/>
        <w:rPr>
          <w:rFonts w:eastAsiaTheme="minorEastAsia"/>
          <w:bCs/>
          <w:color w:val="26282F"/>
          <w:sz w:val="28"/>
          <w:szCs w:val="28"/>
        </w:rPr>
      </w:pPr>
      <w:r w:rsidRPr="00D07A73">
        <w:rPr>
          <w:rFonts w:eastAsiaTheme="minorEastAsia"/>
          <w:bCs/>
          <w:color w:val="26282F"/>
          <w:sz w:val="28"/>
          <w:szCs w:val="28"/>
        </w:rPr>
        <w:t xml:space="preserve">к постановлению </w:t>
      </w:r>
    </w:p>
    <w:p w:rsidR="00D07A73" w:rsidRPr="00D07A73" w:rsidRDefault="00531E9D" w:rsidP="00531E9D">
      <w:pPr>
        <w:widowControl w:val="0"/>
        <w:autoSpaceDE w:val="0"/>
        <w:autoSpaceDN w:val="0"/>
        <w:adjustRightInd w:val="0"/>
        <w:ind w:left="6096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bCs/>
          <w:color w:val="26282F"/>
          <w:sz w:val="28"/>
          <w:szCs w:val="28"/>
        </w:rPr>
        <w:t>Администрации города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left="6096"/>
        <w:contextualSpacing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bCs/>
          <w:color w:val="26282F"/>
          <w:sz w:val="28"/>
          <w:szCs w:val="28"/>
        </w:rPr>
        <w:t xml:space="preserve">от __________ </w:t>
      </w:r>
      <w:r w:rsidR="00531E9D">
        <w:rPr>
          <w:rFonts w:eastAsiaTheme="minorEastAsia"/>
          <w:bCs/>
          <w:color w:val="26282F"/>
          <w:sz w:val="28"/>
          <w:szCs w:val="28"/>
        </w:rPr>
        <w:t>№</w:t>
      </w:r>
      <w:r w:rsidRPr="00D07A73">
        <w:rPr>
          <w:rFonts w:eastAsiaTheme="minorEastAsia"/>
          <w:bCs/>
          <w:color w:val="26282F"/>
          <w:sz w:val="28"/>
          <w:szCs w:val="28"/>
        </w:rPr>
        <w:t xml:space="preserve"> ___</w:t>
      </w:r>
      <w:r w:rsidR="00531E9D">
        <w:rPr>
          <w:rFonts w:eastAsiaTheme="minorEastAsia"/>
          <w:bCs/>
          <w:color w:val="26282F"/>
          <w:sz w:val="28"/>
          <w:szCs w:val="28"/>
        </w:rPr>
        <w:t>_____</w:t>
      </w:r>
    </w:p>
    <w:p w:rsidR="00D07A73" w:rsidRDefault="00D07A73" w:rsidP="00531E9D">
      <w:pPr>
        <w:widowControl w:val="0"/>
        <w:autoSpaceDE w:val="0"/>
        <w:autoSpaceDN w:val="0"/>
        <w:adjustRightInd w:val="0"/>
        <w:ind w:left="6096" w:firstLine="720"/>
        <w:contextualSpacing/>
        <w:rPr>
          <w:rFonts w:eastAsiaTheme="minorEastAsia"/>
          <w:sz w:val="28"/>
          <w:szCs w:val="28"/>
        </w:rPr>
      </w:pPr>
    </w:p>
    <w:p w:rsidR="00531E9D" w:rsidRPr="00D07A73" w:rsidRDefault="00531E9D" w:rsidP="00531E9D">
      <w:pPr>
        <w:widowControl w:val="0"/>
        <w:autoSpaceDE w:val="0"/>
        <w:autoSpaceDN w:val="0"/>
        <w:adjustRightInd w:val="0"/>
        <w:ind w:left="6096" w:firstLine="720"/>
        <w:contextualSpacing/>
        <w:rPr>
          <w:rFonts w:eastAsiaTheme="minorEastAsia"/>
          <w:sz w:val="28"/>
          <w:szCs w:val="28"/>
        </w:rPr>
      </w:pPr>
    </w:p>
    <w:p w:rsidR="00531E9D" w:rsidRDefault="00D07A73" w:rsidP="00D07A73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D07A73">
        <w:rPr>
          <w:rFonts w:eastAsiaTheme="minorEastAsia"/>
          <w:bCs/>
          <w:color w:val="26282F"/>
          <w:sz w:val="28"/>
          <w:szCs w:val="28"/>
        </w:rPr>
        <w:t xml:space="preserve">Административный регламент </w:t>
      </w:r>
    </w:p>
    <w:p w:rsidR="00531E9D" w:rsidRDefault="00D07A73" w:rsidP="00D07A73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D07A73">
        <w:rPr>
          <w:rFonts w:eastAsiaTheme="minorEastAsia"/>
          <w:bCs/>
          <w:color w:val="26282F"/>
          <w:sz w:val="28"/>
          <w:szCs w:val="28"/>
        </w:rPr>
        <w:t xml:space="preserve">предоставления муниципальной услуги «Прием документов, постановка </w:t>
      </w:r>
    </w:p>
    <w:p w:rsidR="00531E9D" w:rsidRDefault="00D07A73" w:rsidP="00D07A73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D07A73">
        <w:rPr>
          <w:rFonts w:eastAsiaTheme="minorEastAsia"/>
          <w:bCs/>
          <w:color w:val="26282F"/>
          <w:sz w:val="28"/>
          <w:szCs w:val="28"/>
        </w:rPr>
        <w:t xml:space="preserve">на учет граждан для предоставления муниципального жилого помещения </w:t>
      </w:r>
    </w:p>
    <w:p w:rsidR="00D07A73" w:rsidRDefault="00D07A73" w:rsidP="00D07A73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D07A73">
        <w:rPr>
          <w:rFonts w:eastAsiaTheme="minorEastAsia"/>
          <w:bCs/>
          <w:color w:val="26282F"/>
          <w:sz w:val="28"/>
          <w:szCs w:val="28"/>
        </w:rPr>
        <w:t>по договору коммерческого найма, договору поднайма»</w:t>
      </w:r>
    </w:p>
    <w:p w:rsidR="00531E9D" w:rsidRPr="00D07A73" w:rsidRDefault="00531E9D" w:rsidP="00D07A73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Theme="minorEastAsia"/>
          <w:bCs/>
          <w:color w:val="26282F"/>
          <w:sz w:val="28"/>
          <w:szCs w:val="28"/>
        </w:rPr>
      </w:pPr>
      <w:bookmarkStart w:id="6" w:name="sub_1001"/>
      <w:r w:rsidRPr="00D07A73">
        <w:rPr>
          <w:rFonts w:eastAsiaTheme="minorEastAsia"/>
          <w:bCs/>
          <w:color w:val="26282F"/>
          <w:sz w:val="28"/>
          <w:szCs w:val="28"/>
        </w:rPr>
        <w:t>1. Общие положения</w:t>
      </w:r>
    </w:p>
    <w:bookmarkEnd w:id="6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D07A73">
        <w:rPr>
          <w:rFonts w:eastAsiaTheme="minorEastAsia"/>
          <w:sz w:val="28"/>
          <w:szCs w:val="28"/>
        </w:rPr>
        <w:t>Административный регламент предоставления муниципальной услуги «Прием документов, постановка на учет граждан для предоставления муниц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 xml:space="preserve">пального жилого помещения по договору коммерческого найма, договору </w:t>
      </w:r>
      <w:r w:rsidR="00531E9D">
        <w:rPr>
          <w:rFonts w:eastAsiaTheme="minorEastAsia"/>
          <w:sz w:val="28"/>
          <w:szCs w:val="28"/>
        </w:rPr>
        <w:t xml:space="preserve">          </w:t>
      </w:r>
      <w:r w:rsidRPr="00D07A73">
        <w:rPr>
          <w:rFonts w:eastAsiaTheme="minorEastAsia"/>
          <w:sz w:val="28"/>
          <w:szCs w:val="28"/>
        </w:rPr>
        <w:t>поднайма</w:t>
      </w:r>
      <w:r w:rsidR="00531E9D">
        <w:rPr>
          <w:rFonts w:eastAsiaTheme="minorEastAsia"/>
          <w:sz w:val="28"/>
          <w:szCs w:val="28"/>
        </w:rPr>
        <w:t xml:space="preserve">» </w:t>
      </w:r>
      <w:r w:rsidRPr="00D07A73">
        <w:rPr>
          <w:rFonts w:eastAsiaTheme="minorEastAsia"/>
          <w:sz w:val="28"/>
          <w:szCs w:val="28"/>
        </w:rPr>
        <w:t xml:space="preserve">(далее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административный регламент) разработан в целях устано</w:t>
      </w:r>
      <w:r w:rsidRPr="00D07A73">
        <w:rPr>
          <w:rFonts w:eastAsiaTheme="minorEastAsia"/>
          <w:sz w:val="28"/>
          <w:szCs w:val="28"/>
        </w:rPr>
        <w:t>в</w:t>
      </w:r>
      <w:r w:rsidRPr="00D07A73">
        <w:rPr>
          <w:rFonts w:eastAsiaTheme="minorEastAsia"/>
          <w:sz w:val="28"/>
          <w:szCs w:val="28"/>
        </w:rPr>
        <w:t>ления персональной ответственности должностных лиц за соблюдением треб</w:t>
      </w:r>
      <w:r w:rsidRPr="00D07A73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>ваний административного регламента по каждому действию или администр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тивной процедуре в составе муниципальной услуги, минимизации администр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тивного усмотрения должностных лиц при предоставлении муниципальной услуги, а также повышения</w:t>
      </w:r>
      <w:proofErr w:type="gramEnd"/>
      <w:r w:rsidRPr="00D07A73">
        <w:rPr>
          <w:rFonts w:eastAsiaTheme="minorEastAsia"/>
          <w:sz w:val="28"/>
          <w:szCs w:val="28"/>
        </w:rPr>
        <w:t xml:space="preserve"> результативности деятельности управления учета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D07A73">
        <w:rPr>
          <w:rFonts w:eastAsiaTheme="minorEastAsia"/>
          <w:sz w:val="28"/>
          <w:szCs w:val="28"/>
        </w:rPr>
        <w:t>и распределения жилья Администрации города.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Административный регламент устанавливает сроки и последовательность административных процедур при предоставлении муниципальной услуги управлением учета и распределения жилья Администрации города.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Theme="minorEastAsia"/>
          <w:bCs/>
          <w:color w:val="26282F"/>
          <w:sz w:val="28"/>
          <w:szCs w:val="28"/>
        </w:rPr>
      </w:pPr>
      <w:bookmarkStart w:id="7" w:name="sub_1002"/>
      <w:r w:rsidRPr="00D07A73">
        <w:rPr>
          <w:rFonts w:eastAsiaTheme="minorEastAsia"/>
          <w:bCs/>
          <w:color w:val="26282F"/>
          <w:sz w:val="28"/>
          <w:szCs w:val="28"/>
        </w:rPr>
        <w:t>2. Стандарт предоставления муниципальной услуги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8" w:name="sub_1021"/>
      <w:bookmarkEnd w:id="7"/>
      <w:r w:rsidRPr="00531E9D">
        <w:rPr>
          <w:rFonts w:eastAsiaTheme="minorEastAsia"/>
          <w:spacing w:val="-4"/>
          <w:sz w:val="28"/>
          <w:szCs w:val="28"/>
        </w:rPr>
        <w:t>2.1. Наименование муниципальной услуги: «Прием документов, постановка</w:t>
      </w:r>
      <w:r w:rsidRPr="00D07A73">
        <w:rPr>
          <w:rFonts w:eastAsiaTheme="minorEastAsia"/>
          <w:sz w:val="28"/>
          <w:szCs w:val="28"/>
        </w:rPr>
        <w:t xml:space="preserve"> на учет граждан для предоставления муниципального жилого помещения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531E9D">
        <w:rPr>
          <w:rFonts w:eastAsiaTheme="minorEastAsia"/>
          <w:spacing w:val="-4"/>
          <w:sz w:val="28"/>
          <w:szCs w:val="28"/>
        </w:rPr>
        <w:t xml:space="preserve">по договору коммерческого найма, договору поднайма» (далее </w:t>
      </w:r>
      <w:r w:rsidR="00531E9D" w:rsidRPr="00531E9D">
        <w:rPr>
          <w:rFonts w:eastAsiaTheme="minorEastAsia"/>
          <w:spacing w:val="-4"/>
          <w:sz w:val="28"/>
          <w:szCs w:val="28"/>
        </w:rPr>
        <w:t>–</w:t>
      </w:r>
      <w:r w:rsidRPr="00531E9D">
        <w:rPr>
          <w:rFonts w:eastAsiaTheme="minorEastAsia"/>
          <w:spacing w:val="-4"/>
          <w:sz w:val="28"/>
          <w:szCs w:val="28"/>
        </w:rPr>
        <w:t xml:space="preserve"> муниципальная</w:t>
      </w:r>
      <w:r w:rsidRPr="00D07A73">
        <w:rPr>
          <w:rFonts w:eastAsiaTheme="minorEastAsia"/>
          <w:sz w:val="28"/>
          <w:szCs w:val="28"/>
        </w:rPr>
        <w:t xml:space="preserve"> услуга).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9" w:name="sub_1022"/>
      <w:bookmarkEnd w:id="8"/>
      <w:r w:rsidRPr="00D07A73">
        <w:rPr>
          <w:rFonts w:eastAsiaTheme="minorEastAsia"/>
          <w:sz w:val="28"/>
          <w:szCs w:val="28"/>
        </w:rPr>
        <w:t>2.2. Муниципальную услугу предоставляет управление учета и распред</w:t>
      </w:r>
      <w:r w:rsidRPr="00D07A73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ления жилья Администрации города (далее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управление).</w:t>
      </w:r>
    </w:p>
    <w:bookmarkEnd w:id="9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2.2.1. Местонахождение: Тюменская область, Ханты-Мансийский авт</w:t>
      </w:r>
      <w:r w:rsidRPr="00D07A73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 xml:space="preserve">номный округ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Ю</w:t>
      </w:r>
      <w:r w:rsidR="00531E9D">
        <w:rPr>
          <w:rFonts w:eastAsiaTheme="minorEastAsia"/>
          <w:sz w:val="28"/>
          <w:szCs w:val="28"/>
        </w:rPr>
        <w:t>гра,</w:t>
      </w:r>
      <w:r w:rsidRPr="00D07A73">
        <w:rPr>
          <w:rFonts w:eastAsiaTheme="minorEastAsia"/>
          <w:sz w:val="28"/>
          <w:szCs w:val="28"/>
        </w:rPr>
        <w:t xml:space="preserve"> город Сургут, улица Гагарина, дом 11.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10" w:name="sub_222"/>
      <w:r w:rsidRPr="00D07A73">
        <w:rPr>
          <w:rFonts w:eastAsiaTheme="minorEastAsia"/>
          <w:sz w:val="28"/>
          <w:szCs w:val="28"/>
        </w:rPr>
        <w:t>2.2.2. График работы управления:</w:t>
      </w:r>
    </w:p>
    <w:bookmarkEnd w:id="10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понедельник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с 9.00 до 18.00;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вторник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пятница - с 9.00 до 17.00;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перерыв на обед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с 13.00 до 14.00;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прием по личным вопросам руководителем управления: вторник с 16.00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D07A73">
        <w:rPr>
          <w:rFonts w:eastAsiaTheme="minorEastAsia"/>
          <w:sz w:val="28"/>
          <w:szCs w:val="28"/>
        </w:rPr>
        <w:t>до 18.00.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Выходные дни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суббота, воскресенье.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Прием граждан для получения муниципальной услуги:</w:t>
      </w:r>
    </w:p>
    <w:p w:rsid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понедельник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вторник с 9.00 до 12.00; с 14.00 до 17.00.</w:t>
      </w:r>
    </w:p>
    <w:p w:rsidR="00531E9D" w:rsidRPr="00D07A73" w:rsidRDefault="00531E9D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11" w:name="sub_223"/>
      <w:r w:rsidRPr="00D07A73">
        <w:rPr>
          <w:rFonts w:eastAsiaTheme="minorEastAsia"/>
          <w:sz w:val="28"/>
          <w:szCs w:val="28"/>
        </w:rPr>
        <w:t>2.2.3. Контактные телефоны:</w:t>
      </w:r>
    </w:p>
    <w:bookmarkEnd w:id="11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приемная: 52-45-55 (тел./факс);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заместитель руководителя: 52-45-34;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начальник отдела учета и оформления жилья: 52-45-57;</w:t>
      </w:r>
    </w:p>
    <w:p w:rsidR="00D07A73" w:rsidRPr="00531E9D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Информация об управлении размещена на официальном интернет-сайте Администрации города: </w:t>
      </w:r>
      <w:r w:rsidRPr="00531E9D">
        <w:rPr>
          <w:rFonts w:eastAsiaTheme="minorEastAsia"/>
          <w:sz w:val="28"/>
          <w:szCs w:val="28"/>
        </w:rPr>
        <w:t>www.admsurgut.ru.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12" w:name="sub_224"/>
      <w:r w:rsidRPr="00D07A73">
        <w:rPr>
          <w:rFonts w:eastAsiaTheme="minorEastAsia"/>
          <w:sz w:val="28"/>
          <w:szCs w:val="28"/>
        </w:rPr>
        <w:t>2.2.4. Адрес электронной почты специалиста управления, предоставля</w:t>
      </w:r>
      <w:r w:rsidRPr="00D07A73">
        <w:rPr>
          <w:rFonts w:eastAsiaTheme="minorEastAsia"/>
          <w:sz w:val="28"/>
          <w:szCs w:val="28"/>
        </w:rPr>
        <w:t>ю</w:t>
      </w:r>
      <w:r w:rsidRPr="00D07A73">
        <w:rPr>
          <w:rFonts w:eastAsiaTheme="minorEastAsia"/>
          <w:sz w:val="28"/>
          <w:szCs w:val="28"/>
        </w:rPr>
        <w:t>щего муниципальную услугу: fedorovskaya@admsurgut.ru.</w:t>
      </w:r>
    </w:p>
    <w:bookmarkEnd w:id="12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</w:t>
      </w:r>
      <w:r w:rsidRPr="00D07A73">
        <w:rPr>
          <w:rFonts w:eastAsiaTheme="minorEastAsia"/>
          <w:sz w:val="28"/>
          <w:szCs w:val="28"/>
        </w:rPr>
        <w:t>ь</w:t>
      </w:r>
      <w:r w:rsidRPr="00D07A73">
        <w:rPr>
          <w:rFonts w:eastAsiaTheme="minorEastAsia"/>
          <w:sz w:val="28"/>
          <w:szCs w:val="28"/>
        </w:rPr>
        <w:t xml:space="preserve">менно, по телефону, по электронной почте в управление, предоставляющее </w:t>
      </w:r>
      <w:r w:rsidR="00531E9D">
        <w:rPr>
          <w:rFonts w:eastAsiaTheme="minorEastAsia"/>
          <w:sz w:val="28"/>
          <w:szCs w:val="28"/>
        </w:rPr>
        <w:t xml:space="preserve"> </w:t>
      </w:r>
      <w:r w:rsidRPr="00531E9D">
        <w:rPr>
          <w:rFonts w:eastAsiaTheme="minorEastAsia"/>
          <w:spacing w:val="-4"/>
          <w:sz w:val="28"/>
          <w:szCs w:val="28"/>
        </w:rPr>
        <w:t>муниципальную услугу, а также в Многофункциональный центр предоставления</w:t>
      </w:r>
      <w:r w:rsidRPr="00D07A73">
        <w:rPr>
          <w:rFonts w:eastAsiaTheme="minorEastAsia"/>
          <w:sz w:val="28"/>
          <w:szCs w:val="28"/>
        </w:rPr>
        <w:t xml:space="preserve"> государственных и муниципальных услуг города Сургута (далее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МФЦ). 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Место нахождения МФЦ: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628408, Российская Федерация, Тюменская область, Ханты-Мансийский автономный округ-Югра, город Сургут, Югорский тракт, дом 38.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Режим работы: понедельник пятница 08,00-20,00, без перерыва, суббота 08.00-18.00, без перерыва, воскресенье выходной.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Многоканальный телефон (3462) 20-69-26.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Адрес электронной почты: </w:t>
      </w:r>
      <w:proofErr w:type="spellStart"/>
      <w:r w:rsidRPr="00531E9D">
        <w:rPr>
          <w:rFonts w:eastAsiaTheme="minorEastAsia"/>
          <w:sz w:val="28"/>
          <w:szCs w:val="28"/>
          <w:lang w:val="en-US"/>
        </w:rPr>
        <w:t>mfc</w:t>
      </w:r>
      <w:proofErr w:type="spellEnd"/>
      <w:r w:rsidRPr="00531E9D">
        <w:rPr>
          <w:rFonts w:eastAsiaTheme="minorEastAsia"/>
          <w:sz w:val="28"/>
          <w:szCs w:val="28"/>
        </w:rPr>
        <w:t>@</w:t>
      </w:r>
      <w:r w:rsidRPr="00531E9D">
        <w:rPr>
          <w:rFonts w:eastAsiaTheme="minorEastAsia"/>
          <w:sz w:val="28"/>
          <w:szCs w:val="28"/>
          <w:lang w:val="en-US"/>
        </w:rPr>
        <w:t>admsurgut</w:t>
      </w:r>
      <w:r w:rsidRPr="00531E9D">
        <w:rPr>
          <w:rFonts w:eastAsiaTheme="minorEastAsia"/>
          <w:sz w:val="28"/>
          <w:szCs w:val="28"/>
        </w:rPr>
        <w:t>.</w:t>
      </w:r>
      <w:proofErr w:type="spellStart"/>
      <w:r w:rsidRPr="00531E9D">
        <w:rPr>
          <w:rFonts w:eastAsiaTheme="minorEastAsia"/>
          <w:sz w:val="28"/>
          <w:szCs w:val="28"/>
          <w:lang w:val="en-US"/>
        </w:rPr>
        <w:t>ru</w:t>
      </w:r>
      <w:proofErr w:type="spellEnd"/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Информирование (консультирование) по вопросам предоставления мун</w:t>
      </w:r>
      <w:r w:rsidRPr="00D07A73">
        <w:rPr>
          <w:rFonts w:eastAsiaTheme="minorEastAsia"/>
          <w:sz w:val="28"/>
          <w:szCs w:val="28"/>
        </w:rPr>
        <w:t>и</w:t>
      </w:r>
      <w:r w:rsidRPr="00531E9D">
        <w:rPr>
          <w:rFonts w:eastAsiaTheme="minorEastAsia"/>
          <w:spacing w:val="-6"/>
          <w:sz w:val="28"/>
          <w:szCs w:val="28"/>
        </w:rPr>
        <w:t>ципальной услуги осуществляется специалистами управления, специалистами МФЦ</w:t>
      </w:r>
      <w:r w:rsidRPr="00D07A73">
        <w:rPr>
          <w:rFonts w:eastAsiaTheme="minorEastAsia"/>
          <w:sz w:val="28"/>
          <w:szCs w:val="28"/>
        </w:rPr>
        <w:t>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Консультации предоставляются по следующим вопросам: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содержание и ход предоставления муниципальной услуги;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источник получения документов, необходимых для предоставления </w:t>
      </w:r>
      <w:r w:rsidR="00531E9D">
        <w:rPr>
          <w:rFonts w:eastAsiaTheme="minorEastAsia"/>
          <w:sz w:val="28"/>
          <w:szCs w:val="28"/>
        </w:rPr>
        <w:t xml:space="preserve">               </w:t>
      </w:r>
      <w:r w:rsidRPr="00D07A73">
        <w:rPr>
          <w:rFonts w:eastAsiaTheme="minorEastAsia"/>
          <w:sz w:val="28"/>
          <w:szCs w:val="28"/>
        </w:rPr>
        <w:t xml:space="preserve">муниципальной услуги (орган местного самоуправления, организация </w:t>
      </w:r>
      <w:r w:rsidR="00531E9D">
        <w:rPr>
          <w:rFonts w:eastAsiaTheme="minorEastAsia"/>
          <w:sz w:val="28"/>
          <w:szCs w:val="28"/>
        </w:rPr>
        <w:t xml:space="preserve">                           </w:t>
      </w:r>
      <w:r w:rsidRPr="00D07A73">
        <w:rPr>
          <w:rFonts w:eastAsiaTheme="minorEastAsia"/>
          <w:sz w:val="28"/>
          <w:szCs w:val="28"/>
        </w:rPr>
        <w:t>и их местонахождение);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время приема и выдача документов специалистами управления;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срок принятия управлением решения о предоставлении муниципальной услуги;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- порядок обжалования действий (бездействий) и решений, осуществляемых</w:t>
      </w:r>
      <w:r w:rsidRPr="00D07A73">
        <w:rPr>
          <w:rFonts w:eastAsiaTheme="minorEastAsia"/>
          <w:sz w:val="28"/>
          <w:szCs w:val="28"/>
        </w:rPr>
        <w:t xml:space="preserve"> и принимаемых управлением в ходе предоставления муниципальной услуги.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Информацию о перечне документов, необходимых для получения муниц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пальной услуги, можно получить на информационных стендах, расположенных на первом этаже управления (улица Гагарина, дом 11), по телефону, а также при личном обращении.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Информирование о порядке получения муниципальной услуги осущест</w:t>
      </w:r>
      <w:r w:rsidRPr="00D07A73">
        <w:rPr>
          <w:rFonts w:eastAsiaTheme="minorEastAsia"/>
          <w:sz w:val="28"/>
          <w:szCs w:val="28"/>
        </w:rPr>
        <w:t>в</w:t>
      </w:r>
      <w:r w:rsidRPr="00D07A73">
        <w:rPr>
          <w:rFonts w:eastAsiaTheme="minorEastAsia"/>
          <w:sz w:val="28"/>
          <w:szCs w:val="28"/>
        </w:rPr>
        <w:t xml:space="preserve">ляется специалистами </w:t>
      </w:r>
      <w:r w:rsidR="00531E9D">
        <w:rPr>
          <w:rFonts w:eastAsiaTheme="minorEastAsia"/>
          <w:sz w:val="28"/>
          <w:szCs w:val="28"/>
        </w:rPr>
        <w:t>у</w:t>
      </w:r>
      <w:r w:rsidRPr="00D07A73">
        <w:rPr>
          <w:rFonts w:eastAsiaTheme="minorEastAsia"/>
          <w:sz w:val="28"/>
          <w:szCs w:val="28"/>
        </w:rPr>
        <w:t>правления, МФЦ.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Информация о порядке предоставления муниципальной услуги по при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му документов, постановке на учет граждан для предоставления муниципального жилого помещения по договору коммерческого найма, договору поднайма ра</w:t>
      </w:r>
      <w:r w:rsidRPr="00D07A73">
        <w:rPr>
          <w:rFonts w:eastAsiaTheme="minorEastAsia"/>
          <w:sz w:val="28"/>
          <w:szCs w:val="28"/>
        </w:rPr>
        <w:t>з</w:t>
      </w:r>
      <w:r w:rsidRPr="00D07A73">
        <w:rPr>
          <w:rFonts w:eastAsiaTheme="minorEastAsia"/>
          <w:sz w:val="28"/>
          <w:szCs w:val="28"/>
        </w:rPr>
        <w:t xml:space="preserve">мещена на Портале государственных услуг </w:t>
      </w:r>
      <w:r w:rsidRPr="00531E9D">
        <w:rPr>
          <w:rFonts w:eastAsiaTheme="minorEastAsia"/>
          <w:sz w:val="28"/>
          <w:szCs w:val="28"/>
        </w:rPr>
        <w:t>http://www.86.gosuslugi.ru</w:t>
      </w:r>
      <w:r w:rsidRPr="00531E9D">
        <w:rPr>
          <w:rFonts w:eastAsiaTheme="minorEastAsia"/>
          <w:b/>
          <w:sz w:val="28"/>
          <w:szCs w:val="28"/>
        </w:rPr>
        <w:t>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13" w:name="sub_225"/>
      <w:r w:rsidRPr="00D07A73">
        <w:rPr>
          <w:rFonts w:eastAsiaTheme="minorEastAsia"/>
          <w:sz w:val="28"/>
          <w:szCs w:val="28"/>
        </w:rPr>
        <w:t>2.2.5. Административные процедуры, выполняемые управлением в составе регламентируемой муниципальной услуги:</w:t>
      </w:r>
    </w:p>
    <w:bookmarkEnd w:id="13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2.2.5.1. Прием и регистрация заявления и документов по постановке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D07A73">
        <w:rPr>
          <w:rFonts w:eastAsiaTheme="minorEastAsia"/>
          <w:sz w:val="28"/>
          <w:szCs w:val="28"/>
        </w:rPr>
        <w:t>на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т граждан на предоставление муниципального жилого помещения </w:t>
      </w:r>
      <w:r w:rsidR="00531E9D">
        <w:rPr>
          <w:rFonts w:eastAsiaTheme="minorEastAsia"/>
          <w:sz w:val="28"/>
          <w:szCs w:val="28"/>
        </w:rPr>
        <w:t xml:space="preserve">                       </w:t>
      </w:r>
      <w:r w:rsidRPr="00D07A73">
        <w:rPr>
          <w:rFonts w:eastAsiaTheme="minorEastAsia"/>
          <w:sz w:val="28"/>
          <w:szCs w:val="28"/>
        </w:rPr>
        <w:t>по договору коммерческого найма, договору поднайма.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2.2.5.2. Истребование документов (сведений), находящихся в распоряжении</w:t>
      </w:r>
      <w:r w:rsidRPr="00D07A73">
        <w:rPr>
          <w:rFonts w:eastAsiaTheme="minorEastAsia"/>
          <w:sz w:val="28"/>
          <w:szCs w:val="28"/>
        </w:rPr>
        <w:t xml:space="preserve"> других органов и организаций.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2.2.5.3. Принятие решения о постановке на учёт или об отказе в постановке на учет граждан, для предоставления муниципального жилого помещения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D07A73">
        <w:rPr>
          <w:rFonts w:eastAsiaTheme="minorEastAsia"/>
          <w:sz w:val="28"/>
          <w:szCs w:val="28"/>
        </w:rPr>
        <w:t>по договору коммерческого найма, договору поднайма</w:t>
      </w:r>
      <w:proofErr w:type="gramStart"/>
      <w:r w:rsidRPr="00D07A73">
        <w:rPr>
          <w:rFonts w:eastAsiaTheme="minorEastAsia"/>
          <w:sz w:val="28"/>
          <w:szCs w:val="28"/>
        </w:rPr>
        <w:t xml:space="preserve"> .</w:t>
      </w:r>
      <w:proofErr w:type="gramEnd"/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2.2.5.4. Выдача гражданину лично или направление по почте уведомления о постановке или об отказе в постановке на учет, для предоставления муниц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 xml:space="preserve">пального жилого помещения по договору коммерческого найма, договору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D07A73">
        <w:rPr>
          <w:rFonts w:eastAsiaTheme="minorEastAsia"/>
          <w:sz w:val="28"/>
          <w:szCs w:val="28"/>
        </w:rPr>
        <w:t>поднайма.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2.2.6. Перечень организаций, учреждений, участвующих в предоставлении муниципальной услуги: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2.2.6.1.Сургутский отдел управления Федеральной службы государственной</w:t>
      </w:r>
      <w:r w:rsidR="00531E9D">
        <w:rPr>
          <w:rFonts w:eastAsiaTheme="minorEastAsia"/>
          <w:sz w:val="28"/>
          <w:szCs w:val="28"/>
        </w:rPr>
        <w:t xml:space="preserve"> </w:t>
      </w:r>
      <w:r w:rsidRPr="00D07A73">
        <w:rPr>
          <w:rFonts w:eastAsiaTheme="minorEastAsia"/>
          <w:sz w:val="28"/>
          <w:szCs w:val="28"/>
        </w:rPr>
        <w:t xml:space="preserve">регистрации, кадастра и картографии по Ханты-Мансийскому автономному округу – Югре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 xml:space="preserve">в </w:t>
      </w:r>
      <w:r w:rsidRPr="00D07A73">
        <w:rPr>
          <w:rFonts w:eastAsiaTheme="minorEastAsia"/>
          <w:sz w:val="28"/>
          <w:szCs w:val="28"/>
        </w:rPr>
        <w:t xml:space="preserve">части получения сведений из Единого государственного </w:t>
      </w:r>
      <w:r w:rsidR="00531E9D">
        <w:rPr>
          <w:rFonts w:eastAsiaTheme="minorEastAsia"/>
          <w:sz w:val="28"/>
          <w:szCs w:val="28"/>
        </w:rPr>
        <w:t xml:space="preserve">              </w:t>
      </w:r>
      <w:r w:rsidRPr="00D07A73">
        <w:rPr>
          <w:rFonts w:eastAsiaTheme="minorEastAsia"/>
          <w:sz w:val="28"/>
          <w:szCs w:val="28"/>
        </w:rPr>
        <w:t>реестра прав  на недвижимое имущество и сделок с ним.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2.2.6.2. Отдел в городе Сургуте Управления федеральной миграционной </w:t>
      </w:r>
      <w:r w:rsidRPr="00531E9D">
        <w:rPr>
          <w:rFonts w:eastAsiaTheme="minorEastAsia"/>
          <w:spacing w:val="-4"/>
          <w:sz w:val="28"/>
          <w:szCs w:val="28"/>
        </w:rPr>
        <w:t xml:space="preserve">службы по Ханты-Мансийскому автономному округу – Югре </w:t>
      </w:r>
      <w:r w:rsidR="00531E9D" w:rsidRPr="00531E9D">
        <w:rPr>
          <w:rFonts w:eastAsiaTheme="minorEastAsia"/>
          <w:spacing w:val="-4"/>
          <w:sz w:val="28"/>
          <w:szCs w:val="28"/>
        </w:rPr>
        <w:t>–</w:t>
      </w:r>
      <w:r w:rsidRPr="00531E9D">
        <w:rPr>
          <w:rFonts w:eastAsiaTheme="minorEastAsia"/>
          <w:spacing w:val="-4"/>
          <w:sz w:val="28"/>
          <w:szCs w:val="28"/>
        </w:rPr>
        <w:t xml:space="preserve"> в части получения</w:t>
      </w:r>
      <w:r w:rsidRPr="00D07A73">
        <w:rPr>
          <w:rFonts w:eastAsiaTheme="minorEastAsia"/>
          <w:sz w:val="28"/>
          <w:szCs w:val="28"/>
        </w:rPr>
        <w:t xml:space="preserve"> сведений о регистрации граждан по месту жительства и месту пребывания </w:t>
      </w:r>
      <w:r w:rsidR="00531E9D">
        <w:rPr>
          <w:rFonts w:eastAsiaTheme="minorEastAsia"/>
          <w:sz w:val="28"/>
          <w:szCs w:val="28"/>
        </w:rPr>
        <w:t xml:space="preserve">               </w:t>
      </w:r>
      <w:r w:rsidRPr="00D07A73">
        <w:rPr>
          <w:rFonts w:eastAsiaTheme="minorEastAsia"/>
          <w:sz w:val="28"/>
          <w:szCs w:val="28"/>
        </w:rPr>
        <w:t xml:space="preserve">на территории города Сургута, а также информации о зарегистрированных </w:t>
      </w:r>
      <w:r w:rsidR="00531E9D">
        <w:rPr>
          <w:rFonts w:eastAsiaTheme="minorEastAsia"/>
          <w:sz w:val="28"/>
          <w:szCs w:val="28"/>
        </w:rPr>
        <w:t xml:space="preserve">                   </w:t>
      </w:r>
      <w:r w:rsidRPr="00D07A73">
        <w:rPr>
          <w:rFonts w:eastAsiaTheme="minorEastAsia"/>
          <w:sz w:val="28"/>
          <w:szCs w:val="28"/>
        </w:rPr>
        <w:t>в жилом помещении и снятых с регистрационного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та гражданах.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2.2.6.3. Организации, занимающиеся обслуживанием жилищного фонда (управляющие компании, товарищества собственников жилья по месту жител</w:t>
      </w:r>
      <w:r w:rsidRPr="00D07A73">
        <w:rPr>
          <w:rFonts w:eastAsiaTheme="minorEastAsia"/>
          <w:sz w:val="28"/>
          <w:szCs w:val="28"/>
        </w:rPr>
        <w:t>ь</w:t>
      </w:r>
      <w:r w:rsidRPr="00D07A73">
        <w:rPr>
          <w:rFonts w:eastAsiaTheme="minorEastAsia"/>
          <w:sz w:val="28"/>
          <w:szCs w:val="28"/>
        </w:rPr>
        <w:t xml:space="preserve">ства заявителей)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в части предоставления справок с места жительства о составе семьи.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2.2.6.4. </w:t>
      </w:r>
      <w:proofErr w:type="spellStart"/>
      <w:r w:rsidRPr="00D07A73">
        <w:rPr>
          <w:rFonts w:eastAsiaTheme="minorEastAsia"/>
          <w:sz w:val="28"/>
          <w:szCs w:val="28"/>
        </w:rPr>
        <w:t>Сургутское</w:t>
      </w:r>
      <w:proofErr w:type="spellEnd"/>
      <w:r w:rsidRPr="00D07A73">
        <w:rPr>
          <w:rFonts w:eastAsiaTheme="minorEastAsia"/>
          <w:sz w:val="28"/>
          <w:szCs w:val="28"/>
        </w:rPr>
        <w:t xml:space="preserve"> городское муниципальное унитарное предприятие </w:t>
      </w:r>
      <w:r w:rsidRPr="00531E9D">
        <w:rPr>
          <w:rFonts w:eastAsiaTheme="minorEastAsia"/>
          <w:spacing w:val="-4"/>
          <w:sz w:val="28"/>
          <w:szCs w:val="28"/>
        </w:rPr>
        <w:t xml:space="preserve">«Бюро технической инвентаризации» </w:t>
      </w:r>
      <w:r w:rsidR="00531E9D">
        <w:rPr>
          <w:rFonts w:eastAsiaTheme="minorEastAsia"/>
          <w:spacing w:val="-4"/>
          <w:sz w:val="28"/>
          <w:szCs w:val="28"/>
        </w:rPr>
        <w:t>–</w:t>
      </w:r>
      <w:r w:rsidRPr="00531E9D">
        <w:rPr>
          <w:rFonts w:eastAsiaTheme="minorEastAsia"/>
          <w:spacing w:val="-4"/>
          <w:sz w:val="28"/>
          <w:szCs w:val="28"/>
        </w:rPr>
        <w:t xml:space="preserve"> в части предоставления справок о наличии</w:t>
      </w:r>
      <w:r w:rsidRPr="00D07A73">
        <w:rPr>
          <w:rFonts w:eastAsiaTheme="minorEastAsia"/>
          <w:sz w:val="28"/>
          <w:szCs w:val="28"/>
        </w:rPr>
        <w:t xml:space="preserve"> (отсутствии) у заявителя и членов его семьи, проживающих совместно, а также</w:t>
      </w:r>
      <w:r w:rsidRPr="00D07A73">
        <w:rPr>
          <w:rFonts w:ascii="Arial" w:eastAsiaTheme="minorEastAsia" w:hAnsi="Arial" w:cs="Arial"/>
          <w:sz w:val="28"/>
          <w:szCs w:val="28"/>
        </w:rPr>
        <w:t xml:space="preserve"> </w:t>
      </w:r>
      <w:r w:rsidRPr="00D07A73">
        <w:rPr>
          <w:rFonts w:eastAsiaTheme="minorEastAsia"/>
          <w:sz w:val="28"/>
          <w:szCs w:val="28"/>
        </w:rPr>
        <w:t>супруга заявителя, проживающего отдельно</w:t>
      </w:r>
      <w:r w:rsidRPr="00D07A73">
        <w:rPr>
          <w:rFonts w:ascii="Arial" w:eastAsiaTheme="minorEastAsia" w:hAnsi="Arial" w:cs="Arial"/>
          <w:sz w:val="28"/>
          <w:szCs w:val="28"/>
        </w:rPr>
        <w:t>,</w:t>
      </w:r>
      <w:r w:rsidRPr="00D07A73">
        <w:rPr>
          <w:rFonts w:eastAsiaTheme="minorEastAsia"/>
          <w:sz w:val="28"/>
          <w:szCs w:val="28"/>
        </w:rPr>
        <w:t xml:space="preserve"> прав на жилые помещения </w:t>
      </w:r>
      <w:r w:rsidR="00531E9D">
        <w:rPr>
          <w:rFonts w:eastAsiaTheme="minorEastAsia"/>
          <w:sz w:val="28"/>
          <w:szCs w:val="28"/>
        </w:rPr>
        <w:t xml:space="preserve">                     </w:t>
      </w:r>
      <w:r w:rsidRPr="00D07A73">
        <w:rPr>
          <w:rFonts w:eastAsiaTheme="minorEastAsia" w:cs="Arial"/>
          <w:sz w:val="28"/>
          <w:szCs w:val="28"/>
        </w:rPr>
        <w:t xml:space="preserve">на территории города Сургута </w:t>
      </w:r>
      <w:r w:rsidRPr="00D07A73">
        <w:rPr>
          <w:rFonts w:eastAsiaTheme="minorEastAsia"/>
          <w:sz w:val="28"/>
          <w:szCs w:val="28"/>
        </w:rPr>
        <w:t>до июля 1999 года.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2.2.6.5. </w:t>
      </w:r>
      <w:proofErr w:type="spellStart"/>
      <w:r w:rsidRPr="00D07A73">
        <w:rPr>
          <w:rFonts w:eastAsiaTheme="minorEastAsia"/>
          <w:sz w:val="28"/>
          <w:szCs w:val="28"/>
        </w:rPr>
        <w:t>Сургутское</w:t>
      </w:r>
      <w:proofErr w:type="spellEnd"/>
      <w:r w:rsidRPr="00D07A73">
        <w:rPr>
          <w:rFonts w:eastAsiaTheme="minorEastAsia"/>
          <w:sz w:val="28"/>
          <w:szCs w:val="28"/>
        </w:rPr>
        <w:t xml:space="preserve"> отделение Филиала Федерального государственного унитарного предприятия «</w:t>
      </w:r>
      <w:proofErr w:type="spellStart"/>
      <w:r w:rsidRPr="00D07A73">
        <w:rPr>
          <w:rFonts w:eastAsiaTheme="minorEastAsia"/>
          <w:sz w:val="28"/>
          <w:szCs w:val="28"/>
        </w:rPr>
        <w:t>Ростехинвентаризация</w:t>
      </w:r>
      <w:proofErr w:type="spellEnd"/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Федеральное бюро технич</w:t>
      </w:r>
      <w:r w:rsidRPr="00D07A73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ской инвентаризации» по Ханты-Мансийскому автономному округу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Югре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 xml:space="preserve">                    </w:t>
      </w:r>
      <w:r w:rsidRPr="00D07A73">
        <w:rPr>
          <w:rFonts w:eastAsiaTheme="minorEastAsia"/>
          <w:sz w:val="28"/>
          <w:szCs w:val="28"/>
        </w:rPr>
        <w:t>в части предоставления справок о наличии (отсутствии) у заявителя и членов его семьи, проживающих совместно, а также</w:t>
      </w:r>
      <w:r w:rsidRPr="00D07A73">
        <w:rPr>
          <w:rFonts w:ascii="Arial" w:eastAsiaTheme="minorEastAsia" w:hAnsi="Arial" w:cs="Arial"/>
          <w:sz w:val="28"/>
          <w:szCs w:val="28"/>
        </w:rPr>
        <w:t xml:space="preserve"> </w:t>
      </w:r>
      <w:r w:rsidRPr="00D07A73">
        <w:rPr>
          <w:rFonts w:eastAsiaTheme="minorEastAsia"/>
          <w:sz w:val="28"/>
          <w:szCs w:val="28"/>
        </w:rPr>
        <w:t>супруга заявителя, проживающего отдельно</w:t>
      </w:r>
      <w:r w:rsidRPr="00D07A73">
        <w:rPr>
          <w:rFonts w:ascii="Arial" w:eastAsiaTheme="minorEastAsia" w:hAnsi="Arial" w:cs="Arial"/>
          <w:sz w:val="28"/>
          <w:szCs w:val="28"/>
        </w:rPr>
        <w:t>,</w:t>
      </w:r>
      <w:r w:rsidRPr="00D07A73">
        <w:rPr>
          <w:rFonts w:eastAsiaTheme="minorEastAsia"/>
          <w:sz w:val="28"/>
          <w:szCs w:val="28"/>
        </w:rPr>
        <w:t xml:space="preserve">  прав на жилые помещения </w:t>
      </w:r>
      <w:r w:rsidRPr="00D07A73">
        <w:rPr>
          <w:rFonts w:eastAsiaTheme="minorEastAsia" w:cs="Arial"/>
          <w:sz w:val="28"/>
          <w:szCs w:val="28"/>
        </w:rPr>
        <w:t xml:space="preserve">на территории города Сургута </w:t>
      </w:r>
      <w:r w:rsidRPr="00D07A73">
        <w:rPr>
          <w:rFonts w:eastAsiaTheme="minorEastAsia"/>
          <w:sz w:val="28"/>
          <w:szCs w:val="28"/>
        </w:rPr>
        <w:t>до июля 1999 года.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Адреса, телефоны и график работы указанных учреждений представлены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D07A73">
        <w:rPr>
          <w:rFonts w:eastAsiaTheme="minorEastAsia"/>
          <w:sz w:val="28"/>
          <w:szCs w:val="28"/>
        </w:rPr>
        <w:t>в приложении 1 к настоящему административному регламенту.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14" w:name="sub_1023"/>
      <w:r w:rsidRPr="00D07A73">
        <w:rPr>
          <w:rFonts w:eastAsiaTheme="minorEastAsia"/>
          <w:sz w:val="28"/>
          <w:szCs w:val="28"/>
        </w:rPr>
        <w:t>2.3. Перечень категорий заявителей</w:t>
      </w:r>
      <w:bookmarkStart w:id="15" w:name="sub_231"/>
      <w:bookmarkEnd w:id="14"/>
      <w:r w:rsidRPr="00D07A73">
        <w:rPr>
          <w:rFonts w:eastAsiaTheme="minorEastAsia"/>
          <w:sz w:val="28"/>
          <w:szCs w:val="28"/>
        </w:rPr>
        <w:t>, являющихся получателями муниц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пальной услуги: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16" w:name="sub_2311"/>
      <w:bookmarkEnd w:id="15"/>
      <w:r w:rsidRPr="00D07A73">
        <w:rPr>
          <w:rFonts w:eastAsiaTheme="minorEastAsia"/>
          <w:sz w:val="28"/>
          <w:szCs w:val="28"/>
        </w:rPr>
        <w:t xml:space="preserve">2.3.1. На условиях договора поднайма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необеспеченные жилыми помещ</w:t>
      </w:r>
      <w:r w:rsidRPr="00D07A73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ниями высококвалифицированные государственные служащие, судьи </w:t>
      </w:r>
      <w:r w:rsidR="00531E9D">
        <w:rPr>
          <w:rFonts w:eastAsiaTheme="minorEastAsia"/>
          <w:sz w:val="28"/>
          <w:szCs w:val="28"/>
        </w:rPr>
        <w:t xml:space="preserve">                         </w:t>
      </w:r>
      <w:r w:rsidRPr="00D07A73">
        <w:rPr>
          <w:rFonts w:eastAsiaTheme="minorEastAsia"/>
          <w:sz w:val="28"/>
          <w:szCs w:val="28"/>
        </w:rPr>
        <w:t>или сотрудники правоохранительных органов, являющиеся работникам гос</w:t>
      </w:r>
      <w:r w:rsidRPr="00D07A73">
        <w:rPr>
          <w:rFonts w:eastAsiaTheme="minorEastAsia"/>
          <w:sz w:val="28"/>
          <w:szCs w:val="28"/>
        </w:rPr>
        <w:t>у</w:t>
      </w:r>
      <w:r w:rsidRPr="00D07A73">
        <w:rPr>
          <w:rFonts w:eastAsiaTheme="minorEastAsia"/>
          <w:sz w:val="28"/>
          <w:szCs w:val="28"/>
        </w:rPr>
        <w:t>дарствен</w:t>
      </w:r>
      <w:r w:rsidR="00531E9D">
        <w:rPr>
          <w:rFonts w:eastAsiaTheme="minorEastAsia"/>
          <w:sz w:val="28"/>
          <w:szCs w:val="28"/>
        </w:rPr>
        <w:t xml:space="preserve">ных органов, </w:t>
      </w:r>
      <w:r w:rsidRPr="00D07A73">
        <w:rPr>
          <w:rFonts w:eastAsiaTheme="minorEastAsia"/>
          <w:sz w:val="28"/>
          <w:szCs w:val="28"/>
        </w:rPr>
        <w:t>(учреждений).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17" w:name="sub_2312"/>
      <w:bookmarkEnd w:id="16"/>
      <w:r w:rsidRPr="00D07A73">
        <w:rPr>
          <w:rFonts w:eastAsiaTheme="minorEastAsia"/>
          <w:sz w:val="28"/>
          <w:szCs w:val="28"/>
        </w:rPr>
        <w:t xml:space="preserve">2.3.2. На условиях договора коммерческого найма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работники органов местного самоуправления муниципального образования городской округ город Сургут, проработавшие в органах местного самоуправления не менее 1 года.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18" w:name="sub_2313"/>
      <w:bookmarkEnd w:id="17"/>
      <w:r w:rsidRPr="00D07A73">
        <w:rPr>
          <w:rFonts w:eastAsiaTheme="minorEastAsia"/>
          <w:sz w:val="28"/>
          <w:szCs w:val="28"/>
        </w:rPr>
        <w:t xml:space="preserve">2.3.3. На условиях договора коммерческого найма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иногородние гра</w:t>
      </w:r>
      <w:r w:rsidRPr="00D07A73">
        <w:rPr>
          <w:rFonts w:eastAsiaTheme="minorEastAsia"/>
          <w:sz w:val="28"/>
          <w:szCs w:val="28"/>
        </w:rPr>
        <w:t>ж</w:t>
      </w:r>
      <w:r w:rsidRPr="00D07A73">
        <w:rPr>
          <w:rFonts w:eastAsiaTheme="minorEastAsia"/>
          <w:sz w:val="28"/>
          <w:szCs w:val="28"/>
        </w:rPr>
        <w:t>дане, приглашенные на работу в учреждения, финансируемые за счет средств местного бюджета.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19" w:name="sub_2314"/>
      <w:bookmarkEnd w:id="18"/>
      <w:r w:rsidRPr="00D07A73">
        <w:rPr>
          <w:rFonts w:eastAsiaTheme="minorEastAsia"/>
          <w:sz w:val="28"/>
          <w:szCs w:val="28"/>
        </w:rPr>
        <w:t xml:space="preserve">2.3.4. </w:t>
      </w:r>
      <w:bookmarkStart w:id="20" w:name="sub_232"/>
      <w:bookmarkEnd w:id="19"/>
      <w:r w:rsidRPr="00D07A73">
        <w:rPr>
          <w:rFonts w:eastAsiaTheme="minorEastAsia"/>
          <w:sz w:val="28"/>
          <w:szCs w:val="24"/>
        </w:rPr>
        <w:t xml:space="preserve">На условиях договора коммерческого найма </w:t>
      </w:r>
      <w:r w:rsidR="00531E9D">
        <w:rPr>
          <w:rFonts w:eastAsiaTheme="minorEastAsia"/>
          <w:sz w:val="28"/>
          <w:szCs w:val="24"/>
        </w:rPr>
        <w:t>–</w:t>
      </w:r>
      <w:r w:rsidRPr="00D07A73">
        <w:rPr>
          <w:rFonts w:eastAsiaTheme="minorEastAsia"/>
          <w:sz w:val="28"/>
          <w:szCs w:val="24"/>
        </w:rPr>
        <w:t xml:space="preserve"> граждане, оказавшиеся в трудной жизненной ситуации, состоящие на уч</w:t>
      </w:r>
      <w:r w:rsidR="00531E9D">
        <w:rPr>
          <w:rFonts w:eastAsiaTheme="minorEastAsia"/>
          <w:sz w:val="28"/>
          <w:szCs w:val="24"/>
        </w:rPr>
        <w:t>е</w:t>
      </w:r>
      <w:r w:rsidRPr="00D07A73">
        <w:rPr>
          <w:rFonts w:eastAsiaTheme="minorEastAsia"/>
          <w:sz w:val="28"/>
          <w:szCs w:val="24"/>
        </w:rPr>
        <w:t>те в Администрации города</w:t>
      </w:r>
      <w:r w:rsidR="00531E9D">
        <w:rPr>
          <w:rFonts w:eastAsiaTheme="minorEastAsia"/>
          <w:sz w:val="28"/>
          <w:szCs w:val="24"/>
        </w:rPr>
        <w:t xml:space="preserve">               </w:t>
      </w:r>
      <w:r w:rsidRPr="00D07A73">
        <w:rPr>
          <w:rFonts w:eastAsiaTheme="minorEastAsia"/>
          <w:sz w:val="28"/>
          <w:szCs w:val="24"/>
        </w:rPr>
        <w:t xml:space="preserve"> в качестве нуждающихся в улучшении жилищных условий, до подхода очер</w:t>
      </w:r>
      <w:r w:rsidR="00531E9D">
        <w:rPr>
          <w:rFonts w:eastAsiaTheme="minorEastAsia"/>
          <w:sz w:val="28"/>
          <w:szCs w:val="24"/>
        </w:rPr>
        <w:t>е</w:t>
      </w:r>
      <w:r w:rsidRPr="00D07A73">
        <w:rPr>
          <w:rFonts w:eastAsiaTheme="minorEastAsia"/>
          <w:sz w:val="28"/>
          <w:szCs w:val="24"/>
        </w:rPr>
        <w:t>д</w:t>
      </w:r>
      <w:r w:rsidRPr="00D07A73">
        <w:rPr>
          <w:rFonts w:eastAsiaTheme="minorEastAsia"/>
          <w:sz w:val="28"/>
          <w:szCs w:val="24"/>
        </w:rPr>
        <w:t>ности на предоставление жилого помещения по договору социального найма либо самостоятельного улучшения жилищных условий.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 xml:space="preserve">2.4. </w:t>
      </w:r>
      <w:bookmarkStart w:id="21" w:name="sub_1024"/>
      <w:bookmarkEnd w:id="20"/>
      <w:r w:rsidRPr="00531E9D">
        <w:rPr>
          <w:rFonts w:eastAsiaTheme="minorEastAsia"/>
          <w:spacing w:val="-4"/>
          <w:sz w:val="28"/>
          <w:szCs w:val="28"/>
        </w:rPr>
        <w:t>Не обеспеченными жилыми помещениями являются граждане, включая</w:t>
      </w:r>
      <w:r w:rsidRPr="00D07A73">
        <w:rPr>
          <w:rFonts w:eastAsiaTheme="minorEastAsia"/>
          <w:sz w:val="28"/>
          <w:szCs w:val="28"/>
        </w:rPr>
        <w:t xml:space="preserve"> членов семьи в соответствии со стать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й 31 Жилищного кодекса Российской Федерации, проживающие совместно, которые: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не являются собственниками жилых помещений или членами семьи </w:t>
      </w:r>
      <w:r w:rsidR="00531E9D">
        <w:rPr>
          <w:rFonts w:eastAsiaTheme="minorEastAsia"/>
          <w:sz w:val="28"/>
          <w:szCs w:val="28"/>
        </w:rPr>
        <w:t xml:space="preserve">                         </w:t>
      </w:r>
      <w:r w:rsidRPr="00D07A73">
        <w:rPr>
          <w:rFonts w:eastAsiaTheme="minorEastAsia"/>
          <w:sz w:val="28"/>
          <w:szCs w:val="28"/>
        </w:rPr>
        <w:t xml:space="preserve">собственника жилого помещения, или нанимателями жилых помещений </w:t>
      </w:r>
      <w:r w:rsidR="00531E9D">
        <w:rPr>
          <w:rFonts w:eastAsiaTheme="minorEastAsia"/>
          <w:sz w:val="28"/>
          <w:szCs w:val="28"/>
        </w:rPr>
        <w:t xml:space="preserve">                     </w:t>
      </w:r>
      <w:r w:rsidRPr="00D07A73">
        <w:rPr>
          <w:rFonts w:eastAsiaTheme="minorEastAsia"/>
          <w:sz w:val="28"/>
          <w:szCs w:val="28"/>
        </w:rPr>
        <w:t>по договору социального найма, или членами семьи нанимателя на территории города Сургута;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являются собственниками жилых помещений или членами семьи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D07A73">
        <w:rPr>
          <w:rFonts w:eastAsiaTheme="minorEastAsia"/>
          <w:sz w:val="28"/>
          <w:szCs w:val="28"/>
        </w:rPr>
        <w:t>собственника, или нанимателями жилых помещений по договорам социального найма или членами семьи нанимателя на территории города Сургута, обесп</w:t>
      </w:r>
      <w:r w:rsidRPr="00D07A73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ченными общей площадью жилого помещения на одного члена семьи менее 14 кв. метров.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2.5. Результатом предоставления муниципальной услуги является принятие решения (постановления Администрации города) о принятии на учет либо </w:t>
      </w:r>
      <w:r w:rsidR="00531E9D">
        <w:rPr>
          <w:rFonts w:eastAsiaTheme="minorEastAsia"/>
          <w:sz w:val="28"/>
          <w:szCs w:val="28"/>
        </w:rPr>
        <w:t xml:space="preserve">                    </w:t>
      </w:r>
      <w:r w:rsidRPr="00D07A73">
        <w:rPr>
          <w:rFonts w:eastAsiaTheme="minorEastAsia"/>
          <w:sz w:val="28"/>
          <w:szCs w:val="28"/>
        </w:rPr>
        <w:t xml:space="preserve">отказе в принятии на учет граждан для предоставления муниципального жилого помещения жилищного фонда коммерческого использования по договору </w:t>
      </w:r>
      <w:r w:rsidR="00531E9D">
        <w:rPr>
          <w:rFonts w:eastAsiaTheme="minorEastAsia"/>
          <w:sz w:val="28"/>
          <w:szCs w:val="28"/>
        </w:rPr>
        <w:t xml:space="preserve">      </w:t>
      </w:r>
      <w:r w:rsidRPr="00D07A73">
        <w:rPr>
          <w:rFonts w:eastAsiaTheme="minorEastAsia"/>
          <w:sz w:val="28"/>
          <w:szCs w:val="28"/>
        </w:rPr>
        <w:t>коммерческого найма, договору поднайма.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22" w:name="sub_1025"/>
      <w:bookmarkEnd w:id="21"/>
      <w:r w:rsidRPr="00D07A73">
        <w:rPr>
          <w:rFonts w:eastAsiaTheme="minorEastAsia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31E9D">
        <w:rPr>
          <w:rFonts w:eastAsiaTheme="minorEastAsia"/>
          <w:sz w:val="28"/>
          <w:szCs w:val="28"/>
        </w:rPr>
        <w:t xml:space="preserve">                </w:t>
      </w:r>
      <w:r w:rsidRPr="00D07A73">
        <w:rPr>
          <w:rFonts w:eastAsiaTheme="minorEastAsia"/>
          <w:sz w:val="28"/>
          <w:szCs w:val="28"/>
        </w:rPr>
        <w:t>не более 23 рабочих дней со дня регистрации заявления и документов в эле</w:t>
      </w:r>
      <w:r w:rsidRPr="00D07A73">
        <w:rPr>
          <w:rFonts w:eastAsiaTheme="minorEastAsia"/>
          <w:sz w:val="28"/>
          <w:szCs w:val="28"/>
        </w:rPr>
        <w:t>к</w:t>
      </w:r>
      <w:r w:rsidRPr="00D07A73">
        <w:rPr>
          <w:rFonts w:eastAsiaTheme="minorEastAsia"/>
          <w:sz w:val="28"/>
          <w:szCs w:val="28"/>
        </w:rPr>
        <w:t xml:space="preserve">тронной системе управления документами «Кодекс: Документооборот» </w:t>
      </w:r>
      <w:r w:rsidR="00531E9D">
        <w:rPr>
          <w:rFonts w:eastAsiaTheme="minorEastAsia"/>
          <w:sz w:val="28"/>
          <w:szCs w:val="28"/>
        </w:rPr>
        <w:t xml:space="preserve">                          </w:t>
      </w:r>
      <w:r w:rsidRPr="00D07A73">
        <w:rPr>
          <w:rFonts w:eastAsiaTheme="minorEastAsia"/>
          <w:sz w:val="28"/>
          <w:szCs w:val="28"/>
        </w:rPr>
        <w:t>до момента включения заявителя в список граждан для предоставления жилого помещения по договору коммерческого найма, договору поднайма либо выдачи уведомления об отказе во включении в список.</w:t>
      </w:r>
    </w:p>
    <w:bookmarkEnd w:id="22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2.6. Исчерпывающий перечень нормативных  правовых актов, непосре</w:t>
      </w:r>
      <w:r w:rsidRPr="00D07A73">
        <w:rPr>
          <w:rFonts w:eastAsiaTheme="minorEastAsia"/>
          <w:sz w:val="28"/>
          <w:szCs w:val="28"/>
        </w:rPr>
        <w:t>д</w:t>
      </w:r>
      <w:r w:rsidRPr="00D07A73">
        <w:rPr>
          <w:rFonts w:eastAsiaTheme="minorEastAsia"/>
          <w:sz w:val="28"/>
          <w:szCs w:val="28"/>
        </w:rPr>
        <w:t>ственно регулирующих предоставление муниципальной услуги.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Правовыми основаниями для предоставления муниципальной услуги </w:t>
      </w:r>
      <w:r w:rsidR="00531E9D">
        <w:rPr>
          <w:rFonts w:eastAsiaTheme="minorEastAsia"/>
          <w:sz w:val="28"/>
          <w:szCs w:val="28"/>
        </w:rPr>
        <w:t xml:space="preserve">                      </w:t>
      </w:r>
      <w:r w:rsidRPr="00D07A73">
        <w:rPr>
          <w:rFonts w:eastAsiaTheme="minorEastAsia"/>
          <w:sz w:val="28"/>
          <w:szCs w:val="28"/>
        </w:rPr>
        <w:t>являются:</w:t>
      </w:r>
    </w:p>
    <w:p w:rsid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 Жилищный кодекс Российской Федерации (Российская газета </w:t>
      </w:r>
      <w:r w:rsidR="00531E9D">
        <w:rPr>
          <w:rFonts w:eastAsiaTheme="minorEastAsia"/>
          <w:sz w:val="28"/>
          <w:szCs w:val="28"/>
        </w:rPr>
        <w:t xml:space="preserve">                           </w:t>
      </w:r>
      <w:r w:rsidRPr="00D07A73">
        <w:rPr>
          <w:rFonts w:eastAsiaTheme="minorEastAsia"/>
          <w:sz w:val="28"/>
          <w:szCs w:val="28"/>
        </w:rPr>
        <w:t xml:space="preserve">от 12.01.2005 </w:t>
      </w:r>
      <w:r w:rsidR="00531E9D">
        <w:rPr>
          <w:rFonts w:eastAsiaTheme="minorEastAsia"/>
          <w:sz w:val="28"/>
          <w:szCs w:val="28"/>
        </w:rPr>
        <w:t>№</w:t>
      </w:r>
      <w:r w:rsidRPr="00D07A73">
        <w:rPr>
          <w:rFonts w:eastAsiaTheme="minorEastAsia"/>
          <w:sz w:val="28"/>
          <w:szCs w:val="28"/>
        </w:rPr>
        <w:t> 1);</w:t>
      </w:r>
    </w:p>
    <w:p w:rsidR="00531E9D" w:rsidRPr="00D07A73" w:rsidRDefault="00531E9D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Федеральный закон от 06.10.2003 </w:t>
      </w:r>
      <w:r w:rsidR="00531E9D">
        <w:rPr>
          <w:rFonts w:eastAsiaTheme="minorEastAsia"/>
          <w:sz w:val="28"/>
          <w:szCs w:val="28"/>
        </w:rPr>
        <w:t>№</w:t>
      </w:r>
      <w:r w:rsidRPr="00D07A73">
        <w:rPr>
          <w:rFonts w:eastAsiaTheme="minorEastAsia"/>
          <w:sz w:val="28"/>
          <w:szCs w:val="28"/>
        </w:rPr>
        <w:t> 131- ФЗ «Об общих принципах орг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н</w:t>
      </w:r>
      <w:r w:rsidRPr="00531E9D">
        <w:rPr>
          <w:rFonts w:eastAsiaTheme="minorEastAsia"/>
          <w:spacing w:val="-4"/>
          <w:sz w:val="28"/>
          <w:szCs w:val="28"/>
        </w:rPr>
        <w:t xml:space="preserve">изации местного самоуправления в Российской Федерации» (Российская газета </w:t>
      </w:r>
      <w:r w:rsidRPr="00D07A73">
        <w:rPr>
          <w:rFonts w:eastAsiaTheme="minorEastAsia"/>
          <w:sz w:val="28"/>
          <w:szCs w:val="28"/>
        </w:rPr>
        <w:t>от 08.10.2003 № 202);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Федеральный закон от 27.07.2010 </w:t>
      </w:r>
      <w:r w:rsidR="00531E9D">
        <w:rPr>
          <w:rFonts w:eastAsiaTheme="minorEastAsia"/>
          <w:sz w:val="28"/>
          <w:szCs w:val="28"/>
        </w:rPr>
        <w:t>№</w:t>
      </w:r>
      <w:r w:rsidRPr="00D07A73">
        <w:rPr>
          <w:rFonts w:eastAsiaTheme="minorEastAsia"/>
          <w:sz w:val="28"/>
          <w:szCs w:val="28"/>
        </w:rPr>
        <w:t> 210-ФЗ «Об организации предоста</w:t>
      </w:r>
      <w:r w:rsidRPr="00D07A73">
        <w:rPr>
          <w:rFonts w:eastAsiaTheme="minorEastAsia"/>
          <w:sz w:val="28"/>
          <w:szCs w:val="28"/>
        </w:rPr>
        <w:t>в</w:t>
      </w:r>
      <w:r w:rsidRPr="00D07A73">
        <w:rPr>
          <w:rFonts w:eastAsiaTheme="minorEastAsia"/>
          <w:sz w:val="28"/>
          <w:szCs w:val="28"/>
        </w:rPr>
        <w:t xml:space="preserve">ления государственных и муниципальных услуг» (Российская газета </w:t>
      </w:r>
      <w:r w:rsidR="00531E9D">
        <w:rPr>
          <w:rFonts w:eastAsiaTheme="minorEastAsia"/>
          <w:sz w:val="28"/>
          <w:szCs w:val="28"/>
        </w:rPr>
        <w:t xml:space="preserve">                           </w:t>
      </w:r>
      <w:r w:rsidRPr="00D07A73">
        <w:rPr>
          <w:rFonts w:eastAsiaTheme="minorEastAsia"/>
          <w:sz w:val="28"/>
          <w:szCs w:val="28"/>
        </w:rPr>
        <w:t xml:space="preserve">от 30.07.2010 </w:t>
      </w:r>
      <w:r w:rsidR="00531E9D">
        <w:rPr>
          <w:rFonts w:eastAsiaTheme="minorEastAsia"/>
          <w:sz w:val="28"/>
          <w:szCs w:val="28"/>
        </w:rPr>
        <w:t>№</w:t>
      </w:r>
      <w:r w:rsidRPr="00D07A73">
        <w:rPr>
          <w:rFonts w:eastAsiaTheme="minorEastAsia"/>
          <w:sz w:val="28"/>
          <w:szCs w:val="28"/>
        </w:rPr>
        <w:t> 168);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Федеральный закон Российской Федерации от 27.07.2006 </w:t>
      </w:r>
      <w:r w:rsidR="00531E9D">
        <w:rPr>
          <w:rFonts w:eastAsiaTheme="minorEastAsia"/>
          <w:sz w:val="28"/>
          <w:szCs w:val="28"/>
        </w:rPr>
        <w:t>№</w:t>
      </w:r>
      <w:r w:rsidRPr="00D07A73">
        <w:rPr>
          <w:rFonts w:eastAsiaTheme="minorEastAsia"/>
          <w:sz w:val="28"/>
          <w:szCs w:val="28"/>
        </w:rPr>
        <w:t xml:space="preserve"> 152-ФЗ            «О персональных данных» (Российская газета от 29.07.2006 </w:t>
      </w:r>
      <w:r w:rsidR="00531E9D">
        <w:rPr>
          <w:rFonts w:eastAsiaTheme="minorEastAsia"/>
          <w:sz w:val="28"/>
          <w:szCs w:val="28"/>
        </w:rPr>
        <w:t>№</w:t>
      </w:r>
      <w:r w:rsidRPr="00D07A73">
        <w:rPr>
          <w:rFonts w:eastAsiaTheme="minorEastAsia"/>
          <w:sz w:val="28"/>
          <w:szCs w:val="28"/>
        </w:rPr>
        <w:t> 165);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Закон Ханты-Мансийского автономного округа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Югры от 06.07.2005 № 57- </w:t>
      </w:r>
      <w:proofErr w:type="spellStart"/>
      <w:r w:rsidRPr="00D07A73">
        <w:rPr>
          <w:rFonts w:eastAsiaTheme="minorEastAsia"/>
          <w:sz w:val="28"/>
          <w:szCs w:val="28"/>
        </w:rPr>
        <w:t>оз</w:t>
      </w:r>
      <w:proofErr w:type="spellEnd"/>
      <w:r w:rsidRPr="00D07A73">
        <w:rPr>
          <w:rFonts w:eastAsiaTheme="minorEastAsia"/>
          <w:sz w:val="28"/>
          <w:szCs w:val="28"/>
        </w:rPr>
        <w:t xml:space="preserve"> «О регулировании отдельных жилищных отношений </w:t>
      </w:r>
      <w:proofErr w:type="gramStart"/>
      <w:r w:rsidRPr="00D07A73">
        <w:rPr>
          <w:rFonts w:eastAsiaTheme="minorEastAsia"/>
          <w:sz w:val="28"/>
          <w:szCs w:val="28"/>
        </w:rPr>
        <w:t>в</w:t>
      </w:r>
      <w:proofErr w:type="gramEnd"/>
      <w:r w:rsidRPr="00D07A73">
        <w:rPr>
          <w:rFonts w:eastAsiaTheme="minorEastAsia"/>
          <w:sz w:val="28"/>
          <w:szCs w:val="28"/>
        </w:rPr>
        <w:t xml:space="preserve"> </w:t>
      </w:r>
      <w:proofErr w:type="gramStart"/>
      <w:r w:rsidRPr="00D07A73">
        <w:rPr>
          <w:rFonts w:eastAsiaTheme="minorEastAsia"/>
          <w:sz w:val="28"/>
          <w:szCs w:val="28"/>
        </w:rPr>
        <w:t>Ханты-Мансийском</w:t>
      </w:r>
      <w:proofErr w:type="gramEnd"/>
      <w:r w:rsidRPr="00D07A73">
        <w:rPr>
          <w:rFonts w:eastAsiaTheme="minorEastAsia"/>
          <w:sz w:val="28"/>
          <w:szCs w:val="28"/>
        </w:rPr>
        <w:t xml:space="preserve"> автономном округе – Югре» (Новости Югры от 23.07.2005 </w:t>
      </w:r>
      <w:r w:rsidR="00531E9D">
        <w:rPr>
          <w:rFonts w:eastAsiaTheme="minorEastAsia"/>
          <w:sz w:val="28"/>
          <w:szCs w:val="28"/>
        </w:rPr>
        <w:t>№</w:t>
      </w:r>
      <w:r w:rsidRPr="00D07A73">
        <w:rPr>
          <w:rFonts w:eastAsiaTheme="minorEastAsia"/>
          <w:sz w:val="28"/>
          <w:szCs w:val="28"/>
        </w:rPr>
        <w:t> 80);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23" w:name="sub_266"/>
      <w:r w:rsidRPr="00D07A73">
        <w:rPr>
          <w:rFonts w:eastAsiaTheme="minorEastAsia"/>
          <w:sz w:val="28"/>
          <w:szCs w:val="28"/>
        </w:rPr>
        <w:t xml:space="preserve">- Закон Ханты-Мансийского автономного округа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Ю</w:t>
      </w:r>
      <w:r w:rsidR="00531E9D">
        <w:rPr>
          <w:rFonts w:eastAsiaTheme="minorEastAsia"/>
          <w:sz w:val="28"/>
          <w:szCs w:val="28"/>
        </w:rPr>
        <w:t>гры от 11.06.</w:t>
      </w:r>
      <w:r w:rsidRPr="00D07A73">
        <w:rPr>
          <w:rFonts w:eastAsiaTheme="minorEastAsia"/>
          <w:sz w:val="28"/>
          <w:szCs w:val="28"/>
        </w:rPr>
        <w:t xml:space="preserve">2010 </w:t>
      </w:r>
      <w:r w:rsidR="00531E9D">
        <w:rPr>
          <w:rFonts w:eastAsiaTheme="minorEastAsia"/>
          <w:sz w:val="28"/>
          <w:szCs w:val="28"/>
        </w:rPr>
        <w:t xml:space="preserve">               №</w:t>
      </w:r>
      <w:r w:rsidRPr="00D07A73">
        <w:rPr>
          <w:rFonts w:eastAsiaTheme="minorEastAsia"/>
          <w:sz w:val="28"/>
          <w:szCs w:val="28"/>
        </w:rPr>
        <w:t xml:space="preserve"> 102-оз «Об административных правонарушениях» (Собрание законодател</w:t>
      </w:r>
      <w:r w:rsidRPr="00D07A73">
        <w:rPr>
          <w:rFonts w:eastAsiaTheme="minorEastAsia"/>
          <w:sz w:val="28"/>
          <w:szCs w:val="28"/>
        </w:rPr>
        <w:t>ь</w:t>
      </w:r>
      <w:r w:rsidRPr="00D07A73">
        <w:rPr>
          <w:rFonts w:eastAsiaTheme="minorEastAsia"/>
          <w:sz w:val="28"/>
          <w:szCs w:val="28"/>
        </w:rPr>
        <w:t xml:space="preserve">ства Ханты-Мансийского автономного округа – Югры от 15.06 2010 № 6, </w:t>
      </w:r>
      <w:r w:rsidR="00531E9D">
        <w:rPr>
          <w:rFonts w:eastAsiaTheme="minorEastAsia"/>
          <w:sz w:val="28"/>
          <w:szCs w:val="28"/>
        </w:rPr>
        <w:t xml:space="preserve">                </w:t>
      </w:r>
      <w:r w:rsidRPr="00D07A73">
        <w:rPr>
          <w:rFonts w:eastAsiaTheme="minorEastAsia"/>
          <w:sz w:val="28"/>
          <w:szCs w:val="28"/>
        </w:rPr>
        <w:t>Новости Югры от 13.07.2010 № 107);</w:t>
      </w:r>
    </w:p>
    <w:bookmarkEnd w:id="23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решение </w:t>
      </w:r>
      <w:proofErr w:type="spellStart"/>
      <w:r w:rsidRPr="00D07A73">
        <w:rPr>
          <w:rFonts w:eastAsiaTheme="minorEastAsia"/>
          <w:sz w:val="28"/>
          <w:szCs w:val="28"/>
        </w:rPr>
        <w:t>Сургутской</w:t>
      </w:r>
      <w:proofErr w:type="spellEnd"/>
      <w:r w:rsidRPr="00D07A73">
        <w:rPr>
          <w:rFonts w:eastAsiaTheme="minorEastAsia"/>
          <w:sz w:val="28"/>
          <w:szCs w:val="28"/>
        </w:rPr>
        <w:t xml:space="preserve"> городской Думы города от 26.10.2005 </w:t>
      </w:r>
      <w:r w:rsidR="00531E9D">
        <w:rPr>
          <w:rFonts w:eastAsiaTheme="minorEastAsia"/>
          <w:sz w:val="28"/>
          <w:szCs w:val="28"/>
        </w:rPr>
        <w:t>№</w:t>
      </w:r>
      <w:r w:rsidRPr="00D07A73">
        <w:rPr>
          <w:rFonts w:eastAsiaTheme="minorEastAsia"/>
          <w:sz w:val="28"/>
          <w:szCs w:val="28"/>
        </w:rPr>
        <w:t> 515-III</w:t>
      </w:r>
      <w:r w:rsidR="00531E9D">
        <w:rPr>
          <w:rFonts w:eastAsiaTheme="minorEastAsia"/>
          <w:sz w:val="28"/>
          <w:szCs w:val="28"/>
        </w:rPr>
        <w:t xml:space="preserve"> </w:t>
      </w:r>
      <w:r w:rsidRPr="00D07A73">
        <w:rPr>
          <w:rFonts w:eastAsiaTheme="minorEastAsia"/>
          <w:sz w:val="28"/>
          <w:szCs w:val="28"/>
        </w:rPr>
        <w:t xml:space="preserve">ГД     «Об установлении учетной нормы и нормы предоставления жилого помещения муниципального жилищного фонда» (Информационный бюллетень Думы </w:t>
      </w:r>
      <w:r w:rsidR="00531E9D">
        <w:rPr>
          <w:rFonts w:eastAsiaTheme="minorEastAsia"/>
          <w:sz w:val="28"/>
          <w:szCs w:val="28"/>
        </w:rPr>
        <w:t xml:space="preserve">                    </w:t>
      </w:r>
      <w:r w:rsidRPr="00D07A73">
        <w:rPr>
          <w:rFonts w:eastAsiaTheme="minorEastAsia"/>
          <w:sz w:val="28"/>
          <w:szCs w:val="28"/>
        </w:rPr>
        <w:t>и Администрации города 1 часть от 31.10.2005 № 10);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24" w:name="sub_1027"/>
      <w:r w:rsidRPr="00D07A73">
        <w:rPr>
          <w:rFonts w:eastAsiaTheme="minorEastAsia"/>
          <w:sz w:val="28"/>
          <w:szCs w:val="28"/>
        </w:rPr>
        <w:t xml:space="preserve">- решение </w:t>
      </w:r>
      <w:proofErr w:type="spellStart"/>
      <w:r w:rsidRPr="00D07A73">
        <w:rPr>
          <w:rFonts w:eastAsiaTheme="minorEastAsia"/>
          <w:sz w:val="28"/>
          <w:szCs w:val="28"/>
        </w:rPr>
        <w:t>Сургутской</w:t>
      </w:r>
      <w:proofErr w:type="spellEnd"/>
      <w:r w:rsidRPr="00D07A73">
        <w:rPr>
          <w:rFonts w:eastAsiaTheme="minorEastAsia"/>
          <w:sz w:val="28"/>
          <w:szCs w:val="28"/>
        </w:rPr>
        <w:t xml:space="preserve"> городской Думы от 28.12.2005 </w:t>
      </w:r>
      <w:r w:rsidR="00531E9D">
        <w:rPr>
          <w:rFonts w:eastAsiaTheme="minorEastAsia"/>
          <w:sz w:val="28"/>
          <w:szCs w:val="28"/>
        </w:rPr>
        <w:t>№</w:t>
      </w:r>
      <w:r w:rsidRPr="00D07A73">
        <w:rPr>
          <w:rFonts w:eastAsiaTheme="minorEastAsia"/>
          <w:sz w:val="28"/>
          <w:szCs w:val="28"/>
        </w:rPr>
        <w:t> 553-III</w:t>
      </w:r>
      <w:r w:rsidR="00531E9D">
        <w:rPr>
          <w:rFonts w:eastAsiaTheme="minorEastAsia"/>
          <w:sz w:val="28"/>
          <w:szCs w:val="28"/>
        </w:rPr>
        <w:t xml:space="preserve"> </w:t>
      </w:r>
      <w:r w:rsidRPr="00D07A73">
        <w:rPr>
          <w:rFonts w:eastAsiaTheme="minorEastAsia"/>
          <w:sz w:val="28"/>
          <w:szCs w:val="28"/>
        </w:rPr>
        <w:t>ГД              «Об утверждении Положения о порядке управления и содержания муниципал</w:t>
      </w:r>
      <w:r w:rsidRPr="00D07A73">
        <w:rPr>
          <w:rFonts w:eastAsiaTheme="minorEastAsia"/>
          <w:sz w:val="28"/>
          <w:szCs w:val="28"/>
        </w:rPr>
        <w:t>ь</w:t>
      </w:r>
      <w:r w:rsidRPr="00D07A73">
        <w:rPr>
          <w:rFonts w:eastAsiaTheme="minorEastAsia"/>
          <w:sz w:val="28"/>
          <w:szCs w:val="28"/>
        </w:rPr>
        <w:t>ного жилищного фонда (с нормами о порядке представления интересов мун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 xml:space="preserve">ципального образования на общих собраниях собственников помещений </w:t>
      </w:r>
      <w:r w:rsidR="00531E9D">
        <w:rPr>
          <w:rFonts w:eastAsiaTheme="minorEastAsia"/>
          <w:sz w:val="28"/>
          <w:szCs w:val="28"/>
        </w:rPr>
        <w:t xml:space="preserve">                     </w:t>
      </w:r>
      <w:r w:rsidRPr="00D07A73">
        <w:rPr>
          <w:rFonts w:eastAsiaTheme="minorEastAsia"/>
          <w:sz w:val="28"/>
          <w:szCs w:val="28"/>
        </w:rPr>
        <w:t xml:space="preserve">в многоквартирных домах) в городе Сургуте». (Информационный бюллетень Думы и Администрации города Сургута от 31.12.2005 </w:t>
      </w:r>
      <w:r w:rsidR="00531E9D">
        <w:rPr>
          <w:rFonts w:eastAsiaTheme="minorEastAsia"/>
          <w:sz w:val="28"/>
          <w:szCs w:val="28"/>
        </w:rPr>
        <w:t>№</w:t>
      </w:r>
      <w:r w:rsidRPr="00D07A73">
        <w:rPr>
          <w:rFonts w:eastAsiaTheme="minorEastAsia"/>
          <w:sz w:val="28"/>
          <w:szCs w:val="28"/>
        </w:rPr>
        <w:t> 12);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постановление Администрации города от 24.02.2011 </w:t>
      </w:r>
      <w:r w:rsidR="00531E9D">
        <w:rPr>
          <w:rFonts w:eastAsiaTheme="minorEastAsia"/>
          <w:sz w:val="28"/>
          <w:szCs w:val="28"/>
        </w:rPr>
        <w:t>№</w:t>
      </w:r>
      <w:r w:rsidRPr="00D07A73">
        <w:rPr>
          <w:rFonts w:eastAsiaTheme="minorEastAsia"/>
          <w:sz w:val="28"/>
          <w:szCs w:val="28"/>
        </w:rPr>
        <w:t> 844 «Об утве</w:t>
      </w:r>
      <w:r w:rsidRPr="00D07A73">
        <w:rPr>
          <w:rFonts w:eastAsiaTheme="minorEastAsia"/>
          <w:sz w:val="28"/>
          <w:szCs w:val="28"/>
        </w:rPr>
        <w:t>р</w:t>
      </w:r>
      <w:r w:rsidRPr="00D07A73">
        <w:rPr>
          <w:rFonts w:eastAsiaTheme="minorEastAsia"/>
          <w:sz w:val="28"/>
          <w:szCs w:val="28"/>
        </w:rPr>
        <w:t xml:space="preserve">ждении реестра муниципальных услуг городского округа город Сургут» (газета «Сургутские ведомости» от 05.03.2011 </w:t>
      </w:r>
      <w:r w:rsidR="00531E9D">
        <w:rPr>
          <w:rFonts w:eastAsiaTheme="minorEastAsia"/>
          <w:sz w:val="28"/>
          <w:szCs w:val="28"/>
        </w:rPr>
        <w:t xml:space="preserve">№ </w:t>
      </w:r>
      <w:r w:rsidRPr="00D07A73">
        <w:rPr>
          <w:rFonts w:eastAsiaTheme="minorEastAsia"/>
          <w:sz w:val="28"/>
          <w:szCs w:val="28"/>
        </w:rPr>
        <w:t>8).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2.7. Исчерпывающий перечень документов, необходимых в соответствии </w:t>
      </w:r>
      <w:r w:rsidR="00531E9D">
        <w:rPr>
          <w:rFonts w:eastAsiaTheme="minorEastAsia"/>
          <w:sz w:val="28"/>
          <w:szCs w:val="28"/>
        </w:rPr>
        <w:t xml:space="preserve">                     </w:t>
      </w:r>
      <w:r w:rsidRPr="00D07A73">
        <w:rPr>
          <w:rFonts w:eastAsiaTheme="minorEastAsia"/>
          <w:sz w:val="28"/>
          <w:szCs w:val="28"/>
        </w:rPr>
        <w:t>с законодательными или иными нормативными правовыми актами для пред</w:t>
      </w:r>
      <w:r w:rsidRPr="00D07A73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>ставления муниципальной услуги, информация о способах их предоставления для получения муниципальной услуги.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25" w:name="sub_271"/>
      <w:bookmarkEnd w:id="24"/>
      <w:r w:rsidRPr="00D07A73">
        <w:rPr>
          <w:rFonts w:eastAsiaTheme="minorEastAsia"/>
          <w:sz w:val="28"/>
          <w:szCs w:val="28"/>
        </w:rPr>
        <w:t>2.7.1. Перечень документов, необходимых для предоставления муниц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пальной услуги, подлежащих предоставлению гражданином самостоятельно: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26" w:name="sub_2711"/>
      <w:bookmarkEnd w:id="25"/>
      <w:r w:rsidRPr="00D07A73">
        <w:rPr>
          <w:rFonts w:eastAsiaTheme="minorEastAsia"/>
          <w:sz w:val="28"/>
          <w:szCs w:val="28"/>
        </w:rPr>
        <w:t>2.7.1.1. Заявление, подписанное всеми совершеннолетними членами семьи, претендующими на предоставление жилого помещения по договору коммерч</w:t>
      </w:r>
      <w:r w:rsidRPr="00D07A73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ского найма, договору поднайма, по форме согласно приложению 3 к насто</w:t>
      </w:r>
      <w:r w:rsidRPr="00D07A73">
        <w:rPr>
          <w:rFonts w:eastAsiaTheme="minorEastAsia"/>
          <w:sz w:val="28"/>
          <w:szCs w:val="28"/>
        </w:rPr>
        <w:t>я</w:t>
      </w:r>
      <w:r w:rsidRPr="00D07A73">
        <w:rPr>
          <w:rFonts w:eastAsiaTheme="minorEastAsia"/>
          <w:sz w:val="28"/>
          <w:szCs w:val="28"/>
        </w:rPr>
        <w:t xml:space="preserve">щему административному регламенту. 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Граждане, относящиеся к категории, установленной пунктом 2.3.4 насто</w:t>
      </w:r>
      <w:r w:rsidRPr="00D07A73">
        <w:rPr>
          <w:rFonts w:eastAsiaTheme="minorEastAsia"/>
          <w:sz w:val="28"/>
          <w:szCs w:val="28"/>
        </w:rPr>
        <w:t>я</w:t>
      </w:r>
      <w:r w:rsidRPr="00D07A73">
        <w:rPr>
          <w:rFonts w:eastAsiaTheme="minorEastAsia"/>
          <w:sz w:val="28"/>
          <w:szCs w:val="28"/>
        </w:rPr>
        <w:t>щего административного регламента, при написании заявления дают пояснения относительно сложившейся трудной жизненной ситуации, в которой они оказ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лись, прилагая, при наличии, документы, подтверждающие факты, на которые они ссылаются.</w:t>
      </w:r>
      <w:bookmarkStart w:id="27" w:name="sub_2712"/>
      <w:bookmarkEnd w:id="26"/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Гра</w:t>
      </w:r>
      <w:r w:rsidR="00531E9D" w:rsidRPr="00531E9D">
        <w:rPr>
          <w:rFonts w:eastAsiaTheme="minorEastAsia"/>
          <w:spacing w:val="-4"/>
          <w:sz w:val="28"/>
          <w:szCs w:val="28"/>
        </w:rPr>
        <w:t>ждане, указанные в пункте 2.3.1,</w:t>
      </w:r>
      <w:r w:rsidRPr="00531E9D">
        <w:rPr>
          <w:rFonts w:eastAsiaTheme="minorEastAsia"/>
          <w:spacing w:val="-4"/>
          <w:sz w:val="28"/>
          <w:szCs w:val="28"/>
        </w:rPr>
        <w:t xml:space="preserve"> подают заявление на имя руководителя</w:t>
      </w:r>
      <w:r w:rsidRPr="00D07A73">
        <w:rPr>
          <w:rFonts w:eastAsiaTheme="minorEastAsia"/>
          <w:sz w:val="28"/>
          <w:szCs w:val="28"/>
        </w:rPr>
        <w:t xml:space="preserve"> органа (учреждения) с которым состоят в трудовых отношениях, о постановке </w:t>
      </w:r>
      <w:r w:rsidRPr="00531E9D">
        <w:rPr>
          <w:rFonts w:eastAsiaTheme="minorEastAsia"/>
          <w:spacing w:val="-4"/>
          <w:sz w:val="28"/>
          <w:szCs w:val="28"/>
        </w:rPr>
        <w:t>на уч</w:t>
      </w:r>
      <w:r w:rsidR="00531E9D" w:rsidRPr="00531E9D">
        <w:rPr>
          <w:rFonts w:eastAsiaTheme="minorEastAsia"/>
          <w:spacing w:val="-4"/>
          <w:sz w:val="28"/>
          <w:szCs w:val="28"/>
        </w:rPr>
        <w:t>е</w:t>
      </w:r>
      <w:r w:rsidRPr="00531E9D">
        <w:rPr>
          <w:rFonts w:eastAsiaTheme="minorEastAsia"/>
          <w:spacing w:val="-4"/>
          <w:sz w:val="28"/>
          <w:szCs w:val="28"/>
        </w:rPr>
        <w:t>т для предоставления жилого помещения на условиях договора поднайма.</w:t>
      </w:r>
      <w:r w:rsidRPr="00D07A73">
        <w:rPr>
          <w:rFonts w:eastAsiaTheme="minorEastAsia"/>
          <w:sz w:val="28"/>
          <w:szCs w:val="28"/>
        </w:rPr>
        <w:t xml:space="preserve"> На основании указанного заявления государственным органом (учреждением)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D07A73">
        <w:rPr>
          <w:rFonts w:eastAsiaTheme="minorEastAsia"/>
          <w:sz w:val="28"/>
          <w:szCs w:val="28"/>
        </w:rPr>
        <w:t>в адрес Главы города пода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тся ходатайство (приложение 6) о постановке </w:t>
      </w:r>
      <w:r w:rsidR="00531E9D">
        <w:rPr>
          <w:rFonts w:eastAsiaTheme="minorEastAsia"/>
          <w:sz w:val="28"/>
          <w:szCs w:val="28"/>
        </w:rPr>
        <w:t xml:space="preserve">                    </w:t>
      </w:r>
      <w:r w:rsidRPr="00D07A73">
        <w:rPr>
          <w:rFonts w:eastAsiaTheme="minorEastAsia"/>
          <w:sz w:val="28"/>
          <w:szCs w:val="28"/>
        </w:rPr>
        <w:t>на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т сотрудника государственного органа (учреждения) для предоставления муниципального жилого помещения по договору поднайма</w:t>
      </w:r>
      <w:proofErr w:type="gramStart"/>
      <w:r w:rsidRPr="00D07A73">
        <w:rPr>
          <w:rFonts w:eastAsiaTheme="minorEastAsia"/>
          <w:sz w:val="28"/>
          <w:szCs w:val="28"/>
        </w:rPr>
        <w:t xml:space="preserve"> .</w:t>
      </w:r>
      <w:proofErr w:type="gramEnd"/>
      <w:r w:rsidRPr="00D07A73">
        <w:rPr>
          <w:rFonts w:eastAsiaTheme="minorEastAsia"/>
          <w:sz w:val="28"/>
          <w:szCs w:val="28"/>
        </w:rPr>
        <w:t xml:space="preserve"> 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2.7.1.2. Документ, удостоверяющий личность заявителя, и членов </w:t>
      </w:r>
      <w:r w:rsidR="00531E9D">
        <w:rPr>
          <w:rFonts w:eastAsiaTheme="minorEastAsia"/>
          <w:sz w:val="28"/>
          <w:szCs w:val="28"/>
        </w:rPr>
        <w:t xml:space="preserve">                            </w:t>
      </w:r>
      <w:r w:rsidRPr="00D07A73">
        <w:rPr>
          <w:rFonts w:eastAsiaTheme="minorEastAsia"/>
          <w:sz w:val="28"/>
          <w:szCs w:val="28"/>
        </w:rPr>
        <w:t>его семьи (оригиналы и ксерокопии паспорта, свидетельства о рождении нес</w:t>
      </w:r>
      <w:r w:rsidRPr="00D07A73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>вершеннолетних детей), претендующих на предоставление жилого помещения по договору коммерческого найма, договору поднайма.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28" w:name="sub_2715"/>
      <w:r w:rsidRPr="00531E9D">
        <w:rPr>
          <w:rFonts w:eastAsiaTheme="minorEastAsia"/>
          <w:spacing w:val="-6"/>
          <w:sz w:val="28"/>
          <w:szCs w:val="28"/>
        </w:rPr>
        <w:t>2.7.1.3. Оригинал и копия документов, удостоверяющих семейное положение</w:t>
      </w:r>
      <w:r w:rsidRPr="00D07A73">
        <w:rPr>
          <w:rFonts w:eastAsiaTheme="minorEastAsia"/>
          <w:sz w:val="28"/>
          <w:szCs w:val="28"/>
        </w:rPr>
        <w:t>.</w:t>
      </w:r>
    </w:p>
    <w:bookmarkEnd w:id="28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2.7.1.4. Оригинал и копии правоустанавливающих документов на занимаемое</w:t>
      </w:r>
      <w:r w:rsidRPr="00D07A73">
        <w:rPr>
          <w:rFonts w:eastAsiaTheme="minorEastAsia"/>
          <w:sz w:val="28"/>
          <w:szCs w:val="28"/>
        </w:rPr>
        <w:t xml:space="preserve"> жилое помещение либо документов, дающих право на проживание в жилом помещении.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2.7.1.5 Справка СГМУП «БТИ» или </w:t>
      </w:r>
      <w:proofErr w:type="spellStart"/>
      <w:r w:rsidRPr="00D07A73">
        <w:rPr>
          <w:rFonts w:eastAsiaTheme="minorEastAsia"/>
          <w:sz w:val="28"/>
          <w:szCs w:val="28"/>
        </w:rPr>
        <w:t>Сургутского</w:t>
      </w:r>
      <w:proofErr w:type="spellEnd"/>
      <w:r w:rsidRPr="00D07A73">
        <w:rPr>
          <w:rFonts w:eastAsiaTheme="minorEastAsia"/>
          <w:sz w:val="28"/>
          <w:szCs w:val="28"/>
        </w:rPr>
        <w:t xml:space="preserve"> отделения филиала ФГУП «</w:t>
      </w:r>
      <w:proofErr w:type="spellStart"/>
      <w:r w:rsidRPr="00D07A73">
        <w:rPr>
          <w:rFonts w:eastAsiaTheme="minorEastAsia"/>
          <w:sz w:val="28"/>
          <w:szCs w:val="28"/>
        </w:rPr>
        <w:t>Ростехинвентаризация</w:t>
      </w:r>
      <w:proofErr w:type="spellEnd"/>
      <w:r w:rsidR="00531E9D">
        <w:rPr>
          <w:rFonts w:eastAsiaTheme="minorEastAsia"/>
          <w:sz w:val="28"/>
          <w:szCs w:val="28"/>
        </w:rPr>
        <w:t>»</w:t>
      </w:r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Федеральное БТИ» о наличии (отсутствии)  </w:t>
      </w:r>
      <w:r w:rsidR="00531E9D">
        <w:rPr>
          <w:rFonts w:eastAsiaTheme="minorEastAsia"/>
          <w:sz w:val="28"/>
          <w:szCs w:val="28"/>
        </w:rPr>
        <w:t xml:space="preserve">                     </w:t>
      </w:r>
      <w:r w:rsidRPr="00D07A73">
        <w:rPr>
          <w:rFonts w:eastAsiaTheme="minorEastAsia"/>
          <w:sz w:val="28"/>
          <w:szCs w:val="28"/>
        </w:rPr>
        <w:t>у заявителя и членов его семьи, проживающих совместно, а также</w:t>
      </w:r>
      <w:r w:rsidRPr="00D07A73">
        <w:rPr>
          <w:rFonts w:ascii="Arial" w:eastAsiaTheme="minorEastAsia" w:hAnsi="Arial" w:cs="Arial"/>
          <w:sz w:val="28"/>
          <w:szCs w:val="28"/>
        </w:rPr>
        <w:t xml:space="preserve"> </w:t>
      </w:r>
      <w:r w:rsidRPr="00D07A73">
        <w:rPr>
          <w:rFonts w:eastAsiaTheme="minorEastAsia"/>
          <w:sz w:val="28"/>
          <w:szCs w:val="28"/>
        </w:rPr>
        <w:t xml:space="preserve">супруга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D07A73">
        <w:rPr>
          <w:rFonts w:eastAsiaTheme="minorEastAsia"/>
          <w:sz w:val="28"/>
          <w:szCs w:val="28"/>
        </w:rPr>
        <w:t>заявителя, проживающего отдельно</w:t>
      </w:r>
      <w:r w:rsidRPr="00D07A73">
        <w:rPr>
          <w:rFonts w:ascii="Arial" w:eastAsiaTheme="minorEastAsia" w:hAnsi="Arial" w:cs="Arial"/>
          <w:sz w:val="28"/>
          <w:szCs w:val="28"/>
        </w:rPr>
        <w:t>,</w:t>
      </w:r>
      <w:r w:rsidRPr="00D07A73">
        <w:rPr>
          <w:rFonts w:eastAsiaTheme="minorEastAsia"/>
          <w:sz w:val="28"/>
          <w:szCs w:val="28"/>
        </w:rPr>
        <w:t xml:space="preserve"> прав на жилые помещения </w:t>
      </w:r>
      <w:r w:rsidRPr="00D07A73">
        <w:rPr>
          <w:rFonts w:eastAsiaTheme="minorEastAsia" w:cs="Arial"/>
          <w:sz w:val="28"/>
          <w:szCs w:val="28"/>
        </w:rPr>
        <w:t xml:space="preserve">на территории города Сургута </w:t>
      </w:r>
      <w:r w:rsidRPr="00D07A73">
        <w:rPr>
          <w:rFonts w:eastAsiaTheme="minorEastAsia"/>
          <w:sz w:val="28"/>
          <w:szCs w:val="28"/>
        </w:rPr>
        <w:t>до июля 1999 года.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2.7.1.6. </w:t>
      </w:r>
      <w:bookmarkStart w:id="29" w:name="sub_2716"/>
      <w:bookmarkEnd w:id="27"/>
      <w:r w:rsidRPr="00D07A73">
        <w:rPr>
          <w:rFonts w:eastAsiaTheme="minorEastAsia"/>
          <w:sz w:val="28"/>
          <w:szCs w:val="28"/>
        </w:rPr>
        <w:t xml:space="preserve">Копия трудовой книжки, заверенная подписью ответственного </w:t>
      </w:r>
      <w:r w:rsidR="00531E9D">
        <w:rPr>
          <w:rFonts w:eastAsiaTheme="minorEastAsia"/>
          <w:sz w:val="28"/>
          <w:szCs w:val="28"/>
        </w:rPr>
        <w:t xml:space="preserve">              </w:t>
      </w:r>
      <w:r w:rsidRPr="00531E9D">
        <w:rPr>
          <w:rFonts w:eastAsiaTheme="minorEastAsia"/>
          <w:spacing w:val="-6"/>
          <w:sz w:val="28"/>
          <w:szCs w:val="28"/>
        </w:rPr>
        <w:t>лица и печатью организации с последнего места работы заявителя (для граждан,</w:t>
      </w:r>
      <w:r w:rsidRPr="00D07A73">
        <w:rPr>
          <w:rFonts w:eastAsiaTheme="minorEastAsia"/>
          <w:sz w:val="28"/>
          <w:szCs w:val="28"/>
        </w:rPr>
        <w:t xml:space="preserve"> указанных в </w:t>
      </w:r>
      <w:r w:rsidR="00531E9D">
        <w:rPr>
          <w:rFonts w:eastAsiaTheme="minorEastAsia"/>
          <w:sz w:val="28"/>
          <w:szCs w:val="28"/>
        </w:rPr>
        <w:t>пунктах 2.3.1 –</w:t>
      </w:r>
      <w:r w:rsidRPr="00531E9D">
        <w:rPr>
          <w:rFonts w:eastAsiaTheme="minorEastAsia"/>
          <w:sz w:val="28"/>
          <w:szCs w:val="28"/>
        </w:rPr>
        <w:t xml:space="preserve"> 2.3.3 </w:t>
      </w:r>
      <w:r w:rsidRPr="00D07A73">
        <w:rPr>
          <w:rFonts w:eastAsiaTheme="minorEastAsia"/>
          <w:sz w:val="28"/>
          <w:szCs w:val="28"/>
        </w:rPr>
        <w:t>настоящего административного регламента).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2.7.1.7. Ходатайство органа (учреждения) о постановке на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т на пред</w:t>
      </w:r>
      <w:r w:rsidRPr="00D07A73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>ставление муниципального жилого помещения по договору коммерческого найма (поднайма) пода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тся и подписывается: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для категории граждан, указанных в пункте 2.3.1 настоящего админ</w:t>
      </w:r>
      <w:r w:rsidRPr="00D07A73">
        <w:rPr>
          <w:rFonts w:eastAsiaTheme="minorEastAsia"/>
          <w:sz w:val="28"/>
          <w:szCs w:val="28"/>
        </w:rPr>
        <w:t>и</w:t>
      </w:r>
      <w:r w:rsidR="00531E9D">
        <w:rPr>
          <w:rFonts w:eastAsiaTheme="minorEastAsia"/>
          <w:sz w:val="28"/>
          <w:szCs w:val="28"/>
        </w:rPr>
        <w:t xml:space="preserve">стративного регламента – </w:t>
      </w:r>
      <w:r w:rsidRPr="00D07A73">
        <w:rPr>
          <w:rFonts w:eastAsiaTheme="minorEastAsia"/>
          <w:sz w:val="28"/>
          <w:szCs w:val="28"/>
        </w:rPr>
        <w:t xml:space="preserve">руководителем органа, учреждения, с которым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D07A73">
        <w:rPr>
          <w:rFonts w:eastAsiaTheme="minorEastAsia"/>
          <w:sz w:val="28"/>
          <w:szCs w:val="28"/>
        </w:rPr>
        <w:t>работник состоит в трудовых отношениях;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D07A73">
        <w:rPr>
          <w:rFonts w:eastAsiaTheme="minorEastAsia"/>
          <w:sz w:val="28"/>
          <w:szCs w:val="28"/>
        </w:rPr>
        <w:t xml:space="preserve">- для категории граждан, указанных в </w:t>
      </w:r>
      <w:r w:rsidRPr="00531E9D">
        <w:rPr>
          <w:rFonts w:eastAsiaTheme="minorEastAsia"/>
          <w:sz w:val="28"/>
          <w:szCs w:val="28"/>
        </w:rPr>
        <w:t xml:space="preserve">пункте 2.3.2 </w:t>
      </w:r>
      <w:r w:rsidRPr="00D07A73">
        <w:rPr>
          <w:rFonts w:eastAsiaTheme="minorEastAsia"/>
          <w:sz w:val="28"/>
          <w:szCs w:val="28"/>
        </w:rPr>
        <w:t>настоящего админ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 xml:space="preserve">стративного регламента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>П</w:t>
      </w:r>
      <w:r w:rsidRPr="00D07A73">
        <w:rPr>
          <w:rFonts w:eastAsiaTheme="minorEastAsia"/>
          <w:sz w:val="28"/>
          <w:szCs w:val="28"/>
        </w:rPr>
        <w:t xml:space="preserve">редседателем Думы города, председателем </w:t>
      </w:r>
      <w:r w:rsidR="00531E9D">
        <w:rPr>
          <w:rFonts w:eastAsiaTheme="minorEastAsia"/>
          <w:sz w:val="28"/>
          <w:szCs w:val="28"/>
        </w:rPr>
        <w:t xml:space="preserve">                    </w:t>
      </w:r>
      <w:r w:rsidRPr="00D07A73">
        <w:rPr>
          <w:rFonts w:eastAsiaTheme="minorEastAsia"/>
          <w:sz w:val="28"/>
          <w:szCs w:val="28"/>
        </w:rPr>
        <w:t>Контрольно-счетной палаты города либо руководителем структурного подра</w:t>
      </w:r>
      <w:r w:rsidRPr="00D07A73">
        <w:rPr>
          <w:rFonts w:eastAsiaTheme="minorEastAsia"/>
          <w:sz w:val="28"/>
          <w:szCs w:val="28"/>
        </w:rPr>
        <w:t>з</w:t>
      </w:r>
      <w:r w:rsidRPr="00D07A73">
        <w:rPr>
          <w:rFonts w:eastAsiaTheme="minorEastAsia"/>
          <w:sz w:val="28"/>
          <w:szCs w:val="28"/>
        </w:rPr>
        <w:t>деления Администрации города, согласованное с высшим должностным лицом Администрации города, курирующем соответствующее структурное подразд</w:t>
      </w:r>
      <w:r w:rsidRPr="00D07A73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ление.</w:t>
      </w:r>
      <w:proofErr w:type="gramEnd"/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для категории граждан, указанных в </w:t>
      </w:r>
      <w:r w:rsidRPr="00531E9D">
        <w:rPr>
          <w:rFonts w:eastAsiaTheme="minorEastAsia"/>
          <w:sz w:val="28"/>
          <w:szCs w:val="28"/>
        </w:rPr>
        <w:t>пункте 2.3.3</w:t>
      </w:r>
      <w:r w:rsidRPr="00D07A73">
        <w:rPr>
          <w:rFonts w:eastAsiaTheme="minorEastAsia"/>
          <w:sz w:val="28"/>
          <w:szCs w:val="28"/>
        </w:rPr>
        <w:t xml:space="preserve"> настоящего админ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 xml:space="preserve">стративного регламента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руководителем муниципального учреждения, согл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сованное с руководителем структурного подразделения Администрации города, курирующим данное учреждение.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Ходатайство должно содержать: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полное наименование органа, учреждения, с указанием его организац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 xml:space="preserve">онно-правовой формы, юридический адрес, фактическое местонахождение </w:t>
      </w:r>
      <w:r w:rsidR="00531E9D">
        <w:rPr>
          <w:rFonts w:eastAsiaTheme="minorEastAsia"/>
          <w:sz w:val="28"/>
          <w:szCs w:val="28"/>
        </w:rPr>
        <w:t xml:space="preserve">                </w:t>
      </w:r>
      <w:r w:rsidRPr="00D07A73">
        <w:rPr>
          <w:rFonts w:eastAsiaTheme="minorEastAsia"/>
          <w:sz w:val="28"/>
          <w:szCs w:val="28"/>
        </w:rPr>
        <w:t>органа, учреждения (для направления корреспонденции);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- фамилию, имя, отчество, занимаемую должность специалиста (сотрудника</w:t>
      </w:r>
      <w:r w:rsidRPr="00D07A73">
        <w:rPr>
          <w:rFonts w:eastAsiaTheme="minorEastAsia"/>
          <w:sz w:val="28"/>
          <w:szCs w:val="28"/>
        </w:rPr>
        <w:t>) для которого орган, учреждение ходатайствует о постановке на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т </w:t>
      </w:r>
      <w:r w:rsidR="00531E9D">
        <w:rPr>
          <w:rFonts w:eastAsiaTheme="minorEastAsia"/>
          <w:sz w:val="28"/>
          <w:szCs w:val="28"/>
        </w:rPr>
        <w:t xml:space="preserve">                    </w:t>
      </w:r>
      <w:r w:rsidRPr="00D07A73">
        <w:rPr>
          <w:rFonts w:eastAsiaTheme="minorEastAsia"/>
          <w:sz w:val="28"/>
          <w:szCs w:val="28"/>
        </w:rPr>
        <w:t>для предоставления муниципального жилого помещения жилищного фонда коммерческого использования по договору поднайма;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обоснование необходимости обеспечения работника жилым помещением на территории города Сургута. 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Ходатайство подается в 2-х экземплярах (один экземпляр ходатайства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D07A73">
        <w:rPr>
          <w:rFonts w:eastAsiaTheme="minorEastAsia"/>
          <w:sz w:val="28"/>
          <w:szCs w:val="28"/>
        </w:rPr>
        <w:t>с отметкой о дате поступления и входящем номере возвращается органу, учр</w:t>
      </w:r>
      <w:r w:rsidRPr="00D07A73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ждению).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Документы для предоставления муниципальной услуги предоставляются гражданином лично при обращении в управление.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30" w:name="sub_272"/>
      <w:bookmarkEnd w:id="29"/>
      <w:r w:rsidRPr="00D07A73">
        <w:rPr>
          <w:rFonts w:eastAsiaTheme="minorEastAsia"/>
          <w:sz w:val="28"/>
          <w:szCs w:val="28"/>
        </w:rPr>
        <w:t xml:space="preserve">2.7.2. Перечень документов (сведений), которые находятся в распоряжении </w:t>
      </w:r>
      <w:r w:rsidRPr="00531E9D">
        <w:rPr>
          <w:rFonts w:eastAsiaTheme="minorEastAsia"/>
          <w:spacing w:val="-4"/>
          <w:sz w:val="28"/>
          <w:szCs w:val="28"/>
        </w:rPr>
        <w:t>государственных органов, органов местного самоуправления и иных организаций</w:t>
      </w:r>
      <w:r w:rsidRPr="00D07A73">
        <w:rPr>
          <w:rFonts w:eastAsiaTheme="minorEastAsia"/>
          <w:sz w:val="28"/>
          <w:szCs w:val="28"/>
        </w:rPr>
        <w:t>, участвующих в предоставлении муниципальной услуги (которые заявитель вправе представить по собственной инициативе):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31" w:name="sub_1028"/>
      <w:bookmarkEnd w:id="30"/>
      <w:r w:rsidRPr="00D07A73">
        <w:rPr>
          <w:rFonts w:eastAsiaTheme="minorEastAsia"/>
          <w:sz w:val="28"/>
          <w:szCs w:val="28"/>
        </w:rPr>
        <w:t>2.7.2.1. Выписка из Единого государственного реестра прав на недвижимое имущество и сделок с ним (</w:t>
      </w:r>
      <w:proofErr w:type="spellStart"/>
      <w:r w:rsidRPr="00D07A73">
        <w:rPr>
          <w:rFonts w:eastAsiaTheme="minorEastAsia"/>
          <w:sz w:val="28"/>
          <w:szCs w:val="28"/>
        </w:rPr>
        <w:t>Сургутский</w:t>
      </w:r>
      <w:proofErr w:type="spellEnd"/>
      <w:r w:rsidRPr="00D07A73">
        <w:rPr>
          <w:rFonts w:eastAsiaTheme="minorEastAsia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Югре) о наличии или отсутствии жилых помещений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D07A73">
        <w:rPr>
          <w:rFonts w:eastAsiaTheme="minorEastAsia"/>
          <w:sz w:val="28"/>
          <w:szCs w:val="28"/>
        </w:rPr>
        <w:t>на праве собственности у заявителя и членов его семьи.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2.7.2.2. Информация Отдела Управления федеральной миграционной службы по Ханты-Мансийскому автономному округу – Югре в городе Сургуте о зарегистрированных в жилом помещении, а также снятых с регистрационного учёта гражданах. 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В случае если такая информация предоставляется гражданином самосто</w:t>
      </w:r>
      <w:r w:rsidRPr="00D07A73">
        <w:rPr>
          <w:rFonts w:eastAsiaTheme="minorEastAsia"/>
          <w:sz w:val="28"/>
          <w:szCs w:val="28"/>
        </w:rPr>
        <w:t>я</w:t>
      </w:r>
      <w:r w:rsidRPr="00D07A73">
        <w:rPr>
          <w:rFonts w:eastAsiaTheme="minorEastAsia"/>
          <w:sz w:val="28"/>
          <w:szCs w:val="28"/>
        </w:rPr>
        <w:t>тельно, то он вправе получить е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 как в Отделе Управления федеральной мигр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ционной службы по Ханты-Мансийскому автономному округу – Югре в городе Сургуте, так и в паспортном столе управляющей компании (ТСЖ), на обслуж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вании которой находится домостроение, в котором расположено жилое пом</w:t>
      </w:r>
      <w:r w:rsidRPr="00D07A73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щение занимаемое заявителем. 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2.8. Перечень услуг, необходимых и обязательных для предоставления </w:t>
      </w:r>
      <w:r w:rsidR="00531E9D">
        <w:rPr>
          <w:rFonts w:eastAsiaTheme="minorEastAsia"/>
          <w:sz w:val="28"/>
          <w:szCs w:val="28"/>
        </w:rPr>
        <w:t xml:space="preserve">              </w:t>
      </w:r>
      <w:r w:rsidRPr="00D07A73">
        <w:rPr>
          <w:rFonts w:eastAsiaTheme="minorEastAsia"/>
          <w:sz w:val="28"/>
          <w:szCs w:val="28"/>
        </w:rPr>
        <w:t>муниципальной услуги, в том числе сведения о документе (документах) выд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ваемом (выдаваемых) организациями, учреждениями, участвовавшими в пред</w:t>
      </w:r>
      <w:r w:rsidRPr="00D07A73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>ставлении муниципальной услуги.</w:t>
      </w:r>
    </w:p>
    <w:bookmarkEnd w:id="31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2.8.1. Подготовка и выдача справки  СГМУП «БТИ» или </w:t>
      </w:r>
      <w:proofErr w:type="spellStart"/>
      <w:r w:rsidRPr="00D07A73">
        <w:rPr>
          <w:rFonts w:eastAsiaTheme="minorEastAsia"/>
          <w:sz w:val="28"/>
          <w:szCs w:val="28"/>
        </w:rPr>
        <w:t>Сургутского</w:t>
      </w:r>
      <w:proofErr w:type="spellEnd"/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 xml:space="preserve">              </w:t>
      </w:r>
      <w:r w:rsidRPr="00D07A73">
        <w:rPr>
          <w:rFonts w:eastAsiaTheme="minorEastAsia"/>
          <w:sz w:val="28"/>
          <w:szCs w:val="28"/>
        </w:rPr>
        <w:t>отделения филиала ФГУП «</w:t>
      </w:r>
      <w:proofErr w:type="spellStart"/>
      <w:r w:rsidRPr="00D07A73">
        <w:rPr>
          <w:rFonts w:eastAsiaTheme="minorEastAsia"/>
          <w:sz w:val="28"/>
          <w:szCs w:val="28"/>
        </w:rPr>
        <w:t>Ростехинвентаризация</w:t>
      </w:r>
      <w:proofErr w:type="spellEnd"/>
      <w:r w:rsidR="00531E9D">
        <w:rPr>
          <w:rFonts w:eastAsiaTheme="minorEastAsia"/>
          <w:sz w:val="28"/>
          <w:szCs w:val="28"/>
        </w:rPr>
        <w:t>»</w:t>
      </w:r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Федеральное БТИ» </w:t>
      </w:r>
      <w:r w:rsidR="00531E9D">
        <w:rPr>
          <w:rFonts w:eastAsiaTheme="minorEastAsia"/>
          <w:sz w:val="28"/>
          <w:szCs w:val="28"/>
        </w:rPr>
        <w:t xml:space="preserve">                      </w:t>
      </w:r>
      <w:r w:rsidRPr="00531E9D">
        <w:rPr>
          <w:rFonts w:eastAsiaTheme="minorEastAsia"/>
          <w:spacing w:val="-4"/>
          <w:sz w:val="28"/>
          <w:szCs w:val="28"/>
        </w:rPr>
        <w:t>о наличии (отсутствии) у заявителя и членов его семьи, проживающих совместно</w:t>
      </w:r>
      <w:r w:rsidRPr="00D07A73">
        <w:rPr>
          <w:rFonts w:eastAsiaTheme="minorEastAsia"/>
          <w:sz w:val="28"/>
          <w:szCs w:val="28"/>
        </w:rPr>
        <w:t>, а также</w:t>
      </w:r>
      <w:r w:rsidRPr="00D07A73">
        <w:rPr>
          <w:rFonts w:ascii="Arial" w:eastAsiaTheme="minorEastAsia" w:hAnsi="Arial" w:cs="Arial"/>
          <w:sz w:val="28"/>
          <w:szCs w:val="28"/>
        </w:rPr>
        <w:t xml:space="preserve"> </w:t>
      </w:r>
      <w:r w:rsidRPr="00D07A73">
        <w:rPr>
          <w:rFonts w:eastAsiaTheme="minorEastAsia"/>
          <w:sz w:val="28"/>
          <w:szCs w:val="28"/>
        </w:rPr>
        <w:t>супруга заявителя, проживающего отдельно</w:t>
      </w:r>
      <w:r w:rsidR="00531E9D">
        <w:rPr>
          <w:rFonts w:eastAsiaTheme="minorEastAsia"/>
          <w:sz w:val="28"/>
          <w:szCs w:val="28"/>
        </w:rPr>
        <w:t>,</w:t>
      </w:r>
      <w:r w:rsidRPr="00D07A73">
        <w:rPr>
          <w:rFonts w:eastAsiaTheme="minorEastAsia"/>
          <w:sz w:val="28"/>
          <w:szCs w:val="28"/>
        </w:rPr>
        <w:t xml:space="preserve"> прав на жилые помещения </w:t>
      </w:r>
      <w:r w:rsidRPr="00D07A73">
        <w:rPr>
          <w:rFonts w:eastAsiaTheme="minorEastAsia" w:cs="Arial"/>
          <w:sz w:val="28"/>
          <w:szCs w:val="28"/>
        </w:rPr>
        <w:t xml:space="preserve">на территории города Сургута </w:t>
      </w:r>
      <w:r w:rsidRPr="00D07A73">
        <w:rPr>
          <w:rFonts w:eastAsiaTheme="minorEastAsia"/>
          <w:sz w:val="28"/>
          <w:szCs w:val="28"/>
        </w:rPr>
        <w:t xml:space="preserve">до июля 1999 года. 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2.8.2. </w:t>
      </w:r>
      <w:proofErr w:type="gramStart"/>
      <w:r w:rsidRPr="00D07A73">
        <w:rPr>
          <w:rFonts w:eastAsiaTheme="minorEastAsia"/>
          <w:sz w:val="28"/>
          <w:szCs w:val="28"/>
        </w:rPr>
        <w:t xml:space="preserve">В соответствии с требованиями </w:t>
      </w:r>
      <w:r w:rsidRPr="00531E9D">
        <w:rPr>
          <w:rFonts w:eastAsiaTheme="minorEastAsia"/>
          <w:sz w:val="28"/>
          <w:szCs w:val="28"/>
        </w:rPr>
        <w:t xml:space="preserve">пункта 3 части 1 статьи 7 </w:t>
      </w:r>
      <w:r w:rsidRPr="00D07A73">
        <w:rPr>
          <w:rFonts w:eastAsiaTheme="minorEastAsia"/>
          <w:sz w:val="28"/>
          <w:szCs w:val="28"/>
        </w:rPr>
        <w:t>Федерал</w:t>
      </w:r>
      <w:r w:rsidRPr="00D07A73">
        <w:rPr>
          <w:rFonts w:eastAsiaTheme="minorEastAsia"/>
          <w:sz w:val="28"/>
          <w:szCs w:val="28"/>
        </w:rPr>
        <w:t>ь</w:t>
      </w:r>
      <w:r w:rsidRPr="00D07A73">
        <w:rPr>
          <w:rFonts w:eastAsiaTheme="minorEastAsia"/>
          <w:sz w:val="28"/>
          <w:szCs w:val="28"/>
        </w:rPr>
        <w:t xml:space="preserve">ного закона от 27.07.2010 </w:t>
      </w:r>
      <w:r w:rsidR="00531E9D">
        <w:rPr>
          <w:rFonts w:eastAsiaTheme="minorEastAsia"/>
          <w:sz w:val="28"/>
          <w:szCs w:val="28"/>
        </w:rPr>
        <w:t>№</w:t>
      </w:r>
      <w:r w:rsidRPr="00D07A73">
        <w:rPr>
          <w:rFonts w:eastAsiaTheme="minorEastAsia"/>
          <w:sz w:val="28"/>
          <w:szCs w:val="28"/>
        </w:rPr>
        <w:t> 210-ФЗ «Об организации предоставления госуда</w:t>
      </w:r>
      <w:r w:rsidRPr="00D07A73">
        <w:rPr>
          <w:rFonts w:eastAsiaTheme="minorEastAsia"/>
          <w:sz w:val="28"/>
          <w:szCs w:val="28"/>
        </w:rPr>
        <w:t>р</w:t>
      </w:r>
      <w:r w:rsidRPr="00D07A73">
        <w:rPr>
          <w:rFonts w:eastAsiaTheme="minorEastAsia"/>
          <w:sz w:val="28"/>
          <w:szCs w:val="28"/>
        </w:rPr>
        <w:t xml:space="preserve">ственных и </w:t>
      </w:r>
      <w:r w:rsidR="00531E9D">
        <w:rPr>
          <w:rFonts w:eastAsiaTheme="minorEastAsia"/>
          <w:sz w:val="28"/>
          <w:szCs w:val="28"/>
        </w:rPr>
        <w:t>муниципальных услуг» (далее - Ф</w:t>
      </w:r>
      <w:r w:rsidRPr="00D07A73">
        <w:rPr>
          <w:rFonts w:eastAsiaTheme="minorEastAsia"/>
          <w:sz w:val="28"/>
          <w:szCs w:val="28"/>
        </w:rPr>
        <w:t>е</w:t>
      </w:r>
      <w:r w:rsidR="00531E9D">
        <w:rPr>
          <w:rFonts w:eastAsiaTheme="minorEastAsia"/>
          <w:sz w:val="28"/>
          <w:szCs w:val="28"/>
        </w:rPr>
        <w:t>де</w:t>
      </w:r>
      <w:r w:rsidRPr="00D07A73">
        <w:rPr>
          <w:rFonts w:eastAsiaTheme="minorEastAsia"/>
          <w:sz w:val="28"/>
          <w:szCs w:val="28"/>
        </w:rPr>
        <w:t xml:space="preserve">ральный закон «Об </w:t>
      </w:r>
      <w:proofErr w:type="spellStart"/>
      <w:r w:rsidRPr="00D07A73">
        <w:rPr>
          <w:rFonts w:eastAsiaTheme="minorEastAsia"/>
          <w:sz w:val="28"/>
          <w:szCs w:val="28"/>
        </w:rPr>
        <w:t>органи</w:t>
      </w:r>
      <w:r w:rsidR="00531E9D">
        <w:rPr>
          <w:rFonts w:eastAsiaTheme="minorEastAsia"/>
          <w:sz w:val="28"/>
          <w:szCs w:val="28"/>
        </w:rPr>
        <w:t>-</w:t>
      </w:r>
      <w:r w:rsidRPr="00D07A73">
        <w:rPr>
          <w:rFonts w:eastAsiaTheme="minorEastAsia"/>
          <w:sz w:val="28"/>
          <w:szCs w:val="28"/>
        </w:rPr>
        <w:t>зации</w:t>
      </w:r>
      <w:proofErr w:type="spellEnd"/>
      <w:r w:rsidRPr="00D07A73">
        <w:rPr>
          <w:rFonts w:eastAsiaTheme="minorEastAsia"/>
          <w:sz w:val="28"/>
          <w:szCs w:val="28"/>
        </w:rPr>
        <w:t xml:space="preserve"> предоставления государственных и муниципальных услуг») установлен </w:t>
      </w:r>
      <w:r w:rsidR="00531E9D">
        <w:rPr>
          <w:rFonts w:eastAsiaTheme="minorEastAsia"/>
          <w:sz w:val="28"/>
          <w:szCs w:val="28"/>
        </w:rPr>
        <w:t xml:space="preserve">   </w:t>
      </w:r>
      <w:r w:rsidRPr="00531E9D">
        <w:rPr>
          <w:rFonts w:eastAsiaTheme="minorEastAsia"/>
          <w:spacing w:val="-4"/>
          <w:sz w:val="28"/>
          <w:szCs w:val="28"/>
        </w:rPr>
        <w:t>запрет требовать от заявителя осуществления действий, в том числе согласований,</w:t>
      </w:r>
      <w:r w:rsidRPr="00D07A73">
        <w:rPr>
          <w:rFonts w:eastAsiaTheme="minorEastAsia"/>
          <w:sz w:val="28"/>
          <w:szCs w:val="28"/>
        </w:rPr>
        <w:t xml:space="preserve"> необходимых для получения муниципальной услуги и связанных с обращением в иные государственные органы, организации, за исключением получения</w:t>
      </w:r>
      <w:proofErr w:type="gramEnd"/>
      <w:r w:rsidRPr="00D07A73">
        <w:rPr>
          <w:rFonts w:eastAsiaTheme="minorEastAsia"/>
          <w:sz w:val="28"/>
          <w:szCs w:val="28"/>
        </w:rPr>
        <w:t xml:space="preserve"> </w:t>
      </w:r>
      <w:proofErr w:type="gramStart"/>
      <w:r w:rsidRPr="00D07A73">
        <w:rPr>
          <w:rFonts w:eastAsiaTheme="minorEastAsia"/>
          <w:sz w:val="28"/>
          <w:szCs w:val="28"/>
        </w:rPr>
        <w:t xml:space="preserve">услуг, включенных в Перечень услуг, которые являются необходимыми </w:t>
      </w:r>
      <w:r w:rsidR="00531E9D">
        <w:rPr>
          <w:rFonts w:eastAsiaTheme="minorEastAsia"/>
          <w:sz w:val="28"/>
          <w:szCs w:val="28"/>
        </w:rPr>
        <w:t xml:space="preserve">                       </w:t>
      </w:r>
      <w:r w:rsidRPr="00D07A73">
        <w:rPr>
          <w:rFonts w:eastAsiaTheme="minorEastAsia"/>
          <w:sz w:val="28"/>
          <w:szCs w:val="28"/>
        </w:rPr>
        <w:t xml:space="preserve">и обязательными для предоставления муниципальных услуг, утвержденный муниципальным правовым актом (решение Думы города от 04.03.2011 </w:t>
      </w:r>
      <w:r w:rsidR="00531E9D">
        <w:rPr>
          <w:rFonts w:eastAsiaTheme="minorEastAsia"/>
          <w:sz w:val="28"/>
          <w:szCs w:val="28"/>
        </w:rPr>
        <w:t xml:space="preserve">                    </w:t>
      </w:r>
      <w:r w:rsidR="00531E9D" w:rsidRPr="00531E9D">
        <w:rPr>
          <w:rFonts w:eastAsiaTheme="minorEastAsia"/>
          <w:spacing w:val="-4"/>
          <w:sz w:val="28"/>
          <w:szCs w:val="28"/>
        </w:rPr>
        <w:t>№</w:t>
      </w:r>
      <w:r w:rsidRPr="00531E9D">
        <w:rPr>
          <w:rFonts w:eastAsiaTheme="minorEastAsia"/>
          <w:spacing w:val="-4"/>
          <w:sz w:val="28"/>
          <w:szCs w:val="28"/>
        </w:rPr>
        <w:t> 876-IVДГ «Об утверждении перечня услуг, которые являются необходимыми</w:t>
      </w:r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 xml:space="preserve">              </w:t>
      </w:r>
      <w:r w:rsidRPr="00D07A73">
        <w:rPr>
          <w:rFonts w:eastAsiaTheme="minorEastAsia"/>
          <w:sz w:val="28"/>
          <w:szCs w:val="28"/>
        </w:rPr>
        <w:t xml:space="preserve">и обязательными для предоставления органами местного самоуправления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D07A73">
        <w:rPr>
          <w:rFonts w:eastAsiaTheme="minorEastAsia"/>
          <w:sz w:val="28"/>
          <w:szCs w:val="28"/>
        </w:rPr>
        <w:t>муниципальных услуг, а также порядка определения размера платы за оказание таких услуг»).</w:t>
      </w:r>
      <w:bookmarkStart w:id="32" w:name="sub_1029"/>
      <w:proofErr w:type="gramEnd"/>
    </w:p>
    <w:bookmarkEnd w:id="32"/>
    <w:p w:rsidR="00D07A73" w:rsidRPr="00D07A73" w:rsidRDefault="00531E9D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07A73" w:rsidRPr="00D07A73">
        <w:rPr>
          <w:rFonts w:eastAsiaTheme="minorEastAsia"/>
          <w:sz w:val="28"/>
          <w:szCs w:val="28"/>
        </w:rPr>
        <w:t>.9. Исчерпывающий перечень оснований для отказа в приеме документов, необходимых для предоставления муниципальной услуги: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2.9.1. Содержание в письменном обращении нецензурных либо оскорб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тельных выражений, угроз жизни, здоровью и имуществу должностного лица либо членам его семьи.</w:t>
      </w:r>
    </w:p>
    <w:p w:rsidR="00D07A73" w:rsidRPr="00D07A73" w:rsidRDefault="00531E9D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2</w:t>
      </w:r>
      <w:r w:rsidR="00D07A73" w:rsidRPr="00531E9D">
        <w:rPr>
          <w:rFonts w:eastAsiaTheme="minorEastAsia"/>
          <w:spacing w:val="-4"/>
          <w:sz w:val="28"/>
          <w:szCs w:val="28"/>
        </w:rPr>
        <w:t xml:space="preserve">.9.2. Если заявление гражданина и </w:t>
      </w:r>
      <w:proofErr w:type="gramStart"/>
      <w:r w:rsidR="00D07A73" w:rsidRPr="00531E9D">
        <w:rPr>
          <w:rFonts w:eastAsiaTheme="minorEastAsia"/>
          <w:spacing w:val="-4"/>
          <w:sz w:val="28"/>
          <w:szCs w:val="28"/>
        </w:rPr>
        <w:t>копии</w:t>
      </w:r>
      <w:proofErr w:type="gramEnd"/>
      <w:r w:rsidR="00D07A73" w:rsidRPr="00531E9D">
        <w:rPr>
          <w:rFonts w:eastAsiaTheme="minorEastAsia"/>
          <w:spacing w:val="-4"/>
          <w:sz w:val="28"/>
          <w:szCs w:val="28"/>
        </w:rPr>
        <w:t xml:space="preserve"> приложенных к нему документов</w:t>
      </w:r>
      <w:r w:rsidR="00D07A73" w:rsidRPr="00D07A73">
        <w:rPr>
          <w:rFonts w:eastAsiaTheme="minorEastAsia"/>
          <w:sz w:val="28"/>
          <w:szCs w:val="28"/>
        </w:rPr>
        <w:t xml:space="preserve"> не поддаются чтению либо имеют серьезные повреждения, не позволяющие однозначно истолковать данные заявителя.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2.9.3. Если заявление составлено не по установленной форме. 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При выявлении вышеуказанных причин специалист управления, </w:t>
      </w:r>
      <w:r w:rsidR="00531E9D">
        <w:rPr>
          <w:rFonts w:eastAsiaTheme="minorEastAsia"/>
          <w:sz w:val="28"/>
          <w:szCs w:val="28"/>
        </w:rPr>
        <w:t xml:space="preserve">                     </w:t>
      </w:r>
      <w:r w:rsidRPr="00D07A73">
        <w:rPr>
          <w:rFonts w:eastAsiaTheme="minorEastAsia"/>
          <w:sz w:val="28"/>
          <w:szCs w:val="28"/>
        </w:rPr>
        <w:t>осуществляющий прием заявлений и пакета документов, объясняет содержание выявленных недостатков и предлагает гражданину принять меры по их устр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нению.</w:t>
      </w:r>
      <w:bookmarkStart w:id="33" w:name="sub_1210"/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2.10. Перечень оснований для отказа в предоставлении муниципальной услуги:</w:t>
      </w:r>
      <w:bookmarkEnd w:id="33"/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2.10.1. Заявитель не относится к категории граждан, имеющих право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D07A73">
        <w:rPr>
          <w:rFonts w:eastAsiaTheme="minorEastAsia"/>
          <w:sz w:val="28"/>
          <w:szCs w:val="28"/>
        </w:rPr>
        <w:t>на постановку на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т для предоставления муниципального жилого помещения по договору коммерческого найма (поднайма), указанных в </w:t>
      </w:r>
      <w:r w:rsidRPr="00531E9D">
        <w:rPr>
          <w:rFonts w:eastAsiaTheme="minorEastAsia"/>
          <w:sz w:val="28"/>
          <w:szCs w:val="28"/>
        </w:rPr>
        <w:t xml:space="preserve">пункте </w:t>
      </w:r>
      <w:r w:rsidRPr="00D07A73">
        <w:rPr>
          <w:rFonts w:eastAsiaTheme="minorEastAsia"/>
          <w:sz w:val="28"/>
          <w:szCs w:val="28"/>
        </w:rPr>
        <w:t>2.3. насто</w:t>
      </w:r>
      <w:r w:rsidRPr="00D07A73">
        <w:rPr>
          <w:rFonts w:eastAsiaTheme="minorEastAsia"/>
          <w:sz w:val="28"/>
          <w:szCs w:val="28"/>
        </w:rPr>
        <w:t>я</w:t>
      </w:r>
      <w:r w:rsidRPr="00D07A73">
        <w:rPr>
          <w:rFonts w:eastAsiaTheme="minorEastAsia"/>
          <w:sz w:val="28"/>
          <w:szCs w:val="28"/>
        </w:rPr>
        <w:t>щего административного регламента.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2.10.2. В соответствии с пунктом 2.4 заявитель не относится к категории граждан, не обеспеченных жилым помещением на территории города Сургута.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2.10.3. В случае отказа в предоставлении муниципальной услуги гражд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 xml:space="preserve">нину направляется мотивированное уведомление с подробными разъяснениями о причинах отказа одним из следующих способов: по запросу гражданина,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D07A73">
        <w:rPr>
          <w:rFonts w:eastAsiaTheme="minorEastAsia"/>
          <w:sz w:val="28"/>
          <w:szCs w:val="28"/>
        </w:rPr>
        <w:t>по почтовому адресу, при личной явке в управление.</w:t>
      </w:r>
      <w:bookmarkStart w:id="34" w:name="sub_1211"/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2.11. Муниципальная услуга предоставляется бесплатно. Размер платы </w:t>
      </w:r>
      <w:r w:rsidR="00531E9D">
        <w:rPr>
          <w:rFonts w:eastAsiaTheme="minorEastAsia"/>
          <w:sz w:val="28"/>
          <w:szCs w:val="28"/>
        </w:rPr>
        <w:t xml:space="preserve">                </w:t>
      </w:r>
      <w:r w:rsidRPr="00D07A73">
        <w:rPr>
          <w:rFonts w:eastAsiaTheme="minorEastAsia"/>
          <w:sz w:val="28"/>
          <w:szCs w:val="28"/>
        </w:rPr>
        <w:t xml:space="preserve">за оказание услуг, которые являются необходимыми и обязательными </w:t>
      </w:r>
      <w:r w:rsidR="00531E9D">
        <w:rPr>
          <w:rFonts w:eastAsiaTheme="minorEastAsia"/>
          <w:sz w:val="28"/>
          <w:szCs w:val="28"/>
        </w:rPr>
        <w:t xml:space="preserve">                     </w:t>
      </w:r>
      <w:r w:rsidRPr="00531E9D">
        <w:rPr>
          <w:rFonts w:eastAsiaTheme="minorEastAsia"/>
          <w:spacing w:val="-4"/>
          <w:sz w:val="28"/>
          <w:szCs w:val="28"/>
        </w:rPr>
        <w:t>для предоставления муниципальной услуги, определяются в следующем порядке:</w:t>
      </w:r>
      <w:bookmarkEnd w:id="34"/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размер платы за оказание услуг федеральными государственными учр</w:t>
      </w:r>
      <w:r w:rsidRPr="00D07A73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ждениями и федеральными государственными унитарными предприятиями, учреждениями и унитарными предприятиями субъектов Российской Федерации устанавливается в соответствии с федеральными законами, иными нормати</w:t>
      </w:r>
      <w:r w:rsidRPr="00D07A73">
        <w:rPr>
          <w:rFonts w:eastAsiaTheme="minorEastAsia"/>
          <w:sz w:val="28"/>
          <w:szCs w:val="28"/>
        </w:rPr>
        <w:t>в</w:t>
      </w:r>
      <w:r w:rsidRPr="00D07A73">
        <w:rPr>
          <w:rFonts w:eastAsiaTheme="minorEastAsia"/>
          <w:sz w:val="28"/>
          <w:szCs w:val="28"/>
        </w:rPr>
        <w:t xml:space="preserve">ными правовыми актами Российской Федерации, нормативными правовыми </w:t>
      </w:r>
      <w:r w:rsidR="00531E9D">
        <w:rPr>
          <w:rFonts w:eastAsiaTheme="minorEastAsia"/>
          <w:sz w:val="28"/>
          <w:szCs w:val="28"/>
        </w:rPr>
        <w:t xml:space="preserve">               </w:t>
      </w:r>
      <w:r w:rsidRPr="00D07A73">
        <w:rPr>
          <w:rFonts w:eastAsiaTheme="minorEastAsia"/>
          <w:sz w:val="28"/>
          <w:szCs w:val="28"/>
        </w:rPr>
        <w:t>актами субъектов Российской Федерации;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размер платы за оказание услуг муниципальными предприятиями </w:t>
      </w:r>
      <w:r w:rsidR="00531E9D">
        <w:rPr>
          <w:rFonts w:eastAsiaTheme="minorEastAsia"/>
          <w:sz w:val="28"/>
          <w:szCs w:val="28"/>
        </w:rPr>
        <w:t xml:space="preserve">                       </w:t>
      </w:r>
      <w:r w:rsidRPr="00D07A73">
        <w:rPr>
          <w:rFonts w:eastAsiaTheme="minorEastAsia"/>
          <w:sz w:val="28"/>
          <w:szCs w:val="28"/>
        </w:rPr>
        <w:t>и учреждениями устанавливается в соответствии с муниципальными правов</w:t>
      </w:r>
      <w:r w:rsidRPr="00D07A73">
        <w:rPr>
          <w:rFonts w:eastAsiaTheme="minorEastAsia"/>
          <w:sz w:val="28"/>
          <w:szCs w:val="28"/>
        </w:rPr>
        <w:t>ы</w:t>
      </w:r>
      <w:r w:rsidRPr="00D07A73">
        <w:rPr>
          <w:rFonts w:eastAsiaTheme="minorEastAsia"/>
          <w:sz w:val="28"/>
          <w:szCs w:val="28"/>
        </w:rPr>
        <w:t>ми актами Администрации города;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D07A73">
        <w:rPr>
          <w:rFonts w:eastAsiaTheme="minorEastAsia"/>
          <w:sz w:val="28"/>
          <w:szCs w:val="28"/>
        </w:rPr>
        <w:t xml:space="preserve">Стоимость услуг </w:t>
      </w:r>
      <w:proofErr w:type="spellStart"/>
      <w:r w:rsidRPr="00D07A73">
        <w:rPr>
          <w:rFonts w:eastAsiaTheme="minorEastAsia"/>
          <w:sz w:val="28"/>
          <w:szCs w:val="28"/>
        </w:rPr>
        <w:t>Сургутского</w:t>
      </w:r>
      <w:proofErr w:type="spellEnd"/>
      <w:r w:rsidRPr="00D07A73">
        <w:rPr>
          <w:rFonts w:eastAsiaTheme="minorEastAsia"/>
          <w:sz w:val="28"/>
          <w:szCs w:val="28"/>
        </w:rPr>
        <w:t xml:space="preserve"> городского муниципального унитарного предприятия «Бюро технической инвентаризации» </w:t>
      </w:r>
      <w:r w:rsidR="00531E9D">
        <w:rPr>
          <w:rFonts w:eastAsiaTheme="minorEastAsia"/>
          <w:sz w:val="28"/>
          <w:szCs w:val="28"/>
        </w:rPr>
        <w:t xml:space="preserve">– в </w:t>
      </w:r>
      <w:r w:rsidRPr="00D07A73">
        <w:rPr>
          <w:rFonts w:eastAsiaTheme="minorEastAsia"/>
          <w:sz w:val="28"/>
          <w:szCs w:val="28"/>
        </w:rPr>
        <w:t>части предоставле</w:t>
      </w:r>
      <w:r w:rsidR="00531E9D">
        <w:rPr>
          <w:rFonts w:eastAsiaTheme="minorEastAsia"/>
          <w:sz w:val="28"/>
          <w:szCs w:val="28"/>
        </w:rPr>
        <w:t xml:space="preserve">ния  справок о </w:t>
      </w:r>
      <w:r w:rsidRPr="00D07A73">
        <w:rPr>
          <w:rFonts w:eastAsiaTheme="minorEastAsia"/>
          <w:sz w:val="28"/>
          <w:szCs w:val="28"/>
        </w:rPr>
        <w:t>наличии (отсутствии) у заявителя и членов его семьи, проживающих совместно, а также</w:t>
      </w:r>
      <w:r w:rsidRPr="00D07A73">
        <w:rPr>
          <w:rFonts w:ascii="Calibri" w:eastAsiaTheme="minorEastAsia" w:hAnsi="Calibri" w:cs="Calibri"/>
          <w:sz w:val="28"/>
          <w:szCs w:val="28"/>
        </w:rPr>
        <w:t xml:space="preserve"> </w:t>
      </w:r>
      <w:r w:rsidRPr="00D07A73">
        <w:rPr>
          <w:rFonts w:eastAsiaTheme="minorEastAsia"/>
          <w:sz w:val="28"/>
          <w:szCs w:val="28"/>
        </w:rPr>
        <w:t>супруга заявителя, проживающего отдельно</w:t>
      </w:r>
      <w:r w:rsidRPr="00D07A73">
        <w:rPr>
          <w:rFonts w:ascii="Calibri" w:eastAsiaTheme="minorEastAsia" w:hAnsi="Calibri" w:cs="Calibri"/>
          <w:sz w:val="28"/>
          <w:szCs w:val="28"/>
        </w:rPr>
        <w:t>,</w:t>
      </w:r>
      <w:r w:rsidRPr="00D07A73">
        <w:rPr>
          <w:rFonts w:eastAsiaTheme="minorEastAsia"/>
          <w:sz w:val="28"/>
          <w:szCs w:val="28"/>
        </w:rPr>
        <w:t xml:space="preserve"> прав на жилые помещения </w:t>
      </w:r>
      <w:r w:rsidRPr="00D07A73">
        <w:rPr>
          <w:rFonts w:eastAsiaTheme="minorEastAsia" w:cs="Calibri"/>
          <w:sz w:val="28"/>
          <w:szCs w:val="28"/>
        </w:rPr>
        <w:t xml:space="preserve">на территории города Сургута </w:t>
      </w:r>
      <w:r w:rsidRPr="00D07A73">
        <w:rPr>
          <w:rFonts w:eastAsiaTheme="minorEastAsia"/>
          <w:sz w:val="28"/>
          <w:szCs w:val="28"/>
        </w:rPr>
        <w:t xml:space="preserve">до июля 1999 года, утверждена </w:t>
      </w:r>
      <w:r w:rsidR="00531E9D">
        <w:rPr>
          <w:rFonts w:eastAsiaTheme="minorEastAsia"/>
          <w:sz w:val="28"/>
          <w:szCs w:val="28"/>
        </w:rPr>
        <w:t xml:space="preserve">                   </w:t>
      </w:r>
      <w:r w:rsidRPr="00D07A73">
        <w:rPr>
          <w:rFonts w:eastAsiaTheme="minorEastAsia"/>
          <w:sz w:val="28"/>
          <w:szCs w:val="28"/>
        </w:rPr>
        <w:t xml:space="preserve">приказом директора предприятия на основании приказов Госстроя России </w:t>
      </w:r>
      <w:r w:rsidRPr="00531E9D">
        <w:rPr>
          <w:rFonts w:eastAsiaTheme="minorEastAsia"/>
          <w:sz w:val="28"/>
          <w:szCs w:val="28"/>
        </w:rPr>
        <w:t xml:space="preserve">от 15.05.2002 </w:t>
      </w:r>
      <w:r w:rsidR="00531E9D">
        <w:rPr>
          <w:rFonts w:eastAsiaTheme="minorEastAsia"/>
          <w:sz w:val="28"/>
          <w:szCs w:val="28"/>
        </w:rPr>
        <w:t xml:space="preserve">№ </w:t>
      </w:r>
      <w:r w:rsidRPr="00531E9D">
        <w:rPr>
          <w:rFonts w:eastAsiaTheme="minorEastAsia"/>
          <w:sz w:val="28"/>
          <w:szCs w:val="28"/>
        </w:rPr>
        <w:t>79</w:t>
      </w:r>
      <w:r w:rsidRPr="00D07A73">
        <w:rPr>
          <w:rFonts w:eastAsiaTheme="minorEastAsia"/>
          <w:sz w:val="28"/>
          <w:szCs w:val="28"/>
        </w:rPr>
        <w:t xml:space="preserve"> «Об утверждении Норм времени на</w:t>
      </w:r>
      <w:proofErr w:type="gramEnd"/>
      <w:r w:rsidRPr="00D07A73">
        <w:rPr>
          <w:rFonts w:eastAsiaTheme="minorEastAsia"/>
          <w:sz w:val="28"/>
          <w:szCs w:val="28"/>
        </w:rPr>
        <w:t xml:space="preserve"> выполнение работ по гос</w:t>
      </w:r>
      <w:r w:rsidRPr="00D07A73">
        <w:rPr>
          <w:rFonts w:eastAsiaTheme="minorEastAsia"/>
          <w:sz w:val="28"/>
          <w:szCs w:val="28"/>
        </w:rPr>
        <w:t>у</w:t>
      </w:r>
      <w:r w:rsidRPr="00D07A73">
        <w:rPr>
          <w:rFonts w:eastAsiaTheme="minorEastAsia"/>
          <w:sz w:val="28"/>
          <w:szCs w:val="28"/>
        </w:rPr>
        <w:t xml:space="preserve">дарственному техническому учету и технической инвентаризации объектов градостроительной деятельности» и Региональной службы по тарифам Ханты-Мансийского автономного округа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Югры </w:t>
      </w:r>
      <w:r w:rsidRPr="00531E9D">
        <w:rPr>
          <w:rFonts w:eastAsiaTheme="minorEastAsia"/>
          <w:sz w:val="28"/>
          <w:szCs w:val="28"/>
        </w:rPr>
        <w:t xml:space="preserve">от 05.11.2009 </w:t>
      </w:r>
      <w:r w:rsidR="00531E9D">
        <w:rPr>
          <w:rFonts w:eastAsiaTheme="minorEastAsia"/>
          <w:sz w:val="28"/>
          <w:szCs w:val="28"/>
        </w:rPr>
        <w:t>№</w:t>
      </w:r>
      <w:r w:rsidRPr="00531E9D">
        <w:rPr>
          <w:rFonts w:eastAsiaTheme="minorEastAsia"/>
          <w:sz w:val="28"/>
          <w:szCs w:val="28"/>
        </w:rPr>
        <w:t xml:space="preserve"> 96-нп </w:t>
      </w:r>
      <w:r w:rsidRPr="00D07A73">
        <w:rPr>
          <w:rFonts w:eastAsiaTheme="minorEastAsia"/>
          <w:sz w:val="28"/>
          <w:szCs w:val="28"/>
        </w:rPr>
        <w:t>«Об утве</w:t>
      </w:r>
      <w:r w:rsidRPr="00D07A73">
        <w:rPr>
          <w:rFonts w:eastAsiaTheme="minorEastAsia"/>
          <w:sz w:val="28"/>
          <w:szCs w:val="28"/>
        </w:rPr>
        <w:t>р</w:t>
      </w:r>
      <w:r w:rsidRPr="00D07A73">
        <w:rPr>
          <w:rFonts w:eastAsiaTheme="minorEastAsia"/>
          <w:sz w:val="28"/>
          <w:szCs w:val="28"/>
        </w:rPr>
        <w:t>ж</w:t>
      </w:r>
      <w:r w:rsidRPr="00531E9D">
        <w:rPr>
          <w:rFonts w:eastAsiaTheme="minorEastAsia"/>
          <w:spacing w:val="-4"/>
          <w:sz w:val="28"/>
          <w:szCs w:val="28"/>
        </w:rPr>
        <w:t>дении ставок на техническую инвентаризацию жилищного фонда на территории</w:t>
      </w:r>
      <w:r w:rsidRPr="00D07A73">
        <w:rPr>
          <w:rFonts w:eastAsiaTheme="minorEastAsia"/>
          <w:sz w:val="28"/>
          <w:szCs w:val="28"/>
        </w:rPr>
        <w:t xml:space="preserve"> Ханты-Мансийского автономного округа – Югры».</w:t>
      </w:r>
      <w:bookmarkStart w:id="35" w:name="sub_1212"/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2.12. Максимальный срок ожидания в очереди при подаче заявления </w:t>
      </w:r>
      <w:r w:rsidR="00531E9D">
        <w:rPr>
          <w:rFonts w:eastAsiaTheme="minorEastAsia"/>
          <w:sz w:val="28"/>
          <w:szCs w:val="28"/>
        </w:rPr>
        <w:t xml:space="preserve">                        </w:t>
      </w:r>
      <w:r w:rsidRPr="00D07A73">
        <w:rPr>
          <w:rFonts w:eastAsiaTheme="minorEastAsia"/>
          <w:sz w:val="28"/>
          <w:szCs w:val="28"/>
        </w:rPr>
        <w:t>о предоставлении муниципальной услуги и при получении результата пред</w:t>
      </w:r>
      <w:r w:rsidRPr="00D07A73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>ставления муниципальной услуги составляет не более 15 минут.</w:t>
      </w:r>
      <w:bookmarkStart w:id="36" w:name="sub_1213"/>
      <w:bookmarkEnd w:id="35"/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2.13. Срок регистрации запроса заявителя о предоставлении муниципальной</w:t>
      </w:r>
      <w:r w:rsidRPr="00D07A73">
        <w:rPr>
          <w:rFonts w:eastAsiaTheme="minorEastAsia"/>
          <w:sz w:val="28"/>
          <w:szCs w:val="28"/>
        </w:rPr>
        <w:t xml:space="preserve"> услуги.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Заявление подлежит обязательной регистрации в электронной системе у</w:t>
      </w:r>
      <w:r w:rsidRPr="00531E9D">
        <w:rPr>
          <w:rFonts w:eastAsiaTheme="minorEastAsia"/>
          <w:spacing w:val="-6"/>
          <w:sz w:val="28"/>
          <w:szCs w:val="28"/>
        </w:rPr>
        <w:t>правления документами «Кодекс: Документооборот» в течение одного рабочего</w:t>
      </w:r>
      <w:r w:rsidRPr="00D07A73">
        <w:rPr>
          <w:rFonts w:eastAsiaTheme="minorEastAsia"/>
          <w:sz w:val="28"/>
          <w:szCs w:val="28"/>
        </w:rPr>
        <w:t xml:space="preserve"> дня с момента поступления в управление.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2.14. Требования к помещениям, в которых предоставляется муниципальная</w:t>
      </w:r>
      <w:r w:rsidRPr="00D07A73">
        <w:rPr>
          <w:rFonts w:eastAsiaTheme="minorEastAsia"/>
          <w:sz w:val="28"/>
          <w:szCs w:val="28"/>
        </w:rPr>
        <w:t xml:space="preserve"> услуга.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Помещение управления оборудуется информационными стендами с обра</w:t>
      </w:r>
      <w:r w:rsidRPr="00D07A73">
        <w:rPr>
          <w:rFonts w:eastAsiaTheme="minorEastAsia"/>
          <w:sz w:val="28"/>
          <w:szCs w:val="28"/>
        </w:rPr>
        <w:t>з</w:t>
      </w:r>
      <w:r w:rsidRPr="00D07A73">
        <w:rPr>
          <w:rFonts w:eastAsiaTheme="minorEastAsia"/>
          <w:sz w:val="28"/>
          <w:szCs w:val="28"/>
        </w:rPr>
        <w:t>цами заполнения заявлений и перечнем необходимых документов для пред</w:t>
      </w:r>
      <w:r w:rsidRPr="00D07A73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>ставления муниципальной услуги, настоящим административным регламентом, а также местами для заполнения заявлений о предоставлении муниципальной услуги.</w:t>
      </w:r>
      <w:bookmarkStart w:id="37" w:name="sub_1214"/>
      <w:bookmarkEnd w:id="36"/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2.15</w:t>
      </w:r>
      <w:bookmarkEnd w:id="37"/>
      <w:r w:rsidRPr="00D07A73">
        <w:rPr>
          <w:rFonts w:eastAsiaTheme="minorEastAsia"/>
          <w:sz w:val="28"/>
          <w:szCs w:val="28"/>
        </w:rPr>
        <w:t>. Показатели доступности и качества муниципальной услуги.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2.15.1. Показатели доступности предоставления муниципальной услуги: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доступность информации о порядке и стандарте предоставления муниц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пальной услуги, об образцах оформления документов, необходимых для пред</w:t>
      </w:r>
      <w:r w:rsidRPr="00D07A73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>ставления муниципальной услуги;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доступность информирования заявителей в форме индивидуального</w:t>
      </w:r>
      <w:r w:rsidR="00531E9D">
        <w:rPr>
          <w:rFonts w:eastAsiaTheme="minorEastAsia"/>
          <w:sz w:val="28"/>
          <w:szCs w:val="28"/>
        </w:rPr>
        <w:t xml:space="preserve"> </w:t>
      </w:r>
      <w:r w:rsidRPr="00D07A73">
        <w:rPr>
          <w:rFonts w:eastAsiaTheme="minorEastAsia"/>
          <w:sz w:val="28"/>
          <w:szCs w:val="28"/>
        </w:rPr>
        <w:t xml:space="preserve"> (устного или письменного) информирования;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полнота информирования заявителей специалистами управления Адм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нистрации города, ответственными за предоставление муниципальной услуги, по вопросам предоставления муниципальной услуги;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возможность получения консультации по вопросу получения муниц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пальной услуги в МФЦ.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2.15.2. Показатели качества муниципальной услуги:</w:t>
      </w:r>
    </w:p>
    <w:p w:rsidR="00D07A73" w:rsidRPr="00D07A73" w:rsidRDefault="00D07A73" w:rsidP="00531E9D">
      <w:pPr>
        <w:tabs>
          <w:tab w:val="left" w:pos="284"/>
        </w:tabs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отсутствие обоснованных жалоб (претензий) на решения и действия </w:t>
      </w:r>
      <w:r w:rsidR="00531E9D">
        <w:rPr>
          <w:rFonts w:eastAsiaTheme="minorEastAsia"/>
          <w:sz w:val="28"/>
          <w:szCs w:val="28"/>
        </w:rPr>
        <w:t xml:space="preserve">                       </w:t>
      </w:r>
      <w:r w:rsidRPr="00D07A73">
        <w:rPr>
          <w:rFonts w:eastAsiaTheme="minorEastAsia"/>
          <w:sz w:val="28"/>
          <w:szCs w:val="28"/>
        </w:rPr>
        <w:t>(бездействи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) органа, предоставляющего </w:t>
      </w:r>
      <w:proofErr w:type="gramStart"/>
      <w:r w:rsidRPr="00D07A73">
        <w:rPr>
          <w:rFonts w:eastAsiaTheme="minorEastAsia"/>
          <w:sz w:val="28"/>
          <w:szCs w:val="28"/>
        </w:rPr>
        <w:t>муниципальную</w:t>
      </w:r>
      <w:proofErr w:type="gramEnd"/>
      <w:r w:rsidRPr="00D07A73">
        <w:rPr>
          <w:rFonts w:eastAsiaTheme="minorEastAsia"/>
          <w:sz w:val="28"/>
          <w:szCs w:val="28"/>
        </w:rPr>
        <w:t xml:space="preserve"> услуг.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eastAsiaTheme="minorEastAsia"/>
          <w:sz w:val="28"/>
          <w:szCs w:val="28"/>
        </w:rPr>
      </w:pPr>
      <w:bookmarkStart w:id="38" w:name="sub_1003"/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Theme="minorEastAsia"/>
          <w:bCs/>
          <w:color w:val="26282F"/>
          <w:sz w:val="28"/>
          <w:szCs w:val="28"/>
        </w:rPr>
      </w:pPr>
      <w:r w:rsidRPr="00D07A73">
        <w:rPr>
          <w:rFonts w:eastAsiaTheme="minorEastAsia"/>
          <w:bCs/>
          <w:color w:val="26282F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="00531E9D">
        <w:rPr>
          <w:rFonts w:eastAsiaTheme="minorEastAsia"/>
          <w:bCs/>
          <w:color w:val="26282F"/>
          <w:sz w:val="28"/>
          <w:szCs w:val="28"/>
        </w:rPr>
        <w:t xml:space="preserve">              </w:t>
      </w:r>
      <w:r w:rsidRPr="00D07A73">
        <w:rPr>
          <w:rFonts w:eastAsiaTheme="minorEastAsia"/>
          <w:bCs/>
          <w:color w:val="26282F"/>
          <w:sz w:val="28"/>
          <w:szCs w:val="28"/>
        </w:rPr>
        <w:t>выполнения административных процедур в электронной форме.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39" w:name="sub_1031"/>
      <w:bookmarkEnd w:id="38"/>
      <w:r w:rsidRPr="00D07A73">
        <w:rPr>
          <w:rFonts w:eastAsiaTheme="minorEastAsia"/>
          <w:sz w:val="28"/>
          <w:szCs w:val="28"/>
        </w:rPr>
        <w:t xml:space="preserve">3.1. </w:t>
      </w:r>
      <w:bookmarkEnd w:id="39"/>
      <w:r w:rsidRPr="00D07A73">
        <w:rPr>
          <w:rFonts w:eastAsiaTheme="minorEastAsia"/>
          <w:sz w:val="28"/>
          <w:szCs w:val="28"/>
        </w:rPr>
        <w:t>Прием и регистрация заявления и документов по постановке на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т граждан на предоставление муниципального жилого помещения по договору коммерческого найма, договору поднайма.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3.1.1. Юридическим основанием для начала административной процедуры </w:t>
      </w:r>
      <w:r w:rsidR="00531E9D">
        <w:rPr>
          <w:rFonts w:eastAsiaTheme="minorEastAsia"/>
          <w:sz w:val="28"/>
          <w:szCs w:val="28"/>
        </w:rPr>
        <w:t>я</w:t>
      </w:r>
      <w:r w:rsidRPr="00D07A73">
        <w:rPr>
          <w:rFonts w:eastAsiaTheme="minorEastAsia"/>
          <w:sz w:val="28"/>
          <w:szCs w:val="28"/>
        </w:rPr>
        <w:t xml:space="preserve">вляется поступление заявления от гражданина, о постановке на учет </w:t>
      </w:r>
      <w:r w:rsidR="00531E9D">
        <w:rPr>
          <w:rFonts w:eastAsiaTheme="minorEastAsia"/>
          <w:sz w:val="28"/>
          <w:szCs w:val="28"/>
        </w:rPr>
        <w:t xml:space="preserve">                       </w:t>
      </w:r>
      <w:r w:rsidRPr="00D07A73">
        <w:rPr>
          <w:rFonts w:eastAsiaTheme="minorEastAsia"/>
          <w:sz w:val="28"/>
          <w:szCs w:val="28"/>
        </w:rPr>
        <w:t xml:space="preserve">для предоставления жилого помещения по договору коммерческого найма,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D07A73">
        <w:rPr>
          <w:rFonts w:eastAsiaTheme="minorEastAsia"/>
          <w:sz w:val="28"/>
          <w:szCs w:val="28"/>
        </w:rPr>
        <w:t>договору поднайма.</w:t>
      </w:r>
    </w:p>
    <w:p w:rsid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3.1.2. При приеме за</w:t>
      </w:r>
      <w:r w:rsidR="00531E9D">
        <w:rPr>
          <w:rFonts w:eastAsiaTheme="minorEastAsia"/>
          <w:sz w:val="28"/>
          <w:szCs w:val="28"/>
        </w:rPr>
        <w:t xml:space="preserve">явления специалист управления, </w:t>
      </w:r>
      <w:r w:rsidRPr="00D07A73">
        <w:rPr>
          <w:rFonts w:eastAsiaTheme="minorEastAsia"/>
          <w:sz w:val="28"/>
          <w:szCs w:val="28"/>
        </w:rPr>
        <w:t xml:space="preserve">уполномоченный </w:t>
      </w:r>
      <w:r w:rsidR="00531E9D">
        <w:rPr>
          <w:rFonts w:eastAsiaTheme="minorEastAsia"/>
          <w:sz w:val="28"/>
          <w:szCs w:val="28"/>
        </w:rPr>
        <w:t xml:space="preserve">                      </w:t>
      </w:r>
      <w:r w:rsidRPr="00D07A73">
        <w:rPr>
          <w:rFonts w:eastAsiaTheme="minorEastAsia"/>
          <w:sz w:val="28"/>
          <w:szCs w:val="28"/>
        </w:rPr>
        <w:t>на предоставление муниципальной услуги: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3.1.2.1. Осуществляет прием заявления (по форме согласно приложению 3 </w:t>
      </w:r>
      <w:r w:rsidRPr="00531E9D">
        <w:rPr>
          <w:rFonts w:eastAsiaTheme="minorEastAsia"/>
          <w:spacing w:val="-4"/>
          <w:sz w:val="28"/>
          <w:szCs w:val="28"/>
        </w:rPr>
        <w:t>к настоящему административному регламенту) и проверяет полноту документов</w:t>
      </w:r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 xml:space="preserve">   </w:t>
      </w:r>
      <w:r w:rsidRPr="00D07A73">
        <w:rPr>
          <w:rFonts w:eastAsiaTheme="minorEastAsia"/>
          <w:sz w:val="28"/>
          <w:szCs w:val="28"/>
        </w:rPr>
        <w:t xml:space="preserve">в соответствии с требованиями </w:t>
      </w:r>
      <w:r w:rsidRPr="00531E9D">
        <w:rPr>
          <w:rFonts w:eastAsiaTheme="minorEastAsia"/>
          <w:sz w:val="28"/>
          <w:szCs w:val="28"/>
        </w:rPr>
        <w:t xml:space="preserve">пункта 2.7.1 </w:t>
      </w:r>
      <w:r w:rsidRPr="00D07A73">
        <w:rPr>
          <w:rFonts w:eastAsiaTheme="minorEastAsia"/>
          <w:sz w:val="28"/>
          <w:szCs w:val="28"/>
        </w:rPr>
        <w:t xml:space="preserve">настоящего административного </w:t>
      </w:r>
      <w:r w:rsidR="00531E9D">
        <w:rPr>
          <w:rFonts w:eastAsiaTheme="minorEastAsia"/>
          <w:sz w:val="28"/>
          <w:szCs w:val="28"/>
        </w:rPr>
        <w:t xml:space="preserve">      </w:t>
      </w:r>
      <w:r w:rsidRPr="00D07A73">
        <w:rPr>
          <w:rFonts w:eastAsiaTheme="minorEastAsia"/>
          <w:sz w:val="28"/>
          <w:szCs w:val="28"/>
        </w:rPr>
        <w:t>регламента.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 xml:space="preserve">3.1.2.2. </w:t>
      </w:r>
      <w:proofErr w:type="gramStart"/>
      <w:r w:rsidRPr="00531E9D">
        <w:rPr>
          <w:rFonts w:eastAsiaTheme="minorEastAsia"/>
          <w:spacing w:val="-4"/>
          <w:sz w:val="28"/>
          <w:szCs w:val="28"/>
        </w:rPr>
        <w:t>Проводит проверку представленных документов (тексты документов</w:t>
      </w:r>
      <w:r w:rsidRPr="00D07A73">
        <w:rPr>
          <w:rFonts w:eastAsiaTheme="minorEastAsia"/>
          <w:sz w:val="28"/>
          <w:szCs w:val="28"/>
        </w:rPr>
        <w:t xml:space="preserve"> должны быть написаны разборчиво; фамилии, имена, отчества, адрес места </w:t>
      </w:r>
      <w:r w:rsidR="00531E9D">
        <w:rPr>
          <w:rFonts w:eastAsiaTheme="minorEastAsia"/>
          <w:sz w:val="28"/>
          <w:szCs w:val="28"/>
        </w:rPr>
        <w:t xml:space="preserve">       </w:t>
      </w:r>
      <w:r w:rsidRPr="00D07A73">
        <w:rPr>
          <w:rFonts w:eastAsiaTheme="minorEastAsia"/>
          <w:sz w:val="28"/>
          <w:szCs w:val="28"/>
        </w:rPr>
        <w:t xml:space="preserve">жительства написаны полностью; в документах нет подчисток, приписок,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D07A73">
        <w:rPr>
          <w:rFonts w:eastAsiaTheme="minorEastAsia"/>
          <w:sz w:val="28"/>
          <w:szCs w:val="28"/>
        </w:rPr>
        <w:t>зачеркнутых слов и иных, не оговоренных исправлений; документы не испо</w:t>
      </w:r>
      <w:r w:rsidRPr="00D07A73">
        <w:rPr>
          <w:rFonts w:eastAsiaTheme="minorEastAsia"/>
          <w:sz w:val="28"/>
          <w:szCs w:val="28"/>
        </w:rPr>
        <w:t>л</w:t>
      </w:r>
      <w:r w:rsidRPr="00D07A73">
        <w:rPr>
          <w:rFonts w:eastAsiaTheme="minorEastAsia"/>
          <w:sz w:val="28"/>
          <w:szCs w:val="28"/>
        </w:rPr>
        <w:t xml:space="preserve">нены карандашом; документы не имеют серьезных повреждений, наличие </w:t>
      </w:r>
      <w:r w:rsidR="00531E9D">
        <w:rPr>
          <w:rFonts w:eastAsiaTheme="minorEastAsia"/>
          <w:sz w:val="28"/>
          <w:szCs w:val="28"/>
        </w:rPr>
        <w:t xml:space="preserve">               </w:t>
      </w:r>
      <w:r w:rsidRPr="00D07A73">
        <w:rPr>
          <w:rFonts w:eastAsiaTheme="minorEastAsia"/>
          <w:sz w:val="28"/>
          <w:szCs w:val="28"/>
        </w:rPr>
        <w:t>которых не позволяет однозначно истолковать их содержание; не истек срок действия указанных документов), сверяет представленные копии с их оригин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лами.</w:t>
      </w:r>
      <w:proofErr w:type="gramEnd"/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3.1.2.3. При установлении факта отсутствия необходимых документов </w:t>
      </w:r>
      <w:r w:rsidR="00531E9D">
        <w:rPr>
          <w:rFonts w:eastAsiaTheme="minorEastAsia"/>
          <w:sz w:val="28"/>
          <w:szCs w:val="28"/>
        </w:rPr>
        <w:t xml:space="preserve">              </w:t>
      </w:r>
      <w:r w:rsidRPr="00D07A73">
        <w:rPr>
          <w:rFonts w:eastAsiaTheme="minorEastAsia"/>
          <w:sz w:val="28"/>
          <w:szCs w:val="28"/>
        </w:rPr>
        <w:t xml:space="preserve">или несоответствия представленных документов требованиям, указанным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531E9D">
        <w:rPr>
          <w:rFonts w:eastAsiaTheme="minorEastAsia"/>
          <w:spacing w:val="-4"/>
          <w:sz w:val="28"/>
          <w:szCs w:val="28"/>
        </w:rPr>
        <w:t>в настоящем административном регламенте, специалист управления уведомляет</w:t>
      </w:r>
      <w:r w:rsidRPr="00D07A73">
        <w:rPr>
          <w:rFonts w:eastAsiaTheme="minorEastAsia"/>
          <w:sz w:val="28"/>
          <w:szCs w:val="28"/>
        </w:rPr>
        <w:t xml:space="preserve">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3.1.2.4. Производит регистрацию поступившего заявления в электронной </w:t>
      </w:r>
      <w:r w:rsidRPr="00531E9D">
        <w:rPr>
          <w:rFonts w:eastAsiaTheme="minorEastAsia"/>
          <w:spacing w:val="-4"/>
          <w:sz w:val="28"/>
          <w:szCs w:val="28"/>
        </w:rPr>
        <w:t>системе управления документами «Кодекс: Документооборот» в течение одного</w:t>
      </w:r>
      <w:r w:rsidRPr="00D07A73">
        <w:rPr>
          <w:rFonts w:eastAsiaTheme="minorEastAsia"/>
          <w:sz w:val="28"/>
          <w:szCs w:val="28"/>
        </w:rPr>
        <w:t xml:space="preserve"> рабочего дня с момента поступления обращения гражданина и документов,</w:t>
      </w:r>
      <w:r w:rsidR="00531E9D">
        <w:rPr>
          <w:rFonts w:eastAsiaTheme="minorEastAsia"/>
          <w:sz w:val="28"/>
          <w:szCs w:val="28"/>
        </w:rPr>
        <w:t xml:space="preserve">                </w:t>
      </w:r>
      <w:r w:rsidRPr="00D07A73">
        <w:rPr>
          <w:rFonts w:eastAsiaTheme="minorEastAsia"/>
          <w:sz w:val="28"/>
          <w:szCs w:val="28"/>
        </w:rPr>
        <w:t>согласно пункту 2.7.1 настоящего административного регламента.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3.1.3. По результатам административной процедуры специалист управления</w:t>
      </w:r>
      <w:r w:rsidRPr="00D07A73">
        <w:rPr>
          <w:rFonts w:eastAsiaTheme="minorEastAsia"/>
          <w:sz w:val="28"/>
          <w:szCs w:val="28"/>
        </w:rPr>
        <w:t xml:space="preserve"> формирует дело получателя муниципальной услуги.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40" w:name="sub_3117"/>
      <w:r w:rsidRPr="00D07A73">
        <w:rPr>
          <w:rFonts w:eastAsiaTheme="minorEastAsia"/>
          <w:sz w:val="28"/>
          <w:szCs w:val="28"/>
        </w:rPr>
        <w:t xml:space="preserve">3.1.4. Максимальная продолжительность административной процедуры </w:t>
      </w:r>
      <w:r w:rsidR="00531E9D">
        <w:rPr>
          <w:rFonts w:eastAsiaTheme="minorEastAsia"/>
          <w:sz w:val="28"/>
          <w:szCs w:val="28"/>
        </w:rPr>
        <w:t xml:space="preserve">              </w:t>
      </w:r>
      <w:r w:rsidRPr="00D07A73">
        <w:rPr>
          <w:rFonts w:eastAsiaTheme="minorEastAsia"/>
          <w:sz w:val="28"/>
          <w:szCs w:val="28"/>
        </w:rPr>
        <w:t>по при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му от гражданина заявления и документов согласно пункту 2.7.1</w:t>
      </w:r>
      <w:r w:rsidR="00531E9D">
        <w:rPr>
          <w:rFonts w:eastAsiaTheme="minorEastAsia"/>
          <w:sz w:val="28"/>
          <w:szCs w:val="28"/>
        </w:rPr>
        <w:t xml:space="preserve">                    </w:t>
      </w:r>
      <w:r w:rsidRPr="00D07A73">
        <w:rPr>
          <w:rFonts w:eastAsiaTheme="minorEastAsia"/>
          <w:sz w:val="28"/>
          <w:szCs w:val="28"/>
        </w:rPr>
        <w:t xml:space="preserve"> составляет не более 15 минут</w:t>
      </w:r>
    </w:p>
    <w:bookmarkEnd w:id="40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3.1.5. Критерием при принятии решения по административной процедуре является наличие либо отсутствие приложенных к заявлению документов, </w:t>
      </w:r>
      <w:r w:rsidR="00531E9D">
        <w:rPr>
          <w:rFonts w:eastAsiaTheme="minorEastAsia"/>
          <w:sz w:val="28"/>
          <w:szCs w:val="28"/>
        </w:rPr>
        <w:t xml:space="preserve">                        </w:t>
      </w:r>
      <w:r w:rsidRPr="00D07A73">
        <w:rPr>
          <w:rFonts w:eastAsiaTheme="minorEastAsia"/>
          <w:sz w:val="28"/>
          <w:szCs w:val="28"/>
        </w:rPr>
        <w:t>указанных в пункте 2.7.1 настоящего административного регламента.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41" w:name="sub_1032"/>
      <w:r w:rsidRPr="00531E9D">
        <w:rPr>
          <w:rFonts w:eastAsiaTheme="minorEastAsia"/>
          <w:spacing w:val="-4"/>
          <w:sz w:val="28"/>
          <w:szCs w:val="28"/>
        </w:rPr>
        <w:t>3.2. Истребование документов (сведений), необходимых для предоставления</w:t>
      </w:r>
      <w:r w:rsidRPr="00D07A73">
        <w:rPr>
          <w:rFonts w:eastAsiaTheme="minorEastAsia"/>
          <w:sz w:val="28"/>
          <w:szCs w:val="28"/>
        </w:rPr>
        <w:t xml:space="preserve"> муниципальной услуги, и находящихся в распоряжении других органов и орг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низаций.</w:t>
      </w:r>
    </w:p>
    <w:bookmarkEnd w:id="41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3.2.1.Основанием для начала процедуры истребования документов (</w:t>
      </w:r>
      <w:proofErr w:type="spellStart"/>
      <w:proofErr w:type="gramStart"/>
      <w:r w:rsidRPr="00D07A73">
        <w:rPr>
          <w:rFonts w:eastAsiaTheme="minorEastAsia"/>
          <w:sz w:val="28"/>
          <w:szCs w:val="28"/>
        </w:rPr>
        <w:t>свед</w:t>
      </w:r>
      <w:r w:rsidR="00531E9D">
        <w:rPr>
          <w:rFonts w:eastAsiaTheme="minorEastAsia"/>
          <w:sz w:val="28"/>
          <w:szCs w:val="28"/>
        </w:rPr>
        <w:t>-</w:t>
      </w:r>
      <w:r w:rsidRPr="00531E9D">
        <w:rPr>
          <w:rFonts w:eastAsiaTheme="minorEastAsia"/>
          <w:spacing w:val="-4"/>
          <w:sz w:val="28"/>
          <w:szCs w:val="28"/>
        </w:rPr>
        <w:t>ений</w:t>
      </w:r>
      <w:proofErr w:type="spellEnd"/>
      <w:proofErr w:type="gramEnd"/>
      <w:r w:rsidRPr="00531E9D">
        <w:rPr>
          <w:rFonts w:eastAsiaTheme="minorEastAsia"/>
          <w:spacing w:val="-4"/>
          <w:sz w:val="28"/>
          <w:szCs w:val="28"/>
        </w:rPr>
        <w:t>), необходимых для предоставления муниципальной услуги, и находящихся</w:t>
      </w:r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 xml:space="preserve">                </w:t>
      </w:r>
      <w:r w:rsidRPr="00531E9D">
        <w:rPr>
          <w:rFonts w:eastAsiaTheme="minorEastAsia"/>
          <w:spacing w:val="-4"/>
          <w:sz w:val="28"/>
          <w:szCs w:val="28"/>
        </w:rPr>
        <w:t>в распоряжении других органов и организаций, является формирование личного</w:t>
      </w:r>
      <w:r w:rsidRPr="00D07A73">
        <w:rPr>
          <w:rFonts w:eastAsiaTheme="minorEastAsia"/>
          <w:sz w:val="28"/>
          <w:szCs w:val="28"/>
        </w:rPr>
        <w:t xml:space="preserve">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тного дела гражданина.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3.2.3. </w:t>
      </w:r>
      <w:proofErr w:type="gramStart"/>
      <w:r w:rsidRPr="00D07A73">
        <w:rPr>
          <w:rFonts w:eastAsiaTheme="minorEastAsia"/>
          <w:sz w:val="28"/>
          <w:szCs w:val="28"/>
        </w:rPr>
        <w:t>В случае соответствия документов установленным требованиям, с</w:t>
      </w:r>
      <w:r w:rsidRPr="00531E9D">
        <w:rPr>
          <w:rFonts w:eastAsiaTheme="minorEastAsia"/>
          <w:spacing w:val="-4"/>
          <w:sz w:val="28"/>
          <w:szCs w:val="28"/>
        </w:rPr>
        <w:t>п</w:t>
      </w:r>
      <w:r w:rsidRPr="00531E9D">
        <w:rPr>
          <w:rFonts w:eastAsiaTheme="minorEastAsia"/>
          <w:spacing w:val="-4"/>
          <w:sz w:val="28"/>
          <w:szCs w:val="28"/>
        </w:rPr>
        <w:t>е</w:t>
      </w:r>
      <w:r w:rsidRPr="00531E9D">
        <w:rPr>
          <w:rFonts w:eastAsiaTheme="minorEastAsia"/>
          <w:spacing w:val="-4"/>
          <w:sz w:val="28"/>
          <w:szCs w:val="28"/>
        </w:rPr>
        <w:t>циалист управления оформляет и направляет, в соответствии с установленным порядком по системе межведомственного электронного взаимодействия запросы</w:t>
      </w:r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 xml:space="preserve">                 </w:t>
      </w:r>
      <w:r w:rsidRPr="00D07A73">
        <w:rPr>
          <w:rFonts w:eastAsiaTheme="minorEastAsia"/>
          <w:sz w:val="28"/>
          <w:szCs w:val="28"/>
        </w:rPr>
        <w:t xml:space="preserve">в органы, предоставляющие требуемые документы (сведения), согласно </w:t>
      </w:r>
      <w:r w:rsidRPr="00531E9D">
        <w:rPr>
          <w:rFonts w:eastAsiaTheme="minorEastAsia"/>
          <w:sz w:val="28"/>
          <w:szCs w:val="28"/>
        </w:rPr>
        <w:t xml:space="preserve">пункту 2.7.2 </w:t>
      </w:r>
      <w:r w:rsidRPr="00D07A73">
        <w:rPr>
          <w:rFonts w:eastAsiaTheme="minorEastAsia"/>
          <w:sz w:val="28"/>
          <w:szCs w:val="28"/>
        </w:rPr>
        <w:t>настоящего административного регламента.</w:t>
      </w:r>
      <w:proofErr w:type="gramEnd"/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3.2.4. При поступлении ответов на запросы от органов и организаций </w:t>
      </w:r>
      <w:r w:rsidR="00531E9D">
        <w:rPr>
          <w:rFonts w:eastAsiaTheme="minorEastAsia"/>
          <w:sz w:val="28"/>
          <w:szCs w:val="28"/>
        </w:rPr>
        <w:t xml:space="preserve">                </w:t>
      </w:r>
      <w:r w:rsidRPr="00D07A73">
        <w:rPr>
          <w:rFonts w:eastAsiaTheme="minorEastAsia"/>
          <w:sz w:val="28"/>
          <w:szCs w:val="28"/>
        </w:rPr>
        <w:t>специалист, ответственный за предоставление муниципальной услуги, доуко</w:t>
      </w:r>
      <w:r w:rsidRPr="00D07A73">
        <w:rPr>
          <w:rFonts w:eastAsiaTheme="minorEastAsia"/>
          <w:sz w:val="28"/>
          <w:szCs w:val="28"/>
        </w:rPr>
        <w:t>м</w:t>
      </w:r>
      <w:r w:rsidRPr="00D07A73">
        <w:rPr>
          <w:rFonts w:eastAsiaTheme="minorEastAsia"/>
          <w:sz w:val="28"/>
          <w:szCs w:val="28"/>
        </w:rPr>
        <w:t>плектовывает личное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тное дело гражданина полученными документами (сведениями).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3.2.5. Максимальная продолжительность административной процедуры </w:t>
      </w:r>
      <w:r w:rsidR="00531E9D">
        <w:rPr>
          <w:rFonts w:eastAsiaTheme="minorEastAsia"/>
          <w:sz w:val="28"/>
          <w:szCs w:val="28"/>
        </w:rPr>
        <w:t xml:space="preserve">                   </w:t>
      </w:r>
      <w:r w:rsidRPr="00D07A73">
        <w:rPr>
          <w:rFonts w:eastAsiaTheme="minorEastAsia"/>
          <w:sz w:val="28"/>
          <w:szCs w:val="28"/>
        </w:rPr>
        <w:t>составляет десять рабочих дней с момента регистрации заявления и предста</w:t>
      </w:r>
      <w:r w:rsidRPr="00D07A73">
        <w:rPr>
          <w:rFonts w:eastAsiaTheme="minorEastAsia"/>
          <w:sz w:val="28"/>
          <w:szCs w:val="28"/>
        </w:rPr>
        <w:t>в</w:t>
      </w:r>
      <w:r w:rsidRPr="00D07A73">
        <w:rPr>
          <w:rFonts w:eastAsiaTheme="minorEastAsia"/>
          <w:sz w:val="28"/>
          <w:szCs w:val="28"/>
        </w:rPr>
        <w:t>ленных заявителем документов.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3.2.6. Критерием принятия решения по административной процедуре явл</w:t>
      </w:r>
      <w:r w:rsidRPr="00D07A73">
        <w:rPr>
          <w:rFonts w:eastAsiaTheme="minorEastAsia"/>
          <w:sz w:val="28"/>
          <w:szCs w:val="28"/>
        </w:rPr>
        <w:t>я</w:t>
      </w:r>
      <w:r w:rsidRPr="00D07A73">
        <w:rPr>
          <w:rFonts w:eastAsiaTheme="minorEastAsia"/>
          <w:sz w:val="28"/>
          <w:szCs w:val="28"/>
        </w:rPr>
        <w:t>ется предоставление требуемых документов, указанных в пункте 2.7.2 насто</w:t>
      </w:r>
      <w:r w:rsidRPr="00D07A73">
        <w:rPr>
          <w:rFonts w:eastAsiaTheme="minorEastAsia"/>
          <w:sz w:val="28"/>
          <w:szCs w:val="28"/>
        </w:rPr>
        <w:t>я</w:t>
      </w:r>
      <w:r w:rsidRPr="00D07A73">
        <w:rPr>
          <w:rFonts w:eastAsiaTheme="minorEastAsia"/>
          <w:sz w:val="28"/>
          <w:szCs w:val="28"/>
        </w:rPr>
        <w:t>щего административного регламента.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42" w:name="sub_321"/>
      <w:r w:rsidRPr="00D07A73">
        <w:rPr>
          <w:rFonts w:eastAsiaTheme="minorEastAsia"/>
          <w:sz w:val="28"/>
          <w:szCs w:val="28"/>
        </w:rPr>
        <w:t>3.3. Принятие решения о постановке на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т граждан для предоставления муниципального жилого помещения по договору коммерческого найма, дог</w:t>
      </w:r>
      <w:r w:rsidRPr="00D07A73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>вору поднайма,  об отказе в постановке на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т</w:t>
      </w:r>
      <w:bookmarkEnd w:id="42"/>
      <w:r w:rsidRPr="00D07A73">
        <w:rPr>
          <w:rFonts w:eastAsiaTheme="minorEastAsia"/>
          <w:sz w:val="28"/>
          <w:szCs w:val="28"/>
        </w:rPr>
        <w:t>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3.3.1. Юридическим основанием для начала административной процедуры </w:t>
      </w:r>
      <w:r w:rsidRPr="00531E9D">
        <w:rPr>
          <w:rFonts w:eastAsiaTheme="minorEastAsia"/>
          <w:spacing w:val="-4"/>
          <w:sz w:val="28"/>
          <w:szCs w:val="28"/>
        </w:rPr>
        <w:t>является полнота документов (сведений), укомплектованность личного уч</w:t>
      </w:r>
      <w:r w:rsidR="00531E9D" w:rsidRPr="00531E9D">
        <w:rPr>
          <w:rFonts w:eastAsiaTheme="minorEastAsia"/>
          <w:spacing w:val="-4"/>
          <w:sz w:val="28"/>
          <w:szCs w:val="28"/>
        </w:rPr>
        <w:t>е</w:t>
      </w:r>
      <w:r w:rsidRPr="00531E9D">
        <w:rPr>
          <w:rFonts w:eastAsiaTheme="minorEastAsia"/>
          <w:spacing w:val="-4"/>
          <w:sz w:val="28"/>
          <w:szCs w:val="28"/>
        </w:rPr>
        <w:t>тного</w:t>
      </w:r>
      <w:r w:rsidRPr="00D07A73">
        <w:rPr>
          <w:rFonts w:eastAsiaTheme="minorEastAsia"/>
          <w:sz w:val="28"/>
          <w:szCs w:val="28"/>
        </w:rPr>
        <w:t xml:space="preserve"> дела гражданина, соответствие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тного дела требованиями пункта 2.7 насто</w:t>
      </w:r>
      <w:r w:rsidRPr="00D07A73">
        <w:rPr>
          <w:rFonts w:eastAsiaTheme="minorEastAsia"/>
          <w:sz w:val="28"/>
          <w:szCs w:val="28"/>
        </w:rPr>
        <w:t>я</w:t>
      </w:r>
      <w:r w:rsidRPr="00D07A73">
        <w:rPr>
          <w:rFonts w:eastAsiaTheme="minorEastAsia"/>
          <w:sz w:val="28"/>
          <w:szCs w:val="28"/>
        </w:rPr>
        <w:t>щего административного регламента.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3.3.2. Специалист управления, уполномоченный на предоставление мун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ципальной услуги: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проверяет полноту документов в соответствии с требованиями </w:t>
      </w:r>
      <w:r w:rsidRPr="00531E9D">
        <w:rPr>
          <w:rFonts w:eastAsiaTheme="minorEastAsia"/>
          <w:sz w:val="28"/>
          <w:szCs w:val="28"/>
        </w:rPr>
        <w:t xml:space="preserve">пункта 2.7 </w:t>
      </w:r>
      <w:r w:rsidRPr="00D07A73">
        <w:rPr>
          <w:rFonts w:eastAsiaTheme="minorEastAsia"/>
          <w:sz w:val="28"/>
          <w:szCs w:val="28"/>
        </w:rPr>
        <w:t>настоящего административного регламента;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осуществляет анализ полученных документов (сведений);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- при соответствии документов (сведений) всем требованиям, установленным</w:t>
      </w:r>
      <w:r w:rsidRPr="00D07A73">
        <w:rPr>
          <w:rFonts w:eastAsiaTheme="minorEastAsia"/>
          <w:sz w:val="28"/>
          <w:szCs w:val="28"/>
        </w:rPr>
        <w:t xml:space="preserve"> настоящим административным регламентом, осуществляет подготовку, обесп</w:t>
      </w:r>
      <w:r w:rsidRPr="00D07A73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чение согласования и представления на утверждение проекта постановления Администрации города о постановке на учет (отказе в постановке на учет) </w:t>
      </w:r>
      <w:r w:rsidR="00531E9D">
        <w:rPr>
          <w:rFonts w:eastAsiaTheme="minorEastAsia"/>
          <w:sz w:val="28"/>
          <w:szCs w:val="28"/>
        </w:rPr>
        <w:t xml:space="preserve">                      </w:t>
      </w:r>
      <w:r w:rsidRPr="00D07A73">
        <w:rPr>
          <w:rFonts w:eastAsiaTheme="minorEastAsia"/>
          <w:sz w:val="28"/>
          <w:szCs w:val="28"/>
        </w:rPr>
        <w:t>в качестве нуждающегося в предоставлении жилого помещения по договору коммерческого найма, договору поднайма.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3.3.3. По результатам административной процедуры принимается пост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 xml:space="preserve">новление Администрации города о постановке на учет (отказе в постановке </w:t>
      </w:r>
      <w:r w:rsidR="00531E9D">
        <w:rPr>
          <w:rFonts w:eastAsiaTheme="minorEastAsia"/>
          <w:sz w:val="28"/>
          <w:szCs w:val="28"/>
        </w:rPr>
        <w:t xml:space="preserve">                </w:t>
      </w:r>
      <w:r w:rsidRPr="00D07A73">
        <w:rPr>
          <w:rFonts w:eastAsiaTheme="minorEastAsia"/>
          <w:sz w:val="28"/>
          <w:szCs w:val="28"/>
        </w:rPr>
        <w:t xml:space="preserve">на учет) в качестве нуждающегося в предоставлении жилого помещения </w:t>
      </w:r>
      <w:r w:rsidR="00531E9D">
        <w:rPr>
          <w:rFonts w:eastAsiaTheme="minorEastAsia"/>
          <w:sz w:val="28"/>
          <w:szCs w:val="28"/>
        </w:rPr>
        <w:t xml:space="preserve">                    </w:t>
      </w:r>
      <w:r w:rsidRPr="00D07A73">
        <w:rPr>
          <w:rFonts w:eastAsiaTheme="minorEastAsia"/>
          <w:sz w:val="28"/>
          <w:szCs w:val="28"/>
        </w:rPr>
        <w:t>по договору коммерческого найма, договору поднайма.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3.3.4. Максимальная продолжительность административной процедуры </w:t>
      </w:r>
      <w:r w:rsidR="00531E9D">
        <w:rPr>
          <w:rFonts w:eastAsiaTheme="minorEastAsia"/>
          <w:sz w:val="28"/>
          <w:szCs w:val="28"/>
        </w:rPr>
        <w:t xml:space="preserve">               </w:t>
      </w:r>
      <w:proofErr w:type="gramStart"/>
      <w:r w:rsidRPr="00D07A73">
        <w:rPr>
          <w:rFonts w:eastAsiaTheme="minorEastAsia"/>
          <w:sz w:val="28"/>
          <w:szCs w:val="28"/>
        </w:rPr>
        <w:t>по принятию решения о постановке на учёт граждан для предоставления мун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ципального жилого помещения по договору</w:t>
      </w:r>
      <w:proofErr w:type="gramEnd"/>
      <w:r w:rsidRPr="00D07A73">
        <w:rPr>
          <w:rFonts w:eastAsiaTheme="minorEastAsia"/>
          <w:sz w:val="28"/>
          <w:szCs w:val="28"/>
        </w:rPr>
        <w:t xml:space="preserve"> коммерческого найма, договору поднайма либо об отказе в постановке на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т составляет 9 рабочих дней со дня поступления документов, указанных в пункте 2.7.2 настоящего администрати</w:t>
      </w:r>
      <w:r w:rsidRPr="00D07A73">
        <w:rPr>
          <w:rFonts w:eastAsiaTheme="minorEastAsia"/>
          <w:sz w:val="28"/>
          <w:szCs w:val="28"/>
        </w:rPr>
        <w:t>в</w:t>
      </w:r>
      <w:r w:rsidRPr="00D07A73">
        <w:rPr>
          <w:rFonts w:eastAsiaTheme="minorEastAsia"/>
          <w:sz w:val="28"/>
          <w:szCs w:val="28"/>
        </w:rPr>
        <w:t xml:space="preserve">ного регламента. 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3.3.5. Критерием принятия решения о постановке гражданина на учет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D07A73">
        <w:rPr>
          <w:rFonts w:eastAsiaTheme="minorEastAsia"/>
          <w:sz w:val="28"/>
          <w:szCs w:val="28"/>
        </w:rPr>
        <w:t xml:space="preserve">для предоставления жилого помещения по договору коммерческого найма, </w:t>
      </w:r>
      <w:r w:rsidR="00531E9D">
        <w:rPr>
          <w:rFonts w:eastAsiaTheme="minorEastAsia"/>
          <w:sz w:val="28"/>
          <w:szCs w:val="28"/>
        </w:rPr>
        <w:t xml:space="preserve">                   </w:t>
      </w:r>
      <w:r w:rsidRPr="00D07A73">
        <w:rPr>
          <w:rFonts w:eastAsiaTheme="minorEastAsia"/>
          <w:sz w:val="28"/>
          <w:szCs w:val="28"/>
        </w:rPr>
        <w:t xml:space="preserve">договору поднайма, является отнесение гражданина к категории граждан </w:t>
      </w:r>
      <w:r w:rsidR="00531E9D">
        <w:rPr>
          <w:rFonts w:eastAsiaTheme="minorEastAsia"/>
          <w:sz w:val="28"/>
          <w:szCs w:val="28"/>
        </w:rPr>
        <w:t xml:space="preserve">                           </w:t>
      </w:r>
      <w:r w:rsidRPr="00D07A73">
        <w:rPr>
          <w:rFonts w:eastAsiaTheme="minorEastAsia"/>
          <w:sz w:val="28"/>
          <w:szCs w:val="28"/>
        </w:rPr>
        <w:t xml:space="preserve">в соответствии с </w:t>
      </w:r>
      <w:r w:rsidRPr="00531E9D">
        <w:rPr>
          <w:rFonts w:eastAsiaTheme="minorEastAsia"/>
          <w:sz w:val="28"/>
          <w:szCs w:val="28"/>
        </w:rPr>
        <w:t xml:space="preserve">пунктом 2.3 </w:t>
      </w:r>
      <w:r w:rsidRPr="00D07A73">
        <w:rPr>
          <w:rFonts w:eastAsiaTheme="minorEastAsia"/>
          <w:sz w:val="28"/>
          <w:szCs w:val="28"/>
        </w:rPr>
        <w:t xml:space="preserve">и при наличии оснований, указанных в </w:t>
      </w:r>
      <w:r w:rsidRPr="00531E9D">
        <w:rPr>
          <w:rFonts w:eastAsiaTheme="minorEastAsia"/>
          <w:sz w:val="28"/>
          <w:szCs w:val="28"/>
        </w:rPr>
        <w:t xml:space="preserve">пункте </w:t>
      </w:r>
      <w:r w:rsidRPr="00D07A73">
        <w:rPr>
          <w:rFonts w:eastAsiaTheme="minorEastAsia"/>
          <w:sz w:val="28"/>
          <w:szCs w:val="28"/>
        </w:rPr>
        <w:t>2.4 настоящего административного регламента.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3.4. Административные процедуры, выполняемые на основании постано</w:t>
      </w:r>
      <w:r w:rsidRPr="00D07A73">
        <w:rPr>
          <w:rFonts w:eastAsiaTheme="minorEastAsia"/>
          <w:sz w:val="28"/>
          <w:szCs w:val="28"/>
        </w:rPr>
        <w:t>в</w:t>
      </w:r>
      <w:r w:rsidRPr="00D07A73">
        <w:rPr>
          <w:rFonts w:eastAsiaTheme="minorEastAsia"/>
          <w:sz w:val="28"/>
          <w:szCs w:val="28"/>
        </w:rPr>
        <w:t xml:space="preserve">ления Администрации города о постановке на учет (отказе в постановке </w:t>
      </w:r>
      <w:r w:rsidR="00531E9D">
        <w:rPr>
          <w:rFonts w:eastAsiaTheme="minorEastAsia"/>
          <w:sz w:val="28"/>
          <w:szCs w:val="28"/>
        </w:rPr>
        <w:t xml:space="preserve">                     </w:t>
      </w:r>
      <w:r w:rsidRPr="00D07A73">
        <w:rPr>
          <w:rFonts w:eastAsiaTheme="minorEastAsia"/>
          <w:sz w:val="28"/>
          <w:szCs w:val="28"/>
        </w:rPr>
        <w:t xml:space="preserve">на учет) в качестве нуждающегося в предоставлении жилого помещения </w:t>
      </w:r>
      <w:r w:rsidR="00531E9D">
        <w:rPr>
          <w:rFonts w:eastAsiaTheme="minorEastAsia"/>
          <w:sz w:val="28"/>
          <w:szCs w:val="28"/>
        </w:rPr>
        <w:t xml:space="preserve">                             </w:t>
      </w:r>
      <w:r w:rsidRPr="00D07A73">
        <w:rPr>
          <w:rFonts w:eastAsiaTheme="minorEastAsia"/>
          <w:sz w:val="28"/>
          <w:szCs w:val="28"/>
        </w:rPr>
        <w:t>по договору коммерческого найма, договору поднайма.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3.4.1</w:t>
      </w:r>
      <w:r w:rsidRPr="00531E9D">
        <w:rPr>
          <w:rFonts w:eastAsiaTheme="minorEastAsia"/>
          <w:sz w:val="28"/>
          <w:szCs w:val="28"/>
        </w:rPr>
        <w:t xml:space="preserve">. </w:t>
      </w:r>
      <w:r w:rsidRPr="00D07A73">
        <w:rPr>
          <w:rFonts w:eastAsiaTheme="minorEastAsia"/>
          <w:sz w:val="28"/>
          <w:szCs w:val="28"/>
        </w:rPr>
        <w:t>На основании постановления Администрации города, о постановке на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т в качестве нуждающегося в предоставлении жилого помещения </w:t>
      </w:r>
      <w:r w:rsidR="00531E9D">
        <w:rPr>
          <w:rFonts w:eastAsiaTheme="minorEastAsia"/>
          <w:sz w:val="28"/>
          <w:szCs w:val="28"/>
        </w:rPr>
        <w:t xml:space="preserve">                        </w:t>
      </w:r>
      <w:r w:rsidRPr="00D07A73">
        <w:rPr>
          <w:rFonts w:eastAsiaTheme="minorEastAsia"/>
          <w:sz w:val="28"/>
          <w:szCs w:val="28"/>
        </w:rPr>
        <w:t>по договору коммерческого найма, договору поднайма, специалист управления, уполномоченный на предоставление муниципальной услуги: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3.4.1.1. Вносит запись о подаче гражданином заявления и о постановке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531E9D">
        <w:rPr>
          <w:rFonts w:eastAsiaTheme="minorEastAsia"/>
          <w:spacing w:val="-8"/>
          <w:sz w:val="28"/>
          <w:szCs w:val="28"/>
        </w:rPr>
        <w:t>на соответствующий уч</w:t>
      </w:r>
      <w:r w:rsidR="00531E9D" w:rsidRPr="00531E9D">
        <w:rPr>
          <w:rFonts w:eastAsiaTheme="minorEastAsia"/>
          <w:spacing w:val="-8"/>
          <w:sz w:val="28"/>
          <w:szCs w:val="28"/>
        </w:rPr>
        <w:t>е</w:t>
      </w:r>
      <w:r w:rsidRPr="00531E9D">
        <w:rPr>
          <w:rFonts w:eastAsiaTheme="minorEastAsia"/>
          <w:spacing w:val="-8"/>
          <w:sz w:val="28"/>
          <w:szCs w:val="28"/>
        </w:rPr>
        <w:t>т, в книгу учета граждан, нуждающихся в предоставлении</w:t>
      </w:r>
      <w:r w:rsidRPr="00531E9D">
        <w:rPr>
          <w:rFonts w:eastAsiaTheme="minorEastAsia"/>
          <w:spacing w:val="-4"/>
          <w:sz w:val="28"/>
          <w:szCs w:val="28"/>
        </w:rPr>
        <w:t xml:space="preserve"> жилых помещений по договору коммерческого найма, договору поднайма</w:t>
      </w:r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D07A73">
        <w:rPr>
          <w:rFonts w:eastAsiaTheme="minorEastAsia"/>
          <w:sz w:val="28"/>
          <w:szCs w:val="28"/>
        </w:rPr>
        <w:t xml:space="preserve">(по форме согласно </w:t>
      </w:r>
      <w:r w:rsidR="00531E9D">
        <w:rPr>
          <w:rFonts w:eastAsiaTheme="minorEastAsia"/>
          <w:sz w:val="28"/>
          <w:szCs w:val="28"/>
        </w:rPr>
        <w:t xml:space="preserve">приложению </w:t>
      </w:r>
      <w:r w:rsidRPr="00531E9D">
        <w:rPr>
          <w:rFonts w:eastAsiaTheme="minorEastAsia"/>
          <w:sz w:val="28"/>
          <w:szCs w:val="28"/>
        </w:rPr>
        <w:t>4</w:t>
      </w:r>
      <w:r w:rsidRPr="00D07A73">
        <w:rPr>
          <w:rFonts w:eastAsiaTheme="minorEastAsia"/>
          <w:sz w:val="28"/>
          <w:szCs w:val="28"/>
        </w:rPr>
        <w:t xml:space="preserve"> к настоящему административному регл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менту).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3.4.1.2. Присваивает уч</w:t>
      </w:r>
      <w:r w:rsidR="00531E9D" w:rsidRPr="00531E9D">
        <w:rPr>
          <w:rFonts w:eastAsiaTheme="minorEastAsia"/>
          <w:spacing w:val="-4"/>
          <w:sz w:val="28"/>
          <w:szCs w:val="28"/>
        </w:rPr>
        <w:t>е</w:t>
      </w:r>
      <w:r w:rsidRPr="00531E9D">
        <w:rPr>
          <w:rFonts w:eastAsiaTheme="minorEastAsia"/>
          <w:spacing w:val="-4"/>
          <w:sz w:val="28"/>
          <w:szCs w:val="28"/>
        </w:rPr>
        <w:t>тному делу соответствующий номер в текущем году</w:t>
      </w:r>
      <w:r w:rsidRPr="00D07A73">
        <w:rPr>
          <w:rFonts w:eastAsiaTheme="minorEastAsia"/>
          <w:sz w:val="28"/>
          <w:szCs w:val="28"/>
        </w:rPr>
        <w:t>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3.4.1.3. Направляет заявителю уведомление о постановке на учет </w:t>
      </w:r>
      <w:r w:rsidR="00531E9D">
        <w:rPr>
          <w:rFonts w:eastAsiaTheme="minorEastAsia"/>
          <w:sz w:val="28"/>
          <w:szCs w:val="28"/>
        </w:rPr>
        <w:t xml:space="preserve">                        </w:t>
      </w:r>
      <w:r w:rsidRPr="00D07A73">
        <w:rPr>
          <w:rFonts w:eastAsiaTheme="minorEastAsia"/>
          <w:sz w:val="28"/>
          <w:szCs w:val="28"/>
        </w:rPr>
        <w:t>для предоставления муниципального жилого помещения по договору комме</w:t>
      </w:r>
      <w:r w:rsidRPr="00D07A73">
        <w:rPr>
          <w:rFonts w:eastAsiaTheme="minorEastAsia"/>
          <w:sz w:val="28"/>
          <w:szCs w:val="28"/>
        </w:rPr>
        <w:t>р</w:t>
      </w:r>
      <w:r w:rsidRPr="00D07A73">
        <w:rPr>
          <w:rFonts w:eastAsiaTheme="minorEastAsia"/>
          <w:sz w:val="28"/>
          <w:szCs w:val="28"/>
        </w:rPr>
        <w:t xml:space="preserve">ческого найма, договору поднайма, за подписью начальника управления, </w:t>
      </w:r>
      <w:r w:rsidR="00531E9D">
        <w:rPr>
          <w:rFonts w:eastAsiaTheme="minorEastAsia"/>
          <w:sz w:val="28"/>
          <w:szCs w:val="28"/>
        </w:rPr>
        <w:t xml:space="preserve">                       </w:t>
      </w:r>
      <w:r w:rsidRPr="00D07A73">
        <w:rPr>
          <w:rFonts w:eastAsiaTheme="minorEastAsia"/>
          <w:sz w:val="28"/>
          <w:szCs w:val="28"/>
        </w:rPr>
        <w:t>с приложением копии постановления Администрации города.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3.4.1.4. Включает заявителя в список для предоставления жилого помещения</w:t>
      </w:r>
      <w:r w:rsidRPr="00D07A73">
        <w:rPr>
          <w:rFonts w:eastAsiaTheme="minorEastAsia"/>
          <w:sz w:val="28"/>
          <w:szCs w:val="28"/>
        </w:rPr>
        <w:t xml:space="preserve"> по договору коммерческого найма, договору поднайма (по форме согласно </w:t>
      </w:r>
      <w:r w:rsidR="00531E9D">
        <w:rPr>
          <w:rFonts w:eastAsiaTheme="minorEastAsia"/>
          <w:sz w:val="28"/>
          <w:szCs w:val="28"/>
        </w:rPr>
        <w:t xml:space="preserve">приложению </w:t>
      </w:r>
      <w:r w:rsidRPr="00531E9D">
        <w:rPr>
          <w:rFonts w:eastAsiaTheme="minorEastAsia"/>
          <w:sz w:val="28"/>
          <w:szCs w:val="28"/>
        </w:rPr>
        <w:t>5</w:t>
      </w:r>
      <w:r w:rsidRPr="00D07A73">
        <w:rPr>
          <w:rFonts w:eastAsiaTheme="minorEastAsia"/>
          <w:sz w:val="28"/>
          <w:szCs w:val="28"/>
        </w:rPr>
        <w:t xml:space="preserve"> к настоящему административному регламенту).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3.4.2.</w:t>
      </w:r>
      <w:r w:rsidRPr="00531E9D">
        <w:rPr>
          <w:rFonts w:eastAsiaTheme="minorEastAsia"/>
          <w:sz w:val="28"/>
          <w:szCs w:val="28"/>
        </w:rPr>
        <w:t xml:space="preserve"> </w:t>
      </w:r>
      <w:proofErr w:type="gramStart"/>
      <w:r w:rsidRPr="00D07A73">
        <w:rPr>
          <w:rFonts w:eastAsiaTheme="minorEastAsia"/>
          <w:sz w:val="28"/>
          <w:szCs w:val="28"/>
        </w:rPr>
        <w:t>На основании постановления Администрации город</w:t>
      </w:r>
      <w:r w:rsidR="00531E9D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 xml:space="preserve"> об отказе </w:t>
      </w:r>
      <w:r w:rsidR="00531E9D">
        <w:rPr>
          <w:rFonts w:eastAsiaTheme="minorEastAsia"/>
          <w:sz w:val="28"/>
          <w:szCs w:val="28"/>
        </w:rPr>
        <w:t xml:space="preserve">                    </w:t>
      </w:r>
      <w:r w:rsidRPr="00D07A73">
        <w:rPr>
          <w:rFonts w:eastAsiaTheme="minorEastAsia"/>
          <w:sz w:val="28"/>
          <w:szCs w:val="28"/>
        </w:rPr>
        <w:t>в постановке на уч</w:t>
      </w:r>
      <w:r w:rsidR="00531E9D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т в качестве</w:t>
      </w:r>
      <w:proofErr w:type="gramEnd"/>
      <w:r w:rsidRPr="00D07A73">
        <w:rPr>
          <w:rFonts w:eastAsiaTheme="minorEastAsia"/>
          <w:sz w:val="28"/>
          <w:szCs w:val="28"/>
        </w:rPr>
        <w:t xml:space="preserve"> нуждающегося в предоставлении жилого </w:t>
      </w:r>
      <w:r w:rsidR="00531E9D">
        <w:rPr>
          <w:rFonts w:eastAsiaTheme="minorEastAsia"/>
          <w:sz w:val="28"/>
          <w:szCs w:val="28"/>
        </w:rPr>
        <w:t xml:space="preserve">                   </w:t>
      </w:r>
      <w:r w:rsidRPr="00D07A73">
        <w:rPr>
          <w:rFonts w:eastAsiaTheme="minorEastAsia"/>
          <w:sz w:val="28"/>
          <w:szCs w:val="28"/>
        </w:rPr>
        <w:t>помещения по договору коммерческого найма, договору поднайма, специалист управления, уполномоченный на предоставление муниципальной услуги: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3.4.2.1. Направляет заявителю уведомление </w:t>
      </w:r>
      <w:proofErr w:type="gramStart"/>
      <w:r w:rsidRPr="00D07A73">
        <w:rPr>
          <w:rFonts w:eastAsiaTheme="minorEastAsia"/>
          <w:sz w:val="28"/>
          <w:szCs w:val="28"/>
        </w:rPr>
        <w:t>об отказе в постановке на учет для предоставления муниципального жилого помещения по договору</w:t>
      </w:r>
      <w:proofErr w:type="gramEnd"/>
      <w:r w:rsidRPr="00D07A73">
        <w:rPr>
          <w:rFonts w:eastAsiaTheme="minorEastAsia"/>
          <w:sz w:val="28"/>
          <w:szCs w:val="28"/>
        </w:rPr>
        <w:t xml:space="preserve"> комме</w:t>
      </w:r>
      <w:r w:rsidRPr="00D07A73">
        <w:rPr>
          <w:rFonts w:eastAsiaTheme="minorEastAsia"/>
          <w:sz w:val="28"/>
          <w:szCs w:val="28"/>
        </w:rPr>
        <w:t>р</w:t>
      </w:r>
      <w:r w:rsidRPr="00D07A73">
        <w:rPr>
          <w:rFonts w:eastAsiaTheme="minorEastAsia"/>
          <w:sz w:val="28"/>
          <w:szCs w:val="28"/>
        </w:rPr>
        <w:t xml:space="preserve">ческого найма, договору поднайма за подписью начальника управления </w:t>
      </w:r>
      <w:r w:rsidR="00531E9D">
        <w:rPr>
          <w:rFonts w:eastAsiaTheme="minorEastAsia"/>
          <w:sz w:val="28"/>
          <w:szCs w:val="28"/>
        </w:rPr>
        <w:t xml:space="preserve">                      </w:t>
      </w:r>
      <w:r w:rsidRPr="00D07A73">
        <w:rPr>
          <w:rFonts w:eastAsiaTheme="minorEastAsia"/>
          <w:sz w:val="28"/>
          <w:szCs w:val="28"/>
        </w:rPr>
        <w:t>с приложением копии постановления Администрации города.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3.4.2.2. Производит возврат документов заявителю, которому отказано </w:t>
      </w:r>
      <w:r w:rsidR="00531E9D">
        <w:rPr>
          <w:rFonts w:eastAsiaTheme="minorEastAsia"/>
          <w:sz w:val="28"/>
          <w:szCs w:val="28"/>
        </w:rPr>
        <w:t xml:space="preserve">                </w:t>
      </w:r>
      <w:r w:rsidRPr="00531E9D">
        <w:rPr>
          <w:rFonts w:eastAsiaTheme="minorEastAsia"/>
          <w:spacing w:val="-4"/>
          <w:sz w:val="28"/>
          <w:szCs w:val="28"/>
        </w:rPr>
        <w:t>в принятии на учет граждан, нуждающихся в предоставлении жилого помещения</w:t>
      </w:r>
      <w:r w:rsidRPr="00D07A73">
        <w:rPr>
          <w:rFonts w:eastAsiaTheme="minorEastAsia"/>
          <w:sz w:val="28"/>
          <w:szCs w:val="28"/>
        </w:rPr>
        <w:t xml:space="preserve"> по договору коммерческого найма, договору поднайма лично на руки. В случае невозможности вернуть документы лично заявителю, при наличии его волеиз</w:t>
      </w:r>
      <w:r w:rsidRPr="00D07A73">
        <w:rPr>
          <w:rFonts w:eastAsiaTheme="minorEastAsia"/>
          <w:sz w:val="28"/>
          <w:szCs w:val="28"/>
        </w:rPr>
        <w:t>ъ</w:t>
      </w:r>
      <w:r w:rsidRPr="00D07A73">
        <w:rPr>
          <w:rFonts w:eastAsiaTheme="minorEastAsia"/>
          <w:sz w:val="28"/>
          <w:szCs w:val="28"/>
        </w:rPr>
        <w:t>явления направляет документы почтовым отправлением.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3.4.3. Максимальная продолжительность административной процедуры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</w:t>
      </w:r>
      <w:r w:rsidR="00531E9D">
        <w:rPr>
          <w:rFonts w:eastAsiaTheme="minorEastAsia"/>
          <w:sz w:val="28"/>
          <w:szCs w:val="28"/>
        </w:rPr>
        <w:t xml:space="preserve">           </w:t>
      </w:r>
      <w:r w:rsidRPr="00D07A73">
        <w:rPr>
          <w:rFonts w:eastAsiaTheme="minorEastAsia"/>
          <w:sz w:val="28"/>
          <w:szCs w:val="28"/>
        </w:rPr>
        <w:t>3 рабочих дня со дня принятия постановления Администрации города о пост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новке на учет (отказе в постановке на учет) в качестве нуждающегося в пред</w:t>
      </w:r>
      <w:r w:rsidRPr="00D07A73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>ставлении жилого помещения по договору коммерческого найма, договору поднайма</w:t>
      </w:r>
      <w:r w:rsidR="00531E9D">
        <w:rPr>
          <w:rFonts w:eastAsiaTheme="minorEastAsia"/>
          <w:sz w:val="28"/>
          <w:szCs w:val="28"/>
        </w:rPr>
        <w:t>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43" w:name="sub_1035"/>
      <w:r w:rsidRPr="00D07A73">
        <w:rPr>
          <w:rFonts w:eastAsiaTheme="minorEastAsia"/>
          <w:sz w:val="28"/>
          <w:szCs w:val="28"/>
        </w:rPr>
        <w:t>3.5. Критериями принятия решений при предоставлении муниципальной услуги являются: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44" w:name="sub_351"/>
      <w:bookmarkEnd w:id="43"/>
      <w:r w:rsidRPr="00D07A73">
        <w:rPr>
          <w:rFonts w:eastAsiaTheme="minorEastAsia"/>
          <w:sz w:val="28"/>
          <w:szCs w:val="28"/>
        </w:rPr>
        <w:t xml:space="preserve">- </w:t>
      </w:r>
      <w:r w:rsidR="00531E9D">
        <w:rPr>
          <w:rFonts w:eastAsiaTheme="minorEastAsia"/>
          <w:sz w:val="28"/>
          <w:szCs w:val="28"/>
        </w:rPr>
        <w:t>п</w:t>
      </w:r>
      <w:r w:rsidRPr="00D07A73">
        <w:rPr>
          <w:rFonts w:eastAsiaTheme="minorEastAsia"/>
          <w:sz w:val="28"/>
          <w:szCs w:val="28"/>
        </w:rPr>
        <w:t xml:space="preserve">оложительный результат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принятие решения о постановке гражданина на учет для предоставления жилого помещения по договору коммерческого найма, договору поднайма, в случае отнесения гражданина к категории граждан в соответствии с </w:t>
      </w:r>
      <w:r w:rsidRPr="00531E9D">
        <w:rPr>
          <w:rFonts w:eastAsiaTheme="minorEastAsia"/>
          <w:sz w:val="28"/>
          <w:szCs w:val="28"/>
        </w:rPr>
        <w:t xml:space="preserve">пунктом 2.3 </w:t>
      </w:r>
      <w:r w:rsidRPr="00D07A73">
        <w:rPr>
          <w:rFonts w:eastAsiaTheme="minorEastAsia"/>
          <w:sz w:val="28"/>
          <w:szCs w:val="28"/>
        </w:rPr>
        <w:t xml:space="preserve">и при наличии оснований, указанных в </w:t>
      </w:r>
      <w:r w:rsidRPr="00531E9D">
        <w:rPr>
          <w:rFonts w:eastAsiaTheme="minorEastAsia"/>
          <w:sz w:val="28"/>
          <w:szCs w:val="28"/>
        </w:rPr>
        <w:t xml:space="preserve">пункте </w:t>
      </w:r>
      <w:r w:rsidRPr="00D07A73">
        <w:rPr>
          <w:rFonts w:eastAsiaTheme="minorEastAsia"/>
          <w:sz w:val="28"/>
          <w:szCs w:val="28"/>
        </w:rPr>
        <w:t>2.4 настоящего административного регламента.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45" w:name="sub_352"/>
      <w:bookmarkEnd w:id="44"/>
      <w:r w:rsidRPr="00D07A73">
        <w:rPr>
          <w:rFonts w:eastAsiaTheme="minorEastAsia"/>
          <w:sz w:val="28"/>
          <w:szCs w:val="28"/>
        </w:rPr>
        <w:t xml:space="preserve">- </w:t>
      </w:r>
      <w:r w:rsidR="00531E9D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 xml:space="preserve">трицательный результат </w:t>
      </w:r>
      <w:r w:rsidR="00531E9D">
        <w:rPr>
          <w:rFonts w:eastAsiaTheme="minorEastAsia"/>
          <w:sz w:val="28"/>
          <w:szCs w:val="28"/>
        </w:rPr>
        <w:t>–</w:t>
      </w:r>
      <w:r w:rsidRPr="00D07A73">
        <w:rPr>
          <w:rFonts w:eastAsiaTheme="minorEastAsia"/>
          <w:sz w:val="28"/>
          <w:szCs w:val="28"/>
        </w:rPr>
        <w:t xml:space="preserve"> мотивированный отказ в предоставлении </w:t>
      </w:r>
      <w:r w:rsidR="00531E9D">
        <w:rPr>
          <w:rFonts w:eastAsiaTheme="minorEastAsia"/>
          <w:sz w:val="28"/>
          <w:szCs w:val="28"/>
        </w:rPr>
        <w:t xml:space="preserve">             </w:t>
      </w:r>
      <w:r w:rsidRPr="00D07A73">
        <w:rPr>
          <w:rFonts w:eastAsiaTheme="minorEastAsia"/>
          <w:sz w:val="28"/>
          <w:szCs w:val="28"/>
        </w:rPr>
        <w:t xml:space="preserve">муниципальной услуги по основаниям, указанным в </w:t>
      </w:r>
      <w:r w:rsidRPr="00531E9D">
        <w:rPr>
          <w:rFonts w:eastAsiaTheme="minorEastAsia"/>
          <w:sz w:val="28"/>
          <w:szCs w:val="28"/>
        </w:rPr>
        <w:t xml:space="preserve">пункте 2.10 </w:t>
      </w:r>
      <w:r w:rsidRPr="00D07A73">
        <w:rPr>
          <w:rFonts w:eastAsiaTheme="minorEastAsia"/>
          <w:sz w:val="28"/>
          <w:szCs w:val="28"/>
        </w:rPr>
        <w:t>настоящего административного регламента.</w:t>
      </w:r>
    </w:p>
    <w:bookmarkEnd w:id="45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</w:t>
      </w:r>
      <w:r w:rsidR="00531E9D">
        <w:rPr>
          <w:rFonts w:eastAsiaTheme="minorEastAsia"/>
          <w:sz w:val="28"/>
          <w:szCs w:val="28"/>
        </w:rPr>
        <w:t>с</w:t>
      </w:r>
      <w:r w:rsidRPr="00D07A73">
        <w:rPr>
          <w:rFonts w:eastAsiaTheme="minorEastAsia"/>
          <w:sz w:val="28"/>
          <w:szCs w:val="28"/>
        </w:rPr>
        <w:t xml:space="preserve">нятие с регистрационного контроля поступившего заявления </w:t>
      </w:r>
      <w:proofErr w:type="spellStart"/>
      <w:proofErr w:type="gramStart"/>
      <w:r w:rsidRPr="00D07A73">
        <w:rPr>
          <w:rFonts w:eastAsiaTheme="minorEastAsia"/>
          <w:sz w:val="28"/>
          <w:szCs w:val="28"/>
        </w:rPr>
        <w:t>гражда</w:t>
      </w:r>
      <w:r w:rsidR="00531E9D">
        <w:rPr>
          <w:rFonts w:eastAsiaTheme="minorEastAsia"/>
          <w:sz w:val="28"/>
          <w:szCs w:val="28"/>
        </w:rPr>
        <w:t>-</w:t>
      </w:r>
      <w:r w:rsidRPr="00D07A73">
        <w:rPr>
          <w:rFonts w:eastAsiaTheme="minorEastAsia"/>
          <w:sz w:val="28"/>
          <w:szCs w:val="28"/>
        </w:rPr>
        <w:t>нина</w:t>
      </w:r>
      <w:proofErr w:type="spellEnd"/>
      <w:proofErr w:type="gramEnd"/>
      <w:r w:rsidRPr="00D07A73">
        <w:rPr>
          <w:rFonts w:eastAsiaTheme="minorEastAsia"/>
          <w:sz w:val="28"/>
          <w:szCs w:val="28"/>
        </w:rPr>
        <w:t>, получателя муниципальной услуги, производится в случае отказа заяв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теля от предоставления муниципальной услуги, выезда на постоянное место жительства в другое муниципальное образование, смерти заявителя.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46" w:name="sub_1036"/>
      <w:r w:rsidRPr="00D07A73">
        <w:rPr>
          <w:rFonts w:eastAsiaTheme="minorEastAsia"/>
          <w:sz w:val="28"/>
          <w:szCs w:val="28"/>
        </w:rPr>
        <w:t xml:space="preserve">3.6. Решение о снятии гражданина с учета для предоставления жилого </w:t>
      </w:r>
      <w:r w:rsidR="00531E9D">
        <w:rPr>
          <w:rFonts w:eastAsiaTheme="minorEastAsia"/>
          <w:sz w:val="28"/>
          <w:szCs w:val="28"/>
        </w:rPr>
        <w:t xml:space="preserve">                        </w:t>
      </w:r>
      <w:r w:rsidRPr="00D07A73">
        <w:rPr>
          <w:rFonts w:eastAsiaTheme="minorEastAsia"/>
          <w:sz w:val="28"/>
          <w:szCs w:val="28"/>
        </w:rPr>
        <w:t>помещения по договору коммерческого найма, договору поднайма принимается на основании постановления Администрации города в случаях:</w:t>
      </w:r>
    </w:p>
    <w:bookmarkEnd w:id="46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утраты оснований для отнесения заявителя к категории граждан, пер</w:t>
      </w:r>
      <w:r w:rsidRPr="00D07A73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 xml:space="preserve">численных в </w:t>
      </w:r>
      <w:r w:rsidRPr="00531E9D">
        <w:rPr>
          <w:rFonts w:eastAsiaTheme="minorEastAsia"/>
          <w:sz w:val="28"/>
          <w:szCs w:val="28"/>
        </w:rPr>
        <w:t>пункте 2.3;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выявления в представленных документах недостоверных сведений </w:t>
      </w:r>
      <w:r w:rsidR="00531E9D">
        <w:rPr>
          <w:rFonts w:eastAsiaTheme="minorEastAsia"/>
          <w:sz w:val="28"/>
          <w:szCs w:val="28"/>
        </w:rPr>
        <w:t xml:space="preserve">                        </w:t>
      </w:r>
      <w:r w:rsidRPr="00D07A73">
        <w:rPr>
          <w:rFonts w:eastAsiaTheme="minorEastAsia"/>
          <w:sz w:val="28"/>
          <w:szCs w:val="28"/>
        </w:rPr>
        <w:t>о необеспеченности заявителя и членов его семьи либо иных недостоверных сведений, на основании которых граждане были приняты на учет;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принятия муниципального правового акта о предоставлении заявителю жилого помещения по договору коммерческого найма (аренды с целью закл</w:t>
      </w:r>
      <w:r w:rsidRPr="00D07A73">
        <w:rPr>
          <w:rFonts w:eastAsiaTheme="minorEastAsia"/>
          <w:sz w:val="28"/>
          <w:szCs w:val="28"/>
        </w:rPr>
        <w:t>ю</w:t>
      </w:r>
      <w:r w:rsidRPr="00D07A73">
        <w:rPr>
          <w:rFonts w:eastAsiaTheme="minorEastAsia"/>
          <w:sz w:val="28"/>
          <w:szCs w:val="28"/>
        </w:rPr>
        <w:t>чения договора поднайма);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- получения заявителем и (или) членами его семьи субсидии на приобретение</w:t>
      </w:r>
      <w:r w:rsidRPr="00D07A73">
        <w:rPr>
          <w:rFonts w:eastAsiaTheme="minorEastAsia"/>
          <w:sz w:val="28"/>
          <w:szCs w:val="28"/>
        </w:rPr>
        <w:t xml:space="preserve"> или строительства жилого помещения;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- получения заявителем и (или) членами его семьи жилого помещения </w:t>
      </w:r>
      <w:r w:rsidR="00531E9D">
        <w:rPr>
          <w:rFonts w:eastAsiaTheme="minorEastAsia"/>
          <w:sz w:val="28"/>
          <w:szCs w:val="28"/>
        </w:rPr>
        <w:t xml:space="preserve">               </w:t>
      </w:r>
      <w:r w:rsidRPr="00D07A73">
        <w:rPr>
          <w:rFonts w:eastAsiaTheme="minorEastAsia"/>
          <w:sz w:val="28"/>
          <w:szCs w:val="28"/>
        </w:rPr>
        <w:t>по договору социального найма либо договору найма специализированного жилищного фонда;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самостоятельного улучшения жилищных условий;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- выезда заявителя и членов его семьи в другое муниципальное образование</w:t>
      </w:r>
      <w:r w:rsidRPr="00D07A73">
        <w:rPr>
          <w:rFonts w:eastAsiaTheme="minorEastAsia"/>
          <w:sz w:val="28"/>
          <w:szCs w:val="28"/>
        </w:rPr>
        <w:t xml:space="preserve"> на постоянное место жительства;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подачи заявления о снятии с учета.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Блок-схема последовательности действий при предоставлении муниц</w:t>
      </w:r>
      <w:r w:rsidRPr="00D07A73">
        <w:rPr>
          <w:rFonts w:eastAsiaTheme="minorEastAsia"/>
          <w:sz w:val="28"/>
          <w:szCs w:val="28"/>
        </w:rPr>
        <w:t>и</w:t>
      </w:r>
      <w:r w:rsidRPr="00531E9D">
        <w:rPr>
          <w:rFonts w:eastAsiaTheme="minorEastAsia"/>
          <w:spacing w:val="-4"/>
          <w:sz w:val="28"/>
          <w:szCs w:val="28"/>
        </w:rPr>
        <w:t xml:space="preserve">пальной услуги представлена в приложении 2 к настоящему административному </w:t>
      </w:r>
      <w:r w:rsidRPr="00D07A73">
        <w:rPr>
          <w:rFonts w:eastAsiaTheme="minorEastAsia"/>
          <w:sz w:val="28"/>
          <w:szCs w:val="28"/>
        </w:rPr>
        <w:t>регламенту.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Theme="minorEastAsia"/>
          <w:bCs/>
          <w:color w:val="26282F"/>
          <w:sz w:val="28"/>
          <w:szCs w:val="28"/>
        </w:rPr>
      </w:pPr>
      <w:bookmarkStart w:id="47" w:name="sub_1004"/>
      <w:r w:rsidRPr="00D07A73">
        <w:rPr>
          <w:rFonts w:eastAsiaTheme="minorEastAsia"/>
          <w:bCs/>
          <w:color w:val="26282F"/>
          <w:sz w:val="28"/>
          <w:szCs w:val="28"/>
        </w:rPr>
        <w:t xml:space="preserve">4. Формы </w:t>
      </w:r>
      <w:proofErr w:type="gramStart"/>
      <w:r w:rsidRPr="00D07A73">
        <w:rPr>
          <w:rFonts w:eastAsiaTheme="minorEastAsia"/>
          <w:bCs/>
          <w:color w:val="26282F"/>
          <w:sz w:val="28"/>
          <w:szCs w:val="28"/>
        </w:rPr>
        <w:t>контроля за</w:t>
      </w:r>
      <w:proofErr w:type="gramEnd"/>
      <w:r w:rsidRPr="00D07A73">
        <w:rPr>
          <w:rFonts w:eastAsiaTheme="minorEastAsia"/>
          <w:bCs/>
          <w:color w:val="26282F"/>
          <w:sz w:val="28"/>
          <w:szCs w:val="28"/>
        </w:rPr>
        <w:t xml:space="preserve"> исполнением административного регламента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48" w:name="sub_1041"/>
      <w:bookmarkEnd w:id="47"/>
      <w:r w:rsidRPr="00D07A73">
        <w:rPr>
          <w:rFonts w:eastAsiaTheme="minorEastAsia"/>
          <w:sz w:val="28"/>
          <w:szCs w:val="28"/>
        </w:rPr>
        <w:t xml:space="preserve">4.1. Текущий </w:t>
      </w:r>
      <w:proofErr w:type="gramStart"/>
      <w:r w:rsidRPr="00D07A73">
        <w:rPr>
          <w:rFonts w:eastAsiaTheme="minorEastAsia"/>
          <w:sz w:val="28"/>
          <w:szCs w:val="28"/>
        </w:rPr>
        <w:t>контроль за</w:t>
      </w:r>
      <w:proofErr w:type="gramEnd"/>
      <w:r w:rsidRPr="00D07A73">
        <w:rPr>
          <w:rFonts w:eastAsiaTheme="minorEastAsia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D07A73">
        <w:rPr>
          <w:rFonts w:eastAsiaTheme="minorEastAsia"/>
          <w:sz w:val="28"/>
          <w:szCs w:val="28"/>
        </w:rPr>
        <w:t xml:space="preserve">нормативных актов, устанавливающих требования к предоставлению услуги,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531E9D">
        <w:rPr>
          <w:rFonts w:eastAsiaTheme="minorEastAsia"/>
          <w:spacing w:val="-4"/>
          <w:sz w:val="28"/>
          <w:szCs w:val="28"/>
        </w:rPr>
        <w:t>а также принятием решений ответственными лицами осуществляется ежедневно</w:t>
      </w:r>
      <w:r w:rsidRPr="00D07A73">
        <w:rPr>
          <w:rFonts w:eastAsiaTheme="minorEastAsia"/>
          <w:sz w:val="28"/>
          <w:szCs w:val="28"/>
        </w:rPr>
        <w:t xml:space="preserve"> руководителем учреждения (назначенным им ответственным специалистом).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49" w:name="sub_1042"/>
      <w:bookmarkEnd w:id="48"/>
      <w:r w:rsidRPr="00D07A73">
        <w:rPr>
          <w:rFonts w:eastAsiaTheme="minorEastAsia"/>
          <w:sz w:val="28"/>
          <w:szCs w:val="28"/>
        </w:rPr>
        <w:t xml:space="preserve">4.2. Плановые проверки ежеквартально проводит начальник отдела учета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531E9D">
        <w:rPr>
          <w:rFonts w:eastAsiaTheme="minorEastAsia"/>
          <w:spacing w:val="-4"/>
          <w:sz w:val="28"/>
          <w:szCs w:val="28"/>
        </w:rPr>
        <w:t>и оформления жилья, подготавливает статистические и аналитические материалы</w:t>
      </w:r>
      <w:r w:rsidRPr="00D07A73">
        <w:rPr>
          <w:rFonts w:eastAsiaTheme="minorEastAsia"/>
          <w:sz w:val="28"/>
          <w:szCs w:val="28"/>
        </w:rPr>
        <w:t xml:space="preserve"> по итогам работы с обращениями граждан за истекший квартал, год.</w:t>
      </w:r>
    </w:p>
    <w:bookmarkEnd w:id="49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Контроль полноты и качества предоставления муниципальной услуги </w:t>
      </w:r>
      <w:r w:rsidR="00531E9D">
        <w:rPr>
          <w:rFonts w:eastAsiaTheme="minorEastAsia"/>
          <w:sz w:val="28"/>
          <w:szCs w:val="28"/>
        </w:rPr>
        <w:t xml:space="preserve">                  </w:t>
      </w:r>
      <w:r w:rsidRPr="00D07A73">
        <w:rPr>
          <w:rFonts w:eastAsiaTheme="minorEastAsia"/>
          <w:sz w:val="28"/>
          <w:szCs w:val="28"/>
        </w:rPr>
        <w:t xml:space="preserve">осуществляется руководителем </w:t>
      </w:r>
      <w:proofErr w:type="gramStart"/>
      <w:r w:rsidRPr="00D07A73">
        <w:rPr>
          <w:rFonts w:eastAsiaTheme="minorEastAsia"/>
          <w:sz w:val="28"/>
          <w:szCs w:val="28"/>
        </w:rPr>
        <w:t>управления</w:t>
      </w:r>
      <w:proofErr w:type="gramEnd"/>
      <w:r w:rsidRPr="00D07A73">
        <w:rPr>
          <w:rFonts w:eastAsiaTheme="minorEastAsia"/>
          <w:sz w:val="28"/>
          <w:szCs w:val="28"/>
        </w:rPr>
        <w:t xml:space="preserve"> на основании представленных начальником отдела учета и оформления жилья статистических и аналитич</w:t>
      </w:r>
      <w:r w:rsidRPr="00D07A73">
        <w:rPr>
          <w:rFonts w:eastAsiaTheme="minorEastAsia"/>
          <w:sz w:val="28"/>
          <w:szCs w:val="28"/>
        </w:rPr>
        <w:t>е</w:t>
      </w:r>
      <w:r w:rsidRPr="00D07A73">
        <w:rPr>
          <w:rFonts w:eastAsiaTheme="minorEastAsia"/>
          <w:sz w:val="28"/>
          <w:szCs w:val="28"/>
        </w:rPr>
        <w:t>ских материалов по результатам плановой проверки.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bookmarkStart w:id="50" w:name="sub_1043"/>
      <w:r w:rsidRPr="00531E9D">
        <w:rPr>
          <w:rFonts w:eastAsiaTheme="minorEastAsia"/>
          <w:spacing w:val="-4"/>
          <w:sz w:val="28"/>
          <w:szCs w:val="28"/>
        </w:rPr>
        <w:t>4.3. Внеплановый контроль осуществляется в случае обращения гражданина</w:t>
      </w:r>
      <w:r w:rsidRPr="00D07A73">
        <w:rPr>
          <w:rFonts w:eastAsiaTheme="minorEastAsia"/>
          <w:sz w:val="28"/>
          <w:szCs w:val="28"/>
        </w:rPr>
        <w:t xml:space="preserve"> в связи с жалобой на нарушение требований настоящего административного регламента.</w:t>
      </w:r>
    </w:p>
    <w:bookmarkEnd w:id="50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4.4. Должностное лицо уполномоченного органа (организации, участвующей</w:t>
      </w:r>
      <w:r w:rsidRPr="00D07A73">
        <w:rPr>
          <w:rFonts w:eastAsiaTheme="minorEastAsia"/>
          <w:sz w:val="28"/>
          <w:szCs w:val="28"/>
        </w:rPr>
        <w:t xml:space="preserve"> в предоставлении муниципальной услуги), ответственное за осуществление </w:t>
      </w:r>
      <w:r w:rsidR="00531E9D">
        <w:rPr>
          <w:rFonts w:eastAsiaTheme="minorEastAsia"/>
          <w:sz w:val="28"/>
          <w:szCs w:val="28"/>
        </w:rPr>
        <w:t xml:space="preserve">                </w:t>
      </w:r>
      <w:r w:rsidRPr="00D07A73">
        <w:rPr>
          <w:rFonts w:eastAsiaTheme="minorEastAsia"/>
          <w:sz w:val="28"/>
          <w:szCs w:val="28"/>
        </w:rPr>
        <w:t>соответствующих административных процедур настоящего административного регламента, несет административную ответственность в соответствии с закон</w:t>
      </w:r>
      <w:r w:rsidRPr="00D07A73">
        <w:rPr>
          <w:rFonts w:eastAsiaTheme="minorEastAsia"/>
          <w:sz w:val="28"/>
          <w:szCs w:val="28"/>
        </w:rPr>
        <w:t>о</w:t>
      </w:r>
      <w:r w:rsidRPr="00D07A73">
        <w:rPr>
          <w:rFonts w:eastAsiaTheme="minorEastAsia"/>
          <w:sz w:val="28"/>
          <w:szCs w:val="28"/>
        </w:rPr>
        <w:t xml:space="preserve">дательством автономного округа </w:t>
      </w:r>
      <w:proofErr w:type="gramStart"/>
      <w:r w:rsidRPr="00D07A73">
        <w:rPr>
          <w:rFonts w:eastAsiaTheme="minorEastAsia"/>
          <w:sz w:val="28"/>
          <w:szCs w:val="28"/>
        </w:rPr>
        <w:t>за</w:t>
      </w:r>
      <w:proofErr w:type="gramEnd"/>
      <w:r w:rsidRPr="00D07A73">
        <w:rPr>
          <w:rFonts w:eastAsiaTheme="minorEastAsia"/>
          <w:sz w:val="28"/>
          <w:szCs w:val="28"/>
        </w:rPr>
        <w:t>: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- нарушение срока регистрации запроса заявителя о предоставлении мун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ципальной услуги и срока предоставления муниципальной услуги;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6"/>
          <w:sz w:val="28"/>
          <w:szCs w:val="28"/>
        </w:rPr>
        <w:t>- неправомерные отказы в приеме у заявителя документов, предусмотрен</w:t>
      </w:r>
      <w:r w:rsidR="00531E9D" w:rsidRPr="00531E9D">
        <w:rPr>
          <w:rFonts w:eastAsiaTheme="minorEastAsia"/>
          <w:spacing w:val="-6"/>
          <w:sz w:val="28"/>
          <w:szCs w:val="28"/>
        </w:rPr>
        <w:t>н</w:t>
      </w:r>
      <w:r w:rsidRPr="00531E9D">
        <w:rPr>
          <w:rFonts w:eastAsiaTheme="minorEastAsia"/>
          <w:spacing w:val="-6"/>
          <w:sz w:val="28"/>
          <w:szCs w:val="28"/>
        </w:rPr>
        <w:t>ых</w:t>
      </w:r>
      <w:r w:rsidRPr="00D07A73">
        <w:rPr>
          <w:rFonts w:eastAsiaTheme="minorEastAsia"/>
          <w:sz w:val="28"/>
          <w:szCs w:val="28"/>
        </w:rPr>
        <w:t xml:space="preserve"> для предоставления муниципальной услуги, в предоставлении муниципальной </w:t>
      </w:r>
      <w:r w:rsidRPr="00531E9D">
        <w:rPr>
          <w:rFonts w:eastAsiaTheme="minorEastAsia"/>
          <w:spacing w:val="-4"/>
          <w:sz w:val="28"/>
          <w:szCs w:val="28"/>
        </w:rPr>
        <w:t>услуги, в исправлении допущенных опечаток и ошибок в выданных в результате</w:t>
      </w:r>
      <w:r w:rsidRPr="00D07A73">
        <w:rPr>
          <w:rFonts w:eastAsiaTheme="minorEastAsia"/>
          <w:sz w:val="28"/>
          <w:szCs w:val="28"/>
        </w:rPr>
        <w:t xml:space="preserve"> предоставления муниципальной услуги документах либо за нарушение уст</w:t>
      </w:r>
      <w:r w:rsidRPr="00D07A73">
        <w:rPr>
          <w:rFonts w:eastAsiaTheme="minorEastAsia"/>
          <w:sz w:val="28"/>
          <w:szCs w:val="28"/>
        </w:rPr>
        <w:t>а</w:t>
      </w:r>
      <w:r w:rsidRPr="00D07A73">
        <w:rPr>
          <w:rFonts w:eastAsiaTheme="minorEastAsia"/>
          <w:sz w:val="28"/>
          <w:szCs w:val="28"/>
        </w:rPr>
        <w:t>новленного срока осуществления таких исправлений;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spacing w:val="-4"/>
          <w:sz w:val="28"/>
          <w:szCs w:val="28"/>
        </w:rPr>
        <w:t>- превышение максимального срока ожидания в очереди при подаче запроса</w:t>
      </w:r>
      <w:r w:rsidRPr="00D07A73">
        <w:rPr>
          <w:rFonts w:eastAsiaTheme="minorEastAsia"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центре.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51" w:name="sub_1005"/>
      <w:r w:rsidRPr="00D07A73">
        <w:rPr>
          <w:rFonts w:eastAsiaTheme="minorEastAsia"/>
          <w:sz w:val="28"/>
          <w:szCs w:val="28"/>
        </w:rPr>
        <w:t>5. Досудебный (внесудебный) порядок обжалования решений и действий (бездействия) органа, предоставившего муниципальную услугу, а также дол</w:t>
      </w:r>
      <w:r w:rsidRPr="00D07A73">
        <w:rPr>
          <w:rFonts w:eastAsiaTheme="minorEastAsia"/>
          <w:sz w:val="28"/>
          <w:szCs w:val="28"/>
        </w:rPr>
        <w:t>ж</w:t>
      </w:r>
      <w:r w:rsidRPr="00D07A73">
        <w:rPr>
          <w:rFonts w:eastAsiaTheme="minorEastAsia"/>
          <w:sz w:val="28"/>
          <w:szCs w:val="28"/>
        </w:rPr>
        <w:t>ностных лиц или муниципальных служащих</w:t>
      </w:r>
    </w:p>
    <w:bookmarkEnd w:id="51"/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D07A73">
        <w:rPr>
          <w:rFonts w:eastAsiaTheme="minorEastAsia"/>
          <w:sz w:val="28"/>
          <w:szCs w:val="28"/>
        </w:rPr>
        <w:t xml:space="preserve">Досудебное (внесудебное) обжалование решений и действий (бездействия) органа, предоставившего муниципальную услугу, а также должностных лиц </w:t>
      </w:r>
      <w:r w:rsidRPr="00531E9D">
        <w:rPr>
          <w:rFonts w:eastAsiaTheme="minorEastAsia"/>
          <w:spacing w:val="-4"/>
          <w:sz w:val="28"/>
          <w:szCs w:val="28"/>
        </w:rPr>
        <w:t>или муниципальных служащих осуществляется в соответствии с постановлением</w:t>
      </w:r>
      <w:r w:rsidRPr="00D07A73">
        <w:rPr>
          <w:rFonts w:eastAsiaTheme="minorEastAsia"/>
          <w:sz w:val="28"/>
          <w:szCs w:val="28"/>
        </w:rPr>
        <w:t xml:space="preserve"> Администрации города от 04.10.2012 </w:t>
      </w:r>
      <w:r w:rsidR="00531E9D">
        <w:rPr>
          <w:rFonts w:eastAsiaTheme="minorEastAsia"/>
          <w:sz w:val="28"/>
          <w:szCs w:val="28"/>
        </w:rPr>
        <w:t xml:space="preserve">№ </w:t>
      </w:r>
      <w:r w:rsidRPr="00D07A73">
        <w:rPr>
          <w:rFonts w:eastAsiaTheme="minorEastAsia"/>
          <w:sz w:val="28"/>
          <w:szCs w:val="28"/>
        </w:rPr>
        <w:t>7742 «Об утверждении порядка подачи и рассмотрении жалоб на решения и действия (бездействие) органов местного самоуправления городского округа город Сургут и их должностных лиц, мун</w:t>
      </w:r>
      <w:r w:rsidRPr="00D07A73">
        <w:rPr>
          <w:rFonts w:eastAsiaTheme="minorEastAsia"/>
          <w:sz w:val="28"/>
          <w:szCs w:val="28"/>
        </w:rPr>
        <w:t>и</w:t>
      </w:r>
      <w:r w:rsidRPr="00D07A73">
        <w:rPr>
          <w:rFonts w:eastAsiaTheme="minorEastAsia"/>
          <w:sz w:val="28"/>
          <w:szCs w:val="28"/>
        </w:rPr>
        <w:t>ципальных служащих».</w:t>
      </w:r>
      <w:proofErr w:type="gramEnd"/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531E9D" w:rsidRDefault="00D07A73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Приложение 1 </w:t>
      </w:r>
    </w:p>
    <w:p w:rsidR="00D07A73" w:rsidRPr="00531E9D" w:rsidRDefault="00D07A73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к </w:t>
      </w:r>
      <w:r w:rsidRPr="00531E9D">
        <w:rPr>
          <w:rFonts w:eastAsiaTheme="minorEastAsia"/>
          <w:sz w:val="28"/>
          <w:szCs w:val="28"/>
        </w:rPr>
        <w:t xml:space="preserve">административному регламенту </w:t>
      </w:r>
    </w:p>
    <w:p w:rsidR="00D07A73" w:rsidRPr="00531E9D" w:rsidRDefault="00D07A73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предоставления </w:t>
      </w:r>
      <w:proofErr w:type="gramStart"/>
      <w:r w:rsidRPr="00531E9D">
        <w:rPr>
          <w:rFonts w:eastAsiaTheme="minorEastAsia"/>
          <w:color w:val="26282F"/>
          <w:sz w:val="28"/>
          <w:szCs w:val="28"/>
        </w:rPr>
        <w:t>муниципальной</w:t>
      </w:r>
      <w:proofErr w:type="gramEnd"/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Default="00D07A73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>услуги «Прием документов, постановка на учет</w:t>
      </w:r>
      <w:r w:rsidR="00531E9D">
        <w:rPr>
          <w:rFonts w:eastAsiaTheme="minorEastAsia"/>
          <w:color w:val="26282F"/>
          <w:sz w:val="28"/>
          <w:szCs w:val="28"/>
        </w:rPr>
        <w:t xml:space="preserve"> </w:t>
      </w:r>
      <w:r w:rsidRPr="00531E9D">
        <w:rPr>
          <w:rFonts w:eastAsiaTheme="minorEastAsia"/>
          <w:color w:val="26282F"/>
          <w:sz w:val="28"/>
          <w:szCs w:val="28"/>
        </w:rPr>
        <w:t>граждан для предоставления муниципального</w:t>
      </w:r>
      <w:r w:rsidR="00531E9D">
        <w:rPr>
          <w:rFonts w:eastAsiaTheme="minorEastAsia"/>
          <w:color w:val="26282F"/>
          <w:sz w:val="28"/>
          <w:szCs w:val="28"/>
        </w:rPr>
        <w:t xml:space="preserve"> </w:t>
      </w:r>
      <w:r w:rsidRPr="00531E9D">
        <w:rPr>
          <w:rFonts w:eastAsiaTheme="minorEastAsia"/>
          <w:color w:val="26282F"/>
          <w:sz w:val="28"/>
          <w:szCs w:val="28"/>
        </w:rPr>
        <w:t xml:space="preserve">жилого помещения </w:t>
      </w:r>
    </w:p>
    <w:p w:rsidR="00D07A73" w:rsidRPr="00531E9D" w:rsidRDefault="00D07A73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по договору </w:t>
      </w:r>
      <w:proofErr w:type="gramStart"/>
      <w:r w:rsidRPr="00531E9D">
        <w:rPr>
          <w:rFonts w:eastAsiaTheme="minorEastAsia"/>
          <w:color w:val="26282F"/>
          <w:sz w:val="28"/>
          <w:szCs w:val="28"/>
        </w:rPr>
        <w:t>коммерческого</w:t>
      </w:r>
      <w:proofErr w:type="gramEnd"/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D07A73" w:rsidRDefault="00D07A73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>найма, договору поднайма»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color w:val="26282F"/>
          <w:sz w:val="28"/>
          <w:szCs w:val="28"/>
        </w:rPr>
      </w:pP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</w:p>
    <w:p w:rsidR="00D07A73" w:rsidRPr="00D07A73" w:rsidRDefault="00D07A73" w:rsidP="00531E9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D07A73">
        <w:rPr>
          <w:rFonts w:eastAsiaTheme="minorEastAsia"/>
          <w:bCs/>
          <w:color w:val="26282F"/>
          <w:sz w:val="28"/>
          <w:szCs w:val="28"/>
        </w:rPr>
        <w:t xml:space="preserve">Перечень </w:t>
      </w:r>
      <w:r w:rsidRPr="00D07A73">
        <w:rPr>
          <w:rFonts w:eastAsiaTheme="minorEastAsia"/>
          <w:bCs/>
          <w:color w:val="26282F"/>
          <w:sz w:val="28"/>
          <w:szCs w:val="28"/>
        </w:rPr>
        <w:br/>
        <w:t>организаций, участвующих в предоставлении муниципальной услуги</w:t>
      </w:r>
    </w:p>
    <w:p w:rsidR="00D07A73" w:rsidRPr="00D07A73" w:rsidRDefault="00D07A73" w:rsidP="00531E9D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eastAsiaTheme="minorEastAsia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1701"/>
        <w:gridCol w:w="1276"/>
        <w:gridCol w:w="1984"/>
      </w:tblGrid>
      <w:tr w:rsidR="00D07A73" w:rsidRPr="00D07A73" w:rsidTr="00531E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График раб</w:t>
            </w:r>
            <w:r w:rsidRPr="00531E9D">
              <w:rPr>
                <w:rFonts w:eastAsiaTheme="minorEastAsia"/>
                <w:sz w:val="24"/>
                <w:szCs w:val="24"/>
              </w:rPr>
              <w:t>о</w:t>
            </w:r>
            <w:r w:rsidRPr="00531E9D">
              <w:rPr>
                <w:rFonts w:eastAsiaTheme="minorEastAsia"/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31E9D">
              <w:rPr>
                <w:rFonts w:eastAsiaTheme="minorEastAsia"/>
                <w:sz w:val="24"/>
                <w:szCs w:val="24"/>
              </w:rPr>
              <w:t>Конта</w:t>
            </w:r>
            <w:r w:rsidR="00531E9D">
              <w:rPr>
                <w:rFonts w:eastAsiaTheme="minorEastAsia"/>
                <w:sz w:val="24"/>
                <w:szCs w:val="24"/>
              </w:rPr>
              <w:t>-</w:t>
            </w:r>
            <w:proofErr w:type="spellStart"/>
            <w:r w:rsidRPr="00531E9D">
              <w:rPr>
                <w:rFonts w:eastAsiaTheme="minorEastAsia"/>
                <w:sz w:val="24"/>
                <w:szCs w:val="24"/>
              </w:rPr>
              <w:t>ктный</w:t>
            </w:r>
            <w:proofErr w:type="spellEnd"/>
            <w:proofErr w:type="gramEnd"/>
            <w:r w:rsidRPr="00531E9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 xml:space="preserve">Адрес </w:t>
            </w:r>
          </w:p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электронной п</w:t>
            </w:r>
            <w:r w:rsidRPr="00531E9D">
              <w:rPr>
                <w:rFonts w:eastAsiaTheme="minorEastAsia"/>
                <w:sz w:val="24"/>
                <w:szCs w:val="24"/>
              </w:rPr>
              <w:t>о</w:t>
            </w:r>
            <w:r w:rsidRPr="00531E9D">
              <w:rPr>
                <w:rFonts w:eastAsiaTheme="minorEastAsia"/>
                <w:sz w:val="24"/>
                <w:szCs w:val="24"/>
              </w:rPr>
              <w:t>чты</w:t>
            </w:r>
          </w:p>
        </w:tc>
      </w:tr>
      <w:tr w:rsidR="00D07A73" w:rsidRPr="00D07A73" w:rsidTr="00531E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Организации, зан</w:t>
            </w:r>
            <w:r w:rsidRPr="00531E9D">
              <w:rPr>
                <w:rFonts w:eastAsiaTheme="minorEastAsia"/>
                <w:sz w:val="24"/>
                <w:szCs w:val="24"/>
              </w:rPr>
              <w:t>и</w:t>
            </w:r>
            <w:r w:rsidRPr="00531E9D">
              <w:rPr>
                <w:rFonts w:eastAsiaTheme="minorEastAsia"/>
                <w:sz w:val="24"/>
                <w:szCs w:val="24"/>
              </w:rPr>
              <w:t>ма</w:t>
            </w:r>
            <w:r w:rsidRPr="00531E9D">
              <w:rPr>
                <w:rFonts w:eastAsiaTheme="minorEastAsia"/>
                <w:spacing w:val="-6"/>
                <w:sz w:val="24"/>
                <w:szCs w:val="24"/>
              </w:rPr>
              <w:t>ющиеся обслужив</w:t>
            </w:r>
            <w:r w:rsidRPr="00531E9D">
              <w:rPr>
                <w:rFonts w:eastAsiaTheme="minorEastAsia"/>
                <w:spacing w:val="-6"/>
                <w:sz w:val="24"/>
                <w:szCs w:val="24"/>
              </w:rPr>
              <w:t>а</w:t>
            </w:r>
            <w:r w:rsidRPr="00531E9D">
              <w:rPr>
                <w:rFonts w:eastAsiaTheme="minorEastAsia"/>
                <w:spacing w:val="-6"/>
                <w:sz w:val="24"/>
                <w:szCs w:val="24"/>
              </w:rPr>
              <w:t xml:space="preserve">нием </w:t>
            </w:r>
            <w:proofErr w:type="gramStart"/>
            <w:r w:rsidRPr="00531E9D">
              <w:rPr>
                <w:rFonts w:eastAsiaTheme="minorEastAsia"/>
                <w:sz w:val="24"/>
                <w:szCs w:val="24"/>
              </w:rPr>
              <w:t>жилищного</w:t>
            </w:r>
            <w:proofErr w:type="gramEnd"/>
            <w:r w:rsidRPr="00531E9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фонда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Управляющие компании, ТСЖ</w:t>
            </w:r>
          </w:p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по месту жительства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07A73" w:rsidRPr="00D07A73" w:rsidTr="00531E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Управление Фед</w:t>
            </w:r>
            <w:r w:rsidRPr="00531E9D">
              <w:rPr>
                <w:rFonts w:eastAsiaTheme="minorEastAsia"/>
                <w:sz w:val="24"/>
                <w:szCs w:val="24"/>
              </w:rPr>
              <w:t>е</w:t>
            </w:r>
            <w:r w:rsidRPr="00531E9D">
              <w:rPr>
                <w:rFonts w:eastAsiaTheme="minorEastAsia"/>
                <w:sz w:val="24"/>
                <w:szCs w:val="24"/>
              </w:rPr>
              <w:t>ральной службы гос</w:t>
            </w:r>
            <w:r w:rsidRPr="00531E9D">
              <w:rPr>
                <w:rFonts w:eastAsiaTheme="minorEastAsia"/>
                <w:sz w:val="24"/>
                <w:szCs w:val="24"/>
              </w:rPr>
              <w:t>у</w:t>
            </w:r>
            <w:r w:rsidRPr="00531E9D">
              <w:rPr>
                <w:rFonts w:eastAsiaTheme="minorEastAsia"/>
                <w:sz w:val="24"/>
                <w:szCs w:val="24"/>
              </w:rPr>
              <w:t>дарственной рег</w:t>
            </w:r>
            <w:r w:rsidRPr="00531E9D">
              <w:rPr>
                <w:rFonts w:eastAsiaTheme="minorEastAsia"/>
                <w:sz w:val="24"/>
                <w:szCs w:val="24"/>
              </w:rPr>
              <w:t>и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страции кадастра </w:t>
            </w:r>
          </w:p>
          <w:p w:rsid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 xml:space="preserve">и картографии </w:t>
            </w:r>
          </w:p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по Ханты-Мансийскому авт</w:t>
            </w:r>
            <w:r w:rsidRPr="00531E9D">
              <w:rPr>
                <w:rFonts w:eastAsiaTheme="minorEastAsia"/>
                <w:sz w:val="24"/>
                <w:szCs w:val="24"/>
              </w:rPr>
              <w:t>о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номному округу </w:t>
            </w:r>
            <w:r w:rsidR="00531E9D">
              <w:rPr>
                <w:rFonts w:eastAsiaTheme="minorEastAsia"/>
                <w:sz w:val="24"/>
                <w:szCs w:val="24"/>
              </w:rPr>
              <w:t>–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 Югре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город Сургут,</w:t>
            </w:r>
          </w:p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улица Островского,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pacing w:val="-6"/>
                <w:sz w:val="24"/>
                <w:szCs w:val="24"/>
              </w:rPr>
              <w:t xml:space="preserve">понедельник </w:t>
            </w:r>
            <w:r w:rsidR="00531E9D" w:rsidRPr="00531E9D">
              <w:rPr>
                <w:rFonts w:eastAsiaTheme="minorEastAsia"/>
                <w:spacing w:val="-6"/>
                <w:sz w:val="24"/>
                <w:szCs w:val="24"/>
              </w:rPr>
              <w:t>–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 вторник</w:t>
            </w:r>
          </w:p>
          <w:p w:rsid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 xml:space="preserve">с </w:t>
            </w:r>
            <w:r w:rsidR="00531E9D">
              <w:rPr>
                <w:rFonts w:eastAsiaTheme="minorEastAsia"/>
                <w:sz w:val="24"/>
                <w:szCs w:val="24"/>
              </w:rPr>
              <w:t>0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9.00 </w:t>
            </w:r>
          </w:p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до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23-26-11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pacing w:val="-8"/>
                <w:sz w:val="24"/>
                <w:szCs w:val="24"/>
              </w:rPr>
            </w:pPr>
            <w:r w:rsidRPr="00531E9D">
              <w:rPr>
                <w:rFonts w:eastAsiaTheme="minorEastAsia"/>
                <w:spacing w:val="-8"/>
                <w:sz w:val="24"/>
                <w:szCs w:val="24"/>
              </w:rPr>
              <w:t>U8603@yandex.ru</w:t>
            </w:r>
          </w:p>
        </w:tc>
      </w:tr>
      <w:tr w:rsidR="00D07A73" w:rsidRPr="00D07A73" w:rsidTr="00531E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Филиал ФГУП Рост</w:t>
            </w:r>
            <w:r w:rsidRPr="00531E9D">
              <w:rPr>
                <w:rFonts w:eastAsiaTheme="minorEastAsia"/>
                <w:sz w:val="24"/>
                <w:szCs w:val="24"/>
              </w:rPr>
              <w:t>е</w:t>
            </w:r>
            <w:r w:rsidRPr="00531E9D">
              <w:rPr>
                <w:rFonts w:eastAsiaTheme="minorEastAsia"/>
                <w:sz w:val="24"/>
                <w:szCs w:val="24"/>
              </w:rPr>
              <w:t>хинвентаризация»</w:t>
            </w:r>
            <w:r w:rsidR="00531E9D">
              <w:rPr>
                <w:rFonts w:eastAsiaTheme="minorEastAsia"/>
                <w:sz w:val="24"/>
                <w:szCs w:val="24"/>
              </w:rPr>
              <w:t xml:space="preserve"> –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 Федеральное БТИ </w:t>
            </w:r>
          </w:p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 xml:space="preserve">по ХМАО </w:t>
            </w:r>
            <w:r w:rsidR="00531E9D">
              <w:rPr>
                <w:rFonts w:eastAsiaTheme="minorEastAsia"/>
                <w:sz w:val="24"/>
                <w:szCs w:val="24"/>
              </w:rPr>
              <w:t>–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 Югре </w:t>
            </w:r>
            <w:proofErr w:type="spellStart"/>
            <w:r w:rsidRPr="00531E9D">
              <w:rPr>
                <w:rFonts w:eastAsiaTheme="minorEastAsia"/>
                <w:sz w:val="24"/>
                <w:szCs w:val="24"/>
              </w:rPr>
              <w:t>Сургуткое</w:t>
            </w:r>
            <w:proofErr w:type="spellEnd"/>
            <w:r w:rsidRPr="00531E9D">
              <w:rPr>
                <w:rFonts w:eastAsiaTheme="minorEastAsia"/>
                <w:sz w:val="24"/>
                <w:szCs w:val="24"/>
              </w:rPr>
              <w:t xml:space="preserve">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город Сургут,</w:t>
            </w:r>
          </w:p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улица Республики, 75/3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понедельник - пятница</w:t>
            </w:r>
          </w:p>
          <w:p w:rsid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с</w:t>
            </w:r>
            <w:r w:rsidR="00531E9D">
              <w:rPr>
                <w:rFonts w:eastAsiaTheme="minorEastAsia"/>
                <w:sz w:val="24"/>
                <w:szCs w:val="24"/>
              </w:rPr>
              <w:t xml:space="preserve"> 0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9.00 </w:t>
            </w:r>
          </w:p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до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24-89-09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pacing w:val="-4"/>
                <w:sz w:val="24"/>
                <w:szCs w:val="24"/>
              </w:rPr>
              <w:t>priem@surgut.uti-</w:t>
            </w:r>
            <w:r w:rsidRPr="00531E9D">
              <w:rPr>
                <w:rFonts w:eastAsiaTheme="minorEastAsia"/>
                <w:sz w:val="24"/>
                <w:szCs w:val="24"/>
              </w:rPr>
              <w:t>hmao.ru</w:t>
            </w:r>
          </w:p>
        </w:tc>
      </w:tr>
      <w:tr w:rsidR="00D07A73" w:rsidRPr="00D07A73" w:rsidTr="00531E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 xml:space="preserve">СГМУП «Бюро </w:t>
            </w:r>
          </w:p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технической инвент</w:t>
            </w:r>
            <w:r w:rsidRPr="00531E9D">
              <w:rPr>
                <w:rFonts w:eastAsiaTheme="minorEastAsia"/>
                <w:sz w:val="24"/>
                <w:szCs w:val="24"/>
              </w:rPr>
              <w:t>а</w:t>
            </w:r>
            <w:r w:rsidRPr="00531E9D">
              <w:rPr>
                <w:rFonts w:eastAsiaTheme="minorEastAsia"/>
                <w:sz w:val="24"/>
                <w:szCs w:val="24"/>
              </w:rPr>
              <w:t>ризации»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город Сургут,</w:t>
            </w:r>
          </w:p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pacing w:val="-6"/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 w:rsidRPr="00531E9D">
              <w:rPr>
                <w:rFonts w:eastAsiaTheme="minorEastAsia"/>
                <w:spacing w:val="-6"/>
                <w:sz w:val="24"/>
                <w:szCs w:val="24"/>
              </w:rPr>
              <w:t>Дзержин</w:t>
            </w:r>
            <w:r w:rsidR="00531E9D">
              <w:rPr>
                <w:rFonts w:eastAsiaTheme="minorEastAsia"/>
                <w:spacing w:val="-6"/>
                <w:sz w:val="24"/>
                <w:szCs w:val="24"/>
              </w:rPr>
              <w:t>-</w:t>
            </w:r>
            <w:r w:rsidRPr="00531E9D">
              <w:rPr>
                <w:rFonts w:eastAsiaTheme="minorEastAsia"/>
                <w:spacing w:val="-6"/>
                <w:sz w:val="24"/>
                <w:szCs w:val="24"/>
              </w:rPr>
              <w:t>ского</w:t>
            </w:r>
            <w:proofErr w:type="spellEnd"/>
            <w:proofErr w:type="gramEnd"/>
            <w:r w:rsidRPr="00531E9D">
              <w:rPr>
                <w:rFonts w:eastAsiaTheme="minorEastAsia"/>
                <w:sz w:val="24"/>
                <w:szCs w:val="24"/>
              </w:rPr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pacing w:val="-4"/>
                <w:sz w:val="24"/>
                <w:szCs w:val="24"/>
              </w:rPr>
              <w:t xml:space="preserve">понедельник </w:t>
            </w:r>
            <w:r w:rsidR="00531E9D" w:rsidRPr="00531E9D">
              <w:rPr>
                <w:rFonts w:eastAsiaTheme="minorEastAsia"/>
                <w:spacing w:val="-4"/>
                <w:sz w:val="24"/>
                <w:szCs w:val="24"/>
              </w:rPr>
              <w:t>–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 пятница</w:t>
            </w:r>
          </w:p>
          <w:p w:rsid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с</w:t>
            </w:r>
            <w:r w:rsidR="00531E9D">
              <w:rPr>
                <w:rFonts w:eastAsiaTheme="minorEastAsia"/>
                <w:sz w:val="24"/>
                <w:szCs w:val="24"/>
              </w:rPr>
              <w:t xml:space="preserve"> 0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9.00 </w:t>
            </w:r>
          </w:p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до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52-50-22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pacing w:val="-6"/>
                <w:sz w:val="24"/>
                <w:szCs w:val="24"/>
              </w:rPr>
              <w:t>btisur@admsurgut</w:t>
            </w:r>
            <w:r w:rsidRPr="00531E9D">
              <w:rPr>
                <w:rFonts w:eastAsiaTheme="minorEastAsia"/>
                <w:sz w:val="24"/>
                <w:szCs w:val="24"/>
              </w:rPr>
              <w:t>.ru</w:t>
            </w:r>
          </w:p>
        </w:tc>
      </w:tr>
      <w:tr w:rsidR="00D07A73" w:rsidRPr="00D07A73" w:rsidTr="00531E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proofErr w:type="spellStart"/>
            <w:r w:rsidRPr="00531E9D">
              <w:rPr>
                <w:rFonts w:eastAsiaTheme="minorEastAsia"/>
                <w:sz w:val="24"/>
                <w:szCs w:val="24"/>
              </w:rPr>
              <w:t>Сургутский</w:t>
            </w:r>
            <w:proofErr w:type="spellEnd"/>
            <w:r w:rsidRPr="00531E9D">
              <w:rPr>
                <w:rFonts w:eastAsiaTheme="minorEastAsia"/>
                <w:sz w:val="24"/>
                <w:szCs w:val="24"/>
              </w:rPr>
              <w:t xml:space="preserve"> отдел Управления фед</w:t>
            </w:r>
            <w:r w:rsidRPr="00531E9D">
              <w:rPr>
                <w:rFonts w:eastAsiaTheme="minorEastAsia"/>
                <w:sz w:val="24"/>
                <w:szCs w:val="24"/>
              </w:rPr>
              <w:t>е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ральной </w:t>
            </w:r>
            <w:proofErr w:type="spellStart"/>
            <w:proofErr w:type="gramStart"/>
            <w:r w:rsidRPr="00531E9D">
              <w:rPr>
                <w:rFonts w:eastAsiaTheme="minorEastAsia"/>
                <w:sz w:val="24"/>
                <w:szCs w:val="24"/>
              </w:rPr>
              <w:t>мигра</w:t>
            </w:r>
            <w:r w:rsidR="00531E9D">
              <w:rPr>
                <w:rFonts w:eastAsiaTheme="minorEastAsia"/>
                <w:sz w:val="24"/>
                <w:szCs w:val="24"/>
              </w:rPr>
              <w:t>-</w:t>
            </w:r>
            <w:r w:rsidRPr="00531E9D">
              <w:rPr>
                <w:rFonts w:eastAsiaTheme="minorEastAsia"/>
                <w:sz w:val="24"/>
                <w:szCs w:val="24"/>
              </w:rPr>
              <w:t>ционной</w:t>
            </w:r>
            <w:proofErr w:type="spellEnd"/>
            <w:proofErr w:type="gramEnd"/>
            <w:r w:rsidRPr="00531E9D">
              <w:rPr>
                <w:rFonts w:eastAsiaTheme="minorEastAsia"/>
                <w:sz w:val="24"/>
                <w:szCs w:val="24"/>
              </w:rPr>
              <w:t xml:space="preserve"> службы </w:t>
            </w:r>
          </w:p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по Ханты-Мансийскому авт</w:t>
            </w:r>
            <w:r w:rsidRPr="00531E9D">
              <w:rPr>
                <w:rFonts w:eastAsiaTheme="minorEastAsia"/>
                <w:sz w:val="24"/>
                <w:szCs w:val="24"/>
              </w:rPr>
              <w:t>о</w:t>
            </w:r>
            <w:r w:rsidRPr="00531E9D">
              <w:rPr>
                <w:rFonts w:eastAsiaTheme="minorEastAsia"/>
                <w:sz w:val="24"/>
                <w:szCs w:val="24"/>
              </w:rPr>
              <w:t>номному округу – Югре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город Сургут,</w:t>
            </w:r>
          </w:p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улица</w:t>
            </w:r>
          </w:p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Профсоюзов,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pacing w:val="-4"/>
                <w:sz w:val="24"/>
                <w:szCs w:val="24"/>
              </w:rPr>
              <w:t>понедельник –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 пятница </w:t>
            </w:r>
          </w:p>
          <w:p w:rsid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 xml:space="preserve">с </w:t>
            </w:r>
            <w:r w:rsidR="00531E9D">
              <w:rPr>
                <w:rFonts w:eastAsiaTheme="minorEastAsia"/>
                <w:sz w:val="24"/>
                <w:szCs w:val="24"/>
              </w:rPr>
              <w:t>0</w:t>
            </w:r>
            <w:r w:rsidRPr="00531E9D">
              <w:rPr>
                <w:rFonts w:eastAsiaTheme="minorEastAsia"/>
                <w:sz w:val="24"/>
                <w:szCs w:val="24"/>
              </w:rPr>
              <w:t xml:space="preserve">9.00 </w:t>
            </w:r>
          </w:p>
          <w:p w:rsidR="00D07A73" w:rsidRPr="00531E9D" w:rsidRDefault="00D07A73" w:rsidP="00531E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до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>76-19-63</w:t>
            </w:r>
          </w:p>
          <w:p w:rsidR="00D07A73" w:rsidRPr="00531E9D" w:rsidRDefault="00D07A73" w:rsidP="00D07A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z w:val="24"/>
                <w:szCs w:val="24"/>
              </w:rPr>
              <w:t xml:space="preserve">76-18-74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73" w:rsidRPr="00531E9D" w:rsidRDefault="00531E9D" w:rsidP="00531E9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31E9D">
              <w:rPr>
                <w:rFonts w:eastAsiaTheme="minorEastAsia"/>
                <w:spacing w:val="-6"/>
                <w:sz w:val="24"/>
                <w:szCs w:val="24"/>
              </w:rPr>
              <w:t>ufms86_srg@mail.</w:t>
            </w:r>
            <w:r w:rsidRPr="00531E9D">
              <w:rPr>
                <w:rFonts w:eastAsiaTheme="minorEastAsia"/>
                <w:sz w:val="24"/>
                <w:szCs w:val="24"/>
              </w:rPr>
              <w:t>ru</w:t>
            </w:r>
          </w:p>
        </w:tc>
      </w:tr>
    </w:tbl>
    <w:p w:rsidR="00D07A73" w:rsidRPr="00D07A73" w:rsidRDefault="00D07A73" w:rsidP="00D07A73">
      <w:pPr>
        <w:widowControl w:val="0"/>
        <w:autoSpaceDE w:val="0"/>
        <w:autoSpaceDN w:val="0"/>
        <w:adjustRightInd w:val="0"/>
        <w:ind w:left="7788" w:firstLine="708"/>
        <w:contextualSpacing/>
        <w:jc w:val="both"/>
        <w:rPr>
          <w:rFonts w:eastAsiaTheme="minorEastAsia"/>
          <w:b/>
          <w:bCs/>
          <w:color w:val="26282F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left="7788" w:firstLine="708"/>
        <w:contextualSpacing/>
        <w:jc w:val="both"/>
        <w:rPr>
          <w:rFonts w:eastAsiaTheme="minorEastAsia"/>
          <w:b/>
          <w:bCs/>
          <w:color w:val="26282F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left="7788" w:firstLine="708"/>
        <w:contextualSpacing/>
        <w:jc w:val="both"/>
        <w:rPr>
          <w:rFonts w:eastAsiaTheme="minorEastAsia"/>
          <w:b/>
          <w:bCs/>
          <w:color w:val="26282F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  <w:b/>
          <w:bCs/>
          <w:color w:val="26282F"/>
          <w:sz w:val="24"/>
          <w:szCs w:val="24"/>
        </w:rPr>
      </w:pP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Приложение </w:t>
      </w:r>
      <w:r>
        <w:rPr>
          <w:rFonts w:eastAsiaTheme="minorEastAsia"/>
          <w:color w:val="26282F"/>
          <w:sz w:val="28"/>
          <w:szCs w:val="28"/>
        </w:rPr>
        <w:t>2</w:t>
      </w:r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к </w:t>
      </w:r>
      <w:r w:rsidRPr="00531E9D">
        <w:rPr>
          <w:rFonts w:eastAsiaTheme="minorEastAsia"/>
          <w:sz w:val="28"/>
          <w:szCs w:val="28"/>
        </w:rPr>
        <w:t xml:space="preserve">административному регламенту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предоставления </w:t>
      </w:r>
      <w:proofErr w:type="gramStart"/>
      <w:r w:rsidRPr="00531E9D">
        <w:rPr>
          <w:rFonts w:eastAsiaTheme="minorEastAsia"/>
          <w:color w:val="26282F"/>
          <w:sz w:val="28"/>
          <w:szCs w:val="28"/>
        </w:rPr>
        <w:t>муниципальной</w:t>
      </w:r>
      <w:proofErr w:type="gramEnd"/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>услуги «Прием документов, постановка на учет</w:t>
      </w:r>
      <w:r>
        <w:rPr>
          <w:rFonts w:eastAsiaTheme="minorEastAsia"/>
          <w:color w:val="26282F"/>
          <w:sz w:val="28"/>
          <w:szCs w:val="28"/>
        </w:rPr>
        <w:t xml:space="preserve"> </w:t>
      </w:r>
      <w:r w:rsidRPr="00531E9D">
        <w:rPr>
          <w:rFonts w:eastAsiaTheme="minorEastAsia"/>
          <w:color w:val="26282F"/>
          <w:sz w:val="28"/>
          <w:szCs w:val="28"/>
        </w:rPr>
        <w:t>граждан для предоставления муниципального</w:t>
      </w:r>
      <w:r>
        <w:rPr>
          <w:rFonts w:eastAsiaTheme="minorEastAsia"/>
          <w:color w:val="26282F"/>
          <w:sz w:val="28"/>
          <w:szCs w:val="28"/>
        </w:rPr>
        <w:t xml:space="preserve"> </w:t>
      </w:r>
      <w:r w:rsidRPr="00531E9D">
        <w:rPr>
          <w:rFonts w:eastAsiaTheme="minorEastAsia"/>
          <w:color w:val="26282F"/>
          <w:sz w:val="28"/>
          <w:szCs w:val="28"/>
        </w:rPr>
        <w:t xml:space="preserve">жилого помещения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по договору </w:t>
      </w:r>
      <w:proofErr w:type="gramStart"/>
      <w:r w:rsidRPr="00531E9D">
        <w:rPr>
          <w:rFonts w:eastAsiaTheme="minorEastAsia"/>
          <w:color w:val="26282F"/>
          <w:sz w:val="28"/>
          <w:szCs w:val="28"/>
        </w:rPr>
        <w:t>коммерческого</w:t>
      </w:r>
      <w:proofErr w:type="gramEnd"/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>найма, договору поднайма»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color w:val="26282F"/>
          <w:sz w:val="28"/>
          <w:szCs w:val="28"/>
        </w:rPr>
      </w:pPr>
    </w:p>
    <w:p w:rsid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color w:val="26282F"/>
          <w:sz w:val="28"/>
          <w:szCs w:val="28"/>
        </w:rPr>
      </w:pPr>
    </w:p>
    <w:p w:rsidR="00531E9D" w:rsidRDefault="00D07A73" w:rsidP="00D07A73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531E9D">
        <w:rPr>
          <w:rFonts w:eastAsiaTheme="minorEastAsia"/>
          <w:bCs/>
          <w:color w:val="26282F"/>
          <w:sz w:val="28"/>
          <w:szCs w:val="28"/>
        </w:rPr>
        <w:t xml:space="preserve">Блок-схема </w:t>
      </w:r>
      <w:r w:rsidRPr="00531E9D">
        <w:rPr>
          <w:rFonts w:eastAsiaTheme="minorEastAsia"/>
          <w:bCs/>
          <w:color w:val="26282F"/>
          <w:sz w:val="28"/>
          <w:szCs w:val="28"/>
        </w:rPr>
        <w:br/>
        <w:t>последовательности действий при предоставлении муниципальной услуги «Прием документов, постановка на учет граждан для предоставления муниц</w:t>
      </w:r>
      <w:r w:rsidRPr="00531E9D">
        <w:rPr>
          <w:rFonts w:eastAsiaTheme="minorEastAsia"/>
          <w:bCs/>
          <w:color w:val="26282F"/>
          <w:sz w:val="28"/>
          <w:szCs w:val="28"/>
        </w:rPr>
        <w:t>и</w:t>
      </w:r>
      <w:r w:rsidRPr="00531E9D">
        <w:rPr>
          <w:rFonts w:eastAsiaTheme="minorEastAsia"/>
          <w:bCs/>
          <w:color w:val="26282F"/>
          <w:sz w:val="28"/>
          <w:szCs w:val="28"/>
        </w:rPr>
        <w:t xml:space="preserve">пального жилого помещения по договору коммерческого найма, договору </w:t>
      </w:r>
    </w:p>
    <w:p w:rsidR="00D07A73" w:rsidRPr="00531E9D" w:rsidRDefault="00D07A73" w:rsidP="00D07A73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EastAsia"/>
          <w:bCs/>
          <w:color w:val="26282F"/>
          <w:sz w:val="28"/>
          <w:szCs w:val="28"/>
        </w:rPr>
      </w:pPr>
      <w:r w:rsidRPr="00531E9D">
        <w:rPr>
          <w:rFonts w:eastAsiaTheme="minorEastAsia"/>
          <w:bCs/>
          <w:color w:val="26282F"/>
          <w:sz w:val="28"/>
          <w:szCs w:val="28"/>
        </w:rPr>
        <w:t>поднайма»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 xml:space="preserve">         ┌──────────────────────────────────────────────────┐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8"/>
          <w:szCs w:val="28"/>
        </w:rPr>
        <w:t xml:space="preserve">     </w:t>
      </w:r>
      <w:r w:rsidRPr="00D07A73">
        <w:rPr>
          <w:rFonts w:eastAsiaTheme="minorEastAsia"/>
          <w:sz w:val="24"/>
          <w:szCs w:val="24"/>
        </w:rPr>
        <w:t xml:space="preserve">    │          Начало предоставления услуги:        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│        гражданин обращается с заявлением      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└──────────────────────────────────────────────────┘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┌──────────────────────────────────────────────────┐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│ Прием и регистрация заявления,  документов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└──────────────────────────────────────────────────┘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┌──────────────────────────────────────────────────┐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│    Проверка заявления и требуемых документов  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└───────────────────────┬──────────────────────────┘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┌───────────────────────┴──────────────────────────┐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│  Истребование недостающих документов (сведений),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│     находящихся в распоряжении учреждений     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│                и организаций                  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└───────────────────────┬──────────────────────────┘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┌───────────────────────┴──────────────────────────┐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│  Получение недостающих документов</w:t>
      </w:r>
      <w:proofErr w:type="gramStart"/>
      <w:r w:rsidRPr="00D07A73">
        <w:rPr>
          <w:rFonts w:eastAsiaTheme="minorEastAsia"/>
          <w:sz w:val="24"/>
          <w:szCs w:val="24"/>
        </w:rPr>
        <w:t xml:space="preserve"> ,</w:t>
      </w:r>
      <w:proofErr w:type="gramEnd"/>
      <w:r w:rsidRPr="00D07A73">
        <w:rPr>
          <w:rFonts w:eastAsiaTheme="minorEastAsia"/>
          <w:sz w:val="24"/>
          <w:szCs w:val="24"/>
        </w:rPr>
        <w:t xml:space="preserve"> доукомплектование личного учётного дела гражданина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└───────────────────────┬──────────────────────────┘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┌───────────────────────┴──────────────────────────┐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│   Принятие решения о постановке на учет или </w:t>
      </w:r>
      <w:proofErr w:type="gramStart"/>
      <w:r w:rsidRPr="00D07A73">
        <w:rPr>
          <w:rFonts w:eastAsiaTheme="minorEastAsia"/>
          <w:sz w:val="24"/>
          <w:szCs w:val="24"/>
        </w:rPr>
        <w:t>об</w:t>
      </w:r>
      <w:proofErr w:type="gramEnd"/>
      <w:r w:rsidRPr="00D07A73">
        <w:rPr>
          <w:rFonts w:eastAsiaTheme="minorEastAsia"/>
          <w:sz w:val="24"/>
          <w:szCs w:val="24"/>
        </w:rPr>
        <w:t xml:space="preserve">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</w:t>
      </w:r>
      <w:proofErr w:type="gramStart"/>
      <w:r w:rsidRPr="00D07A73">
        <w:rPr>
          <w:rFonts w:eastAsiaTheme="minorEastAsia"/>
          <w:sz w:val="24"/>
          <w:szCs w:val="24"/>
        </w:rPr>
        <w:t>отказе</w:t>
      </w:r>
      <w:proofErr w:type="gramEnd"/>
      <w:r w:rsidRPr="00D07A73">
        <w:rPr>
          <w:rFonts w:eastAsiaTheme="minorEastAsia"/>
          <w:sz w:val="24"/>
          <w:szCs w:val="24"/>
        </w:rPr>
        <w:t xml:space="preserve"> в постановке  на учет граждан, нуждающихся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│  в предоставлении жилого помещения по договору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│           коммерческого найма</w:t>
      </w:r>
      <w:proofErr w:type="gramStart"/>
      <w:r w:rsidRPr="00D07A73">
        <w:rPr>
          <w:rFonts w:eastAsiaTheme="minorEastAsia"/>
          <w:sz w:val="24"/>
          <w:szCs w:val="24"/>
        </w:rPr>
        <w:t xml:space="preserve"> ,</w:t>
      </w:r>
      <w:proofErr w:type="gramEnd"/>
      <w:r w:rsidRPr="00D07A73">
        <w:rPr>
          <w:rFonts w:eastAsiaTheme="minorEastAsia"/>
          <w:sz w:val="24"/>
          <w:szCs w:val="24"/>
        </w:rPr>
        <w:t xml:space="preserve"> поднайма                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└───┬───────────────────────────────────────────┬──┘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┌───────────────────────┴────┐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│  Подготовка, обеспечение │              │   Подготовка, обеспечение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│согласования и утверждения│           │ согласования и утверждения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│   проекта постановления  │               │    проекта постановления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│  Администрации города </w:t>
      </w:r>
      <w:proofErr w:type="gramStart"/>
      <w:r w:rsidRPr="00D07A73">
        <w:rPr>
          <w:rFonts w:eastAsiaTheme="minorEastAsia"/>
          <w:sz w:val="24"/>
          <w:szCs w:val="24"/>
        </w:rPr>
        <w:t>о</w:t>
      </w:r>
      <w:proofErr w:type="gramEnd"/>
      <w:r w:rsidRPr="00D07A73">
        <w:rPr>
          <w:rFonts w:eastAsiaTheme="minorEastAsia"/>
          <w:sz w:val="24"/>
          <w:szCs w:val="24"/>
        </w:rPr>
        <w:t xml:space="preserve">  │             │  Администрации города об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│   постановке на учёт     │                   │отказе в постановке на учет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└────────────┬─────────────┘     └───────────────────────┬────┘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┌────────────┴─────────────┐     ┌─ ─ ─ ─ ─ ─ ─ ─ ─ ─ ─ ─┴── ─┐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│   Регистрация заявления  │                                   │Выдача гражданину лично или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│ получателя, принятого на │                                 │  направление по </w:t>
      </w:r>
      <w:proofErr w:type="gramStart"/>
      <w:r w:rsidRPr="00D07A73">
        <w:rPr>
          <w:rFonts w:eastAsiaTheme="minorEastAsia"/>
          <w:sz w:val="24"/>
          <w:szCs w:val="24"/>
        </w:rPr>
        <w:t>почтовому</w:t>
      </w:r>
      <w:proofErr w:type="gramEnd"/>
      <w:r w:rsidRPr="00D07A73">
        <w:rPr>
          <w:rFonts w:eastAsiaTheme="minorEastAsia"/>
          <w:sz w:val="24"/>
          <w:szCs w:val="24"/>
        </w:rPr>
        <w:t xml:space="preserve">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│   учет, в книге учета    │                                       │   адресу, электронной почте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│  граждан, запись о постановке 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на учёт          │                                                       │     уведомления об отказе в                       │                          │                                                     │     постановке на учет  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└────────────┬─────────────┘     └─ ─ ─ ─ ─ ─ ───┬─ ─ ─ ─ ─ ──┘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┌────────────┴─────────────┐     ┌───────────────┴────────────┐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│   Формирование </w:t>
      </w:r>
      <w:proofErr w:type="gramStart"/>
      <w:r w:rsidRPr="00D07A73">
        <w:rPr>
          <w:rFonts w:eastAsiaTheme="minorEastAsia"/>
          <w:sz w:val="24"/>
          <w:szCs w:val="24"/>
        </w:rPr>
        <w:t>учётного</w:t>
      </w:r>
      <w:proofErr w:type="gramEnd"/>
      <w:r w:rsidRPr="00D07A73">
        <w:rPr>
          <w:rFonts w:eastAsiaTheme="minorEastAsia"/>
          <w:sz w:val="24"/>
          <w:szCs w:val="24"/>
        </w:rPr>
        <w:t xml:space="preserve">  │                             │    Возврат документов   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│    дела заявителя </w:t>
      </w:r>
      <w:proofErr w:type="gramStart"/>
      <w:r w:rsidRPr="00D07A73">
        <w:rPr>
          <w:rFonts w:eastAsiaTheme="minorEastAsia"/>
          <w:sz w:val="24"/>
          <w:szCs w:val="24"/>
        </w:rPr>
        <w:t>с</w:t>
      </w:r>
      <w:proofErr w:type="gramEnd"/>
      <w:r w:rsidRPr="00D07A73">
        <w:rPr>
          <w:rFonts w:eastAsiaTheme="minorEastAsia"/>
          <w:sz w:val="24"/>
          <w:szCs w:val="24"/>
        </w:rPr>
        <w:t xml:space="preserve">      │     └────────────────────────────┘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│  присвоением </w:t>
      </w:r>
      <w:proofErr w:type="gramStart"/>
      <w:r w:rsidRPr="00D07A73">
        <w:rPr>
          <w:rFonts w:eastAsiaTheme="minorEastAsia"/>
          <w:sz w:val="24"/>
          <w:szCs w:val="24"/>
        </w:rPr>
        <w:t>учётного</w:t>
      </w:r>
      <w:proofErr w:type="gramEnd"/>
      <w:r w:rsidRPr="00D07A73">
        <w:rPr>
          <w:rFonts w:eastAsiaTheme="minorEastAsia"/>
          <w:sz w:val="24"/>
          <w:szCs w:val="24"/>
        </w:rPr>
        <w:t xml:space="preserve"> 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│        номера   в текущем году      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└────────────┬─────────────┘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┌── ─ ─ ─ ─ ─┴─ ─ ─ ─ ─ ─ ─┐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Выдача гражданину лично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│ или направление по почте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уведомления  о постановке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│  на учет  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└─ ─ ─ ─ ─ ──┬── ─ ─ ─ ─ ──┘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┌────────────┴─────────────┐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│    Включение граждан </w:t>
      </w:r>
      <w:proofErr w:type="gramStart"/>
      <w:r w:rsidRPr="00D07A73">
        <w:rPr>
          <w:rFonts w:eastAsiaTheme="minorEastAsia"/>
          <w:sz w:val="24"/>
          <w:szCs w:val="24"/>
        </w:rPr>
        <w:t>в</w:t>
      </w:r>
      <w:proofErr w:type="gramEnd"/>
      <w:r w:rsidRPr="00D07A73">
        <w:rPr>
          <w:rFonts w:eastAsiaTheme="minorEastAsia"/>
          <w:sz w:val="24"/>
          <w:szCs w:val="24"/>
        </w:rPr>
        <w:t xml:space="preserve">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│   список очередности     │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8"/>
          <w:szCs w:val="28"/>
        </w:rPr>
      </w:pPr>
      <w:r w:rsidRPr="00D07A73">
        <w:rPr>
          <w:rFonts w:eastAsiaTheme="minorEastAsia"/>
          <w:sz w:val="28"/>
          <w:szCs w:val="28"/>
        </w:rPr>
        <w:t>└──────────────────────────┘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/>
          <w:bCs/>
          <w:color w:val="26282F"/>
          <w:sz w:val="28"/>
          <w:szCs w:val="28"/>
        </w:rPr>
      </w:pPr>
      <w:bookmarkStart w:id="52" w:name="sub_1100"/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Приложение </w:t>
      </w:r>
      <w:r>
        <w:rPr>
          <w:rFonts w:eastAsiaTheme="minorEastAsia"/>
          <w:color w:val="26282F"/>
          <w:sz w:val="28"/>
          <w:szCs w:val="28"/>
        </w:rPr>
        <w:t>3</w:t>
      </w:r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к </w:t>
      </w:r>
      <w:r w:rsidRPr="00531E9D">
        <w:rPr>
          <w:rFonts w:eastAsiaTheme="minorEastAsia"/>
          <w:sz w:val="28"/>
          <w:szCs w:val="28"/>
        </w:rPr>
        <w:t xml:space="preserve">административному регламенту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предоставления </w:t>
      </w:r>
      <w:proofErr w:type="gramStart"/>
      <w:r w:rsidRPr="00531E9D">
        <w:rPr>
          <w:rFonts w:eastAsiaTheme="minorEastAsia"/>
          <w:color w:val="26282F"/>
          <w:sz w:val="28"/>
          <w:szCs w:val="28"/>
        </w:rPr>
        <w:t>муниципальной</w:t>
      </w:r>
      <w:proofErr w:type="gramEnd"/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>услуги «Прием документов, постановка на учет</w:t>
      </w:r>
      <w:r>
        <w:rPr>
          <w:rFonts w:eastAsiaTheme="minorEastAsia"/>
          <w:color w:val="26282F"/>
          <w:sz w:val="28"/>
          <w:szCs w:val="28"/>
        </w:rPr>
        <w:t xml:space="preserve"> </w:t>
      </w:r>
      <w:r w:rsidRPr="00531E9D">
        <w:rPr>
          <w:rFonts w:eastAsiaTheme="minorEastAsia"/>
          <w:color w:val="26282F"/>
          <w:sz w:val="28"/>
          <w:szCs w:val="28"/>
        </w:rPr>
        <w:t>граждан для предоставления муниципального</w:t>
      </w:r>
      <w:r>
        <w:rPr>
          <w:rFonts w:eastAsiaTheme="minorEastAsia"/>
          <w:color w:val="26282F"/>
          <w:sz w:val="28"/>
          <w:szCs w:val="28"/>
        </w:rPr>
        <w:t xml:space="preserve"> </w:t>
      </w:r>
      <w:r w:rsidRPr="00531E9D">
        <w:rPr>
          <w:rFonts w:eastAsiaTheme="minorEastAsia"/>
          <w:color w:val="26282F"/>
          <w:sz w:val="28"/>
          <w:szCs w:val="28"/>
        </w:rPr>
        <w:t xml:space="preserve">жилого помещения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по договору </w:t>
      </w:r>
      <w:proofErr w:type="gramStart"/>
      <w:r w:rsidRPr="00531E9D">
        <w:rPr>
          <w:rFonts w:eastAsiaTheme="minorEastAsia"/>
          <w:color w:val="26282F"/>
          <w:sz w:val="28"/>
          <w:szCs w:val="28"/>
        </w:rPr>
        <w:t>коммерческого</w:t>
      </w:r>
      <w:proofErr w:type="gramEnd"/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>найма, договору поднайма»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Cs/>
          <w:color w:val="26282F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Главе города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  <w:t>Д.В. Попову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от 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  <w:t>адрес:  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</w:r>
      <w:r w:rsidRPr="00D07A73">
        <w:rPr>
          <w:rFonts w:eastAsiaTheme="minorEastAsia"/>
          <w:sz w:val="24"/>
          <w:szCs w:val="24"/>
        </w:rPr>
        <w:tab/>
        <w:t>телефон: 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ЗАЯВЛЕНИЕ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Прошу Вас принять меня на учет в качестве нуждающегося в предоставлении ж</w:t>
      </w:r>
      <w:r w:rsidRPr="00D07A73">
        <w:rPr>
          <w:rFonts w:eastAsiaTheme="minorEastAsia"/>
          <w:sz w:val="24"/>
          <w:szCs w:val="24"/>
        </w:rPr>
        <w:t>и</w:t>
      </w:r>
      <w:r w:rsidRPr="00D07A73">
        <w:rPr>
          <w:rFonts w:eastAsiaTheme="minorEastAsia"/>
          <w:sz w:val="24"/>
          <w:szCs w:val="24"/>
        </w:rPr>
        <w:t>лого помещения на условиях договора коммерческого найма (поднайма).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Состав семьи: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1.________________________________________________________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2.________________________________________________________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3_________________________________________________________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4.________________________________________________________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5.________________________________________________________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18"/>
          <w:szCs w:val="18"/>
        </w:rPr>
      </w:pPr>
      <w:r w:rsidRPr="00D07A73">
        <w:rPr>
          <w:rFonts w:eastAsiaTheme="minorEastAsia"/>
          <w:sz w:val="18"/>
          <w:szCs w:val="18"/>
        </w:rPr>
        <w:t xml:space="preserve"> Я и члены моей семьи  подтверждаем, что сведения, сообщенные нами в управление учета и распределения жилья в настоящем заявлении, точны и исчерпывающи, насколько мне и моим членам семьи известно. 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18"/>
          <w:szCs w:val="18"/>
        </w:rPr>
      </w:pPr>
      <w:r w:rsidRPr="00D07A73">
        <w:rPr>
          <w:rFonts w:eastAsiaTheme="minorEastAsia"/>
          <w:sz w:val="18"/>
          <w:szCs w:val="18"/>
        </w:rPr>
        <w:t>Я и члены моей семьи сознаем, что за представление ложных сведений мы несем ответственность в соответствии  с законодательством Российской Федерации.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18"/>
          <w:szCs w:val="18"/>
        </w:rPr>
      </w:pPr>
      <w:r w:rsidRPr="00D07A73">
        <w:rPr>
          <w:rFonts w:eastAsiaTheme="minorEastAsia"/>
          <w:sz w:val="18"/>
          <w:szCs w:val="18"/>
        </w:rPr>
        <w:t>Я и члены моей семьи даем разрешение управлению учета и распределения жилья в случае необходимости пров</w:t>
      </w:r>
      <w:r w:rsidRPr="00D07A73">
        <w:rPr>
          <w:rFonts w:eastAsiaTheme="minorEastAsia"/>
          <w:sz w:val="18"/>
          <w:szCs w:val="18"/>
        </w:rPr>
        <w:t>е</w:t>
      </w:r>
      <w:r w:rsidRPr="00D07A73">
        <w:rPr>
          <w:rFonts w:eastAsiaTheme="minorEastAsia"/>
          <w:sz w:val="18"/>
          <w:szCs w:val="18"/>
        </w:rPr>
        <w:t>сти проверку информации, сообщенной в данном заявлении и содержащейся в прилагаемых документах, а так же даем с</w:t>
      </w:r>
      <w:r w:rsidRPr="00D07A73">
        <w:rPr>
          <w:rFonts w:eastAsiaTheme="minorEastAsia"/>
          <w:sz w:val="18"/>
          <w:szCs w:val="18"/>
        </w:rPr>
        <w:t>о</w:t>
      </w:r>
      <w:r w:rsidRPr="00D07A73">
        <w:rPr>
          <w:rFonts w:eastAsiaTheme="minorEastAsia"/>
          <w:sz w:val="18"/>
          <w:szCs w:val="18"/>
        </w:rPr>
        <w:t>гласие на обработку личных персональных данных.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18"/>
          <w:szCs w:val="1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</w:rPr>
      </w:pPr>
      <w:r w:rsidRPr="00D07A73">
        <w:rPr>
          <w:rFonts w:eastAsiaTheme="minorEastAsia"/>
          <w:sz w:val="18"/>
          <w:szCs w:val="18"/>
        </w:rPr>
        <w:t>Подпись заявителя ________________________________________________________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18"/>
          <w:szCs w:val="18"/>
        </w:rPr>
      </w:pPr>
      <w:r w:rsidRPr="00D07A73">
        <w:rPr>
          <w:rFonts w:eastAsiaTheme="minorEastAsia"/>
          <w:sz w:val="18"/>
          <w:szCs w:val="18"/>
        </w:rPr>
        <w:t xml:space="preserve">   Подписи</w:t>
      </w:r>
      <w:r w:rsidRPr="00D07A73">
        <w:rPr>
          <w:rFonts w:eastAsiaTheme="minorEastAsia"/>
          <w:sz w:val="24"/>
          <w:szCs w:val="24"/>
        </w:rPr>
        <w:t xml:space="preserve"> </w:t>
      </w:r>
      <w:r w:rsidRPr="00D07A73">
        <w:rPr>
          <w:rFonts w:eastAsiaTheme="minorEastAsia"/>
          <w:sz w:val="18"/>
          <w:szCs w:val="18"/>
        </w:rPr>
        <w:t>совершеннолетних членов семьи: ________________________________________________________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ab/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left="-1134" w:right="-569"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      Приложение:   1.____________________________________________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               2.____________________________________________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               3.____________________________________________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               4.____________________________________________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               5.____________________________________________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               6.____________________________________________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               7.____________________________________________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______________________________/_________________________________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D07A73">
        <w:rPr>
          <w:rFonts w:ascii="Arial" w:eastAsiaTheme="minorEastAsia" w:hAnsi="Arial" w:cs="Arial"/>
        </w:rPr>
        <w:t xml:space="preserve">                (подпись)                                                                      (Ф.И.О.)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eastAsiaTheme="minorEastAsia"/>
          <w:bCs/>
          <w:color w:val="26282F"/>
          <w:sz w:val="28"/>
          <w:szCs w:val="28"/>
        </w:rPr>
      </w:pP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bookmarkStart w:id="53" w:name="sub_1200"/>
      <w:bookmarkEnd w:id="52"/>
      <w:r w:rsidRPr="00531E9D">
        <w:rPr>
          <w:rFonts w:eastAsiaTheme="minorEastAsia"/>
          <w:color w:val="26282F"/>
          <w:sz w:val="28"/>
          <w:szCs w:val="28"/>
        </w:rPr>
        <w:t xml:space="preserve">Приложение </w:t>
      </w:r>
      <w:r>
        <w:rPr>
          <w:rFonts w:eastAsiaTheme="minorEastAsia"/>
          <w:color w:val="26282F"/>
          <w:sz w:val="28"/>
          <w:szCs w:val="28"/>
        </w:rPr>
        <w:t>6</w:t>
      </w:r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к </w:t>
      </w:r>
      <w:r w:rsidRPr="00531E9D">
        <w:rPr>
          <w:rFonts w:eastAsiaTheme="minorEastAsia"/>
          <w:sz w:val="28"/>
          <w:szCs w:val="28"/>
        </w:rPr>
        <w:t xml:space="preserve">административному регламенту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предоставления </w:t>
      </w:r>
      <w:proofErr w:type="gramStart"/>
      <w:r w:rsidRPr="00531E9D">
        <w:rPr>
          <w:rFonts w:eastAsiaTheme="minorEastAsia"/>
          <w:color w:val="26282F"/>
          <w:sz w:val="28"/>
          <w:szCs w:val="28"/>
        </w:rPr>
        <w:t>муниципальной</w:t>
      </w:r>
      <w:proofErr w:type="gramEnd"/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>услуги «Прием документов, постановка на учет</w:t>
      </w:r>
      <w:r>
        <w:rPr>
          <w:rFonts w:eastAsiaTheme="minorEastAsia"/>
          <w:color w:val="26282F"/>
          <w:sz w:val="28"/>
          <w:szCs w:val="28"/>
        </w:rPr>
        <w:t xml:space="preserve"> </w:t>
      </w:r>
      <w:r w:rsidRPr="00531E9D">
        <w:rPr>
          <w:rFonts w:eastAsiaTheme="minorEastAsia"/>
          <w:color w:val="26282F"/>
          <w:sz w:val="28"/>
          <w:szCs w:val="28"/>
        </w:rPr>
        <w:t>граждан для предоставления муниципального</w:t>
      </w:r>
      <w:r>
        <w:rPr>
          <w:rFonts w:eastAsiaTheme="minorEastAsia"/>
          <w:color w:val="26282F"/>
          <w:sz w:val="28"/>
          <w:szCs w:val="28"/>
        </w:rPr>
        <w:t xml:space="preserve"> </w:t>
      </w:r>
      <w:r w:rsidRPr="00531E9D">
        <w:rPr>
          <w:rFonts w:eastAsiaTheme="minorEastAsia"/>
          <w:color w:val="26282F"/>
          <w:sz w:val="28"/>
          <w:szCs w:val="28"/>
        </w:rPr>
        <w:t xml:space="preserve">жилого помещения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по договору </w:t>
      </w:r>
      <w:proofErr w:type="gramStart"/>
      <w:r w:rsidRPr="00531E9D">
        <w:rPr>
          <w:rFonts w:eastAsiaTheme="minorEastAsia"/>
          <w:color w:val="26282F"/>
          <w:sz w:val="28"/>
          <w:szCs w:val="28"/>
        </w:rPr>
        <w:t>коммерческого</w:t>
      </w:r>
      <w:proofErr w:type="gramEnd"/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4820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>найма, договору поднайма»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left="5760"/>
        <w:contextualSpacing/>
        <w:jc w:val="both"/>
        <w:rPr>
          <w:rFonts w:eastAsiaTheme="minorEastAsia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left="576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Главе города 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left="5040"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Д.В. Попову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                     от руководителя Ф.И.О.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                                         государственного органа (учреждения)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left="5040"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юридический адрес:  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left="3600" w:firstLine="720"/>
        <w:jc w:val="center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телефон: 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ХОДАТАЙСТВО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     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Прошу Вас принять  на учет в качестве нуждающегося в предоставлении жилого п</w:t>
      </w:r>
      <w:r w:rsidRPr="00D07A73">
        <w:rPr>
          <w:rFonts w:eastAsiaTheme="minorEastAsia"/>
          <w:sz w:val="24"/>
          <w:szCs w:val="24"/>
        </w:rPr>
        <w:t>о</w:t>
      </w:r>
      <w:r w:rsidRPr="00D07A73">
        <w:rPr>
          <w:rFonts w:eastAsiaTheme="minorEastAsia"/>
          <w:sz w:val="24"/>
          <w:szCs w:val="24"/>
        </w:rPr>
        <w:t>мещения на условиях договора поднайма сотрудника орган (учреждения) Ф.И.О..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Состав семьи сотрудника: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1.________________________________________________________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2.________________________________________________________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3_________________________________________________________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4.________________________________________________________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5.________________________________________________________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18"/>
          <w:szCs w:val="18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Сотрудник прибыл из  (наименование населённого пункта) для прохождения службы в городе Сургуте (дата, должность) либо  сотрудник проживает в  городе Сургуте и поступил на службу (дата, должность</w:t>
      </w:r>
      <w:proofErr w:type="gramStart"/>
      <w:r w:rsidRPr="00D07A73">
        <w:rPr>
          <w:rFonts w:eastAsiaTheme="minorEastAsia"/>
          <w:sz w:val="24"/>
          <w:szCs w:val="24"/>
        </w:rPr>
        <w:t xml:space="preserve"> )</w:t>
      </w:r>
      <w:proofErr w:type="gramEnd"/>
      <w:r w:rsidRPr="00D07A73">
        <w:rPr>
          <w:rFonts w:eastAsiaTheme="minorEastAsia"/>
          <w:sz w:val="24"/>
          <w:szCs w:val="24"/>
        </w:rPr>
        <w:t xml:space="preserve">. Жилыми помещениями на территории города Сургута не </w:t>
      </w:r>
      <w:proofErr w:type="gramStart"/>
      <w:r w:rsidRPr="00D07A73">
        <w:rPr>
          <w:rFonts w:eastAsiaTheme="minorEastAsia"/>
          <w:sz w:val="24"/>
          <w:szCs w:val="24"/>
        </w:rPr>
        <w:t>обе</w:t>
      </w:r>
      <w:r w:rsidRPr="00D07A73">
        <w:rPr>
          <w:rFonts w:eastAsiaTheme="minorEastAsia"/>
          <w:sz w:val="24"/>
          <w:szCs w:val="24"/>
        </w:rPr>
        <w:t>с</w:t>
      </w:r>
      <w:r w:rsidRPr="00D07A73">
        <w:rPr>
          <w:rFonts w:eastAsiaTheme="minorEastAsia"/>
          <w:sz w:val="24"/>
          <w:szCs w:val="24"/>
        </w:rPr>
        <w:t>печен</w:t>
      </w:r>
      <w:proofErr w:type="gramEnd"/>
      <w:r w:rsidRPr="00D07A73">
        <w:rPr>
          <w:rFonts w:eastAsiaTheme="minorEastAsia"/>
          <w:sz w:val="24"/>
          <w:szCs w:val="24"/>
        </w:rPr>
        <w:t>.  При наличии жилого помещения в собственности (доли в праве собственности</w:t>
      </w:r>
      <w:proofErr w:type="gramStart"/>
      <w:r w:rsidRPr="00D07A73">
        <w:rPr>
          <w:rFonts w:eastAsiaTheme="minorEastAsia"/>
          <w:sz w:val="24"/>
          <w:szCs w:val="24"/>
        </w:rPr>
        <w:t xml:space="preserve"> )</w:t>
      </w:r>
      <w:proofErr w:type="gramEnd"/>
      <w:r w:rsidRPr="00D07A73">
        <w:rPr>
          <w:rFonts w:eastAsiaTheme="minorEastAsia"/>
          <w:sz w:val="24"/>
          <w:szCs w:val="24"/>
        </w:rPr>
        <w:t xml:space="preserve"> либо жилого помещения в пользовании указывается адрес и статус такого жилого помещения (муниципальное, служебное, частное).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Указывается место проживания сотрудника на территории города Сургута.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>Краткая характеристика сотрудника.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</w:rPr>
      </w:pPr>
      <w:r w:rsidRPr="00D07A73">
        <w:rPr>
          <w:rFonts w:eastAsiaTheme="minorEastAsia"/>
          <w:sz w:val="24"/>
          <w:szCs w:val="24"/>
        </w:rPr>
        <w:t xml:space="preserve">Руководитель  (Ф.И.О.) (подпись)                                                                      </w:t>
      </w: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  <w:bCs/>
          <w:color w:val="26282F"/>
          <w:sz w:val="24"/>
          <w:szCs w:val="24"/>
        </w:rPr>
      </w:pPr>
    </w:p>
    <w:p w:rsidR="00D07A73" w:rsidRPr="00D07A73" w:rsidRDefault="00D07A73" w:rsidP="00D07A73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  <w:b/>
          <w:bCs/>
          <w:color w:val="26282F"/>
          <w:sz w:val="24"/>
          <w:szCs w:val="24"/>
        </w:rPr>
      </w:pPr>
      <w:r w:rsidRPr="00D07A73">
        <w:rPr>
          <w:rFonts w:eastAsiaTheme="minorEastAsia"/>
          <w:bCs/>
          <w:color w:val="26282F"/>
          <w:sz w:val="24"/>
          <w:szCs w:val="24"/>
        </w:rPr>
        <w:t>Дата, печать органа (учреждения)</w:t>
      </w:r>
    </w:p>
    <w:bookmarkEnd w:id="53"/>
    <w:p w:rsidR="008438E9" w:rsidRDefault="008438E9"/>
    <w:p w:rsidR="008438E9" w:rsidRDefault="008438E9"/>
    <w:p w:rsidR="008438E9" w:rsidRDefault="008438E9"/>
    <w:p w:rsidR="008438E9" w:rsidRDefault="008438E9"/>
    <w:p w:rsidR="00531E9D" w:rsidRDefault="00531E9D"/>
    <w:p w:rsidR="00531E9D" w:rsidRDefault="00531E9D"/>
    <w:p w:rsidR="00531E9D" w:rsidRDefault="00531E9D"/>
    <w:p w:rsidR="00531E9D" w:rsidRDefault="00531E9D"/>
    <w:p w:rsidR="00531E9D" w:rsidRDefault="00531E9D"/>
    <w:p w:rsidR="00531E9D" w:rsidRDefault="00531E9D"/>
    <w:p w:rsidR="00531E9D" w:rsidRDefault="00531E9D">
      <w:pPr>
        <w:sectPr w:rsidR="00531E9D" w:rsidSect="00531E9D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Приложение </w:t>
      </w:r>
      <w:r>
        <w:rPr>
          <w:rFonts w:eastAsiaTheme="minorEastAsia"/>
          <w:color w:val="26282F"/>
          <w:sz w:val="28"/>
          <w:szCs w:val="28"/>
        </w:rPr>
        <w:t>4</w:t>
      </w:r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к </w:t>
      </w:r>
      <w:r w:rsidRPr="00531E9D">
        <w:rPr>
          <w:rFonts w:eastAsiaTheme="minorEastAsia"/>
          <w:sz w:val="28"/>
          <w:szCs w:val="28"/>
        </w:rPr>
        <w:t xml:space="preserve">административному регламенту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предоставления </w:t>
      </w:r>
      <w:proofErr w:type="gramStart"/>
      <w:r w:rsidRPr="00531E9D">
        <w:rPr>
          <w:rFonts w:eastAsiaTheme="minorEastAsia"/>
          <w:color w:val="26282F"/>
          <w:sz w:val="28"/>
          <w:szCs w:val="28"/>
        </w:rPr>
        <w:t>муниципальной</w:t>
      </w:r>
      <w:proofErr w:type="gramEnd"/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услуги «Прием документов, постановка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color w:val="26282F"/>
          <w:sz w:val="28"/>
          <w:szCs w:val="28"/>
        </w:rPr>
      </w:pPr>
      <w:r>
        <w:rPr>
          <w:rFonts w:eastAsiaTheme="minorEastAsia"/>
          <w:color w:val="26282F"/>
          <w:sz w:val="28"/>
          <w:szCs w:val="28"/>
        </w:rPr>
        <w:t>н</w:t>
      </w:r>
      <w:r w:rsidRPr="00531E9D">
        <w:rPr>
          <w:rFonts w:eastAsiaTheme="minorEastAsia"/>
          <w:color w:val="26282F"/>
          <w:sz w:val="28"/>
          <w:szCs w:val="28"/>
        </w:rPr>
        <w:t>а учет</w:t>
      </w:r>
      <w:r>
        <w:rPr>
          <w:rFonts w:eastAsiaTheme="minorEastAsia"/>
          <w:color w:val="26282F"/>
          <w:sz w:val="28"/>
          <w:szCs w:val="28"/>
        </w:rPr>
        <w:t xml:space="preserve"> </w:t>
      </w:r>
      <w:r w:rsidRPr="00531E9D">
        <w:rPr>
          <w:rFonts w:eastAsiaTheme="minorEastAsia"/>
          <w:color w:val="26282F"/>
          <w:sz w:val="28"/>
          <w:szCs w:val="28"/>
        </w:rPr>
        <w:t xml:space="preserve">граждан для предоставления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>муниципального</w:t>
      </w:r>
      <w:r>
        <w:rPr>
          <w:rFonts w:eastAsiaTheme="minorEastAsia"/>
          <w:color w:val="26282F"/>
          <w:sz w:val="28"/>
          <w:szCs w:val="28"/>
        </w:rPr>
        <w:t xml:space="preserve"> </w:t>
      </w:r>
      <w:r w:rsidRPr="00531E9D">
        <w:rPr>
          <w:rFonts w:eastAsiaTheme="minorEastAsia"/>
          <w:color w:val="26282F"/>
          <w:sz w:val="28"/>
          <w:szCs w:val="28"/>
        </w:rPr>
        <w:t xml:space="preserve">жилого помещения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по договору </w:t>
      </w:r>
      <w:proofErr w:type="gramStart"/>
      <w:r w:rsidRPr="00531E9D">
        <w:rPr>
          <w:rFonts w:eastAsiaTheme="minorEastAsia"/>
          <w:color w:val="26282F"/>
          <w:sz w:val="28"/>
          <w:szCs w:val="28"/>
        </w:rPr>
        <w:t>коммерческого</w:t>
      </w:r>
      <w:proofErr w:type="gramEnd"/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>найма, договору поднайма»</w:t>
      </w:r>
    </w:p>
    <w:p w:rsidR="00531E9D" w:rsidRPr="00531E9D" w:rsidRDefault="00531E9D" w:rsidP="00531E9D">
      <w:pPr>
        <w:rPr>
          <w:sz w:val="28"/>
          <w:szCs w:val="28"/>
        </w:rPr>
      </w:pPr>
    </w:p>
    <w:p w:rsidR="00531E9D" w:rsidRDefault="00531E9D" w:rsidP="00531E9D">
      <w:pPr>
        <w:pStyle w:val="1"/>
        <w:ind w:left="6372" w:firstLine="708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31E9D" w:rsidRPr="00531E9D" w:rsidRDefault="00531E9D" w:rsidP="00531E9D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531E9D">
        <w:rPr>
          <w:rFonts w:ascii="Times New Roman" w:hAnsi="Times New Roman" w:cs="Times New Roman"/>
          <w:b w:val="0"/>
          <w:sz w:val="28"/>
          <w:szCs w:val="28"/>
        </w:rPr>
        <w:t>Книга учета</w:t>
      </w:r>
    </w:p>
    <w:p w:rsidR="00531E9D" w:rsidRPr="00531E9D" w:rsidRDefault="00531E9D" w:rsidP="00531E9D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531E9D">
        <w:rPr>
          <w:rFonts w:ascii="Times New Roman" w:hAnsi="Times New Roman" w:cs="Times New Roman"/>
          <w:b w:val="0"/>
          <w:sz w:val="28"/>
          <w:szCs w:val="28"/>
        </w:rPr>
        <w:t>граждан, нуждающихся в предоставлении жилых помещений по договору коммерческого найма (договору поднайма)</w:t>
      </w:r>
    </w:p>
    <w:p w:rsidR="00531E9D" w:rsidRPr="00531E9D" w:rsidRDefault="00531E9D" w:rsidP="00531E9D">
      <w:pPr>
        <w:pStyle w:val="1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531E9D" w:rsidRPr="004825C1" w:rsidRDefault="00531E9D" w:rsidP="00531E9D">
      <w:pPr>
        <w:contextualSpacing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418"/>
        <w:gridCol w:w="1559"/>
        <w:gridCol w:w="1701"/>
        <w:gridCol w:w="2268"/>
        <w:gridCol w:w="1377"/>
        <w:gridCol w:w="2875"/>
      </w:tblGrid>
      <w:tr w:rsidR="00531E9D" w:rsidRPr="00576B2B" w:rsidTr="00531E9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531E9D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подачи </w:t>
            </w:r>
          </w:p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2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2B">
              <w:rPr>
                <w:rFonts w:ascii="Times New Roman" w:hAnsi="Times New Roman" w:cs="Times New Roman"/>
                <w:sz w:val="28"/>
                <w:szCs w:val="28"/>
              </w:rPr>
              <w:t>о постановке</w:t>
            </w:r>
          </w:p>
          <w:p w:rsidR="00531E9D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2B">
              <w:rPr>
                <w:rFonts w:ascii="Times New Roman" w:hAnsi="Times New Roman" w:cs="Times New Roman"/>
                <w:sz w:val="28"/>
                <w:szCs w:val="28"/>
              </w:rPr>
              <w:t>на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 отказе)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снятии с учета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31E9D" w:rsidRPr="00576B2B" w:rsidTr="00531E9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9D" w:rsidRPr="00576B2B" w:rsidTr="00531E9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E9D" w:rsidRDefault="00531E9D" w:rsidP="00531E9D">
      <w:pPr>
        <w:contextualSpacing/>
      </w:pPr>
    </w:p>
    <w:p w:rsidR="00531E9D" w:rsidRPr="0035775D" w:rsidRDefault="00531E9D" w:rsidP="00531E9D">
      <w:pPr>
        <w:contextualSpacing/>
      </w:pPr>
      <w:r w:rsidRPr="0035775D">
        <w:t>Примечание: книга учета граждан, нуждающихся в предоставлении жилых помещений по договору коммерческого найма (договору поднайма):</w:t>
      </w:r>
    </w:p>
    <w:p w:rsidR="00531E9D" w:rsidRPr="0035775D" w:rsidRDefault="00531E9D" w:rsidP="00531E9D">
      <w:pPr>
        <w:contextualSpacing/>
      </w:pPr>
      <w:r w:rsidRPr="0035775D">
        <w:t>- пронумеровывается, прошнуровывается и скрепляется печатью управления;</w:t>
      </w:r>
    </w:p>
    <w:p w:rsidR="00531E9D" w:rsidRDefault="00531E9D" w:rsidP="00531E9D">
      <w:pPr>
        <w:contextualSpacing/>
      </w:pPr>
      <w:r w:rsidRPr="0035775D">
        <w:t>- хранится в управлении.</w:t>
      </w:r>
    </w:p>
    <w:p w:rsidR="00531E9D" w:rsidRDefault="00531E9D" w:rsidP="00531E9D">
      <w:pPr>
        <w:contextualSpacing/>
      </w:pPr>
    </w:p>
    <w:p w:rsidR="00531E9D" w:rsidRDefault="00531E9D" w:rsidP="00531E9D">
      <w:pPr>
        <w:contextualSpacing/>
      </w:pPr>
    </w:p>
    <w:p w:rsidR="00531E9D" w:rsidRDefault="00531E9D" w:rsidP="00531E9D">
      <w:pPr>
        <w:contextualSpacing/>
      </w:pPr>
    </w:p>
    <w:p w:rsidR="00531E9D" w:rsidRDefault="00531E9D" w:rsidP="00531E9D">
      <w:pPr>
        <w:contextualSpacing/>
      </w:pPr>
    </w:p>
    <w:p w:rsidR="00531E9D" w:rsidRDefault="00531E9D" w:rsidP="00531E9D">
      <w:pPr>
        <w:contextualSpacing/>
      </w:pPr>
    </w:p>
    <w:p w:rsidR="00531E9D" w:rsidRDefault="00531E9D" w:rsidP="00531E9D">
      <w:pPr>
        <w:contextualSpacing/>
      </w:pPr>
    </w:p>
    <w:p w:rsidR="00531E9D" w:rsidRDefault="00531E9D" w:rsidP="00531E9D">
      <w:pPr>
        <w:contextualSpacing/>
      </w:pPr>
    </w:p>
    <w:p w:rsidR="00531E9D" w:rsidRDefault="00531E9D" w:rsidP="00531E9D">
      <w:pPr>
        <w:contextualSpacing/>
      </w:pP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Приложение </w:t>
      </w:r>
      <w:r>
        <w:rPr>
          <w:rFonts w:eastAsiaTheme="minorEastAsia"/>
          <w:color w:val="26282F"/>
          <w:sz w:val="28"/>
          <w:szCs w:val="28"/>
        </w:rPr>
        <w:t>5</w:t>
      </w:r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к </w:t>
      </w:r>
      <w:r w:rsidRPr="00531E9D">
        <w:rPr>
          <w:rFonts w:eastAsiaTheme="minorEastAsia"/>
          <w:sz w:val="28"/>
          <w:szCs w:val="28"/>
        </w:rPr>
        <w:t xml:space="preserve">административному регламенту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предоставления </w:t>
      </w:r>
      <w:proofErr w:type="gramStart"/>
      <w:r w:rsidRPr="00531E9D">
        <w:rPr>
          <w:rFonts w:eastAsiaTheme="minorEastAsia"/>
          <w:color w:val="26282F"/>
          <w:sz w:val="28"/>
          <w:szCs w:val="28"/>
        </w:rPr>
        <w:t>муниципальной</w:t>
      </w:r>
      <w:proofErr w:type="gramEnd"/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услуги «Прием документов, постановка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color w:val="26282F"/>
          <w:sz w:val="28"/>
          <w:szCs w:val="28"/>
        </w:rPr>
      </w:pPr>
      <w:r>
        <w:rPr>
          <w:rFonts w:eastAsiaTheme="minorEastAsia"/>
          <w:color w:val="26282F"/>
          <w:sz w:val="28"/>
          <w:szCs w:val="28"/>
        </w:rPr>
        <w:t>н</w:t>
      </w:r>
      <w:r w:rsidRPr="00531E9D">
        <w:rPr>
          <w:rFonts w:eastAsiaTheme="minorEastAsia"/>
          <w:color w:val="26282F"/>
          <w:sz w:val="28"/>
          <w:szCs w:val="28"/>
        </w:rPr>
        <w:t>а учет</w:t>
      </w:r>
      <w:r>
        <w:rPr>
          <w:rFonts w:eastAsiaTheme="minorEastAsia"/>
          <w:color w:val="26282F"/>
          <w:sz w:val="28"/>
          <w:szCs w:val="28"/>
        </w:rPr>
        <w:t xml:space="preserve"> </w:t>
      </w:r>
      <w:r w:rsidRPr="00531E9D">
        <w:rPr>
          <w:rFonts w:eastAsiaTheme="minorEastAsia"/>
          <w:color w:val="26282F"/>
          <w:sz w:val="28"/>
          <w:szCs w:val="28"/>
        </w:rPr>
        <w:t xml:space="preserve">граждан для предоставления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>муниципального</w:t>
      </w:r>
      <w:r>
        <w:rPr>
          <w:rFonts w:eastAsiaTheme="minorEastAsia"/>
          <w:color w:val="26282F"/>
          <w:sz w:val="28"/>
          <w:szCs w:val="28"/>
        </w:rPr>
        <w:t xml:space="preserve"> </w:t>
      </w:r>
      <w:r w:rsidRPr="00531E9D">
        <w:rPr>
          <w:rFonts w:eastAsiaTheme="minorEastAsia"/>
          <w:color w:val="26282F"/>
          <w:sz w:val="28"/>
          <w:szCs w:val="28"/>
        </w:rPr>
        <w:t xml:space="preserve">жилого помещения </w:t>
      </w:r>
    </w:p>
    <w:p w:rsidR="00531E9D" w:rsidRP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 xml:space="preserve">по договору </w:t>
      </w:r>
      <w:proofErr w:type="gramStart"/>
      <w:r w:rsidRPr="00531E9D">
        <w:rPr>
          <w:rFonts w:eastAsiaTheme="minorEastAsia"/>
          <w:color w:val="26282F"/>
          <w:sz w:val="28"/>
          <w:szCs w:val="28"/>
        </w:rPr>
        <w:t>коммерческого</w:t>
      </w:r>
      <w:proofErr w:type="gramEnd"/>
      <w:r w:rsidRPr="00531E9D">
        <w:rPr>
          <w:rFonts w:eastAsiaTheme="minorEastAsia"/>
          <w:color w:val="26282F"/>
          <w:sz w:val="28"/>
          <w:szCs w:val="28"/>
        </w:rPr>
        <w:t xml:space="preserve"> </w:t>
      </w:r>
    </w:p>
    <w:p w:rsidR="00531E9D" w:rsidRDefault="00531E9D" w:rsidP="00531E9D">
      <w:pPr>
        <w:widowControl w:val="0"/>
        <w:autoSpaceDE w:val="0"/>
        <w:autoSpaceDN w:val="0"/>
        <w:adjustRightInd w:val="0"/>
        <w:ind w:left="9781"/>
        <w:contextualSpacing/>
        <w:rPr>
          <w:rFonts w:eastAsiaTheme="minorEastAsia"/>
          <w:color w:val="26282F"/>
          <w:sz w:val="28"/>
          <w:szCs w:val="28"/>
        </w:rPr>
      </w:pPr>
      <w:r w:rsidRPr="00531E9D">
        <w:rPr>
          <w:rFonts w:eastAsiaTheme="minorEastAsia"/>
          <w:color w:val="26282F"/>
          <w:sz w:val="28"/>
          <w:szCs w:val="28"/>
        </w:rPr>
        <w:t>найма, договору поднайма»</w:t>
      </w:r>
    </w:p>
    <w:p w:rsidR="00531E9D" w:rsidRDefault="00531E9D" w:rsidP="00531E9D">
      <w:pPr>
        <w:pStyle w:val="1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531E9D" w:rsidRDefault="00531E9D" w:rsidP="00531E9D">
      <w:pPr>
        <w:pStyle w:val="1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531E9D" w:rsidRDefault="00531E9D" w:rsidP="00531E9D">
      <w:pPr>
        <w:pStyle w:val="1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531E9D">
        <w:rPr>
          <w:rFonts w:ascii="Times New Roman" w:hAnsi="Times New Roman" w:cs="Times New Roman"/>
          <w:b w:val="0"/>
          <w:sz w:val="28"/>
          <w:szCs w:val="28"/>
        </w:rPr>
        <w:t xml:space="preserve">Список </w:t>
      </w:r>
      <w:r w:rsidRPr="00531E9D">
        <w:rPr>
          <w:rFonts w:ascii="Times New Roman" w:hAnsi="Times New Roman" w:cs="Times New Roman"/>
          <w:b w:val="0"/>
          <w:sz w:val="28"/>
          <w:szCs w:val="28"/>
        </w:rPr>
        <w:br/>
        <w:t xml:space="preserve">граждан, нуждающихся в предоставлении жилых помещений по договору </w:t>
      </w:r>
      <w:r w:rsidRPr="00531E9D">
        <w:rPr>
          <w:rFonts w:ascii="Times New Roman" w:hAnsi="Times New Roman" w:cs="Times New Roman"/>
          <w:b w:val="0"/>
          <w:sz w:val="28"/>
          <w:szCs w:val="28"/>
        </w:rPr>
        <w:br/>
        <w:t>коммерческого найма (договору поднайма), принятых на учет в Администрации города</w:t>
      </w:r>
    </w:p>
    <w:p w:rsidR="00531E9D" w:rsidRPr="00531E9D" w:rsidRDefault="00531E9D" w:rsidP="00531E9D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701"/>
        <w:gridCol w:w="1824"/>
        <w:gridCol w:w="1861"/>
        <w:gridCol w:w="2410"/>
        <w:gridCol w:w="2551"/>
      </w:tblGrid>
      <w:tr w:rsidR="00531E9D" w:rsidRPr="00576B2B" w:rsidTr="00531E9D">
        <w:trPr>
          <w:trHeight w:val="11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2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E9D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очередности </w:t>
            </w:r>
          </w:p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текущий год, учетный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</w:p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2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2B">
              <w:rPr>
                <w:rFonts w:ascii="Times New Roman" w:hAnsi="Times New Roman" w:cs="Times New Roman"/>
                <w:sz w:val="28"/>
                <w:szCs w:val="28"/>
              </w:rPr>
              <w:t>о постановке</w:t>
            </w:r>
          </w:p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2B">
              <w:rPr>
                <w:rFonts w:ascii="Times New Roman" w:hAnsi="Times New Roman" w:cs="Times New Roman"/>
                <w:sz w:val="28"/>
                <w:szCs w:val="28"/>
              </w:rPr>
              <w:t>на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9D" w:rsidRPr="00576B2B" w:rsidRDefault="00531E9D" w:rsidP="00531E9D">
            <w:pPr>
              <w:pStyle w:val="aff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31E9D" w:rsidRPr="00576B2B" w:rsidTr="00531E9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9D" w:rsidRPr="00576B2B" w:rsidTr="00531E9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9D" w:rsidRPr="00576B2B" w:rsidRDefault="00531E9D" w:rsidP="003B3436">
            <w:pPr>
              <w:pStyle w:val="aff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E9D" w:rsidRDefault="00531E9D" w:rsidP="00531E9D">
      <w:pPr>
        <w:contextualSpacing/>
      </w:pPr>
    </w:p>
    <w:p w:rsidR="00531E9D" w:rsidRDefault="00531E9D" w:rsidP="00531E9D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</w:p>
    <w:p w:rsidR="00531E9D" w:rsidRDefault="00531E9D" w:rsidP="00531E9D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</w:p>
    <w:p w:rsidR="00531E9D" w:rsidRDefault="00531E9D" w:rsidP="00531E9D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</w:p>
    <w:p w:rsidR="00531E9D" w:rsidRDefault="00531E9D" w:rsidP="00531E9D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</w:p>
    <w:p w:rsidR="00531E9D" w:rsidRPr="00576B2B" w:rsidRDefault="00531E9D" w:rsidP="00531E9D">
      <w:pPr>
        <w:pStyle w:val="1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438E9" w:rsidRDefault="008438E9" w:rsidP="00531E9D"/>
    <w:sectPr w:rsidR="008438E9" w:rsidSect="00531E9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53"/>
    <w:rsid w:val="001D7F53"/>
    <w:rsid w:val="003F0839"/>
    <w:rsid w:val="005101B2"/>
    <w:rsid w:val="00531E9D"/>
    <w:rsid w:val="008438E9"/>
    <w:rsid w:val="008815D7"/>
    <w:rsid w:val="008B108B"/>
    <w:rsid w:val="008D26FB"/>
    <w:rsid w:val="00D0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7A7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7A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7A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A7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A7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A7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A7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7A73"/>
  </w:style>
  <w:style w:type="character" w:customStyle="1" w:styleId="a3">
    <w:name w:val="Цветовое выделение"/>
    <w:uiPriority w:val="99"/>
    <w:rsid w:val="00D07A7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7A7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07A7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07A7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07A73"/>
  </w:style>
  <w:style w:type="paragraph" w:customStyle="1" w:styleId="a8">
    <w:name w:val="Внимание: недобросовестность!"/>
    <w:basedOn w:val="a6"/>
    <w:next w:val="a"/>
    <w:uiPriority w:val="99"/>
    <w:rsid w:val="00D07A73"/>
  </w:style>
  <w:style w:type="character" w:customStyle="1" w:styleId="a9">
    <w:name w:val="Выделение для Базового Поиска"/>
    <w:basedOn w:val="a3"/>
    <w:uiPriority w:val="99"/>
    <w:rsid w:val="00D07A7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07A7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07A7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07A7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07A7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07A7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07A7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07A7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07A7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07A7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07A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07A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07A7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07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07A7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07A73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07A7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07A7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07A73"/>
  </w:style>
  <w:style w:type="paragraph" w:customStyle="1" w:styleId="aff2">
    <w:name w:val="Моноширинный"/>
    <w:basedOn w:val="a"/>
    <w:next w:val="a"/>
    <w:uiPriority w:val="99"/>
    <w:rsid w:val="00D07A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D07A73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07A73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07A7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07A7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D07A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D07A73"/>
    <w:pPr>
      <w:ind w:left="140"/>
    </w:pPr>
  </w:style>
  <w:style w:type="character" w:customStyle="1" w:styleId="aff9">
    <w:name w:val="Опечатки"/>
    <w:uiPriority w:val="99"/>
    <w:rsid w:val="00D07A7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07A7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07A7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07A7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D07A7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07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D07A73"/>
  </w:style>
  <w:style w:type="paragraph" w:customStyle="1" w:styleId="afff1">
    <w:name w:val="Примечание."/>
    <w:basedOn w:val="a6"/>
    <w:next w:val="a"/>
    <w:uiPriority w:val="99"/>
    <w:rsid w:val="00D07A73"/>
  </w:style>
  <w:style w:type="character" w:customStyle="1" w:styleId="afff2">
    <w:name w:val="Продолжение ссылки"/>
    <w:basedOn w:val="a4"/>
    <w:uiPriority w:val="99"/>
    <w:rsid w:val="00D07A73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D07A73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07A7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07A7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D07A7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07A73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D07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07A73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07A7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07A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7A73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styleId="afffe">
    <w:name w:val="List Paragraph"/>
    <w:basedOn w:val="a"/>
    <w:uiPriority w:val="99"/>
    <w:qFormat/>
    <w:rsid w:val="00D07A73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</w:rPr>
  </w:style>
  <w:style w:type="character" w:styleId="affff">
    <w:name w:val="Hyperlink"/>
    <w:basedOn w:val="a0"/>
    <w:uiPriority w:val="99"/>
    <w:rsid w:val="00D07A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7A7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7A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7A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A7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A7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A7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A7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7A73"/>
  </w:style>
  <w:style w:type="character" w:customStyle="1" w:styleId="a3">
    <w:name w:val="Цветовое выделение"/>
    <w:uiPriority w:val="99"/>
    <w:rsid w:val="00D07A7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7A7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07A7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07A7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07A73"/>
  </w:style>
  <w:style w:type="paragraph" w:customStyle="1" w:styleId="a8">
    <w:name w:val="Внимание: недобросовестность!"/>
    <w:basedOn w:val="a6"/>
    <w:next w:val="a"/>
    <w:uiPriority w:val="99"/>
    <w:rsid w:val="00D07A73"/>
  </w:style>
  <w:style w:type="character" w:customStyle="1" w:styleId="a9">
    <w:name w:val="Выделение для Базового Поиска"/>
    <w:basedOn w:val="a3"/>
    <w:uiPriority w:val="99"/>
    <w:rsid w:val="00D07A7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07A7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07A7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07A7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07A7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07A7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07A7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07A7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07A7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07A7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07A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07A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07A7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07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07A7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07A73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07A7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07A7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07A73"/>
  </w:style>
  <w:style w:type="paragraph" w:customStyle="1" w:styleId="aff2">
    <w:name w:val="Моноширинный"/>
    <w:basedOn w:val="a"/>
    <w:next w:val="a"/>
    <w:uiPriority w:val="99"/>
    <w:rsid w:val="00D07A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D07A73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07A73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07A7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07A7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D07A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D07A73"/>
    <w:pPr>
      <w:ind w:left="140"/>
    </w:pPr>
  </w:style>
  <w:style w:type="character" w:customStyle="1" w:styleId="aff9">
    <w:name w:val="Опечатки"/>
    <w:uiPriority w:val="99"/>
    <w:rsid w:val="00D07A7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07A7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07A7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07A7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D07A7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07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D07A73"/>
  </w:style>
  <w:style w:type="paragraph" w:customStyle="1" w:styleId="afff1">
    <w:name w:val="Примечание."/>
    <w:basedOn w:val="a6"/>
    <w:next w:val="a"/>
    <w:uiPriority w:val="99"/>
    <w:rsid w:val="00D07A73"/>
  </w:style>
  <w:style w:type="character" w:customStyle="1" w:styleId="afff2">
    <w:name w:val="Продолжение ссылки"/>
    <w:basedOn w:val="a4"/>
    <w:uiPriority w:val="99"/>
    <w:rsid w:val="00D07A73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D07A73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07A7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07A7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07A7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D07A7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07A73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D07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07A73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07A7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07A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7A73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styleId="afffe">
    <w:name w:val="List Paragraph"/>
    <w:basedOn w:val="a"/>
    <w:uiPriority w:val="99"/>
    <w:qFormat/>
    <w:rsid w:val="00D07A73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</w:rPr>
  </w:style>
  <w:style w:type="character" w:styleId="affff">
    <w:name w:val="Hyperlink"/>
    <w:basedOn w:val="a0"/>
    <w:uiPriority w:val="99"/>
    <w:rsid w:val="00D07A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7875</Words>
  <Characters>44889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2015-07-20T12:25:00Z</cp:lastPrinted>
  <dcterms:created xsi:type="dcterms:W3CDTF">2015-07-23T06:17:00Z</dcterms:created>
  <dcterms:modified xsi:type="dcterms:W3CDTF">2015-07-23T06:17:00Z</dcterms:modified>
</cp:coreProperties>
</file>