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38" w:rsidRDefault="004C6C40" w:rsidP="00CF4D38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ГОРОДА </w:t>
      </w:r>
    </w:p>
    <w:p w:rsidR="00CF4D38" w:rsidRDefault="004C6C40" w:rsidP="00CF4D38">
      <w:pPr>
        <w:rPr>
          <w:sz w:val="28"/>
          <w:szCs w:val="28"/>
        </w:rPr>
      </w:pPr>
      <w:r>
        <w:rPr>
          <w:sz w:val="28"/>
          <w:szCs w:val="28"/>
        </w:rPr>
        <w:t xml:space="preserve">№87 от 20.07.2015 г. </w:t>
      </w: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CF4D38" w:rsidRDefault="00CF4D38" w:rsidP="00CF4D38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CF4D38" w:rsidRDefault="00CF4D38" w:rsidP="00CF4D38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CF4D38" w:rsidRDefault="00CF4D38" w:rsidP="00CF4D38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rPr>
          <w:sz w:val="28"/>
          <w:szCs w:val="28"/>
        </w:rPr>
      </w:pPr>
    </w:p>
    <w:p w:rsidR="00CF4D38" w:rsidRDefault="00CF4D38" w:rsidP="00CF4D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6C61FF">
        <w:t xml:space="preserve"> </w:t>
      </w:r>
      <w:r w:rsidRPr="006C61FF">
        <w:rPr>
          <w:sz w:val="28"/>
          <w:szCs w:val="28"/>
        </w:rPr>
        <w:t xml:space="preserve">законом Ханты-Мансийского автономного округа                    от 30.12.2008 № 172-оз «О резервах управленческих кадров </w:t>
      </w:r>
      <w:proofErr w:type="gramStart"/>
      <w:r w:rsidRPr="006C61FF">
        <w:rPr>
          <w:sz w:val="28"/>
          <w:szCs w:val="28"/>
        </w:rPr>
        <w:t>в</w:t>
      </w:r>
      <w:proofErr w:type="gramEnd"/>
      <w:r w:rsidRPr="006C61FF">
        <w:rPr>
          <w:sz w:val="28"/>
          <w:szCs w:val="28"/>
        </w:rPr>
        <w:t xml:space="preserve"> </w:t>
      </w:r>
      <w:proofErr w:type="gramStart"/>
      <w:r w:rsidRPr="006C61FF">
        <w:rPr>
          <w:sz w:val="28"/>
          <w:szCs w:val="28"/>
        </w:rPr>
        <w:t>Ханты-Мансийском</w:t>
      </w:r>
      <w:proofErr w:type="gramEnd"/>
      <w:r w:rsidRPr="006C61FF">
        <w:rPr>
          <w:sz w:val="28"/>
          <w:szCs w:val="28"/>
        </w:rPr>
        <w:t xml:space="preserve"> автономном округе – Югре» </w:t>
      </w:r>
      <w:r>
        <w:rPr>
          <w:sz w:val="28"/>
          <w:szCs w:val="28"/>
        </w:rPr>
        <w:t>(с изменениями от 20.02.2015),                  Регламентом Администрации города Сургута, утвержденным распоряжением Администрации города от 30.12.2005 № 3686 (с последующими изменениями):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№ 6, 20.04.2011 №  35, 08.08.2011 № 64, 03.02.2012 № 8, 07.03.2012 № 17, 19.10.2012 № 90, 06.05.2013 № 30, 19.11.2013 № 115, 13.12.2013 № 123, 11.02.2014 № 14, 17.03.2014 № 29, 11.04.2014 № 41, 13.08.2014 № 100, 20.04.2015 № 39) следующие изменения:</w:t>
      </w:r>
      <w:proofErr w:type="gramEnd"/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к постановлению: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2.33 слова «может быть </w:t>
      </w:r>
      <w:proofErr w:type="gramStart"/>
      <w:r>
        <w:rPr>
          <w:sz w:val="28"/>
          <w:szCs w:val="28"/>
        </w:rPr>
        <w:t>признан</w:t>
      </w:r>
      <w:proofErr w:type="gramEnd"/>
      <w:r>
        <w:rPr>
          <w:sz w:val="28"/>
          <w:szCs w:val="28"/>
        </w:rPr>
        <w:t xml:space="preserve"> недействительным»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словами «признается недействительным». 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Абзац первый пункта 3.4 изложить в следующей редакции: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«3.4. Решение о разработке индивидуальной карьеры муниципального служащего принимает комиссия при Главе города при наличии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 В пунктах 3.8.1 и 3.8.2 слова «и направляет это решение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органа местного самоуправления для принятия решения» исключить.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 Пункт 3.9 считать утратившим силу.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 Пункт 5.2. дополнить пунктом 5.2.15 следующего содержания: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«5.2.15 Невыполнение по его вине:</w:t>
      </w:r>
    </w:p>
    <w:p w:rsidR="00CF4D38" w:rsidRPr="00DD4BE2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BE2">
        <w:rPr>
          <w:sz w:val="28"/>
          <w:szCs w:val="28"/>
        </w:rPr>
        <w:t xml:space="preserve">- индивидуального плана подготовки </w:t>
      </w:r>
      <w:r>
        <w:rPr>
          <w:sz w:val="28"/>
          <w:szCs w:val="28"/>
        </w:rPr>
        <w:t>–</w:t>
      </w:r>
      <w:r w:rsidRPr="00DD4BE2">
        <w:rPr>
          <w:sz w:val="28"/>
          <w:szCs w:val="28"/>
        </w:rPr>
        <w:t xml:space="preserve"> для граждан, включенны</w:t>
      </w:r>
      <w:r>
        <w:rPr>
          <w:sz w:val="28"/>
          <w:szCs w:val="28"/>
        </w:rPr>
        <w:t>х</w:t>
      </w:r>
      <w:r w:rsidRPr="00DD4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DD4BE2">
        <w:rPr>
          <w:sz w:val="28"/>
          <w:szCs w:val="28"/>
        </w:rPr>
        <w:t>в кадровый резерв по результатам конкурса;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BE2">
        <w:rPr>
          <w:sz w:val="28"/>
          <w:szCs w:val="28"/>
        </w:rPr>
        <w:t xml:space="preserve">- специальной программы индивидуальной карьеры муниципального </w:t>
      </w:r>
      <w:r>
        <w:rPr>
          <w:sz w:val="28"/>
          <w:szCs w:val="28"/>
        </w:rPr>
        <w:t xml:space="preserve">                     </w:t>
      </w:r>
      <w:r w:rsidRPr="00DD4BE2">
        <w:rPr>
          <w:sz w:val="28"/>
          <w:szCs w:val="28"/>
        </w:rPr>
        <w:t>служащего</w:t>
      </w:r>
      <w:r>
        <w:rPr>
          <w:sz w:val="28"/>
          <w:szCs w:val="28"/>
        </w:rPr>
        <w:t>».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 Пункты 5.3 – 5.5 изложить в следующей редакции: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«5.3. По основанию, указанному в пункте 5.2.7 настоящего положения, личное з</w:t>
      </w:r>
      <w:r w:rsidRPr="00DD4BE2">
        <w:rPr>
          <w:sz w:val="28"/>
          <w:szCs w:val="28"/>
        </w:rPr>
        <w:t xml:space="preserve">аявление рассматривается на комиссии в течение 10 рабочих дней </w:t>
      </w:r>
      <w:r>
        <w:rPr>
          <w:sz w:val="28"/>
          <w:szCs w:val="28"/>
        </w:rPr>
        <w:t xml:space="preserve">                </w:t>
      </w:r>
      <w:r w:rsidRPr="00DD4BE2">
        <w:rPr>
          <w:sz w:val="28"/>
          <w:szCs w:val="28"/>
        </w:rPr>
        <w:t>со дня поступления документов в комиссию.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D4BE2">
        <w:rPr>
          <w:sz w:val="28"/>
          <w:szCs w:val="28"/>
        </w:rPr>
        <w:t>Заседание комиссии проводится в присутствии руководителя структурного подразделения органа местного самоуправления и лица, подавшего заявление</w:t>
      </w:r>
      <w:r>
        <w:rPr>
          <w:sz w:val="28"/>
          <w:szCs w:val="28"/>
        </w:rPr>
        <w:t>».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принимает решение не исключать лицо из кадрового резерва         при наличии: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уважительных причин;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ходатайства руководителя структурного подразделения органа местного самоуправления, согласия лица, состоящего в кадровом резерве, и при условии выполнения индивидуального плана подготовки гражданина или специальной программы индивидуальной карьеры муниципального служащего.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Уважительными причинами признаются: болезнь лица, находящегося                      в резерве, либо болезнь родственника, за которым лицо осуществляет уход;               отпуск по уходу за ребенком, служба в Вооруженных силах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CF4D38" w:rsidRPr="00C32B60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Лицо, исключенное из кадрового резерва по неуважительной причине, в соответствии с пп.5.2.7, 5.3 настоящего положения, обязано возместить                бюджетные средства, потраченные на его обучение в соответствии с условиями </w:t>
      </w:r>
      <w:r w:rsidRPr="00CF4D38">
        <w:rPr>
          <w:spacing w:val="-6"/>
          <w:sz w:val="28"/>
          <w:szCs w:val="28"/>
        </w:rPr>
        <w:t>заключенного договора об участии гражданина в кадровом резерве управленческих кадров на должности муниципальной службы высшей группы, учреждаемые</w:t>
      </w:r>
      <w:r>
        <w:rPr>
          <w:sz w:val="28"/>
          <w:szCs w:val="28"/>
        </w:rPr>
        <w:t xml:space="preserve">                  для выполнения функции «руководитель.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Решение комиссии о продлении срока нахождения лица в резерве в случае, предусмотренном абзацем 3 п.5.1 или об исключении лица из кадрового резерва, в случаях, предусмотренных пунктом 5.2, является основанием для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дания муниципального правового акта Главы города».</w:t>
      </w:r>
    </w:p>
    <w:p w:rsidR="00CF4D38" w:rsidRPr="005B5F2E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 w:rsidRPr="00CF4D38">
        <w:rPr>
          <w:spacing w:val="-4"/>
          <w:sz w:val="28"/>
          <w:szCs w:val="28"/>
        </w:rPr>
        <w:t>1.7. В абзаце пятом пункта 6.2 слова «в случае его отказа без уважительных</w:t>
      </w:r>
      <w:r w:rsidRPr="005B5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B5F2E">
        <w:rPr>
          <w:sz w:val="28"/>
          <w:szCs w:val="28"/>
        </w:rPr>
        <w:t xml:space="preserve">причин от предложенной для замещения должности, по которой он находится </w:t>
      </w:r>
      <w:r>
        <w:rPr>
          <w:sz w:val="28"/>
          <w:szCs w:val="28"/>
        </w:rPr>
        <w:t xml:space="preserve"> </w:t>
      </w:r>
      <w:r w:rsidRPr="005B5F2E">
        <w:rPr>
          <w:sz w:val="28"/>
          <w:szCs w:val="28"/>
        </w:rPr>
        <w:t>в кадровом резерве</w:t>
      </w:r>
      <w:r>
        <w:rPr>
          <w:sz w:val="28"/>
          <w:szCs w:val="28"/>
        </w:rPr>
        <w:t xml:space="preserve">» заменить словами </w:t>
      </w:r>
      <w:r w:rsidRPr="00A354E5">
        <w:rPr>
          <w:sz w:val="28"/>
          <w:szCs w:val="28"/>
        </w:rPr>
        <w:t>«</w:t>
      </w:r>
      <w:r>
        <w:rPr>
          <w:sz w:val="28"/>
          <w:szCs w:val="28"/>
        </w:rPr>
        <w:t>в случае исключения</w:t>
      </w:r>
      <w:r w:rsidRPr="00A354E5">
        <w:rPr>
          <w:sz w:val="28"/>
          <w:szCs w:val="28"/>
        </w:rPr>
        <w:t xml:space="preserve"> из кадрового </w:t>
      </w:r>
      <w:r>
        <w:rPr>
          <w:sz w:val="28"/>
          <w:szCs w:val="28"/>
        </w:rPr>
        <w:t xml:space="preserve">              </w:t>
      </w:r>
      <w:r w:rsidRPr="00A354E5">
        <w:rPr>
          <w:sz w:val="28"/>
          <w:szCs w:val="28"/>
        </w:rPr>
        <w:t>резерва по неуважительной причине</w:t>
      </w:r>
      <w:r>
        <w:rPr>
          <w:sz w:val="28"/>
          <w:szCs w:val="28"/>
        </w:rPr>
        <w:t>, в соответствии с пп.5.2.7, 5.3 настоящего положения».</w:t>
      </w:r>
    </w:p>
    <w:p w:rsidR="00CF4D38" w:rsidRPr="009133E2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2B6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C32B6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7.1.2 считать утратившим силу.</w:t>
      </w:r>
    </w:p>
    <w:p w:rsidR="00CF4D38" w:rsidRPr="00C13DA7" w:rsidRDefault="00CF4D38" w:rsidP="00CF4D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54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54E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приложении 2 к постановлению в </w:t>
      </w:r>
      <w:r w:rsidRPr="00A354E5">
        <w:rPr>
          <w:rFonts w:ascii="Times New Roman" w:hAnsi="Times New Roman" w:cs="Times New Roman"/>
          <w:sz w:val="28"/>
          <w:szCs w:val="28"/>
        </w:rPr>
        <w:t xml:space="preserve">пункте 3.5 слова «в случае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4D38">
        <w:rPr>
          <w:rFonts w:ascii="Times New Roman" w:hAnsi="Times New Roman" w:cs="Times New Roman"/>
          <w:spacing w:val="-4"/>
          <w:sz w:val="28"/>
          <w:szCs w:val="28"/>
        </w:rPr>
        <w:t>его отказа без уважительных причин от предложенной для замещения должности</w:t>
      </w:r>
      <w:r w:rsidRPr="00A354E5">
        <w:rPr>
          <w:rFonts w:ascii="Times New Roman" w:hAnsi="Times New Roman" w:cs="Times New Roman"/>
          <w:sz w:val="28"/>
          <w:szCs w:val="28"/>
        </w:rPr>
        <w:t xml:space="preserve">, по которой он находится в кадровом резерве»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A354E5">
        <w:rPr>
          <w:rFonts w:ascii="Times New Roman" w:hAnsi="Times New Roman" w:cs="Times New Roman"/>
          <w:sz w:val="28"/>
          <w:szCs w:val="28"/>
        </w:rPr>
        <w:t>словами «</w:t>
      </w:r>
      <w:r>
        <w:rPr>
          <w:rFonts w:ascii="Times New Roman" w:hAnsi="Times New Roman" w:cs="Times New Roman"/>
          <w:sz w:val="28"/>
          <w:szCs w:val="28"/>
        </w:rPr>
        <w:t xml:space="preserve">в случае                  </w:t>
      </w:r>
      <w:r w:rsidRPr="00C13DA7">
        <w:rPr>
          <w:rFonts w:ascii="Times New Roman" w:hAnsi="Times New Roman" w:cs="Times New Roman"/>
          <w:sz w:val="28"/>
          <w:szCs w:val="28"/>
        </w:rPr>
        <w:t xml:space="preserve">исключения из кадрового резерва по неуважительной причине,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13DA7">
        <w:rPr>
          <w:rFonts w:ascii="Times New Roman" w:hAnsi="Times New Roman" w:cs="Times New Roman"/>
          <w:sz w:val="28"/>
          <w:szCs w:val="28"/>
        </w:rPr>
        <w:t xml:space="preserve">с пп.5.2.7, 5.3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3DA7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 кадровом резерве органов местного                самоуправления города Сургута, утвержденного постановлением Главы города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31.12.2008 № 79</w:t>
      </w:r>
      <w:r w:rsidRPr="00C13DA7">
        <w:rPr>
          <w:rFonts w:ascii="Times New Roman" w:hAnsi="Times New Roman" w:cs="Times New Roman"/>
          <w:sz w:val="28"/>
          <w:szCs w:val="28"/>
        </w:rPr>
        <w:t>».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54E5">
        <w:rPr>
          <w:sz w:val="28"/>
          <w:szCs w:val="28"/>
        </w:rPr>
        <w:t>. Управлению информационной политики опубликовать настоящее</w:t>
      </w:r>
      <w:r>
        <w:rPr>
          <w:sz w:val="28"/>
          <w:szCs w:val="28"/>
        </w:rPr>
        <w:t xml:space="preserve">                   постановление</w:t>
      </w:r>
      <w:r w:rsidRPr="00F02DBD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 и разместить на официальном интернет-сайте Администрации города.</w:t>
      </w:r>
    </w:p>
    <w:p w:rsidR="00CF4D38" w:rsidRDefault="00CF4D38" w:rsidP="00CF4D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CF4D38" w:rsidRDefault="00CF4D38" w:rsidP="00CF4D38">
      <w:pPr>
        <w:jc w:val="both"/>
        <w:rPr>
          <w:sz w:val="28"/>
          <w:szCs w:val="28"/>
        </w:rPr>
      </w:pPr>
    </w:p>
    <w:p w:rsidR="00CF4D38" w:rsidRDefault="00CF4D38" w:rsidP="00CF4D38">
      <w:pPr>
        <w:jc w:val="both"/>
        <w:rPr>
          <w:sz w:val="28"/>
          <w:szCs w:val="28"/>
        </w:rPr>
      </w:pPr>
    </w:p>
    <w:p w:rsidR="005101B2" w:rsidRDefault="00CF4D38" w:rsidP="00CF4D38">
      <w:pPr>
        <w:jc w:val="both"/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sectPr w:rsidR="005101B2" w:rsidSect="00CF4D38">
      <w:pgSz w:w="11906" w:h="16838"/>
      <w:pgMar w:top="1134" w:right="567" w:bottom="567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38"/>
    <w:rsid w:val="003F0839"/>
    <w:rsid w:val="004C6C40"/>
    <w:rsid w:val="005101B2"/>
    <w:rsid w:val="00632163"/>
    <w:rsid w:val="00C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F4D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F4D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2015-07-17T11:47:00Z</cp:lastPrinted>
  <dcterms:created xsi:type="dcterms:W3CDTF">2015-07-21T05:24:00Z</dcterms:created>
  <dcterms:modified xsi:type="dcterms:W3CDTF">2015-07-21T05:24:00Z</dcterms:modified>
</cp:coreProperties>
</file>