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42" w:rsidRDefault="00A612AC" w:rsidP="00702C6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Новая редакция от 29</w:t>
      </w:r>
      <w:r w:rsidR="00337D42">
        <w:rPr>
          <w:rFonts w:ascii="Times New Roman" w:hAnsi="Times New Roman"/>
          <w:sz w:val="24"/>
          <w:szCs w:val="24"/>
        </w:rPr>
        <w:t>.06.2015</w:t>
      </w:r>
    </w:p>
    <w:p w:rsidR="00702C60" w:rsidRPr="00CF77BF" w:rsidRDefault="00702C60" w:rsidP="00702C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  <w:t xml:space="preserve">Проект </w:t>
      </w:r>
    </w:p>
    <w:p w:rsidR="00702C60" w:rsidRPr="00CF77BF" w:rsidRDefault="00702C60" w:rsidP="00702C6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702C60" w:rsidRPr="00CF77BF" w:rsidRDefault="00702C60" w:rsidP="00702C6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F77BF">
        <w:rPr>
          <w:rFonts w:ascii="Times New Roman" w:hAnsi="Times New Roman"/>
          <w:sz w:val="24"/>
          <w:szCs w:val="24"/>
        </w:rPr>
        <w:t>подгот</w:t>
      </w:r>
      <w:r w:rsidR="00CF77BF">
        <w:rPr>
          <w:rFonts w:ascii="Times New Roman" w:hAnsi="Times New Roman"/>
          <w:sz w:val="24"/>
          <w:szCs w:val="24"/>
        </w:rPr>
        <w:t xml:space="preserve">овлен департаментом городского </w:t>
      </w:r>
      <w:r w:rsidRPr="00CF77BF">
        <w:rPr>
          <w:rFonts w:ascii="Times New Roman" w:hAnsi="Times New Roman"/>
          <w:sz w:val="24"/>
          <w:szCs w:val="24"/>
        </w:rPr>
        <w:t>хозяйства</w:t>
      </w:r>
    </w:p>
    <w:p w:rsidR="00702C60" w:rsidRPr="005E5212" w:rsidRDefault="00702C60" w:rsidP="00702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702C60" w:rsidRPr="00623473" w:rsidRDefault="00702C60" w:rsidP="0070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C60" w:rsidRPr="005E5212" w:rsidRDefault="00702C60" w:rsidP="00702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 «_____»_____________20</w:t>
      </w:r>
      <w:r>
        <w:rPr>
          <w:rFonts w:ascii="Times New Roman" w:hAnsi="Times New Roman"/>
          <w:sz w:val="28"/>
          <w:szCs w:val="28"/>
        </w:rPr>
        <w:t>1</w:t>
      </w:r>
      <w:r w:rsidR="00187E8D">
        <w:rPr>
          <w:rFonts w:ascii="Times New Roman" w:hAnsi="Times New Roman"/>
          <w:sz w:val="28"/>
          <w:szCs w:val="28"/>
        </w:rPr>
        <w:t>__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702C60" w:rsidRDefault="00702C60" w:rsidP="0070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7BF" w:rsidRDefault="00CF77BF" w:rsidP="0070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A9355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CF77BF" w:rsidRDefault="00CF77BF" w:rsidP="0070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от 19.02.2014</w:t>
      </w:r>
    </w:p>
    <w:p w:rsidR="00702C60" w:rsidRPr="005E5212" w:rsidRDefault="00CF77BF" w:rsidP="0070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1126 «</w:t>
      </w:r>
      <w:r w:rsidR="00702C60" w:rsidRPr="005E521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="00702C60" w:rsidRPr="005E5212">
        <w:rPr>
          <w:rFonts w:ascii="Times New Roman" w:hAnsi="Times New Roman"/>
          <w:sz w:val="28"/>
          <w:szCs w:val="28"/>
        </w:rPr>
        <w:t>орядке предоставления</w:t>
      </w:r>
    </w:p>
    <w:p w:rsidR="00421265" w:rsidRDefault="00702C60" w:rsidP="0070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субсидии на </w:t>
      </w:r>
      <w:r w:rsidR="00421265">
        <w:rPr>
          <w:rFonts w:ascii="Times New Roman" w:hAnsi="Times New Roman"/>
          <w:sz w:val="28"/>
          <w:szCs w:val="28"/>
        </w:rPr>
        <w:t>финансовое обеспечение</w:t>
      </w:r>
    </w:p>
    <w:p w:rsidR="00421265" w:rsidRDefault="00421265" w:rsidP="00421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02C60" w:rsidRPr="005E5212">
        <w:rPr>
          <w:rFonts w:ascii="Times New Roman" w:hAnsi="Times New Roman"/>
          <w:sz w:val="28"/>
          <w:szCs w:val="28"/>
        </w:rPr>
        <w:t>возмещение</w:t>
      </w:r>
      <w:r>
        <w:rPr>
          <w:rFonts w:ascii="Times New Roman" w:hAnsi="Times New Roman"/>
          <w:sz w:val="28"/>
          <w:szCs w:val="28"/>
        </w:rPr>
        <w:t xml:space="preserve">) </w:t>
      </w:r>
      <w:r w:rsidR="00702C60" w:rsidRPr="005E5212">
        <w:rPr>
          <w:rFonts w:ascii="Times New Roman" w:hAnsi="Times New Roman"/>
          <w:sz w:val="28"/>
          <w:szCs w:val="28"/>
        </w:rPr>
        <w:t>затрат</w:t>
      </w:r>
      <w:r w:rsidR="00702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</w:t>
      </w:r>
    </w:p>
    <w:p w:rsidR="00421265" w:rsidRDefault="00421265" w:rsidP="00421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оказанием услуг по городским</w:t>
      </w:r>
    </w:p>
    <w:p w:rsidR="00702C60" w:rsidRPr="005E5212" w:rsidRDefault="00421265" w:rsidP="00421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пассажирским перевозкам</w:t>
      </w:r>
      <w:r w:rsidR="00CF77BF">
        <w:rPr>
          <w:rFonts w:ascii="Times New Roman" w:hAnsi="Times New Roman"/>
          <w:sz w:val="28"/>
          <w:szCs w:val="28"/>
        </w:rPr>
        <w:t>»</w:t>
      </w:r>
    </w:p>
    <w:p w:rsidR="00702C60" w:rsidRDefault="00702C60" w:rsidP="00702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2C60" w:rsidRPr="009526B1" w:rsidRDefault="00702C60" w:rsidP="00702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2C60" w:rsidRPr="0005251C" w:rsidRDefault="00702C60" w:rsidP="00B1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 w:rsidR="00187E8D">
        <w:rPr>
          <w:rFonts w:ascii="Times New Roman" w:hAnsi="Times New Roman" w:cs="Times New Roman"/>
          <w:sz w:val="28"/>
          <w:szCs w:val="28"/>
        </w:rPr>
        <w:t xml:space="preserve"> решением Думы города от 23</w:t>
      </w:r>
      <w:r w:rsidR="00A93555"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187E8D">
        <w:rPr>
          <w:rFonts w:ascii="Times New Roman" w:hAnsi="Times New Roman" w:cs="Times New Roman"/>
          <w:sz w:val="28"/>
          <w:szCs w:val="28"/>
        </w:rPr>
        <w:t>636</w:t>
      </w:r>
      <w:r w:rsidR="00A93555">
        <w:rPr>
          <w:rFonts w:ascii="Times New Roman" w:hAnsi="Times New Roman" w:cs="Times New Roman"/>
          <w:sz w:val="28"/>
          <w:szCs w:val="28"/>
        </w:rPr>
        <w:t xml:space="preserve"> - </w:t>
      </w:r>
      <w:r w:rsidR="00A935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93555">
        <w:rPr>
          <w:rFonts w:ascii="Times New Roman" w:hAnsi="Times New Roman" w:cs="Times New Roman"/>
          <w:sz w:val="28"/>
          <w:szCs w:val="28"/>
        </w:rPr>
        <w:t xml:space="preserve"> ДГ </w:t>
      </w:r>
      <w:r w:rsidR="00187E8D">
        <w:rPr>
          <w:rFonts w:ascii="Times New Roman" w:hAnsi="Times New Roman" w:cs="Times New Roman"/>
          <w:sz w:val="28"/>
          <w:szCs w:val="28"/>
        </w:rPr>
        <w:br/>
      </w:r>
      <w:r w:rsidR="000C687B">
        <w:rPr>
          <w:rFonts w:ascii="Times New Roman" w:hAnsi="Times New Roman" w:cs="Times New Roman"/>
          <w:sz w:val="28"/>
          <w:szCs w:val="28"/>
        </w:rPr>
        <w:t>«</w:t>
      </w:r>
      <w:r w:rsidR="00A93555">
        <w:rPr>
          <w:rFonts w:ascii="Times New Roman" w:hAnsi="Times New Roman" w:cs="Times New Roman"/>
          <w:sz w:val="28"/>
          <w:szCs w:val="28"/>
        </w:rPr>
        <w:t>О бюджете городского округа город Сургут на 2015 год и плановый период 2016-2017 годов»</w:t>
      </w:r>
      <w:r w:rsidR="000C687B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распоряжением Администрации города от 30.12.2005 № 3686 «Об утверждении Регламента Администрации города» (с последующими изменениями)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213F30" w:rsidRDefault="00702C60" w:rsidP="00B169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>1.</w:t>
      </w:r>
      <w:r w:rsidR="004225E6">
        <w:rPr>
          <w:rFonts w:ascii="Times New Roman" w:hAnsi="Times New Roman"/>
          <w:sz w:val="28"/>
          <w:szCs w:val="28"/>
        </w:rPr>
        <w:t xml:space="preserve"> Внести в постановлени</w:t>
      </w:r>
      <w:r w:rsidR="004E05DB">
        <w:rPr>
          <w:rFonts w:ascii="Times New Roman" w:hAnsi="Times New Roman"/>
          <w:sz w:val="28"/>
          <w:szCs w:val="28"/>
        </w:rPr>
        <w:t>е</w:t>
      </w:r>
      <w:r w:rsidR="004225E6">
        <w:rPr>
          <w:rFonts w:ascii="Times New Roman" w:hAnsi="Times New Roman"/>
          <w:sz w:val="28"/>
          <w:szCs w:val="28"/>
        </w:rPr>
        <w:t xml:space="preserve"> Администрации города от 19.02.2014 № 1126 «О порядке предоставления субсидии на финансовое обеспечение (возмещение) затрат в связи с оказанием услуг по городским пассажирским перевозкам» </w:t>
      </w:r>
      <w:r w:rsidR="00A93555">
        <w:rPr>
          <w:rFonts w:ascii="Times New Roman" w:hAnsi="Times New Roman"/>
          <w:sz w:val="28"/>
          <w:szCs w:val="28"/>
        </w:rPr>
        <w:t>(с изменениями от 02.07.2014 № 4459, 23.09.2014 № 6537</w:t>
      </w:r>
      <w:r w:rsidR="000C687B">
        <w:rPr>
          <w:rFonts w:ascii="Times New Roman" w:hAnsi="Times New Roman"/>
          <w:sz w:val="28"/>
          <w:szCs w:val="28"/>
        </w:rPr>
        <w:t>, 26.01.2015 № 414</w:t>
      </w:r>
      <w:r w:rsidR="00A93555">
        <w:rPr>
          <w:rFonts w:ascii="Times New Roman" w:hAnsi="Times New Roman"/>
          <w:sz w:val="28"/>
          <w:szCs w:val="28"/>
        </w:rPr>
        <w:t xml:space="preserve">) </w:t>
      </w:r>
      <w:r w:rsidR="00213F30">
        <w:rPr>
          <w:rFonts w:ascii="Times New Roman" w:hAnsi="Times New Roman"/>
          <w:sz w:val="28"/>
          <w:szCs w:val="28"/>
        </w:rPr>
        <w:t xml:space="preserve">следующие </w:t>
      </w:r>
      <w:r w:rsidR="004225E6">
        <w:rPr>
          <w:rFonts w:ascii="Times New Roman" w:hAnsi="Times New Roman"/>
          <w:sz w:val="28"/>
          <w:szCs w:val="28"/>
        </w:rPr>
        <w:t>изменени</w:t>
      </w:r>
      <w:r w:rsidR="00213F30">
        <w:rPr>
          <w:rFonts w:ascii="Times New Roman" w:hAnsi="Times New Roman"/>
          <w:sz w:val="28"/>
          <w:szCs w:val="28"/>
        </w:rPr>
        <w:t>я:</w:t>
      </w:r>
    </w:p>
    <w:p w:rsidR="00F070D9" w:rsidRDefault="00F070D9" w:rsidP="00F07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Абзац третий пункта 1.2 приложения к постановлению изложить </w:t>
      </w:r>
      <w:r>
        <w:rPr>
          <w:rFonts w:ascii="Times New Roman" w:hAnsi="Times New Roman"/>
          <w:sz w:val="28"/>
          <w:szCs w:val="28"/>
        </w:rPr>
        <w:br/>
        <w:t>в новой редакции:</w:t>
      </w:r>
    </w:p>
    <w:p w:rsidR="00F070D9" w:rsidRDefault="00F070D9" w:rsidP="00606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граждане старшего поколения – пенсионеры, проживающие </w:t>
      </w:r>
      <w:r>
        <w:rPr>
          <w:rFonts w:ascii="Times New Roman" w:hAnsi="Times New Roman"/>
          <w:sz w:val="28"/>
          <w:szCs w:val="28"/>
        </w:rPr>
        <w:br/>
        <w:t xml:space="preserve">на территории города Сургута и имеющие удостоверение пенсионеров </w:t>
      </w:r>
      <w:r>
        <w:rPr>
          <w:rFonts w:ascii="Times New Roman" w:hAnsi="Times New Roman"/>
          <w:sz w:val="28"/>
          <w:szCs w:val="28"/>
        </w:rPr>
        <w:br/>
        <w:t xml:space="preserve">по старости или </w:t>
      </w:r>
      <w:r w:rsidR="00D730E1">
        <w:rPr>
          <w:rFonts w:ascii="Times New Roman" w:hAnsi="Times New Roman"/>
          <w:sz w:val="28"/>
          <w:szCs w:val="28"/>
        </w:rPr>
        <w:t>справку об установлении трудовой пенсии по старости, выданную территориальным органом Пенсионного фонда Российской Федерации;»</w:t>
      </w:r>
    </w:p>
    <w:p w:rsidR="00606138" w:rsidRDefault="00606138" w:rsidP="00606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30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Абзацы шестой, седьмой</w:t>
      </w:r>
      <w:r w:rsidR="00CC4D9D">
        <w:rPr>
          <w:rFonts w:ascii="Times New Roman" w:hAnsi="Times New Roman"/>
          <w:sz w:val="28"/>
          <w:szCs w:val="28"/>
        </w:rPr>
        <w:t>, восьмой</w:t>
      </w:r>
      <w:r>
        <w:rPr>
          <w:rFonts w:ascii="Times New Roman" w:hAnsi="Times New Roman"/>
          <w:sz w:val="28"/>
          <w:szCs w:val="28"/>
        </w:rPr>
        <w:t xml:space="preserve"> пункта 1.2</w:t>
      </w:r>
      <w:r w:rsidR="004E05DB">
        <w:rPr>
          <w:rFonts w:ascii="Times New Roman" w:hAnsi="Times New Roman"/>
          <w:sz w:val="28"/>
          <w:szCs w:val="28"/>
        </w:rPr>
        <w:t xml:space="preserve"> приложения </w:t>
      </w:r>
      <w:r w:rsidR="00CC4D9D">
        <w:rPr>
          <w:rFonts w:ascii="Times New Roman" w:hAnsi="Times New Roman"/>
          <w:sz w:val="28"/>
          <w:szCs w:val="28"/>
        </w:rPr>
        <w:br/>
      </w:r>
      <w:r w:rsidR="004E05DB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606138" w:rsidRPr="00286B91" w:rsidRDefault="00606138" w:rsidP="00606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286B91">
        <w:rPr>
          <w:rFonts w:ascii="Times New Roman" w:hAnsi="Times New Roman"/>
          <w:sz w:val="28"/>
          <w:szCs w:val="28"/>
        </w:rPr>
        <w:t>контрольно-ревизионное управление (далее - КРУ) - структурное подразделение</w:t>
      </w:r>
      <w:r w:rsidR="00093096">
        <w:rPr>
          <w:rFonts w:ascii="Times New Roman" w:hAnsi="Times New Roman"/>
          <w:sz w:val="28"/>
          <w:szCs w:val="28"/>
        </w:rPr>
        <w:t xml:space="preserve"> </w:t>
      </w:r>
      <w:r w:rsidR="00093096" w:rsidRPr="00286B91">
        <w:rPr>
          <w:rFonts w:ascii="Times New Roman" w:hAnsi="Times New Roman"/>
          <w:sz w:val="28"/>
          <w:szCs w:val="28"/>
        </w:rPr>
        <w:t>Администрации города, осуществляющее</w:t>
      </w:r>
      <w:r w:rsidR="00093096">
        <w:rPr>
          <w:rFonts w:ascii="Times New Roman" w:hAnsi="Times New Roman"/>
          <w:sz w:val="28"/>
          <w:szCs w:val="28"/>
        </w:rPr>
        <w:t xml:space="preserve"> от лица</w:t>
      </w:r>
      <w:r w:rsidRPr="00286B91">
        <w:rPr>
          <w:rFonts w:ascii="Times New Roman" w:hAnsi="Times New Roman"/>
          <w:sz w:val="28"/>
          <w:szCs w:val="28"/>
        </w:rPr>
        <w:t xml:space="preserve"> главного </w:t>
      </w:r>
      <w:r w:rsidRPr="00286B91">
        <w:rPr>
          <w:rFonts w:ascii="Times New Roman" w:hAnsi="Times New Roman"/>
          <w:sz w:val="28"/>
          <w:szCs w:val="28"/>
        </w:rPr>
        <w:lastRenderedPageBreak/>
        <w:t xml:space="preserve">распорядителя бюджетных средств </w:t>
      </w:r>
      <w:r>
        <w:rPr>
          <w:rFonts w:ascii="Times New Roman" w:hAnsi="Times New Roman"/>
          <w:sz w:val="28"/>
          <w:szCs w:val="28"/>
        </w:rPr>
        <w:t xml:space="preserve">обязательную </w:t>
      </w:r>
      <w:r w:rsidRPr="00286B91">
        <w:rPr>
          <w:rFonts w:ascii="Times New Roman" w:hAnsi="Times New Roman"/>
          <w:sz w:val="28"/>
          <w:szCs w:val="28"/>
        </w:rPr>
        <w:t>проверку соблюдения условий, целей и порядка предоставления субсидии их получателями;</w:t>
      </w:r>
    </w:p>
    <w:p w:rsidR="00CC4D9D" w:rsidRDefault="00606138" w:rsidP="00606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6B91">
        <w:rPr>
          <w:rFonts w:ascii="Times New Roman" w:hAnsi="Times New Roman"/>
          <w:sz w:val="28"/>
          <w:szCs w:val="28"/>
        </w:rPr>
        <w:t>орган муниципального финансового контроля - Контрольно-счетная палата города, осуществляющая</w:t>
      </w:r>
      <w:r>
        <w:rPr>
          <w:rFonts w:ascii="Times New Roman" w:hAnsi="Times New Roman"/>
          <w:sz w:val="28"/>
          <w:szCs w:val="28"/>
        </w:rPr>
        <w:t xml:space="preserve"> обязательный</w:t>
      </w:r>
      <w:r w:rsidRPr="00286B91">
        <w:rPr>
          <w:rFonts w:ascii="Times New Roman" w:hAnsi="Times New Roman"/>
          <w:sz w:val="28"/>
          <w:szCs w:val="28"/>
        </w:rPr>
        <w:t xml:space="preserve"> внешний финансовый контроль </w:t>
      </w:r>
      <w:r>
        <w:rPr>
          <w:rFonts w:ascii="Times New Roman" w:hAnsi="Times New Roman"/>
          <w:sz w:val="28"/>
          <w:szCs w:val="28"/>
        </w:rPr>
        <w:br/>
      </w:r>
      <w:r w:rsidRPr="00286B91">
        <w:rPr>
          <w:rFonts w:ascii="Times New Roman" w:hAnsi="Times New Roman"/>
          <w:sz w:val="28"/>
          <w:szCs w:val="28"/>
        </w:rPr>
        <w:t xml:space="preserve">за соблюдением условий, целей и порядка предоставления субсидии </w:t>
      </w:r>
      <w:r>
        <w:rPr>
          <w:rFonts w:ascii="Times New Roman" w:hAnsi="Times New Roman"/>
          <w:sz w:val="28"/>
          <w:szCs w:val="28"/>
        </w:rPr>
        <w:br/>
      </w:r>
      <w:r w:rsidRPr="00286B91">
        <w:rPr>
          <w:rFonts w:ascii="Times New Roman" w:hAnsi="Times New Roman"/>
          <w:sz w:val="28"/>
          <w:szCs w:val="28"/>
        </w:rPr>
        <w:t>их получателями</w:t>
      </w:r>
      <w:r w:rsidR="00CC4D9D">
        <w:rPr>
          <w:rFonts w:ascii="Times New Roman" w:hAnsi="Times New Roman"/>
          <w:sz w:val="28"/>
          <w:szCs w:val="28"/>
        </w:rPr>
        <w:t>;</w:t>
      </w:r>
    </w:p>
    <w:p w:rsidR="00606138" w:rsidRDefault="00CC4D9D" w:rsidP="00606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получатели</w:t>
      </w:r>
      <w:r w:rsidR="00606138">
        <w:rPr>
          <w:rFonts w:ascii="Times New Roman" w:hAnsi="Times New Roman"/>
          <w:sz w:val="28"/>
          <w:szCs w:val="28"/>
        </w:rPr>
        <w:t xml:space="preserve"> субсидии – юридические лица (за исключением государственных (муниципальных) учреждений), индивидуальные предприниматели, </w:t>
      </w:r>
      <w:r w:rsidR="00606138">
        <w:rPr>
          <w:rFonts w:ascii="Times New Roman" w:hAnsi="Times New Roman" w:cs="Times New Roman"/>
          <w:sz w:val="28"/>
          <w:szCs w:val="28"/>
        </w:rPr>
        <w:t>получившие</w:t>
      </w:r>
      <w:r w:rsidR="00606138" w:rsidRPr="00D62C4C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606138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договором</w:t>
      </w:r>
      <w:r w:rsidR="00606138" w:rsidRPr="00D62C4C">
        <w:rPr>
          <w:rFonts w:ascii="Times New Roman" w:hAnsi="Times New Roman" w:cs="Times New Roman"/>
          <w:sz w:val="28"/>
          <w:szCs w:val="28"/>
        </w:rPr>
        <w:t xml:space="preserve"> по </w:t>
      </w:r>
      <w:r w:rsidR="00606138">
        <w:rPr>
          <w:rFonts w:ascii="Times New Roman" w:hAnsi="Times New Roman" w:cs="Times New Roman"/>
          <w:sz w:val="28"/>
          <w:szCs w:val="28"/>
        </w:rPr>
        <w:t>результатам</w:t>
      </w:r>
      <w:r w:rsidR="00606138" w:rsidRPr="00D62C4C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606138">
        <w:rPr>
          <w:rFonts w:ascii="Times New Roman" w:hAnsi="Times New Roman" w:cs="Times New Roman"/>
          <w:sz w:val="28"/>
          <w:szCs w:val="28"/>
        </w:rPr>
        <w:t xml:space="preserve">на право осуществления маршрутных пассажирских автоперевозок транспортом общего пользования на территории города Сургута </w:t>
      </w:r>
      <w:r w:rsidR="00606138" w:rsidRPr="00D62C4C">
        <w:rPr>
          <w:rFonts w:ascii="Times New Roman" w:hAnsi="Times New Roman" w:cs="Times New Roman"/>
          <w:sz w:val="28"/>
          <w:szCs w:val="28"/>
        </w:rPr>
        <w:t xml:space="preserve">оказывать услуги по городским пассажирским перевозкам </w:t>
      </w:r>
      <w:r w:rsidR="00805A31">
        <w:rPr>
          <w:rFonts w:ascii="Times New Roman" w:hAnsi="Times New Roman" w:cs="Times New Roman"/>
          <w:sz w:val="28"/>
          <w:szCs w:val="28"/>
        </w:rPr>
        <w:br/>
      </w:r>
      <w:r w:rsidR="00606138" w:rsidRPr="00D62C4C">
        <w:rPr>
          <w:rFonts w:ascii="Times New Roman" w:hAnsi="Times New Roman" w:cs="Times New Roman"/>
          <w:sz w:val="28"/>
          <w:szCs w:val="28"/>
        </w:rPr>
        <w:t xml:space="preserve">на </w:t>
      </w:r>
      <w:r w:rsidR="00606138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606138" w:rsidRPr="00D62C4C">
        <w:rPr>
          <w:rFonts w:ascii="Times New Roman" w:hAnsi="Times New Roman" w:cs="Times New Roman"/>
          <w:sz w:val="28"/>
          <w:szCs w:val="28"/>
        </w:rPr>
        <w:t>автобусных маршрутах, в том числе на сезонных</w:t>
      </w:r>
      <w:r w:rsidR="00606138">
        <w:rPr>
          <w:rFonts w:ascii="Times New Roman" w:hAnsi="Times New Roman" w:cs="Times New Roman"/>
          <w:sz w:val="28"/>
          <w:szCs w:val="28"/>
        </w:rPr>
        <w:t xml:space="preserve"> (временных)</w:t>
      </w:r>
      <w:r w:rsidR="00606138" w:rsidRPr="00D62C4C">
        <w:rPr>
          <w:rFonts w:ascii="Times New Roman" w:hAnsi="Times New Roman" w:cs="Times New Roman"/>
          <w:sz w:val="28"/>
          <w:szCs w:val="28"/>
        </w:rPr>
        <w:t xml:space="preserve"> </w:t>
      </w:r>
      <w:r w:rsidR="00805A31">
        <w:rPr>
          <w:rFonts w:ascii="Times New Roman" w:hAnsi="Times New Roman" w:cs="Times New Roman"/>
          <w:sz w:val="28"/>
          <w:szCs w:val="28"/>
        </w:rPr>
        <w:br/>
      </w:r>
      <w:r w:rsidR="00606138" w:rsidRPr="00D62C4C">
        <w:rPr>
          <w:rFonts w:ascii="Times New Roman" w:hAnsi="Times New Roman" w:cs="Times New Roman"/>
          <w:sz w:val="28"/>
          <w:szCs w:val="28"/>
        </w:rPr>
        <w:t xml:space="preserve">и специальных маршрутах, транспортом общего пользования на территории </w:t>
      </w:r>
      <w:r w:rsidR="007015AD">
        <w:rPr>
          <w:rFonts w:ascii="Times New Roman" w:hAnsi="Times New Roman" w:cs="Times New Roman"/>
          <w:sz w:val="28"/>
          <w:szCs w:val="28"/>
        </w:rPr>
        <w:t>города</w:t>
      </w:r>
      <w:r w:rsidR="00606138">
        <w:rPr>
          <w:rFonts w:ascii="Times New Roman" w:hAnsi="Times New Roman"/>
          <w:sz w:val="28"/>
          <w:szCs w:val="28"/>
        </w:rPr>
        <w:t>;»</w:t>
      </w:r>
    </w:p>
    <w:p w:rsidR="00606138" w:rsidRDefault="00606138" w:rsidP="00606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14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7015A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</w:t>
      </w:r>
      <w:r w:rsidR="007015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015AD">
        <w:rPr>
          <w:rFonts w:ascii="Times New Roman" w:hAnsi="Times New Roman"/>
          <w:sz w:val="28"/>
          <w:szCs w:val="28"/>
        </w:rPr>
        <w:t>7</w:t>
      </w:r>
      <w:r w:rsidR="004E05DB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A614E3" w:rsidRDefault="00606138" w:rsidP="00193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015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015A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BB0EF9">
        <w:rPr>
          <w:rFonts w:ascii="Times New Roman" w:hAnsi="Times New Roman"/>
          <w:sz w:val="28"/>
          <w:szCs w:val="28"/>
        </w:rPr>
        <w:t xml:space="preserve"> </w:t>
      </w:r>
      <w:r w:rsidR="007015AD" w:rsidRPr="00D62C4C">
        <w:rPr>
          <w:rFonts w:ascii="Times New Roman" w:hAnsi="Times New Roman" w:cs="Times New Roman"/>
          <w:sz w:val="28"/>
          <w:szCs w:val="28"/>
        </w:rPr>
        <w:t>Департамент в течение семи рабочих дней со дня получения документов от дирекции проверяет согласованные дирекцией расчеты субсидии в пределах бюджетных ассигнований</w:t>
      </w:r>
    </w:p>
    <w:p w:rsidR="0019382C" w:rsidRDefault="00A614E3" w:rsidP="00A614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DEB">
        <w:rPr>
          <w:rFonts w:ascii="Times New Roman" w:hAnsi="Times New Roman" w:cs="Times New Roman"/>
          <w:sz w:val="28"/>
          <w:szCs w:val="28"/>
        </w:rPr>
        <w:t xml:space="preserve">После рассмотрения предоставленных материалов департамент разрабатывает </w:t>
      </w:r>
      <w:r w:rsidRPr="009B2DEB">
        <w:rPr>
          <w:rFonts w:ascii="Times New Roman" w:hAnsi="Times New Roman"/>
          <w:sz w:val="28"/>
          <w:szCs w:val="28"/>
        </w:rPr>
        <w:t xml:space="preserve">проект распоряжения Администрации города об утверждении перечня получателей субсидии и объема предоставляемой субсидии </w:t>
      </w:r>
      <w:r w:rsidRPr="009B2DEB">
        <w:rPr>
          <w:rFonts w:ascii="Times New Roman" w:hAnsi="Times New Roman"/>
          <w:sz w:val="28"/>
          <w:szCs w:val="28"/>
        </w:rPr>
        <w:br/>
        <w:t xml:space="preserve">и направляет его в Администрацию города для рассмотрения и согласования </w:t>
      </w:r>
      <w:r w:rsidRPr="009B2DEB">
        <w:rPr>
          <w:rFonts w:ascii="Times New Roman" w:hAnsi="Times New Roman"/>
          <w:sz w:val="28"/>
          <w:szCs w:val="28"/>
        </w:rPr>
        <w:br/>
        <w:t>в соответствии с Р</w:t>
      </w:r>
      <w:r w:rsidR="009F451D">
        <w:rPr>
          <w:rFonts w:ascii="Times New Roman" w:hAnsi="Times New Roman"/>
          <w:sz w:val="28"/>
          <w:szCs w:val="28"/>
        </w:rPr>
        <w:t>егламентом Администрации города</w:t>
      </w:r>
      <w:r w:rsidR="0019382C">
        <w:rPr>
          <w:rFonts w:ascii="Times New Roman" w:hAnsi="Times New Roman"/>
          <w:sz w:val="28"/>
          <w:szCs w:val="28"/>
        </w:rPr>
        <w:t>»</w:t>
      </w:r>
      <w:r w:rsidR="009F451D">
        <w:rPr>
          <w:rFonts w:ascii="Times New Roman" w:hAnsi="Times New Roman"/>
          <w:sz w:val="28"/>
          <w:szCs w:val="28"/>
        </w:rPr>
        <w:t>.</w:t>
      </w:r>
    </w:p>
    <w:p w:rsidR="00606138" w:rsidRDefault="00606138" w:rsidP="00606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14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 абзаце </w:t>
      </w:r>
      <w:r w:rsidR="0019382C">
        <w:rPr>
          <w:rFonts w:ascii="Times New Roman" w:hAnsi="Times New Roman"/>
          <w:sz w:val="28"/>
          <w:szCs w:val="28"/>
        </w:rPr>
        <w:t>шест</w:t>
      </w:r>
      <w:r>
        <w:rPr>
          <w:rFonts w:ascii="Times New Roman" w:hAnsi="Times New Roman"/>
          <w:sz w:val="28"/>
          <w:szCs w:val="28"/>
        </w:rPr>
        <w:t xml:space="preserve">ом пункта </w:t>
      </w:r>
      <w:r w:rsidR="001938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19382C">
        <w:rPr>
          <w:rFonts w:ascii="Times New Roman" w:hAnsi="Times New Roman"/>
          <w:sz w:val="28"/>
          <w:szCs w:val="28"/>
        </w:rPr>
        <w:t>10</w:t>
      </w:r>
      <w:r w:rsidR="004E05DB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слова «бюджетных средств» заменить словами «средств субсидии».</w:t>
      </w:r>
    </w:p>
    <w:p w:rsidR="00A614E3" w:rsidRDefault="00A614E3" w:rsidP="00A614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2.15 приложения к постановлению дополнить абзацем следующего содержания:</w:t>
      </w:r>
    </w:p>
    <w:p w:rsidR="00A614E3" w:rsidRDefault="00A614E3" w:rsidP="00A614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Pr="0002772F">
        <w:rPr>
          <w:rFonts w:ascii="Times New Roman" w:hAnsi="Times New Roman"/>
          <w:sz w:val="28"/>
          <w:szCs w:val="28"/>
        </w:rPr>
        <w:t xml:space="preserve">приостановление деятельности получателя субсидии в соответствии </w:t>
      </w:r>
      <w:r w:rsidRPr="0002772F">
        <w:rPr>
          <w:rFonts w:ascii="Times New Roman" w:hAnsi="Times New Roman"/>
          <w:sz w:val="28"/>
          <w:szCs w:val="28"/>
        </w:rPr>
        <w:br/>
        <w:t>с действующим законодательством</w:t>
      </w:r>
      <w:r>
        <w:rPr>
          <w:rFonts w:ascii="Times New Roman" w:hAnsi="Times New Roman"/>
          <w:sz w:val="28"/>
          <w:szCs w:val="28"/>
        </w:rPr>
        <w:t>».</w:t>
      </w:r>
    </w:p>
    <w:p w:rsidR="00702C60" w:rsidRPr="00796D68" w:rsidRDefault="00702C60" w:rsidP="00702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96D68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</w:r>
      <w:r w:rsidRPr="00796D68">
        <w:rPr>
          <w:rFonts w:ascii="Times New Roman" w:hAnsi="Times New Roman"/>
          <w:sz w:val="28"/>
          <w:szCs w:val="28"/>
        </w:rPr>
        <w:t>с 01.01.201</w:t>
      </w:r>
      <w:r w:rsidR="00B169BA">
        <w:rPr>
          <w:rFonts w:ascii="Times New Roman" w:hAnsi="Times New Roman"/>
          <w:sz w:val="28"/>
          <w:szCs w:val="28"/>
        </w:rPr>
        <w:t>5</w:t>
      </w:r>
      <w:r w:rsidRPr="00796D68">
        <w:rPr>
          <w:rFonts w:ascii="Times New Roman" w:hAnsi="Times New Roman"/>
          <w:sz w:val="28"/>
          <w:szCs w:val="28"/>
        </w:rPr>
        <w:t>.</w:t>
      </w:r>
    </w:p>
    <w:p w:rsidR="00702C60" w:rsidRPr="00597EDF" w:rsidRDefault="004548BA" w:rsidP="004548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2C60" w:rsidRPr="00796D68">
        <w:rPr>
          <w:rFonts w:ascii="Times New Roman" w:hAnsi="Times New Roman"/>
          <w:sz w:val="28"/>
          <w:szCs w:val="28"/>
        </w:rPr>
        <w:t>. Управлению информационной политики опубликовать</w:t>
      </w:r>
      <w:r w:rsidR="00702C60" w:rsidRPr="00597EDF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информации.</w:t>
      </w:r>
    </w:p>
    <w:p w:rsidR="00702C60" w:rsidRPr="00597EDF" w:rsidRDefault="004548BA" w:rsidP="0045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2C60" w:rsidRPr="00597EDF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702C60">
        <w:rPr>
          <w:rFonts w:ascii="Times New Roman" w:hAnsi="Times New Roman"/>
          <w:sz w:val="28"/>
          <w:szCs w:val="28"/>
        </w:rPr>
        <w:br/>
      </w:r>
      <w:r w:rsidR="00702C60" w:rsidRPr="00597EDF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</w:t>
      </w:r>
      <w:r w:rsidR="00702C60">
        <w:rPr>
          <w:rFonts w:ascii="Times New Roman" w:hAnsi="Times New Roman"/>
          <w:sz w:val="28"/>
          <w:szCs w:val="28"/>
        </w:rPr>
        <w:t>Базарова В.В.</w:t>
      </w:r>
    </w:p>
    <w:p w:rsidR="00702C60" w:rsidRDefault="00702C60" w:rsidP="0070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DBF" w:rsidRPr="00597EDF" w:rsidRDefault="00BD2DBF" w:rsidP="0070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C60" w:rsidRPr="00597EDF" w:rsidRDefault="00702C60" w:rsidP="0070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Глава города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="00421265">
        <w:rPr>
          <w:rFonts w:ascii="Times New Roman" w:hAnsi="Times New Roman"/>
          <w:sz w:val="28"/>
          <w:szCs w:val="28"/>
        </w:rPr>
        <w:t xml:space="preserve">  </w:t>
      </w:r>
      <w:r w:rsidRPr="00597EDF">
        <w:rPr>
          <w:rFonts w:ascii="Times New Roman" w:hAnsi="Times New Roman"/>
          <w:sz w:val="28"/>
          <w:szCs w:val="28"/>
        </w:rPr>
        <w:t>Д.В.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Попов</w:t>
      </w:r>
    </w:p>
    <w:sectPr w:rsidR="00702C60" w:rsidRPr="00597EDF" w:rsidSect="0030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77067"/>
    <w:multiLevelType w:val="multilevel"/>
    <w:tmpl w:val="BCA22B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A147B38"/>
    <w:multiLevelType w:val="multilevel"/>
    <w:tmpl w:val="6A3E6E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60"/>
    <w:rsid w:val="000021AB"/>
    <w:rsid w:val="000246AA"/>
    <w:rsid w:val="00031990"/>
    <w:rsid w:val="0003229D"/>
    <w:rsid w:val="000351CB"/>
    <w:rsid w:val="00051964"/>
    <w:rsid w:val="00085ED9"/>
    <w:rsid w:val="0009096D"/>
    <w:rsid w:val="00093096"/>
    <w:rsid w:val="000C687B"/>
    <w:rsid w:val="000E0F9F"/>
    <w:rsid w:val="0013413D"/>
    <w:rsid w:val="00136EB8"/>
    <w:rsid w:val="00142B76"/>
    <w:rsid w:val="00142C29"/>
    <w:rsid w:val="0017345F"/>
    <w:rsid w:val="00187E8D"/>
    <w:rsid w:val="0019382C"/>
    <w:rsid w:val="001A4DC7"/>
    <w:rsid w:val="001E3678"/>
    <w:rsid w:val="001F4269"/>
    <w:rsid w:val="00213F30"/>
    <w:rsid w:val="00252692"/>
    <w:rsid w:val="00261D85"/>
    <w:rsid w:val="00265248"/>
    <w:rsid w:val="002678ED"/>
    <w:rsid w:val="00282622"/>
    <w:rsid w:val="00287306"/>
    <w:rsid w:val="0029544D"/>
    <w:rsid w:val="002A777D"/>
    <w:rsid w:val="002F11C9"/>
    <w:rsid w:val="00300CE1"/>
    <w:rsid w:val="00315CCD"/>
    <w:rsid w:val="003213C3"/>
    <w:rsid w:val="003350CF"/>
    <w:rsid w:val="00337D42"/>
    <w:rsid w:val="00365DE2"/>
    <w:rsid w:val="00366E2E"/>
    <w:rsid w:val="003C476C"/>
    <w:rsid w:val="003E3C10"/>
    <w:rsid w:val="00421265"/>
    <w:rsid w:val="004225E6"/>
    <w:rsid w:val="0043223D"/>
    <w:rsid w:val="00443213"/>
    <w:rsid w:val="00445C5C"/>
    <w:rsid w:val="004548BA"/>
    <w:rsid w:val="004561E7"/>
    <w:rsid w:val="004A335F"/>
    <w:rsid w:val="004A3FD0"/>
    <w:rsid w:val="004A6404"/>
    <w:rsid w:val="004B0FBF"/>
    <w:rsid w:val="004E05DB"/>
    <w:rsid w:val="005319A0"/>
    <w:rsid w:val="00574484"/>
    <w:rsid w:val="00584E82"/>
    <w:rsid w:val="00595200"/>
    <w:rsid w:val="005959F7"/>
    <w:rsid w:val="005A34E3"/>
    <w:rsid w:val="005B4686"/>
    <w:rsid w:val="005C1616"/>
    <w:rsid w:val="005D1F68"/>
    <w:rsid w:val="00606138"/>
    <w:rsid w:val="00617CEC"/>
    <w:rsid w:val="00621A57"/>
    <w:rsid w:val="006966D9"/>
    <w:rsid w:val="006C395A"/>
    <w:rsid w:val="006F1736"/>
    <w:rsid w:val="007015AD"/>
    <w:rsid w:val="00702C60"/>
    <w:rsid w:val="00723338"/>
    <w:rsid w:val="007275FA"/>
    <w:rsid w:val="00733F85"/>
    <w:rsid w:val="00756586"/>
    <w:rsid w:val="00774416"/>
    <w:rsid w:val="007919A3"/>
    <w:rsid w:val="00792745"/>
    <w:rsid w:val="007B47F4"/>
    <w:rsid w:val="00805A31"/>
    <w:rsid w:val="00805CA2"/>
    <w:rsid w:val="00845DB2"/>
    <w:rsid w:val="00856E01"/>
    <w:rsid w:val="008640E2"/>
    <w:rsid w:val="008764A3"/>
    <w:rsid w:val="009020DD"/>
    <w:rsid w:val="009148F5"/>
    <w:rsid w:val="00923C19"/>
    <w:rsid w:val="00952ADC"/>
    <w:rsid w:val="00956E5B"/>
    <w:rsid w:val="00975422"/>
    <w:rsid w:val="00996ABF"/>
    <w:rsid w:val="009A402E"/>
    <w:rsid w:val="009D0603"/>
    <w:rsid w:val="009E1185"/>
    <w:rsid w:val="009F451D"/>
    <w:rsid w:val="00A03657"/>
    <w:rsid w:val="00A05ED4"/>
    <w:rsid w:val="00A220BE"/>
    <w:rsid w:val="00A421A7"/>
    <w:rsid w:val="00A47943"/>
    <w:rsid w:val="00A612AC"/>
    <w:rsid w:val="00A614E3"/>
    <w:rsid w:val="00A8600D"/>
    <w:rsid w:val="00A93555"/>
    <w:rsid w:val="00AA2A6A"/>
    <w:rsid w:val="00B015D1"/>
    <w:rsid w:val="00B077EF"/>
    <w:rsid w:val="00B169BA"/>
    <w:rsid w:val="00B20751"/>
    <w:rsid w:val="00B41664"/>
    <w:rsid w:val="00B469A6"/>
    <w:rsid w:val="00B52684"/>
    <w:rsid w:val="00BA2384"/>
    <w:rsid w:val="00BA5258"/>
    <w:rsid w:val="00BB3703"/>
    <w:rsid w:val="00BC283A"/>
    <w:rsid w:val="00BC6998"/>
    <w:rsid w:val="00BD2DBF"/>
    <w:rsid w:val="00BE5803"/>
    <w:rsid w:val="00C57125"/>
    <w:rsid w:val="00C677A6"/>
    <w:rsid w:val="00C70916"/>
    <w:rsid w:val="00C9033E"/>
    <w:rsid w:val="00CA27E8"/>
    <w:rsid w:val="00CA68DD"/>
    <w:rsid w:val="00CC378C"/>
    <w:rsid w:val="00CC4D9D"/>
    <w:rsid w:val="00CD01E2"/>
    <w:rsid w:val="00CD7010"/>
    <w:rsid w:val="00CF77BF"/>
    <w:rsid w:val="00D27577"/>
    <w:rsid w:val="00D27E3F"/>
    <w:rsid w:val="00D730E1"/>
    <w:rsid w:val="00D85B50"/>
    <w:rsid w:val="00D87526"/>
    <w:rsid w:val="00DA1523"/>
    <w:rsid w:val="00DA730D"/>
    <w:rsid w:val="00DC5C16"/>
    <w:rsid w:val="00E27612"/>
    <w:rsid w:val="00E3382B"/>
    <w:rsid w:val="00E374BB"/>
    <w:rsid w:val="00E57C80"/>
    <w:rsid w:val="00E81A8B"/>
    <w:rsid w:val="00E81D7F"/>
    <w:rsid w:val="00E831D6"/>
    <w:rsid w:val="00EA2F54"/>
    <w:rsid w:val="00EA37B3"/>
    <w:rsid w:val="00EB5C1C"/>
    <w:rsid w:val="00ED3D85"/>
    <w:rsid w:val="00ED6B1B"/>
    <w:rsid w:val="00EE384F"/>
    <w:rsid w:val="00EE79DD"/>
    <w:rsid w:val="00F070D9"/>
    <w:rsid w:val="00F323D1"/>
    <w:rsid w:val="00F32D08"/>
    <w:rsid w:val="00F33BD8"/>
    <w:rsid w:val="00F53174"/>
    <w:rsid w:val="00F624C9"/>
    <w:rsid w:val="00F62E48"/>
    <w:rsid w:val="00F940B1"/>
    <w:rsid w:val="00FC1BAE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F78CB-6BCD-42C5-9EBC-442C9F79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4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2</cp:revision>
  <cp:lastPrinted>2015-06-30T04:06:00Z</cp:lastPrinted>
  <dcterms:created xsi:type="dcterms:W3CDTF">2015-07-01T07:45:00Z</dcterms:created>
  <dcterms:modified xsi:type="dcterms:W3CDTF">2015-07-01T07:45:00Z</dcterms:modified>
</cp:coreProperties>
</file>