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1DD" w:rsidRDefault="002C61DD" w:rsidP="002C61D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61DD" w:rsidRDefault="002C61DD" w:rsidP="002C61DD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2C61DD" w:rsidRDefault="002C61DD" w:rsidP="002C61DD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2C61DD" w:rsidRDefault="002C61DD" w:rsidP="002C61DD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2C61DD" w:rsidRDefault="002C61DD" w:rsidP="002C61DD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2C61DD" w:rsidRDefault="002C61DD" w:rsidP="002C61DD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2C61DD" w:rsidRPr="00D10553" w:rsidRDefault="002C61DD" w:rsidP="00857B7D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105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Аналитическая записка.</w:t>
      </w:r>
      <w:r w:rsidRPr="00D10553">
        <w:rPr>
          <w:rFonts w:ascii="Times New Roman" w:hAnsi="Times New Roman" w:cs="Times New Roman"/>
        </w:rPr>
        <w:t xml:space="preserve"> </w:t>
      </w:r>
      <w:r w:rsidRPr="00D105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Образ Сургута в СМИ</w:t>
      </w:r>
    </w:p>
    <w:p w:rsidR="002C61DD" w:rsidRDefault="002C61DD" w:rsidP="002C61D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61DD" w:rsidRDefault="002C61DD" w:rsidP="002C61D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61DD" w:rsidRDefault="002C61DD" w:rsidP="002C61D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61DD" w:rsidRDefault="002C61DD" w:rsidP="002C61D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61DD" w:rsidRDefault="002C61DD" w:rsidP="002C61D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61DD" w:rsidRDefault="002C61DD" w:rsidP="002C61D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61DD" w:rsidRDefault="002C61DD" w:rsidP="002C61D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61DD" w:rsidRDefault="002C61DD" w:rsidP="002C61D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61DD" w:rsidRDefault="002C61DD" w:rsidP="002C61D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61DD" w:rsidRDefault="002C61DD" w:rsidP="002C61D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61DD" w:rsidRDefault="002C61DD" w:rsidP="002C61D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61DD" w:rsidRDefault="002C61DD" w:rsidP="002C61D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61DD" w:rsidRDefault="002C61DD" w:rsidP="002C61D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61DD" w:rsidRDefault="002C61DD" w:rsidP="002C61D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61DD" w:rsidRDefault="002C61DD" w:rsidP="002C61D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61DD" w:rsidRDefault="002C61DD" w:rsidP="002C61D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61DD" w:rsidRDefault="002C61DD" w:rsidP="002C61D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61DD" w:rsidRDefault="002C61DD" w:rsidP="002C61D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61DD" w:rsidRDefault="002C61DD" w:rsidP="002C61D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61DD" w:rsidRDefault="002C61DD" w:rsidP="002C61D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61DD" w:rsidRDefault="002C61DD" w:rsidP="002C61D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61DD" w:rsidRDefault="002C61DD" w:rsidP="002C61D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61DD" w:rsidRDefault="002C61DD" w:rsidP="002C61D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61DD" w:rsidRDefault="002C61DD" w:rsidP="002C61D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61DD" w:rsidRDefault="002C61DD" w:rsidP="002C61D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61DD" w:rsidRDefault="002C61DD" w:rsidP="002C61D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61DD" w:rsidRDefault="002C61DD" w:rsidP="002C61D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61DD" w:rsidRDefault="002C61DD" w:rsidP="002C61D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61DD" w:rsidRDefault="002C61DD" w:rsidP="002C61D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61DD" w:rsidRDefault="002C61DD" w:rsidP="002C61D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61DD" w:rsidRDefault="002C61DD" w:rsidP="002C61D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61DD" w:rsidRDefault="002C61DD" w:rsidP="002C61D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61DD" w:rsidRDefault="002C61DD" w:rsidP="002C61D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61DD" w:rsidRDefault="002C61DD" w:rsidP="002C61D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61DD" w:rsidRDefault="002C61DD" w:rsidP="002C61D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61DD" w:rsidRDefault="002C61DD" w:rsidP="002C61D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61DD" w:rsidRDefault="002C61DD" w:rsidP="002C61DD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Аналитическая записка. Образ Сургута в СМИ</w:t>
      </w:r>
    </w:p>
    <w:p w:rsidR="002C61DD" w:rsidRPr="002C61DD" w:rsidRDefault="002C61DD" w:rsidP="002C61DD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1DD" w:rsidRPr="002C61DD" w:rsidRDefault="002C61DD" w:rsidP="002C61D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современном обществе СМИ выступают мощным инструментом не только репрезентации социальной реальности, но и ее конструирования. Во многом, создаваемая ими повестка определяет то, как люди видят и относятся к тому или иному социальному феномену. В нашем случае, для разработки стратегии развития Сургута важно понимать, какой образ города конструируют местные СМИ? Какие его компоненты демонстрируются, а какие умалчиваются? Каков характер дискуссии относительно перспективных направлений развития города, его сильных и слабых сторон, возможностей и угроз?</w:t>
      </w:r>
    </w:p>
    <w:p w:rsidR="002C61DD" w:rsidRPr="002C61DD" w:rsidRDefault="002C61DD" w:rsidP="002C61D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ответа на поставленные вопросы был проведен контент-анализ городских СМИ. Целью контент-анализа стало выявление образа Сургута в информационном пространстве городских СМИ. Указанная цель решалась посредством следующих задач:</w:t>
      </w:r>
    </w:p>
    <w:p w:rsidR="002C61DD" w:rsidRPr="002C61DD" w:rsidRDefault="002C61DD" w:rsidP="002C61D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выявление образа города,</w:t>
      </w:r>
    </w:p>
    <w:p w:rsidR="002C61DD" w:rsidRPr="002C61DD" w:rsidRDefault="002C61DD" w:rsidP="002C61D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видение развития и образ будущего города и основных проблем развития города,</w:t>
      </w:r>
    </w:p>
    <w:p w:rsidR="002C61DD" w:rsidRPr="002C61DD" w:rsidRDefault="002C61DD" w:rsidP="002C61D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изучение сильных слабых сторон города, а также внешних угроз и возможностей.</w:t>
      </w:r>
    </w:p>
    <w:p w:rsidR="002C61DD" w:rsidRPr="002C61DD" w:rsidRDefault="002C61DD" w:rsidP="002C61D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Метод: </w:t>
      </w:r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контент-анализ, так как он позволяет реализовать объективированный анализ содержания материалов СМИ.</w:t>
      </w:r>
    </w:p>
    <w:p w:rsidR="002C61DD" w:rsidRPr="002C61DD" w:rsidRDefault="002C61DD" w:rsidP="002C61D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качестве </w:t>
      </w:r>
      <w:r w:rsidRPr="002C6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источника </w:t>
      </w:r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публичного информационного пространства были выбраны материалы газет "</w:t>
      </w:r>
      <w:proofErr w:type="spellStart"/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Сургутская</w:t>
      </w:r>
      <w:proofErr w:type="spellEnd"/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трибуна" и </w:t>
      </w:r>
      <w:proofErr w:type="spellStart"/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Сургутские</w:t>
      </w:r>
      <w:proofErr w:type="spellEnd"/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ведомости" за январь-ноябрь 2013 года. Выбор обусловлен тем, что эти СМИ работают в формате общественно-публицистических ежедневных газет, который в наибольшей степени соответствует цели и задачам исследования. В качестве источников для анализа было отобрано 110 статей (45 – "</w:t>
      </w:r>
      <w:proofErr w:type="spellStart"/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Сургутская</w:t>
      </w:r>
      <w:proofErr w:type="spellEnd"/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трибуна" и 65 "</w:t>
      </w:r>
      <w:proofErr w:type="spellStart"/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Сургутские</w:t>
      </w:r>
      <w:proofErr w:type="spellEnd"/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ведомости").</w:t>
      </w:r>
    </w:p>
    <w:p w:rsidR="002C61DD" w:rsidRPr="002C61DD" w:rsidRDefault="002C61DD" w:rsidP="002C61DD">
      <w:pPr>
        <w:spacing w:after="0" w:line="330" w:lineRule="atLeast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 Образ города в публичном пространстве СМИ</w:t>
      </w:r>
    </w:p>
    <w:p w:rsidR="002C61DD" w:rsidRPr="002C61DD" w:rsidRDefault="002C61DD" w:rsidP="002C61D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 города мы будем определять как собирательное представление о городе, включающее эмотивные и когнитивные компоненты, из которых главными являются:</w:t>
      </w:r>
    </w:p>
    <w:p w:rsidR="002C61DD" w:rsidRPr="002C61DD" w:rsidRDefault="002C61DD" w:rsidP="002C61D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образ жителя города. От того, какие социальные группы, коллективы и категории чаще всего репрезентируются в СМИ, как описывается уровень их социальной активности, зависит восприятие города;</w:t>
      </w:r>
    </w:p>
    <w:p w:rsidR="002C61DD" w:rsidRPr="002C61DD" w:rsidRDefault="002C61DD" w:rsidP="002C61D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качество жизни. В данной категории анализа учитывается и наличие жилья для различных социальных групп населения, уровень и качество оказания социальных услуг, здравоохранение, качество пищи, возможность проведения досуга, доступность и качество </w:t>
      </w:r>
      <w:proofErr w:type="spellStart"/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proofErr w:type="gramStart"/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.Э</w:t>
      </w:r>
      <w:proofErr w:type="gramEnd"/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proofErr w:type="spellEnd"/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всё то, что создаёт повседневность горожанина, наполняет его жизнь каждый день, и является основой образа, который складывается у города в СМИ;</w:t>
      </w:r>
    </w:p>
    <w:p w:rsidR="002C61DD" w:rsidRPr="002C61DD" w:rsidRDefault="002C61DD" w:rsidP="002C61D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инфраструктура </w:t>
      </w:r>
      <w:proofErr w:type="spellStart"/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</w:t>
      </w:r>
      <w:proofErr w:type="gramStart"/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</w:t>
      </w:r>
      <w:proofErr w:type="gramEnd"/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ранспорт</w:t>
      </w:r>
      <w:proofErr w:type="spellEnd"/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связь, телекоммуникации, дороги, ЖКХ и т.д.–от того, как репрезентируется инфраструктура создается образ удобного, комфортного или грязного и трудного для жизни города;</w:t>
      </w:r>
    </w:p>
    <w:p w:rsidR="002C61DD" w:rsidRPr="002C61DD" w:rsidRDefault="002C61DD" w:rsidP="002C61D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власть. Имидж власти в том виде, в каком он конструируется в СМИ – это важная составляющая образа города. От того как описывается репутация </w:t>
      </w:r>
      <w:proofErr w:type="spellStart"/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власти</w:t>
      </w:r>
      <w:proofErr w:type="gramStart"/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,с</w:t>
      </w:r>
      <w:proofErr w:type="gramEnd"/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тиль</w:t>
      </w:r>
      <w:proofErr w:type="spellEnd"/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управления и принятия решений, </w:t>
      </w:r>
      <w:proofErr w:type="spellStart"/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транспарентность</w:t>
      </w:r>
      <w:proofErr w:type="spellEnd"/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управления (программных документов, законодательной базы, налогообложения, механизмов принятия решений и др.) зависит восприятие города.</w:t>
      </w:r>
    </w:p>
    <w:p w:rsidR="002C61DD" w:rsidRPr="002C61DD" w:rsidRDefault="002C61DD" w:rsidP="002C61D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Отдельно в структуре компонентов образа города необходимо выделить визуальный образ города – как описывается его внешний вид, его достопримечательности и значимые места, и событийный обра</w:t>
      </w:r>
      <w:proofErr w:type="gramStart"/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з–</w:t>
      </w:r>
      <w:proofErr w:type="gramEnd"/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события и мероприятия и как представлены в городских СМИ.</w:t>
      </w:r>
    </w:p>
    <w:p w:rsidR="002C61DD" w:rsidRPr="002C61DD" w:rsidRDefault="002C61DD" w:rsidP="002C61D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обратимся к рассмотрению полученных результатов.</w:t>
      </w:r>
    </w:p>
    <w:p w:rsidR="002C61DD" w:rsidRPr="002C61DD" w:rsidRDefault="00BB0278" w:rsidP="002C61DD">
      <w:pPr>
        <w:spacing w:after="0" w:line="330" w:lineRule="atLeast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1D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115DC90" wp14:editId="0EBB4BC5">
            <wp:simplePos x="0" y="0"/>
            <wp:positionH relativeFrom="column">
              <wp:posOffset>-722630</wp:posOffset>
            </wp:positionH>
            <wp:positionV relativeFrom="paragraph">
              <wp:posOffset>362585</wp:posOffset>
            </wp:positionV>
            <wp:extent cx="7092315" cy="4537075"/>
            <wp:effectExtent l="0" t="0" r="0" b="0"/>
            <wp:wrapTight wrapText="bothSides">
              <wp:wrapPolygon edited="0">
                <wp:start x="0" y="0"/>
                <wp:lineTo x="0" y="21494"/>
                <wp:lineTo x="21525" y="21494"/>
                <wp:lineTo x="21525" y="0"/>
                <wp:lineTo x="0" y="0"/>
              </wp:wrapPolygon>
            </wp:wrapTight>
            <wp:docPr id="5" name="Рисунок 1" descr="http://usirf.ru/data/admin/I20150209_848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sirf.ru/data/admin/I20150209_84852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315" cy="453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1DD" w:rsidRPr="002C6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1.1.Репрезентации категорий населения в СМИ Сургута</w:t>
      </w:r>
    </w:p>
    <w:p w:rsidR="002C61DD" w:rsidRPr="002C61DD" w:rsidRDefault="002C61DD" w:rsidP="002C61D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Рассмотрим категории населения, которые представлены в текстах статей средств массовой информации Сургута.</w:t>
      </w:r>
    </w:p>
    <w:p w:rsidR="002C61DD" w:rsidRPr="002C61DD" w:rsidRDefault="002C61DD" w:rsidP="002C61DD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61DD" w:rsidRPr="002C61DD" w:rsidRDefault="002C61DD" w:rsidP="002C61DD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1D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1F82B3F" wp14:editId="189FE11D">
                <wp:extent cx="304800" cy="304800"/>
                <wp:effectExtent l="0" t="0" r="0" b="0"/>
                <wp:docPr id="9" name="AutoShape 2" descr="C:Users836D~1AppDataLocalTempmsohtmlclip11clip_image0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C:Users836D~1AppDataLocalTempmsohtmlclip11clip_image00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KbwR44gIAAPsF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1 – Представленность различных категорий населения</w:t>
      </w:r>
    </w:p>
    <w:p w:rsidR="002C61DD" w:rsidRPr="002C61DD" w:rsidRDefault="002C61DD" w:rsidP="002C61D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1D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88BC51D" wp14:editId="3515D07D">
                <wp:extent cx="304800" cy="304800"/>
                <wp:effectExtent l="0" t="0" r="0" b="0"/>
                <wp:docPr id="7" name="AutoShape 3" descr="C:Users836D~1AppDataLocalTempmsohtmlclip11clip_image0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C:Users836D~1AppDataLocalTempmsohtmlclip11clip_image00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BVzP+54gIAAPsF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</w:p>
    <w:p w:rsidR="002C61DD" w:rsidRPr="002C61DD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за анализируемый период нам встретилось 121 упоминание различных категорий населения в СМИ Сургута. Обращает на себя внимание разнообразие и относительная равномерность репрезентаций различных категорий населения в СМИ Сургута. Так, отсутствует явная доминирующая категория, а в качестве основных представлены: студенты и учащиеся (19 упоминаний;16%), служащие (16 упоминаний; 13%), рабочие (14 упоминаний; 12%), домохозяйки и безработные (13 упоминаний; 11%).</w:t>
      </w:r>
    </w:p>
    <w:p w:rsidR="002C61DD" w:rsidRPr="002C61DD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Отдельно стоит отметить, что в СМИ чаще всего (20 упоминаний; 17%) </w:t>
      </w:r>
      <w:proofErr w:type="spellStart"/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сургутяне</w:t>
      </w:r>
      <w:proofErr w:type="spellEnd"/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показаны не как представители конкретной профессиональной или какой-либо другой социальной группы, а как активные горожане, имеющие свою жизненную позицию. Они </w:t>
      </w:r>
      <w:proofErr w:type="spellStart"/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показаныв</w:t>
      </w:r>
      <w:proofErr w:type="spellEnd"/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СМИ как люди, которым не безразличен свой город и которые вне зависимости от своего социального статуса стремятся улучшить жизнь в родном городе. Прежде всего, это проявляется в виде вопросов населения депутатам, мэру и другим должностным лицам, которые они задают непосредственно через СМИ:</w:t>
      </w:r>
    </w:p>
    <w:p w:rsidR="002C61DD" w:rsidRPr="002C61DD" w:rsidRDefault="002C61DD" w:rsidP="00502D92">
      <w:pPr>
        <w:shd w:val="clear" w:color="auto" w:fill="FFF9E2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- Я уже пять лет жалуюсь по всем инстанциям на безобразные пешеходные переходы в районе НГДУ. Зимой их не посыпают - можно </w:t>
      </w:r>
      <w:proofErr w:type="gramStart"/>
      <w:r w:rsidRPr="002C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убиться</w:t>
      </w:r>
      <w:proofErr w:type="gramEnd"/>
      <w:r w:rsidRPr="002C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, весной по ним не пройти из-за луж. Даже в округ написал. Никто ничего не делает! Наши </w:t>
      </w:r>
      <w:proofErr w:type="gramStart"/>
      <w:r w:rsidRPr="002C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депутаты</w:t>
      </w:r>
      <w:proofErr w:type="gramEnd"/>
      <w:r w:rsidRPr="002C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чем заняты, спят? Приду обязательно на личный прием в думу и все в глаза скажу.</w:t>
      </w:r>
    </w:p>
    <w:p w:rsidR="002C61DD" w:rsidRPr="002C61DD" w:rsidRDefault="002C61DD" w:rsidP="00502D92">
      <w:pPr>
        <w:spacing w:after="10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Владимир Митюхин</w:t>
      </w:r>
    </w:p>
    <w:p w:rsidR="002C61DD" w:rsidRPr="002C61DD" w:rsidRDefault="002C61DD" w:rsidP="00502D92">
      <w:pPr>
        <w:shd w:val="clear" w:color="auto" w:fill="FFF9E2"/>
        <w:spacing w:after="10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- Длительное время пустырь на перекрестке улиц Мира-Островского (возле "Престижа") используется для складирования песка, щебенки и других строительных материалов…Что там, в конце концов, будет? - интересуется Елена Фролова.</w:t>
      </w:r>
    </w:p>
    <w:p w:rsidR="002C61DD" w:rsidRPr="002C61DD" w:rsidRDefault="002C61DD" w:rsidP="002C61DD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1.2. Структура современного образа Сургута в СМИ</w:t>
      </w:r>
    </w:p>
    <w:p w:rsidR="002C61DD" w:rsidRPr="002C61DD" w:rsidRDefault="0005695C" w:rsidP="002C61D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1DD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59264" behindDoc="1" locked="0" layoutInCell="1" allowOverlap="1" wp14:anchorId="7C88A3A0" wp14:editId="20FA2C89">
            <wp:simplePos x="0" y="0"/>
            <wp:positionH relativeFrom="column">
              <wp:posOffset>-977265</wp:posOffset>
            </wp:positionH>
            <wp:positionV relativeFrom="paragraph">
              <wp:posOffset>419735</wp:posOffset>
            </wp:positionV>
            <wp:extent cx="7315200" cy="4646295"/>
            <wp:effectExtent l="0" t="0" r="0" b="1905"/>
            <wp:wrapTight wrapText="bothSides">
              <wp:wrapPolygon edited="0">
                <wp:start x="0" y="0"/>
                <wp:lineTo x="0" y="21520"/>
                <wp:lineTo x="21544" y="21520"/>
                <wp:lineTo x="21544" y="0"/>
                <wp:lineTo x="0" y="0"/>
              </wp:wrapPolygon>
            </wp:wrapTight>
            <wp:docPr id="6" name="Рисунок 4" descr="http://usirf.ru/data/admin/I20150209_992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sirf.ru/data/admin/I20150209_9928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464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1DD"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обратимся к рассмотрению параметров жизни города, отражающих ключевые аспекты образа Сургута в СМИ.</w:t>
      </w:r>
    </w:p>
    <w:p w:rsidR="002C61DD" w:rsidRPr="002C61DD" w:rsidRDefault="002C61DD" w:rsidP="002C61DD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61DD" w:rsidRPr="002C61DD" w:rsidRDefault="002C61DD" w:rsidP="002C61DD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Рисунок 2 –Структура современного образа Сургута</w:t>
      </w:r>
    </w:p>
    <w:p w:rsidR="002C61DD" w:rsidRPr="002C61DD" w:rsidRDefault="002C61DD" w:rsidP="002C61D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1DD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 wp14:anchorId="2987DFF6" wp14:editId="5CA7A9A5">
                <wp:extent cx="304800" cy="304800"/>
                <wp:effectExtent l="0" t="0" r="0" b="0"/>
                <wp:docPr id="4" name="AutoShape 5" descr="C:Users836D~1AppDataLocalTempmsohtmlclip11clip_image00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C:Users836D~1AppDataLocalTempmsohtmlclip11clip_image002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ArpS9S4gIAAPsF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</w:p>
    <w:p w:rsidR="002C61DD" w:rsidRPr="002C61DD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исследования было зафиксировано 116 упоминаний различных аспектов существующего образа Сургута.</w:t>
      </w:r>
    </w:p>
    <w:p w:rsidR="002C61DD" w:rsidRPr="002C61DD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Результаты контент-анализа свидетельствуют, что чаще всего упоминается такая сфера, как деятельность Городской Думы (16 упоминаний; 14%):</w:t>
      </w:r>
    </w:p>
    <w:p w:rsidR="002C61DD" w:rsidRPr="002C61DD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Принятие ценза осёдлости: </w:t>
      </w:r>
      <w:hyperlink r:id="rId7" w:history="1">
        <w:r w:rsidRPr="002C61DD">
          <w:rPr>
            <w:rFonts w:ascii="Times New Roman" w:eastAsia="Times New Roman" w:hAnsi="Times New Roman" w:cs="Times New Roman"/>
            <w:color w:val="287FC3"/>
            <w:sz w:val="24"/>
            <w:szCs w:val="24"/>
            <w:u w:val="single"/>
            <w:lang w:eastAsia="ru-RU"/>
          </w:rPr>
          <w:t>http://ugra-news.ru/article/36224</w:t>
        </w:r>
      </w:hyperlink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C61DD" w:rsidRPr="002C61DD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Депутат отвечает на вопросы горожан: </w:t>
      </w:r>
      <w:hyperlink r:id="rId8" w:history="1">
        <w:r w:rsidRPr="002C61DD">
          <w:rPr>
            <w:rFonts w:ascii="Times New Roman" w:eastAsia="Times New Roman" w:hAnsi="Times New Roman" w:cs="Times New Roman"/>
            <w:color w:val="287FC3"/>
            <w:sz w:val="24"/>
            <w:szCs w:val="24"/>
            <w:u w:val="single"/>
            <w:lang w:eastAsia="ru-RU"/>
          </w:rPr>
          <w:t>http://ugra-news.ru/article/36448</w:t>
        </w:r>
      </w:hyperlink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C61DD" w:rsidRPr="002C61DD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Подготовка депутатов к Всемирной конференц</w:t>
      </w:r>
      <w:proofErr w:type="gramStart"/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ОО</w:t>
      </w:r>
      <w:proofErr w:type="gramEnd"/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Н: </w:t>
      </w:r>
      <w:hyperlink r:id="rId9" w:history="1">
        <w:r w:rsidRPr="002C61DD">
          <w:rPr>
            <w:rFonts w:ascii="Times New Roman" w:eastAsia="Times New Roman" w:hAnsi="Times New Roman" w:cs="Times New Roman"/>
            <w:color w:val="287FC3"/>
            <w:sz w:val="24"/>
            <w:szCs w:val="24"/>
            <w:u w:val="single"/>
            <w:lang w:eastAsia="ru-RU"/>
          </w:rPr>
          <w:t>http://ugra-news.ru/article/35437</w:t>
        </w:r>
      </w:hyperlink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61DD" w:rsidRPr="002C61DD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втором месте по упоминанию можно выделить досуг (13 упоминаний; 11%):</w:t>
      </w:r>
    </w:p>
    <w:p w:rsidR="002C61DD" w:rsidRPr="002C61DD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В Сургуте открылась колоритная фотовыставка "Люди Средней </w:t>
      </w:r>
      <w:proofErr w:type="spellStart"/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Азии"</w:t>
      </w:r>
      <w:hyperlink r:id="rId10" w:history="1">
        <w:r w:rsidRPr="002C61DD">
          <w:rPr>
            <w:rFonts w:ascii="Times New Roman" w:eastAsia="Times New Roman" w:hAnsi="Times New Roman" w:cs="Times New Roman"/>
            <w:color w:val="287FC3"/>
            <w:sz w:val="24"/>
            <w:szCs w:val="24"/>
            <w:u w:val="single"/>
            <w:lang w:eastAsia="ru-RU"/>
          </w:rPr>
          <w:t>http</w:t>
        </w:r>
        <w:proofErr w:type="spellEnd"/>
        <w:r w:rsidRPr="002C61DD">
          <w:rPr>
            <w:rFonts w:ascii="Times New Roman" w:eastAsia="Times New Roman" w:hAnsi="Times New Roman" w:cs="Times New Roman"/>
            <w:color w:val="287FC3"/>
            <w:sz w:val="24"/>
            <w:szCs w:val="24"/>
            <w:u w:val="single"/>
            <w:lang w:eastAsia="ru-RU"/>
          </w:rPr>
          <w:t>://ugra-news.ru/</w:t>
        </w:r>
        <w:proofErr w:type="spellStart"/>
        <w:r w:rsidRPr="002C61DD">
          <w:rPr>
            <w:rFonts w:ascii="Times New Roman" w:eastAsia="Times New Roman" w:hAnsi="Times New Roman" w:cs="Times New Roman"/>
            <w:color w:val="287FC3"/>
            <w:sz w:val="24"/>
            <w:szCs w:val="24"/>
            <w:u w:val="single"/>
            <w:lang w:eastAsia="ru-RU"/>
          </w:rPr>
          <w:t>article</w:t>
        </w:r>
        <w:proofErr w:type="spellEnd"/>
        <w:r w:rsidRPr="002C61DD">
          <w:rPr>
            <w:rFonts w:ascii="Times New Roman" w:eastAsia="Times New Roman" w:hAnsi="Times New Roman" w:cs="Times New Roman"/>
            <w:color w:val="287FC3"/>
            <w:sz w:val="24"/>
            <w:szCs w:val="24"/>
            <w:u w:val="single"/>
            <w:lang w:eastAsia="ru-RU"/>
          </w:rPr>
          <w:t>/36227</w:t>
        </w:r>
      </w:hyperlink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C61DD" w:rsidRPr="002C61DD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Ледовые забавы: </w:t>
      </w:r>
      <w:hyperlink r:id="rId11" w:history="1">
        <w:r w:rsidRPr="002C61DD">
          <w:rPr>
            <w:rFonts w:ascii="Times New Roman" w:eastAsia="Times New Roman" w:hAnsi="Times New Roman" w:cs="Times New Roman"/>
            <w:color w:val="287FC3"/>
            <w:sz w:val="24"/>
            <w:szCs w:val="24"/>
            <w:u w:val="single"/>
            <w:lang w:eastAsia="ru-RU"/>
          </w:rPr>
          <w:t>http://ugra-news.ru/article/36442</w:t>
        </w:r>
      </w:hyperlink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C61DD" w:rsidRPr="002C61DD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Премьера фильма "Красный лед. Сага о </w:t>
      </w:r>
      <w:proofErr w:type="spellStart"/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хантах</w:t>
      </w:r>
      <w:proofErr w:type="spellEnd"/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по роману известного </w:t>
      </w:r>
      <w:proofErr w:type="spellStart"/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югорского</w:t>
      </w:r>
      <w:proofErr w:type="spellEnd"/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писателя Еремея </w:t>
      </w:r>
      <w:proofErr w:type="spellStart"/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Айпина:http</w:t>
      </w:r>
      <w:proofErr w:type="spellEnd"/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://ugra-news.ru/</w:t>
      </w:r>
      <w:proofErr w:type="spellStart"/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article</w:t>
      </w:r>
      <w:proofErr w:type="spellEnd"/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/35180.</w:t>
      </w:r>
    </w:p>
    <w:p w:rsidR="002C61DD" w:rsidRPr="002C61DD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третьем месте находится транспортная инфраструктура (11 упоминаний; 9%):</w:t>
      </w:r>
    </w:p>
    <w:p w:rsidR="002C61DD" w:rsidRPr="002C61DD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Проблема пробок: </w:t>
      </w:r>
      <w:hyperlink r:id="rId12" w:history="1">
        <w:r w:rsidRPr="002C61DD">
          <w:rPr>
            <w:rFonts w:ascii="Times New Roman" w:eastAsia="Times New Roman" w:hAnsi="Times New Roman" w:cs="Times New Roman"/>
            <w:color w:val="287FC3"/>
            <w:sz w:val="24"/>
            <w:szCs w:val="24"/>
            <w:u w:val="single"/>
            <w:lang w:eastAsia="ru-RU"/>
          </w:rPr>
          <w:t>http://ugra-news.ru/article/36439</w:t>
        </w:r>
      </w:hyperlink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C61DD" w:rsidRPr="002C61DD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Проблема парковок: </w:t>
      </w:r>
      <w:hyperlink r:id="rId13" w:history="1">
        <w:r w:rsidRPr="002C61DD">
          <w:rPr>
            <w:rFonts w:ascii="Times New Roman" w:eastAsia="Times New Roman" w:hAnsi="Times New Roman" w:cs="Times New Roman"/>
            <w:color w:val="287FC3"/>
            <w:sz w:val="24"/>
            <w:szCs w:val="24"/>
            <w:u w:val="single"/>
            <w:lang w:eastAsia="ru-RU"/>
          </w:rPr>
          <w:t>http://ugra-news.ru/article/35986</w:t>
        </w:r>
      </w:hyperlink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C61DD" w:rsidRPr="002C61DD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spellStart"/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роблема</w:t>
      </w:r>
      <w:proofErr w:type="spellEnd"/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оград и шлагбаумов: </w:t>
      </w:r>
      <w:hyperlink r:id="rId14" w:history="1">
        <w:r w:rsidRPr="002C61DD">
          <w:rPr>
            <w:rFonts w:ascii="Times New Roman" w:eastAsia="Times New Roman" w:hAnsi="Times New Roman" w:cs="Times New Roman"/>
            <w:color w:val="287FC3"/>
            <w:sz w:val="24"/>
            <w:szCs w:val="24"/>
            <w:u w:val="single"/>
            <w:lang w:eastAsia="ru-RU"/>
          </w:rPr>
          <w:t>http://ugra-news.ru/article/36220</w:t>
        </w:r>
      </w:hyperlink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61DD" w:rsidRPr="002C61DD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правоохранительными органами (10 упоминаний; 9%):</w:t>
      </w:r>
    </w:p>
    <w:p w:rsidR="002C61DD" w:rsidRPr="002C61DD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Сотрудники и руководители полиции отвечают на вопросы: </w:t>
      </w:r>
      <w:hyperlink r:id="rId15" w:history="1">
        <w:r w:rsidRPr="002C61DD">
          <w:rPr>
            <w:rFonts w:ascii="Times New Roman" w:eastAsia="Times New Roman" w:hAnsi="Times New Roman" w:cs="Times New Roman"/>
            <w:color w:val="287FC3"/>
            <w:sz w:val="24"/>
            <w:szCs w:val="24"/>
            <w:u w:val="single"/>
            <w:lang w:eastAsia="ru-RU"/>
          </w:rPr>
          <w:t>http://ugra-news.ru/article/35193</w:t>
        </w:r>
      </w:hyperlink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C61DD" w:rsidRPr="002C61DD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О работе кинологов: </w:t>
      </w:r>
      <w:hyperlink r:id="rId16" w:history="1">
        <w:r w:rsidRPr="002C61DD">
          <w:rPr>
            <w:rFonts w:ascii="Times New Roman" w:eastAsia="Times New Roman" w:hAnsi="Times New Roman" w:cs="Times New Roman"/>
            <w:color w:val="287FC3"/>
            <w:sz w:val="24"/>
            <w:szCs w:val="24"/>
            <w:u w:val="single"/>
            <w:lang w:eastAsia="ru-RU"/>
          </w:rPr>
          <w:t>http://ugra-news.ru/article/35430</w:t>
        </w:r>
      </w:hyperlink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C61DD" w:rsidRPr="002C61DD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О работе участкового: </w:t>
      </w:r>
      <w:hyperlink r:id="rId17" w:history="1">
        <w:r w:rsidRPr="002C61DD">
          <w:rPr>
            <w:rFonts w:ascii="Times New Roman" w:eastAsia="Times New Roman" w:hAnsi="Times New Roman" w:cs="Times New Roman"/>
            <w:color w:val="287FC3"/>
            <w:sz w:val="24"/>
            <w:szCs w:val="24"/>
            <w:u w:val="single"/>
            <w:lang w:eastAsia="ru-RU"/>
          </w:rPr>
          <w:t>http://ugra-news.ru/article/35991</w:t>
        </w:r>
      </w:hyperlink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61DD" w:rsidRPr="002C61DD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место:</w:t>
      </w:r>
    </w:p>
    <w:p w:rsidR="002C61DD" w:rsidRPr="002C61DD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и качество оказания социальных услуг (9 упоминаний; 8%):</w:t>
      </w:r>
    </w:p>
    <w:p w:rsidR="002C61DD" w:rsidRPr="002C61DD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Энергетики отвечают на вопросы: </w:t>
      </w:r>
      <w:hyperlink r:id="rId18" w:history="1">
        <w:r w:rsidRPr="002C61DD">
          <w:rPr>
            <w:rFonts w:ascii="Times New Roman" w:eastAsia="Times New Roman" w:hAnsi="Times New Roman" w:cs="Times New Roman"/>
            <w:color w:val="287FC3"/>
            <w:sz w:val="24"/>
            <w:szCs w:val="24"/>
            <w:u w:val="single"/>
            <w:lang w:eastAsia="ru-RU"/>
          </w:rPr>
          <w:t>http://ugra-news.ru/article/36690</w:t>
        </w:r>
      </w:hyperlink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C61DD" w:rsidRPr="002C61DD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Услуги по оценки качества квартир: </w:t>
      </w:r>
      <w:hyperlink r:id="rId19" w:history="1">
        <w:r w:rsidRPr="002C61DD">
          <w:rPr>
            <w:rFonts w:ascii="Times New Roman" w:eastAsia="Times New Roman" w:hAnsi="Times New Roman" w:cs="Times New Roman"/>
            <w:color w:val="287FC3"/>
            <w:sz w:val="24"/>
            <w:szCs w:val="24"/>
            <w:u w:val="single"/>
            <w:lang w:eastAsia="ru-RU"/>
          </w:rPr>
          <w:t>http://ugra-news.ru/article/35434</w:t>
        </w:r>
      </w:hyperlink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C61DD" w:rsidRPr="002C61DD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Задай вопрос начальнику отдела надзора и контроля по соблюдению трудового </w:t>
      </w:r>
      <w:proofErr w:type="spellStart"/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законодательства:</w:t>
      </w:r>
      <w:hyperlink r:id="rId20" w:history="1">
        <w:r w:rsidRPr="002C61DD">
          <w:rPr>
            <w:rFonts w:ascii="Times New Roman" w:eastAsia="Times New Roman" w:hAnsi="Times New Roman" w:cs="Times New Roman"/>
            <w:color w:val="287FC3"/>
            <w:sz w:val="24"/>
            <w:szCs w:val="24"/>
            <w:u w:val="single"/>
            <w:lang w:eastAsia="ru-RU"/>
          </w:rPr>
          <w:t>http</w:t>
        </w:r>
        <w:proofErr w:type="spellEnd"/>
        <w:r w:rsidRPr="002C61DD">
          <w:rPr>
            <w:rFonts w:ascii="Times New Roman" w:eastAsia="Times New Roman" w:hAnsi="Times New Roman" w:cs="Times New Roman"/>
            <w:color w:val="287FC3"/>
            <w:sz w:val="24"/>
            <w:szCs w:val="24"/>
            <w:u w:val="single"/>
            <w:lang w:eastAsia="ru-RU"/>
          </w:rPr>
          <w:t>://ugra-news.ru/</w:t>
        </w:r>
        <w:proofErr w:type="spellStart"/>
        <w:r w:rsidRPr="002C61DD">
          <w:rPr>
            <w:rFonts w:ascii="Times New Roman" w:eastAsia="Times New Roman" w:hAnsi="Times New Roman" w:cs="Times New Roman"/>
            <w:color w:val="287FC3"/>
            <w:sz w:val="24"/>
            <w:szCs w:val="24"/>
            <w:u w:val="single"/>
            <w:lang w:eastAsia="ru-RU"/>
          </w:rPr>
          <w:t>article</w:t>
        </w:r>
        <w:proofErr w:type="spellEnd"/>
        <w:r w:rsidRPr="002C61DD">
          <w:rPr>
            <w:rFonts w:ascii="Times New Roman" w:eastAsia="Times New Roman" w:hAnsi="Times New Roman" w:cs="Times New Roman"/>
            <w:color w:val="287FC3"/>
            <w:sz w:val="24"/>
            <w:szCs w:val="24"/>
            <w:u w:val="single"/>
            <w:lang w:eastAsia="ru-RU"/>
          </w:rPr>
          <w:t>/35949</w:t>
        </w:r>
      </w:hyperlink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61DD" w:rsidRPr="002C61DD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Информационная инфраструктура(9 упоминаний; 8%):</w:t>
      </w:r>
    </w:p>
    <w:p w:rsidR="002C61DD" w:rsidRPr="002C61DD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spellStart"/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Сургутская</w:t>
      </w:r>
      <w:proofErr w:type="spellEnd"/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трибуна стала самым цитируемым СМИ: </w:t>
      </w:r>
      <w:hyperlink r:id="rId21" w:history="1">
        <w:r w:rsidRPr="002C61DD">
          <w:rPr>
            <w:rFonts w:ascii="Times New Roman" w:eastAsia="Times New Roman" w:hAnsi="Times New Roman" w:cs="Times New Roman"/>
            <w:color w:val="287FC3"/>
            <w:sz w:val="24"/>
            <w:szCs w:val="24"/>
            <w:u w:val="single"/>
            <w:lang w:eastAsia="ru-RU"/>
          </w:rPr>
          <w:t>http://ugra-news.ru/article/36856</w:t>
        </w:r>
      </w:hyperlink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C61DD" w:rsidRPr="002C61DD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Создание молодежного </w:t>
      </w:r>
      <w:proofErr w:type="spellStart"/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медиацентра</w:t>
      </w:r>
      <w:proofErr w:type="spellEnd"/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22" w:history="1">
        <w:r w:rsidRPr="002C61DD">
          <w:rPr>
            <w:rFonts w:ascii="Times New Roman" w:eastAsia="Times New Roman" w:hAnsi="Times New Roman" w:cs="Times New Roman"/>
            <w:color w:val="287FC3"/>
            <w:sz w:val="24"/>
            <w:szCs w:val="24"/>
            <w:u w:val="single"/>
            <w:lang w:eastAsia="ru-RU"/>
          </w:rPr>
          <w:t>http://ugra-news.ru/article/35185</w:t>
        </w:r>
      </w:hyperlink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C61DD" w:rsidRPr="002C61DD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 работе "</w:t>
      </w:r>
      <w:proofErr w:type="spellStart"/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СургутИнформ</w:t>
      </w:r>
      <w:proofErr w:type="spellEnd"/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-ТВ": </w:t>
      </w:r>
      <w:hyperlink r:id="rId23" w:history="1">
        <w:r w:rsidRPr="002C61DD">
          <w:rPr>
            <w:rFonts w:ascii="Times New Roman" w:eastAsia="Times New Roman" w:hAnsi="Times New Roman" w:cs="Times New Roman"/>
            <w:color w:val="287FC3"/>
            <w:sz w:val="24"/>
            <w:szCs w:val="24"/>
            <w:u w:val="single"/>
            <w:lang w:eastAsia="ru-RU"/>
          </w:rPr>
          <w:t>http://ugra-news.ru/article/35432</w:t>
        </w:r>
      </w:hyperlink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61DD" w:rsidRPr="002C61DD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 эти аспекты образа города освещаются чаще всего, а значит, формируют повестку дня для горожан, поскольку механизм работы СМИ основан на селективном отборе из множества тем и проблем жизни города нескольких, которые и будут считаться значимыми в публичном информационном пространстве.</w:t>
      </w:r>
    </w:p>
    <w:p w:rsidR="002C61DD" w:rsidRPr="002C61DD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Далее, посмотрим, каким образом оценивается состояние выделенных актуальных аспектов (положительно, отрицательно, нейтрально), иначе говоря, в каком свете они представлены в СМИ.</w:t>
      </w:r>
    </w:p>
    <w:p w:rsidR="002C61DD" w:rsidRPr="002C61DD" w:rsidRDefault="002C61DD" w:rsidP="002C61DD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1DD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-669290</wp:posOffset>
            </wp:positionH>
            <wp:positionV relativeFrom="paragraph">
              <wp:posOffset>3810</wp:posOffset>
            </wp:positionV>
            <wp:extent cx="6998335" cy="3387090"/>
            <wp:effectExtent l="0" t="0" r="0" b="3810"/>
            <wp:wrapSquare wrapText="bothSides"/>
            <wp:docPr id="8" name="Рисунок 8" descr="http://usirf.ru/data/admin/I20150209_489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sirf.ru/data/admin/I20150209_489537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8335" cy="338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61DD" w:rsidRPr="002C61DD" w:rsidRDefault="002C61DD" w:rsidP="002C61DD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Рисунок 3 – Эмоциональная оценка наиболее актуальных аспектов сложившегося образа Сургута (</w:t>
      </w:r>
      <w:proofErr w:type="gramStart"/>
      <w:r w:rsidRPr="002C6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2C6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%)</w:t>
      </w:r>
    </w:p>
    <w:p w:rsidR="002C61DD" w:rsidRPr="002C61DD" w:rsidRDefault="002C61DD" w:rsidP="002C61D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1DD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 wp14:anchorId="4BBB09D3" wp14:editId="6174BA6B">
                <wp:extent cx="304800" cy="304800"/>
                <wp:effectExtent l="0" t="0" r="0" b="0"/>
                <wp:docPr id="3" name="AutoShape 7" descr="C:Users836D~1AppDataLocalTempmsohtmlclip11clip_image00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Описание: C:Users836D~1AppDataLocalTempmsohtmlclip11clip_image003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AztdJR4gIAAPsF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</w:p>
    <w:p w:rsidR="002C61DD" w:rsidRPr="002C61DD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судить о том, что чаще всего в СМИ негативной оценке подвергается транспортная инфраструктура (82%), именно в этом аспекте у города складывается негативный имидж. Незначительной критике подвергается так же Городская Дума (23%) и качество оказываемых социальных услуг населению (18%).</w:t>
      </w:r>
    </w:p>
    <w:p w:rsidR="002C61DD" w:rsidRPr="002C61DD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позитивно в СМИ Сургута отражена работа правоохранительных органов - в 80% упоминаний о них говорят в положительном контексте. Также положительные оценки СМИ доминируют относительно городской сферы досуга (77%).</w:t>
      </w:r>
    </w:p>
    <w:p w:rsidR="002C61DD" w:rsidRPr="002C61DD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Эмотивная компонента образа Сургута также проявляется в конкретных эпитетах, которые используются в прессе по отношению к городу. Их можно разделить </w:t>
      </w:r>
      <w:proofErr w:type="gramStart"/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положительные и отрицательные:</w:t>
      </w:r>
    </w:p>
    <w:p w:rsidR="002C61DD" w:rsidRPr="002C61DD" w:rsidRDefault="002C61DD" w:rsidP="002C61D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 – Положительные и отрицательные номинации г. Сургута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3825"/>
      </w:tblGrid>
      <w:tr w:rsidR="002C61DD" w:rsidRPr="002C61DD" w:rsidTr="002C61D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2C61DD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Положительные номинации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2C61DD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Отрицательные номинации</w:t>
            </w:r>
          </w:p>
        </w:tc>
      </w:tr>
      <w:tr w:rsidR="002C61DD" w:rsidRPr="002C61DD" w:rsidTr="002C61D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2C61DD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Перспективный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2C61DD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C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Грязный</w:t>
            </w:r>
            <w:proofErr w:type="gramEnd"/>
            <w:r w:rsidRPr="002C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3 упоминания</w:t>
            </w:r>
          </w:p>
        </w:tc>
      </w:tr>
      <w:tr w:rsidR="002C61DD" w:rsidRPr="002C61DD" w:rsidTr="002C61D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2C61DD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Комфортный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2C61DD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Однообразный</w:t>
            </w:r>
          </w:p>
        </w:tc>
      </w:tr>
      <w:tr w:rsidR="002C61DD" w:rsidRPr="002C61DD" w:rsidTr="002C61D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2C61DD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Красивый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2C61DD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Обыденный</w:t>
            </w:r>
          </w:p>
        </w:tc>
      </w:tr>
      <w:tr w:rsidR="002C61DD" w:rsidRPr="002C61DD" w:rsidTr="002C61D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2C61DD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Крупнейший индустриальный и культурный центр страны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2C61DD" w:rsidRDefault="002C61DD" w:rsidP="002C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61DD" w:rsidRPr="002C61DD" w:rsidTr="002C61D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2C61DD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Всегда будет в числе лучших городов страны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2C61DD" w:rsidRDefault="002C61DD" w:rsidP="002C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61DD" w:rsidRPr="002C61DD" w:rsidTr="002C61D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2C61DD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Славный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2C61DD" w:rsidRDefault="002C61DD" w:rsidP="002C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61DD" w:rsidRPr="002C61DD" w:rsidTr="002C61D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2C61DD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как транспортный, так и экономический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2C61DD" w:rsidRDefault="002C61DD" w:rsidP="002C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61DD" w:rsidRPr="002C61DD" w:rsidTr="002C61D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2C61DD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Культурная столица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2C61DD" w:rsidRDefault="002C61DD" w:rsidP="002C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C61DD" w:rsidRPr="002C61DD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Несмотря на присутствие отрицательных эпитетов, использование таких номинаций, как: "комфортный", "красивый", "славный", "перспективный", говорит, что у Сургута сложился имидж приятного для жизни города, имеющего перспективы дальнейшего развития.</w:t>
      </w:r>
    </w:p>
    <w:p w:rsidR="002C61DD" w:rsidRPr="002C61DD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рассмотрим перспективный образ Сургута в представлениях СМИ.</w:t>
      </w:r>
    </w:p>
    <w:p w:rsidR="002C61DD" w:rsidRPr="002C61DD" w:rsidRDefault="002C61DD" w:rsidP="00502D92">
      <w:pPr>
        <w:spacing w:after="0" w:line="33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1.3. Структура образа будущего Сургута</w:t>
      </w:r>
    </w:p>
    <w:p w:rsidR="002C61DD" w:rsidRPr="002C61DD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отметить, что в СМИ Сургута крайне слабо представлена дискуссия по поводу стратегического развития города. Материалы СМИ или информируют о мероприятиях в рамках работы над Стратегией развития Сургута до 2030 года или посвящены проблемам и перспективам развития отдельных сфер города.</w:t>
      </w:r>
    </w:p>
    <w:p w:rsidR="002C61DD" w:rsidRPr="002C61DD" w:rsidRDefault="00EA5D6C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1DD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61312" behindDoc="0" locked="0" layoutInCell="1" allowOverlap="1" wp14:anchorId="40EF2597" wp14:editId="3181ED0B">
            <wp:simplePos x="0" y="0"/>
            <wp:positionH relativeFrom="column">
              <wp:posOffset>-778510</wp:posOffset>
            </wp:positionH>
            <wp:positionV relativeFrom="paragraph">
              <wp:posOffset>417195</wp:posOffset>
            </wp:positionV>
            <wp:extent cx="7132320" cy="4476115"/>
            <wp:effectExtent l="0" t="0" r="0" b="635"/>
            <wp:wrapSquare wrapText="bothSides"/>
            <wp:docPr id="10" name="Рисунок 10" descr="http://usirf.ru/data/admin/I20150209_387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usirf.ru/data/admin/I20150209_387629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320" cy="447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1DD"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 анализа, рассмотрим структуру материалов СМИ, отражающих перспективы сфер жизни Сургута.</w:t>
      </w:r>
    </w:p>
    <w:p w:rsidR="002C61DD" w:rsidRPr="002C61DD" w:rsidRDefault="002C61DD" w:rsidP="002C61DD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61DD" w:rsidRPr="002C61DD" w:rsidRDefault="002C61DD" w:rsidP="002C61DD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4 – Структура материалов СМИ, отражающих перспективы сфер жизни Сургута</w:t>
      </w:r>
    </w:p>
    <w:p w:rsidR="002C61DD" w:rsidRPr="002C61DD" w:rsidRDefault="002C61DD" w:rsidP="002C61D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1D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12086C0" wp14:editId="57DE366F">
                <wp:extent cx="304800" cy="304800"/>
                <wp:effectExtent l="0" t="0" r="0" b="0"/>
                <wp:docPr id="2" name="AutoShape 9" descr="C:Users836D~1AppDataLocalTempmsohtmlclip11clip_image0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Описание: C:Users836D~1AppDataLocalTempmsohtmlclip11clip_image004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CWcf5e4gIAAPsF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</w:p>
    <w:p w:rsidR="002C61DD" w:rsidRPr="002C61DD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материалах </w:t>
      </w:r>
      <w:proofErr w:type="gramStart"/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СМИ, посвященных рассмотрению перспектив различных сфер жизни города на первый план выходит</w:t>
      </w:r>
      <w:proofErr w:type="gramEnd"/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тема доступности и качества жилья (10 упоминаний; 17%). В данных статьях обсуждаются перспективы жилищного строительства в Сургуте, варианты решения вопроса доступности жилья для малообеспеченных горожан и т.д.:</w:t>
      </w:r>
    </w:p>
    <w:p w:rsidR="002C61DD" w:rsidRPr="002C61DD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— изменение условий программы по содействию жилищному строительству: </w:t>
      </w:r>
      <w:hyperlink r:id="rId26" w:history="1">
        <w:r w:rsidRPr="002C61DD">
          <w:rPr>
            <w:rFonts w:ascii="Times New Roman" w:eastAsia="Times New Roman" w:hAnsi="Times New Roman" w:cs="Times New Roman"/>
            <w:color w:val="287FC3"/>
            <w:sz w:val="24"/>
            <w:szCs w:val="24"/>
            <w:u w:val="single"/>
            <w:lang w:eastAsia="ru-RU"/>
          </w:rPr>
          <w:t>http://ugra-news.ru/article/36225</w:t>
        </w:r>
      </w:hyperlink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C61DD" w:rsidRPr="002C61DD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оценка возможностей </w:t>
      </w:r>
      <w:proofErr w:type="spellStart"/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сургутян</w:t>
      </w:r>
      <w:proofErr w:type="spellEnd"/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покупке квартир: </w:t>
      </w:r>
      <w:hyperlink r:id="rId27" w:history="1">
        <w:r w:rsidRPr="002C61DD">
          <w:rPr>
            <w:rFonts w:ascii="Times New Roman" w:eastAsia="Times New Roman" w:hAnsi="Times New Roman" w:cs="Times New Roman"/>
            <w:color w:val="287FC3"/>
            <w:sz w:val="24"/>
            <w:szCs w:val="24"/>
            <w:u w:val="single"/>
            <w:lang w:eastAsia="ru-RU"/>
          </w:rPr>
          <w:t>http://ugra-news.ru/article/36226</w:t>
        </w:r>
      </w:hyperlink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C61DD" w:rsidRPr="002C61DD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ликвидация аварийного жилищного фонда: </w:t>
      </w:r>
      <w:hyperlink r:id="rId28" w:history="1">
        <w:r w:rsidRPr="002C61DD">
          <w:rPr>
            <w:rFonts w:ascii="Times New Roman" w:eastAsia="Times New Roman" w:hAnsi="Times New Roman" w:cs="Times New Roman"/>
            <w:color w:val="287FC3"/>
            <w:sz w:val="24"/>
            <w:szCs w:val="24"/>
            <w:u w:val="single"/>
            <w:lang w:eastAsia="ru-RU"/>
          </w:rPr>
          <w:t>http://ugra-news.ru/article/35179</w:t>
        </w:r>
      </w:hyperlink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61DD" w:rsidRPr="002C61DD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целом, анализ материалов СМИ демонстрирует следующие представления о перспективах развития различных сфер жизни Сургута в будущем:</w:t>
      </w:r>
    </w:p>
    <w:p w:rsidR="002C61DD" w:rsidRPr="002C61DD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Активное развитие рынка жилищного строительства с целью удовлетворения запросов населения на покупку современного и комфортного жилья;</w:t>
      </w:r>
    </w:p>
    <w:p w:rsidR="002C61DD" w:rsidRPr="002C61DD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Интенсификация участия Городской Думы в развитии города, поскольку именно депутаты являются основными посредниками между органами власти и горожанами;</w:t>
      </w:r>
    </w:p>
    <w:p w:rsidR="002C61DD" w:rsidRPr="002C61DD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Будущее Сургута связано с дальнейшим развитием сферы досуга, которая должна стать более разнообразной и развивающей человеческий потенциал города;</w:t>
      </w:r>
    </w:p>
    <w:p w:rsidR="002C61DD" w:rsidRPr="002C61DD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Проведение масштабной уборки территории, уничтожение нелегальных свалок</w:t>
      </w:r>
    </w:p>
    <w:p w:rsidR="002C61DD" w:rsidRPr="002C61DD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Развитие транспортной системы: строительство парковок, оптимизация системы автомобильного движения, создание эффективных и удобных для жителей маршрутов общественного транспорта</w:t>
      </w:r>
    </w:p>
    <w:p w:rsidR="002C61DD" w:rsidRPr="002C61DD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Увеличение количества и качества предоставляемых населению социальных услуг.</w:t>
      </w:r>
    </w:p>
    <w:p w:rsidR="002C61DD" w:rsidRPr="002C61DD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1.4.Визуальный образ города</w:t>
      </w:r>
    </w:p>
    <w:p w:rsidR="002C61DD" w:rsidRPr="002C61DD" w:rsidRDefault="004D4B62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1DD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62336" behindDoc="0" locked="0" layoutInCell="1" allowOverlap="1" wp14:anchorId="269C6BD9" wp14:editId="59E21EA6">
            <wp:simplePos x="0" y="0"/>
            <wp:positionH relativeFrom="column">
              <wp:posOffset>-603250</wp:posOffset>
            </wp:positionH>
            <wp:positionV relativeFrom="paragraph">
              <wp:posOffset>421640</wp:posOffset>
            </wp:positionV>
            <wp:extent cx="6861810" cy="4036695"/>
            <wp:effectExtent l="0" t="0" r="0" b="1905"/>
            <wp:wrapSquare wrapText="bothSides"/>
            <wp:docPr id="11" name="Рисунок 11" descr="http://usirf.ru/data/admin/I20150209_570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sirf.ru/data/admin/I20150209_570251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810" cy="403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1DD" w:rsidRPr="002C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Визуальный образ города представлен, прежде всего, его достопримечательностями и значимыми местами.</w:t>
      </w:r>
    </w:p>
    <w:p w:rsidR="002C61DD" w:rsidRPr="002C61DD" w:rsidRDefault="002C61DD" w:rsidP="002C61DD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61DD" w:rsidRPr="002C61DD" w:rsidRDefault="002C61DD" w:rsidP="002C61DD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61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Рисунок 5 – Структура визуального образа Сургута</w:t>
      </w:r>
    </w:p>
    <w:p w:rsidR="002C61DD" w:rsidRPr="002C61DD" w:rsidRDefault="002C61DD" w:rsidP="002C61DD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61DD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0D77258" wp14:editId="344A5670">
                <wp:extent cx="304800" cy="304800"/>
                <wp:effectExtent l="0" t="0" r="0" b="0"/>
                <wp:docPr id="1" name="AutoShape 11" descr="C:Users836D~1AppDataLocalTempmsohtmlclip11clip_image00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1" o:spid="_x0000_s1026" alt="Описание: C:Users836D~1AppDataLocalTempmsohtmlclip11clip_image005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mQA0tOACAAD8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2C61DD" w:rsidRPr="00D10553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структуре проанализированного материала было отобрано 19 статей, которые содержали описание визуального образа Сургута. Главной компонентой визуального образа Сургута являются памятники и исторические здания (6 упоминаний; 32%), так же важное место занимают парки и скверы (4 упоминания; 21%) и спортивные сооружения (3 упоминания; 16%).</w:t>
      </w:r>
    </w:p>
    <w:p w:rsidR="002C61DD" w:rsidRPr="00D10553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СМИ рисуется образ Сургута как города, в котором есть множество исторических зданий и необычных памятников. В то же время, характер высказываний в СМИ дает основания говорить, что жителям города не хватает жителям парков и скверов, а так же мест для занятий спортом.</w:t>
      </w:r>
    </w:p>
    <w:p w:rsidR="002C61DD" w:rsidRPr="00D10553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таблице ниже будут приведены все объекты, составляющие визуальный образ, которые встретились нам в рамках нашего исследования.</w:t>
      </w:r>
    </w:p>
    <w:p w:rsidR="002C61DD" w:rsidRPr="00D10553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2 – Достопримечательности города в публичном информационном пространстве</w:t>
      </w:r>
    </w:p>
    <w:tbl>
      <w:tblPr>
        <w:tblW w:w="9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8939"/>
      </w:tblGrid>
      <w:tr w:rsidR="002C61DD" w:rsidRPr="002C61DD" w:rsidTr="002C61DD">
        <w:trPr>
          <w:trHeight w:val="25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2C61DD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61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2C61DD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61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Объект</w:t>
            </w:r>
          </w:p>
        </w:tc>
      </w:tr>
      <w:tr w:rsidR="002C61DD" w:rsidRPr="002C61DD" w:rsidTr="002C61DD">
        <w:trPr>
          <w:trHeight w:val="25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2C61DD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61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 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2C61DD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61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Сургутская</w:t>
            </w:r>
            <w:proofErr w:type="spellEnd"/>
            <w:r w:rsidRPr="002C61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филармония</w:t>
            </w:r>
          </w:p>
        </w:tc>
      </w:tr>
      <w:tr w:rsidR="002C61DD" w:rsidRPr="002C61DD" w:rsidTr="002C61DD">
        <w:trPr>
          <w:trHeight w:val="25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2C61DD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61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2. 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2C61DD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61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Ледовый дворец спорта</w:t>
            </w:r>
          </w:p>
        </w:tc>
      </w:tr>
      <w:tr w:rsidR="002C61DD" w:rsidRPr="002C61DD" w:rsidTr="002C61DD">
        <w:trPr>
          <w:trHeight w:val="240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2C61DD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61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3. 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2C61DD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61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Парк "За Саймой"</w:t>
            </w:r>
          </w:p>
        </w:tc>
      </w:tr>
      <w:tr w:rsidR="002C61DD" w:rsidRPr="002C61DD" w:rsidTr="002C61DD">
        <w:trPr>
          <w:trHeight w:val="25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2C61DD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61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4. 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2C61DD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61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Копия Биг Бена</w:t>
            </w:r>
          </w:p>
        </w:tc>
      </w:tr>
      <w:tr w:rsidR="002C61DD" w:rsidRPr="002C61DD" w:rsidTr="002C61DD">
        <w:trPr>
          <w:trHeight w:val="25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2C61DD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61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5. 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2C61DD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61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Торговый центр "Вершина"</w:t>
            </w:r>
          </w:p>
        </w:tc>
      </w:tr>
      <w:tr w:rsidR="002C61DD" w:rsidRPr="002C61DD" w:rsidTr="002C61DD">
        <w:trPr>
          <w:trHeight w:val="240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2C61DD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61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6. 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2C61DD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61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Районная библиотека им. Г.А. </w:t>
            </w:r>
            <w:proofErr w:type="spellStart"/>
            <w:r w:rsidRPr="002C61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Пирожникова</w:t>
            </w:r>
            <w:proofErr w:type="spellEnd"/>
          </w:p>
        </w:tc>
      </w:tr>
      <w:tr w:rsidR="002C61DD" w:rsidRPr="002C61DD" w:rsidTr="002C61DD">
        <w:trPr>
          <w:trHeight w:val="240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2C61DD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61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7. 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2C61DD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61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РК "</w:t>
            </w:r>
            <w:proofErr w:type="spellStart"/>
            <w:r w:rsidRPr="002C61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Авилон</w:t>
            </w:r>
            <w:proofErr w:type="spellEnd"/>
            <w:r w:rsidRPr="002C61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2C61DD" w:rsidRPr="002C61DD" w:rsidTr="002C61DD">
        <w:trPr>
          <w:trHeight w:val="22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2C61DD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61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8. 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2C61DD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61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Дворец торжеств</w:t>
            </w:r>
          </w:p>
        </w:tc>
      </w:tr>
      <w:tr w:rsidR="002C61DD" w:rsidRPr="002C61DD" w:rsidTr="002C61DD">
        <w:trPr>
          <w:trHeight w:val="22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2C61DD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61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9. 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2C61DD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61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Музыкальная школа №3</w:t>
            </w:r>
          </w:p>
        </w:tc>
      </w:tr>
      <w:tr w:rsidR="002C61DD" w:rsidRPr="002C61DD" w:rsidTr="002C61DD">
        <w:trPr>
          <w:trHeight w:val="22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2C61DD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61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10. 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2C61DD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61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 городская библиотека имени А.С Пушкина</w:t>
            </w:r>
          </w:p>
        </w:tc>
      </w:tr>
      <w:tr w:rsidR="002C61DD" w:rsidRPr="002C61DD" w:rsidTr="002C61DD">
        <w:trPr>
          <w:trHeight w:val="22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2C61DD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61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 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2C61DD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61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Парк "Нефтяников"</w:t>
            </w:r>
          </w:p>
        </w:tc>
      </w:tr>
      <w:tr w:rsidR="002C61DD" w:rsidRPr="002C61DD" w:rsidTr="002C61DD">
        <w:trPr>
          <w:trHeight w:val="22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2C61DD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61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12. 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2C61DD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61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Лыжная трасса за базой "Снежинка"</w:t>
            </w:r>
          </w:p>
        </w:tc>
      </w:tr>
      <w:tr w:rsidR="002C61DD" w:rsidRPr="002C61DD" w:rsidTr="002C61DD">
        <w:trPr>
          <w:trHeight w:val="210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2C61DD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61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13. 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2C61DD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61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 дома пионеров</w:t>
            </w:r>
          </w:p>
        </w:tc>
      </w:tr>
      <w:tr w:rsidR="002C61DD" w:rsidRPr="002C61DD" w:rsidTr="002C61DD">
        <w:trPr>
          <w:trHeight w:val="22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2C61DD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61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14. 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2C61DD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61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Памятник </w:t>
            </w:r>
            <w:proofErr w:type="spellStart"/>
            <w:r w:rsidRPr="002C61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нерожденным</w:t>
            </w:r>
            <w:proofErr w:type="spellEnd"/>
            <w:r w:rsidRPr="002C61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детям</w:t>
            </w:r>
          </w:p>
        </w:tc>
      </w:tr>
      <w:tr w:rsidR="002C61DD" w:rsidRPr="002C61DD" w:rsidTr="002C61DD">
        <w:trPr>
          <w:trHeight w:val="34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2C61DD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61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15. 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2C61DD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61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Музей "Академия нефтедобычи" Сургутнефтегаза</w:t>
            </w:r>
          </w:p>
        </w:tc>
      </w:tr>
    </w:tbl>
    <w:p w:rsidR="002C61DD" w:rsidRPr="00D10553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рассмотрим событийную структуру образа города, которая представлена в Таблице 3. В ней содержится описание событий и мероприятий, которые нашли сове отражение в СМИ.</w:t>
      </w:r>
    </w:p>
    <w:p w:rsidR="002C61DD" w:rsidRPr="00D10553" w:rsidRDefault="002C61DD" w:rsidP="002C61D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3 – Событийная структура образа города</w:t>
      </w:r>
    </w:p>
    <w:tbl>
      <w:tblPr>
        <w:tblW w:w="9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4530"/>
      </w:tblGrid>
      <w:tr w:rsidR="002C61DD" w:rsidRPr="002C61DD" w:rsidTr="002C61DD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Мероприятие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Комментарий СМИ</w:t>
            </w:r>
          </w:p>
        </w:tc>
      </w:tr>
      <w:tr w:rsidR="002C61DD" w:rsidRPr="002C61DD" w:rsidTr="002C61DD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Открытие спортивного комплекса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честь </w:t>
            </w:r>
            <w:proofErr w:type="gramStart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открытии</w:t>
            </w:r>
            <w:proofErr w:type="gramEnd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нового спортивного комплекса было проведено мероприятие "Навстречу олимпийским рекордам". Глава города Дмитрий Попов заявил, что в течение 3 лет в Сургуте будет произведено ещё 9 таких спорткомплексов.</w:t>
            </w:r>
          </w:p>
        </w:tc>
      </w:tr>
      <w:tr w:rsidR="002C61DD" w:rsidRPr="002C61DD" w:rsidTr="002C61DD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Весна добра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Весенняя неделя добра – это время, когда каждый житель может присоединиться к волонтерскому движению. "Основными двигателями добра в нашем городе по-прежнему остаются дети, подростки и </w:t>
            </w: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молодежь – они готовы бескорыстно совершать добрые поступки и заботиться о городе</w:t>
            </w:r>
            <w:proofErr w:type="gramStart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." </w:t>
            </w:r>
            <w:proofErr w:type="gramEnd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результате за эту неделю было проведено добровольцами около 68 благотворительных мероприятий.</w:t>
            </w:r>
          </w:p>
        </w:tc>
      </w:tr>
      <w:tr w:rsidR="002C61DD" w:rsidRPr="002C61DD" w:rsidTr="002C61DD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День города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C61DD" w:rsidRPr="002C61DD" w:rsidTr="002C61DD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День сотрудника органов внутренних дел России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рамках данного праздника Глава города Димитрий Попов поздравил всех сотрудников и объявил благодарность за "поддержание высокого уровня комфорта и безопасности в Сургуте"</w:t>
            </w:r>
          </w:p>
        </w:tc>
      </w:tr>
      <w:tr w:rsidR="002C61DD" w:rsidRPr="002C61DD" w:rsidTr="002C61DD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День предпринимателя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Был проведен Форум Молодых Предпринимателей, где молодые предприниматели могли познакомиться с уже более </w:t>
            </w:r>
            <w:proofErr w:type="gramStart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зрелыми</w:t>
            </w:r>
            <w:proofErr w:type="gramEnd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а также в рамках деловых игр проиграть возможные пути их партнерства. </w:t>
            </w:r>
          </w:p>
        </w:tc>
      </w:tr>
      <w:tr w:rsidR="002C61DD" w:rsidRPr="002C61DD" w:rsidTr="002C61DD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Заседание координационного совета по вопросам создания условий для развития туризма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Обсуждались проблемы привлекательности города для приезжих, нехватки достопримечательностей и мест культурного досуга.</w:t>
            </w:r>
          </w:p>
        </w:tc>
      </w:tr>
      <w:tr w:rsidR="002C61DD" w:rsidRPr="002C61DD" w:rsidTr="002C61DD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</w:t>
            </w:r>
            <w:proofErr w:type="gramEnd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"Какие мы - такой и город"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в рамках данного мероприятия осуществлялся ремонт дорог. </w:t>
            </w:r>
            <w:r w:rsidRPr="00D105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"На нескольких машинах администрации города красуется наклейка, "Какой мэр – такие и дороги"</w:t>
            </w:r>
          </w:p>
        </w:tc>
      </w:tr>
      <w:tr w:rsidR="002C61DD" w:rsidRPr="002C61DD" w:rsidTr="002C61DD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Педагогическая конференция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рамках конференции "Стратегические изменения образования в Югре" - обсуждались актуальные проблемы образования, воспитания детей, нехватки педагогических кадров в школах</w:t>
            </w:r>
          </w:p>
        </w:tc>
      </w:tr>
      <w:tr w:rsidR="002C61DD" w:rsidRPr="002C61DD" w:rsidTr="002C61DD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Выставка-ярмарка "Товары земли Югорской"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Подчёркивается большое разнообразие и перспективы товаров народных, аграрных и других промыслов и другой производящей промышленности, располагающейся на территории Сургута.</w:t>
            </w:r>
          </w:p>
        </w:tc>
      </w:tr>
      <w:tr w:rsidR="002C61DD" w:rsidRPr="002C61DD" w:rsidTr="002C61DD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Проект районной библиотеки им. Г.А. </w:t>
            </w:r>
            <w:proofErr w:type="spellStart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Пирожникова</w:t>
            </w:r>
            <w:proofErr w:type="spellEnd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"Творческая регата"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 связан с приглашением в Сургут известных писателей, которые отметили насыщенность культурной и светской жизни в городе. Так же важным является тот момент, что жители Сургута в рамках этого проекта очень тепло отзывались о городе. Так же отмечается, что библиотеки Сургута меняются для своих читателей и стараются привлекать новых читателей.</w:t>
            </w:r>
          </w:p>
        </w:tc>
      </w:tr>
      <w:tr w:rsidR="002C61DD" w:rsidRPr="002C61DD" w:rsidTr="002C61DD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Межэтнический фестиваль "Соцветие"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Отмечается высокая значимость фестиваля "Соцветие" для создания комфортного межэтнического пространства и диалога, </w:t>
            </w:r>
            <w:proofErr w:type="gramStart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</w:t>
            </w:r>
            <w:proofErr w:type="gramEnd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сохранение</w:t>
            </w:r>
            <w:proofErr w:type="gramEnd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культуры коренных народов Севера.</w:t>
            </w:r>
          </w:p>
        </w:tc>
      </w:tr>
      <w:tr w:rsidR="002C61DD" w:rsidRPr="002C61DD" w:rsidTr="002C61DD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Креативный семинар-практикум в рамках городского просветительского проекта "Диалоги о семейных ценностях, или</w:t>
            </w:r>
            <w:proofErr w:type="gramStart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ак найти рецепт счастья". 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рамках фестиваля удалось вместе с учащимися и студентами прояснить важность семейных ценностей, а так же других идеалов счастливой человеческой жизни. Один из участников высказался: "</w:t>
            </w:r>
            <w:r w:rsidRPr="00D105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Мне кажется, мы стали взрослее и, надеюсь, мудрее, - подытоживает уроки "</w:t>
            </w:r>
            <w:proofErr w:type="spellStart"/>
            <w:r w:rsidRPr="00D105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счастьеведения</w:t>
            </w:r>
            <w:proofErr w:type="spellEnd"/>
            <w:r w:rsidRPr="00D105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" студент СПК Илья Безымянный. – Я, например, понял для себя: человеческому сердцу есть за что биться" - </w:t>
            </w: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 значит, несомненно, можно говорить о важности и успешности данного мероприятия.</w:t>
            </w:r>
          </w:p>
        </w:tc>
      </w:tr>
      <w:tr w:rsidR="002C61DD" w:rsidRPr="002C61DD" w:rsidTr="002C61DD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Открытие "</w:t>
            </w:r>
            <w:proofErr w:type="gramStart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Газпром-класса</w:t>
            </w:r>
            <w:proofErr w:type="gramEnd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 в лицее №2 (описание намерений о перспективе открытия "Газпром-класса" в лицее №2, однако наличие такой договорённости, если она появилась в СМИ, само собой становится событием, влияющим на имидж города).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Данное событие является особо значимым, поскольку на среднесрочную перспективу Сургут </w:t>
            </w:r>
            <w:proofErr w:type="gramStart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останется</w:t>
            </w:r>
            <w:proofErr w:type="gramEnd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связан с нефтегазодобывающей промышленностью, а специализированный класс, организуемый такой значимой на рынке компанией как "Газпром" поможет со школьных лет готовить специалистов высокого класса.</w:t>
            </w:r>
          </w:p>
        </w:tc>
      </w:tr>
    </w:tbl>
    <w:p w:rsidR="002C61DD" w:rsidRPr="00D10553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представленных мероприятий демонстрирует, что в СМИ чаще всего отражаются события культурной жизни города.</w:t>
      </w:r>
    </w:p>
    <w:p w:rsidR="002C61DD" w:rsidRPr="00D10553" w:rsidRDefault="002C61DD" w:rsidP="002C61DD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5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 Городские проблемы в публичном пространстве СМИ Сургута</w:t>
      </w:r>
    </w:p>
    <w:p w:rsidR="002C61DD" w:rsidRPr="00D10553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Далее рассмотрим структуру и содержание городских проблем в публичном пространстве СМИ Сургута. Учитывая важность данного раздела для цели всего проекта – разработка Стратегии, представим результаты анализа в виде таблицы, подробно иллюстрирующую выявленные проблемы.</w:t>
      </w:r>
    </w:p>
    <w:p w:rsidR="002C61DD" w:rsidRPr="00D10553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4 – Городские проблемы в материалах СМИ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0"/>
        <w:gridCol w:w="6240"/>
      </w:tblGrid>
      <w:tr w:rsidR="002C61DD" w:rsidRPr="00D10553" w:rsidTr="002C61DD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Проблема, количество упоминаний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Иллюстрирующие цитаты</w:t>
            </w:r>
          </w:p>
        </w:tc>
      </w:tr>
      <w:tr w:rsidR="002C61DD" w:rsidRPr="00D10553" w:rsidTr="002C61DD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ind w:left="27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Нестабильность политической системы, нет преемственности, последовательности решений, общая слабость власти (переменные пересекались), 15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— Между тем депутатам </w:t>
            </w:r>
            <w:proofErr w:type="spellStart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сургутский</w:t>
            </w:r>
            <w:proofErr w:type="spellEnd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опыт </w:t>
            </w:r>
            <w:proofErr w:type="spellStart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</w:t>
            </w:r>
            <w:proofErr w:type="spellEnd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-частного партнерства доверия не внушает (здесь впору вспомнить разбирательства вокруг стоянки в сквере "Старожилов", которая появилась по такому же принципу и всколыхнула весь город).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"В середине лета региональное УФАС внесло компанию "</w:t>
            </w:r>
            <w:proofErr w:type="spellStart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Сибпромстрой</w:t>
            </w:r>
            <w:proofErr w:type="spellEnd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 в список монополистов и </w:t>
            </w:r>
            <w:proofErr w:type="gramStart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рекомендовало снизить процент своего присутствия в данном секторе экономики как минимум на тридцать процентов…Застройщик решил</w:t>
            </w:r>
            <w:proofErr w:type="gramEnd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что раз ограничивают – надо сокращаться, и намерен существенно снизить ввод жилья. Как это скажется на рынке</w:t>
            </w:r>
            <w:proofErr w:type="gramStart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?... </w:t>
            </w:r>
            <w:proofErr w:type="gramEnd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это общее снижение объемов жилищного строительства в городе, рынок будет медленнее насыщаться новыми квадратными метрами, а значит, и жилье не будет дешеветь. Наоборот, он прогнозирует дальнейшее его подорожание: спрос по-прежнему растет, а предложение, получается, падает"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— Виктор Ромашко не раз обращался за помощью в городскую администрацию. Ходил на личный прием к мэру. Но ему помочь не смогли. 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"Депутаты и администрация так пока и не пришли к общему мнению относительно того, какой эффект получит город от тех самых семи муниципальных парковок, необходимость строительства которых обсуждается в городе вот уже полгода"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"Были некоторые расхождения в позициях, разночтения документов"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Каждый строит, что хочет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Многие решения, принимаемые в городе, не прошли общественной экспертизы, это во многом и вызвало проблемы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"Сейчас каждый руководитель Администрации или депутат решает свои задачи. Один хочет направить средства в свой микрорайон, другой считает, что для этого нужно привлекать средства жильцов…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— Заместитель главы Сургута Александр Иванов, курирующий данный вопрос, решил не идти навстречу рекламистам, пообещавшим самостоятельно навести порядок на рынке – уже этой осенью вдвое сократить число незаконной рекламы. Вместо этого администрация решила признать через суд все расположенные в городе рекламные конструкции, коих свыше 700, незаконными. 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23 программы сейчас реализуются на деньги окружного бюджета, 19 городских программ, но нет комплексного плана"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"Стратегическая система управления означает постоянное взаимодействие тех, кто вырабатывает программы своего развития и осуществляет их реализацию. Сейчас этого нет"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На самом деле, этот вопрос (с совхозом "Северное") был уже решен на предварительных депутатских слушаниях. К нему вернулись потому, что проверке чинили препятствия"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"Сегодня Генеральный план и Правила землепользования и застройки не увязаны в некоторых вопросах друг с другом"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— Несмотря на массовый перевод объектов социальной сферы на самоокупаемость, </w:t>
            </w:r>
            <w:proofErr w:type="spellStart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сургутская</w:t>
            </w:r>
            <w:proofErr w:type="spellEnd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администрация создает структуру, финансовая оправданность которой еще до ее появления ставится под вопрос. 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— Мне кажется, сегодня никто не готов ответить на этот вопрос. Жители – потому что они не представляют, будут ли эти парковки удобными и доступными по цене. Администрация – потому что пока не просчитывала все вероятные плюсы и минусы от этого проекта. Инвесторы – потому что не знают, насколько им выгодно строить такие объекты. Депутаты – потому что не уверены, что инвесторы будут строить именно гаражи, а не торговые центры. </w:t>
            </w:r>
          </w:p>
        </w:tc>
      </w:tr>
      <w:tr w:rsidR="002C61DD" w:rsidRPr="00D10553" w:rsidTr="002C61DD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Преступность и насилие, </w:t>
            </w:r>
            <w:proofErr w:type="spellStart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маргинализация</w:t>
            </w:r>
            <w:proofErr w:type="spellEnd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населения, 12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В течение 2013 года в Сургуте было обнаружено и изъято 54 фальшивые денежные купюры номиналом в 1000 и 5000 рублей.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Пожизненное заключение может получить таджик-</w:t>
            </w:r>
            <w:proofErr w:type="spellStart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наркодилер</w:t>
            </w:r>
            <w:proofErr w:type="spellEnd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которого задержали на прошлой неделе сотрудники подразделения по незаконному обороту наркотиков УМВД по Сургуту, когда подставному покупателю он пытался продать 20 граммов героина.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— 420 000 именно столько "заработал" на телефонных мошенничествах осужденный </w:t>
            </w:r>
            <w:proofErr w:type="spellStart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сургутской</w:t>
            </w:r>
            <w:proofErr w:type="spellEnd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колонии.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вчера заместители прокурора Сургута Михаил Колокольчиков и Андрей Ткач подвели итоги года по борьбе с коррупцией.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 десять месяцев этого года прокуратурой города было выявлено 276 нарушений закона. </w:t>
            </w:r>
            <w:proofErr w:type="gramStart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дисциплинарной ответственности привлечены 49 должностных лиц, а к административной – 12.</w:t>
            </w:r>
            <w:proofErr w:type="gramEnd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связи с этим было возбуждено 23 уголовных дела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— "Мошенников преклонного возраста – 67 лет – задержали накануне </w:t>
            </w:r>
            <w:proofErr w:type="spellStart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сургутские</w:t>
            </w:r>
            <w:proofErr w:type="spellEnd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полицейские. Двое пенсионеров совершали на территории автономного округа мошеннические действия с помощью поддельных векселей, а также с использованием денежных купюр и так называемой "куклы" (это когда пачки упакованных денег содержат реальные купюры только сверху и снизу пачки)"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"Применить это оружие против чиновников городской администрации, как объяснил подсудимый, его заставила обида на то, что городские власти решили снести шиномонтажную мастерскую его отца, возведенную самовольно"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"</w:t>
            </w:r>
            <w:proofErr w:type="gramStart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негодяи</w:t>
            </w:r>
            <w:proofErr w:type="gramEnd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средь бела дня обокрали пожилую женщину: вырвали из рук сумку, где находилась ее скромная пенсия"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Проводится проверка по факту ДТП с участием полицейских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Во дворе дома №29 по ул. Разведчиков неизвестные расстреляли 28-летнего мужчину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— Несколько дней назад в участковый отдел полиции люди пожаловались на своих соседей по лестничной клетке – двух братьев, которые затеяли в квартире драку. 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— Примерно на час было перекрыто движение </w:t>
            </w:r>
            <w:proofErr w:type="gramStart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Нефтеюганском</w:t>
            </w:r>
            <w:proofErr w:type="gramEnd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шоссе в четверг днем – причиной стал подозрительный черный пакет, оставленный двумя неизвестными под опорой виадука, соединяющего улицу </w:t>
            </w:r>
            <w:proofErr w:type="spellStart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Аэрофлотскую</w:t>
            </w:r>
            <w:proofErr w:type="spellEnd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проспект Ленина в районе автовокзала. 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три ученицы девятого класса, находясь в нетрезвом виде, избили ученицу седьмого класса</w:t>
            </w:r>
          </w:p>
        </w:tc>
      </w:tr>
      <w:tr w:rsidR="002C61DD" w:rsidRPr="00D10553" w:rsidTr="002C61DD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Увеличение количества мигрантов, их проникновение во все сферы жизни, 9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"вопросу неоправданно больших платежей за воду и электричество чиновники посоветовали обратиться в управляющую компанию: возможно, на это влияет общедомовое потребление, вызванное жильцами "резиновых" квартир"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"По одному из адресов житель города поставил на учет по месту пребывания в квартире 220 (!) иностранных граждан. Причем жилая площадь им не предоставлялась, за каждого прописанного "бизнесмен" просто получал деньги"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"ходе досмотра более 500 человек было выявлено, что значительное количество иностранцев проживало в регионе с нарушением миграционного законодательства, кроме того, многие работали без специального на то разрешения, а у десяти были поддельные миграционные карты"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— </w:t>
            </w: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D105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уже все обратили внимание </w:t>
            </w:r>
            <w:proofErr w:type="gramStart"/>
            <w:r w:rsidRPr="00D105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на те</w:t>
            </w:r>
            <w:proofErr w:type="gramEnd"/>
            <w:r w:rsidRPr="00D105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широкомасштабные операции, которые проводят правоохранители, в результате которых в этом году проверено уже 2400 объектов и выдворено за пределы Югры 1000 мигрантов, незаконно пребывающих на территории региона. Эти цифры в пять (!) раз больше аналогичных прошлогодни"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— В рамках мероприятия "Нелегальный мигрант" сотрудниками миграционной службы </w:t>
            </w:r>
            <w:proofErr w:type="spellStart"/>
            <w:r w:rsidRPr="00D105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г</w:t>
            </w:r>
            <w:proofErr w:type="gramStart"/>
            <w:r w:rsidRPr="00D105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.С</w:t>
            </w:r>
            <w:proofErr w:type="gramEnd"/>
            <w:r w:rsidRPr="00D105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ургута</w:t>
            </w:r>
            <w:proofErr w:type="spellEnd"/>
            <w:r w:rsidRPr="00D105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было выявлен гражданин РФ, который уведомил о прибытии 148 иностранных граждан, хотя фактически иностранные граждане в город не прибывали" 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— "нередко отмечаются конфликты, которые квалифицируются как конфликты на национальной почве"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— в год порядка 450 родов свершаются мигрантами, не гражданами России. А за это все платит кто? Муниципальный и окружной бюджет. 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— В прошлом году порядка 4200 приезжих зарегистрировались в городе. И к этому надо прибавить еще работающих и, значит, проживающих в Сургуте мигрантов-иностранцев, число которых составляет в год порядка 15 тысяч. 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Какого-то официального ограничения на прописку граждан нет. Мы запрашивали в УФМС жилые помещения, где зарегистрировано более 50 граждан. В настоящий момент проверки проводятся по жилым помещениям, где зарегистрировано более двадцати человек</w:t>
            </w:r>
          </w:p>
        </w:tc>
      </w:tr>
      <w:tr w:rsidR="002C61DD" w:rsidRPr="00D10553" w:rsidTr="002C61DD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Плохое качество услуг ЖКХ и продуктов питания, 7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— "Я уже пять лет жалуюсь по всем инстанциям на безобразные пешеходные переходы в районе НГДУ. Зимой их не посыпают - можно </w:t>
            </w:r>
            <w:proofErr w:type="gramStart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убиться</w:t>
            </w:r>
            <w:proofErr w:type="gramEnd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весной по ним не пройти из-за луж. Даже в округ написал. Никто ничего не делает!"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— "Во-первых, это постоянно не чищеные от снега "карманы" автобусных остановок, из-за чего трудно войти в автобус; во-вторых, "неизвестная субстанция", которой посыпают дороги и тротуары и из-за которой, наоборот, становится еще более скользко; в-третьих, это чуть ли не самый популярный вопрос жильцов </w:t>
            </w:r>
            <w:proofErr w:type="spellStart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сургутских</w:t>
            </w:r>
            <w:proofErr w:type="spellEnd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многоэтажек – почему у нас на лифтах, судя по </w:t>
            </w:r>
            <w:proofErr w:type="spellStart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расчетке</w:t>
            </w:r>
            <w:proofErr w:type="spellEnd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ездят не люди, а квадратные метры?</w:t>
            </w:r>
            <w:proofErr w:type="gramEnd"/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Бывает, когда потребители звонят нам и жалуются на качество продуктов питания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Прокуратура Сургута провела проверку управляющей компании "Комфорт-Сервис" на соблюдение правил и норм технической эксплуатации жилищного фонда…УК не приняла надлежащие меры к содержанию общего имущества, не обеспечила благоприятные и безопасные условия для проживания жильцов"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"Идет заметный рост жалоб горожан по поводу ненадлежащего качества жилищно-коммунальных услуг"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"К сожалению, нередко качество продуктов питания в наших торговых сетях оставляют желать лучшего"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"Член совета дома… выразила общую неудовлетворенность качеством уборки придомовой территории, лестничных клеток, а также раздутой платой за эти услуги"</w:t>
            </w:r>
          </w:p>
        </w:tc>
      </w:tr>
      <w:tr w:rsidR="002C61DD" w:rsidRPr="00D10553" w:rsidTr="002C61DD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ind w:left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Точечная </w:t>
            </w:r>
            <w:proofErr w:type="gramStart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застройка города</w:t>
            </w:r>
            <w:proofErr w:type="gramEnd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появление пустырей, 7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"Длительное время пустырь на перекрестке улиц Мира-Островского (возле "Престижа") используется для складирования песка, щебенки и других строительных материалов. Я и мои соседи – жители близлежащего дома – заинтересованы в том, чтобы пустырь превратился в цветущее зеленое место. Все-таки мест для прогулки с детьми в городе недостаточно, ближайший к нам парк – "Нефтяников". Пока до него дойдешь пешком, а то и с коляской, - на половине пути уже нагуляешься"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"рынок будет медленнее насыщаться новыми квадратными метрами, а значит, и жилье не будет дешеветь. Наоборот, он прогнозирует дальнейшее его подорожание: спрос по-прежнему растет, а предложение, получается, падает"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"город не сумел освоить выделенные округом деньги и порядка 702 млн. рублей – лимит текущего года - пришлось вернуть обратно в казну Югры. Из 500 семей, проживающих в ветхом и фенольном жилье, переселено было 77 семей"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"В Сургуте сегодня насчитывается 1295 ветхих и непригодных для проживания строений общей площадью 186 тыс. кв. метров</w:t>
            </w:r>
            <w:proofErr w:type="gramStart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."</w:t>
            </w:r>
            <w:proofErr w:type="gramEnd"/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"Необходима ликвидация ветхого, временного и аварийного жилья"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"Стоит уже отказаться от тупикового пути массовой застройки микрорайонов"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— Более того, данная территория, как выяснилось, никому не принадлежит и ни за кем не закреплена. Во многом именно поэтому все попытки жильцов </w:t>
            </w:r>
            <w:proofErr w:type="gramStart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навести там порядок до сих пор не увенчались</w:t>
            </w:r>
            <w:proofErr w:type="gramEnd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успехом.</w:t>
            </w:r>
          </w:p>
        </w:tc>
      </w:tr>
      <w:tr w:rsidR="002C61DD" w:rsidRPr="00D10553" w:rsidTr="002C61DD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уровня оказания медицинских услуг, 7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— "Это [новый перинатальный центр] первоочередной объект для города, </w:t>
            </w:r>
            <w:proofErr w:type="gramStart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другому</w:t>
            </w:r>
            <w:proofErr w:type="gramEnd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удерживать уровень младенческой смертности будет невозможно. Уход за глубоко недоношенными детьми требует уже совершенно других подходов – эпидемиологических, технологических, строительных. Возможности нынешнего здания исчерпаны на 150 процентов. Я уже не говорю о том, что каждый год </w:t>
            </w:r>
            <w:proofErr w:type="spellStart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Роспотребнадзор</w:t>
            </w:r>
            <w:proofErr w:type="spellEnd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присылает нам различные предписания, и мы вынуждены платить огромные штрафы просто потому, что нет возможности соблюдать их предписания"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"Болеющих много, а врачей не хватает"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Не хватает лека</w:t>
            </w:r>
            <w:proofErr w:type="gramStart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рств дл</w:t>
            </w:r>
            <w:proofErr w:type="gramEnd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 льготных категорий граждан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— "Граждане </w:t>
            </w:r>
            <w:proofErr w:type="gramStart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высказывают недовольство</w:t>
            </w:r>
            <w:proofErr w:type="gramEnd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тем, что им отказывают в выписке льготных рецептов на те или иные препараты"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— По причине разгулявшегося ОРВИ в нашем городе кое-где уже объявлены первые карантины - в двух детских садах из-за большого числа заболевших детей частично приостановлен образовательный процесс в пяти группах. </w:t>
            </w:r>
            <w:proofErr w:type="gramEnd"/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Проблема назрела, это очевидно. Она касается и детских садов, и школ, и медицины – особенно перинатального центра и травматологии.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— Большое внимание члены народного фронта уделили нехватке профессиональных медицинских кадров. </w:t>
            </w:r>
          </w:p>
        </w:tc>
      </w:tr>
      <w:tr w:rsidR="002C61DD" w:rsidRPr="00D10553" w:rsidTr="002C61DD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Качество образования, профессиональной подготовки, 7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"Рабочих рук хватает, но квалифицированных специалистов маловато"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"На сегодня 11 учеников получат справку установленного образца о том, что прослушали 11-летний курс – с заданиями ЕГЭ они не справились…"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"Современное состояние школ не удовлетворяет ни общество, ни государство"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— "ужасная школьная программа"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"недостаточность педагогических кадров"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Проблема назрела, это очевидно. Она касается и детских садов, и школ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— Большое внимание члены народного фронта уделили нехватке профессиональных медицинских кадров. </w:t>
            </w:r>
          </w:p>
        </w:tc>
      </w:tr>
      <w:tr w:rsidR="002C61DD" w:rsidRPr="00D10553" w:rsidTr="002C61DD">
        <w:trPr>
          <w:trHeight w:val="90"/>
        </w:trPr>
        <w:tc>
          <w:tcPr>
            <w:tcW w:w="30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Плохое качество транспортных услуг, 7: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А) Проблемы с парковками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Б) Заторы на дорогах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В) Неудобные маршруты общественного транспорта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А)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— "Припарковать машину негде, так жильцы соседнего дома еще и шлагбаум установили. Вообще заметил, что заборы да шлагбаумы за последние несколько лет по городу как грибы выросли – все бьются за </w:t>
            </w:r>
            <w:proofErr w:type="spellStart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машиноместа</w:t>
            </w:r>
            <w:proofErr w:type="spellEnd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Еще несколько лет и не </w:t>
            </w:r>
            <w:proofErr w:type="gramStart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</w:t>
            </w:r>
            <w:proofErr w:type="gramEnd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что проехать, пройти дворами нельзя будет"</w:t>
            </w:r>
          </w:p>
          <w:p w:rsidR="002C61DD" w:rsidRPr="00D10553" w:rsidRDefault="002C61DD" w:rsidP="002C61DD">
            <w:pPr>
              <w:spacing w:after="0" w:line="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— "Жители жалуются на плохие дороги, даже клеят </w:t>
            </w:r>
            <w:proofErr w:type="spellStart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стикеры</w:t>
            </w:r>
            <w:proofErr w:type="spellEnd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машину и думают о протесте"</w:t>
            </w:r>
          </w:p>
        </w:tc>
      </w:tr>
      <w:tr w:rsidR="002C61DD" w:rsidRPr="00D10553" w:rsidTr="002C61DD">
        <w:trPr>
          <w:trHeight w:val="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1DD" w:rsidRPr="00D10553" w:rsidRDefault="002C61DD" w:rsidP="002C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Б)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— "при въезде и выезде на улицы 30 лет Победы, Маяковского, в район поселка Восьмой </w:t>
            </w:r>
            <w:proofErr w:type="spellStart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промузел</w:t>
            </w:r>
            <w:proofErr w:type="spellEnd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очень часто возникают пробки, потому что не настроен светофор"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"В настоящее время на объездной дороге установлены ни один и ни два светофора, поэтому в часы пик огромные пробки образуются и на ней"</w:t>
            </w:r>
          </w:p>
          <w:p w:rsidR="002C61DD" w:rsidRPr="00D10553" w:rsidRDefault="002C61DD" w:rsidP="002C61DD">
            <w:pPr>
              <w:spacing w:after="0" w:line="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"С каждым годом в Сургуте увеличивается количество автомобилей. В часы пик городская дорожная сеть </w:t>
            </w:r>
            <w:proofErr w:type="gramStart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напрочь</w:t>
            </w:r>
            <w:proofErr w:type="gramEnd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забита транспортом"</w:t>
            </w:r>
          </w:p>
        </w:tc>
      </w:tr>
      <w:tr w:rsidR="002C61DD" w:rsidRPr="00D10553" w:rsidTr="002C61DD">
        <w:trPr>
          <w:trHeight w:val="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1DD" w:rsidRPr="00D10553" w:rsidRDefault="002C61DD" w:rsidP="002C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В)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Мы проектируем, что город превратится в одно проезжую часть с бесконечными пробками</w:t>
            </w:r>
          </w:p>
          <w:p w:rsidR="002C61DD" w:rsidRPr="00D10553" w:rsidRDefault="002C61DD" w:rsidP="002C61DD">
            <w:pPr>
              <w:spacing w:after="0" w:line="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proofErr w:type="spellStart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Сургутяне</w:t>
            </w:r>
            <w:proofErr w:type="spellEnd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жалуются, что в городе нет универсальных маршрутов. Например, с улицы Профсоюзов никак не добраться до проспекта Ленина, приходится передвигаться с пересадками или добираться до нужного места пешком"</w:t>
            </w:r>
          </w:p>
        </w:tc>
      </w:tr>
      <w:tr w:rsidR="002C61DD" w:rsidRPr="00D10553" w:rsidTr="002C61DD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цен, 6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"раздутая плата за оказание услуг"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Электричество в Югре вновь подорожает со следующего июля на 3,7 процента до 2,25 рубля за киловатт-час.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— За килограмм муки в Тюменской области граждане платят 32,29 рубля, </w:t>
            </w:r>
            <w:proofErr w:type="spellStart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югорчане</w:t>
            </w:r>
            <w:proofErr w:type="spellEnd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35,4 рубля, в то же самое время на Ямале – 35,42 рубля.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— чуть ли не самый популярный вопрос жильцов </w:t>
            </w:r>
            <w:proofErr w:type="spellStart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сургутских</w:t>
            </w:r>
            <w:proofErr w:type="spellEnd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многоэтажек – почему у нас на лифтах, судя по </w:t>
            </w:r>
            <w:proofErr w:type="spellStart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расчетке</w:t>
            </w:r>
            <w:proofErr w:type="spellEnd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ездят не люди, а квадратные метры?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275 именно столько рублей в среднем стоит в Сургуте килограмм свинины. Этот показатель самый высокий по всему автономному округу.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— В автономном округе из числа социально значимых продовольственных товаров первой необходимости повысились цены на яйцо куриное, молоко питьевое цельное пастеризованное, молоко питьевое цельное стерилизованное (на 3,5% - 4,3%). </w:t>
            </w:r>
          </w:p>
        </w:tc>
      </w:tr>
      <w:tr w:rsidR="002C61DD" w:rsidRPr="00D10553" w:rsidTr="002C61DD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Проблема уборки, утилизации, переработки мусора – ухудшение экологии в городе, 6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"Теперь посуду из заведения мы имеем счастье наблюдать на зеленой зоне между стоянкой "Союза" и домом № 46/1 ул. 30 лет Победы. За несколько недель работы общепита там образовалась просто невообразимая помойка, убирать которую никто не будет"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Несанкционированных свалок в городе много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Крайне низкая экологическая культура людей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— строительство перерабатывающего производства – перспектива очень отдаленная. Муниципальное предприятие "Природа", созданное всего полтора года назад, только встает на ноги. И делать это ему приходится фактически самостоятельно, без поддержки со стороны учредителя (городской администрации), постоянно отбиваясь от многочисленных проверок со стороны правоохранительных органов. 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"наладив систему жесткого контроля и учета за количеством поступающих на полигон отходов, руководство "Природы" выяснило – по факту ТБО поступает в два раза больше, чем установлено проектной мощностью объект"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"завод по переработке пластмассы у нас был бы очень востребован, даже нами, коммунальщиками. К примеру, мне приходится возить пластиковые изделия для нужд предприятия в большом количестве из Свердловской области. Появись в Сургуте такое производство – деньги бы оставались на нашей территории. А сырьем мы бы сами это предприятие обеспечили сполна"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"В Сургуте отмечен повышенный уровень загрязнения"</w:t>
            </w:r>
          </w:p>
        </w:tc>
      </w:tr>
      <w:tr w:rsidR="002C61DD" w:rsidRPr="00D10553" w:rsidTr="002C61DD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Сложность общественного диалога и толерантности, усиление национализма, 6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"Ксенофобия развивается"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"Люди недостаточно толерантны друг к другу"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— "каждый пятый молодой человек отравлен бациллами неприязни к людям </w:t>
            </w: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другой национальности, но если его спросить о том, есть ли у него друзья из других национальностей – он может их даже назвать"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Социальный негативизм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Далеко не всегда, к сожалению, находятся добровольцы, готовые взять на себя обязанности по активной защите своих прав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— В городе мало возможностей для позитивного </w:t>
            </w:r>
            <w:proofErr w:type="spellStart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контактирования</w:t>
            </w:r>
            <w:proofErr w:type="spellEnd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друг с другом</w:t>
            </w:r>
          </w:p>
        </w:tc>
      </w:tr>
      <w:tr w:rsidR="002C61DD" w:rsidRPr="00D10553" w:rsidTr="002C61DD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Ухудшение здоровья, 4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В Сургуте зафиксировано увеличение заболеваемости ОРВИ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Повышение заболеваемости наблюдается среди всех возрастных групп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— По причине разгулявшегося ОРВИ в нашем городе кое-где уже объявлены первые карантины - в двух детских садах из-за большого числа заболевших детей частично приостановлен образовательный процесс в пяти группах. </w:t>
            </w:r>
            <w:proofErr w:type="gramEnd"/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— В Сургуте </w:t>
            </w:r>
            <w:proofErr w:type="gramStart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конец</w:t>
            </w:r>
            <w:proofErr w:type="gramEnd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2012 года официально состояло на учете 7678 пациентов с сахарным диабетом Ежегодный прирост вновь диагностированных случаев диабета составляет более шести процентов.</w:t>
            </w:r>
          </w:p>
        </w:tc>
      </w:tr>
      <w:tr w:rsidR="002C61DD" w:rsidRPr="00D10553" w:rsidTr="002C61DD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Потеря семейно-родовой идентичности, 3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"Мы должны бороться не с идентичностью, а за неё"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В течение трех дней все вместе они искали "формулу счастья" в современном мире, где почему-то светлое, радостное мироощущение явно в дефиците, как и человеческое достоинство, нравственная чистота, настоящая любовь, крепкая семья…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— период реализации в Сургуте этого масштабного проекта по сохранению семейных ценностей, в нашем городе активизируется пикап-движение. 15 ноября в Сургуте стартует десятидневный тренинг для мужчин, где их научат правильно знакомиться и соблазнять девушек, грамотно выстраивать отношения с ними. Стоит отметить, что желающих посетить сие обучающее мероприятие среди молодежи, старше 18 лет, в разы больше, чем на "Диалоги о семейных ценностях". </w:t>
            </w:r>
          </w:p>
        </w:tc>
      </w:tr>
      <w:tr w:rsidR="002C61DD" w:rsidRPr="00D10553" w:rsidTr="002C61DD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Плохое состояние животных в городе, 3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"В Администрацию поступает много жалоб от жителей города об ужасном состоянии животных в приютах"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"падение свиней в "Северном"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"были обнаружены многочисленные трупы животных"</w:t>
            </w:r>
          </w:p>
        </w:tc>
      </w:tr>
      <w:tr w:rsidR="002C61DD" w:rsidRPr="00D10553" w:rsidTr="002C61DD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Ухудшение воспитанности населения, 3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— "Продавцы </w:t>
            </w:r>
            <w:proofErr w:type="gramStart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хамят</w:t>
            </w:r>
            <w:proofErr w:type="gramEnd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покупателям – жалобы поступают на ВСЕ торговые центры"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"</w:t>
            </w:r>
            <w:proofErr w:type="spellStart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Замусоренность</w:t>
            </w:r>
            <w:proofErr w:type="spellEnd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территории - показатель бескультурья жителей района"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средь бела дня обокрали пожилую женщину: вырвали из рук сумку, где находилась ее скромная пенсия. Обратной связи этот пост не принес – никто бабушке не собирался помогать, все пользователи лишь ругали воришек.</w:t>
            </w:r>
          </w:p>
        </w:tc>
      </w:tr>
      <w:tr w:rsidR="002C61DD" w:rsidRPr="00D10553" w:rsidTr="002C61DD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Мало парков, мест общественного досуга, 2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"Почему норвежцы, обладая нефтью, способны строить парки и велосипедные дорожки, а мы – нет?"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Все-таки мест для прогулки с детьми в городе недостаточно, ближайший к нам парк – "Нефтяников"</w:t>
            </w:r>
          </w:p>
        </w:tc>
      </w:tr>
      <w:tr w:rsidR="002C61DD" w:rsidRPr="00D10553" w:rsidTr="002C61DD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уровня жизни в городе, 2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"Правила благоустройства города до сих пор не приняты"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— еще один социальный вопрос: а когда же в Сургуте появятся доступные общественные туалеты? </w:t>
            </w:r>
          </w:p>
        </w:tc>
      </w:tr>
      <w:tr w:rsidR="002C61DD" w:rsidRPr="00D10553" w:rsidTr="002C61DD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Потеря истории города, 2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"Может быть, стоит восстановить старый Сургут как истинно исторический центр?"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— 32,4% опрошенных "СТ" </w:t>
            </w:r>
            <w:proofErr w:type="spellStart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сургутян</w:t>
            </w:r>
            <w:proofErr w:type="spellEnd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соцсети</w:t>
            </w:r>
            <w:proofErr w:type="spellEnd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"</w:t>
            </w:r>
            <w:proofErr w:type="spellStart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ВКонтакте</w:t>
            </w:r>
            <w:proofErr w:type="spellEnd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 считают, что если здание дома пионеров будет реконструировано, то в нем следует создать музей "Сургут в годы СССР". </w:t>
            </w:r>
            <w:proofErr w:type="gramStart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Чуть меньше людей – 29,6% убеждены в том, что реконструкцией вовсе не имеет смысла заниматься, здание нужно снести. 19,7% опрошенных ратуют за создание музея СССР и лишь 11,3% – за открытие в реконструированном здании музея народного образования.</w:t>
            </w:r>
            <w:proofErr w:type="gramEnd"/>
          </w:p>
        </w:tc>
      </w:tr>
      <w:tr w:rsidR="002C61DD" w:rsidRPr="00D10553" w:rsidTr="002C61DD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Угроза протестных акций, 1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— "Жители жалуются на плохие дороги, даже клеят </w:t>
            </w:r>
            <w:proofErr w:type="spellStart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стикеры</w:t>
            </w:r>
            <w:proofErr w:type="spellEnd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машину и думают о протесте"</w:t>
            </w:r>
          </w:p>
        </w:tc>
      </w:tr>
      <w:tr w:rsidR="002C61DD" w:rsidRPr="00D10553" w:rsidTr="002C61DD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Серость города в плане архитектуры, 1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"Однообразный какой-то город получается"</w:t>
            </w:r>
          </w:p>
        </w:tc>
      </w:tr>
      <w:tr w:rsidR="002C61DD" w:rsidRPr="00D10553" w:rsidTr="002C61DD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Выход из строя зданий, в которых располагаются важные социальные учреждения, 1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"Депутат Олег Сазонов поинтересовался судьбой музыкальной школы №3, что по ул. Федорова, она базируется в деревянной двухэтажной постройке времен 1970-х годов. Со слов парламентария, текущие ремонты уже бесполезны, полы чуть ли не проваливаются. Оказалось, что экспертизу этого здания администрация не заказывала ни разу"</w:t>
            </w:r>
          </w:p>
        </w:tc>
      </w:tr>
      <w:tr w:rsidR="002C61DD" w:rsidRPr="00D10553" w:rsidTr="002C61DD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Идейный тупик в жизни города , 1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— "город формируют не инвесторы. Город формируют люди: их мечты, устремления, </w:t>
            </w:r>
            <w:proofErr w:type="gramStart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энергия</w:t>
            </w:r>
            <w:proofErr w:type="gramEnd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…Безусловно, инвестиционная привлекательность города очень важна. Но это же не самоцель. Давайте не будем подходить утилитарно к каждому клочку земли в Сургуте. Создавая условия для инвесторов, мы порой почему-то совсем забываем про условия для людей"</w:t>
            </w:r>
          </w:p>
        </w:tc>
      </w:tr>
      <w:tr w:rsidR="002C61DD" w:rsidRPr="00D10553" w:rsidTr="002C61DD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Страхи перед бедностью, 1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"Цены так растут – скоро жить будет не на что"</w:t>
            </w:r>
          </w:p>
        </w:tc>
      </w:tr>
    </w:tbl>
    <w:p w:rsidR="002C61DD" w:rsidRPr="00D10553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Проведенный анализ показал широкий спектр проблем, освещаемых в публичном пространстве СМИ Сургута. Проведенное осев</w:t>
      </w:r>
      <w:bookmarkStart w:id="0" w:name="_GoBack"/>
      <w:bookmarkEnd w:id="0"/>
      <w:r w:rsidRPr="00D10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кодирование проблем с точки зрения понятия "качество жизни"</w:t>
      </w:r>
      <w:bookmarkStart w:id="1" w:name="_ftnref1"/>
      <w:r w:rsidRPr="00D10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D10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file:///C:\\Users\\%D0%90%D0%B4%D0%BC%D0%B8%D0%BD%D0%B8%D1%81%D1%82%D1%80%D0%B0%D1%82%D0%BE%D1%80\\Desktop\\09-02-2015_10-33-17\\2014-01-23%20%D0%BE%D1%82%D1%87%D0%B5%D1%82%20%D0%9E%D0%91%D0%A0%D0%90%D0%97%20%D0%A1%D0%A3%D0%A0%D0%93%D0%A3%D0%A2%D0%90%20%D0%92%20%D0%A1%D0%9C%D0%98.doc" \l "_ftn1" \o "" </w:instrText>
      </w:r>
      <w:r w:rsidRPr="00D10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D10553">
        <w:rPr>
          <w:rFonts w:ascii="Times New Roman" w:eastAsia="Times New Roman" w:hAnsi="Times New Roman" w:cs="Times New Roman"/>
          <w:color w:val="287FC3"/>
          <w:sz w:val="24"/>
          <w:szCs w:val="24"/>
          <w:u w:val="single"/>
          <w:lang w:eastAsia="ru-RU"/>
        </w:rPr>
        <w:t>[1]</w:t>
      </w:r>
      <w:r w:rsidRPr="00D10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"/>
      <w:r w:rsidRPr="00D10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выявило равномерность репрезентации витальных (55 случаев) и гуманитарных (57 случаев) проблем города.</w:t>
      </w:r>
    </w:p>
    <w:p w:rsidR="002C61DD" w:rsidRPr="00D10553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витальных проблем выглядит следующим образом. На первом месте по степени представленности находится проблема преступности и насилия (12 случаев). Далее располагаются проблемы низкого качества продуктов питания и услуг ЖКХ, медицинских услуг и транспортной инфраструктуры (по 7 случаев). Проблемы роста цен на товары и услуги и экологической обстановки находятся на третьем месте по распространенности в СМИ – по 6 случаев.</w:t>
      </w:r>
    </w:p>
    <w:p w:rsidR="002C61DD" w:rsidRPr="00D10553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Гуманитарные аспекты городских проблем представлены в СМИ Сургута следующим образом. Лидирует проблема качества управления городом, которая проявлена в нестабильности политической системы, непоследовательности решений органов власти, ее слабости (15 случаев). Проблема миграционной экспансии занимает второе место в структуре гуманитарных проблем города – 9 случаев. Необходимо отметить, что, пересекающаяся с ней проблема толерантности и напряженности межнациональных отношений, также занимает достаточно высокое место в рейтинге – 6 случаев. Еще одной освещаемой в СМИ проблемой, является проблема градостроительной политики – 7 случаев.</w:t>
      </w:r>
    </w:p>
    <w:p w:rsidR="002C61DD" w:rsidRPr="00D10553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целом, характер акцентуации проблем в публичном пространстве СМИ Сургута демонстрирует лидерство двух проблем в повестке дня города. Во-первых, это проблема социальной безопасности, которая имеет в СМИ выраженный национальный аспект, и связана с миграционной экспансией в город приезжих из Средней Азии и Кавказа. Во-вторых, это проблема управления городом, проявляющаяся в несогласованности и непоследовательности управленческих решений, отсутствии обратной связи с населением.</w:t>
      </w:r>
    </w:p>
    <w:p w:rsidR="002C61DD" w:rsidRPr="00D10553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5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 Сильные/слабые стороны, возможности/угрозы города Сургута</w:t>
      </w:r>
    </w:p>
    <w:p w:rsidR="002C61DD" w:rsidRPr="00D10553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проведенного нами контент-анализа были выделены сильные и слабые стороны города, а также его внешние возможности и угрозы.</w:t>
      </w:r>
    </w:p>
    <w:p w:rsidR="002C61DD" w:rsidRPr="00D10553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5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3.1 Сильные стороны города</w:t>
      </w:r>
    </w:p>
    <w:p w:rsidR="002C61DD" w:rsidRPr="00D10553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Наиболее сильной стороной города является наличие потенциала в ряде отраслей промышленности и социальной сферы, и, в первую очередь, акцент делается на нефтяной промышленности (23%). Так, каждая газета пестрит заголовками: "Нефть и газ – бесценные богатства, которые дают жизнь безбедно всему региону", "40 лет Федоровскому месторождению", "ОАО Сургутнефтегаз сделал максимальный уровень добычи нефти" и т.д. Также, благодаря этому потенциалу, у города есть ещё одна сильная сторона – его статус в качестве центра региона, </w:t>
      </w:r>
      <w:r w:rsidRPr="00D105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"индустриального", "культурного". </w:t>
      </w:r>
      <w:r w:rsidRPr="00D10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того, в качестве успешного городского ресурса рассматривается политическая воля власти и интересы </w:t>
      </w:r>
      <w:proofErr w:type="gramStart"/>
      <w:r w:rsidRPr="00D10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бизнес-сообщества</w:t>
      </w:r>
      <w:proofErr w:type="gramEnd"/>
      <w:r w:rsidRPr="00D10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направлены в первую очередь на улучшение жизни города, о чем могут говорить такие выражения, как: "</w:t>
      </w:r>
      <w:r w:rsidRPr="00D105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Депутаты - такие же </w:t>
      </w:r>
      <w:proofErr w:type="spellStart"/>
      <w:r w:rsidRPr="00D105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сургутяне</w:t>
      </w:r>
      <w:proofErr w:type="spellEnd"/>
      <w:r w:rsidRPr="00D105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, которые прекрасно знают, чем живет город. Общение с избирателями дает нам понимание и частных проблем. Все это гораздо красноречивее бумаг и отчетов отражает реальное положение дел"</w:t>
      </w:r>
      <w:r w:rsidRPr="00D10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Следующей сильной стороной города являются его выгодное географическое положение (</w:t>
      </w:r>
      <w:r w:rsidRPr="00D105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 Сургута есть одно огромное преимущество пред другими городами, испытывающими транспортные проблемы: основная часть Сургута расположена компактно, так что от одного конца города до другого можно дойти за 60 минут, а проехать на велосипеде - еще быстрее")</w:t>
      </w:r>
      <w:r w:rsidRPr="00D10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благоприятные природно-климатические условия. Отдельно хотелось бы подчеркнуть такую особенность города, как высокая занятость города. Так, по отметкам в газете респондентами, в городе наблюдается не только высокая занятость населения, но и "кадровый голод", то есть "</w:t>
      </w:r>
      <w:r w:rsidRPr="00D105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Если </w:t>
      </w:r>
      <w:proofErr w:type="spellStart"/>
      <w:r w:rsidRPr="00D105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сургутянин</w:t>
      </w:r>
      <w:proofErr w:type="spellEnd"/>
      <w:r w:rsidRPr="00D105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потерял работу и хочет работать – он сможет легко трудоустроиться". </w:t>
      </w:r>
    </w:p>
    <w:p w:rsidR="002C61DD" w:rsidRPr="00D10553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5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3.2 Слабые стороны города</w:t>
      </w:r>
    </w:p>
    <w:p w:rsidR="002C61DD" w:rsidRPr="00D10553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Несмотря на все хорошее, у города также немало и недостатков: во-первых, главной проблемой, которую рассматривают в СМИ, является недостаточное благоустройство города, наличие пустырей, которые "</w:t>
      </w:r>
      <w:r w:rsidRPr="00D105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используются для складирования песка, щебенки и других строительных материалов". </w:t>
      </w:r>
      <w:r w:rsidRPr="00D10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этим и связан следующие недостатки города, как низкая социальная и бизнес-активность жителей, а также слабое развитие в городе общественного диалога и гражданского общества, что выражается в их неготовности что-либо предпринять для изменения ситуации в городе. Одной из актуальнейших тем было плохое качество услуг ЖКХ и продуктов питания, о чем свидетельствуют такие выражения, как: "</w:t>
      </w:r>
      <w:r w:rsidRPr="00D105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Я уже пять лет жалуюсь по всем инстанциям на безобразные пешеходные переходы в районе НГДУ. Зимой их не посыпают - можно </w:t>
      </w:r>
      <w:proofErr w:type="gramStart"/>
      <w:r w:rsidRPr="00D105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убиться</w:t>
      </w:r>
      <w:proofErr w:type="gramEnd"/>
      <w:r w:rsidRPr="00D105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, весной по ним не пройти из-за луж. Даже в округ написал. Никто ничего не делает!" </w:t>
      </w:r>
      <w:proofErr w:type="spellStart"/>
      <w:r w:rsidRPr="00D10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proofErr w:type="gramStart"/>
      <w:r w:rsidRPr="00D105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"Ц</w:t>
      </w:r>
      <w:proofErr w:type="gramEnd"/>
      <w:r w:rsidRPr="00D105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ены</w:t>
      </w:r>
      <w:proofErr w:type="spellEnd"/>
      <w:r w:rsidRPr="00D105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высокие – качество плохое, есть невозможно". </w:t>
      </w:r>
    </w:p>
    <w:p w:rsidR="002C61DD" w:rsidRPr="00D10553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как в настоящее время планируется создание Стратегии развития города 2030, то особенно хотелось бы подчеркнуть такой недостаток как: "Отсутствие единого видения будущего города у заинтересованных в реализации Стратегии – 2030 сторон (власти – бизнеса – общества)". Он иллюстрируется следующими цитатами: "</w:t>
      </w:r>
      <w:r w:rsidRPr="00D105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На прошедшем совете четырех дум Сургут вышел с инициативой внести два изменения в окружную целевую программу "Содействие развитию жилищного строительства на 2011 - 2013 годы и на период до 2015 года"…В течение последних двух лет сложилась нехорошая тенденция по исполнению программы переселения граждан. Финансовые ресурсы были, но закупки квартир муниципалитетом не производились. Проблема в том, что утвержденный региональной службой по тарифам предел стоимости квадратного метра сильно отличался от рыночной стоимости. Застройщики очень неохотно участвовали в муниципальных аукционах - примерно, из десяти девять аукционов не состоялись"; </w:t>
      </w:r>
      <w:r w:rsidRPr="00D10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D105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Одни направлены на одно, другие – на другое, общей картины развития не получается".</w:t>
      </w:r>
    </w:p>
    <w:p w:rsidR="002C61DD" w:rsidRPr="00D10553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5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3.3.Внешние возможности города</w:t>
      </w:r>
    </w:p>
    <w:p w:rsidR="002C61DD" w:rsidRPr="00D10553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10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мы говорим о внешних сторонах города, то в первую очередь следует назвать возможности города, которые выражаются в расширении деловых связей как с российскими городами (Новосибирск) с международными городами и странами ("</w:t>
      </w:r>
      <w:r w:rsidRPr="00D105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Глава администрации Сургута встретился с представителем департамента </w:t>
      </w:r>
      <w:proofErr w:type="spellStart"/>
      <w:r w:rsidRPr="00D105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Министрерства</w:t>
      </w:r>
      <w:proofErr w:type="spellEnd"/>
      <w:r w:rsidRPr="00D105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международных и вневедомственных дел Канады, они пожали друг другу руки и высказали заинтересованность в налаживании дальнейшего сотрудничества").</w:t>
      </w:r>
      <w:proofErr w:type="gramEnd"/>
      <w:r w:rsidRPr="00D105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10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</w:t>
      </w:r>
      <w:r w:rsidRPr="00D10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того, у города есть проекты по обмену образовательным потенциалом с Санкт-Петербургом, Томском и другими городами. Также хорошей возможность для города является создание благоприятных условий для развития предпринимательства и инвестиционной активности на территории города, направлением которой является в основном строительство объектов коммунального значения: </w:t>
      </w:r>
      <w:r w:rsidRPr="00D105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"Департамент архитектуры и градостроительства администрации Сургута вплотную занялся резервированием территорий под строительство многоуровневых муниципальных парковок. Их строительство, по задумке чиновников, будет совместным проектом администрации и бизнесменов, в пропорции 40/60. То есть предприниматели на выделенных участках построят объект, 40 процентов которого используют под свои коммерческие цели (например, </w:t>
      </w:r>
      <w:proofErr w:type="gramStart"/>
      <w:r w:rsidRPr="00D105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разместят банк</w:t>
      </w:r>
      <w:proofErr w:type="gramEnd"/>
      <w:r w:rsidRPr="00D105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), а на остальных 60 процентах площадей разместится муниципальный паркинг". </w:t>
      </w:r>
    </w:p>
    <w:p w:rsidR="002C61DD" w:rsidRPr="00D10553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5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3.4.Внешние угрозы города</w:t>
      </w:r>
    </w:p>
    <w:p w:rsidR="002C61DD" w:rsidRPr="00D10553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сравнению с возможностями города, угроз у него меньше. Так, несмотря на частые культурные события городского формата, из-за инвестиционной активности в городе довольно часто отмечается угроза разрушения культурно-исторического наследия города при существенной активизации деловой активности и низкой социальной активности: </w:t>
      </w:r>
      <w:r w:rsidRPr="00D105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"город формируют не инвесторы. Город формируют люди: их мечты, устремления, </w:t>
      </w:r>
      <w:proofErr w:type="gramStart"/>
      <w:r w:rsidRPr="00D105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энергия</w:t>
      </w:r>
      <w:proofErr w:type="gramEnd"/>
      <w:r w:rsidRPr="00D105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…Безусловно, инвестиционная привлекательность города очень важна. Но это же не самоцель. Давайте не будем подходить утилитарно к каждому клочку земли в Сургуте. Создавая условия для инвесторов, мы порой почему-то совсем забываем про условия для людей". </w:t>
      </w:r>
      <w:r w:rsidRPr="00D10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Следующей угрозой является негативное влияние увеличивающихся транспортных потоков (транзитных и внутренних) на привлекательность города для работы и жизни: "</w:t>
      </w:r>
      <w:r w:rsidRPr="00D105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С каждым годом в Сургуте увеличивается количество автомобилей". </w:t>
      </w:r>
      <w:r w:rsidRPr="00D10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Последней угрозой, которую бы хотелось отметить наличие конкуренции со стороны соседних городов, и, в первую очередь, со стороны Ханты-Мансийска.</w:t>
      </w:r>
    </w:p>
    <w:p w:rsidR="002C61DD" w:rsidRPr="00D10553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5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ВЫВОДЫ</w:t>
      </w:r>
    </w:p>
    <w:p w:rsidR="002C61DD" w:rsidRPr="00D10553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Образ Сургута в материалах СМИ представлен чаще всего в разрезе различных сфер жизни города. Особое внимание уделяется освещению деятельности органов власти, инфраструктурным аспектам жизни города (транспорт, ЖКХ), а также досугу. Визуальный образ города представлен, прежде всего, его достопримечательностями – историческими зданиями и необычными памятниками.</w:t>
      </w:r>
    </w:p>
    <w:p w:rsidR="002C61DD" w:rsidRPr="00D10553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целом, образ Сургута - это образ города удобного и приятного для жизни.</w:t>
      </w:r>
    </w:p>
    <w:p w:rsidR="002C61DD" w:rsidRPr="00D10553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материалов СМИ демонстрирует следующие представления о перспективах развития различных сфер жизни Сургута в будущем:</w:t>
      </w:r>
    </w:p>
    <w:p w:rsidR="002C61DD" w:rsidRPr="00D10553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активное развитие рынка жилищного строительства с целью удовлетворения запросов населения на покупку современного и комфортного жилья;</w:t>
      </w:r>
    </w:p>
    <w:p w:rsidR="002C61DD" w:rsidRPr="00D10553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интенсификация участия Городской Думы в развитии города, поскольку именно депутаты являются основными посредниками между органами власти и горожанами;</w:t>
      </w:r>
    </w:p>
    <w:p w:rsidR="002C61DD" w:rsidRPr="00D10553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будущее Сургута связано с дальнейшим развитием сферы досуга, которая должна стать более разнообразной и развивающей человеческий потенциал города;</w:t>
      </w:r>
    </w:p>
    <w:p w:rsidR="002C61DD" w:rsidRPr="00D10553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проведение масштабной уборки территории, уничтожение нелегальных свалок</w:t>
      </w:r>
    </w:p>
    <w:p w:rsidR="002C61DD" w:rsidRPr="00D10553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развитие транспортной системы: строительство парковок, оптимизация системы автомобильного движения, создание эффективных и удобных для жителей маршрутов общественного транспорта</w:t>
      </w:r>
    </w:p>
    <w:p w:rsidR="002C61DD" w:rsidRPr="00D10553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увеличение количества и качества предоставляемых населению социальных услуг.</w:t>
      </w:r>
    </w:p>
    <w:p w:rsidR="002C61DD" w:rsidRPr="00D10553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Характер акцентуации проблем в публичном пространстве СМИ Сургута демонстрирует лидерство двух проблем в повестке дня города. Во-первых, это проблема социальной безопасности, которая имеет в СМИ выраженный национальный аспект, и связана с миграционной экспансией в город приезжих из Средней Азии и Кавказа. Во-вторых, это проблема управления городом, проявляющаяся в несогласованности и непоследовательности управленческих решений, отсутствии обратной связи с населением.</w:t>
      </w:r>
    </w:p>
    <w:p w:rsidR="002C61DD" w:rsidRPr="00D10553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публичном пространстве СМИ представлены следующие сильные и слабые стороны, угрозы и возможности развития Сургута.</w:t>
      </w:r>
    </w:p>
    <w:p w:rsidR="002C61DD" w:rsidRPr="00D10553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3.1.Сильные стороны:</w:t>
      </w:r>
    </w:p>
    <w:p w:rsidR="002C61DD" w:rsidRPr="00D10553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наличие потенциала в ряде отраслей промышленности и социальной сферы, и, в первую очередь, акцент делается на нефтяной промышленности;</w:t>
      </w:r>
    </w:p>
    <w:p w:rsidR="002C61DD" w:rsidRPr="00D10553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наличие основных ресурсов города в виде политической воли власти и интересов </w:t>
      </w:r>
      <w:proofErr w:type="gramStart"/>
      <w:r w:rsidRPr="00D10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бизнес-сообщества</w:t>
      </w:r>
      <w:proofErr w:type="gramEnd"/>
      <w:r w:rsidRPr="00D10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C61DD" w:rsidRPr="00D10553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выгодное географическое положение города и достаточно развитая транспортная инфраструктура;</w:t>
      </w:r>
    </w:p>
    <w:p w:rsidR="002C61DD" w:rsidRPr="00D10553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наличие в городе свободных рыночных ниш для развития бизнеса;</w:t>
      </w:r>
    </w:p>
    <w:p w:rsidR="002C61DD" w:rsidRPr="00D10553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благоприятные природно-климатические условия (отсутствие стихийных бедствий природного и техногенного характера);</w:t>
      </w:r>
    </w:p>
    <w:p w:rsidR="002C61DD" w:rsidRPr="00D10553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статус города как административного центра региона;</w:t>
      </w:r>
    </w:p>
    <w:p w:rsidR="002C61DD" w:rsidRPr="00D10553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высокая занятость населения;</w:t>
      </w:r>
    </w:p>
    <w:p w:rsidR="002C61DD" w:rsidRPr="00D10553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Слабые стороны:</w:t>
      </w:r>
    </w:p>
    <w:p w:rsidR="002C61DD" w:rsidRPr="00D10553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недостаточное благоустройство города;</w:t>
      </w:r>
    </w:p>
    <w:p w:rsidR="002C61DD" w:rsidRPr="00D10553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плохое качество услуг ЖКХ и продуктов питания;</w:t>
      </w:r>
    </w:p>
    <w:p w:rsidR="002C61DD" w:rsidRPr="00D10553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слабое развитие в городе общественного диалога и гражданского общества;</w:t>
      </w:r>
    </w:p>
    <w:p w:rsidR="002C61DD" w:rsidRPr="00D10553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низкая социальная и бизнес-активность жителей, в результате чего реализация большинства проектов зависит от усилий органов власти и управления;</w:t>
      </w:r>
    </w:p>
    <w:p w:rsidR="002C61DD" w:rsidRPr="00D10553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Отсутствие единого видения будущего города у заинтересованных в реализации Стратегии – 2030 сторон (власти – бизнеса – общества);</w:t>
      </w:r>
    </w:p>
    <w:p w:rsidR="002C61DD" w:rsidRPr="00D10553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Нестабильность политической системы, нет преемственности, последовательности решений;</w:t>
      </w:r>
    </w:p>
    <w:p w:rsidR="002C61DD" w:rsidRPr="00D10553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Возможности:</w:t>
      </w:r>
    </w:p>
    <w:p w:rsidR="002C61DD" w:rsidRPr="00D10553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Выгодное географическое положение города;</w:t>
      </w:r>
    </w:p>
    <w:p w:rsidR="002C61DD" w:rsidRPr="00D10553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Образовательные проекты с другими перспективными городами – Москва, Санкт-Петербург, Томск;</w:t>
      </w:r>
    </w:p>
    <w:p w:rsidR="002C61DD" w:rsidRPr="00D10553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Расширение международных деловых и межличностных связей (Новосибирск, Канада);</w:t>
      </w:r>
    </w:p>
    <w:p w:rsidR="002C61DD" w:rsidRPr="00D10553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Рост популярности и престижа здорового образа жизни в городе;</w:t>
      </w:r>
    </w:p>
    <w:p w:rsidR="002C61DD" w:rsidRPr="00D10553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строительство новых объектов коммунального назначения;</w:t>
      </w:r>
    </w:p>
    <w:p w:rsidR="002C61DD" w:rsidRPr="00D10553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создание благоприятных условий для развития предпринимательства и инвестиционной активности на территории города;</w:t>
      </w:r>
    </w:p>
    <w:p w:rsidR="002C61DD" w:rsidRPr="00D10553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Угрозы:</w:t>
      </w:r>
    </w:p>
    <w:p w:rsidR="002C61DD" w:rsidRPr="00D10553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угроза разрушения культурно-исторического наследия города при существенной активизации деловой активности и низкой социальной активности;</w:t>
      </w:r>
    </w:p>
    <w:p w:rsidR="002C61DD" w:rsidRPr="00D10553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негативное влияние увеличивающихся транспортных потоков (транзитных и внутренних) на привлекательность города для работы и жизни;</w:t>
      </w:r>
    </w:p>
    <w:p w:rsidR="002C61DD" w:rsidRPr="00D10553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наличие конкуренции со стороны соседних городов (Ханты-Мансийск, Нефтеюганск, Нижневартовск, Екатеринбург).</w:t>
      </w:r>
    </w:p>
    <w:p w:rsidR="002C61DD" w:rsidRPr="00D10553" w:rsidRDefault="002C61DD" w:rsidP="002C61DD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1. Классификатор контент-анализа</w:t>
      </w:r>
    </w:p>
    <w:tbl>
      <w:tblPr>
        <w:tblW w:w="8941" w:type="dxa"/>
        <w:jc w:val="center"/>
        <w:tblInd w:w="-28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9"/>
        <w:gridCol w:w="4136"/>
        <w:gridCol w:w="1326"/>
      </w:tblGrid>
      <w:tr w:rsidR="002C61DD" w:rsidRPr="00D10553" w:rsidTr="00D10553">
        <w:trPr>
          <w:jc w:val="center"/>
        </w:trPr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Категория</w:t>
            </w:r>
          </w:p>
        </w:tc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Единицы анализа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Единицы счета</w:t>
            </w:r>
          </w:p>
        </w:tc>
      </w:tr>
      <w:tr w:rsidR="002C61DD" w:rsidRPr="00D10553" w:rsidTr="00D10553">
        <w:trPr>
          <w:trHeight w:val="4380"/>
          <w:jc w:val="center"/>
        </w:trPr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1.Категории населения</w:t>
            </w:r>
          </w:p>
        </w:tc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Рабочий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Служащий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 ИТР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 Непроизводственная интеллигенция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 Руководитель предприятия, предприниматель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 Домохозяйка, безработный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 Студент, учащийся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 Пенсионер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 Дети (сироты)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 Учёный, эксперт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 Гражданин вообще, горожанин, имеющий активную гражданскую позицию, горожанин как избиратель и т.п.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 Инвалиды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 Ветераны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Статья</w:t>
            </w:r>
          </w:p>
        </w:tc>
      </w:tr>
      <w:tr w:rsidR="002C61DD" w:rsidRPr="00D10553" w:rsidTr="00D10553">
        <w:trPr>
          <w:jc w:val="center"/>
        </w:trPr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Сильные стороны города</w:t>
            </w:r>
          </w:p>
        </w:tc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отсутствие конфликта между властями города и области;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статус города как административного центра региона;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3. наличие основных ресурсов в виде политической воли власти и интересов </w:t>
            </w:r>
            <w:proofErr w:type="gramStart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бизнес-сообщества</w:t>
            </w:r>
            <w:proofErr w:type="gramEnd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 традиционно низкая социальная конфликтность населения города;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5. спокойная </w:t>
            </w:r>
            <w:proofErr w:type="gramStart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криминогенная ситуация</w:t>
            </w:r>
            <w:proofErr w:type="gramEnd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 наличие в городе свободных рыночных ниш для развития бизнеса;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 выгодное географическое положение города и достаточно развитая транспортная инфраструктура;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 благоприятные природно-климатические условия (отсутствие стихийных бедствий природного и техногенного характера);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 всё находится в зоне шаговой доступности, спокойствие,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 богатое культурно-историческое наследие города;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 наличие сформированных брендов (масло, кружево, резной палисад);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12. наличие потенциала в ряде отраслей промышленности и социальной сферы (пищевая промышленность, строительство, образование, здравоохранение и др.). 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Статья</w:t>
            </w:r>
          </w:p>
        </w:tc>
      </w:tr>
      <w:tr w:rsidR="002C61DD" w:rsidRPr="00D10553" w:rsidTr="00D10553">
        <w:trPr>
          <w:jc w:val="center"/>
        </w:trPr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 Слабые стороны города</w:t>
            </w:r>
          </w:p>
        </w:tc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Отсутствие единого видения будущего города у заинтересованных в реализации Стратегии – 2030 сторон (власти – бизнеса – общества);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слабое развитие в городе общественного диалога и гражданского общества;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3. низкая социальная и бизнес-активность жителей, в результате чего реализация большинства проектов зависит от усилий органов власти и управления;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 недостаточная политическая значимость города в стране;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 недостаток высококвалифицированных специалистов в ряде секторов экономики города и в социальной сфере;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 неразвитость инфраструктуры досуга и туристического сервиса;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 недостаточное благоустройство города;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 неудовлетворительное состояние многих объектов культурно-исторического наследия;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 неготовность города к приходу крупных инвестиций (нет подготовленных промышленных площадок, проблемы с коммуникациями и др.);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 слабое развитие в городе научной и инновационной деятельности;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 отсутствие имиджа комфортного для жизни и ведения бизнеса города.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Статья</w:t>
            </w:r>
          </w:p>
        </w:tc>
      </w:tr>
      <w:tr w:rsidR="002C61DD" w:rsidRPr="00D10553" w:rsidTr="00D10553">
        <w:trPr>
          <w:jc w:val="center"/>
        </w:trPr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4. Актуальные проблемы города</w:t>
            </w:r>
          </w:p>
        </w:tc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 Нестабильность </w:t>
            </w:r>
            <w:proofErr w:type="gramStart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полит</w:t>
            </w:r>
            <w:proofErr w:type="gramEnd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Системы, нет преемственности, последовательности решений, нет,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Общая слабость власти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 Развитие экономики страны/города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 Материальное положение семьи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 Возможность потерять работу и общая неясность перспектив.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 Отсутствие единой кадровой политики в городе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 Повышения цен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 Страхи перед бедностью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 Взрыв социальной напряженности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 Увеличение количества мигрантов, их проникновение во все сферы жизни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 Усиление национализма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 Падения уровня жизни в городе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 Здоровья собственного или близких людей.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 Снижение/увеличение уровня оказания медицинских услуг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 Слабость образования (ужасное отношение к ученикам, детям в целом)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 Преступность и насилие.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17. </w:t>
            </w:r>
            <w:proofErr w:type="spellStart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Маргинализация</w:t>
            </w:r>
            <w:proofErr w:type="spellEnd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населения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 Увеличение стоимости жилья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 Повышение стоимости услуг ЖКХ при плохом качестве их оказания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 Ухудшение экологической обстановки в городе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 Потеря истории города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 Мало парков, мест досуга (помимо ресторанов, клубов)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 Падение добычи нефти и газа и сама зависимость города от этого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 Проникновение мусульманской идеологии крайней направленности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 Потеря семейно-родовой идентичности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 Качественное ухудшение воспитанности населения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 Плохое качество транспортных услуг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 Утеря внимания к среднему и малому бизнесу со стороны власти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 "Идейный тупик в жизни города"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 Серость города в плане архитектуры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31. Точечная </w:t>
            </w:r>
            <w:proofErr w:type="gramStart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застройка города</w:t>
            </w:r>
            <w:proofErr w:type="gramEnd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появление пустырей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 Увеличение числа недееспособных граждан из-за интенсивности жизни.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Статья</w:t>
            </w:r>
          </w:p>
        </w:tc>
      </w:tr>
      <w:tr w:rsidR="002C61DD" w:rsidRPr="00D10553" w:rsidTr="00D10553">
        <w:trPr>
          <w:jc w:val="center"/>
        </w:trPr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5. Существующий образ города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6. Образ города в перспективе (единицы анализа такие </w:t>
            </w:r>
            <w:proofErr w:type="gramStart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</w:t>
            </w:r>
            <w:proofErr w:type="gramEnd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как в 5)</w:t>
            </w:r>
          </w:p>
        </w:tc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Транспортная инфраструктура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Качество дорог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Качество обслуживания в общественном транспорте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Удобство транспортной системы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Качество тротуаров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Информационная инфраструктура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Качество телефонной связи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Качество почтовых услуг и услуг телеграфа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Качество местных телевизионных каналов и газет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Деятельность доступом в интернет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 Бытовые услуги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Достаточность количества торговых точек (продовольствие, бытовые средства, одежда, бытовая техника).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Достаточность количества существующих мест обслуживания, оказывающих бытовые услуги (прачечные; ремонт и пошив одежды, ремонт обуви, ремонт техники; полиграфические и фотоуслуги; автомастерские).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Пространственная доступность больниц, детских садов, школ, торговых точек, бюрократических ведомств.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Деятельность благоустройством улиц.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 Наличие жилья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Доступность жилья для аренды (простота поиска, цена).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Доступность жилья для покупки (простота поиска, цена).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 Уровень и качество оказания социальных услуг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Деятельность оказанием банковских услуг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Деятельность бюрократической системой (оформление различных документов, запросы в административные органы и т.д.)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 Здравоохранение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Качество оказания бесплатных медицинских услуг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Качество оказания платных медицинских услуг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 Качество пищи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Качество воды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Качество продуктов питания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Доступность продуктов питания для горожан по уровню цен.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 Досуг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Наличие и удобство спортивных комплексов и стадионов.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Наличие и деятельность ночными клубами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Наличие и деятельность кафе, барами, ресторанами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Наличие и доступность заведений культуры (театры и кинотеатры, музеи, выставки, дома культуры).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Наличие и удобство мест для прогулок.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 Доступность образования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Качество школьного образования.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— Качество и доступность средне </w:t>
            </w:r>
            <w:proofErr w:type="gramStart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специального</w:t>
            </w:r>
            <w:proofErr w:type="gramEnd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профессионального образование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Качество и доступность высшего образования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Качество и доступность дополнительного образования (переквалификация, повышение квалификации, языковые школы и т.д.)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 Жилищно-коммунальные условия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Качество оказания жилищно-коммунальных услуг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Доступность жилищн</w:t>
            </w:r>
            <w:proofErr w:type="gramStart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коммунальных услуг для горожан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 Деятельность мэрией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Информированность о работе мэрии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— Доверие к работе мэрии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Готовность обратиться за консультацией по проблеме в мэрию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 Деятельность Городской Думы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Информированность о работе Городской Думы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Доверие к работе Городской Думы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 Деятельность судебной системы города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Опыт обращения к судебной системе города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Доверие к судебной системе города Информированность о работе судебной системы города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 Деятельность районной администрации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Информированность о работе районной администрации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Опыт обращения в районную администрацию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Доверие к районной администрации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 Деятельность правоохранительных органов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Информированность о работе правоохранительных органов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Опыт обращения в правоохранительные органы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Доверие к правоохранительным органам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Статья</w:t>
            </w:r>
          </w:p>
        </w:tc>
      </w:tr>
      <w:tr w:rsidR="002C61DD" w:rsidRPr="00D10553" w:rsidTr="00D10553">
        <w:trPr>
          <w:trHeight w:val="1080"/>
          <w:jc w:val="center"/>
        </w:trPr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7. Угрозы города</w:t>
            </w:r>
          </w:p>
        </w:tc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наличие конкуренции со стороны более развитых городов;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миграция наиболее активной и талантливой молодежи и в Москву, Санкт-Петербург и другие города;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 угроза вывоза капитала по причине невозможности его использования и сохранения на территории города;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 угроза разрушения культурно-исторического наследия города при существенной активизации деловой активности;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 негативное влияние увеличивающихся транспортных потоков (транзитных и внутренних) на привлекательность города для работы и жизни.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Статья</w:t>
            </w:r>
          </w:p>
        </w:tc>
      </w:tr>
      <w:tr w:rsidR="002C61DD" w:rsidRPr="00D10553" w:rsidTr="00D10553">
        <w:trPr>
          <w:jc w:val="center"/>
        </w:trPr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 Значимые события города</w:t>
            </w:r>
          </w:p>
        </w:tc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(открытая переменная)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Статья</w:t>
            </w:r>
          </w:p>
        </w:tc>
      </w:tr>
      <w:tr w:rsidR="002C61DD" w:rsidRPr="00D10553" w:rsidTr="00D10553">
        <w:trPr>
          <w:jc w:val="center"/>
        </w:trPr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 Визуальный образ</w:t>
            </w:r>
          </w:p>
        </w:tc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(открытая переменная)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Статья</w:t>
            </w:r>
          </w:p>
        </w:tc>
      </w:tr>
    </w:tbl>
    <w:p w:rsidR="002C61DD" w:rsidRPr="00D10553" w:rsidRDefault="002C61DD" w:rsidP="002C61DD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2. Матрица SWOT-анализа</w:t>
      </w:r>
    </w:p>
    <w:tbl>
      <w:tblPr>
        <w:tblW w:w="99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8"/>
        <w:gridCol w:w="5062"/>
      </w:tblGrid>
      <w:tr w:rsidR="002C61DD" w:rsidRPr="00D10553" w:rsidTr="002C61DD">
        <w:trPr>
          <w:trHeight w:val="330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Сильные стороны, преимущества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Ключевые проблемы </w:t>
            </w:r>
          </w:p>
        </w:tc>
      </w:tr>
      <w:tr w:rsidR="002C61DD" w:rsidRPr="00D10553" w:rsidTr="002C61DD">
        <w:trPr>
          <w:trHeight w:val="3375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— н</w:t>
            </w: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аличие потенциала в ряде отраслей промышленности и социальной сферы, и, в первую очередь, акцент делается на нефтяной промышленности (23%);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— наличие основных ресурсов города в виде политической воли власти и интересов </w:t>
            </w:r>
            <w:proofErr w:type="gramStart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бизнес-сообщества</w:t>
            </w:r>
            <w:proofErr w:type="gramEnd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(12%);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выгодное географическое положение города и достаточно развитая транспортная инфраструктура (6%);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наличие в городе свободных рыночных ниш для развития бизнеса (6%);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благоприятные природно-климатические условия (отсутствие стихийных бедствий природного и техногенного характера) (6%);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статус города как административного центра региона (2%)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высокая занятость населения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недостаточное благоустройство города (18%);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плохое качество услуг ЖКХ и продуктов питания (6%)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слабое развитие в городе общественного диалога и гражданского общества (13%);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низкая социальная и бизнес-активность жителей, в результате чего реализация большинства проектов зависит от усилий органов власти и управления (12%);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Отсутствие единого видения будущего города у заинтересованных в реализации Стратегии – 2030 сторон (власти – бизнеса – общества) (11%);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Нестабильность политической системы, нет преемственности, последовательности решений (14%)</w:t>
            </w:r>
          </w:p>
        </w:tc>
      </w:tr>
      <w:tr w:rsidR="002C61DD" w:rsidRPr="00D10553" w:rsidTr="002C61DD">
        <w:trPr>
          <w:trHeight w:val="435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Возможности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Угрозы и риски (</w:t>
            </w:r>
            <w:proofErr w:type="gramStart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внешнее</w:t>
            </w:r>
            <w:proofErr w:type="gramEnd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2C61DD" w:rsidRPr="00D10553" w:rsidTr="002C61DD">
        <w:trPr>
          <w:trHeight w:val="270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Выгодное географическое положение города (6%)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Образовательные проекты с другими перспективными городами – Москва, Санкт-Петербург, Томск (5%)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— Расширение международных деловых и межличностных связей (Новосибирск, </w:t>
            </w:r>
            <w:proofErr w:type="spellStart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Катерини</w:t>
            </w:r>
            <w:proofErr w:type="spellEnd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Чаоян</w:t>
            </w:r>
            <w:proofErr w:type="spellEnd"/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(15%)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— Рост популярности и престижа здорового образа жизни в городе; (14%)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строительство новых объектов коммунального назначения; (10%)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создание благоприятных условий для развития предпринимательства и инвестиционной активности на территории города (10%)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— угроза разрушения культурно-исторического наследия города при существенной активизации деловой активности и низкой социальной активности (6%);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— негативное влияние увеличивающихся транспортных потоков (транзитных и внутренних) на привлекательность </w:t>
            </w: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города для работы и жизни (5%);</w:t>
            </w:r>
          </w:p>
          <w:p w:rsidR="002C61DD" w:rsidRPr="00D10553" w:rsidRDefault="002C61DD" w:rsidP="002C61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 наличие конкуренции со стороны более развитых городов (Ханты-Мансийск, Нефтеюганск, Нижневартовск, Екатеринбург)(4%);</w:t>
            </w:r>
          </w:p>
        </w:tc>
      </w:tr>
    </w:tbl>
    <w:p w:rsidR="002C61DD" w:rsidRPr="00D10553" w:rsidRDefault="002C61DD" w:rsidP="002C61D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 w:type="textWrapping" w:clear="all"/>
      </w:r>
    </w:p>
    <w:p w:rsidR="002C61DD" w:rsidRPr="00D10553" w:rsidRDefault="00857B7D" w:rsidP="002C61D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rect id="_x0000_i1025" style="width:154.35pt;height:.5pt" o:hrpct="330" o:hrstd="t" o:hr="t" fillcolor="#a0a0a0" stroked="f"/>
        </w:pict>
      </w:r>
    </w:p>
    <w:bookmarkStart w:id="2" w:name="_ftn1"/>
    <w:p w:rsidR="002C61DD" w:rsidRPr="00D10553" w:rsidRDefault="002C61DD" w:rsidP="00502D9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D10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file:///C:\\Users\\%D0%90%D0%B4%D0%BC%D0%B8%D0%BD%D0%B8%D1%81%D1%82%D1%80%D0%B0%D1%82%D0%BE%D1%80\\Desktop\\09-02-2015_10-33-17\\2014-01-23%20%D0%BE%D1%82%D1%87%D0%B5%D1%82%20%D0%9E%D0%91%D0%A0%D0%90%D0%97%20%D0%A1%D0%A3%D0%A0%D0%93%D0%A3%D0%A2%D0%90%20%D0%92%20%D0%A1%D0%9C%D0%98.doc" \l "_ftnref1" \o "" </w:instrText>
      </w:r>
      <w:r w:rsidRPr="00D10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D10553">
        <w:rPr>
          <w:rFonts w:ascii="Times New Roman" w:eastAsia="Times New Roman" w:hAnsi="Times New Roman" w:cs="Times New Roman"/>
          <w:color w:val="287FC3"/>
          <w:sz w:val="24"/>
          <w:szCs w:val="24"/>
          <w:u w:val="single"/>
          <w:lang w:eastAsia="ru-RU"/>
        </w:rPr>
        <w:t>[1]</w:t>
      </w:r>
      <w:r w:rsidRPr="00D10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"/>
      <w:r w:rsidRPr="00D10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Качество жизни имеет два аспекта: витальный и гуманитарный. Содержание витального аспекта – уровень удовлетворения витальных (базовых для жизни) потребностей и степень благоприятности проживания в городе. Структура витального аспекта состоит из следующих параметров: социально-экономическая ситуация, экологическая ситуация, социальная безопасность, социальная защищённость. Содержание гуманитарного аспекта – развитие человеческого капитала как ресурса развития города. Структура гуманитарного аспекта состоит из следующих параметров: условия для профессионального и карьерного роста; возможности гражданской деятельности и самоуправления; социальная и культурная политика, способствующая развитию человеческого капитала; комфортность городской среды для развития личности, творческой деятельности, свободного общения.</w:t>
      </w:r>
    </w:p>
    <w:p w:rsidR="009E1234" w:rsidRPr="00D10553" w:rsidRDefault="009E1234" w:rsidP="00502D92">
      <w:pPr>
        <w:jc w:val="both"/>
        <w:rPr>
          <w:rFonts w:ascii="Times New Roman" w:hAnsi="Times New Roman" w:cs="Times New Roman"/>
        </w:rPr>
      </w:pPr>
    </w:p>
    <w:sectPr w:rsidR="009E1234" w:rsidRPr="00D10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C35"/>
    <w:rsid w:val="0005695C"/>
    <w:rsid w:val="001B4154"/>
    <w:rsid w:val="002C61DD"/>
    <w:rsid w:val="00356483"/>
    <w:rsid w:val="004D4B62"/>
    <w:rsid w:val="00502D92"/>
    <w:rsid w:val="00857B7D"/>
    <w:rsid w:val="009E1234"/>
    <w:rsid w:val="00BB0278"/>
    <w:rsid w:val="00D10553"/>
    <w:rsid w:val="00D4527C"/>
    <w:rsid w:val="00EA5D6C"/>
    <w:rsid w:val="00ED0B03"/>
    <w:rsid w:val="00EE31DC"/>
    <w:rsid w:val="00FA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1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1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8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70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4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83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63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71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65322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65661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87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12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gra-news.ru/article/36448" TargetMode="External"/><Relationship Id="rId13" Type="http://schemas.openxmlformats.org/officeDocument/2006/relationships/hyperlink" Target="http://ugra-news.ru/article/35986" TargetMode="External"/><Relationship Id="rId18" Type="http://schemas.openxmlformats.org/officeDocument/2006/relationships/hyperlink" Target="http://ugra-news.ru/article/36690" TargetMode="External"/><Relationship Id="rId26" Type="http://schemas.openxmlformats.org/officeDocument/2006/relationships/hyperlink" Target="http://ugra-news.ru/article/3622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ugra-news.ru/article/36856" TargetMode="External"/><Relationship Id="rId7" Type="http://schemas.openxmlformats.org/officeDocument/2006/relationships/hyperlink" Target="http://ugra-news.ru/article/36224" TargetMode="External"/><Relationship Id="rId12" Type="http://schemas.openxmlformats.org/officeDocument/2006/relationships/hyperlink" Target="http://ugra-news.ru/article/36439" TargetMode="External"/><Relationship Id="rId17" Type="http://schemas.openxmlformats.org/officeDocument/2006/relationships/hyperlink" Target="http://ugra-news.ru/article/35991" TargetMode="External"/><Relationship Id="rId25" Type="http://schemas.openxmlformats.org/officeDocument/2006/relationships/image" Target="media/image4.jpeg"/><Relationship Id="rId2" Type="http://schemas.microsoft.com/office/2007/relationships/stylesWithEffects" Target="stylesWithEffects.xml"/><Relationship Id="rId16" Type="http://schemas.openxmlformats.org/officeDocument/2006/relationships/hyperlink" Target="http://ugra-news.ru/article/35430" TargetMode="External"/><Relationship Id="rId20" Type="http://schemas.openxmlformats.org/officeDocument/2006/relationships/hyperlink" Target="http://ugra-news.ru/article/35949" TargetMode="External"/><Relationship Id="rId29" Type="http://schemas.openxmlformats.org/officeDocument/2006/relationships/image" Target="media/image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ugra-news.ru/article/36442" TargetMode="External"/><Relationship Id="rId24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hyperlink" Target="http://ugra-news.ru/article/35193" TargetMode="External"/><Relationship Id="rId23" Type="http://schemas.openxmlformats.org/officeDocument/2006/relationships/hyperlink" Target="http://ugra-news.ru/article/35432" TargetMode="External"/><Relationship Id="rId28" Type="http://schemas.openxmlformats.org/officeDocument/2006/relationships/hyperlink" Target="http://ugra-news.ru/article/35179" TargetMode="External"/><Relationship Id="rId10" Type="http://schemas.openxmlformats.org/officeDocument/2006/relationships/hyperlink" Target="http://ugra-news.ru/article/36227" TargetMode="External"/><Relationship Id="rId19" Type="http://schemas.openxmlformats.org/officeDocument/2006/relationships/hyperlink" Target="http://ugra-news.ru/article/35434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ugra-news.ru/article/35437" TargetMode="External"/><Relationship Id="rId14" Type="http://schemas.openxmlformats.org/officeDocument/2006/relationships/hyperlink" Target="http://ugra-news.ru/article/36220" TargetMode="External"/><Relationship Id="rId22" Type="http://schemas.openxmlformats.org/officeDocument/2006/relationships/hyperlink" Target="http://ugra-news.ru/article/35185" TargetMode="External"/><Relationship Id="rId27" Type="http://schemas.openxmlformats.org/officeDocument/2006/relationships/hyperlink" Target="http://ugra-news.ru/article/36226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24</Pages>
  <Words>9163</Words>
  <Characters>52234</Characters>
  <Application>Microsoft Office Word</Application>
  <DocSecurity>0</DocSecurity>
  <Lines>435</Lines>
  <Paragraphs>122</Paragraphs>
  <ScaleCrop>false</ScaleCrop>
  <Company/>
  <LinksUpToDate>false</LinksUpToDate>
  <CharactersWithSpaces>61275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Чернявская Светлана Сергеевна</cp:lastModifiedBy>
  <cp:revision>15</cp:revision>
  <dcterms:created xsi:type="dcterms:W3CDTF">2015-02-10T05:56:00Z</dcterms:created>
  <dcterms:modified xsi:type="dcterms:W3CDTF">2015-02-10T06:08:00Z</dcterms:modified>
</cp:coreProperties>
</file>