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C7" w:rsidRDefault="00AE4067" w:rsidP="00656C1A">
      <w:pPr>
        <w:spacing w:line="12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0</w:t>
      </w:r>
    </w:p>
    <w:p w:rsidR="004247C7" w:rsidRDefault="004247C7" w:rsidP="00656C1A">
      <w:pPr>
        <w:spacing w:line="120" w:lineRule="atLeast"/>
        <w:jc w:val="center"/>
        <w:rPr>
          <w:sz w:val="24"/>
          <w:szCs w:val="24"/>
        </w:rPr>
      </w:pPr>
    </w:p>
    <w:p w:rsidR="004247C7" w:rsidRPr="00852378" w:rsidRDefault="004247C7" w:rsidP="00656C1A">
      <w:pPr>
        <w:spacing w:line="120" w:lineRule="atLeast"/>
        <w:jc w:val="center"/>
        <w:rPr>
          <w:sz w:val="10"/>
          <w:szCs w:val="10"/>
        </w:rPr>
      </w:pPr>
    </w:p>
    <w:p w:rsidR="004247C7" w:rsidRDefault="004247C7" w:rsidP="00656C1A">
      <w:pPr>
        <w:spacing w:line="120" w:lineRule="atLeast"/>
        <w:jc w:val="center"/>
        <w:rPr>
          <w:sz w:val="10"/>
          <w:szCs w:val="24"/>
        </w:rPr>
      </w:pPr>
    </w:p>
    <w:p w:rsidR="004247C7" w:rsidRPr="005541F0" w:rsidRDefault="004247C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247C7" w:rsidRDefault="004247C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247C7" w:rsidRPr="005541F0" w:rsidRDefault="004247C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247C7" w:rsidRPr="005649E4" w:rsidRDefault="004247C7" w:rsidP="00656C1A">
      <w:pPr>
        <w:spacing w:line="120" w:lineRule="atLeast"/>
        <w:jc w:val="center"/>
        <w:rPr>
          <w:sz w:val="18"/>
          <w:szCs w:val="24"/>
        </w:rPr>
      </w:pPr>
    </w:p>
    <w:p w:rsidR="004247C7" w:rsidRPr="00656C1A" w:rsidRDefault="004247C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247C7" w:rsidRPr="005541F0" w:rsidRDefault="004247C7" w:rsidP="00656C1A">
      <w:pPr>
        <w:spacing w:line="120" w:lineRule="atLeast"/>
        <w:jc w:val="center"/>
        <w:rPr>
          <w:sz w:val="18"/>
          <w:szCs w:val="24"/>
        </w:rPr>
      </w:pPr>
    </w:p>
    <w:p w:rsidR="004247C7" w:rsidRPr="005541F0" w:rsidRDefault="004247C7" w:rsidP="00656C1A">
      <w:pPr>
        <w:spacing w:line="120" w:lineRule="atLeast"/>
        <w:jc w:val="center"/>
        <w:rPr>
          <w:sz w:val="20"/>
          <w:szCs w:val="24"/>
        </w:rPr>
      </w:pPr>
    </w:p>
    <w:p w:rsidR="004247C7" w:rsidRPr="00656C1A" w:rsidRDefault="004247C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247C7" w:rsidRDefault="004247C7" w:rsidP="00656C1A">
      <w:pPr>
        <w:spacing w:line="120" w:lineRule="atLeast"/>
        <w:jc w:val="center"/>
        <w:rPr>
          <w:sz w:val="30"/>
          <w:szCs w:val="24"/>
        </w:rPr>
      </w:pPr>
    </w:p>
    <w:p w:rsidR="004247C7" w:rsidRPr="00656C1A" w:rsidRDefault="004247C7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247C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247C7" w:rsidRPr="00F8214F" w:rsidRDefault="004247C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247C7" w:rsidRPr="00F8214F" w:rsidRDefault="00AB778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247C7" w:rsidRPr="00F8214F" w:rsidRDefault="004247C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247C7" w:rsidRPr="00F8214F" w:rsidRDefault="00AB778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4247C7" w:rsidRPr="00A63FB0" w:rsidRDefault="004247C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247C7" w:rsidRPr="00A3761A" w:rsidRDefault="00AB778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4247C7" w:rsidRPr="00F8214F" w:rsidRDefault="004247C7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4247C7" w:rsidRPr="00F8214F" w:rsidRDefault="004247C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247C7" w:rsidRPr="00AB4194" w:rsidRDefault="004247C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247C7" w:rsidRPr="00F8214F" w:rsidRDefault="00AB778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2258</w:t>
            </w:r>
          </w:p>
        </w:tc>
      </w:tr>
    </w:tbl>
    <w:p w:rsidR="004247C7" w:rsidRPr="000C4AB5" w:rsidRDefault="004247C7" w:rsidP="00C725A6">
      <w:pPr>
        <w:rPr>
          <w:rFonts w:cs="Times New Roman"/>
          <w:szCs w:val="28"/>
          <w:lang w:val="en-US"/>
        </w:rPr>
      </w:pPr>
    </w:p>
    <w:p w:rsidR="004247C7" w:rsidRDefault="004247C7" w:rsidP="004247C7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4247C7">
        <w:rPr>
          <w:rFonts w:eastAsia="Times New Roman" w:cs="Times New Roman"/>
          <w:szCs w:val="28"/>
          <w:lang w:eastAsia="ru-RU"/>
        </w:rPr>
        <w:t xml:space="preserve">Об утверждении правил определения </w:t>
      </w:r>
    </w:p>
    <w:p w:rsidR="004247C7" w:rsidRDefault="004247C7" w:rsidP="004247C7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4247C7">
        <w:rPr>
          <w:rFonts w:eastAsia="Times New Roman" w:cs="Times New Roman"/>
          <w:szCs w:val="28"/>
          <w:lang w:eastAsia="ru-RU"/>
        </w:rPr>
        <w:t xml:space="preserve">нормативных затрат на обеспечение </w:t>
      </w:r>
    </w:p>
    <w:p w:rsidR="004247C7" w:rsidRDefault="004247C7" w:rsidP="004247C7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4247C7">
        <w:rPr>
          <w:rFonts w:eastAsia="Times New Roman" w:cs="Times New Roman"/>
          <w:szCs w:val="28"/>
          <w:lang w:eastAsia="ru-RU"/>
        </w:rPr>
        <w:t xml:space="preserve">функций главного распорядителя </w:t>
      </w:r>
    </w:p>
    <w:p w:rsidR="004247C7" w:rsidRDefault="004247C7" w:rsidP="004247C7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4247C7">
        <w:rPr>
          <w:rFonts w:eastAsia="Times New Roman" w:cs="Times New Roman"/>
          <w:szCs w:val="28"/>
          <w:lang w:eastAsia="ru-RU"/>
        </w:rPr>
        <w:t xml:space="preserve">бюджетных средств департамента </w:t>
      </w:r>
    </w:p>
    <w:p w:rsidR="004247C7" w:rsidRDefault="004247C7" w:rsidP="004247C7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4247C7">
        <w:rPr>
          <w:rFonts w:eastAsia="Times New Roman" w:cs="Times New Roman"/>
          <w:szCs w:val="28"/>
          <w:lang w:eastAsia="ru-RU"/>
        </w:rPr>
        <w:t xml:space="preserve">архитектуры и градостроительства </w:t>
      </w:r>
    </w:p>
    <w:p w:rsidR="004247C7" w:rsidRDefault="004247C7" w:rsidP="004247C7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4247C7">
        <w:rPr>
          <w:rFonts w:eastAsia="Times New Roman" w:cs="Times New Roman"/>
          <w:szCs w:val="28"/>
          <w:lang w:eastAsia="ru-RU"/>
        </w:rPr>
        <w:t xml:space="preserve">и подведомственных ему муниципальных </w:t>
      </w:r>
    </w:p>
    <w:p w:rsidR="004247C7" w:rsidRDefault="004247C7" w:rsidP="004247C7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4247C7">
        <w:rPr>
          <w:rFonts w:eastAsia="Times New Roman" w:cs="Times New Roman"/>
          <w:szCs w:val="28"/>
          <w:lang w:eastAsia="ru-RU"/>
        </w:rPr>
        <w:t xml:space="preserve">казенных учреждений и признании </w:t>
      </w:r>
    </w:p>
    <w:p w:rsidR="004247C7" w:rsidRDefault="004247C7" w:rsidP="004247C7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4247C7">
        <w:rPr>
          <w:rFonts w:eastAsia="Times New Roman" w:cs="Times New Roman"/>
          <w:szCs w:val="28"/>
          <w:lang w:eastAsia="ru-RU"/>
        </w:rPr>
        <w:t xml:space="preserve">утратившими силу некоторых </w:t>
      </w:r>
    </w:p>
    <w:p w:rsidR="004247C7" w:rsidRPr="004247C7" w:rsidRDefault="004247C7" w:rsidP="004247C7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</w:rPr>
      </w:pPr>
      <w:r w:rsidRPr="004247C7">
        <w:rPr>
          <w:rFonts w:eastAsia="Times New Roman" w:cs="Times New Roman"/>
          <w:szCs w:val="28"/>
          <w:lang w:eastAsia="ru-RU"/>
        </w:rPr>
        <w:t>муниципальных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247C7">
        <w:rPr>
          <w:rFonts w:eastAsia="Times New Roman" w:cs="Times New Roman"/>
          <w:szCs w:val="28"/>
          <w:lang w:eastAsia="ru-RU"/>
        </w:rPr>
        <w:t>правовых актов</w:t>
      </w:r>
    </w:p>
    <w:p w:rsidR="004247C7" w:rsidRPr="004247C7" w:rsidRDefault="004247C7" w:rsidP="004247C7">
      <w:pPr>
        <w:widowControl w:val="0"/>
        <w:autoSpaceDE w:val="0"/>
        <w:autoSpaceDN w:val="0"/>
        <w:adjustRightInd w:val="0"/>
        <w:spacing w:before="108" w:after="108"/>
        <w:ind w:firstLine="567"/>
        <w:outlineLvl w:val="0"/>
        <w:rPr>
          <w:rFonts w:ascii="Arial" w:eastAsia="Times New Roman" w:hAnsi="Arial" w:cs="Arial"/>
          <w:b/>
          <w:bCs/>
          <w:color w:val="26282F"/>
          <w:sz w:val="36"/>
          <w:szCs w:val="24"/>
          <w:lang w:eastAsia="ru-RU"/>
        </w:rPr>
      </w:pPr>
    </w:p>
    <w:p w:rsidR="004247C7" w:rsidRPr="004247C7" w:rsidRDefault="004247C7" w:rsidP="004247C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247C7">
        <w:rPr>
          <w:rFonts w:eastAsia="Times New Roman" w:cs="Times New Roman"/>
          <w:szCs w:val="28"/>
          <w:lang w:eastAsia="ru-RU"/>
        </w:rPr>
        <w:t xml:space="preserve">В соответствии с </w:t>
      </w:r>
      <w:r w:rsidRPr="004247C7">
        <w:rPr>
          <w:rFonts w:eastAsia="Times New Roman" w:cs="Times New Roman"/>
          <w:color w:val="000000"/>
          <w:szCs w:val="28"/>
          <w:lang w:eastAsia="ru-RU"/>
        </w:rPr>
        <w:t>пунктом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247C7">
        <w:rPr>
          <w:rFonts w:eastAsia="Times New Roman" w:cs="Times New Roman"/>
          <w:color w:val="000000"/>
          <w:szCs w:val="28"/>
          <w:lang w:eastAsia="ru-RU"/>
        </w:rPr>
        <w:t>2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247C7">
        <w:rPr>
          <w:rFonts w:eastAsia="Times New Roman" w:cs="Times New Roman"/>
          <w:color w:val="000000"/>
          <w:szCs w:val="28"/>
          <w:lang w:eastAsia="ru-RU"/>
        </w:rPr>
        <w:t>части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247C7">
        <w:rPr>
          <w:rFonts w:eastAsia="Times New Roman" w:cs="Times New Roman"/>
          <w:color w:val="000000"/>
          <w:szCs w:val="28"/>
          <w:lang w:eastAsia="ru-RU"/>
        </w:rPr>
        <w:t>4 статьи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247C7">
        <w:rPr>
          <w:rFonts w:eastAsia="Times New Roman" w:cs="Times New Roman"/>
          <w:color w:val="000000"/>
          <w:szCs w:val="28"/>
          <w:lang w:eastAsia="ru-RU"/>
        </w:rPr>
        <w:t>19</w:t>
      </w:r>
      <w:r w:rsidRPr="004247C7">
        <w:rPr>
          <w:rFonts w:eastAsia="Times New Roman" w:cs="Times New Roman"/>
          <w:szCs w:val="28"/>
          <w:lang w:eastAsia="ru-RU"/>
        </w:rPr>
        <w:t xml:space="preserve"> Федерального закона          </w:t>
      </w:r>
      <w:r>
        <w:rPr>
          <w:rFonts w:eastAsia="Times New Roman" w:cs="Times New Roman"/>
          <w:szCs w:val="28"/>
          <w:lang w:eastAsia="ru-RU"/>
        </w:rPr>
        <w:br/>
      </w:r>
      <w:r w:rsidRPr="004247C7">
        <w:rPr>
          <w:rFonts w:eastAsia="Times New Roman" w:cs="Times New Roman"/>
          <w:szCs w:val="28"/>
          <w:lang w:eastAsia="ru-RU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4247C7">
        <w:rPr>
          <w:rFonts w:eastAsia="Times New Roman" w:cs="Times New Roman"/>
          <w:color w:val="000000"/>
          <w:szCs w:val="28"/>
          <w:lang w:eastAsia="ru-RU"/>
        </w:rPr>
        <w:t>постановлением</w:t>
      </w:r>
      <w:r w:rsidRPr="004247C7">
        <w:rPr>
          <w:rFonts w:eastAsia="Times New Roman" w:cs="Times New Roman"/>
          <w:szCs w:val="28"/>
          <w:lang w:eastAsia="ru-RU"/>
        </w:rPr>
        <w:t xml:space="preserve">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</w:t>
      </w:r>
      <w:r>
        <w:rPr>
          <w:rFonts w:eastAsia="Times New Roman" w:cs="Times New Roman"/>
          <w:szCs w:val="28"/>
          <w:lang w:eastAsia="ru-RU"/>
        </w:rPr>
        <w:t>-</w:t>
      </w:r>
      <w:r w:rsidRPr="004247C7">
        <w:rPr>
          <w:rFonts w:eastAsia="Times New Roman" w:cs="Times New Roman"/>
          <w:szCs w:val="28"/>
          <w:lang w:eastAsia="ru-RU"/>
        </w:rPr>
        <w:t>ными фондами и муниципальных органов, определенных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247C7">
        <w:rPr>
          <w:rFonts w:eastAsia="Times New Roman" w:cs="Times New Roman"/>
          <w:szCs w:val="28"/>
          <w:lang w:eastAsia="ru-RU"/>
        </w:rPr>
        <w:t xml:space="preserve">в соответствии </w:t>
      </w:r>
      <w:r>
        <w:rPr>
          <w:rFonts w:eastAsia="Times New Roman" w:cs="Times New Roman"/>
          <w:szCs w:val="28"/>
          <w:lang w:eastAsia="ru-RU"/>
        </w:rPr>
        <w:br/>
      </w:r>
      <w:r w:rsidRPr="004247C7">
        <w:rPr>
          <w:rFonts w:eastAsia="Times New Roman" w:cs="Times New Roman"/>
          <w:szCs w:val="28"/>
          <w:lang w:eastAsia="ru-RU"/>
        </w:rPr>
        <w:t xml:space="preserve">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«Росатом», Государственной корпорации по космической деятельности «Роскосмос» и подведомственных </w:t>
      </w:r>
      <w:r>
        <w:rPr>
          <w:rFonts w:eastAsia="Times New Roman" w:cs="Times New Roman"/>
          <w:szCs w:val="28"/>
          <w:lang w:eastAsia="ru-RU"/>
        </w:rPr>
        <w:br/>
      </w:r>
      <w:r w:rsidRPr="004247C7">
        <w:rPr>
          <w:rFonts w:eastAsia="Times New Roman" w:cs="Times New Roman"/>
          <w:szCs w:val="28"/>
          <w:lang w:eastAsia="ru-RU"/>
        </w:rPr>
        <w:t xml:space="preserve">им организаций», постановлениями Администрации города от 25.09.2015 </w:t>
      </w:r>
      <w:r>
        <w:rPr>
          <w:rFonts w:eastAsia="Times New Roman" w:cs="Times New Roman"/>
          <w:szCs w:val="28"/>
          <w:lang w:eastAsia="ru-RU"/>
        </w:rPr>
        <w:br/>
        <w:t xml:space="preserve">№ 6749 «Об утверждении правил </w:t>
      </w:r>
      <w:r w:rsidRPr="004247C7">
        <w:rPr>
          <w:rFonts w:eastAsia="Times New Roman" w:cs="Times New Roman"/>
          <w:szCs w:val="28"/>
          <w:lang w:eastAsia="ru-RU"/>
        </w:rPr>
        <w:t>определения нормативных затрат на обеспе</w:t>
      </w:r>
      <w:r>
        <w:rPr>
          <w:rFonts w:eastAsia="Times New Roman" w:cs="Times New Roman"/>
          <w:szCs w:val="28"/>
          <w:lang w:eastAsia="ru-RU"/>
        </w:rPr>
        <w:t>-</w:t>
      </w:r>
      <w:r w:rsidRPr="004247C7">
        <w:rPr>
          <w:rFonts w:eastAsia="Times New Roman" w:cs="Times New Roman"/>
          <w:szCs w:val="28"/>
          <w:lang w:eastAsia="ru-RU"/>
        </w:rPr>
        <w:t xml:space="preserve">чение функций муниципальных органов, в том числе подведомственных </w:t>
      </w:r>
      <w:r>
        <w:rPr>
          <w:rFonts w:eastAsia="Times New Roman" w:cs="Times New Roman"/>
          <w:szCs w:val="28"/>
          <w:lang w:eastAsia="ru-RU"/>
        </w:rPr>
        <w:br/>
      </w:r>
      <w:r w:rsidRPr="004247C7">
        <w:rPr>
          <w:rFonts w:eastAsia="Times New Roman" w:cs="Times New Roman"/>
          <w:szCs w:val="28"/>
          <w:lang w:eastAsia="ru-RU"/>
        </w:rPr>
        <w:t>им казенных учреждений»,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247C7">
        <w:rPr>
          <w:rFonts w:eastAsia="Times New Roman" w:cs="Times New Roman"/>
          <w:szCs w:val="28"/>
          <w:lang w:eastAsia="ru-RU"/>
        </w:rPr>
        <w:t>от 08.10.2015 № 7084 «Об утверждении требований к порядку разработки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247C7">
        <w:rPr>
          <w:rFonts w:eastAsia="Times New Roman" w:cs="Times New Roman"/>
          <w:szCs w:val="28"/>
          <w:lang w:eastAsia="ru-RU"/>
        </w:rPr>
        <w:t>и принятия правовых актов о нормировании в сфере закупок, содержанию указанных актов и обеспечению их исполнения»,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4247C7" w:rsidRPr="004247C7" w:rsidRDefault="004247C7" w:rsidP="004247C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247C7">
        <w:rPr>
          <w:rFonts w:eastAsia="Times New Roman" w:cs="Times New Roman"/>
          <w:szCs w:val="28"/>
          <w:lang w:eastAsia="ru-RU"/>
        </w:rPr>
        <w:lastRenderedPageBreak/>
        <w:t xml:space="preserve">1. Утвердить: </w:t>
      </w:r>
    </w:p>
    <w:p w:rsidR="004247C7" w:rsidRPr="004247C7" w:rsidRDefault="004247C7" w:rsidP="004247C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" w:name="sub_11"/>
      <w:r w:rsidRPr="004247C7">
        <w:rPr>
          <w:rFonts w:eastAsia="Times New Roman" w:cs="Times New Roman"/>
          <w:szCs w:val="28"/>
          <w:lang w:eastAsia="ru-RU"/>
        </w:rPr>
        <w:t xml:space="preserve">1.1. Правила определения нормативных затрат на обеспечение функций главного распорядителя бюджетных средств департамента архитектуры                 </w:t>
      </w:r>
      <w:r>
        <w:rPr>
          <w:rFonts w:eastAsia="Times New Roman" w:cs="Times New Roman"/>
          <w:szCs w:val="28"/>
          <w:lang w:eastAsia="ru-RU"/>
        </w:rPr>
        <w:br/>
      </w:r>
      <w:r w:rsidRPr="004247C7">
        <w:rPr>
          <w:rFonts w:eastAsia="Times New Roman" w:cs="Times New Roman"/>
          <w:szCs w:val="28"/>
          <w:lang w:eastAsia="ru-RU"/>
        </w:rPr>
        <w:t>и градостроительства и подведомственных ему муниципальных казенных учреж</w:t>
      </w:r>
      <w:r w:rsidR="00C5187F">
        <w:rPr>
          <w:rFonts w:eastAsia="Times New Roman" w:cs="Times New Roman"/>
          <w:szCs w:val="28"/>
          <w:lang w:eastAsia="ru-RU"/>
        </w:rPr>
        <w:t>-</w:t>
      </w:r>
      <w:r w:rsidRPr="004247C7">
        <w:rPr>
          <w:rFonts w:eastAsia="Times New Roman" w:cs="Times New Roman"/>
          <w:szCs w:val="28"/>
          <w:lang w:eastAsia="ru-RU"/>
        </w:rPr>
        <w:t>дений согласно приложению 1.</w:t>
      </w:r>
    </w:p>
    <w:p w:rsidR="004247C7" w:rsidRPr="004247C7" w:rsidRDefault="004247C7" w:rsidP="004247C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6" w:name="sub_12"/>
      <w:bookmarkEnd w:id="5"/>
      <w:r w:rsidRPr="004247C7">
        <w:rPr>
          <w:rFonts w:eastAsia="Times New Roman" w:cs="Times New Roman"/>
          <w:szCs w:val="28"/>
          <w:lang w:eastAsia="ru-RU"/>
        </w:rPr>
        <w:t xml:space="preserve">1.2. Нормативы на обеспечение функций департамента архитектуры                и градостроительства и подведомственных ему муниципальных казенных учреждений согласно </w:t>
      </w:r>
      <w:r w:rsidRPr="004247C7">
        <w:rPr>
          <w:rFonts w:eastAsia="Times New Roman" w:cs="Times New Roman"/>
          <w:color w:val="000000"/>
          <w:szCs w:val="28"/>
          <w:lang w:eastAsia="ru-RU"/>
        </w:rPr>
        <w:t>приложению 2</w:t>
      </w:r>
      <w:r w:rsidRPr="004247C7">
        <w:rPr>
          <w:rFonts w:eastAsia="Times New Roman" w:cs="Times New Roman"/>
          <w:szCs w:val="28"/>
          <w:lang w:eastAsia="ru-RU"/>
        </w:rPr>
        <w:t>.</w:t>
      </w:r>
    </w:p>
    <w:p w:rsidR="004247C7" w:rsidRPr="004247C7" w:rsidRDefault="004247C7" w:rsidP="004247C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7" w:name="sub_2"/>
      <w:bookmarkEnd w:id="6"/>
      <w:r w:rsidRPr="004247C7">
        <w:rPr>
          <w:rFonts w:eastAsia="Times New Roman" w:cs="Times New Roman"/>
          <w:szCs w:val="28"/>
          <w:lang w:eastAsia="ru-RU"/>
        </w:rPr>
        <w:t>2. Признать утратившими силу распоряжения Администрации города:</w:t>
      </w:r>
    </w:p>
    <w:p w:rsidR="004247C7" w:rsidRPr="004247C7" w:rsidRDefault="004247C7" w:rsidP="004247C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247C7">
        <w:rPr>
          <w:rFonts w:eastAsia="Times New Roman" w:cs="Times New Roman"/>
          <w:szCs w:val="28"/>
          <w:lang w:eastAsia="ru-RU"/>
        </w:rPr>
        <w:t xml:space="preserve">- от 07.10.2016 № 1880 «Об утверждении правил определения </w:t>
      </w:r>
      <w:r w:rsidRPr="004247C7">
        <w:rPr>
          <w:rFonts w:eastAsia="Times New Roman" w:cs="Times New Roman"/>
          <w:bCs/>
          <w:szCs w:val="28"/>
          <w:lang w:eastAsia="ru-RU"/>
        </w:rPr>
        <w:t>нормативных затрат на обеспечение функций главного распорядителя бюджетных средств департамента архитектуры и градостроительства и подве</w:t>
      </w:r>
      <w:r>
        <w:rPr>
          <w:rFonts w:eastAsia="Times New Roman" w:cs="Times New Roman"/>
          <w:bCs/>
          <w:szCs w:val="28"/>
          <w:lang w:eastAsia="ru-RU"/>
        </w:rPr>
        <w:t>-</w:t>
      </w:r>
      <w:r w:rsidRPr="004247C7">
        <w:rPr>
          <w:rFonts w:eastAsia="Times New Roman" w:cs="Times New Roman"/>
          <w:bCs/>
          <w:szCs w:val="28"/>
          <w:lang w:eastAsia="ru-RU"/>
        </w:rPr>
        <w:t>домственного ему муниципального казенного учреждения «Управление капитального строительства»;</w:t>
      </w:r>
    </w:p>
    <w:p w:rsidR="004247C7" w:rsidRPr="004247C7" w:rsidRDefault="004247C7" w:rsidP="004247C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bookmarkStart w:id="8" w:name="sub_21"/>
      <w:r w:rsidRPr="004247C7">
        <w:rPr>
          <w:rFonts w:eastAsia="Times New Roman" w:cs="Times New Roman"/>
          <w:szCs w:val="28"/>
          <w:lang w:eastAsia="ru-RU"/>
        </w:rPr>
        <w:t xml:space="preserve">- </w:t>
      </w:r>
      <w:bookmarkEnd w:id="8"/>
      <w:r w:rsidRPr="004247C7">
        <w:rPr>
          <w:rFonts w:eastAsia="Times New Roman" w:cs="Times New Roman"/>
          <w:szCs w:val="28"/>
          <w:lang w:eastAsia="ru-RU"/>
        </w:rPr>
        <w:t xml:space="preserve">от 29.12.2016 № 2609 «О внесении изменений в распоряжение Администрации города от 07.10.2016 № 1880 «Об утверждении правил определения </w:t>
      </w:r>
      <w:r w:rsidRPr="004247C7">
        <w:rPr>
          <w:rFonts w:eastAsia="Times New Roman" w:cs="Times New Roman"/>
          <w:bCs/>
          <w:szCs w:val="28"/>
          <w:lang w:eastAsia="ru-RU"/>
        </w:rPr>
        <w:t>нормативных затрат на обеспечение функций главного распоря</w:t>
      </w:r>
      <w:r>
        <w:rPr>
          <w:rFonts w:eastAsia="Times New Roman" w:cs="Times New Roman"/>
          <w:bCs/>
          <w:szCs w:val="28"/>
          <w:lang w:eastAsia="ru-RU"/>
        </w:rPr>
        <w:t>-</w:t>
      </w:r>
      <w:r w:rsidRPr="004247C7">
        <w:rPr>
          <w:rFonts w:eastAsia="Times New Roman" w:cs="Times New Roman"/>
          <w:bCs/>
          <w:szCs w:val="28"/>
          <w:lang w:eastAsia="ru-RU"/>
        </w:rPr>
        <w:t>дителя бюджетных средств департамента архитектуры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4247C7">
        <w:rPr>
          <w:rFonts w:eastAsia="Times New Roman" w:cs="Times New Roman"/>
          <w:bCs/>
          <w:szCs w:val="28"/>
          <w:lang w:eastAsia="ru-RU"/>
        </w:rPr>
        <w:t xml:space="preserve">и градостроительства 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4247C7">
        <w:rPr>
          <w:rFonts w:eastAsia="Times New Roman" w:cs="Times New Roman"/>
          <w:bCs/>
          <w:szCs w:val="28"/>
          <w:lang w:eastAsia="ru-RU"/>
        </w:rPr>
        <w:t>и подведомственного ему муниципального казенного учреждения «Управление капитального строительства»;</w:t>
      </w:r>
    </w:p>
    <w:p w:rsidR="004247C7" w:rsidRPr="004247C7" w:rsidRDefault="004247C7" w:rsidP="004247C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4247C7">
        <w:rPr>
          <w:rFonts w:eastAsia="Times New Roman" w:cs="Times New Roman"/>
          <w:bCs/>
          <w:szCs w:val="28"/>
          <w:lang w:eastAsia="ru-RU"/>
        </w:rPr>
        <w:t>- от 04.04.2017 № 546 «О внесении изменений в распоряжение Администрации города от 07.10.2016 № 1880 «Об утверждении правил определения нормативных затрат на обеспечение функций главного распоря</w:t>
      </w:r>
      <w:r>
        <w:rPr>
          <w:rFonts w:eastAsia="Times New Roman" w:cs="Times New Roman"/>
          <w:bCs/>
          <w:szCs w:val="28"/>
          <w:lang w:eastAsia="ru-RU"/>
        </w:rPr>
        <w:t>-</w:t>
      </w:r>
      <w:r w:rsidRPr="004247C7">
        <w:rPr>
          <w:rFonts w:eastAsia="Times New Roman" w:cs="Times New Roman"/>
          <w:bCs/>
          <w:szCs w:val="28"/>
          <w:lang w:eastAsia="ru-RU"/>
        </w:rPr>
        <w:t>дителя бюджетных средств департамента архитектуры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4247C7">
        <w:rPr>
          <w:rFonts w:eastAsia="Times New Roman" w:cs="Times New Roman"/>
          <w:bCs/>
          <w:szCs w:val="28"/>
          <w:lang w:eastAsia="ru-RU"/>
        </w:rPr>
        <w:t xml:space="preserve">и градостроительства 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4247C7">
        <w:rPr>
          <w:rFonts w:eastAsia="Times New Roman" w:cs="Times New Roman"/>
          <w:bCs/>
          <w:szCs w:val="28"/>
          <w:lang w:eastAsia="ru-RU"/>
        </w:rPr>
        <w:t>и подведомственного ему муниципального казенного учреждения «Управление капитального строительства»;</w:t>
      </w:r>
    </w:p>
    <w:p w:rsidR="004247C7" w:rsidRPr="004247C7" w:rsidRDefault="004247C7" w:rsidP="004247C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4247C7">
        <w:rPr>
          <w:rFonts w:eastAsia="Times New Roman" w:cs="Times New Roman"/>
          <w:bCs/>
          <w:szCs w:val="28"/>
          <w:lang w:eastAsia="ru-RU"/>
        </w:rPr>
        <w:t>- от 18.07.2017 № 1231 «О внесении изменений в распоряжение Администрации города от 07.10.2016 № 1880 «Об утверждении правил определения нормативных затрат на обеспечение функций главного распоря</w:t>
      </w:r>
      <w:r>
        <w:rPr>
          <w:rFonts w:eastAsia="Times New Roman" w:cs="Times New Roman"/>
          <w:bCs/>
          <w:szCs w:val="28"/>
          <w:lang w:eastAsia="ru-RU"/>
        </w:rPr>
        <w:t>-</w:t>
      </w:r>
      <w:r w:rsidRPr="004247C7">
        <w:rPr>
          <w:rFonts w:eastAsia="Times New Roman" w:cs="Times New Roman"/>
          <w:bCs/>
          <w:szCs w:val="28"/>
          <w:lang w:eastAsia="ru-RU"/>
        </w:rPr>
        <w:t>дителя бюджетных средств департамента архитектуры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4247C7">
        <w:rPr>
          <w:rFonts w:eastAsia="Times New Roman" w:cs="Times New Roman"/>
          <w:bCs/>
          <w:szCs w:val="28"/>
          <w:lang w:eastAsia="ru-RU"/>
        </w:rPr>
        <w:t xml:space="preserve">и градостроительства 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4247C7">
        <w:rPr>
          <w:rFonts w:eastAsia="Times New Roman" w:cs="Times New Roman"/>
          <w:bCs/>
          <w:szCs w:val="28"/>
          <w:lang w:eastAsia="ru-RU"/>
        </w:rPr>
        <w:t xml:space="preserve">и подведомственного ему муниципального казенного учреждения «Управление капитального строительства»; </w:t>
      </w:r>
    </w:p>
    <w:p w:rsidR="004247C7" w:rsidRPr="004247C7" w:rsidRDefault="004247C7" w:rsidP="004247C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4247C7">
        <w:rPr>
          <w:rFonts w:eastAsia="Times New Roman" w:cs="Times New Roman"/>
          <w:bCs/>
          <w:szCs w:val="28"/>
          <w:lang w:eastAsia="ru-RU"/>
        </w:rPr>
        <w:t>- от 26.10.2017 № 1881 «О внесении изменений в распоряжение Администрации города от 07.10.2016 № 1880 «Об утверждении правил определения нормативных затрат на обеспечение функций главного распоря</w:t>
      </w:r>
      <w:r>
        <w:rPr>
          <w:rFonts w:eastAsia="Times New Roman" w:cs="Times New Roman"/>
          <w:bCs/>
          <w:szCs w:val="28"/>
          <w:lang w:eastAsia="ru-RU"/>
        </w:rPr>
        <w:t>-</w:t>
      </w:r>
      <w:r w:rsidRPr="004247C7">
        <w:rPr>
          <w:rFonts w:eastAsia="Times New Roman" w:cs="Times New Roman"/>
          <w:bCs/>
          <w:szCs w:val="28"/>
          <w:lang w:eastAsia="ru-RU"/>
        </w:rPr>
        <w:t>дителя бюджетных средств департамента архитектуры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4247C7">
        <w:rPr>
          <w:rFonts w:eastAsia="Times New Roman" w:cs="Times New Roman"/>
          <w:bCs/>
          <w:szCs w:val="28"/>
          <w:lang w:eastAsia="ru-RU"/>
        </w:rPr>
        <w:t xml:space="preserve">и градостроительства 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4247C7">
        <w:rPr>
          <w:rFonts w:eastAsia="Times New Roman" w:cs="Times New Roman"/>
          <w:bCs/>
          <w:szCs w:val="28"/>
          <w:lang w:eastAsia="ru-RU"/>
        </w:rPr>
        <w:t>и подведомственного ему муниципального казенного учреждения «Управление капитального строительства»;</w:t>
      </w:r>
    </w:p>
    <w:p w:rsidR="004247C7" w:rsidRDefault="004247C7" w:rsidP="004247C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4247C7">
        <w:rPr>
          <w:rFonts w:eastAsia="Times New Roman" w:cs="Times New Roman"/>
          <w:bCs/>
          <w:szCs w:val="28"/>
          <w:lang w:eastAsia="ru-RU"/>
        </w:rPr>
        <w:t>- от 19.12.2017 № 2297 «О внесении изменений в распоряжение Администрации города от 07.10.2016 № 1880 «Об утверждении правил определения нормативных затрат на обеспечение функций главного распоря</w:t>
      </w:r>
      <w:r>
        <w:rPr>
          <w:rFonts w:eastAsia="Times New Roman" w:cs="Times New Roman"/>
          <w:bCs/>
          <w:szCs w:val="28"/>
          <w:lang w:eastAsia="ru-RU"/>
        </w:rPr>
        <w:t>-</w:t>
      </w:r>
      <w:r w:rsidRPr="004247C7">
        <w:rPr>
          <w:rFonts w:eastAsia="Times New Roman" w:cs="Times New Roman"/>
          <w:bCs/>
          <w:szCs w:val="28"/>
          <w:lang w:eastAsia="ru-RU"/>
        </w:rPr>
        <w:t>дителя бюджетных средств департамента архитектуры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4247C7">
        <w:rPr>
          <w:rFonts w:eastAsia="Times New Roman" w:cs="Times New Roman"/>
          <w:bCs/>
          <w:szCs w:val="28"/>
          <w:lang w:eastAsia="ru-RU"/>
        </w:rPr>
        <w:t xml:space="preserve">и градостроительства 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4247C7">
        <w:rPr>
          <w:rFonts w:eastAsia="Times New Roman" w:cs="Times New Roman"/>
          <w:bCs/>
          <w:szCs w:val="28"/>
          <w:lang w:eastAsia="ru-RU"/>
        </w:rPr>
        <w:t>и подведомственного ему муниципального казенного учреждения «Управление капитального строительства»;</w:t>
      </w:r>
    </w:p>
    <w:p w:rsidR="004247C7" w:rsidRPr="004247C7" w:rsidRDefault="004247C7" w:rsidP="004247C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4247C7" w:rsidRPr="004247C7" w:rsidRDefault="004247C7" w:rsidP="004247C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4247C7">
        <w:rPr>
          <w:rFonts w:eastAsia="Times New Roman" w:cs="Times New Roman"/>
          <w:bCs/>
          <w:szCs w:val="28"/>
          <w:lang w:eastAsia="ru-RU"/>
        </w:rPr>
        <w:lastRenderedPageBreak/>
        <w:t>- от 27.07.2018 № 1239 «О внесении изменений в распоряжение Администрации города от 07.10.2016 № 1880 «Об утверждении правил определения нормативных затрат на обеспечение функций главного распоря</w:t>
      </w:r>
      <w:r>
        <w:rPr>
          <w:rFonts w:eastAsia="Times New Roman" w:cs="Times New Roman"/>
          <w:bCs/>
          <w:szCs w:val="28"/>
          <w:lang w:eastAsia="ru-RU"/>
        </w:rPr>
        <w:t>-</w:t>
      </w:r>
      <w:r w:rsidRPr="004247C7">
        <w:rPr>
          <w:rFonts w:eastAsia="Times New Roman" w:cs="Times New Roman"/>
          <w:bCs/>
          <w:szCs w:val="28"/>
          <w:lang w:eastAsia="ru-RU"/>
        </w:rPr>
        <w:t>дителя бюджетных средств департамента архитектуры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4247C7">
        <w:rPr>
          <w:rFonts w:eastAsia="Times New Roman" w:cs="Times New Roman"/>
          <w:bCs/>
          <w:szCs w:val="28"/>
          <w:lang w:eastAsia="ru-RU"/>
        </w:rPr>
        <w:t xml:space="preserve">и градостроительства 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4247C7">
        <w:rPr>
          <w:rFonts w:eastAsia="Times New Roman" w:cs="Times New Roman"/>
          <w:bCs/>
          <w:szCs w:val="28"/>
          <w:lang w:eastAsia="ru-RU"/>
        </w:rPr>
        <w:t>и подведомственного ему муниципального казенного учреждения «Управление капитального строительства»;</w:t>
      </w:r>
    </w:p>
    <w:p w:rsidR="004247C7" w:rsidRPr="004247C7" w:rsidRDefault="004247C7" w:rsidP="004247C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4247C7">
        <w:rPr>
          <w:rFonts w:eastAsia="Times New Roman" w:cs="Times New Roman"/>
          <w:bCs/>
          <w:szCs w:val="28"/>
          <w:lang w:eastAsia="ru-RU"/>
        </w:rPr>
        <w:t>- от 12.11.2018 № 2023 «О внесении изменений в распоряжение Админис</w:t>
      </w:r>
      <w:r>
        <w:rPr>
          <w:rFonts w:eastAsia="Times New Roman" w:cs="Times New Roman"/>
          <w:bCs/>
          <w:szCs w:val="28"/>
          <w:lang w:eastAsia="ru-RU"/>
        </w:rPr>
        <w:t>-</w:t>
      </w:r>
      <w:r w:rsidRPr="004247C7">
        <w:rPr>
          <w:rFonts w:eastAsia="Times New Roman" w:cs="Times New Roman"/>
          <w:bCs/>
          <w:szCs w:val="28"/>
          <w:lang w:eastAsia="ru-RU"/>
        </w:rPr>
        <w:t>трации города от 07.10.2016 № 1880 «Об утверждении правил определения нормативных затрат на обеспечение функций главного распорядителя бюджетных средств департамента архитектуры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4247C7">
        <w:rPr>
          <w:rFonts w:eastAsia="Times New Roman" w:cs="Times New Roman"/>
          <w:bCs/>
          <w:szCs w:val="28"/>
          <w:lang w:eastAsia="ru-RU"/>
        </w:rPr>
        <w:t xml:space="preserve">и градостроительства 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4247C7">
        <w:rPr>
          <w:rFonts w:eastAsia="Times New Roman" w:cs="Times New Roman"/>
          <w:bCs/>
          <w:szCs w:val="28"/>
          <w:lang w:eastAsia="ru-RU"/>
        </w:rPr>
        <w:t>и подведомственному ему муниципального казенного учреждения «Управление капитального строительства»;</w:t>
      </w:r>
    </w:p>
    <w:p w:rsidR="004247C7" w:rsidRPr="004247C7" w:rsidRDefault="004247C7" w:rsidP="004247C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4247C7">
        <w:rPr>
          <w:rFonts w:eastAsia="Times New Roman" w:cs="Times New Roman"/>
          <w:bCs/>
          <w:szCs w:val="28"/>
          <w:lang w:eastAsia="ru-RU"/>
        </w:rPr>
        <w:t>- от 24.07.2019 № 1461 «О внесении изменений в распоряжение Админис</w:t>
      </w:r>
      <w:r>
        <w:rPr>
          <w:rFonts w:eastAsia="Times New Roman" w:cs="Times New Roman"/>
          <w:bCs/>
          <w:szCs w:val="28"/>
          <w:lang w:eastAsia="ru-RU"/>
        </w:rPr>
        <w:t>-</w:t>
      </w:r>
      <w:r w:rsidRPr="004247C7">
        <w:rPr>
          <w:rFonts w:eastAsia="Times New Roman" w:cs="Times New Roman"/>
          <w:bCs/>
          <w:szCs w:val="28"/>
          <w:lang w:eastAsia="ru-RU"/>
        </w:rPr>
        <w:t>трации города от 07.10.2016 № 1880 «Об утверждении правил определения нормативных затрат на обеспечение функций главного распорядителя бюджетных средств департамента архитектуры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4247C7">
        <w:rPr>
          <w:rFonts w:eastAsia="Times New Roman" w:cs="Times New Roman"/>
          <w:bCs/>
          <w:szCs w:val="28"/>
          <w:lang w:eastAsia="ru-RU"/>
        </w:rPr>
        <w:t>и градостроительства и подве</w:t>
      </w:r>
      <w:r>
        <w:rPr>
          <w:rFonts w:eastAsia="Times New Roman" w:cs="Times New Roman"/>
          <w:bCs/>
          <w:szCs w:val="28"/>
          <w:lang w:eastAsia="ru-RU"/>
        </w:rPr>
        <w:t>-</w:t>
      </w:r>
      <w:r w:rsidRPr="004247C7">
        <w:rPr>
          <w:rFonts w:eastAsia="Times New Roman" w:cs="Times New Roman"/>
          <w:bCs/>
          <w:szCs w:val="28"/>
          <w:lang w:eastAsia="ru-RU"/>
        </w:rPr>
        <w:t>домственному ему муниципального казенного учреждения «Управление капитального строительства»;</w:t>
      </w:r>
    </w:p>
    <w:p w:rsidR="004247C7" w:rsidRPr="004247C7" w:rsidRDefault="004247C7" w:rsidP="004247C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4247C7">
        <w:rPr>
          <w:rFonts w:eastAsia="Times New Roman" w:cs="Times New Roman"/>
          <w:bCs/>
          <w:szCs w:val="28"/>
          <w:lang w:eastAsia="ru-RU"/>
        </w:rPr>
        <w:t>- от 13.11.2019 № 2391 «О внесении изменений в распоряжение Админис</w:t>
      </w:r>
      <w:r>
        <w:rPr>
          <w:rFonts w:eastAsia="Times New Roman" w:cs="Times New Roman"/>
          <w:bCs/>
          <w:szCs w:val="28"/>
          <w:lang w:eastAsia="ru-RU"/>
        </w:rPr>
        <w:t>-</w:t>
      </w:r>
      <w:r w:rsidRPr="004247C7">
        <w:rPr>
          <w:rFonts w:eastAsia="Times New Roman" w:cs="Times New Roman"/>
          <w:bCs/>
          <w:szCs w:val="28"/>
          <w:lang w:eastAsia="ru-RU"/>
        </w:rPr>
        <w:t>трации города от 07.10.2016 № 1880 «Об утверждении правил определения нормативных затрат на обеспечение функций главного распорядителя бюджетных средств департамента архитектуры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4247C7">
        <w:rPr>
          <w:rFonts w:eastAsia="Times New Roman" w:cs="Times New Roman"/>
          <w:bCs/>
          <w:szCs w:val="28"/>
          <w:lang w:eastAsia="ru-RU"/>
        </w:rPr>
        <w:t>и градостроительства и подве</w:t>
      </w:r>
      <w:r>
        <w:rPr>
          <w:rFonts w:eastAsia="Times New Roman" w:cs="Times New Roman"/>
          <w:bCs/>
          <w:szCs w:val="28"/>
          <w:lang w:eastAsia="ru-RU"/>
        </w:rPr>
        <w:t>-</w:t>
      </w:r>
      <w:r w:rsidRPr="004247C7">
        <w:rPr>
          <w:rFonts w:eastAsia="Times New Roman" w:cs="Times New Roman"/>
          <w:bCs/>
          <w:szCs w:val="28"/>
          <w:lang w:eastAsia="ru-RU"/>
        </w:rPr>
        <w:t>домственному ему муниципального казенного учреждения «Управление капитального строительства»;</w:t>
      </w:r>
    </w:p>
    <w:p w:rsidR="004247C7" w:rsidRPr="004247C7" w:rsidRDefault="004247C7" w:rsidP="004247C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4247C7">
        <w:rPr>
          <w:rFonts w:eastAsia="Times New Roman" w:cs="Times New Roman"/>
          <w:bCs/>
          <w:szCs w:val="28"/>
          <w:lang w:eastAsia="ru-RU"/>
        </w:rPr>
        <w:t>- от 03.06.2020 № 794 «О внесении изменений в распоряжение Администрации города от 07.10.2016 № 1880 «Об утверждении правил определения нормативных затрат на обеспечение функций главного распоря</w:t>
      </w:r>
      <w:r>
        <w:rPr>
          <w:rFonts w:eastAsia="Times New Roman" w:cs="Times New Roman"/>
          <w:bCs/>
          <w:szCs w:val="28"/>
          <w:lang w:eastAsia="ru-RU"/>
        </w:rPr>
        <w:t>-</w:t>
      </w:r>
      <w:r w:rsidRPr="004247C7">
        <w:rPr>
          <w:rFonts w:eastAsia="Times New Roman" w:cs="Times New Roman"/>
          <w:bCs/>
          <w:szCs w:val="28"/>
          <w:lang w:eastAsia="ru-RU"/>
        </w:rPr>
        <w:t>дителя бюджетных средств департамента архитектуры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4247C7">
        <w:rPr>
          <w:rFonts w:eastAsia="Times New Roman" w:cs="Times New Roman"/>
          <w:bCs/>
          <w:szCs w:val="28"/>
          <w:lang w:eastAsia="ru-RU"/>
        </w:rPr>
        <w:t xml:space="preserve">и градостроительства 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4247C7">
        <w:rPr>
          <w:rFonts w:eastAsia="Times New Roman" w:cs="Times New Roman"/>
          <w:bCs/>
          <w:szCs w:val="28"/>
          <w:lang w:eastAsia="ru-RU"/>
        </w:rPr>
        <w:t>и подведомственному ему муниципального казенного учреждения «Управление капитального строительства»;</w:t>
      </w:r>
    </w:p>
    <w:p w:rsidR="004247C7" w:rsidRPr="004247C7" w:rsidRDefault="004247C7" w:rsidP="004247C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4247C7">
        <w:rPr>
          <w:rFonts w:eastAsia="Times New Roman" w:cs="Times New Roman"/>
          <w:bCs/>
          <w:szCs w:val="28"/>
          <w:lang w:eastAsia="ru-RU"/>
        </w:rPr>
        <w:t>- от 26.11.2020 № 1911 «О внесении изменений в распоряжение Администрации города от 07.10.2016 № 1880 «Об утверждении правил опреде</w:t>
      </w:r>
      <w:r>
        <w:rPr>
          <w:rFonts w:eastAsia="Times New Roman" w:cs="Times New Roman"/>
          <w:bCs/>
          <w:szCs w:val="28"/>
          <w:lang w:eastAsia="ru-RU"/>
        </w:rPr>
        <w:t>-</w:t>
      </w:r>
      <w:r w:rsidRPr="004247C7">
        <w:rPr>
          <w:rFonts w:eastAsia="Times New Roman" w:cs="Times New Roman"/>
          <w:bCs/>
          <w:szCs w:val="28"/>
          <w:lang w:eastAsia="ru-RU"/>
        </w:rPr>
        <w:t>ления нормативных затрат на обеспечение функций главного распорядителя бюджетных средств департамента архитектуры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4247C7">
        <w:rPr>
          <w:rFonts w:eastAsia="Times New Roman" w:cs="Times New Roman"/>
          <w:bCs/>
          <w:szCs w:val="28"/>
          <w:lang w:eastAsia="ru-RU"/>
        </w:rPr>
        <w:t>и градостроительства и подве</w:t>
      </w:r>
      <w:r>
        <w:rPr>
          <w:rFonts w:eastAsia="Times New Roman" w:cs="Times New Roman"/>
          <w:bCs/>
          <w:szCs w:val="28"/>
          <w:lang w:eastAsia="ru-RU"/>
        </w:rPr>
        <w:t>-</w:t>
      </w:r>
      <w:r w:rsidRPr="004247C7">
        <w:rPr>
          <w:rFonts w:eastAsia="Times New Roman" w:cs="Times New Roman"/>
          <w:bCs/>
          <w:szCs w:val="28"/>
          <w:lang w:eastAsia="ru-RU"/>
        </w:rPr>
        <w:t>домственному ему муниципального казенного учреждения «Управление капитального строительства»;</w:t>
      </w:r>
    </w:p>
    <w:p w:rsidR="004247C7" w:rsidRPr="004247C7" w:rsidRDefault="004247C7" w:rsidP="004247C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4247C7">
        <w:rPr>
          <w:rFonts w:eastAsia="Times New Roman" w:cs="Times New Roman"/>
          <w:bCs/>
          <w:szCs w:val="28"/>
          <w:lang w:eastAsia="ru-RU"/>
        </w:rPr>
        <w:t>- от 09.07.2021 № 1103 «О внесении изменений в распоряжение Администрации города от 07.10.2016 № 1880 «Об утверждении правил определения нормативных затрат на обеспечение функций главного распоря</w:t>
      </w:r>
      <w:r>
        <w:rPr>
          <w:rFonts w:eastAsia="Times New Roman" w:cs="Times New Roman"/>
          <w:bCs/>
          <w:szCs w:val="28"/>
          <w:lang w:eastAsia="ru-RU"/>
        </w:rPr>
        <w:t>-</w:t>
      </w:r>
      <w:r w:rsidRPr="004247C7">
        <w:rPr>
          <w:rFonts w:eastAsia="Times New Roman" w:cs="Times New Roman"/>
          <w:bCs/>
          <w:szCs w:val="28"/>
          <w:lang w:eastAsia="ru-RU"/>
        </w:rPr>
        <w:t>дителя бюджетных средств департамента архитектуры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4247C7">
        <w:rPr>
          <w:rFonts w:eastAsia="Times New Roman" w:cs="Times New Roman"/>
          <w:bCs/>
          <w:szCs w:val="28"/>
          <w:lang w:eastAsia="ru-RU"/>
        </w:rPr>
        <w:t xml:space="preserve">и градостроительства 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4247C7">
        <w:rPr>
          <w:rFonts w:eastAsia="Times New Roman" w:cs="Times New Roman"/>
          <w:bCs/>
          <w:szCs w:val="28"/>
          <w:lang w:eastAsia="ru-RU"/>
        </w:rPr>
        <w:t>и подведомственному ему муниципального казенного учреждения «Управление капитального строительства»;</w:t>
      </w:r>
    </w:p>
    <w:p w:rsidR="004247C7" w:rsidRPr="004247C7" w:rsidRDefault="004247C7" w:rsidP="004247C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4247C7">
        <w:rPr>
          <w:rFonts w:eastAsia="Times New Roman" w:cs="Times New Roman"/>
          <w:bCs/>
          <w:szCs w:val="28"/>
          <w:lang w:eastAsia="ru-RU"/>
        </w:rPr>
        <w:t>- от 07.10.2021 № 1671 «О внесении изменений в распоряжение Админис</w:t>
      </w:r>
      <w:r>
        <w:rPr>
          <w:rFonts w:eastAsia="Times New Roman" w:cs="Times New Roman"/>
          <w:bCs/>
          <w:szCs w:val="28"/>
          <w:lang w:eastAsia="ru-RU"/>
        </w:rPr>
        <w:t>-</w:t>
      </w:r>
      <w:r w:rsidRPr="004247C7">
        <w:rPr>
          <w:rFonts w:eastAsia="Times New Roman" w:cs="Times New Roman"/>
          <w:bCs/>
          <w:szCs w:val="28"/>
          <w:lang w:eastAsia="ru-RU"/>
        </w:rPr>
        <w:t>трации города от 07.10.2016 № 1880 «Об утверждении правил определения нормативных затрат на обеспечение функций главного распорядителя бюджетных средств департамента архитектуры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4247C7">
        <w:rPr>
          <w:rFonts w:eastAsia="Times New Roman" w:cs="Times New Roman"/>
          <w:bCs/>
          <w:szCs w:val="28"/>
          <w:lang w:eastAsia="ru-RU"/>
        </w:rPr>
        <w:t>и градостроительства и подве</w:t>
      </w:r>
      <w:r>
        <w:rPr>
          <w:rFonts w:eastAsia="Times New Roman" w:cs="Times New Roman"/>
          <w:bCs/>
          <w:szCs w:val="28"/>
          <w:lang w:eastAsia="ru-RU"/>
        </w:rPr>
        <w:t>-</w:t>
      </w:r>
      <w:r w:rsidRPr="004247C7">
        <w:rPr>
          <w:rFonts w:eastAsia="Times New Roman" w:cs="Times New Roman"/>
          <w:bCs/>
          <w:szCs w:val="28"/>
          <w:lang w:eastAsia="ru-RU"/>
        </w:rPr>
        <w:t>домственному ему муниципального казенного учреждения «Управление капитального строительства»;</w:t>
      </w:r>
    </w:p>
    <w:p w:rsidR="004247C7" w:rsidRPr="004247C7" w:rsidRDefault="004247C7" w:rsidP="004247C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4247C7">
        <w:rPr>
          <w:rFonts w:eastAsia="Times New Roman" w:cs="Times New Roman"/>
          <w:bCs/>
          <w:szCs w:val="28"/>
          <w:lang w:eastAsia="ru-RU"/>
        </w:rPr>
        <w:t>- от 22.11.2021 № 2008 «О внесении изменений в распоряжение Администрации города от 07.10.2016 № 1880 «Об утверждении правил опреде</w:t>
      </w:r>
      <w:r>
        <w:rPr>
          <w:rFonts w:eastAsia="Times New Roman" w:cs="Times New Roman"/>
          <w:bCs/>
          <w:szCs w:val="28"/>
          <w:lang w:eastAsia="ru-RU"/>
        </w:rPr>
        <w:t>-</w:t>
      </w:r>
      <w:r w:rsidRPr="004247C7">
        <w:rPr>
          <w:rFonts w:eastAsia="Times New Roman" w:cs="Times New Roman"/>
          <w:bCs/>
          <w:szCs w:val="28"/>
          <w:lang w:eastAsia="ru-RU"/>
        </w:rPr>
        <w:t>ления нормативных затрат на обеспечение функций главного распорядителя бюджетных средств департамента архитектуры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4247C7">
        <w:rPr>
          <w:rFonts w:eastAsia="Times New Roman" w:cs="Times New Roman"/>
          <w:bCs/>
          <w:szCs w:val="28"/>
          <w:lang w:eastAsia="ru-RU"/>
        </w:rPr>
        <w:t>и градостроительства и подве</w:t>
      </w:r>
      <w:r>
        <w:rPr>
          <w:rFonts w:eastAsia="Times New Roman" w:cs="Times New Roman"/>
          <w:bCs/>
          <w:szCs w:val="28"/>
          <w:lang w:eastAsia="ru-RU"/>
        </w:rPr>
        <w:t>-</w:t>
      </w:r>
      <w:r w:rsidRPr="004247C7">
        <w:rPr>
          <w:rFonts w:eastAsia="Times New Roman" w:cs="Times New Roman"/>
          <w:bCs/>
          <w:szCs w:val="28"/>
          <w:lang w:eastAsia="ru-RU"/>
        </w:rPr>
        <w:t>домственному ему муниципального казенного учреждения «Управление капитального строительства»;</w:t>
      </w:r>
    </w:p>
    <w:p w:rsidR="004247C7" w:rsidRPr="004247C7" w:rsidRDefault="004247C7" w:rsidP="004247C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4247C7">
        <w:rPr>
          <w:rFonts w:eastAsia="Times New Roman" w:cs="Times New Roman"/>
          <w:bCs/>
          <w:szCs w:val="28"/>
          <w:lang w:eastAsia="ru-RU"/>
        </w:rPr>
        <w:t>- от 24.10.2022 № 2034 «О внесении изменений в распоряжение Администрации города от 07.10.2016 № 1880 «Об утверждении правил определения нормативных затрат на обеспечение функций главного распоря</w:t>
      </w:r>
      <w:r>
        <w:rPr>
          <w:rFonts w:eastAsia="Times New Roman" w:cs="Times New Roman"/>
          <w:bCs/>
          <w:szCs w:val="28"/>
          <w:lang w:eastAsia="ru-RU"/>
        </w:rPr>
        <w:t>-</w:t>
      </w:r>
      <w:r w:rsidRPr="004247C7">
        <w:rPr>
          <w:rFonts w:eastAsia="Times New Roman" w:cs="Times New Roman"/>
          <w:bCs/>
          <w:szCs w:val="28"/>
          <w:lang w:eastAsia="ru-RU"/>
        </w:rPr>
        <w:t>дителя бюджетных средств департамента архитектуры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4247C7">
        <w:rPr>
          <w:rFonts w:eastAsia="Times New Roman" w:cs="Times New Roman"/>
          <w:bCs/>
          <w:szCs w:val="28"/>
          <w:lang w:eastAsia="ru-RU"/>
        </w:rPr>
        <w:t xml:space="preserve">и градостроительства </w:t>
      </w:r>
      <w:r>
        <w:rPr>
          <w:rFonts w:eastAsia="Times New Roman" w:cs="Times New Roman"/>
          <w:bCs/>
          <w:szCs w:val="28"/>
          <w:lang w:eastAsia="ru-RU"/>
        </w:rPr>
        <w:br/>
      </w:r>
      <w:r w:rsidRPr="004247C7">
        <w:rPr>
          <w:rFonts w:eastAsia="Times New Roman" w:cs="Times New Roman"/>
          <w:bCs/>
          <w:szCs w:val="28"/>
          <w:lang w:eastAsia="ru-RU"/>
        </w:rPr>
        <w:t>и подведомственного ему муниципального казенного учреждения «Управление капитального строительства»;</w:t>
      </w:r>
    </w:p>
    <w:p w:rsidR="004247C7" w:rsidRPr="004247C7" w:rsidRDefault="004247C7" w:rsidP="004247C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4247C7">
        <w:rPr>
          <w:rFonts w:eastAsia="Times New Roman" w:cs="Times New Roman"/>
          <w:bCs/>
          <w:szCs w:val="28"/>
          <w:lang w:eastAsia="ru-RU"/>
        </w:rPr>
        <w:t>- от 30.03.2023 № 946 «О внесении изменения в распоряжение Админис</w:t>
      </w:r>
      <w:r>
        <w:rPr>
          <w:rFonts w:eastAsia="Times New Roman" w:cs="Times New Roman"/>
          <w:bCs/>
          <w:szCs w:val="28"/>
          <w:lang w:eastAsia="ru-RU"/>
        </w:rPr>
        <w:t>-</w:t>
      </w:r>
      <w:r w:rsidRPr="004247C7">
        <w:rPr>
          <w:rFonts w:eastAsia="Times New Roman" w:cs="Times New Roman"/>
          <w:bCs/>
          <w:szCs w:val="28"/>
          <w:lang w:eastAsia="ru-RU"/>
        </w:rPr>
        <w:t>трации города от 07.10.2016 № 1880 «Об утверждении правил определения нормативных затрат на обеспечение функций главного распорядителя бюджетных средств департамента архитектуры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4247C7">
        <w:rPr>
          <w:rFonts w:eastAsia="Times New Roman" w:cs="Times New Roman"/>
          <w:bCs/>
          <w:szCs w:val="28"/>
          <w:lang w:eastAsia="ru-RU"/>
        </w:rPr>
        <w:t>и градостроительства и подве</w:t>
      </w:r>
      <w:r>
        <w:rPr>
          <w:rFonts w:eastAsia="Times New Roman" w:cs="Times New Roman"/>
          <w:bCs/>
          <w:szCs w:val="28"/>
          <w:lang w:eastAsia="ru-RU"/>
        </w:rPr>
        <w:t>-</w:t>
      </w:r>
      <w:r w:rsidRPr="004247C7">
        <w:rPr>
          <w:rFonts w:eastAsia="Times New Roman" w:cs="Times New Roman"/>
          <w:bCs/>
          <w:szCs w:val="28"/>
          <w:lang w:eastAsia="ru-RU"/>
        </w:rPr>
        <w:t>домственных ему муниципального казенного учреждения «Управление капитального строительства» и муниципального казенного учреждения «Дирекция эксплуатации административных зданий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4247C7">
        <w:rPr>
          <w:rFonts w:eastAsia="Times New Roman" w:cs="Times New Roman"/>
          <w:bCs/>
          <w:szCs w:val="28"/>
          <w:lang w:eastAsia="ru-RU"/>
        </w:rPr>
        <w:t>и инженерных систем».</w:t>
      </w:r>
    </w:p>
    <w:p w:rsidR="004247C7" w:rsidRPr="004247C7" w:rsidRDefault="004247C7" w:rsidP="004247C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9" w:name="sub_3"/>
      <w:bookmarkEnd w:id="7"/>
      <w:r w:rsidRPr="004247C7">
        <w:rPr>
          <w:rFonts w:eastAsia="Times New Roman" w:cs="Times New Roman"/>
          <w:szCs w:val="28"/>
          <w:lang w:eastAsia="ru-RU"/>
        </w:rPr>
        <w:t xml:space="preserve">3.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4247C7">
        <w:rPr>
          <w:rFonts w:eastAsia="Times New Roman" w:cs="Times New Roman"/>
          <w:szCs w:val="28"/>
          <w:lang w:val="en-US" w:eastAsia="ru-RU"/>
        </w:rPr>
        <w:t>www</w:t>
      </w:r>
      <w:r w:rsidRPr="004247C7">
        <w:rPr>
          <w:rFonts w:eastAsia="Times New Roman" w:cs="Times New Roman"/>
          <w:szCs w:val="28"/>
          <w:lang w:eastAsia="ru-RU"/>
        </w:rPr>
        <w:t>.</w:t>
      </w:r>
      <w:r w:rsidRPr="004247C7">
        <w:rPr>
          <w:rFonts w:eastAsia="Times New Roman" w:cs="Times New Roman"/>
          <w:szCs w:val="28"/>
          <w:lang w:val="en-US" w:eastAsia="ru-RU"/>
        </w:rPr>
        <w:t>admsurgut</w:t>
      </w:r>
      <w:r w:rsidRPr="004247C7">
        <w:rPr>
          <w:rFonts w:eastAsia="Times New Roman" w:cs="Times New Roman"/>
          <w:szCs w:val="28"/>
          <w:lang w:eastAsia="ru-RU"/>
        </w:rPr>
        <w:t>.</w:t>
      </w:r>
      <w:r w:rsidRPr="004247C7">
        <w:rPr>
          <w:rFonts w:eastAsia="Times New Roman" w:cs="Times New Roman"/>
          <w:szCs w:val="28"/>
          <w:lang w:val="en-US" w:eastAsia="ru-RU"/>
        </w:rPr>
        <w:t>ru</w:t>
      </w:r>
      <w:r w:rsidRPr="004247C7">
        <w:rPr>
          <w:rFonts w:eastAsia="Times New Roman" w:cs="Times New Roman"/>
          <w:szCs w:val="28"/>
          <w:lang w:eastAsia="ru-RU"/>
        </w:rPr>
        <w:t>.</w:t>
      </w:r>
    </w:p>
    <w:p w:rsidR="004247C7" w:rsidRPr="004247C7" w:rsidRDefault="004247C7" w:rsidP="004247C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4247C7">
        <w:rPr>
          <w:rFonts w:eastAsia="Times New Roman" w:cs="Times New Roman"/>
          <w:szCs w:val="28"/>
          <w:lang w:eastAsia="ru-RU"/>
        </w:rPr>
        <w:t xml:space="preserve">4.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r w:rsidRPr="004247C7">
        <w:rPr>
          <w:rFonts w:eastAsia="Times New Roman" w:cs="Times New Roman"/>
          <w:bCs/>
          <w:szCs w:val="28"/>
          <w:lang w:eastAsia="ru-RU"/>
        </w:rPr>
        <w:t>www.docsurgut.ru.</w:t>
      </w:r>
    </w:p>
    <w:p w:rsidR="004247C7" w:rsidRPr="004247C7" w:rsidRDefault="004247C7" w:rsidP="004247C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247C7">
        <w:rPr>
          <w:rFonts w:eastAsia="Times New Roman" w:cs="Times New Roman"/>
          <w:szCs w:val="28"/>
          <w:lang w:eastAsia="ru-RU"/>
        </w:rPr>
        <w:t>5. Настоящее распоряжение вступает в силу с момента его издания.</w:t>
      </w:r>
    </w:p>
    <w:p w:rsidR="004247C7" w:rsidRPr="004247C7" w:rsidRDefault="004247C7" w:rsidP="004247C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0" w:name="sub_4"/>
      <w:bookmarkEnd w:id="9"/>
      <w:r w:rsidRPr="004247C7">
        <w:rPr>
          <w:rFonts w:eastAsia="Times New Roman" w:cs="Times New Roman"/>
          <w:szCs w:val="28"/>
          <w:lang w:eastAsia="ru-RU"/>
        </w:rPr>
        <w:t>6. Контроль за выполнением распоряжения оставляю за собой.</w:t>
      </w:r>
    </w:p>
    <w:p w:rsidR="004247C7" w:rsidRDefault="004247C7" w:rsidP="004247C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247C7" w:rsidRPr="004247C7" w:rsidRDefault="004247C7" w:rsidP="004247C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247C7" w:rsidRPr="004247C7" w:rsidRDefault="004247C7" w:rsidP="004247C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bookmarkEnd w:id="10"/>
    <w:p w:rsidR="001C2E98" w:rsidRDefault="004247C7" w:rsidP="004247C7">
      <w:pPr>
        <w:rPr>
          <w:rFonts w:eastAsia="Times New Roman" w:cs="Times New Roman"/>
          <w:szCs w:val="28"/>
          <w:lang w:eastAsia="ru-RU"/>
        </w:rPr>
      </w:pPr>
      <w:r w:rsidRPr="004247C7">
        <w:rPr>
          <w:rFonts w:eastAsia="Times New Roman" w:cs="Times New Roman"/>
          <w:szCs w:val="28"/>
          <w:lang w:eastAsia="ru-RU"/>
        </w:rPr>
        <w:t>Заместитель Главы города</w:t>
      </w:r>
      <w:r w:rsidRPr="004247C7">
        <w:rPr>
          <w:rFonts w:eastAsia="Times New Roman" w:cs="Times New Roman"/>
          <w:szCs w:val="28"/>
          <w:lang w:eastAsia="ru-RU"/>
        </w:rPr>
        <w:tab/>
      </w:r>
      <w:r w:rsidRPr="004247C7">
        <w:rPr>
          <w:rFonts w:eastAsia="Times New Roman" w:cs="Times New Roman"/>
          <w:szCs w:val="28"/>
          <w:lang w:eastAsia="ru-RU"/>
        </w:rPr>
        <w:tab/>
      </w:r>
      <w:r w:rsidRPr="004247C7">
        <w:rPr>
          <w:rFonts w:eastAsia="Times New Roman" w:cs="Times New Roman"/>
          <w:szCs w:val="28"/>
          <w:lang w:eastAsia="ru-RU"/>
        </w:rPr>
        <w:tab/>
      </w:r>
      <w:r w:rsidRPr="004247C7">
        <w:rPr>
          <w:rFonts w:eastAsia="Times New Roman" w:cs="Times New Roman"/>
          <w:szCs w:val="28"/>
          <w:lang w:eastAsia="ru-RU"/>
        </w:rPr>
        <w:tab/>
      </w:r>
      <w:r w:rsidRPr="004247C7">
        <w:rPr>
          <w:rFonts w:eastAsia="Times New Roman" w:cs="Times New Roman"/>
          <w:szCs w:val="28"/>
          <w:lang w:eastAsia="ru-RU"/>
        </w:rPr>
        <w:tab/>
      </w:r>
      <w:r w:rsidRPr="004247C7">
        <w:rPr>
          <w:rFonts w:eastAsia="Times New Roman" w:cs="Times New Roman"/>
          <w:szCs w:val="28"/>
          <w:lang w:eastAsia="ru-RU"/>
        </w:rPr>
        <w:tab/>
        <w:t xml:space="preserve">    </w:t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Pr="004247C7">
        <w:rPr>
          <w:rFonts w:eastAsia="Times New Roman" w:cs="Times New Roman"/>
          <w:szCs w:val="28"/>
          <w:lang w:eastAsia="ru-RU"/>
        </w:rPr>
        <w:t xml:space="preserve">  В.А. Шаров</w:t>
      </w:r>
    </w:p>
    <w:p w:rsidR="004247C7" w:rsidRDefault="004247C7" w:rsidP="004247C7">
      <w:pPr>
        <w:rPr>
          <w:rFonts w:eastAsia="Times New Roman" w:cs="Times New Roman"/>
          <w:szCs w:val="28"/>
          <w:lang w:eastAsia="ru-RU"/>
        </w:rPr>
      </w:pPr>
    </w:p>
    <w:p w:rsidR="004247C7" w:rsidRDefault="004247C7" w:rsidP="004247C7">
      <w:pPr>
        <w:sectPr w:rsidR="004247C7" w:rsidSect="004247C7">
          <w:headerReference w:type="default" r:id="rId8"/>
          <w:pgSz w:w="11906" w:h="16838" w:code="9"/>
          <w:pgMar w:top="1134" w:right="567" w:bottom="851" w:left="1701" w:header="709" w:footer="0" w:gutter="0"/>
          <w:cols w:space="708"/>
          <w:titlePg/>
          <w:docGrid w:linePitch="381"/>
        </w:sectPr>
      </w:pPr>
    </w:p>
    <w:p w:rsidR="004247C7" w:rsidRPr="004247C7" w:rsidRDefault="004247C7" w:rsidP="004247C7">
      <w:pPr>
        <w:ind w:left="5954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Приложение 1</w:t>
      </w:r>
    </w:p>
    <w:p w:rsidR="004247C7" w:rsidRPr="004247C7" w:rsidRDefault="004247C7" w:rsidP="004247C7">
      <w:pPr>
        <w:ind w:left="5954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к распоряжению</w:t>
      </w:r>
    </w:p>
    <w:p w:rsidR="004247C7" w:rsidRPr="004247C7" w:rsidRDefault="004247C7" w:rsidP="004247C7">
      <w:pPr>
        <w:ind w:left="5954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Администрации города</w:t>
      </w:r>
    </w:p>
    <w:p w:rsidR="004247C7" w:rsidRPr="004247C7" w:rsidRDefault="004247C7" w:rsidP="004247C7">
      <w:pPr>
        <w:ind w:left="5954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от ____________ № ______</w:t>
      </w:r>
    </w:p>
    <w:p w:rsidR="004247C7" w:rsidRPr="004247C7" w:rsidRDefault="004247C7" w:rsidP="004247C7">
      <w:pPr>
        <w:jc w:val="center"/>
        <w:rPr>
          <w:rFonts w:eastAsia="Arial" w:cs="Times New Roman"/>
          <w:szCs w:val="28"/>
        </w:rPr>
      </w:pPr>
    </w:p>
    <w:p w:rsidR="004247C7" w:rsidRPr="004247C7" w:rsidRDefault="004247C7" w:rsidP="004247C7">
      <w:pPr>
        <w:jc w:val="center"/>
        <w:rPr>
          <w:rFonts w:eastAsia="Calibri" w:cs="Times New Roman"/>
        </w:rPr>
      </w:pPr>
    </w:p>
    <w:p w:rsidR="004247C7" w:rsidRPr="004247C7" w:rsidRDefault="004247C7" w:rsidP="004247C7">
      <w:pPr>
        <w:jc w:val="center"/>
        <w:rPr>
          <w:rFonts w:eastAsia="Calibri" w:cs="Times New Roman"/>
        </w:rPr>
      </w:pPr>
      <w:r w:rsidRPr="004247C7">
        <w:rPr>
          <w:rFonts w:eastAsia="Calibri" w:cs="Times New Roman"/>
        </w:rPr>
        <w:t>Правила</w:t>
      </w:r>
    </w:p>
    <w:p w:rsidR="004247C7" w:rsidRPr="004247C7" w:rsidRDefault="004247C7" w:rsidP="004247C7">
      <w:pPr>
        <w:jc w:val="center"/>
        <w:rPr>
          <w:rFonts w:eastAsia="Calibri" w:cs="Times New Roman"/>
        </w:rPr>
      </w:pPr>
      <w:r w:rsidRPr="004247C7">
        <w:rPr>
          <w:rFonts w:eastAsia="Calibri" w:cs="Times New Roman"/>
        </w:rPr>
        <w:t xml:space="preserve">определения нормативных затрат на обеспечение функций главного </w:t>
      </w:r>
    </w:p>
    <w:p w:rsidR="004247C7" w:rsidRPr="004247C7" w:rsidRDefault="004247C7" w:rsidP="004247C7">
      <w:pPr>
        <w:jc w:val="center"/>
        <w:rPr>
          <w:rFonts w:eastAsia="Calibri" w:cs="Times New Roman"/>
        </w:rPr>
      </w:pPr>
      <w:r w:rsidRPr="004247C7">
        <w:rPr>
          <w:rFonts w:eastAsia="Calibri" w:cs="Times New Roman"/>
        </w:rPr>
        <w:t xml:space="preserve">распорядителя бюджетных средств департамента архитектуры </w:t>
      </w:r>
    </w:p>
    <w:p w:rsidR="004247C7" w:rsidRPr="004247C7" w:rsidRDefault="004247C7" w:rsidP="004247C7">
      <w:pPr>
        <w:jc w:val="center"/>
        <w:rPr>
          <w:rFonts w:eastAsia="Calibri" w:cs="Times New Roman"/>
        </w:rPr>
      </w:pPr>
      <w:r w:rsidRPr="004247C7">
        <w:rPr>
          <w:rFonts w:eastAsia="Calibri" w:cs="Times New Roman"/>
        </w:rPr>
        <w:t xml:space="preserve">и градостроительства и подведомственных ему муниципальных </w:t>
      </w:r>
    </w:p>
    <w:p w:rsidR="004247C7" w:rsidRDefault="004247C7" w:rsidP="004247C7">
      <w:pPr>
        <w:jc w:val="center"/>
        <w:rPr>
          <w:rFonts w:eastAsia="Calibri" w:cs="Times New Roman"/>
        </w:rPr>
      </w:pPr>
      <w:r w:rsidRPr="004247C7">
        <w:rPr>
          <w:rFonts w:eastAsia="Calibri" w:cs="Times New Roman"/>
        </w:rPr>
        <w:t xml:space="preserve">казенных учреждений </w:t>
      </w:r>
    </w:p>
    <w:p w:rsidR="004247C7" w:rsidRPr="004247C7" w:rsidRDefault="004247C7" w:rsidP="004247C7">
      <w:pPr>
        <w:jc w:val="center"/>
        <w:rPr>
          <w:rFonts w:eastAsia="Calibri" w:cs="Times New Roman"/>
        </w:rPr>
      </w:pPr>
      <w:r w:rsidRPr="004247C7">
        <w:rPr>
          <w:rFonts w:eastAsia="Calibri" w:cs="Times New Roman"/>
        </w:rPr>
        <w:t>(далее – правила)</w:t>
      </w:r>
    </w:p>
    <w:p w:rsidR="004247C7" w:rsidRPr="004247C7" w:rsidRDefault="004247C7" w:rsidP="004247C7">
      <w:pPr>
        <w:tabs>
          <w:tab w:val="left" w:pos="567"/>
        </w:tabs>
        <w:jc w:val="center"/>
        <w:rPr>
          <w:rFonts w:eastAsia="Calibri" w:cs="Times New Roman"/>
        </w:rPr>
      </w:pPr>
    </w:p>
    <w:p w:rsidR="004247C7" w:rsidRPr="004247C7" w:rsidRDefault="004247C7" w:rsidP="004247C7">
      <w:pPr>
        <w:ind w:firstLine="709"/>
        <w:jc w:val="both"/>
        <w:rPr>
          <w:rFonts w:eastAsia="Calibri" w:cs="Times New Roman"/>
        </w:rPr>
      </w:pPr>
      <w:r w:rsidRPr="004247C7">
        <w:rPr>
          <w:rFonts w:eastAsia="Calibri" w:cs="Times New Roman"/>
        </w:rPr>
        <w:t xml:space="preserve">Раздел </w:t>
      </w:r>
      <w:r w:rsidRPr="004247C7">
        <w:rPr>
          <w:rFonts w:eastAsia="Calibri" w:cs="Times New Roman"/>
          <w:lang w:val="en-US"/>
        </w:rPr>
        <w:t>I</w:t>
      </w:r>
      <w:r w:rsidRPr="004247C7">
        <w:rPr>
          <w:rFonts w:eastAsia="Calibri" w:cs="Times New Roman"/>
        </w:rPr>
        <w:t>. Общие положения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 xml:space="preserve">1. Настоящие правила устанавливают порядок расчета нормативных затрат на обеспечение функций главного распорядителя бюджетных средств департамента архитектуры и градостроительства (далее – департамент) </w:t>
      </w:r>
      <w:r w:rsidRPr="004247C7">
        <w:rPr>
          <w:rFonts w:eastAsia="Arial" w:cs="Times New Roman"/>
          <w:szCs w:val="28"/>
        </w:rPr>
        <w:br/>
        <w:t>и подведомственных ему муниципальных казенных учреждений в части закупок товаров, работ, услуг (далее – нормативные затраты).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 xml:space="preserve">2. Нормативные затраты применяются для обоснования объекта </w:t>
      </w:r>
      <w:r w:rsidRPr="004247C7">
        <w:rPr>
          <w:rFonts w:eastAsia="Arial" w:cs="Times New Roman"/>
          <w:szCs w:val="28"/>
        </w:rPr>
        <w:br/>
        <w:t>и (или) объектов закупки департамента и подведомственных ему казенных учреждений.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 xml:space="preserve">3. Общий объем затрат, связанных с закупкой товаров, работ, услуг, </w:t>
      </w:r>
      <w:r w:rsidRPr="004247C7">
        <w:rPr>
          <w:rFonts w:eastAsia="Arial" w:cs="Times New Roman"/>
          <w:szCs w:val="28"/>
        </w:rPr>
        <w:br/>
        <w:t>рассчитанный на основе нормативных затрат, не может превышать объем доведенных до департамента в рамках исполнения бюджета.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4. Нормативные затраты включают в себя нормативные затраты на: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- информационно-коммуникационные технологии;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- прочие затраты;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- затраты на дополнительное профессиональное образование.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5. Цена единицы планируемых к приобретению товаров, работ и услуг                        в формулах расчета определяется с учетом требований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 xml:space="preserve">6. Количество планируемых к приобретению товаров (основных средств </w:t>
      </w:r>
      <w:r w:rsidRPr="004247C7">
        <w:rPr>
          <w:rFonts w:eastAsia="Arial" w:cs="Times New Roman"/>
          <w:szCs w:val="28"/>
        </w:rPr>
        <w:br/>
        <w:t xml:space="preserve">и материальных запасов) определяется с учетом их фактического наличия </w:t>
      </w:r>
      <w:r w:rsidRPr="004247C7">
        <w:rPr>
          <w:rFonts w:eastAsia="Arial" w:cs="Times New Roman"/>
          <w:szCs w:val="28"/>
        </w:rPr>
        <w:br/>
        <w:t>и технического состояния.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pacing w:val="-6"/>
          <w:szCs w:val="28"/>
        </w:rPr>
        <w:t>7. Нормативные затраты, порядок определения расчета которых не установлен</w:t>
      </w:r>
      <w:r w:rsidRPr="004247C7">
        <w:rPr>
          <w:rFonts w:eastAsia="Arial" w:cs="Times New Roman"/>
          <w:szCs w:val="28"/>
        </w:rPr>
        <w:t xml:space="preserve"> </w:t>
      </w:r>
      <w:r w:rsidRPr="004247C7">
        <w:rPr>
          <w:rFonts w:eastAsia="Arial" w:cs="Times New Roman"/>
          <w:spacing w:val="-4"/>
          <w:szCs w:val="28"/>
        </w:rPr>
        <w:t>настоящими правилами и по которым отсутствует затраты в отчетном финансовом</w:t>
      </w:r>
      <w:r w:rsidRPr="004247C7">
        <w:rPr>
          <w:rFonts w:eastAsia="Arial" w:cs="Times New Roman"/>
          <w:szCs w:val="28"/>
        </w:rPr>
        <w:t xml:space="preserve"> году, определяются по формуле: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З = Q × P, где: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Q – количество товаров, работ или услуг;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P – средняя цена за одну единицу товара, работы или услуги за год, рассчитанная на основании трех коммерческих предложений текущего финансового года.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 xml:space="preserve">8. Объем расходов, рассчитанный с применением нормативных затрат, </w:t>
      </w:r>
      <w:r w:rsidRPr="004247C7">
        <w:rPr>
          <w:rFonts w:eastAsia="Arial" w:cs="Times New Roman"/>
          <w:szCs w:val="28"/>
        </w:rPr>
        <w:br/>
        <w:t xml:space="preserve">может быть изменен по решению главного распорядителя бюджетных средств (далее – ГРБС) в пределах утвержденных на эти цели лимитов бюджетных </w:t>
      </w:r>
      <w:r w:rsidRPr="004247C7">
        <w:rPr>
          <w:rFonts w:eastAsia="Arial" w:cs="Times New Roman"/>
          <w:szCs w:val="28"/>
        </w:rPr>
        <w:br/>
        <w:t>обязательств по соответствующему коду классификации расходов бюджетов.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9. В отношении товаров, относящихся к основным средствам, устанавливаются сроки их полезного использования в соответствии с требо</w:t>
      </w:r>
      <w:r>
        <w:rPr>
          <w:rFonts w:eastAsia="Arial" w:cs="Times New Roman"/>
          <w:szCs w:val="28"/>
        </w:rPr>
        <w:t>-</w:t>
      </w:r>
      <w:r w:rsidRPr="004247C7">
        <w:rPr>
          <w:rFonts w:eastAsia="Arial" w:cs="Times New Roman"/>
          <w:szCs w:val="28"/>
        </w:rPr>
        <w:t>ваниями законодательства Российской Федерации о бухгалтерском учете.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</w:p>
    <w:p w:rsidR="004247C7" w:rsidRPr="004247C7" w:rsidRDefault="004247C7" w:rsidP="004247C7">
      <w:pPr>
        <w:ind w:firstLine="709"/>
        <w:jc w:val="both"/>
        <w:rPr>
          <w:rFonts w:eastAsia="Calibri" w:cs="Times New Roman"/>
        </w:rPr>
      </w:pPr>
      <w:r w:rsidRPr="004247C7">
        <w:rPr>
          <w:rFonts w:eastAsia="Calibri" w:cs="Times New Roman"/>
        </w:rPr>
        <w:t xml:space="preserve">Раздел </w:t>
      </w:r>
      <w:r w:rsidRPr="004247C7">
        <w:rPr>
          <w:rFonts w:eastAsia="Calibri" w:cs="Times New Roman"/>
          <w:lang w:val="en-US"/>
        </w:rPr>
        <w:t>II</w:t>
      </w:r>
      <w:r w:rsidRPr="004247C7">
        <w:rPr>
          <w:rFonts w:eastAsia="Calibri" w:cs="Times New Roman"/>
        </w:rPr>
        <w:t>. Затраты на информационно-коммуникационные технологии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1. Затраты на услуги связи.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 xml:space="preserve">Затраты на абонентскую плату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eastAsia="Calibri" w:hAnsi="Cambria Math" w:cs="Times New Roman"/>
                <w:szCs w:val="28"/>
              </w:rPr>
              <m:t>аб</m:t>
            </m:r>
          </m:sub>
        </m:sSub>
        <m:r>
          <w:rPr>
            <w:rFonts w:ascii="Cambria Math" w:eastAsia="Calibri" w:hAnsi="Cambria Math" w:cs="Times New Roman"/>
            <w:szCs w:val="28"/>
          </w:rPr>
          <m:t>)</m:t>
        </m:r>
      </m:oMath>
      <w:r w:rsidRPr="004247C7">
        <w:rPr>
          <w:rFonts w:eastAsia="Arial" w:cs="Times New Roman"/>
          <w:szCs w:val="28"/>
        </w:rPr>
        <w:t xml:space="preserve"> определяются по формуле: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аб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iаб</m:t>
                </m:r>
              </m:sub>
            </m:sSub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iаб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аб</m:t>
            </m:r>
          </m:sub>
        </m:sSub>
      </m:oMath>
      <w:r w:rsidR="004247C7" w:rsidRPr="004247C7">
        <w:rPr>
          <w:rFonts w:eastAsia="Arial" w:cs="Times New Roman"/>
          <w:szCs w:val="28"/>
        </w:rPr>
        <w:t>, где: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 xml:space="preserve">iаб </m:t>
            </m:r>
          </m:sub>
        </m:sSub>
      </m:oMath>
      <w:r w:rsidR="004247C7" w:rsidRPr="004247C7">
        <w:rPr>
          <w:rFonts w:eastAsia="Arial" w:cs="Times New Roman"/>
          <w:szCs w:val="28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iаб</m:t>
            </m:r>
          </m:sub>
        </m:sSub>
      </m:oMath>
      <w:r w:rsidR="004247C7" w:rsidRPr="004247C7">
        <w:rPr>
          <w:rFonts w:eastAsia="Arial" w:cs="Times New Roman"/>
          <w:szCs w:val="28"/>
        </w:rPr>
        <w:t xml:space="preserve"> – ежемесячная i-я абонентская плата в расчете на один абонентский номер для передачи голосовой информации;</w:t>
      </w: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аб</m:t>
            </m:r>
          </m:sub>
        </m:sSub>
      </m:oMath>
      <w:r w:rsidR="004247C7" w:rsidRPr="004247C7">
        <w:rPr>
          <w:rFonts w:eastAsia="Arial" w:cs="Times New Roman"/>
          <w:szCs w:val="28"/>
        </w:rPr>
        <w:t xml:space="preserve"> – количество месяцев предоставления услуги с i-й абонентской                    платой. </w:t>
      </w:r>
    </w:p>
    <w:p w:rsidR="004247C7" w:rsidRPr="004247C7" w:rsidRDefault="004247C7" w:rsidP="004247C7">
      <w:pPr>
        <w:ind w:firstLine="720"/>
        <w:jc w:val="both"/>
        <w:rPr>
          <w:rFonts w:eastAsia="Arial" w:cs="Times New Roman"/>
          <w:sz w:val="10"/>
          <w:szCs w:val="10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593"/>
        <w:gridCol w:w="3371"/>
        <w:gridCol w:w="2432"/>
        <w:gridCol w:w="3380"/>
      </w:tblGrid>
      <w:tr w:rsidR="004247C7" w:rsidRPr="004247C7" w:rsidTr="00BB3D91">
        <w:trPr>
          <w:trHeight w:val="605"/>
        </w:trPr>
        <w:tc>
          <w:tcPr>
            <w:tcW w:w="593" w:type="dxa"/>
          </w:tcPr>
          <w:p w:rsidR="004247C7" w:rsidRPr="004247C7" w:rsidRDefault="004247C7" w:rsidP="004247C7">
            <w:pPr>
              <w:jc w:val="center"/>
              <w:rPr>
                <w:rFonts w:eastAsia="Arial"/>
                <w:sz w:val="22"/>
              </w:rPr>
            </w:pPr>
            <w:r w:rsidRPr="004247C7">
              <w:rPr>
                <w:rFonts w:eastAsia="Arial"/>
                <w:sz w:val="22"/>
              </w:rPr>
              <w:t>№ п/п</w:t>
            </w:r>
          </w:p>
        </w:tc>
        <w:tc>
          <w:tcPr>
            <w:tcW w:w="3371" w:type="dxa"/>
          </w:tcPr>
          <w:p w:rsidR="004247C7" w:rsidRPr="004247C7" w:rsidRDefault="004247C7" w:rsidP="004247C7">
            <w:pPr>
              <w:jc w:val="center"/>
              <w:rPr>
                <w:rFonts w:eastAsia="Arial"/>
                <w:sz w:val="22"/>
              </w:rPr>
            </w:pPr>
            <w:r w:rsidRPr="004247C7">
              <w:rPr>
                <w:rFonts w:eastAsia="Arial"/>
                <w:sz w:val="22"/>
              </w:rPr>
              <w:t>Вид норматива</w:t>
            </w:r>
          </w:p>
        </w:tc>
        <w:tc>
          <w:tcPr>
            <w:tcW w:w="2432" w:type="dxa"/>
          </w:tcPr>
          <w:p w:rsidR="004247C7" w:rsidRPr="004247C7" w:rsidRDefault="004247C7" w:rsidP="004247C7">
            <w:pPr>
              <w:jc w:val="center"/>
              <w:rPr>
                <w:rFonts w:eastAsia="Arial"/>
                <w:sz w:val="22"/>
              </w:rPr>
            </w:pPr>
            <w:r w:rsidRPr="004247C7">
              <w:rPr>
                <w:rFonts w:eastAsia="Arial"/>
                <w:sz w:val="22"/>
              </w:rPr>
              <w:t xml:space="preserve">Периодичность </w:t>
            </w:r>
          </w:p>
          <w:p w:rsidR="004247C7" w:rsidRPr="004247C7" w:rsidRDefault="004247C7" w:rsidP="004247C7">
            <w:pPr>
              <w:jc w:val="center"/>
              <w:rPr>
                <w:rFonts w:eastAsia="Arial"/>
                <w:sz w:val="22"/>
              </w:rPr>
            </w:pPr>
            <w:r w:rsidRPr="004247C7">
              <w:rPr>
                <w:rFonts w:eastAsia="Arial"/>
                <w:sz w:val="22"/>
              </w:rPr>
              <w:t>затрат</w:t>
            </w:r>
          </w:p>
        </w:tc>
        <w:tc>
          <w:tcPr>
            <w:tcW w:w="3380" w:type="dxa"/>
          </w:tcPr>
          <w:p w:rsidR="004247C7" w:rsidRPr="004247C7" w:rsidRDefault="004247C7" w:rsidP="004247C7">
            <w:pPr>
              <w:jc w:val="center"/>
              <w:rPr>
                <w:rFonts w:eastAsia="Arial"/>
                <w:sz w:val="22"/>
              </w:rPr>
            </w:pPr>
            <w:r w:rsidRPr="004247C7">
              <w:rPr>
                <w:rFonts w:eastAsia="Arial"/>
                <w:sz w:val="22"/>
              </w:rPr>
              <w:t xml:space="preserve">Цена </w:t>
            </w:r>
            <w:r w:rsidRPr="004247C7">
              <w:rPr>
                <w:rFonts w:eastAsia="Arial"/>
                <w:sz w:val="22"/>
              </w:rPr>
              <w:br/>
              <w:t>(руб.)</w:t>
            </w:r>
          </w:p>
        </w:tc>
      </w:tr>
      <w:tr w:rsidR="004247C7" w:rsidRPr="004247C7" w:rsidTr="00BB3D91">
        <w:trPr>
          <w:trHeight w:val="132"/>
        </w:trPr>
        <w:tc>
          <w:tcPr>
            <w:tcW w:w="593" w:type="dxa"/>
          </w:tcPr>
          <w:p w:rsidR="004247C7" w:rsidRPr="004247C7" w:rsidRDefault="004247C7" w:rsidP="004247C7">
            <w:pPr>
              <w:jc w:val="center"/>
              <w:rPr>
                <w:rFonts w:eastAsia="Arial"/>
                <w:sz w:val="22"/>
              </w:rPr>
            </w:pPr>
            <w:r w:rsidRPr="004247C7">
              <w:rPr>
                <w:rFonts w:eastAsia="Arial"/>
                <w:sz w:val="22"/>
              </w:rPr>
              <w:t>1</w:t>
            </w:r>
          </w:p>
        </w:tc>
        <w:tc>
          <w:tcPr>
            <w:tcW w:w="3371" w:type="dxa"/>
          </w:tcPr>
          <w:p w:rsidR="004247C7" w:rsidRPr="004247C7" w:rsidRDefault="004247C7" w:rsidP="004247C7">
            <w:pPr>
              <w:jc w:val="center"/>
              <w:rPr>
                <w:rFonts w:eastAsia="Arial"/>
                <w:sz w:val="22"/>
              </w:rPr>
            </w:pPr>
            <w:r w:rsidRPr="004247C7">
              <w:rPr>
                <w:rFonts w:eastAsia="Arial"/>
                <w:sz w:val="22"/>
              </w:rPr>
              <w:t>2</w:t>
            </w:r>
          </w:p>
        </w:tc>
        <w:tc>
          <w:tcPr>
            <w:tcW w:w="2432" w:type="dxa"/>
          </w:tcPr>
          <w:p w:rsidR="004247C7" w:rsidRPr="004247C7" w:rsidRDefault="004247C7" w:rsidP="004247C7">
            <w:pPr>
              <w:jc w:val="center"/>
              <w:rPr>
                <w:rFonts w:eastAsia="Arial"/>
                <w:sz w:val="22"/>
              </w:rPr>
            </w:pPr>
            <w:r w:rsidRPr="004247C7">
              <w:rPr>
                <w:rFonts w:eastAsia="Arial"/>
                <w:sz w:val="22"/>
              </w:rPr>
              <w:t>3</w:t>
            </w:r>
          </w:p>
        </w:tc>
        <w:tc>
          <w:tcPr>
            <w:tcW w:w="3380" w:type="dxa"/>
          </w:tcPr>
          <w:p w:rsidR="004247C7" w:rsidRPr="004247C7" w:rsidRDefault="004247C7" w:rsidP="004247C7">
            <w:pPr>
              <w:jc w:val="center"/>
              <w:rPr>
                <w:rFonts w:eastAsia="Arial"/>
                <w:sz w:val="22"/>
              </w:rPr>
            </w:pPr>
            <w:r w:rsidRPr="004247C7">
              <w:rPr>
                <w:rFonts w:eastAsia="Arial"/>
                <w:sz w:val="22"/>
              </w:rPr>
              <w:t>4</w:t>
            </w:r>
          </w:p>
        </w:tc>
      </w:tr>
      <w:tr w:rsidR="004247C7" w:rsidRPr="004247C7" w:rsidTr="004247C7">
        <w:trPr>
          <w:trHeight w:val="2425"/>
        </w:trPr>
        <w:tc>
          <w:tcPr>
            <w:tcW w:w="593" w:type="dxa"/>
          </w:tcPr>
          <w:p w:rsidR="004247C7" w:rsidRPr="004247C7" w:rsidRDefault="004247C7" w:rsidP="004247C7">
            <w:pPr>
              <w:jc w:val="center"/>
              <w:rPr>
                <w:rFonts w:eastAsia="Arial"/>
                <w:sz w:val="22"/>
              </w:rPr>
            </w:pPr>
          </w:p>
        </w:tc>
        <w:tc>
          <w:tcPr>
            <w:tcW w:w="3371" w:type="dxa"/>
          </w:tcPr>
          <w:p w:rsidR="004247C7" w:rsidRPr="004247C7" w:rsidRDefault="004247C7" w:rsidP="004247C7">
            <w:pPr>
              <w:rPr>
                <w:rFonts w:eastAsia="Arial"/>
                <w:sz w:val="22"/>
              </w:rPr>
            </w:pPr>
            <w:r w:rsidRPr="004247C7">
              <w:rPr>
                <w:rFonts w:eastAsia="Arial"/>
                <w:sz w:val="22"/>
              </w:rPr>
              <w:t xml:space="preserve">Затраты: </w:t>
            </w:r>
          </w:p>
          <w:p w:rsidR="004247C7" w:rsidRPr="004247C7" w:rsidRDefault="004247C7" w:rsidP="004247C7">
            <w:pPr>
              <w:rPr>
                <w:rFonts w:eastAsia="Arial"/>
                <w:sz w:val="22"/>
              </w:rPr>
            </w:pPr>
            <w:r w:rsidRPr="004247C7">
              <w:rPr>
                <w:rFonts w:eastAsia="Arial"/>
                <w:sz w:val="22"/>
              </w:rPr>
              <w:t xml:space="preserve">- на абонентскую плату; </w:t>
            </w:r>
          </w:p>
          <w:p w:rsidR="004247C7" w:rsidRPr="004247C7" w:rsidRDefault="004247C7" w:rsidP="004247C7">
            <w:pPr>
              <w:rPr>
                <w:rFonts w:eastAsia="Arial"/>
                <w:sz w:val="22"/>
              </w:rPr>
            </w:pPr>
            <w:r w:rsidRPr="004247C7">
              <w:rPr>
                <w:rFonts w:eastAsia="Arial"/>
                <w:sz w:val="22"/>
              </w:rPr>
              <w:t>- на предоставление местных</w:t>
            </w:r>
          </w:p>
          <w:p w:rsidR="004247C7" w:rsidRPr="004247C7" w:rsidRDefault="004247C7" w:rsidP="004247C7">
            <w:pPr>
              <w:rPr>
                <w:rFonts w:eastAsia="Arial"/>
                <w:sz w:val="22"/>
              </w:rPr>
            </w:pPr>
            <w:r w:rsidRPr="004247C7">
              <w:rPr>
                <w:rFonts w:eastAsia="Arial"/>
                <w:sz w:val="22"/>
              </w:rPr>
              <w:t>телефонных соединений;</w:t>
            </w:r>
          </w:p>
          <w:p w:rsidR="004247C7" w:rsidRPr="004247C7" w:rsidRDefault="004247C7" w:rsidP="004247C7">
            <w:pPr>
              <w:rPr>
                <w:rFonts w:eastAsia="Arial"/>
                <w:sz w:val="22"/>
              </w:rPr>
            </w:pPr>
            <w:r w:rsidRPr="004247C7">
              <w:rPr>
                <w:rFonts w:eastAsia="Arial"/>
                <w:sz w:val="22"/>
              </w:rPr>
              <w:t>- на повременную плату</w:t>
            </w:r>
          </w:p>
          <w:p w:rsidR="004247C7" w:rsidRPr="004247C7" w:rsidRDefault="004247C7" w:rsidP="004247C7">
            <w:pPr>
              <w:rPr>
                <w:rFonts w:eastAsia="Arial"/>
                <w:sz w:val="22"/>
              </w:rPr>
            </w:pPr>
            <w:r w:rsidRPr="004247C7">
              <w:rPr>
                <w:rFonts w:eastAsia="Arial"/>
                <w:sz w:val="22"/>
              </w:rPr>
              <w:t>междугородних соединений;</w:t>
            </w:r>
          </w:p>
          <w:p w:rsidR="004247C7" w:rsidRPr="004247C7" w:rsidRDefault="004247C7" w:rsidP="004247C7">
            <w:pPr>
              <w:rPr>
                <w:rFonts w:eastAsia="Arial"/>
                <w:sz w:val="22"/>
              </w:rPr>
            </w:pPr>
            <w:r w:rsidRPr="004247C7">
              <w:rPr>
                <w:rFonts w:eastAsia="Arial"/>
                <w:sz w:val="22"/>
              </w:rPr>
              <w:t>- на внутризоновую связь</w:t>
            </w:r>
          </w:p>
        </w:tc>
        <w:tc>
          <w:tcPr>
            <w:tcW w:w="2432" w:type="dxa"/>
          </w:tcPr>
          <w:p w:rsidR="004247C7" w:rsidRPr="004247C7" w:rsidRDefault="004247C7" w:rsidP="004247C7">
            <w:pPr>
              <w:jc w:val="center"/>
              <w:rPr>
                <w:rFonts w:eastAsia="Arial"/>
                <w:sz w:val="22"/>
              </w:rPr>
            </w:pPr>
            <w:r w:rsidRPr="004247C7">
              <w:rPr>
                <w:rFonts w:eastAsia="Arial"/>
                <w:sz w:val="22"/>
              </w:rPr>
              <w:t>ежемесячные</w:t>
            </w:r>
          </w:p>
          <w:p w:rsidR="004247C7" w:rsidRPr="004247C7" w:rsidRDefault="004247C7" w:rsidP="004247C7">
            <w:pPr>
              <w:jc w:val="center"/>
              <w:rPr>
                <w:rFonts w:eastAsia="Arial"/>
                <w:sz w:val="22"/>
              </w:rPr>
            </w:pPr>
            <w:r w:rsidRPr="004247C7">
              <w:rPr>
                <w:rFonts w:eastAsia="Arial"/>
                <w:sz w:val="22"/>
              </w:rPr>
              <w:t>расходы</w:t>
            </w:r>
          </w:p>
        </w:tc>
        <w:tc>
          <w:tcPr>
            <w:tcW w:w="3380" w:type="dxa"/>
          </w:tcPr>
          <w:p w:rsidR="004247C7" w:rsidRPr="004247C7" w:rsidRDefault="004247C7" w:rsidP="004247C7">
            <w:pPr>
              <w:jc w:val="center"/>
              <w:rPr>
                <w:rFonts w:eastAsia="Arial"/>
                <w:sz w:val="22"/>
              </w:rPr>
            </w:pPr>
            <w:r w:rsidRPr="004247C7">
              <w:rPr>
                <w:rFonts w:eastAsia="Arial"/>
                <w:sz w:val="22"/>
              </w:rPr>
              <w:t>в соответствии</w:t>
            </w:r>
          </w:p>
          <w:p w:rsidR="004247C7" w:rsidRPr="004247C7" w:rsidRDefault="004247C7" w:rsidP="004247C7">
            <w:pPr>
              <w:jc w:val="center"/>
              <w:rPr>
                <w:rFonts w:eastAsia="Arial"/>
                <w:sz w:val="22"/>
              </w:rPr>
            </w:pPr>
            <w:r w:rsidRPr="004247C7">
              <w:rPr>
                <w:rFonts w:eastAsia="Arial"/>
                <w:sz w:val="22"/>
              </w:rPr>
              <w:t>с постановлением</w:t>
            </w:r>
          </w:p>
          <w:p w:rsidR="004247C7" w:rsidRPr="004247C7" w:rsidRDefault="004247C7" w:rsidP="004247C7">
            <w:pPr>
              <w:jc w:val="center"/>
              <w:rPr>
                <w:rFonts w:eastAsia="Arial"/>
                <w:sz w:val="22"/>
              </w:rPr>
            </w:pPr>
            <w:r w:rsidRPr="004247C7">
              <w:rPr>
                <w:rFonts w:eastAsia="Arial"/>
                <w:sz w:val="22"/>
              </w:rPr>
              <w:t>Администрации города</w:t>
            </w:r>
          </w:p>
          <w:p w:rsidR="004247C7" w:rsidRPr="004247C7" w:rsidRDefault="004247C7" w:rsidP="004247C7">
            <w:pPr>
              <w:jc w:val="center"/>
              <w:rPr>
                <w:rFonts w:eastAsia="Arial"/>
                <w:sz w:val="22"/>
              </w:rPr>
            </w:pPr>
            <w:r w:rsidRPr="004247C7">
              <w:rPr>
                <w:rFonts w:eastAsia="Arial"/>
                <w:sz w:val="22"/>
              </w:rPr>
              <w:t>от 31.05.2012 № 4049</w:t>
            </w:r>
          </w:p>
          <w:p w:rsidR="004247C7" w:rsidRPr="004247C7" w:rsidRDefault="004247C7" w:rsidP="004247C7">
            <w:pPr>
              <w:jc w:val="center"/>
              <w:rPr>
                <w:rFonts w:eastAsia="Arial"/>
                <w:sz w:val="22"/>
              </w:rPr>
            </w:pPr>
            <w:r w:rsidRPr="004247C7">
              <w:rPr>
                <w:rFonts w:eastAsia="Arial"/>
                <w:sz w:val="22"/>
              </w:rPr>
              <w:t>«Об утверждении нормативов бюджетных расходов</w:t>
            </w:r>
          </w:p>
          <w:p w:rsidR="004247C7" w:rsidRPr="004247C7" w:rsidRDefault="004247C7" w:rsidP="004247C7">
            <w:pPr>
              <w:jc w:val="center"/>
              <w:rPr>
                <w:rFonts w:eastAsia="Arial"/>
                <w:sz w:val="22"/>
              </w:rPr>
            </w:pPr>
            <w:r w:rsidRPr="004247C7">
              <w:rPr>
                <w:rFonts w:eastAsia="Arial"/>
                <w:sz w:val="22"/>
              </w:rPr>
              <w:t>на отдельные виды</w:t>
            </w:r>
          </w:p>
          <w:p w:rsidR="004247C7" w:rsidRPr="004247C7" w:rsidRDefault="004247C7" w:rsidP="004247C7">
            <w:pPr>
              <w:jc w:val="center"/>
              <w:rPr>
                <w:rFonts w:eastAsia="Arial"/>
                <w:sz w:val="22"/>
              </w:rPr>
            </w:pPr>
            <w:r w:rsidRPr="004247C7">
              <w:rPr>
                <w:rFonts w:eastAsia="Arial"/>
                <w:sz w:val="22"/>
              </w:rPr>
              <w:t>обеспечения деятельности</w:t>
            </w:r>
          </w:p>
          <w:p w:rsidR="004247C7" w:rsidRPr="004247C7" w:rsidRDefault="004247C7" w:rsidP="004247C7">
            <w:pPr>
              <w:jc w:val="center"/>
              <w:rPr>
                <w:rFonts w:eastAsia="Arial"/>
                <w:sz w:val="22"/>
              </w:rPr>
            </w:pPr>
            <w:r w:rsidRPr="004247C7">
              <w:rPr>
                <w:rFonts w:eastAsia="Arial"/>
                <w:sz w:val="22"/>
              </w:rPr>
              <w:t>муниципальных казенных учреждений города»</w:t>
            </w:r>
          </w:p>
        </w:tc>
      </w:tr>
    </w:tbl>
    <w:p w:rsidR="004247C7" w:rsidRPr="004247C7" w:rsidRDefault="004247C7" w:rsidP="004247C7">
      <w:pPr>
        <w:ind w:firstLine="720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Доступ к сети постоянно действующих референцных станций:</w:t>
      </w:r>
    </w:p>
    <w:p w:rsidR="004247C7" w:rsidRPr="004247C7" w:rsidRDefault="004247C7" w:rsidP="004247C7">
      <w:pPr>
        <w:ind w:firstLine="567"/>
        <w:jc w:val="both"/>
        <w:rPr>
          <w:rFonts w:eastAsia="Arial" w:cs="Times New Roman"/>
          <w:sz w:val="10"/>
          <w:szCs w:val="10"/>
        </w:rPr>
      </w:pPr>
    </w:p>
    <w:tbl>
      <w:tblPr>
        <w:tblW w:w="9781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1380"/>
        <w:gridCol w:w="2624"/>
        <w:gridCol w:w="2800"/>
      </w:tblGrid>
      <w:tr w:rsidR="004247C7" w:rsidRPr="004247C7" w:rsidTr="00BB3D91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Наименование услуги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Количество услуг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Стоимость 1 услуги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 (руб.)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Планируемое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количество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месяцев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оказания услуги</w:t>
            </w:r>
          </w:p>
        </w:tc>
      </w:tr>
      <w:tr w:rsidR="004247C7" w:rsidRPr="004247C7" w:rsidTr="004247C7">
        <w:trPr>
          <w:trHeight w:val="84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Доступ к сети постоянно действующих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референцных станций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72 200,00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12</w:t>
            </w:r>
          </w:p>
        </w:tc>
      </w:tr>
    </w:tbl>
    <w:p w:rsid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4247C7" w:rsidP="004247C7">
      <w:pPr>
        <w:ind w:firstLine="480"/>
        <w:textAlignment w:val="baseline"/>
        <w:rPr>
          <w:rFonts w:eastAsia="Calibri" w:cs="Times New Roman"/>
        </w:rPr>
      </w:pPr>
      <w:r w:rsidRPr="004247C7">
        <w:rPr>
          <w:rFonts w:eastAsia="Calibri" w:cs="Times New Roman"/>
        </w:rPr>
        <w:t>Техническое обслуживание и ремонт средств связи и локальной сети:</w:t>
      </w:r>
    </w:p>
    <w:p w:rsidR="004247C7" w:rsidRPr="004247C7" w:rsidRDefault="004247C7" w:rsidP="004247C7">
      <w:pPr>
        <w:ind w:firstLine="480"/>
        <w:textAlignment w:val="baseline"/>
        <w:rPr>
          <w:rFonts w:eastAsia="Calibri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4"/>
        <w:gridCol w:w="1489"/>
        <w:gridCol w:w="1487"/>
        <w:gridCol w:w="2529"/>
        <w:gridCol w:w="1399"/>
      </w:tblGrid>
      <w:tr w:rsidR="004247C7" w:rsidRPr="004247C7" w:rsidTr="00AE4067">
        <w:tc>
          <w:tcPr>
            <w:tcW w:w="296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P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Наименование услуги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P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Единица измерения</w:t>
            </w:r>
          </w:p>
        </w:tc>
        <w:tc>
          <w:tcPr>
            <w:tcW w:w="15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P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Количество</w:t>
            </w:r>
          </w:p>
        </w:tc>
        <w:tc>
          <w:tcPr>
            <w:tcW w:w="27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P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Периодичность</w:t>
            </w:r>
          </w:p>
        </w:tc>
        <w:tc>
          <w:tcPr>
            <w:tcW w:w="146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P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 xml:space="preserve">Цена </w:t>
            </w:r>
            <w:r>
              <w:rPr>
                <w:rFonts w:eastAsia="Calibri" w:cs="Times New Roman"/>
                <w:sz w:val="22"/>
              </w:rPr>
              <w:br/>
            </w:r>
            <w:r w:rsidRPr="004247C7">
              <w:rPr>
                <w:rFonts w:eastAsia="Calibri" w:cs="Times New Roman"/>
                <w:sz w:val="22"/>
              </w:rPr>
              <w:t>в расчете на одну единицу (рублей)</w:t>
            </w:r>
          </w:p>
        </w:tc>
      </w:tr>
      <w:tr w:rsidR="004247C7" w:rsidRPr="004247C7" w:rsidTr="00AE4067">
        <w:trPr>
          <w:trHeight w:val="232"/>
        </w:trPr>
        <w:tc>
          <w:tcPr>
            <w:tcW w:w="296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Pr="004247C7" w:rsidRDefault="004247C7" w:rsidP="004247C7">
            <w:pPr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Техническое обслуживание мини-АТС и внутренних линий связи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P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месяц</w:t>
            </w:r>
          </w:p>
        </w:tc>
        <w:tc>
          <w:tcPr>
            <w:tcW w:w="15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7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P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на основании заявки заказчика</w:t>
            </w:r>
          </w:p>
        </w:tc>
        <w:tc>
          <w:tcPr>
            <w:tcW w:w="146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7 921,80</w:t>
            </w:r>
          </w:p>
        </w:tc>
      </w:tr>
    </w:tbl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2. Затраты на содержание имущества.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 xml:space="preserve">2.1. Затраты на обслуживание структурированных кабельных сетей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eastAsia="Calibri" w:hAnsi="Cambria Math" w:cs="Times New Roman"/>
                <w:szCs w:val="28"/>
              </w:rPr>
              <m:t>кс</m:t>
            </m:r>
          </m:sub>
        </m:sSub>
        <m:r>
          <w:rPr>
            <w:rFonts w:ascii="Cambria Math" w:eastAsia="Calibri" w:hAnsi="Cambria Math" w:cs="Times New Roman"/>
            <w:szCs w:val="28"/>
          </w:rPr>
          <m:t>)</m:t>
        </m:r>
      </m:oMath>
      <w:r w:rsidRPr="004247C7">
        <w:rPr>
          <w:rFonts w:eastAsia="Arial" w:cs="Times New Roman"/>
          <w:szCs w:val="28"/>
        </w:rPr>
        <w:t xml:space="preserve">   определяются по формуле: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кс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  <w:lang w:val="en-US"/>
                  </w:rPr>
                  <m:t>n</m:t>
                </m:r>
              </m:sub>
            </m:sSub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iy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im</m:t>
            </m:r>
          </m:sub>
        </m:sSub>
      </m:oMath>
      <w:r w:rsidR="004247C7" w:rsidRPr="004247C7">
        <w:rPr>
          <w:rFonts w:eastAsia="Arial" w:cs="Times New Roman"/>
          <w:szCs w:val="28"/>
        </w:rPr>
        <w:t>, где: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 xml:space="preserve"> </m:t>
            </m:r>
          </m:sub>
        </m:sSub>
      </m:oMath>
      <w:r w:rsidR="004247C7" w:rsidRPr="004247C7">
        <w:rPr>
          <w:rFonts w:eastAsia="Arial" w:cs="Times New Roman"/>
          <w:szCs w:val="28"/>
        </w:rPr>
        <w:t>– планируемое количество портов;</w:t>
      </w: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iy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4247C7" w:rsidRPr="004247C7">
        <w:rPr>
          <w:rFonts w:eastAsia="Arial" w:cs="Times New Roman"/>
          <w:szCs w:val="28"/>
        </w:rPr>
        <w:t>– цена i-й единицы услуги;</w:t>
      </w: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im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 xml:space="preserve"> </m:t>
            </m:r>
          </m:sub>
        </m:sSub>
      </m:oMath>
      <w:r w:rsidR="004247C7" w:rsidRPr="004247C7">
        <w:rPr>
          <w:rFonts w:eastAsia="Arial" w:cs="Times New Roman"/>
          <w:szCs w:val="28"/>
        </w:rPr>
        <w:t>– количество месяцев предоставления услуги по i-му порту.</w:t>
      </w:r>
    </w:p>
    <w:p w:rsidR="004247C7" w:rsidRPr="004247C7" w:rsidRDefault="004247C7" w:rsidP="004247C7">
      <w:pPr>
        <w:ind w:firstLine="567"/>
        <w:jc w:val="both"/>
        <w:rPr>
          <w:rFonts w:eastAsia="Arial" w:cs="Times New Roman"/>
          <w:sz w:val="10"/>
          <w:szCs w:val="10"/>
        </w:rPr>
      </w:pPr>
    </w:p>
    <w:tbl>
      <w:tblPr>
        <w:tblW w:w="9781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1"/>
        <w:gridCol w:w="1715"/>
        <w:gridCol w:w="2598"/>
        <w:gridCol w:w="2767"/>
      </w:tblGrid>
      <w:tr w:rsidR="004247C7" w:rsidRPr="004247C7" w:rsidTr="00BB3D91">
        <w:trPr>
          <w:trHeight w:val="1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Наименование услуги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Количество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портов,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(шт./рабочее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место)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Стоимость услуги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за обслуживание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одного порта, не более 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(руб.)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Планируемое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количество месяцев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оказания услуги</w:t>
            </w:r>
          </w:p>
        </w:tc>
      </w:tr>
      <w:tr w:rsidR="004247C7" w:rsidRPr="004247C7" w:rsidTr="00BB3D91">
        <w:trPr>
          <w:trHeight w:val="1"/>
        </w:trPr>
        <w:tc>
          <w:tcPr>
            <w:tcW w:w="2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both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Обслуживание </w:t>
            </w:r>
          </w:p>
          <w:p w:rsidR="004247C7" w:rsidRPr="004247C7" w:rsidRDefault="004247C7" w:rsidP="004247C7">
            <w:pPr>
              <w:jc w:val="both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структурированных</w:t>
            </w:r>
          </w:p>
          <w:p w:rsidR="004247C7" w:rsidRPr="004247C7" w:rsidRDefault="004247C7" w:rsidP="004247C7">
            <w:pPr>
              <w:jc w:val="both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кабельных сетей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1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7 000,00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12</w:t>
            </w:r>
          </w:p>
        </w:tc>
      </w:tr>
    </w:tbl>
    <w:p w:rsidR="004247C7" w:rsidRPr="004247C7" w:rsidRDefault="004247C7" w:rsidP="004247C7">
      <w:pPr>
        <w:ind w:firstLine="720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 xml:space="preserve">2.2. Затраты на техническое обслуживание оконечных абонентских устройств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eastAsia="Calibri" w:hAnsi="Cambria Math" w:cs="Times New Roman"/>
                <w:szCs w:val="28"/>
              </w:rPr>
              <m:t>ау</m:t>
            </m:r>
          </m:sub>
        </m:sSub>
        <m:r>
          <w:rPr>
            <w:rFonts w:ascii="Cambria Math" w:eastAsia="Calibri" w:hAnsi="Cambria Math" w:cs="Times New Roman"/>
            <w:szCs w:val="28"/>
          </w:rPr>
          <m:t>)</m:t>
        </m:r>
      </m:oMath>
      <w:r w:rsidRPr="004247C7">
        <w:rPr>
          <w:rFonts w:eastAsia="Arial" w:cs="Times New Roman"/>
          <w:szCs w:val="28"/>
        </w:rPr>
        <w:t xml:space="preserve"> определяются по формуле: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ау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iау</m:t>
                </m:r>
              </m:sub>
            </m:sSub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iy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im</m:t>
            </m:r>
          </m:sub>
        </m:sSub>
      </m:oMath>
      <w:r w:rsidR="004247C7" w:rsidRPr="004247C7">
        <w:rPr>
          <w:rFonts w:eastAsia="Arial" w:cs="Times New Roman"/>
          <w:szCs w:val="28"/>
        </w:rPr>
        <w:t>, где: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iау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 </m:t>
        </m:r>
      </m:oMath>
      <w:r w:rsidR="004247C7" w:rsidRPr="004247C7">
        <w:rPr>
          <w:rFonts w:eastAsia="Arial" w:cs="Times New Roman"/>
          <w:szCs w:val="28"/>
        </w:rPr>
        <w:t>– планируемое количество абонентских устройств;</w:t>
      </w: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iy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 </m:t>
        </m:r>
      </m:oMath>
      <w:r w:rsidR="004247C7" w:rsidRPr="004247C7">
        <w:rPr>
          <w:rFonts w:eastAsia="Arial" w:cs="Times New Roman"/>
          <w:szCs w:val="28"/>
        </w:rPr>
        <w:t xml:space="preserve">– цена i-й единицы услуги; </w:t>
      </w: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im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 </m:t>
        </m:r>
      </m:oMath>
      <w:r w:rsidR="004247C7" w:rsidRPr="004247C7">
        <w:rPr>
          <w:rFonts w:eastAsia="Cambria Math" w:cs="Times New Roman"/>
          <w:szCs w:val="28"/>
        </w:rPr>
        <w:t>‒</w:t>
      </w:r>
      <w:r w:rsidR="004247C7" w:rsidRPr="004247C7">
        <w:rPr>
          <w:rFonts w:eastAsia="Arial" w:cs="Times New Roman"/>
          <w:szCs w:val="28"/>
        </w:rPr>
        <w:t xml:space="preserve"> количество месяцев предоставления услуги по i-му порту.</w:t>
      </w:r>
    </w:p>
    <w:p w:rsidR="004247C7" w:rsidRPr="004247C7" w:rsidRDefault="004247C7" w:rsidP="004247C7">
      <w:pPr>
        <w:ind w:firstLine="567"/>
        <w:jc w:val="both"/>
        <w:rPr>
          <w:rFonts w:eastAsia="Arial" w:cs="Times New Roman"/>
          <w:sz w:val="10"/>
          <w:szCs w:val="10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8"/>
        <w:gridCol w:w="1724"/>
        <w:gridCol w:w="2467"/>
        <w:gridCol w:w="2270"/>
      </w:tblGrid>
      <w:tr w:rsidR="004247C7" w:rsidRPr="004247C7" w:rsidTr="00BB3D91">
        <w:trPr>
          <w:trHeight w:val="1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Наименование услуги*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Количество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абонентских устройств, (шт./чел.)*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Стоимость услуги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за обслуживание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одного абонентского устройства, не более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(руб.)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Планируемое 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количество месяцев оказания услуги</w:t>
            </w:r>
          </w:p>
        </w:tc>
      </w:tr>
      <w:tr w:rsidR="004247C7" w:rsidRPr="004247C7" w:rsidTr="00BB3D91">
        <w:trPr>
          <w:trHeight w:val="1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Техническое обслуживание оконечных абонентских устройств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1/1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185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12</w:t>
            </w:r>
          </w:p>
        </w:tc>
      </w:tr>
    </w:tbl>
    <w:p w:rsidR="004247C7" w:rsidRPr="004247C7" w:rsidRDefault="004247C7" w:rsidP="004247C7">
      <w:pPr>
        <w:ind w:firstLine="720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4247C7" w:rsidP="00C5187F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 xml:space="preserve">Примечание: </w:t>
      </w:r>
    </w:p>
    <w:p w:rsidR="004247C7" w:rsidRPr="004247C7" w:rsidRDefault="00C5187F" w:rsidP="00C5187F">
      <w:pPr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shd w:val="clear" w:color="auto" w:fill="FFFFFF"/>
        </w:rPr>
        <w:t>*</w:t>
      </w:r>
      <w:r w:rsidR="004247C7" w:rsidRPr="004247C7">
        <w:rPr>
          <w:rFonts w:eastAsia="Calibri" w:cs="Times New Roman"/>
          <w:szCs w:val="28"/>
          <w:shd w:val="clear" w:color="auto" w:fill="FFFFFF"/>
        </w:rPr>
        <w:t xml:space="preserve">состав и количество затрат, относящиеся к затратам на содержание имущества, в сфере информационно-коммуникационных технологий, может отличаться от приведенного в зависимости от решаемых задач в рамках исполнения мероприятий по реализации государственных и муниципальных программ. При этом закупка не указанных в пункте 2 раздела </w:t>
      </w:r>
      <w:r w:rsidR="004247C7" w:rsidRPr="004247C7">
        <w:rPr>
          <w:rFonts w:eastAsia="Calibri" w:cs="Times New Roman"/>
          <w:szCs w:val="28"/>
          <w:shd w:val="clear" w:color="auto" w:fill="FFFFFF"/>
          <w:lang w:val="en-US"/>
        </w:rPr>
        <w:t>II</w:t>
      </w:r>
      <w:r w:rsidR="004247C7" w:rsidRPr="004247C7">
        <w:rPr>
          <w:rFonts w:eastAsia="Calibri" w:cs="Times New Roman"/>
          <w:szCs w:val="28"/>
          <w:shd w:val="clear" w:color="auto" w:fill="FFFFFF"/>
        </w:rPr>
        <w:t xml:space="preserve"> затрат </w:t>
      </w:r>
      <w:r w:rsidR="004247C7">
        <w:rPr>
          <w:rFonts w:eastAsia="Calibri" w:cs="Times New Roman"/>
          <w:szCs w:val="28"/>
          <w:shd w:val="clear" w:color="auto" w:fill="FFFFFF"/>
        </w:rPr>
        <w:br/>
      </w:r>
      <w:r w:rsidR="004247C7" w:rsidRPr="004247C7">
        <w:rPr>
          <w:rFonts w:eastAsia="Calibri" w:cs="Times New Roman"/>
          <w:szCs w:val="28"/>
          <w:shd w:val="clear" w:color="auto" w:fill="FFFFFF"/>
        </w:rPr>
        <w:t>на содержание имущества осуществляется в пределах доведенных лимитов бюджетных обязательств на обеспечение функций</w:t>
      </w:r>
      <w:r w:rsidR="004247C7" w:rsidRPr="004247C7">
        <w:rPr>
          <w:rFonts w:eastAsia="Calibri" w:cs="Times New Roman"/>
        </w:rPr>
        <w:t xml:space="preserve"> муниципальных казенных учреждений.</w:t>
      </w:r>
      <w:r w:rsidR="004247C7" w:rsidRPr="004247C7">
        <w:rPr>
          <w:rFonts w:eastAsia="Calibri" w:cs="Times New Roman"/>
          <w:szCs w:val="28"/>
          <w:shd w:val="clear" w:color="auto" w:fill="FFFFFF"/>
        </w:rPr>
        <w:t xml:space="preserve"> </w:t>
      </w:r>
    </w:p>
    <w:p w:rsidR="004247C7" w:rsidRPr="004247C7" w:rsidRDefault="004247C7" w:rsidP="004247C7">
      <w:pPr>
        <w:ind w:firstLine="709"/>
        <w:contextualSpacing/>
        <w:jc w:val="both"/>
        <w:rPr>
          <w:rFonts w:eastAsia="Arial" w:cs="Times New Roman"/>
          <w:spacing w:val="-4"/>
          <w:szCs w:val="28"/>
        </w:rPr>
      </w:pPr>
      <w:r w:rsidRPr="004247C7">
        <w:rPr>
          <w:rFonts w:eastAsia="Arial" w:cs="Times New Roman"/>
          <w:spacing w:val="-4"/>
          <w:szCs w:val="28"/>
        </w:rPr>
        <w:t>3. Затраты на приобретение прочих работ и услуг, не относящиеся к затратам на услуги связи, аренду и содержание имущества.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pacing w:val="-4"/>
          <w:szCs w:val="28"/>
        </w:rPr>
      </w:pPr>
      <w:r w:rsidRPr="004247C7">
        <w:rPr>
          <w:rFonts w:eastAsia="Arial" w:cs="Times New Roman"/>
          <w:spacing w:val="-4"/>
          <w:szCs w:val="28"/>
        </w:rPr>
        <w:t>Затраты на обновление программного комплекса «Гранд-Смета», на приобре</w:t>
      </w:r>
      <w:r>
        <w:rPr>
          <w:rFonts w:eastAsia="Arial" w:cs="Times New Roman"/>
          <w:spacing w:val="-4"/>
          <w:szCs w:val="28"/>
        </w:rPr>
        <w:t>-</w:t>
      </w:r>
      <w:r w:rsidRPr="004247C7">
        <w:rPr>
          <w:rFonts w:eastAsia="Arial" w:cs="Times New Roman"/>
          <w:spacing w:val="-4"/>
          <w:szCs w:val="28"/>
        </w:rPr>
        <w:t xml:space="preserve">тение неисключительных (пользовательских), лицензионных прав на программное обеспечение </w:t>
      </w:r>
      <m:oMath>
        <m:sSub>
          <m:sSubPr>
            <m:ctrlPr>
              <w:rPr>
                <w:rFonts w:ascii="Cambria Math" w:eastAsia="Arial" w:hAnsi="Cambria Math" w:cs="Times New Roman"/>
                <w:spacing w:val="-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Arial" w:hAnsi="Cambria Math" w:cs="Times New Roman"/>
                <w:spacing w:val="-4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eastAsia="Arial" w:hAnsi="Cambria Math" w:cs="Times New Roman"/>
                <w:spacing w:val="-4"/>
                <w:szCs w:val="28"/>
              </w:rPr>
              <m:t>опк</m:t>
            </m:r>
          </m:sub>
        </m:sSub>
        <m:r>
          <m:rPr>
            <m:sty m:val="p"/>
          </m:rPr>
          <w:rPr>
            <w:rFonts w:ascii="Cambria Math" w:eastAsia="Arial" w:hAnsi="Cambria Math" w:cs="Times New Roman"/>
            <w:spacing w:val="-4"/>
            <w:szCs w:val="28"/>
          </w:rPr>
          <m:t>)</m:t>
        </m:r>
      </m:oMath>
      <w:r w:rsidRPr="004247C7">
        <w:rPr>
          <w:rFonts w:eastAsia="Arial" w:cs="Times New Roman"/>
          <w:spacing w:val="-4"/>
          <w:szCs w:val="28"/>
        </w:rPr>
        <w:t>, услуги по защите электронного документооборота рассчиты</w:t>
      </w:r>
      <w:r>
        <w:rPr>
          <w:rFonts w:eastAsia="Arial" w:cs="Times New Roman"/>
          <w:spacing w:val="-4"/>
          <w:szCs w:val="28"/>
        </w:rPr>
        <w:t>-</w:t>
      </w:r>
      <w:r w:rsidRPr="004247C7">
        <w:rPr>
          <w:rFonts w:eastAsia="Arial" w:cs="Times New Roman"/>
          <w:spacing w:val="-4"/>
          <w:szCs w:val="28"/>
        </w:rPr>
        <w:t>ваются по формуле:</w:t>
      </w:r>
    </w:p>
    <w:p w:rsidR="004247C7" w:rsidRPr="004247C7" w:rsidRDefault="004247C7" w:rsidP="004247C7">
      <w:pPr>
        <w:jc w:val="both"/>
        <w:rPr>
          <w:rFonts w:eastAsia="Arial" w:cs="Times New Roman"/>
          <w:spacing w:val="-4"/>
          <w:sz w:val="10"/>
          <w:szCs w:val="10"/>
        </w:rPr>
      </w:pP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pacing w:val="-4"/>
          <w:szCs w:val="28"/>
        </w:rPr>
      </w:pPr>
      <m:oMath>
        <m:sSub>
          <m:sSubPr>
            <m:ctrlPr>
              <w:rPr>
                <w:rFonts w:ascii="Cambria Math" w:eastAsia="Arial" w:hAnsi="Cambria Math" w:cs="Times New Roman"/>
                <w:spacing w:val="-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Arial" w:hAnsi="Cambria Math" w:cs="Times New Roman"/>
                <w:spacing w:val="-4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Arial" w:hAnsi="Cambria Math" w:cs="Times New Roman"/>
                <w:spacing w:val="-4"/>
                <w:szCs w:val="28"/>
              </w:rPr>
              <m:t>опк</m:t>
            </m:r>
          </m:sub>
        </m:sSub>
        <m:r>
          <m:rPr>
            <m:sty m:val="p"/>
          </m:rPr>
          <w:rPr>
            <w:rFonts w:ascii="Cambria Math" w:eastAsia="Cambria Math" w:hAnsi="Cambria Math" w:cs="Cambria Math"/>
            <w:spacing w:val="-4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Cambria Math"/>
                <w:spacing w:val="-4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Cambria Math"/>
                <w:spacing w:val="-4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Cambria Math"/>
                <w:spacing w:val="-4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 w:cs="Cambria Math"/>
                    <w:spacing w:val="-4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pacing w:val="-4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pacing w:val="-4"/>
                    <w:szCs w:val="28"/>
                  </w:rPr>
                  <m:t>ink</m:t>
                </m:r>
              </m:sub>
            </m:sSub>
          </m:e>
        </m:nary>
        <m:r>
          <m:rPr>
            <m:sty m:val="p"/>
          </m:rPr>
          <w:rPr>
            <w:rFonts w:ascii="Cambria Math" w:eastAsia="Cambria Math" w:hAnsi="Cambria Math" w:cs="Cambria Math"/>
            <w:spacing w:val="-4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Cambria Math"/>
                <w:spacing w:val="-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Cambria Math"/>
                <w:spacing w:val="-4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Cambria Math"/>
                <w:spacing w:val="-4"/>
                <w:szCs w:val="28"/>
              </w:rPr>
              <m:t>iy</m:t>
            </m:r>
          </m:sub>
        </m:sSub>
        <m:r>
          <m:rPr>
            <m:sty m:val="p"/>
          </m:rPr>
          <w:rPr>
            <w:rFonts w:ascii="Cambria Math" w:eastAsia="Cambria Math" w:hAnsi="Cambria Math" w:cs="Cambria Math"/>
            <w:spacing w:val="-4"/>
            <w:szCs w:val="28"/>
          </w:rPr>
          <m:t xml:space="preserve">, </m:t>
        </m:r>
      </m:oMath>
      <w:r w:rsidR="004247C7" w:rsidRPr="004247C7">
        <w:rPr>
          <w:rFonts w:eastAsia="Arial" w:cs="Times New Roman"/>
          <w:spacing w:val="-4"/>
          <w:szCs w:val="28"/>
        </w:rPr>
        <w:t>где: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pacing w:val="-4"/>
          <w:sz w:val="10"/>
          <w:szCs w:val="10"/>
        </w:rPr>
      </w:pP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pacing w:val="-4"/>
          <w:szCs w:val="28"/>
        </w:rPr>
      </w:pPr>
      <m:oMath>
        <m:sSub>
          <m:sSubPr>
            <m:ctrlPr>
              <w:rPr>
                <w:rFonts w:ascii="Cambria Math" w:eastAsia="Cambria Math" w:hAnsi="Cambria Math" w:cs="Cambria Math"/>
                <w:spacing w:val="-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Cambria Math"/>
                <w:spacing w:val="-4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Cambria Math"/>
                <w:spacing w:val="-4"/>
                <w:szCs w:val="28"/>
              </w:rPr>
              <m:t>ink</m:t>
            </m:r>
          </m:sub>
        </m:sSub>
        <m:r>
          <w:rPr>
            <w:rFonts w:ascii="Cambria Math" w:eastAsia="Cambria Math" w:hAnsi="Cambria Math" w:cs="Cambria Math"/>
            <w:spacing w:val="-4"/>
            <w:szCs w:val="28"/>
          </w:rPr>
          <m:t xml:space="preserve"> </m:t>
        </m:r>
        <m:r>
          <m:rPr>
            <m:sty m:val="p"/>
          </m:rPr>
          <w:rPr>
            <w:rFonts w:ascii="Cambria Math" w:eastAsia="Arial" w:hAnsi="Cambria Math" w:cs="Times New Roman"/>
            <w:szCs w:val="28"/>
          </w:rPr>
          <m:t>–</m:t>
        </m:r>
      </m:oMath>
      <w:r w:rsidR="004247C7" w:rsidRPr="004247C7">
        <w:rPr>
          <w:rFonts w:eastAsia="Arial" w:cs="Times New Roman"/>
          <w:spacing w:val="-4"/>
          <w:szCs w:val="28"/>
        </w:rPr>
        <w:t xml:space="preserve"> количество услуг;</w:t>
      </w: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pacing w:val="-4"/>
          <w:szCs w:val="28"/>
        </w:rPr>
      </w:pPr>
      <m:oMath>
        <m:sSub>
          <m:sSubPr>
            <m:ctrlPr>
              <w:rPr>
                <w:rFonts w:ascii="Cambria Math" w:eastAsia="Cambria Math" w:hAnsi="Cambria Math" w:cs="Cambria Math"/>
                <w:spacing w:val="-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Cambria Math"/>
                <w:spacing w:val="-4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Cambria Math"/>
                <w:spacing w:val="-4"/>
                <w:szCs w:val="28"/>
              </w:rPr>
              <m:t>iy</m:t>
            </m:r>
          </m:sub>
        </m:sSub>
        <m:r>
          <w:rPr>
            <w:rFonts w:ascii="Cambria Math" w:eastAsia="Cambria Math" w:hAnsi="Cambria Math" w:cs="Cambria Math"/>
            <w:spacing w:val="-4"/>
            <w:szCs w:val="28"/>
          </w:rPr>
          <m:t xml:space="preserve"> –</m:t>
        </m:r>
      </m:oMath>
      <w:r w:rsidR="004247C7" w:rsidRPr="004247C7">
        <w:rPr>
          <w:rFonts w:eastAsia="Arial" w:cs="Times New Roman"/>
          <w:spacing w:val="-4"/>
          <w:szCs w:val="28"/>
        </w:rPr>
        <w:t xml:space="preserve"> цена i-й единицы услуги.</w:t>
      </w:r>
    </w:p>
    <w:p w:rsidR="004247C7" w:rsidRPr="004247C7" w:rsidRDefault="004247C7" w:rsidP="004247C7">
      <w:pPr>
        <w:jc w:val="both"/>
        <w:rPr>
          <w:rFonts w:eastAsia="Arial" w:cs="Times New Roman"/>
          <w:spacing w:val="-4"/>
          <w:sz w:val="10"/>
          <w:szCs w:val="10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3"/>
        <w:gridCol w:w="2331"/>
        <w:gridCol w:w="2845"/>
      </w:tblGrid>
      <w:tr w:rsidR="004247C7" w:rsidRPr="004247C7" w:rsidTr="00BB3D91">
        <w:trPr>
          <w:trHeight w:val="1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Наименование услуги*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Периодичность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Цена 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i-й единицы услуги,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не более 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(руб.)</w:t>
            </w:r>
          </w:p>
        </w:tc>
      </w:tr>
      <w:tr w:rsidR="004247C7" w:rsidRPr="004247C7" w:rsidTr="00BB3D91">
        <w:trPr>
          <w:trHeight w:val="1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bookmarkStart w:id="11" w:name="_Hlk115073941"/>
            <w:r w:rsidRPr="004247C7">
              <w:rPr>
                <w:rFonts w:eastAsia="Arial" w:cs="Times New Roman"/>
                <w:sz w:val="22"/>
              </w:rPr>
              <w:t xml:space="preserve">Приобретение и обновление справочно-информационных баз данных </w:t>
            </w:r>
            <w:bookmarkEnd w:id="11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по факту выхода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обновления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25 000,00</w:t>
            </w:r>
          </w:p>
        </w:tc>
      </w:tr>
      <w:tr w:rsidR="004247C7" w:rsidRPr="004247C7" w:rsidTr="00BB3D91">
        <w:trPr>
          <w:trHeight w:val="1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Приобретение неисключительных </w:t>
            </w:r>
          </w:p>
          <w:p w:rsid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(пользовательских), лицензионных прав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на программное обеспечение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по необходимости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89 250,00</w:t>
            </w:r>
          </w:p>
        </w:tc>
      </w:tr>
      <w:tr w:rsidR="004247C7" w:rsidRPr="004247C7" w:rsidTr="00BB3D91">
        <w:trPr>
          <w:trHeight w:val="1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Услуги по защите электронного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документооборота (поддержке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программного продукта)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с использованием сертификационных средств криптографической защиты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информации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по необходимости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15 000,00</w:t>
            </w:r>
          </w:p>
        </w:tc>
      </w:tr>
      <w:tr w:rsidR="004247C7" w:rsidRPr="004247C7" w:rsidTr="00BB3D91">
        <w:trPr>
          <w:trHeight w:val="1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 xml:space="preserve">Информационно-консультационное сопровождение, видеокурс по работе, участие в обучающих интернет-семинарах, линия консультаций по методике работы, доступ к калькуляторам расчета объемов работ, примерам смет в формате </w:t>
            </w:r>
          </w:p>
          <w:p w:rsid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 xml:space="preserve">и документам на сайте исполнителя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по ПК «Гранд-Смета»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по необходимости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14 400,00</w:t>
            </w:r>
          </w:p>
        </w:tc>
      </w:tr>
    </w:tbl>
    <w:p w:rsidR="004247C7" w:rsidRPr="004247C7" w:rsidRDefault="004247C7" w:rsidP="004247C7">
      <w:pPr>
        <w:ind w:firstLine="720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Примечание:</w:t>
      </w:r>
    </w:p>
    <w:p w:rsidR="004247C7" w:rsidRPr="004247C7" w:rsidRDefault="00C5187F" w:rsidP="004247C7">
      <w:pPr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Arial" w:cs="Times New Roman"/>
          <w:szCs w:val="28"/>
        </w:rPr>
        <w:t>*</w:t>
      </w:r>
      <w:r w:rsidR="004247C7" w:rsidRPr="004247C7">
        <w:rPr>
          <w:rFonts w:eastAsia="Arial" w:cs="Times New Roman"/>
          <w:szCs w:val="28"/>
        </w:rPr>
        <w:t xml:space="preserve">состав и количество затрат, относящихся к затратам на приобретение прочих работ и услуг, не относящиеся к затратам на услуги связи, аренду </w:t>
      </w:r>
      <w:r w:rsidR="004247C7">
        <w:rPr>
          <w:rFonts w:eastAsia="Arial" w:cs="Times New Roman"/>
          <w:szCs w:val="28"/>
        </w:rPr>
        <w:br/>
      </w:r>
      <w:r w:rsidR="004247C7" w:rsidRPr="004247C7">
        <w:rPr>
          <w:rFonts w:eastAsia="Arial" w:cs="Times New Roman"/>
          <w:szCs w:val="28"/>
        </w:rPr>
        <w:t xml:space="preserve">и содержание имущества может отличаться от приведенного в зависимости </w:t>
      </w:r>
      <w:r w:rsidR="004247C7">
        <w:rPr>
          <w:rFonts w:eastAsia="Arial" w:cs="Times New Roman"/>
          <w:szCs w:val="28"/>
        </w:rPr>
        <w:br/>
      </w:r>
      <w:r w:rsidR="004247C7" w:rsidRPr="004247C7">
        <w:rPr>
          <w:rFonts w:eastAsia="Arial" w:cs="Times New Roman"/>
          <w:szCs w:val="28"/>
        </w:rPr>
        <w:t xml:space="preserve">от решаемых задач в рамках исполнения мероприятий по </w:t>
      </w:r>
      <w:r w:rsidR="004247C7" w:rsidRPr="004247C7">
        <w:rPr>
          <w:rFonts w:eastAsia="Calibri" w:cs="Times New Roman"/>
          <w:szCs w:val="28"/>
          <w:shd w:val="clear" w:color="auto" w:fill="FFFFFF"/>
        </w:rPr>
        <w:t xml:space="preserve">реализации государственных и муниципальных программ. При этом закупка не указанных </w:t>
      </w:r>
      <w:r w:rsidR="004247C7">
        <w:rPr>
          <w:rFonts w:eastAsia="Calibri" w:cs="Times New Roman"/>
          <w:szCs w:val="28"/>
          <w:shd w:val="clear" w:color="auto" w:fill="FFFFFF"/>
        </w:rPr>
        <w:br/>
      </w:r>
      <w:r w:rsidR="004247C7" w:rsidRPr="004247C7">
        <w:rPr>
          <w:rFonts w:eastAsia="Calibri" w:cs="Times New Roman"/>
          <w:szCs w:val="28"/>
          <w:shd w:val="clear" w:color="auto" w:fill="FFFFFF"/>
        </w:rPr>
        <w:t xml:space="preserve">в пункте 3 раздела </w:t>
      </w:r>
      <w:r w:rsidR="004247C7" w:rsidRPr="004247C7">
        <w:rPr>
          <w:rFonts w:eastAsia="Calibri" w:cs="Times New Roman"/>
          <w:szCs w:val="28"/>
          <w:shd w:val="clear" w:color="auto" w:fill="FFFFFF"/>
          <w:lang w:val="en-US"/>
        </w:rPr>
        <w:t>II</w:t>
      </w:r>
      <w:r w:rsidR="004247C7" w:rsidRPr="004247C7">
        <w:rPr>
          <w:rFonts w:eastAsia="Calibri" w:cs="Times New Roman"/>
          <w:szCs w:val="28"/>
          <w:shd w:val="clear" w:color="auto" w:fill="FFFFFF"/>
        </w:rPr>
        <w:t xml:space="preserve"> </w:t>
      </w:r>
      <w:r w:rsidR="004247C7" w:rsidRPr="004247C7">
        <w:rPr>
          <w:rFonts w:eastAsia="Arial" w:cs="Times New Roman"/>
          <w:szCs w:val="28"/>
        </w:rPr>
        <w:t xml:space="preserve">затрат </w:t>
      </w:r>
      <w:r w:rsidR="004247C7" w:rsidRPr="004247C7">
        <w:rPr>
          <w:rFonts w:eastAsia="Calibri" w:cs="Times New Roman"/>
          <w:szCs w:val="28"/>
          <w:shd w:val="clear" w:color="auto" w:fill="FFFFFF"/>
        </w:rPr>
        <w:t xml:space="preserve">осуществляется в пределах, доведенных лимитов бюджетных обязательств на обеспечение функций </w:t>
      </w:r>
      <w:r w:rsidR="004247C7" w:rsidRPr="004247C7">
        <w:rPr>
          <w:rFonts w:eastAsia="Calibri" w:cs="Times New Roman"/>
        </w:rPr>
        <w:t>муниципальных казенных учреждений.</w:t>
      </w:r>
    </w:p>
    <w:p w:rsidR="004247C7" w:rsidRPr="004247C7" w:rsidRDefault="004247C7" w:rsidP="004247C7">
      <w:pPr>
        <w:ind w:firstLine="709"/>
        <w:jc w:val="both"/>
        <w:rPr>
          <w:rFonts w:eastAsia="Calibri" w:cs="Times New Roman"/>
          <w:sz w:val="10"/>
          <w:szCs w:val="10"/>
          <w:shd w:val="clear" w:color="auto" w:fill="FFFFFF"/>
        </w:rPr>
      </w:pP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4. Затраты на приобретение основных средств.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 xml:space="preserve">4.1. Затраты на приобретение вычислительной техники, печатающих </w:t>
      </w:r>
      <w:r w:rsidRPr="004247C7">
        <w:rPr>
          <w:rFonts w:eastAsia="Arial" w:cs="Times New Roman"/>
          <w:szCs w:val="28"/>
        </w:rPr>
        <w:br/>
        <w:t>и других периферийных устройств:</w:t>
      </w:r>
    </w:p>
    <w:p w:rsidR="004247C7" w:rsidRPr="004247C7" w:rsidRDefault="004247C7" w:rsidP="004247C7">
      <w:pPr>
        <w:ind w:firstLine="720"/>
        <w:jc w:val="both"/>
        <w:rPr>
          <w:rFonts w:eastAsia="Arial" w:cs="Times New Roman"/>
          <w:sz w:val="10"/>
          <w:szCs w:val="10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1276"/>
        <w:gridCol w:w="2410"/>
        <w:gridCol w:w="2268"/>
        <w:gridCol w:w="1417"/>
      </w:tblGrid>
      <w:tr w:rsidR="004247C7" w:rsidRPr="004247C7" w:rsidTr="00BB3D91">
        <w:trPr>
          <w:trHeight w:val="1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Наименование 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товара*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Единица 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Количество*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Периодичность обеспечения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Цена 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>за единицу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товаров, 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>не более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(руб.)</w:t>
            </w:r>
          </w:p>
        </w:tc>
      </w:tr>
      <w:tr w:rsidR="004247C7" w:rsidRPr="004247C7" w:rsidTr="00BB3D91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both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Сервер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один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(на учреждение)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не ранее чем через три года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(при невозможности модернизации)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491 000,00</w:t>
            </w:r>
          </w:p>
        </w:tc>
      </w:tr>
      <w:tr w:rsidR="004247C7" w:rsidRPr="004247C7" w:rsidTr="00BB3D91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both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Монитор не менее </w:t>
            </w:r>
          </w:p>
          <w:p w:rsidR="004247C7" w:rsidRPr="004247C7" w:rsidRDefault="004247C7" w:rsidP="004247C7">
            <w:pPr>
              <w:jc w:val="both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23 дюймов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не более одного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на одного работника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при выполнении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специальных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функций, предусмотренных положением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об учреждении, должностными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инструкциями,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нормативными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актами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не ранее чем через три года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(при невозможности модернизации)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15 500,00</w:t>
            </w:r>
          </w:p>
        </w:tc>
      </w:tr>
      <w:tr w:rsidR="004247C7" w:rsidRPr="004247C7" w:rsidTr="00BB3D91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Монитор мультимедиа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не менее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27 дюймов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не более одного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на одного работника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при выполнении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специальных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функций, предусмотренных положением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об учреждении, должностными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инструкциями,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нормативными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актами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не ранее чем через три года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(при невозможности модернизации)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>27 000,00</w:t>
            </w:r>
          </w:p>
        </w:tc>
      </w:tr>
      <w:tr w:rsidR="004247C7" w:rsidRPr="004247C7" w:rsidTr="00BB3D91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Машины вычислительные электронные цифровые </w:t>
            </w:r>
            <w:r w:rsidRPr="004247C7">
              <w:rPr>
                <w:rFonts w:eastAsia="Arial" w:cs="Times New Roman"/>
                <w:sz w:val="22"/>
              </w:rPr>
              <w:br/>
              <w:t xml:space="preserve">портативные </w:t>
            </w:r>
            <w:r w:rsidRPr="004247C7">
              <w:rPr>
                <w:rFonts w:eastAsia="Arial" w:cs="Times New Roman"/>
                <w:sz w:val="22"/>
              </w:rPr>
              <w:br/>
              <w:t>(Ультрабуки)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не более одного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на одного работника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при выполнении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специальных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функций, предусмотренных положением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об учреждении, должностными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инструкциями,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нормативными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актами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не ранее чем через три года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(при невозможности модернизации)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>120 000,00</w:t>
            </w:r>
          </w:p>
        </w:tc>
      </w:tr>
      <w:tr w:rsidR="004247C7" w:rsidRPr="004247C7" w:rsidTr="00BB3D91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both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Системный блок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не более одного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на одного работника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при исполнении должностных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обязанностей,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связанных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 эксплуатацией устройства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 установленной конфигурацией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не ранее чем через три года 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(при</w:t>
            </w:r>
            <w:r>
              <w:rPr>
                <w:rFonts w:eastAsia="Arial" w:cs="Times New Roman"/>
                <w:sz w:val="22"/>
              </w:rPr>
              <w:t xml:space="preserve"> </w:t>
            </w:r>
            <w:r w:rsidRPr="004247C7">
              <w:rPr>
                <w:rFonts w:eastAsia="Arial" w:cs="Times New Roman"/>
                <w:sz w:val="22"/>
              </w:rPr>
              <w:t>невозможности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модернизации)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81 000,00</w:t>
            </w:r>
          </w:p>
        </w:tc>
      </w:tr>
    </w:tbl>
    <w:p w:rsidR="004247C7" w:rsidRDefault="004247C7"/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1276"/>
        <w:gridCol w:w="2410"/>
        <w:gridCol w:w="2268"/>
        <w:gridCol w:w="1417"/>
      </w:tblGrid>
      <w:tr w:rsidR="004247C7" w:rsidRPr="004247C7" w:rsidTr="00BB3D91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Источник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бесперебойного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left="-36" w:right="-136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выполнение</w:t>
            </w:r>
          </w:p>
          <w:p w:rsidR="004247C7" w:rsidRPr="004247C7" w:rsidRDefault="004247C7" w:rsidP="004247C7">
            <w:pPr>
              <w:ind w:left="-36" w:right="-136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специальных</w:t>
            </w:r>
          </w:p>
          <w:p w:rsidR="004247C7" w:rsidRPr="004247C7" w:rsidRDefault="004247C7" w:rsidP="004247C7">
            <w:pPr>
              <w:ind w:left="-36" w:right="-136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функций,</w:t>
            </w:r>
          </w:p>
          <w:p w:rsidR="004247C7" w:rsidRPr="004247C7" w:rsidRDefault="004247C7" w:rsidP="004247C7">
            <w:pPr>
              <w:ind w:left="-36" w:right="-136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предусмотренных</w:t>
            </w:r>
          </w:p>
          <w:p w:rsidR="004247C7" w:rsidRPr="004247C7" w:rsidRDefault="004247C7" w:rsidP="004247C7">
            <w:pPr>
              <w:ind w:left="-36" w:right="-136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регламентом,</w:t>
            </w:r>
          </w:p>
          <w:p w:rsidR="004247C7" w:rsidRPr="004247C7" w:rsidRDefault="004247C7" w:rsidP="004247C7">
            <w:pPr>
              <w:ind w:left="-36" w:right="-136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положением</w:t>
            </w:r>
          </w:p>
          <w:p w:rsidR="004247C7" w:rsidRPr="004247C7" w:rsidRDefault="004247C7" w:rsidP="004247C7">
            <w:pPr>
              <w:ind w:left="-36" w:right="-136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об учреждении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не ранее чем через три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11 000,00</w:t>
            </w:r>
          </w:p>
        </w:tc>
      </w:tr>
      <w:tr w:rsidR="004247C7" w:rsidRPr="004247C7" w:rsidTr="00BB3D91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Принтер струйный, цветная печать, А0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в зависимости </w:t>
            </w:r>
            <w:r w:rsidRPr="004247C7">
              <w:rPr>
                <w:rFonts w:eastAsia="Arial" w:cs="Times New Roman"/>
                <w:sz w:val="22"/>
              </w:rPr>
              <w:br/>
              <w:t>от должностных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обязанностей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сотрудников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(один на 10 –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12 человек)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right="34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не ранее чем через четыре года</w:t>
            </w:r>
          </w:p>
          <w:p w:rsidR="004247C7" w:rsidRPr="004247C7" w:rsidRDefault="004247C7" w:rsidP="004247C7">
            <w:pPr>
              <w:ind w:right="34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(при невозможности модернизации)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162 344,00</w:t>
            </w:r>
          </w:p>
        </w:tc>
      </w:tr>
      <w:tr w:rsidR="004247C7" w:rsidRPr="004247C7" w:rsidTr="00BB3D91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 Маршрутизатор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один  (на 4 кабинета)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87F" w:rsidRDefault="004247C7" w:rsidP="004247C7">
            <w:pPr>
              <w:ind w:right="34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не ранее чем через три года </w:t>
            </w:r>
          </w:p>
          <w:p w:rsidR="004247C7" w:rsidRPr="004247C7" w:rsidRDefault="004247C7" w:rsidP="004247C7">
            <w:pPr>
              <w:ind w:right="34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(при невозможности модернизации)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13 500,00</w:t>
            </w:r>
          </w:p>
        </w:tc>
      </w:tr>
      <w:tr w:rsidR="004247C7" w:rsidRPr="004247C7" w:rsidTr="00BB3D91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Точка доступа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шесть (на учреждение)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Default="004247C7" w:rsidP="004247C7">
            <w:pPr>
              <w:ind w:right="34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не ранее чем через три года </w:t>
            </w:r>
          </w:p>
          <w:p w:rsidR="004247C7" w:rsidRPr="004247C7" w:rsidRDefault="004247C7" w:rsidP="004247C7">
            <w:pPr>
              <w:ind w:right="34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(при невозможности модернизации)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8 500,00</w:t>
            </w:r>
          </w:p>
        </w:tc>
      </w:tr>
      <w:tr w:rsidR="004247C7" w:rsidRPr="004247C7" w:rsidTr="00BB3D91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Многофункциональное устройство (МФУ), в том числе:</w:t>
            </w:r>
          </w:p>
        </w:tc>
      </w:tr>
      <w:tr w:rsidR="004247C7" w:rsidRPr="004247C7" w:rsidTr="00BB3D9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Лазерный, </w:t>
            </w:r>
          </w:p>
          <w:p w:rsid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черно-белая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печать А4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в зависимости </w:t>
            </w:r>
            <w:r w:rsidRPr="004247C7">
              <w:rPr>
                <w:rFonts w:eastAsia="Arial" w:cs="Times New Roman"/>
                <w:sz w:val="22"/>
              </w:rPr>
              <w:br/>
              <w:t>от должностных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обязанностей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сотрудников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(один на кабинет,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при размещении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в нем не менее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двух человек)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не ранее чем через четыре года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(при невозможности модернизации)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57 000,00</w:t>
            </w:r>
          </w:p>
        </w:tc>
      </w:tr>
      <w:tr w:rsidR="004247C7" w:rsidRPr="004247C7" w:rsidTr="00BB3D9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Лазерный, </w:t>
            </w:r>
          </w:p>
          <w:p w:rsid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черно-белая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печать А3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в зависимости </w:t>
            </w:r>
            <w:r w:rsidRPr="004247C7">
              <w:rPr>
                <w:rFonts w:eastAsia="Arial" w:cs="Times New Roman"/>
                <w:sz w:val="22"/>
              </w:rPr>
              <w:br/>
              <w:t>от должностных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обязанностей</w:t>
            </w:r>
          </w:p>
          <w:p w:rsid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сотрудников (один 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на 10 – 12 человек)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не ранее чем через четыре года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(при невозможности модернизации)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152 241,00</w:t>
            </w:r>
          </w:p>
        </w:tc>
      </w:tr>
      <w:tr w:rsidR="004247C7" w:rsidRPr="004247C7" w:rsidTr="00BB3D9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Струйный,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цветная печать А3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в зависимости </w:t>
            </w:r>
            <w:r w:rsidRPr="004247C7">
              <w:rPr>
                <w:rFonts w:eastAsia="Arial" w:cs="Times New Roman"/>
                <w:sz w:val="22"/>
              </w:rPr>
              <w:br/>
              <w:t>от должностных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обязанностей</w:t>
            </w:r>
          </w:p>
          <w:p w:rsid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сотрудников (один 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на 10 – 12 человек)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не ранее чем через четыре года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(при невозможности модернизации)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300 000,00</w:t>
            </w:r>
          </w:p>
        </w:tc>
      </w:tr>
      <w:tr w:rsidR="004247C7" w:rsidRPr="004247C7" w:rsidTr="00BB3D9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Струйный,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цветная печать А0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в зависимости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от должностных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обязанностей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сотрудников (один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на 10 – 12 человек)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не ранее чем через четыре года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(при невозможности модернизации)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592 500,00</w:t>
            </w:r>
          </w:p>
        </w:tc>
      </w:tr>
    </w:tbl>
    <w:p w:rsidR="004247C7" w:rsidRPr="004247C7" w:rsidRDefault="004247C7" w:rsidP="004247C7">
      <w:pPr>
        <w:ind w:firstLine="720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Примечание:</w:t>
      </w:r>
    </w:p>
    <w:p w:rsidR="004247C7" w:rsidRPr="004247C7" w:rsidRDefault="00C5187F" w:rsidP="004247C7">
      <w:pPr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Arial" w:cs="Times New Roman"/>
          <w:szCs w:val="28"/>
        </w:rPr>
        <w:t>*</w:t>
      </w:r>
      <w:r w:rsidR="004247C7" w:rsidRPr="004247C7">
        <w:rPr>
          <w:rFonts w:eastAsia="Arial" w:cs="Times New Roman"/>
          <w:szCs w:val="28"/>
        </w:rPr>
        <w:t xml:space="preserve">состав и количество затрат, относящихся к затратам на приобретение вычислительной техники, печатающих и других периферийных устройств может отличаться от приведенного в зависимости от решаемых задач в рамках исполнения мероприятий по </w:t>
      </w:r>
      <w:r w:rsidR="004247C7" w:rsidRPr="004247C7">
        <w:rPr>
          <w:rFonts w:eastAsia="Calibri" w:cs="Times New Roman"/>
          <w:szCs w:val="28"/>
          <w:shd w:val="clear" w:color="auto" w:fill="FFFFFF"/>
        </w:rPr>
        <w:t xml:space="preserve">реализации государственных и муниципальных программ. При этом закупка не указанных в подпункте 4.1 пункта 4 раздела </w:t>
      </w:r>
      <w:r w:rsidR="004247C7" w:rsidRPr="004247C7">
        <w:rPr>
          <w:rFonts w:eastAsia="Calibri" w:cs="Times New Roman"/>
          <w:szCs w:val="28"/>
          <w:shd w:val="clear" w:color="auto" w:fill="FFFFFF"/>
          <w:lang w:val="en-US"/>
        </w:rPr>
        <w:t>II</w:t>
      </w:r>
      <w:r w:rsidR="004247C7" w:rsidRPr="004247C7">
        <w:rPr>
          <w:rFonts w:eastAsia="Calibri" w:cs="Times New Roman"/>
          <w:szCs w:val="28"/>
          <w:shd w:val="clear" w:color="auto" w:fill="FFFFFF"/>
        </w:rPr>
        <w:t xml:space="preserve"> </w:t>
      </w:r>
      <w:r w:rsidR="004247C7" w:rsidRPr="004247C7">
        <w:rPr>
          <w:rFonts w:eastAsia="Arial" w:cs="Times New Roman"/>
          <w:szCs w:val="28"/>
        </w:rPr>
        <w:t xml:space="preserve">затрат </w:t>
      </w:r>
      <w:r w:rsidR="004247C7" w:rsidRPr="004247C7">
        <w:rPr>
          <w:rFonts w:eastAsia="Calibri" w:cs="Times New Roman"/>
          <w:szCs w:val="28"/>
          <w:shd w:val="clear" w:color="auto" w:fill="FFFFFF"/>
        </w:rPr>
        <w:t xml:space="preserve">осуществляется в пределах доведенных лимитов бюджетных обязательств на обеспечение функций </w:t>
      </w:r>
      <w:r w:rsidR="004247C7" w:rsidRPr="004247C7">
        <w:rPr>
          <w:rFonts w:eastAsia="Calibri" w:cs="Times New Roman"/>
        </w:rPr>
        <w:t>муниципальных казенных учреждений</w:t>
      </w:r>
      <w:r w:rsidR="004247C7" w:rsidRPr="004247C7">
        <w:rPr>
          <w:rFonts w:eastAsia="Calibri" w:cs="Times New Roman"/>
          <w:szCs w:val="28"/>
          <w:shd w:val="clear" w:color="auto" w:fill="FFFFFF"/>
        </w:rPr>
        <w:t>.</w:t>
      </w:r>
    </w:p>
    <w:p w:rsid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</w:p>
    <w:p w:rsidR="00C5187F" w:rsidRDefault="00C5187F" w:rsidP="004247C7">
      <w:pPr>
        <w:ind w:firstLine="709"/>
        <w:jc w:val="both"/>
        <w:rPr>
          <w:rFonts w:eastAsia="Arial" w:cs="Times New Roman"/>
          <w:szCs w:val="28"/>
        </w:rPr>
      </w:pP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4.2. Нормативы затрат на приобретение автотранспорта:</w:t>
      </w:r>
    </w:p>
    <w:p w:rsidR="004247C7" w:rsidRPr="004247C7" w:rsidRDefault="004247C7" w:rsidP="004247C7">
      <w:pPr>
        <w:ind w:firstLine="720"/>
        <w:jc w:val="both"/>
        <w:rPr>
          <w:rFonts w:eastAsia="Arial" w:cs="Times New Roman"/>
          <w:sz w:val="10"/>
          <w:szCs w:val="10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897"/>
        <w:gridCol w:w="2114"/>
        <w:gridCol w:w="2367"/>
      </w:tblGrid>
      <w:tr w:rsidR="004247C7" w:rsidRPr="004247C7" w:rsidTr="00BB3D91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 xml:space="preserve">Единица 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измерения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Периодичность обеспечения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 xml:space="preserve">Цена 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 xml:space="preserve">в расчете 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на одну единицу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в рублях</w:t>
            </w:r>
          </w:p>
        </w:tc>
      </w:tr>
      <w:tr w:rsidR="004247C7" w:rsidRPr="004247C7" w:rsidTr="00BB3D91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both"/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 xml:space="preserve">Автомобиль </w:t>
            </w:r>
          </w:p>
          <w:p w:rsidR="004247C7" w:rsidRPr="004247C7" w:rsidRDefault="004247C7" w:rsidP="004247C7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легковой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ед.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не более одного автомобиля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по выбору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(C-класс: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низший,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средний класс;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J-класс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внедорожники)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right="-132"/>
              <w:jc w:val="center"/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оптимальный срок эксплуатации:</w:t>
            </w:r>
          </w:p>
          <w:p w:rsidR="004247C7" w:rsidRPr="004247C7" w:rsidRDefault="004247C7" w:rsidP="004247C7">
            <w:pPr>
              <w:ind w:right="-132"/>
              <w:jc w:val="center"/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импортного</w:t>
            </w:r>
          </w:p>
          <w:p w:rsidR="004247C7" w:rsidRPr="004247C7" w:rsidRDefault="004247C7" w:rsidP="004247C7">
            <w:pPr>
              <w:ind w:right="-132"/>
              <w:jc w:val="center"/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производства –</w:t>
            </w:r>
          </w:p>
          <w:p w:rsidR="004247C7" w:rsidRPr="004247C7" w:rsidRDefault="004247C7" w:rsidP="004247C7">
            <w:pPr>
              <w:ind w:right="-132"/>
              <w:jc w:val="center"/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восемь лет;</w:t>
            </w:r>
          </w:p>
          <w:p w:rsidR="004247C7" w:rsidRPr="004247C7" w:rsidRDefault="004247C7" w:rsidP="004247C7">
            <w:pPr>
              <w:ind w:right="-132"/>
              <w:jc w:val="center"/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отечественного производства –</w:t>
            </w:r>
          </w:p>
          <w:p w:rsidR="004247C7" w:rsidRPr="004247C7" w:rsidRDefault="004247C7" w:rsidP="004247C7">
            <w:pPr>
              <w:ind w:right="-132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пять лет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не более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1 500 000,00</w:t>
            </w:r>
          </w:p>
        </w:tc>
      </w:tr>
    </w:tbl>
    <w:p w:rsidR="004247C7" w:rsidRPr="004247C7" w:rsidRDefault="004247C7" w:rsidP="004247C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5. Затраты на приобретение материальных запасов.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5.1. Затраты на приобретение комплектующих и запасных частей к вычис</w:t>
      </w:r>
      <w:r>
        <w:rPr>
          <w:rFonts w:eastAsia="Arial" w:cs="Times New Roman"/>
          <w:szCs w:val="28"/>
        </w:rPr>
        <w:t>-</w:t>
      </w:r>
      <w:r w:rsidRPr="004247C7">
        <w:rPr>
          <w:rFonts w:eastAsia="Arial" w:cs="Times New Roman"/>
          <w:szCs w:val="28"/>
        </w:rPr>
        <w:t xml:space="preserve">лительной, множительной и копировальной технике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eastAsia="Calibri" w:hAnsi="Cambria Math" w:cs="Times New Roman"/>
                <w:szCs w:val="28"/>
              </w:rPr>
              <m:t>кизч</m:t>
            </m:r>
          </m:sub>
        </m:sSub>
        <m:r>
          <w:rPr>
            <w:rFonts w:ascii="Cambria Math" w:eastAsia="Calibri" w:hAnsi="Cambria Math" w:cs="Times New Roman"/>
            <w:szCs w:val="28"/>
          </w:rPr>
          <m:t>)</m:t>
        </m:r>
      </m:oMath>
      <w:r w:rsidRPr="004247C7">
        <w:rPr>
          <w:rFonts w:eastAsia="Arial" w:cs="Times New Roman"/>
          <w:szCs w:val="28"/>
        </w:rPr>
        <w:t xml:space="preserve"> определяются                          в соответствии с таблицей 1 приложения 2 к настоящему распоряжению.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 xml:space="preserve">5.2. Затраты на приобретение расходных материалов к компьютерной                 технике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eastAsia="Calibri" w:hAnsi="Cambria Math" w:cs="Times New Roman"/>
                <w:szCs w:val="28"/>
              </w:rPr>
              <m:t>рм</m:t>
            </m:r>
          </m:sub>
        </m:sSub>
        <m:r>
          <w:rPr>
            <w:rFonts w:ascii="Cambria Math" w:eastAsia="Calibri" w:hAnsi="Cambria Math" w:cs="Times New Roman"/>
            <w:szCs w:val="28"/>
          </w:rPr>
          <m:t>)</m:t>
        </m:r>
      </m:oMath>
      <w:r w:rsidRPr="004247C7">
        <w:rPr>
          <w:rFonts w:eastAsia="Arial" w:cs="Times New Roman"/>
          <w:szCs w:val="28"/>
        </w:rPr>
        <w:t xml:space="preserve"> определяются в соответствии с таблицей 2 приложения 2 </w:t>
      </w:r>
      <w:r>
        <w:rPr>
          <w:rFonts w:eastAsia="Arial" w:cs="Times New Roman"/>
          <w:szCs w:val="28"/>
        </w:rPr>
        <w:br/>
      </w:r>
      <w:r w:rsidRPr="004247C7">
        <w:rPr>
          <w:rFonts w:eastAsia="Arial" w:cs="Times New Roman"/>
          <w:szCs w:val="28"/>
        </w:rPr>
        <w:t>к настоящему распоряжению.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</w:p>
    <w:p w:rsidR="004247C7" w:rsidRPr="004247C7" w:rsidRDefault="004247C7" w:rsidP="004247C7">
      <w:pPr>
        <w:ind w:firstLine="709"/>
        <w:jc w:val="both"/>
        <w:rPr>
          <w:rFonts w:eastAsia="Calibri" w:cs="Times New Roman"/>
        </w:rPr>
      </w:pPr>
      <w:r w:rsidRPr="004247C7">
        <w:rPr>
          <w:rFonts w:eastAsia="Calibri" w:cs="Times New Roman"/>
        </w:rPr>
        <w:t xml:space="preserve">Раздел </w:t>
      </w:r>
      <w:r w:rsidRPr="004247C7">
        <w:rPr>
          <w:rFonts w:eastAsia="Calibri" w:cs="Times New Roman"/>
          <w:lang w:val="en-US"/>
        </w:rPr>
        <w:t>III</w:t>
      </w:r>
      <w:r w:rsidRPr="004247C7">
        <w:rPr>
          <w:rFonts w:eastAsia="Calibri" w:cs="Times New Roman"/>
        </w:rPr>
        <w:t>. Прочие затраты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 xml:space="preserve">1. Затраты на услуги связи, не отнесенные к затратам на услуги связи </w:t>
      </w:r>
      <w:r w:rsidRPr="004247C7">
        <w:rPr>
          <w:rFonts w:eastAsia="Arial" w:cs="Times New Roman"/>
          <w:szCs w:val="28"/>
        </w:rPr>
        <w:br/>
        <w:t>в рамках затрат на информационно-коммуникационные технологии.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 xml:space="preserve">Затраты на оплату почтово-телеграфных расходов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eastAsia="Calibri" w:hAnsi="Cambria Math" w:cs="Times New Roman"/>
                <w:szCs w:val="28"/>
              </w:rPr>
              <m:t>птр</m:t>
            </m:r>
          </m:sub>
        </m:sSub>
        <m:r>
          <w:rPr>
            <w:rFonts w:ascii="Cambria Math" w:eastAsia="Calibri" w:hAnsi="Cambria Math" w:cs="Times New Roman"/>
            <w:szCs w:val="28"/>
          </w:rPr>
          <m:t>)</m:t>
        </m:r>
      </m:oMath>
      <w:r w:rsidRPr="004247C7">
        <w:rPr>
          <w:rFonts w:eastAsia="Arial" w:cs="Times New Roman"/>
          <w:szCs w:val="28"/>
        </w:rPr>
        <w:t xml:space="preserve"> определяются </w:t>
      </w:r>
      <w:r w:rsidRPr="004247C7">
        <w:rPr>
          <w:rFonts w:eastAsia="Arial" w:cs="Times New Roman"/>
          <w:szCs w:val="28"/>
        </w:rPr>
        <w:br/>
        <w:t>по формуле: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птр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iптр</m:t>
                </m:r>
              </m:sub>
            </m:sSub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iптр</m:t>
            </m:r>
          </m:sub>
        </m:sSub>
      </m:oMath>
      <w:r w:rsidR="004247C7" w:rsidRPr="004247C7">
        <w:rPr>
          <w:rFonts w:eastAsia="Arial" w:cs="Times New Roman"/>
          <w:szCs w:val="28"/>
        </w:rPr>
        <w:t>, где: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 xml:space="preserve">iптр </m:t>
            </m:r>
          </m:sub>
        </m:sSub>
      </m:oMath>
      <w:r w:rsidR="004247C7" w:rsidRPr="004247C7">
        <w:rPr>
          <w:rFonts w:eastAsia="Cambria Math" w:cs="Times New Roman"/>
          <w:szCs w:val="28"/>
        </w:rPr>
        <w:t>‒</w:t>
      </w:r>
      <w:r w:rsidR="004247C7" w:rsidRPr="004247C7">
        <w:rPr>
          <w:rFonts w:eastAsia="Arial" w:cs="Times New Roman"/>
          <w:szCs w:val="28"/>
        </w:rPr>
        <w:t xml:space="preserve"> планируемое количество i-х услуг в год;</w:t>
      </w: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iптр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4247C7" w:rsidRPr="004247C7">
        <w:rPr>
          <w:rFonts w:eastAsia="Cambria Math" w:cs="Times New Roman"/>
          <w:szCs w:val="28"/>
        </w:rPr>
        <w:t>‒</w:t>
      </w:r>
      <w:r w:rsidR="004247C7" w:rsidRPr="004247C7">
        <w:rPr>
          <w:rFonts w:eastAsia="Arial" w:cs="Times New Roman"/>
          <w:szCs w:val="28"/>
        </w:rPr>
        <w:t xml:space="preserve"> цена одного почтового отправления.</w:t>
      </w:r>
    </w:p>
    <w:p w:rsidR="004247C7" w:rsidRPr="004247C7" w:rsidRDefault="004247C7" w:rsidP="004247C7">
      <w:pPr>
        <w:ind w:firstLine="567"/>
        <w:jc w:val="both"/>
        <w:rPr>
          <w:rFonts w:eastAsia="Arial" w:cs="Times New Roman"/>
          <w:sz w:val="10"/>
          <w:szCs w:val="10"/>
        </w:rPr>
      </w:pPr>
    </w:p>
    <w:tbl>
      <w:tblPr>
        <w:tblW w:w="959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2127"/>
        <w:gridCol w:w="1953"/>
        <w:gridCol w:w="2677"/>
      </w:tblGrid>
      <w:tr w:rsidR="004247C7" w:rsidRPr="004247C7" w:rsidTr="00BB3D91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Наименование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услуги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Планируемое</w:t>
            </w:r>
          </w:p>
          <w:p w:rsidR="00C5187F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количество услуг </w:t>
            </w:r>
          </w:p>
          <w:p w:rsidR="00AE406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в год 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(ед.)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Цена одного почтового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отправления, 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не более 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(руб.)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Периодичность</w:t>
            </w:r>
          </w:p>
        </w:tc>
      </w:tr>
      <w:tr w:rsidR="004247C7" w:rsidRPr="004247C7" w:rsidTr="00BB3D91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both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Письмо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150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470,00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по мере необходимости</w:t>
            </w:r>
          </w:p>
        </w:tc>
      </w:tr>
      <w:tr w:rsidR="004247C7" w:rsidRPr="004247C7" w:rsidTr="00BB3D91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both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Телеграмма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1 700,00</w:t>
            </w: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4247C7" w:rsidRDefault="004247C7" w:rsidP="004247C7">
      <w:pPr>
        <w:ind w:firstLine="567"/>
        <w:jc w:val="both"/>
        <w:rPr>
          <w:rFonts w:eastAsia="Arial" w:cs="Times New Roman"/>
          <w:szCs w:val="28"/>
        </w:rPr>
      </w:pPr>
    </w:p>
    <w:p w:rsidR="004247C7" w:rsidRPr="004247C7" w:rsidRDefault="004247C7" w:rsidP="004247C7">
      <w:pPr>
        <w:ind w:firstLine="567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2. Затраты на транспортные услуги.</w:t>
      </w:r>
    </w:p>
    <w:p w:rsidR="004247C7" w:rsidRPr="004247C7" w:rsidRDefault="004247C7" w:rsidP="004247C7">
      <w:pPr>
        <w:ind w:firstLine="567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Затраты по договору об оказании услуг перевозки (транспортировки) грузов (Здг) определяются по формуле:</w:t>
      </w:r>
    </w:p>
    <w:p w:rsidR="004247C7" w:rsidRPr="004247C7" w:rsidRDefault="004247C7" w:rsidP="004247C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AB778A" w:rsidP="004247C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Arial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Arial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Arial" w:hAnsi="Cambria Math" w:cs="Times New Roman"/>
                <w:szCs w:val="28"/>
              </w:rPr>
              <m:t>дг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i дг</m:t>
                </m:r>
              </m:sub>
            </m:sSub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w:rPr>
                <w:rFonts w:ascii="Cambria Math" w:eastAsia="Cambria Math" w:hAnsi="Cambria Math" w:cs="Times New Roman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 дг</m:t>
            </m:r>
          </m:sub>
        </m:sSub>
      </m:oMath>
      <w:r w:rsidR="004247C7" w:rsidRPr="004247C7">
        <w:rPr>
          <w:rFonts w:eastAsia="Arial" w:cs="Times New Roman"/>
          <w:szCs w:val="28"/>
        </w:rPr>
        <w:t>, где:</w:t>
      </w:r>
    </w:p>
    <w:p w:rsidR="004247C7" w:rsidRPr="004247C7" w:rsidRDefault="004247C7" w:rsidP="004247C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AB778A" w:rsidP="004247C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 дг</m:t>
            </m:r>
          </m:sub>
        </m:sSub>
      </m:oMath>
      <w:r w:rsidR="004247C7" w:rsidRPr="004247C7">
        <w:rPr>
          <w:rFonts w:eastAsia="Arial" w:cs="Times New Roman"/>
          <w:szCs w:val="28"/>
        </w:rPr>
        <w:t> – планируемое к приобретению количество i-х часов перевозки (транспортировки) грузов;</w:t>
      </w:r>
    </w:p>
    <w:p w:rsidR="004247C7" w:rsidRDefault="00AB778A" w:rsidP="004247C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w:rPr>
                <w:rFonts w:ascii="Cambria Math" w:eastAsia="Cambria Math" w:hAnsi="Cambria Math" w:cs="Times New Roman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 дг</m:t>
            </m:r>
          </m:sub>
        </m:sSub>
      </m:oMath>
      <w:r w:rsidR="004247C7" w:rsidRPr="004247C7">
        <w:rPr>
          <w:rFonts w:eastAsia="Arial" w:cs="Times New Roman"/>
          <w:szCs w:val="28"/>
        </w:rPr>
        <w:t> – цена 1 i-ого часа перевозки (транспортировки) груза.</w:t>
      </w:r>
    </w:p>
    <w:p w:rsidR="004247C7" w:rsidRDefault="004247C7" w:rsidP="004247C7">
      <w:pPr>
        <w:ind w:firstLine="567"/>
        <w:jc w:val="both"/>
        <w:rPr>
          <w:rFonts w:eastAsia="Arial" w:cs="Times New Roman"/>
          <w:szCs w:val="28"/>
        </w:rPr>
      </w:pPr>
    </w:p>
    <w:p w:rsidR="004247C7" w:rsidRPr="004247C7" w:rsidRDefault="004247C7" w:rsidP="004247C7">
      <w:pPr>
        <w:ind w:firstLine="567"/>
        <w:jc w:val="both"/>
        <w:rPr>
          <w:rFonts w:eastAsia="Arial" w:cs="Times New Roman"/>
          <w:sz w:val="10"/>
          <w:szCs w:val="10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4"/>
        <w:gridCol w:w="2580"/>
        <w:gridCol w:w="3685"/>
      </w:tblGrid>
      <w:tr w:rsidR="004247C7" w:rsidRPr="004247C7" w:rsidTr="00BB3D91">
        <w:trPr>
          <w:trHeight w:val="1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Наименование услуги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left="-103" w:right="-13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Количество i-х часов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Цена 1 i-ого часа,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не более 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(руб.)</w:t>
            </w:r>
          </w:p>
        </w:tc>
      </w:tr>
      <w:tr w:rsidR="004247C7" w:rsidRPr="004247C7" w:rsidTr="00BB3D91">
        <w:trPr>
          <w:trHeight w:val="1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 xml:space="preserve">Услуги по перевозке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имущества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600,00</w:t>
            </w:r>
          </w:p>
        </w:tc>
      </w:tr>
    </w:tbl>
    <w:p w:rsidR="004247C7" w:rsidRPr="004247C7" w:rsidRDefault="004247C7" w:rsidP="004247C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4247C7" w:rsidP="004247C7">
      <w:pPr>
        <w:ind w:firstLine="567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2.1. Затраты по договору об оказании услуг по перевозке пассажиров                            и багажа легковым такси.</w:t>
      </w:r>
    </w:p>
    <w:p w:rsidR="004247C7" w:rsidRPr="004247C7" w:rsidRDefault="004247C7" w:rsidP="004247C7">
      <w:pPr>
        <w:ind w:firstLine="567"/>
        <w:jc w:val="both"/>
        <w:rPr>
          <w:rFonts w:eastAsia="Arial" w:cs="Times New Roman"/>
          <w:sz w:val="10"/>
          <w:szCs w:val="1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1276"/>
        <w:gridCol w:w="1417"/>
        <w:gridCol w:w="1843"/>
        <w:gridCol w:w="2551"/>
      </w:tblGrid>
      <w:tr w:rsidR="004247C7" w:rsidRPr="004247C7" w:rsidTr="00AE4067">
        <w:trPr>
          <w:trHeight w:val="1"/>
        </w:trPr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Наименование услуги</w:t>
            </w:r>
          </w:p>
        </w:tc>
        <w:tc>
          <w:tcPr>
            <w:tcW w:w="1276" w:type="dxa"/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Единица измерения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Количество </w:t>
            </w: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Периодичность 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Цена в расчете 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на одну 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единицу 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(рублей)</w:t>
            </w:r>
          </w:p>
        </w:tc>
      </w:tr>
      <w:tr w:rsidR="004247C7" w:rsidRPr="004247C7" w:rsidTr="00AE4067">
        <w:trPr>
          <w:trHeight w:val="264"/>
        </w:trPr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 xml:space="preserve">Услуги такси: </w:t>
            </w:r>
          </w:p>
        </w:tc>
        <w:tc>
          <w:tcPr>
            <w:tcW w:w="127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час,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километр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left="-98" w:right="-132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 xml:space="preserve">по мере </w:t>
            </w:r>
          </w:p>
          <w:p w:rsidR="004247C7" w:rsidRPr="004247C7" w:rsidRDefault="004247C7" w:rsidP="004247C7">
            <w:pPr>
              <w:ind w:left="-98" w:right="-132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необходимости</w:t>
            </w:r>
          </w:p>
          <w:p w:rsidR="004247C7" w:rsidRPr="004247C7" w:rsidRDefault="004247C7" w:rsidP="004247C7">
            <w:pPr>
              <w:ind w:left="-98" w:right="-132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4247C7" w:rsidRPr="004247C7" w:rsidTr="00AE4067">
        <w:trPr>
          <w:trHeight w:val="230"/>
        </w:trPr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стоимость одного часа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left="-98" w:right="-132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800,00</w:t>
            </w:r>
          </w:p>
        </w:tc>
      </w:tr>
      <w:tr w:rsidR="004247C7" w:rsidRPr="004247C7" w:rsidTr="00AE4067">
        <w:trPr>
          <w:trHeight w:val="106"/>
        </w:trPr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стоимость одного км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left="-98" w:right="-132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250,00</w:t>
            </w:r>
          </w:p>
        </w:tc>
      </w:tr>
      <w:tr w:rsidR="004247C7" w:rsidRPr="004247C7" w:rsidTr="00AE4067">
        <w:trPr>
          <w:trHeight w:val="535"/>
        </w:trPr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стоимость второго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и последующих км</w:t>
            </w:r>
          </w:p>
        </w:tc>
        <w:tc>
          <w:tcPr>
            <w:tcW w:w="127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left="-98" w:right="-132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34,00</w:t>
            </w:r>
          </w:p>
        </w:tc>
      </w:tr>
    </w:tbl>
    <w:p w:rsidR="004247C7" w:rsidRPr="004247C7" w:rsidRDefault="004247C7" w:rsidP="004247C7">
      <w:pPr>
        <w:jc w:val="both"/>
        <w:rPr>
          <w:rFonts w:eastAsia="Arial" w:cs="Times New Roman"/>
          <w:sz w:val="16"/>
          <w:szCs w:val="16"/>
        </w:rPr>
      </w:pPr>
    </w:p>
    <w:p w:rsidR="004247C7" w:rsidRPr="004247C7" w:rsidRDefault="004247C7" w:rsidP="004247C7">
      <w:pPr>
        <w:ind w:firstLine="480"/>
        <w:textAlignment w:val="baseline"/>
        <w:rPr>
          <w:rFonts w:eastAsia="Calibri" w:cs="Times New Roman"/>
        </w:rPr>
      </w:pPr>
      <w:r w:rsidRPr="004247C7">
        <w:rPr>
          <w:rFonts w:eastAsia="Calibri" w:cs="Times New Roman"/>
          <w:szCs w:val="28"/>
        </w:rPr>
        <w:t>2.</w:t>
      </w:r>
      <w:r w:rsidRPr="004247C7">
        <w:rPr>
          <w:rFonts w:eastAsia="Calibri" w:cs="Times New Roman"/>
        </w:rPr>
        <w:t>2</w:t>
      </w:r>
      <w:r w:rsidRPr="004247C7">
        <w:rPr>
          <w:rFonts w:eastAsia="Calibri" w:cs="Times New Roman"/>
          <w:szCs w:val="28"/>
        </w:rPr>
        <w:t xml:space="preserve">. Затраты </w:t>
      </w:r>
      <w:bookmarkStart w:id="12" w:name="_Hlk114843384"/>
      <w:r w:rsidRPr="004247C7">
        <w:rPr>
          <w:rFonts w:eastAsia="Calibri" w:cs="Times New Roman"/>
          <w:szCs w:val="28"/>
        </w:rPr>
        <w:t>по договору об оказании услуг автотранспортных услуг (легковой автотранспорт)</w:t>
      </w:r>
      <w:bookmarkEnd w:id="12"/>
      <w:r w:rsidRPr="004247C7">
        <w:rPr>
          <w:rFonts w:eastAsia="Calibri" w:cs="Times New Roman"/>
        </w:rPr>
        <w:t>:</w:t>
      </w:r>
    </w:p>
    <w:p w:rsidR="004247C7" w:rsidRPr="004247C7" w:rsidRDefault="004247C7" w:rsidP="004247C7">
      <w:pPr>
        <w:ind w:firstLine="480"/>
        <w:textAlignment w:val="baseline"/>
        <w:rPr>
          <w:rFonts w:eastAsia="Calibri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1482"/>
        <w:gridCol w:w="1484"/>
        <w:gridCol w:w="2504"/>
        <w:gridCol w:w="1389"/>
      </w:tblGrid>
      <w:tr w:rsidR="004247C7" w:rsidRPr="004247C7" w:rsidTr="00AE4067">
        <w:tc>
          <w:tcPr>
            <w:tcW w:w="296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P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Наименование услуги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P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Единица измерения</w:t>
            </w:r>
          </w:p>
        </w:tc>
        <w:tc>
          <w:tcPr>
            <w:tcW w:w="15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P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Количество</w:t>
            </w:r>
          </w:p>
        </w:tc>
        <w:tc>
          <w:tcPr>
            <w:tcW w:w="27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P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Периодичность</w:t>
            </w:r>
          </w:p>
        </w:tc>
        <w:tc>
          <w:tcPr>
            <w:tcW w:w="146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 xml:space="preserve">Цена </w:t>
            </w:r>
          </w:p>
          <w:p w:rsidR="004247C7" w:rsidRP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в расчете на одну единицу (рублей)</w:t>
            </w:r>
          </w:p>
        </w:tc>
      </w:tr>
      <w:tr w:rsidR="004247C7" w:rsidRPr="004247C7" w:rsidTr="00AE4067">
        <w:trPr>
          <w:trHeight w:val="232"/>
        </w:trPr>
        <w:tc>
          <w:tcPr>
            <w:tcW w:w="296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Pr="004247C7" w:rsidRDefault="004247C7" w:rsidP="004247C7">
            <w:pPr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Оказание автотранспортных услуг (легковой автотранспорт)</w:t>
            </w:r>
          </w:p>
        </w:tc>
        <w:tc>
          <w:tcPr>
            <w:tcW w:w="153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P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час</w:t>
            </w:r>
          </w:p>
        </w:tc>
        <w:tc>
          <w:tcPr>
            <w:tcW w:w="150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7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P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на основании заявки заказчика</w:t>
            </w:r>
          </w:p>
        </w:tc>
        <w:tc>
          <w:tcPr>
            <w:tcW w:w="146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510,00</w:t>
            </w:r>
          </w:p>
        </w:tc>
      </w:tr>
    </w:tbl>
    <w:p w:rsidR="004247C7" w:rsidRPr="004247C7" w:rsidRDefault="004247C7" w:rsidP="004247C7">
      <w:pPr>
        <w:ind w:firstLine="480"/>
        <w:textAlignment w:val="baseline"/>
        <w:rPr>
          <w:rFonts w:eastAsia="Calibri" w:cs="Times New Roman"/>
          <w:sz w:val="10"/>
          <w:szCs w:val="10"/>
        </w:rPr>
      </w:pPr>
    </w:p>
    <w:p w:rsidR="004247C7" w:rsidRPr="004247C7" w:rsidRDefault="004247C7" w:rsidP="004247C7">
      <w:pPr>
        <w:ind w:firstLine="480"/>
        <w:textAlignment w:val="baseline"/>
        <w:rPr>
          <w:rFonts w:eastAsia="Calibri" w:cs="Times New Roman"/>
        </w:rPr>
      </w:pPr>
      <w:r w:rsidRPr="004247C7">
        <w:rPr>
          <w:rFonts w:eastAsia="Calibri" w:cs="Times New Roman"/>
          <w:szCs w:val="28"/>
        </w:rPr>
        <w:t>2.</w:t>
      </w:r>
      <w:r w:rsidRPr="004247C7">
        <w:rPr>
          <w:rFonts w:eastAsia="Calibri" w:cs="Times New Roman"/>
        </w:rPr>
        <w:t>3</w:t>
      </w:r>
      <w:r w:rsidRPr="004247C7">
        <w:rPr>
          <w:rFonts w:eastAsia="Calibri" w:cs="Times New Roman"/>
          <w:szCs w:val="28"/>
        </w:rPr>
        <w:t xml:space="preserve">. Затраты </w:t>
      </w:r>
      <w:bookmarkStart w:id="13" w:name="_Hlk114843417"/>
      <w:r w:rsidRPr="004247C7">
        <w:rPr>
          <w:rFonts w:eastAsia="Calibri" w:cs="Times New Roman"/>
          <w:szCs w:val="28"/>
        </w:rPr>
        <w:t xml:space="preserve">по договору об оказании услуг автотранспортных услуг </w:t>
      </w:r>
      <w:r w:rsidRPr="004247C7">
        <w:rPr>
          <w:rFonts w:eastAsia="Calibri" w:cs="Times New Roman"/>
        </w:rPr>
        <w:t>(микроавтобусы)</w:t>
      </w:r>
      <w:bookmarkEnd w:id="13"/>
      <w:r w:rsidRPr="004247C7">
        <w:rPr>
          <w:rFonts w:eastAsia="Calibri" w:cs="Times New Roman"/>
        </w:rPr>
        <w:t>:</w:t>
      </w:r>
    </w:p>
    <w:p w:rsidR="004247C7" w:rsidRPr="004247C7" w:rsidRDefault="004247C7" w:rsidP="004247C7">
      <w:pPr>
        <w:ind w:firstLine="480"/>
        <w:textAlignment w:val="baseline"/>
        <w:rPr>
          <w:rFonts w:eastAsia="Calibri" w:cs="Times New Roman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3"/>
        <w:gridCol w:w="1525"/>
        <w:gridCol w:w="1475"/>
        <w:gridCol w:w="2546"/>
        <w:gridCol w:w="1329"/>
      </w:tblGrid>
      <w:tr w:rsidR="004247C7" w:rsidRPr="004247C7" w:rsidTr="00AE4067">
        <w:tc>
          <w:tcPr>
            <w:tcW w:w="143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P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Наименование услуги</w:t>
            </w:r>
          </w:p>
        </w:tc>
        <w:tc>
          <w:tcPr>
            <w:tcW w:w="79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P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Единица измерения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P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Количество</w:t>
            </w:r>
          </w:p>
        </w:tc>
        <w:tc>
          <w:tcPr>
            <w:tcW w:w="132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P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Периодичность</w:t>
            </w:r>
          </w:p>
        </w:tc>
        <w:tc>
          <w:tcPr>
            <w:tcW w:w="69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 xml:space="preserve">Цена </w:t>
            </w:r>
          </w:p>
          <w:p w:rsidR="004247C7" w:rsidRP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в расчете на одну единицу (рублей)</w:t>
            </w:r>
          </w:p>
        </w:tc>
      </w:tr>
      <w:tr w:rsidR="004247C7" w:rsidRPr="004247C7" w:rsidTr="00AE4067">
        <w:trPr>
          <w:trHeight w:val="232"/>
        </w:trPr>
        <w:tc>
          <w:tcPr>
            <w:tcW w:w="1430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Pr="004247C7" w:rsidRDefault="004247C7" w:rsidP="004247C7">
            <w:pPr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Оказание автотранспортных услуг (микроавтобусы)</w:t>
            </w:r>
          </w:p>
        </w:tc>
        <w:tc>
          <w:tcPr>
            <w:tcW w:w="79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P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час</w:t>
            </w:r>
          </w:p>
        </w:tc>
        <w:tc>
          <w:tcPr>
            <w:tcW w:w="76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32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Продолжительность рабочего дня</w:t>
            </w:r>
            <w:r>
              <w:rPr>
                <w:rFonts w:eastAsia="Calibri" w:cs="Times New Roman"/>
                <w:sz w:val="22"/>
              </w:rPr>
              <w:t xml:space="preserve"> –</w:t>
            </w:r>
            <w:r w:rsidRPr="004247C7">
              <w:rPr>
                <w:rFonts w:eastAsia="Calibri" w:cs="Times New Roman"/>
                <w:sz w:val="22"/>
              </w:rPr>
              <w:t xml:space="preserve"> не более 3 часов за смену </w:t>
            </w:r>
          </w:p>
          <w:p w:rsid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 xml:space="preserve">в рабочие дни. </w:t>
            </w:r>
          </w:p>
          <w:p w:rsid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 xml:space="preserve">В выходные </w:t>
            </w:r>
          </w:p>
          <w:p w:rsid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 xml:space="preserve">и праздничные дни </w:t>
            </w:r>
          </w:p>
          <w:p w:rsidR="004247C7" w:rsidRP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по заявке з</w:t>
            </w:r>
            <w:r>
              <w:rPr>
                <w:rFonts w:eastAsia="Calibri" w:cs="Times New Roman"/>
                <w:sz w:val="22"/>
              </w:rPr>
              <w:t>аказчика</w:t>
            </w:r>
          </w:p>
        </w:tc>
        <w:tc>
          <w:tcPr>
            <w:tcW w:w="69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1 100,00</w:t>
            </w:r>
          </w:p>
        </w:tc>
      </w:tr>
    </w:tbl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3. Затраты на коммунальные услуги.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 xml:space="preserve">3.1. Затраты на коммунальные услуги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eastAsia="Calibri" w:hAnsi="Cambria Math" w:cs="Times New Roman"/>
                <w:szCs w:val="28"/>
              </w:rPr>
              <m:t>ком</m:t>
            </m:r>
          </m:sub>
        </m:sSub>
        <m:r>
          <w:rPr>
            <w:rFonts w:ascii="Cambria Math" w:eastAsia="Calibri" w:hAnsi="Cambria Math" w:cs="Times New Roman"/>
            <w:szCs w:val="28"/>
          </w:rPr>
          <m:t>)</m:t>
        </m:r>
      </m:oMath>
      <w:r w:rsidRPr="004247C7">
        <w:rPr>
          <w:rFonts w:eastAsia="Arial" w:cs="Times New Roman"/>
          <w:szCs w:val="28"/>
        </w:rPr>
        <w:t xml:space="preserve"> определяются по формуле: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ком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эс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тс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гв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хв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 xml:space="preserve">, </m:t>
        </m:r>
      </m:oMath>
      <w:r w:rsidR="004247C7" w:rsidRPr="004247C7">
        <w:rPr>
          <w:rFonts w:eastAsia="Arial" w:cs="Times New Roman"/>
          <w:szCs w:val="28"/>
        </w:rPr>
        <w:t>где: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эс</m:t>
            </m:r>
          </m:sub>
        </m:sSub>
        <m:r>
          <w:rPr>
            <w:rFonts w:ascii="Cambria Math" w:eastAsia="Calibri" w:hAnsi="Cambria Math" w:cs="Times New Roman"/>
            <w:szCs w:val="28"/>
          </w:rPr>
          <m:t xml:space="preserve"> </m:t>
        </m:r>
      </m:oMath>
      <w:r w:rsidR="004247C7" w:rsidRPr="004247C7">
        <w:rPr>
          <w:rFonts w:eastAsia="Arial" w:cs="Times New Roman"/>
          <w:szCs w:val="28"/>
        </w:rPr>
        <w:t>– затраты на электроснабжение;</w:t>
      </w: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тс</m:t>
            </m:r>
          </m:sub>
        </m:sSub>
        <m:r>
          <w:rPr>
            <w:rFonts w:ascii="Cambria Math" w:eastAsia="Calibri" w:hAnsi="Cambria Math" w:cs="Times New Roman"/>
            <w:szCs w:val="28"/>
          </w:rPr>
          <m:t xml:space="preserve"> </m:t>
        </m:r>
      </m:oMath>
      <w:r w:rsidR="004247C7" w:rsidRPr="004247C7">
        <w:rPr>
          <w:rFonts w:eastAsia="Arial" w:cs="Times New Roman"/>
          <w:szCs w:val="28"/>
        </w:rPr>
        <w:t>– затраты на теплоснабжение;</w:t>
      </w: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гв</m:t>
            </m:r>
          </m:sub>
        </m:sSub>
        <m:r>
          <w:rPr>
            <w:rFonts w:ascii="Cambria Math" w:eastAsia="Calibri" w:hAnsi="Cambria Math" w:cs="Times New Roman"/>
            <w:szCs w:val="28"/>
          </w:rPr>
          <m:t xml:space="preserve"> </m:t>
        </m:r>
      </m:oMath>
      <w:r w:rsidR="004247C7" w:rsidRPr="004247C7">
        <w:rPr>
          <w:rFonts w:eastAsia="Arial" w:cs="Times New Roman"/>
          <w:szCs w:val="28"/>
        </w:rPr>
        <w:t>– затраты на горячее водоснабжение;</w:t>
      </w: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хв</m:t>
            </m:r>
          </m:sub>
        </m:sSub>
        <m:r>
          <w:rPr>
            <w:rFonts w:ascii="Cambria Math" w:eastAsia="Calibri" w:hAnsi="Cambria Math" w:cs="Times New Roman"/>
            <w:szCs w:val="28"/>
          </w:rPr>
          <m:t xml:space="preserve"> </m:t>
        </m:r>
      </m:oMath>
      <w:r w:rsidR="004247C7" w:rsidRPr="004247C7">
        <w:rPr>
          <w:rFonts w:eastAsia="Arial" w:cs="Times New Roman"/>
          <w:szCs w:val="28"/>
        </w:rPr>
        <w:t>– затраты на холодное водоснабжение и водоотведение.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 xml:space="preserve">3.2. Затраты на электроснабжение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eastAsia="Calibri" w:hAnsi="Cambria Math" w:cs="Times New Roman"/>
                <w:szCs w:val="28"/>
              </w:rPr>
              <m:t>эс</m:t>
            </m:r>
          </m:sub>
        </m:sSub>
        <m:r>
          <w:rPr>
            <w:rFonts w:ascii="Cambria Math" w:eastAsia="Calibri" w:hAnsi="Cambria Math" w:cs="Times New Roman"/>
            <w:szCs w:val="28"/>
          </w:rPr>
          <m:t>)</m:t>
        </m:r>
      </m:oMath>
      <w:r w:rsidRPr="004247C7">
        <w:rPr>
          <w:rFonts w:eastAsia="Arial" w:cs="Times New Roman"/>
          <w:szCs w:val="28"/>
        </w:rPr>
        <w:t>определяются по формуле: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эс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Т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iэс</m:t>
                </m:r>
              </m:sub>
            </m:sSub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iэс</m:t>
            </m:r>
          </m:sub>
        </m:sSub>
      </m:oMath>
      <w:r w:rsidR="004247C7" w:rsidRPr="004247C7">
        <w:rPr>
          <w:rFonts w:eastAsia="Arial" w:cs="Times New Roman"/>
          <w:szCs w:val="28"/>
        </w:rPr>
        <w:t>, где: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 xml:space="preserve">iэс 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>–</m:t>
        </m:r>
      </m:oMath>
      <w:r w:rsidR="004247C7" w:rsidRPr="004247C7">
        <w:rPr>
          <w:rFonts w:eastAsia="Arial" w:cs="Times New Roman"/>
          <w:szCs w:val="28"/>
        </w:rPr>
        <w:t xml:space="preserve"> i-йтариф на электроэнергию (в рамках применяемого </w:t>
      </w:r>
      <w:r w:rsidR="004247C7" w:rsidRPr="004247C7">
        <w:rPr>
          <w:rFonts w:eastAsia="Arial" w:cs="Times New Roman"/>
          <w:spacing w:val="-4"/>
          <w:szCs w:val="28"/>
        </w:rPr>
        <w:t>одноставочного, дифференцированного по зонам суток или двухставочного тарифа), утверж</w:t>
      </w:r>
      <w:r w:rsidR="004247C7" w:rsidRPr="004247C7">
        <w:rPr>
          <w:rFonts w:eastAsia="Arial" w:cs="Times New Roman"/>
          <w:szCs w:val="28"/>
        </w:rPr>
        <w:t>денный в установленном порядке органом государственного регулирования тарифов;</w:t>
      </w: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iэс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4247C7" w:rsidRPr="004247C7">
        <w:rPr>
          <w:rFonts w:eastAsia="Arial" w:cs="Times New Roman"/>
          <w:szCs w:val="28"/>
        </w:rPr>
        <w:t xml:space="preserve">– расчетная потребность электроэнергии в год по i-му тарифу (цене) </w:t>
      </w:r>
      <w:r w:rsidR="004247C7" w:rsidRPr="004247C7">
        <w:rPr>
          <w:rFonts w:eastAsia="Arial" w:cs="Times New Roman"/>
          <w:szCs w:val="28"/>
        </w:rPr>
        <w:br/>
        <w:t xml:space="preserve">на электроэнергию определяется по фактическим показаниям приборов учета </w:t>
      </w:r>
      <w:r w:rsidR="004247C7" w:rsidRPr="004247C7">
        <w:rPr>
          <w:rFonts w:eastAsia="Arial" w:cs="Times New Roman"/>
          <w:szCs w:val="28"/>
        </w:rPr>
        <w:br/>
        <w:t>за три предыдущих финансовых года.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 xml:space="preserve">3.3. Затраты на теплоснабжение </w:t>
      </w: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тепл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)</m:t>
        </m:r>
      </m:oMath>
      <w:r w:rsidRPr="004247C7">
        <w:rPr>
          <w:rFonts w:eastAsia="Arial" w:cs="Times New Roman"/>
          <w:szCs w:val="28"/>
        </w:rPr>
        <w:t xml:space="preserve"> определяются по формуле: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тс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тепл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тс</m:t>
            </m:r>
          </m:sub>
        </m:sSub>
      </m:oMath>
      <w:r w:rsidR="004247C7" w:rsidRPr="004247C7">
        <w:rPr>
          <w:rFonts w:eastAsia="Arial" w:cs="Times New Roman"/>
          <w:szCs w:val="28"/>
        </w:rPr>
        <w:t>, где: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тепл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4247C7" w:rsidRPr="004247C7">
        <w:rPr>
          <w:rFonts w:eastAsia="Arial" w:cs="Times New Roman"/>
          <w:szCs w:val="28"/>
        </w:rPr>
        <w:t>– расчетная потребность в теплоэнергии на отопление зданий, помещений и сооружений определяется по фактическим показаниям приборов учета за три предыдущих финансовых года;</w:t>
      </w: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тс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4247C7" w:rsidRPr="004247C7">
        <w:rPr>
          <w:rFonts w:eastAsia="Arial" w:cs="Times New Roman"/>
          <w:szCs w:val="28"/>
        </w:rPr>
        <w:t>– регулируемый тариф на теплоснабжение, утвержденный в установ</w:t>
      </w:r>
      <w:r w:rsidR="004247C7">
        <w:rPr>
          <w:rFonts w:eastAsia="Arial" w:cs="Times New Roman"/>
          <w:szCs w:val="28"/>
        </w:rPr>
        <w:t>-</w:t>
      </w:r>
      <w:r w:rsidR="004247C7" w:rsidRPr="004247C7">
        <w:rPr>
          <w:rFonts w:eastAsia="Arial" w:cs="Times New Roman"/>
          <w:szCs w:val="28"/>
        </w:rPr>
        <w:t>ленном порядке органом государственного регулирования тарифов;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 xml:space="preserve">3.4. Затраты на горячее водоснабжение </w:t>
      </w: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гв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)</m:t>
        </m:r>
      </m:oMath>
      <w:r w:rsidRPr="004247C7">
        <w:rPr>
          <w:rFonts w:eastAsia="Arial" w:cs="Times New Roman"/>
          <w:szCs w:val="28"/>
        </w:rPr>
        <w:t xml:space="preserve"> определяются по формуле: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гв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гв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гв</m:t>
            </m:r>
          </m:sub>
        </m:sSub>
      </m:oMath>
      <w:r w:rsidR="004247C7" w:rsidRPr="004247C7">
        <w:rPr>
          <w:rFonts w:eastAsia="Arial" w:cs="Times New Roman"/>
          <w:szCs w:val="28"/>
        </w:rPr>
        <w:t>, где: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гв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4247C7" w:rsidRPr="004247C7">
        <w:rPr>
          <w:rFonts w:eastAsia="Arial" w:cs="Times New Roman"/>
          <w:szCs w:val="28"/>
        </w:rPr>
        <w:t>– расчетная потребность в горячей воде определяется по фактическим показаниям приборов учета за три предыдущих финансовых года;</w:t>
      </w: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гв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4247C7" w:rsidRPr="004247C7">
        <w:rPr>
          <w:rFonts w:eastAsia="Arial" w:cs="Times New Roman"/>
          <w:szCs w:val="28"/>
        </w:rPr>
        <w:t xml:space="preserve">– регулируемый тариф на горячее водоснабжение, утвержденный </w:t>
      </w:r>
      <w:r w:rsidR="004247C7" w:rsidRPr="004247C7">
        <w:rPr>
          <w:rFonts w:eastAsia="Arial" w:cs="Times New Roman"/>
          <w:szCs w:val="28"/>
        </w:rPr>
        <w:br/>
        <w:t>в установленном порядке органом государственного регулирования тарифов.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3.5. Затраты на холодное водоснабжение и водоотведение</w:t>
      </w: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хв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)</m:t>
        </m:r>
      </m:oMath>
      <w:r w:rsidRPr="004247C7">
        <w:rPr>
          <w:rFonts w:eastAsia="Arial" w:cs="Times New Roman"/>
          <w:szCs w:val="28"/>
        </w:rPr>
        <w:t xml:space="preserve"> опреде</w:t>
      </w:r>
      <w:r>
        <w:rPr>
          <w:rFonts w:eastAsia="Arial" w:cs="Times New Roman"/>
          <w:szCs w:val="28"/>
        </w:rPr>
        <w:t>-</w:t>
      </w:r>
      <w:r w:rsidRPr="004247C7">
        <w:rPr>
          <w:rFonts w:eastAsia="Arial" w:cs="Times New Roman"/>
          <w:szCs w:val="28"/>
        </w:rPr>
        <w:t>ляются по формуле: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хв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хв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хв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+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во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во</m:t>
            </m:r>
          </m:sub>
        </m:sSub>
      </m:oMath>
      <w:r w:rsidR="004247C7" w:rsidRPr="004247C7">
        <w:rPr>
          <w:rFonts w:eastAsia="Arial" w:cs="Times New Roman"/>
          <w:szCs w:val="28"/>
        </w:rPr>
        <w:t>, где: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хв</m:t>
            </m:r>
          </m:sub>
        </m:sSub>
      </m:oMath>
      <w:r w:rsidR="004247C7" w:rsidRPr="004247C7">
        <w:rPr>
          <w:rFonts w:eastAsia="Arial" w:cs="Times New Roman"/>
          <w:szCs w:val="28"/>
        </w:rPr>
        <w:t xml:space="preserve"> – расчетная потребность в холодном водоснабжении определяется </w:t>
      </w:r>
      <w:r w:rsidR="004247C7" w:rsidRPr="004247C7">
        <w:rPr>
          <w:rFonts w:eastAsia="Arial" w:cs="Times New Roman"/>
          <w:szCs w:val="28"/>
        </w:rPr>
        <w:br/>
        <w:t>по фактическим показаниям приборов учета за три предыдущих финансовых года;</w:t>
      </w: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хв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4247C7" w:rsidRPr="004247C7">
        <w:rPr>
          <w:rFonts w:eastAsia="Arial" w:cs="Times New Roman"/>
          <w:szCs w:val="28"/>
        </w:rPr>
        <w:t xml:space="preserve">– регулируемый тариф на холодное водоснабжение, утвержденный </w:t>
      </w:r>
      <w:r w:rsidR="004247C7" w:rsidRPr="004247C7">
        <w:rPr>
          <w:rFonts w:eastAsia="Arial" w:cs="Times New Roman"/>
          <w:szCs w:val="28"/>
        </w:rPr>
        <w:br/>
        <w:t>в установленном порядке органом государственного регулирования тарифов;</w:t>
      </w: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во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4247C7" w:rsidRPr="004247C7">
        <w:rPr>
          <w:rFonts w:eastAsia="Arial" w:cs="Times New Roman"/>
          <w:szCs w:val="28"/>
        </w:rPr>
        <w:t>– расчетная потребность в водоотведении равна расчетной потреб</w:t>
      </w:r>
      <w:r w:rsidR="004247C7">
        <w:rPr>
          <w:rFonts w:eastAsia="Arial" w:cs="Times New Roman"/>
          <w:szCs w:val="28"/>
        </w:rPr>
        <w:t>-</w:t>
      </w:r>
      <w:r w:rsidR="004247C7" w:rsidRPr="004247C7">
        <w:rPr>
          <w:rFonts w:eastAsia="Arial" w:cs="Times New Roman"/>
          <w:szCs w:val="28"/>
        </w:rPr>
        <w:t>ности холодного водоснабжения и горячего водоснабжения;</w:t>
      </w: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во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4247C7" w:rsidRPr="004247C7">
        <w:rPr>
          <w:rFonts w:eastAsia="Arial" w:cs="Times New Roman"/>
          <w:szCs w:val="28"/>
        </w:rPr>
        <w:t>– регулируемый тариф на водоотведение, утвержденный в установ</w:t>
      </w:r>
      <w:r w:rsidR="004247C7">
        <w:rPr>
          <w:rFonts w:eastAsia="Arial" w:cs="Times New Roman"/>
          <w:szCs w:val="28"/>
        </w:rPr>
        <w:t>-</w:t>
      </w:r>
      <w:r w:rsidR="004247C7" w:rsidRPr="004247C7">
        <w:rPr>
          <w:rFonts w:eastAsia="Arial" w:cs="Times New Roman"/>
          <w:szCs w:val="28"/>
        </w:rPr>
        <w:t>ленном порядке органом государственного регулирования тарифов.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4. Затраты на аренду помещений и оборудования.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 xml:space="preserve">4.1. Затраты на аренду части нежилого помещения для размещения офиса </w:t>
      </w: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ап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)</m:t>
        </m:r>
      </m:oMath>
      <w:r w:rsidRPr="004247C7">
        <w:rPr>
          <w:rFonts w:eastAsia="Arial" w:cs="Times New Roman"/>
          <w:szCs w:val="28"/>
        </w:rPr>
        <w:t xml:space="preserve"> определяются по формуле: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ап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S</m:t>
            </m:r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iап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ап</m:t>
            </m:r>
          </m:sub>
        </m:sSub>
      </m:oMath>
      <w:r w:rsidR="004247C7" w:rsidRPr="004247C7">
        <w:rPr>
          <w:rFonts w:eastAsia="Arial" w:cs="Times New Roman"/>
          <w:szCs w:val="28"/>
        </w:rPr>
        <w:t>, где: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m:oMath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 xml:space="preserve">S </m:t>
        </m:r>
      </m:oMath>
      <w:r w:rsidRPr="004247C7">
        <w:rPr>
          <w:rFonts w:eastAsia="Arial" w:cs="Times New Roman"/>
          <w:szCs w:val="28"/>
        </w:rPr>
        <w:t>– площадь;</w:t>
      </w: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iап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4247C7" w:rsidRPr="004247C7">
        <w:rPr>
          <w:rFonts w:eastAsia="Arial" w:cs="Times New Roman"/>
          <w:szCs w:val="28"/>
        </w:rPr>
        <w:t>– цена ежемесячной аренды за 1кв.м i-й арендуемой площади;</w:t>
      </w: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ап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4247C7" w:rsidRPr="004247C7">
        <w:rPr>
          <w:rFonts w:eastAsia="Arial" w:cs="Times New Roman"/>
          <w:szCs w:val="28"/>
        </w:rPr>
        <w:t>– планируемое количество месяцев аренды i-й арендуемой площади.</w:t>
      </w:r>
    </w:p>
    <w:p w:rsidR="004247C7" w:rsidRDefault="004247C7" w:rsidP="004247C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C5187F" w:rsidRDefault="00C5187F" w:rsidP="004247C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4247C7" w:rsidRDefault="004247C7" w:rsidP="004247C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4247C7" w:rsidRDefault="004247C7" w:rsidP="004247C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4247C7" w:rsidRDefault="004247C7" w:rsidP="004247C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4247C7" w:rsidP="004247C7">
      <w:pPr>
        <w:ind w:firstLine="567"/>
        <w:jc w:val="both"/>
        <w:rPr>
          <w:rFonts w:eastAsia="Arial" w:cs="Times New Roman"/>
          <w:sz w:val="10"/>
          <w:szCs w:val="10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6"/>
        <w:gridCol w:w="1273"/>
        <w:gridCol w:w="2626"/>
        <w:gridCol w:w="2854"/>
      </w:tblGrid>
      <w:tr w:rsidR="004247C7" w:rsidRPr="004247C7" w:rsidTr="00BB3D91">
        <w:trPr>
          <w:trHeight w:val="1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Наименование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услуги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Площадь всего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(кв. м)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Цена ежемесячной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аренды за 1 кв. м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арендуемой площади,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не более 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(руб.)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Планируемое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количество месяцев аренды арендуемой 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площади</w:t>
            </w:r>
          </w:p>
        </w:tc>
      </w:tr>
      <w:tr w:rsidR="004247C7" w:rsidRPr="004247C7" w:rsidTr="00BB3D91">
        <w:trPr>
          <w:trHeight w:val="1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Аренда части нежилого помещения для размещения офиса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929,80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1 000,00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12</w:t>
            </w:r>
          </w:p>
        </w:tc>
      </w:tr>
    </w:tbl>
    <w:p w:rsidR="004247C7" w:rsidRPr="004247C7" w:rsidRDefault="004247C7" w:rsidP="004247C7">
      <w:pPr>
        <w:ind w:firstLine="720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pacing w:val="-4"/>
          <w:szCs w:val="28"/>
        </w:rPr>
      </w:pPr>
      <w:r w:rsidRPr="004247C7">
        <w:rPr>
          <w:rFonts w:eastAsia="Arial" w:cs="Times New Roman"/>
          <w:spacing w:val="-4"/>
          <w:szCs w:val="28"/>
        </w:rPr>
        <w:t>4.2. Затраты на аренду части нежилого помещения (машиноместо под авто</w:t>
      </w:r>
      <w:r>
        <w:rPr>
          <w:rFonts w:eastAsia="Arial" w:cs="Times New Roman"/>
          <w:spacing w:val="-4"/>
          <w:szCs w:val="28"/>
        </w:rPr>
        <w:t>-</w:t>
      </w:r>
      <w:r w:rsidRPr="004247C7">
        <w:rPr>
          <w:rFonts w:eastAsia="Arial" w:cs="Times New Roman"/>
          <w:spacing w:val="-4"/>
          <w:szCs w:val="28"/>
        </w:rPr>
        <w:t xml:space="preserve">транспортное средство)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pacing w:val="-4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pacing w:val="-4"/>
                <w:szCs w:val="28"/>
              </w:rPr>
              <m:t>(З</m:t>
            </m:r>
          </m:e>
          <m:sub>
            <m:r>
              <w:rPr>
                <w:rFonts w:ascii="Cambria Math" w:eastAsia="Calibri" w:hAnsi="Cambria Math" w:cs="Times New Roman"/>
                <w:spacing w:val="-4"/>
                <w:szCs w:val="28"/>
              </w:rPr>
              <m:t>ап</m:t>
            </m:r>
          </m:sub>
        </m:sSub>
        <m:r>
          <w:rPr>
            <w:rFonts w:ascii="Cambria Math" w:eastAsia="Calibri" w:hAnsi="Cambria Math" w:cs="Times New Roman"/>
            <w:spacing w:val="-4"/>
            <w:szCs w:val="28"/>
          </w:rPr>
          <m:t>)</m:t>
        </m:r>
      </m:oMath>
      <w:r w:rsidRPr="004247C7">
        <w:rPr>
          <w:rFonts w:eastAsia="Arial" w:cs="Times New Roman"/>
          <w:spacing w:val="-4"/>
          <w:szCs w:val="28"/>
        </w:rPr>
        <w:t xml:space="preserve"> определяются по формуле: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ап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iап</m:t>
                </m:r>
              </m:sub>
            </m:sSub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iап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ап</m:t>
            </m:r>
          </m:sub>
        </m:sSub>
      </m:oMath>
      <w:r w:rsidR="004247C7" w:rsidRPr="004247C7">
        <w:rPr>
          <w:rFonts w:eastAsia="Arial" w:cs="Times New Roman"/>
          <w:szCs w:val="28"/>
        </w:rPr>
        <w:t>, где: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iап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4247C7" w:rsidRPr="004247C7">
        <w:rPr>
          <w:rFonts w:eastAsia="Arial" w:cs="Times New Roman"/>
          <w:szCs w:val="28"/>
        </w:rPr>
        <w:t>– количество единиц автотранспорта;</w:t>
      </w: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iап</m:t>
            </m:r>
          </m:sub>
        </m:sSub>
      </m:oMath>
      <w:r w:rsidR="004247C7" w:rsidRPr="004247C7">
        <w:rPr>
          <w:rFonts w:eastAsia="Arial" w:cs="Times New Roman"/>
          <w:szCs w:val="28"/>
        </w:rPr>
        <w:t xml:space="preserve"> – цена ежемесячной аренды для i-й единицы машиноместа;</w:t>
      </w: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ап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4247C7" w:rsidRPr="004247C7">
        <w:rPr>
          <w:rFonts w:eastAsia="Arial" w:cs="Times New Roman"/>
          <w:szCs w:val="28"/>
        </w:rPr>
        <w:t>– планируемое количество месяцев аренды i-й арендуемой площади.</w:t>
      </w:r>
    </w:p>
    <w:p w:rsidR="004247C7" w:rsidRPr="004247C7" w:rsidRDefault="004247C7" w:rsidP="004247C7">
      <w:pPr>
        <w:ind w:firstLine="567"/>
        <w:jc w:val="both"/>
        <w:rPr>
          <w:rFonts w:eastAsia="Arial" w:cs="Times New Roman"/>
          <w:sz w:val="10"/>
          <w:szCs w:val="10"/>
        </w:rPr>
      </w:pPr>
    </w:p>
    <w:tbl>
      <w:tblPr>
        <w:tblW w:w="96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1985"/>
        <w:gridCol w:w="2409"/>
        <w:gridCol w:w="2285"/>
      </w:tblGrid>
      <w:tr w:rsidR="004247C7" w:rsidRPr="004247C7" w:rsidTr="00BB3D91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Наименование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Количество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единиц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автотранспорта,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не более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Цена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ежемесячной аренды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для i-й единицы 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машиноместа,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не более 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(руб.)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Планируемое 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количество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месяцев аренды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арендуемой 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площади</w:t>
            </w:r>
          </w:p>
        </w:tc>
      </w:tr>
      <w:tr w:rsidR="004247C7" w:rsidRPr="004247C7" w:rsidTr="00BB3D91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Аренда части нежилого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помещения (машиноместо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под автотранспортное средство)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12 891,21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12</w:t>
            </w:r>
          </w:p>
        </w:tc>
      </w:tr>
    </w:tbl>
    <w:p w:rsidR="004247C7" w:rsidRPr="004247C7" w:rsidRDefault="004247C7" w:rsidP="004247C7">
      <w:pPr>
        <w:ind w:firstLine="720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4247C7" w:rsidP="004247C7">
      <w:pPr>
        <w:ind w:firstLine="567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 xml:space="preserve">4.3. Затраты на аренду оборудования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eastAsia="Calibri" w:hAnsi="Cambria Math" w:cs="Times New Roman"/>
                <w:szCs w:val="28"/>
              </w:rPr>
              <m:t>ао</m:t>
            </m:r>
          </m:sub>
        </m:sSub>
        <m:r>
          <w:rPr>
            <w:rFonts w:ascii="Cambria Math" w:eastAsia="Calibri" w:hAnsi="Cambria Math" w:cs="Times New Roman"/>
            <w:szCs w:val="28"/>
          </w:rPr>
          <m:t>)</m:t>
        </m:r>
      </m:oMath>
      <w:r w:rsidRPr="004247C7">
        <w:rPr>
          <w:rFonts w:eastAsia="Arial" w:cs="Times New Roman"/>
          <w:szCs w:val="28"/>
        </w:rPr>
        <w:t xml:space="preserve"> определяются по формуле:</w:t>
      </w:r>
    </w:p>
    <w:p w:rsidR="004247C7" w:rsidRPr="004247C7" w:rsidRDefault="004247C7" w:rsidP="004247C7">
      <w:pPr>
        <w:ind w:firstLine="567"/>
        <w:rPr>
          <w:rFonts w:eastAsia="Arial" w:cs="Times New Roman"/>
          <w:sz w:val="10"/>
          <w:szCs w:val="10"/>
        </w:rPr>
      </w:pPr>
    </w:p>
    <w:p w:rsidR="004247C7" w:rsidRPr="004247C7" w:rsidRDefault="00AB778A" w:rsidP="004247C7">
      <w:pPr>
        <w:ind w:firstLine="567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ао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iао</m:t>
                </m:r>
              </m:sub>
            </m:sSub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iао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ао</m:t>
            </m:r>
          </m:sub>
        </m:sSub>
      </m:oMath>
      <w:r w:rsidR="004247C7" w:rsidRPr="004247C7">
        <w:rPr>
          <w:rFonts w:eastAsia="Arial" w:cs="Times New Roman"/>
          <w:szCs w:val="28"/>
        </w:rPr>
        <w:t xml:space="preserve">, где: </w:t>
      </w:r>
    </w:p>
    <w:p w:rsidR="004247C7" w:rsidRPr="004247C7" w:rsidRDefault="004247C7" w:rsidP="004247C7">
      <w:pPr>
        <w:ind w:firstLine="567"/>
        <w:rPr>
          <w:rFonts w:eastAsia="Arial" w:cs="Times New Roman"/>
          <w:sz w:val="10"/>
          <w:szCs w:val="10"/>
        </w:rPr>
      </w:pPr>
    </w:p>
    <w:p w:rsidR="004247C7" w:rsidRPr="004247C7" w:rsidRDefault="00AB778A" w:rsidP="004247C7">
      <w:pPr>
        <w:ind w:firstLine="567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 xml:space="preserve">iао </m:t>
            </m:r>
          </m:sub>
        </m:sSub>
      </m:oMath>
      <w:r w:rsidR="004247C7" w:rsidRPr="004247C7">
        <w:rPr>
          <w:rFonts w:eastAsia="Arial" w:cs="Times New Roman"/>
          <w:szCs w:val="28"/>
        </w:rPr>
        <w:t>– количество единиц оконечного оборудования;</w:t>
      </w:r>
    </w:p>
    <w:p w:rsidR="004247C7" w:rsidRPr="004247C7" w:rsidRDefault="00AB778A" w:rsidP="004247C7">
      <w:pPr>
        <w:ind w:firstLine="567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 xml:space="preserve">iао </m:t>
            </m:r>
          </m:sub>
        </m:sSub>
      </m:oMath>
      <w:r w:rsidR="004247C7" w:rsidRPr="004247C7">
        <w:rPr>
          <w:rFonts w:eastAsia="Arial" w:cs="Times New Roman"/>
          <w:szCs w:val="28"/>
        </w:rPr>
        <w:t>– цена ежемесячной аренды для i-й единицы оконечного оборудования;</w:t>
      </w:r>
    </w:p>
    <w:p w:rsidR="004247C7" w:rsidRPr="004247C7" w:rsidRDefault="00AB778A" w:rsidP="004247C7">
      <w:pPr>
        <w:ind w:firstLine="567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ао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4247C7" w:rsidRPr="004247C7">
        <w:rPr>
          <w:rFonts w:eastAsia="Arial" w:cs="Times New Roman"/>
          <w:szCs w:val="28"/>
        </w:rPr>
        <w:t xml:space="preserve">– планируемое количество месяцев аренды оконечного оборудования. </w:t>
      </w:r>
    </w:p>
    <w:p w:rsidR="004247C7" w:rsidRPr="004247C7" w:rsidRDefault="004247C7" w:rsidP="004247C7">
      <w:pPr>
        <w:ind w:firstLine="567"/>
        <w:jc w:val="both"/>
        <w:rPr>
          <w:rFonts w:eastAsia="Arial" w:cs="Times New Roman"/>
          <w:sz w:val="10"/>
          <w:szCs w:val="10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3260"/>
        <w:gridCol w:w="2127"/>
        <w:gridCol w:w="2409"/>
      </w:tblGrid>
      <w:tr w:rsidR="004247C7" w:rsidRPr="004247C7" w:rsidTr="00BB3D91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Наименование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Количество единиц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оконечного оборудования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Цена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ежемесячной аренды для i-й единицы 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оконечного 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оборудования,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не более 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(руб.)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Планируемое 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количество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месяцев аренды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оконечного 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оборудования</w:t>
            </w:r>
          </w:p>
        </w:tc>
      </w:tr>
      <w:tr w:rsidR="004247C7" w:rsidRPr="004247C7" w:rsidTr="00BB3D91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Аренда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оконечного оборудования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в соответствии 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 постановлением Администрации города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от 31.05.2012 № 4049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«Об утверждении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нормативов бюджетных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расходов на отдельные виды обеспечения деятельности муниципальных казенных учреждений города»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12</w:t>
            </w:r>
          </w:p>
        </w:tc>
      </w:tr>
    </w:tbl>
    <w:p w:rsidR="004247C7" w:rsidRPr="00C5187F" w:rsidRDefault="004247C7" w:rsidP="004247C7">
      <w:pPr>
        <w:ind w:firstLine="567"/>
        <w:jc w:val="both"/>
        <w:rPr>
          <w:rFonts w:eastAsia="Arial" w:cs="Times New Roman"/>
          <w:szCs w:val="28"/>
        </w:rPr>
      </w:pP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bookmarkStart w:id="14" w:name="_Hlk114820656"/>
      <w:r w:rsidRPr="004247C7">
        <w:rPr>
          <w:rFonts w:eastAsia="Arial" w:cs="Times New Roman"/>
          <w:szCs w:val="28"/>
        </w:rPr>
        <w:t>5. Затраты на содержание имущества, не отнесенные к затратам на содер</w:t>
      </w:r>
      <w:r>
        <w:rPr>
          <w:rFonts w:eastAsia="Arial" w:cs="Times New Roman"/>
          <w:szCs w:val="28"/>
        </w:rPr>
        <w:t>-</w:t>
      </w:r>
      <w:r w:rsidRPr="004247C7">
        <w:rPr>
          <w:rFonts w:eastAsia="Arial" w:cs="Times New Roman"/>
          <w:szCs w:val="28"/>
        </w:rPr>
        <w:t>жание имущества в рамках затрат на информационно-коммуникационные технологии.</w:t>
      </w:r>
    </w:p>
    <w:bookmarkEnd w:id="14"/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5.1.</w:t>
      </w:r>
      <w:r w:rsidR="00AE4067">
        <w:rPr>
          <w:rFonts w:eastAsia="Arial" w:cs="Times New Roman"/>
          <w:szCs w:val="28"/>
        </w:rPr>
        <w:t xml:space="preserve"> </w:t>
      </w:r>
      <w:r w:rsidRPr="004247C7">
        <w:rPr>
          <w:rFonts w:eastAsia="Arial" w:cs="Times New Roman"/>
          <w:szCs w:val="28"/>
        </w:rPr>
        <w:t xml:space="preserve">Затраты на сбор, вывоз и размещение твердых бытовых отходов </w:t>
      </w: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тбо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)</m:t>
        </m:r>
      </m:oMath>
      <w:r w:rsidRPr="004247C7">
        <w:rPr>
          <w:rFonts w:eastAsia="Arial" w:cs="Times New Roman"/>
          <w:szCs w:val="28"/>
        </w:rPr>
        <w:t xml:space="preserve">  определяются по формуле: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тбо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тбо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тбо</m:t>
            </m:r>
          </m:sub>
        </m:sSub>
      </m:oMath>
      <w:r w:rsidR="004247C7" w:rsidRPr="004247C7">
        <w:rPr>
          <w:rFonts w:eastAsia="Arial" w:cs="Times New Roman"/>
          <w:szCs w:val="28"/>
        </w:rPr>
        <w:t>, где: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тбо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4247C7" w:rsidRPr="004247C7">
        <w:rPr>
          <w:rFonts w:eastAsia="Arial" w:cs="Times New Roman"/>
          <w:szCs w:val="28"/>
        </w:rPr>
        <w:t>– количество твердых бытовых отходов в год (куб. м);</w:t>
      </w:r>
    </w:p>
    <w:p w:rsid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тбо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4247C7" w:rsidRPr="004247C7">
        <w:rPr>
          <w:rFonts w:eastAsia="Arial" w:cs="Times New Roman"/>
          <w:szCs w:val="28"/>
        </w:rPr>
        <w:t>– цена 1 куб. м твердых бытовых отходов.</w:t>
      </w:r>
    </w:p>
    <w:p w:rsidR="004247C7" w:rsidRPr="004247C7" w:rsidRDefault="004247C7" w:rsidP="004247C7">
      <w:pPr>
        <w:ind w:firstLine="709"/>
        <w:jc w:val="both"/>
        <w:rPr>
          <w:rFonts w:eastAsia="Calibri" w:cs="Times New Roman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1"/>
        <w:gridCol w:w="3430"/>
        <w:gridCol w:w="3118"/>
      </w:tblGrid>
      <w:tr w:rsidR="004247C7" w:rsidRPr="004247C7" w:rsidTr="00BB3D91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Наименование услуги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Количество 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твердых бытовых 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отходов в год 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(куб. м)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Цена 1 куб. м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твердых бытовых отходов,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не более 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(руб.)</w:t>
            </w:r>
          </w:p>
        </w:tc>
      </w:tr>
      <w:tr w:rsidR="004247C7" w:rsidRPr="004247C7" w:rsidTr="00BB3D91">
        <w:trPr>
          <w:trHeight w:val="1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Затраты на сбор, вывоз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и размещение твердых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бытовых отходов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норматив образования отходов </w:t>
            </w:r>
          </w:p>
          <w:p w:rsid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и лимиты на их размещение утверждаются в соответствии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с приказом службы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по контролю и надзору в сфере охраны окружающей среды, объектов животного мира </w:t>
            </w:r>
          </w:p>
          <w:p w:rsid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и лесных отношений Ханты-Мансийского автономного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округа – Югры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900,00</w:t>
            </w:r>
          </w:p>
        </w:tc>
      </w:tr>
    </w:tbl>
    <w:p w:rsidR="004247C7" w:rsidRPr="004247C7" w:rsidRDefault="004247C7" w:rsidP="004247C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4247C7" w:rsidP="004247C7">
      <w:pPr>
        <w:ind w:firstLine="567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 xml:space="preserve">5.2. Затраты на техническое обслуживание автотранспорта (сезонное обслуживание и ремонт автотранспортных средств) </w:t>
      </w: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то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)</m:t>
        </m:r>
      </m:oMath>
      <w:r w:rsidRPr="004247C7">
        <w:rPr>
          <w:rFonts w:eastAsia="Arial" w:cs="Times New Roman"/>
          <w:szCs w:val="28"/>
        </w:rPr>
        <w:t xml:space="preserve"> определяются </w:t>
      </w:r>
      <w:r>
        <w:rPr>
          <w:rFonts w:eastAsia="Arial" w:cs="Times New Roman"/>
          <w:szCs w:val="28"/>
        </w:rPr>
        <w:br/>
      </w:r>
      <w:r w:rsidRPr="004247C7">
        <w:rPr>
          <w:rFonts w:eastAsia="Arial" w:cs="Times New Roman"/>
          <w:szCs w:val="28"/>
        </w:rPr>
        <w:t>по формуле:</w:t>
      </w:r>
    </w:p>
    <w:p w:rsidR="004247C7" w:rsidRPr="004247C7" w:rsidRDefault="004247C7" w:rsidP="004247C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AB778A" w:rsidP="004247C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то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то</m:t>
                </m:r>
              </m:sub>
            </m:sSub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iто</m:t>
            </m:r>
          </m:sub>
        </m:sSub>
      </m:oMath>
      <w:r w:rsidR="004247C7" w:rsidRPr="004247C7">
        <w:rPr>
          <w:rFonts w:eastAsia="Arial" w:cs="Times New Roman"/>
          <w:szCs w:val="28"/>
        </w:rPr>
        <w:t>, где:</w:t>
      </w:r>
    </w:p>
    <w:p w:rsidR="004247C7" w:rsidRPr="004247C7" w:rsidRDefault="004247C7" w:rsidP="004247C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AB778A" w:rsidP="004247C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то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4247C7" w:rsidRPr="004247C7">
        <w:rPr>
          <w:rFonts w:eastAsia="Arial" w:cs="Times New Roman"/>
          <w:szCs w:val="28"/>
        </w:rPr>
        <w:t>– количество нормо-часа;</w:t>
      </w:r>
    </w:p>
    <w:p w:rsidR="004247C7" w:rsidRPr="004247C7" w:rsidRDefault="00AB778A" w:rsidP="004247C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iто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4247C7" w:rsidRPr="004247C7">
        <w:rPr>
          <w:rFonts w:eastAsia="Arial" w:cs="Times New Roman"/>
          <w:szCs w:val="28"/>
        </w:rPr>
        <w:t>– цена i-й единицы услуги.</w:t>
      </w:r>
    </w:p>
    <w:p w:rsidR="004247C7" w:rsidRPr="004247C7" w:rsidRDefault="004247C7" w:rsidP="004247C7">
      <w:pPr>
        <w:ind w:firstLine="567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Количество и цена определяется в соответствии с таблицей 3 приложения 2 к настоящему распоряжению.</w:t>
      </w:r>
    </w:p>
    <w:p w:rsidR="004247C7" w:rsidRPr="004247C7" w:rsidRDefault="004247C7" w:rsidP="004247C7">
      <w:pPr>
        <w:ind w:firstLine="567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 xml:space="preserve">5.3. Затраты на сервисное обслуживание автотранспорта </w:t>
      </w: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со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)</m:t>
        </m:r>
      </m:oMath>
      <w:r w:rsidRPr="004247C7">
        <w:rPr>
          <w:rFonts w:eastAsia="Arial" w:cs="Times New Roman"/>
          <w:szCs w:val="28"/>
        </w:rPr>
        <w:t>определяются в соответствии с таблицей 4 приложения 2 к настоящему распоряжению.</w:t>
      </w:r>
    </w:p>
    <w:p w:rsidR="004247C7" w:rsidRPr="004247C7" w:rsidRDefault="004247C7" w:rsidP="004247C7">
      <w:pPr>
        <w:ind w:firstLine="567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 xml:space="preserve">5.4. Затраты на технический осмотр автотранспорта </w:t>
      </w: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то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)</m:t>
        </m:r>
      </m:oMath>
      <w:r w:rsidRPr="004247C7">
        <w:rPr>
          <w:rFonts w:eastAsia="Arial" w:cs="Times New Roman"/>
          <w:szCs w:val="28"/>
        </w:rPr>
        <w:t xml:space="preserve"> определяются </w:t>
      </w:r>
      <w:r w:rsidRPr="004247C7">
        <w:rPr>
          <w:rFonts w:eastAsia="Arial" w:cs="Times New Roman"/>
          <w:szCs w:val="28"/>
        </w:rPr>
        <w:br/>
        <w:t>по формуле:</w:t>
      </w:r>
    </w:p>
    <w:p w:rsidR="004247C7" w:rsidRPr="004247C7" w:rsidRDefault="004247C7" w:rsidP="004247C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AB778A" w:rsidP="004247C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то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то</m:t>
                </m:r>
              </m:sub>
            </m:sSub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iто</m:t>
            </m:r>
          </m:sub>
        </m:sSub>
      </m:oMath>
      <w:r w:rsidR="004247C7" w:rsidRPr="004247C7">
        <w:rPr>
          <w:rFonts w:eastAsia="Arial" w:cs="Times New Roman"/>
          <w:szCs w:val="28"/>
        </w:rPr>
        <w:t>, где:</w:t>
      </w:r>
    </w:p>
    <w:p w:rsidR="004247C7" w:rsidRPr="004247C7" w:rsidRDefault="004247C7" w:rsidP="004247C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AB778A" w:rsidP="004247C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то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4247C7" w:rsidRPr="004247C7">
        <w:rPr>
          <w:rFonts w:eastAsia="Arial" w:cs="Times New Roman"/>
          <w:szCs w:val="28"/>
        </w:rPr>
        <w:t>– планируемое количество единиц автотранспорта;</w:t>
      </w:r>
    </w:p>
    <w:p w:rsidR="004247C7" w:rsidRPr="004247C7" w:rsidRDefault="00AB778A" w:rsidP="004247C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iто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4247C7" w:rsidRPr="004247C7">
        <w:rPr>
          <w:rFonts w:eastAsia="Arial" w:cs="Times New Roman"/>
          <w:szCs w:val="28"/>
        </w:rPr>
        <w:t xml:space="preserve">– цена i-й единицы услуги. </w:t>
      </w:r>
    </w:p>
    <w:p w:rsidR="004247C7" w:rsidRPr="004247C7" w:rsidRDefault="004247C7" w:rsidP="004247C7">
      <w:pPr>
        <w:ind w:firstLine="567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Количество и цена определяется в соответствии с таблицей 5 приложения 2 к настоящему распоряжению.</w:t>
      </w:r>
    </w:p>
    <w:p w:rsidR="004247C7" w:rsidRPr="004247C7" w:rsidRDefault="004247C7" w:rsidP="004247C7">
      <w:pPr>
        <w:ind w:firstLine="567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 xml:space="preserve">5.5. Затраты на техническое обслуживание кондиционеров </w:t>
      </w: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ок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)</m:t>
        </m:r>
      </m:oMath>
      <w:r w:rsidRPr="004247C7">
        <w:rPr>
          <w:rFonts w:eastAsia="Arial" w:cs="Times New Roman"/>
          <w:szCs w:val="28"/>
        </w:rPr>
        <w:t xml:space="preserve"> определяются по формуле:</w:t>
      </w:r>
    </w:p>
    <w:p w:rsidR="004247C7" w:rsidRPr="004247C7" w:rsidRDefault="004247C7" w:rsidP="004247C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AB778A" w:rsidP="004247C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ок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ок</m:t>
                </m:r>
              </m:sub>
            </m:sSub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iок</m:t>
            </m:r>
          </m:sub>
        </m:sSub>
      </m:oMath>
      <w:r w:rsidR="004247C7" w:rsidRPr="004247C7">
        <w:rPr>
          <w:rFonts w:eastAsia="Arial" w:cs="Times New Roman"/>
          <w:szCs w:val="28"/>
        </w:rPr>
        <w:t>, где:</w:t>
      </w:r>
    </w:p>
    <w:p w:rsidR="004247C7" w:rsidRPr="004247C7" w:rsidRDefault="004247C7" w:rsidP="004247C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AB778A" w:rsidP="004247C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ок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4247C7" w:rsidRPr="004247C7">
        <w:rPr>
          <w:rFonts w:eastAsia="Arial" w:cs="Times New Roman"/>
          <w:szCs w:val="28"/>
        </w:rPr>
        <w:t>– планируемое количество кондиционеров;</w:t>
      </w:r>
    </w:p>
    <w:p w:rsidR="004247C7" w:rsidRPr="004247C7" w:rsidRDefault="00AB778A" w:rsidP="004247C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iок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4247C7" w:rsidRPr="004247C7">
        <w:rPr>
          <w:rFonts w:eastAsia="Arial" w:cs="Times New Roman"/>
          <w:szCs w:val="28"/>
        </w:rPr>
        <w:t>– цена за единицу.</w:t>
      </w:r>
    </w:p>
    <w:p w:rsidR="004247C7" w:rsidRPr="004247C7" w:rsidRDefault="004247C7" w:rsidP="004247C7">
      <w:pPr>
        <w:ind w:firstLine="567"/>
        <w:jc w:val="both"/>
        <w:rPr>
          <w:rFonts w:eastAsia="Arial" w:cs="Times New Roman"/>
          <w:spacing w:val="-4"/>
          <w:szCs w:val="28"/>
        </w:rPr>
      </w:pPr>
      <w:r w:rsidRPr="004247C7">
        <w:rPr>
          <w:rFonts w:eastAsia="Arial" w:cs="Times New Roman"/>
          <w:spacing w:val="-4"/>
          <w:szCs w:val="28"/>
        </w:rPr>
        <w:t xml:space="preserve">Количество и цена определяются в соответствии с таблицей 6 приложения 2                   к настоящему распоряжению. </w:t>
      </w:r>
    </w:p>
    <w:p w:rsidR="004247C7" w:rsidRPr="004247C7" w:rsidRDefault="004247C7" w:rsidP="004247C7">
      <w:pPr>
        <w:ind w:firstLine="567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 xml:space="preserve">5.6. Затраты на оказание услуг по мойке автотранспорта </w:t>
      </w: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мат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)</m:t>
        </m:r>
      </m:oMath>
      <w:r w:rsidRPr="004247C7">
        <w:rPr>
          <w:rFonts w:eastAsia="Arial" w:cs="Times New Roman"/>
          <w:szCs w:val="28"/>
        </w:rPr>
        <w:t xml:space="preserve"> опреде</w:t>
      </w:r>
      <w:r>
        <w:rPr>
          <w:rFonts w:eastAsia="Arial" w:cs="Times New Roman"/>
          <w:szCs w:val="28"/>
        </w:rPr>
        <w:t>-</w:t>
      </w:r>
      <w:r w:rsidRPr="004247C7">
        <w:rPr>
          <w:rFonts w:eastAsia="Arial" w:cs="Times New Roman"/>
          <w:szCs w:val="28"/>
        </w:rPr>
        <w:t>ляются в соответствии с таблицей 7 приложения 2 к настоящему распоряжению.</w:t>
      </w:r>
    </w:p>
    <w:p w:rsidR="004247C7" w:rsidRPr="004247C7" w:rsidRDefault="004247C7" w:rsidP="004247C7">
      <w:pPr>
        <w:ind w:firstLine="567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 xml:space="preserve">5.7. Затраты на оказание услуг по дезинфекционным мероприятиям </w:t>
      </w: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дез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)</m:t>
        </m:r>
      </m:oMath>
      <w:r w:rsidRPr="004247C7">
        <w:rPr>
          <w:rFonts w:eastAsia="Arial" w:cs="Times New Roman"/>
          <w:szCs w:val="28"/>
        </w:rPr>
        <w:t xml:space="preserve">  определяются по формуле:</w:t>
      </w:r>
    </w:p>
    <w:p w:rsidR="004247C7" w:rsidRPr="004247C7" w:rsidRDefault="004247C7" w:rsidP="004247C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AB778A" w:rsidP="004247C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дез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S</m:t>
            </m:r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iдез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дез</m:t>
            </m:r>
          </m:sub>
        </m:sSub>
      </m:oMath>
      <w:r w:rsidR="004247C7" w:rsidRPr="004247C7">
        <w:rPr>
          <w:rFonts w:eastAsia="Arial" w:cs="Times New Roman"/>
          <w:szCs w:val="28"/>
        </w:rPr>
        <w:t>, где:</w:t>
      </w:r>
    </w:p>
    <w:p w:rsidR="004247C7" w:rsidRPr="004247C7" w:rsidRDefault="004247C7" w:rsidP="004247C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4247C7" w:rsidP="004247C7">
      <w:pPr>
        <w:ind w:firstLine="567"/>
        <w:jc w:val="both"/>
        <w:rPr>
          <w:rFonts w:eastAsia="Arial" w:cs="Times New Roman"/>
          <w:szCs w:val="28"/>
        </w:rPr>
      </w:pPr>
      <m:oMath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 xml:space="preserve">S </m:t>
        </m:r>
      </m:oMath>
      <w:r w:rsidRPr="004247C7">
        <w:rPr>
          <w:rFonts w:eastAsia="Arial" w:cs="Times New Roman"/>
          <w:szCs w:val="28"/>
        </w:rPr>
        <w:t>– обрабатываемая площадь;</w:t>
      </w:r>
    </w:p>
    <w:p w:rsidR="004247C7" w:rsidRPr="004247C7" w:rsidRDefault="00AB778A" w:rsidP="004247C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iдез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4247C7" w:rsidRPr="004247C7">
        <w:rPr>
          <w:rFonts w:eastAsia="Arial" w:cs="Times New Roman"/>
          <w:szCs w:val="28"/>
        </w:rPr>
        <w:t>– цена i-й единицы услуги;</w:t>
      </w:r>
    </w:p>
    <w:p w:rsidR="004247C7" w:rsidRPr="004247C7" w:rsidRDefault="00AB778A" w:rsidP="004247C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iдез</m:t>
            </m:r>
          </m:sub>
        </m:sSub>
        <m:r>
          <w:rPr>
            <w:rFonts w:ascii="Cambria Math" w:eastAsia="Cambria Math" w:hAnsi="Cambria Math" w:cs="Times New Roman"/>
            <w:szCs w:val="28"/>
            <w:lang w:val="en-US"/>
          </w:rPr>
          <m:t xml:space="preserve"> </m:t>
        </m:r>
      </m:oMath>
      <w:r w:rsidR="004247C7" w:rsidRPr="004247C7">
        <w:rPr>
          <w:rFonts w:eastAsia="Arial" w:cs="Times New Roman"/>
          <w:szCs w:val="28"/>
        </w:rPr>
        <w:t xml:space="preserve">– количество обработок.  </w:t>
      </w:r>
    </w:p>
    <w:p w:rsidR="004247C7" w:rsidRPr="004247C7" w:rsidRDefault="004247C7" w:rsidP="004247C7">
      <w:pPr>
        <w:rPr>
          <w:rFonts w:eastAsia="Calibri" w:cs="Times New Roman"/>
          <w:sz w:val="10"/>
          <w:szCs w:val="10"/>
        </w:rPr>
      </w:pPr>
    </w:p>
    <w:tbl>
      <w:tblPr>
        <w:tblW w:w="9781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2126"/>
        <w:gridCol w:w="2693"/>
        <w:gridCol w:w="2268"/>
      </w:tblGrid>
      <w:tr w:rsidR="004247C7" w:rsidRPr="004247C7" w:rsidTr="00BB3D91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Обрабатываемая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площадь 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(кв. м)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Цена i-й единицы услуги, не более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(руб.)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Количество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обработок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в год, не более 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(раз)</w:t>
            </w:r>
          </w:p>
        </w:tc>
      </w:tr>
      <w:tr w:rsidR="004247C7" w:rsidRPr="004247C7" w:rsidTr="00BB3D91">
        <w:trPr>
          <w:trHeight w:val="1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both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Дезинфекционные мероприятия</w:t>
            </w:r>
          </w:p>
        </w:tc>
      </w:tr>
      <w:tr w:rsidR="004247C7" w:rsidRPr="004247C7" w:rsidTr="00BB3D91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both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Дезинфекция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  <w:r>
              <w:rPr>
                <w:rFonts w:eastAsia="Arial" w:cs="Times New Roman"/>
                <w:sz w:val="22"/>
              </w:rPr>
              <w:t xml:space="preserve"> </w:t>
            </w:r>
            <w:r w:rsidRPr="004247C7">
              <w:rPr>
                <w:rFonts w:eastAsia="Arial" w:cs="Times New Roman"/>
                <w:sz w:val="22"/>
              </w:rPr>
              <w:t>032,9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  <w:lang w:val="en-US"/>
              </w:rPr>
              <w:t>11 361</w:t>
            </w:r>
            <w:r w:rsidRPr="004247C7">
              <w:rPr>
                <w:rFonts w:eastAsia="Arial" w:cs="Times New Roman"/>
                <w:sz w:val="22"/>
              </w:rPr>
              <w:t>,</w:t>
            </w:r>
            <w:r w:rsidRPr="004247C7">
              <w:rPr>
                <w:rFonts w:eastAsia="Arial" w:cs="Times New Roman"/>
                <w:sz w:val="22"/>
                <w:lang w:val="en-US"/>
              </w:rPr>
              <w:t>9</w:t>
            </w:r>
            <w:r w:rsidRPr="004247C7">
              <w:rPr>
                <w:rFonts w:eastAsia="Arial" w:cs="Times New Roman"/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6</w:t>
            </w:r>
          </w:p>
        </w:tc>
      </w:tr>
      <w:tr w:rsidR="004247C7" w:rsidRPr="004247C7" w:rsidTr="00BB3D91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both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Дезинсекция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  <w:r>
              <w:rPr>
                <w:rFonts w:eastAsia="Arial" w:cs="Times New Roman"/>
                <w:sz w:val="22"/>
              </w:rPr>
              <w:t xml:space="preserve"> </w:t>
            </w:r>
            <w:r w:rsidRPr="004247C7">
              <w:rPr>
                <w:rFonts w:eastAsia="Arial" w:cs="Times New Roman"/>
                <w:sz w:val="22"/>
              </w:rPr>
              <w:t>032,9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11 361,90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6</w:t>
            </w:r>
          </w:p>
        </w:tc>
      </w:tr>
      <w:tr w:rsidR="004247C7" w:rsidRPr="004247C7" w:rsidTr="00BB3D91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both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Дератизация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  <w:r>
              <w:rPr>
                <w:rFonts w:eastAsia="Arial" w:cs="Times New Roman"/>
                <w:sz w:val="22"/>
              </w:rPr>
              <w:t xml:space="preserve"> </w:t>
            </w:r>
            <w:r w:rsidRPr="004247C7">
              <w:rPr>
                <w:rFonts w:eastAsia="Arial" w:cs="Times New Roman"/>
                <w:sz w:val="22"/>
              </w:rPr>
              <w:t>032,9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11 361,90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6</w:t>
            </w:r>
          </w:p>
        </w:tc>
      </w:tr>
      <w:tr w:rsidR="004247C7" w:rsidRPr="004247C7" w:rsidTr="00BB3D91">
        <w:trPr>
          <w:trHeight w:val="1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Дезинфекционные мероприятия МКУ «ДЭАЗиИС»</w:t>
            </w:r>
          </w:p>
        </w:tc>
      </w:tr>
      <w:tr w:rsidR="004247C7" w:rsidRPr="004247C7" w:rsidTr="00BB3D91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7" w:rsidRPr="004247C7" w:rsidRDefault="004247C7" w:rsidP="004247C7">
            <w:pPr>
              <w:jc w:val="both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Дератизация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4247C7">
              <w:rPr>
                <w:rFonts w:eastAsia="Calibri" w:cs="Times New Roman"/>
                <w:sz w:val="22"/>
              </w:rPr>
              <w:t>169,2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2,00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6</w:t>
            </w:r>
          </w:p>
        </w:tc>
      </w:tr>
      <w:tr w:rsidR="004247C7" w:rsidRPr="004247C7" w:rsidTr="00BB3D91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7" w:rsidRPr="004247C7" w:rsidRDefault="004247C7" w:rsidP="004247C7">
            <w:pPr>
              <w:jc w:val="both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Дезинсекция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4247C7">
              <w:rPr>
                <w:rFonts w:eastAsia="Calibri" w:cs="Times New Roman"/>
                <w:sz w:val="22"/>
              </w:rPr>
              <w:t>169,2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2,40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6</w:t>
            </w:r>
          </w:p>
        </w:tc>
      </w:tr>
    </w:tbl>
    <w:p w:rsidR="004247C7" w:rsidRPr="004247C7" w:rsidRDefault="004247C7" w:rsidP="004247C7">
      <w:pPr>
        <w:jc w:val="both"/>
        <w:rPr>
          <w:rFonts w:eastAsia="Arial" w:cs="Times New Roman"/>
          <w:i/>
          <w:sz w:val="10"/>
          <w:szCs w:val="10"/>
          <w:shd w:val="clear" w:color="auto" w:fill="F0F0F0"/>
        </w:rPr>
      </w:pP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pacing w:val="-4"/>
          <w:szCs w:val="28"/>
        </w:rPr>
      </w:pPr>
      <w:r w:rsidRPr="004247C7">
        <w:rPr>
          <w:rFonts w:eastAsia="Arial" w:cs="Times New Roman"/>
          <w:spacing w:val="-4"/>
          <w:szCs w:val="28"/>
        </w:rPr>
        <w:t xml:space="preserve">5.8. Затраты на оказание услуг по сбору, транспортировке техники, оргтехники (отработанной, бытовой, вычислительной) </w:t>
      </w:r>
      <m:oMath>
        <m:sSub>
          <m:sSubPr>
            <m:ctrlPr>
              <w:rPr>
                <w:rFonts w:ascii="Cambria Math" w:eastAsia="Calibri" w:hAnsi="Cambria Math" w:cs="Times New Roman"/>
                <w:spacing w:val="-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pacing w:val="-4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pacing w:val="-4"/>
                <w:szCs w:val="28"/>
              </w:rPr>
              <m:t>опк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pacing w:val="-4"/>
            <w:szCs w:val="28"/>
          </w:rPr>
          <m:t>)</m:t>
        </m:r>
      </m:oMath>
      <w:r w:rsidRPr="004247C7">
        <w:rPr>
          <w:rFonts w:eastAsia="Arial" w:cs="Times New Roman"/>
          <w:spacing w:val="-4"/>
          <w:szCs w:val="28"/>
        </w:rPr>
        <w:t xml:space="preserve"> определяются </w:t>
      </w:r>
      <w:r>
        <w:rPr>
          <w:rFonts w:eastAsia="Arial" w:cs="Times New Roman"/>
          <w:spacing w:val="-4"/>
          <w:szCs w:val="28"/>
        </w:rPr>
        <w:br/>
      </w:r>
      <w:r w:rsidRPr="004247C7">
        <w:rPr>
          <w:rFonts w:eastAsia="Arial" w:cs="Times New Roman"/>
          <w:spacing w:val="-4"/>
          <w:szCs w:val="28"/>
        </w:rPr>
        <w:t>по формуле: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опк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т</m:t>
                </m:r>
              </m:sub>
            </m:sSub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iзкто</m:t>
            </m:r>
          </m:sub>
        </m:sSub>
      </m:oMath>
      <w:r w:rsidR="004247C7" w:rsidRPr="004247C7">
        <w:rPr>
          <w:rFonts w:eastAsia="Arial" w:cs="Times New Roman"/>
          <w:szCs w:val="28"/>
        </w:rPr>
        <w:t>, где: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4247C7" w:rsidRPr="004247C7">
        <w:rPr>
          <w:rFonts w:eastAsia="Arial" w:cs="Times New Roman"/>
          <w:szCs w:val="28"/>
        </w:rPr>
        <w:t>– количество техники;</w:t>
      </w: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iзкто</m:t>
            </m:r>
          </m:sub>
        </m:sSub>
      </m:oMath>
      <w:r w:rsidR="004247C7" w:rsidRPr="004247C7">
        <w:rPr>
          <w:rFonts w:eastAsia="Arial" w:cs="Times New Roman"/>
          <w:szCs w:val="28"/>
        </w:rPr>
        <w:t xml:space="preserve">– цена i-й единицы услуги. </w:t>
      </w:r>
    </w:p>
    <w:p w:rsidR="004247C7" w:rsidRPr="004247C7" w:rsidRDefault="004247C7" w:rsidP="004247C7">
      <w:pPr>
        <w:ind w:firstLine="567"/>
        <w:jc w:val="both"/>
        <w:rPr>
          <w:rFonts w:eastAsia="Arial" w:cs="Times New Roman"/>
          <w:sz w:val="10"/>
          <w:szCs w:val="10"/>
        </w:rPr>
      </w:pPr>
    </w:p>
    <w:tbl>
      <w:tblPr>
        <w:tblW w:w="9781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3"/>
        <w:gridCol w:w="1765"/>
        <w:gridCol w:w="2126"/>
        <w:gridCol w:w="2497"/>
      </w:tblGrid>
      <w:tr w:rsidR="004247C7" w:rsidRPr="004247C7" w:rsidTr="00BB3D91">
        <w:trPr>
          <w:trHeight w:val="1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Наименование услуги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Единица 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Количество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единиц 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(шт.)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Цена i-й единицы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услуги, не более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(руб.)</w:t>
            </w:r>
          </w:p>
        </w:tc>
      </w:tr>
      <w:tr w:rsidR="004247C7" w:rsidRPr="004247C7" w:rsidTr="00BB3D91">
        <w:trPr>
          <w:trHeight w:val="1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Оказание услуг по сбору, транспортировке техники,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оргтехники (отработанной, бытовой, вычислительной)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650,00</w:t>
            </w:r>
          </w:p>
        </w:tc>
      </w:tr>
    </w:tbl>
    <w:p w:rsidR="004247C7" w:rsidRPr="004247C7" w:rsidRDefault="004247C7" w:rsidP="004247C7">
      <w:pPr>
        <w:ind w:firstLine="720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 xml:space="preserve">5.9. Затраты на оказание услуг по техническому обслуживанию охранно-                пожарной сигнализации </w:t>
      </w: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тоопс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)</m:t>
        </m:r>
      </m:oMath>
      <w:r w:rsidRPr="004247C7">
        <w:rPr>
          <w:rFonts w:eastAsia="Arial" w:cs="Times New Roman"/>
          <w:szCs w:val="28"/>
        </w:rPr>
        <w:t xml:space="preserve"> определяются по формуле: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тоопс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тоопс</m:t>
                </m:r>
              </m:sub>
            </m:sSub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iтоопс</m:t>
            </m:r>
          </m:sub>
        </m:sSub>
      </m:oMath>
      <w:r w:rsidR="004247C7" w:rsidRPr="004247C7">
        <w:rPr>
          <w:rFonts w:eastAsia="Arial" w:cs="Times New Roman"/>
          <w:szCs w:val="28"/>
        </w:rPr>
        <w:t>, где: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тоопс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4247C7" w:rsidRPr="004247C7">
        <w:rPr>
          <w:rFonts w:eastAsia="Arial" w:cs="Times New Roman"/>
          <w:szCs w:val="28"/>
        </w:rPr>
        <w:t>– количество услуг;</w:t>
      </w: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iтоопс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4247C7" w:rsidRPr="004247C7">
        <w:rPr>
          <w:rFonts w:eastAsia="Arial" w:cs="Times New Roman"/>
          <w:szCs w:val="28"/>
        </w:rPr>
        <w:t>– цена i-й единицы услуги.</w:t>
      </w:r>
    </w:p>
    <w:p w:rsidR="004247C7" w:rsidRPr="004247C7" w:rsidRDefault="004247C7" w:rsidP="004247C7">
      <w:pPr>
        <w:ind w:firstLine="720"/>
        <w:jc w:val="both"/>
        <w:rPr>
          <w:rFonts w:eastAsia="Arial" w:cs="Times New Roman"/>
          <w:sz w:val="10"/>
          <w:szCs w:val="10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2"/>
        <w:gridCol w:w="1686"/>
        <w:gridCol w:w="3131"/>
      </w:tblGrid>
      <w:tr w:rsidR="004247C7" w:rsidRPr="004247C7" w:rsidTr="00BB3D91">
        <w:trPr>
          <w:trHeight w:val="1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Наименование услуги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Количество услуг в год,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не более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Цена i-й единицы услуги, </w:t>
            </w:r>
            <w:r>
              <w:rPr>
                <w:rFonts w:eastAsia="Arial" w:cs="Times New Roman"/>
                <w:sz w:val="22"/>
              </w:rPr>
              <w:br/>
            </w:r>
            <w:r w:rsidRPr="004247C7">
              <w:rPr>
                <w:rFonts w:eastAsia="Arial" w:cs="Times New Roman"/>
                <w:sz w:val="22"/>
              </w:rPr>
              <w:t>не более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 (руб.)</w:t>
            </w:r>
          </w:p>
        </w:tc>
      </w:tr>
      <w:tr w:rsidR="004247C7" w:rsidRPr="004247C7" w:rsidTr="00BB3D91">
        <w:trPr>
          <w:trHeight w:val="1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Затраты на техническое обслуживание охранно-пожарной сигнализации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12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11 000,00</w:t>
            </w:r>
          </w:p>
        </w:tc>
      </w:tr>
    </w:tbl>
    <w:p w:rsidR="004247C7" w:rsidRPr="004247C7" w:rsidRDefault="004247C7" w:rsidP="004247C7">
      <w:pPr>
        <w:ind w:firstLine="720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4247C7" w:rsidP="004247C7">
      <w:pPr>
        <w:ind w:firstLine="567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 xml:space="preserve">5.10. Затраты на оказание услуг по техническому обслуживанию пожарной системы </w:t>
      </w: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топс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)</m:t>
        </m:r>
      </m:oMath>
      <w:r w:rsidRPr="004247C7">
        <w:rPr>
          <w:rFonts w:eastAsia="Arial" w:cs="Times New Roman"/>
          <w:szCs w:val="28"/>
        </w:rPr>
        <w:t xml:space="preserve"> определяются по формуле:</w:t>
      </w:r>
    </w:p>
    <w:p w:rsidR="004247C7" w:rsidRPr="004247C7" w:rsidRDefault="004247C7" w:rsidP="004247C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AB778A" w:rsidP="004247C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топс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топс</m:t>
                </m:r>
              </m:sub>
            </m:sSub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iтопс</m:t>
            </m:r>
          </m:sub>
        </m:sSub>
      </m:oMath>
      <w:r w:rsidR="004247C7" w:rsidRPr="004247C7">
        <w:rPr>
          <w:rFonts w:eastAsia="Arial" w:cs="Times New Roman"/>
          <w:szCs w:val="28"/>
        </w:rPr>
        <w:t>, где:</w:t>
      </w:r>
    </w:p>
    <w:p w:rsidR="004247C7" w:rsidRPr="004247C7" w:rsidRDefault="004247C7" w:rsidP="004247C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AB778A" w:rsidP="004247C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топс</m:t>
            </m:r>
          </m:sub>
        </m:sSub>
      </m:oMath>
      <w:r w:rsidR="004247C7" w:rsidRPr="004247C7">
        <w:rPr>
          <w:rFonts w:eastAsia="Arial" w:cs="Times New Roman"/>
          <w:szCs w:val="28"/>
        </w:rPr>
        <w:t>– количество услуг;</w:t>
      </w:r>
    </w:p>
    <w:p w:rsidR="004247C7" w:rsidRPr="004247C7" w:rsidRDefault="00AB778A" w:rsidP="004247C7">
      <w:pPr>
        <w:ind w:firstLine="567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iтопс</m:t>
            </m:r>
          </m:sub>
        </m:sSub>
      </m:oMath>
      <w:r w:rsidR="004247C7" w:rsidRPr="004247C7">
        <w:rPr>
          <w:rFonts w:eastAsia="Arial" w:cs="Times New Roman"/>
          <w:szCs w:val="28"/>
        </w:rPr>
        <w:t>– цена i-й единицы услуги.</w:t>
      </w:r>
    </w:p>
    <w:p w:rsidR="004247C7" w:rsidRPr="004247C7" w:rsidRDefault="004247C7" w:rsidP="004247C7">
      <w:pPr>
        <w:ind w:firstLine="720"/>
        <w:jc w:val="both"/>
        <w:rPr>
          <w:rFonts w:eastAsia="Arial" w:cs="Times New Roman"/>
          <w:sz w:val="10"/>
          <w:szCs w:val="10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2"/>
        <w:gridCol w:w="1686"/>
        <w:gridCol w:w="3131"/>
      </w:tblGrid>
      <w:tr w:rsidR="004247C7" w:rsidRPr="004247C7" w:rsidTr="00BB3D91">
        <w:trPr>
          <w:trHeight w:val="1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Наименование услуги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Количество услуг в год,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не более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Цена i-й единицы услуги, 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не более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(руб.)</w:t>
            </w:r>
          </w:p>
        </w:tc>
      </w:tr>
      <w:tr w:rsidR="004247C7" w:rsidRPr="004247C7" w:rsidTr="00BB3D91">
        <w:trPr>
          <w:trHeight w:val="1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Затраты на техническое обслуживание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пожарной системы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31 250,00</w:t>
            </w:r>
          </w:p>
        </w:tc>
      </w:tr>
    </w:tbl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 xml:space="preserve">5.11. Затраты на оказание услуг по техническому обслуживанию огнетушителей </w:t>
      </w: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тоо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)</m:t>
        </m:r>
      </m:oMath>
      <w:r w:rsidRPr="004247C7">
        <w:rPr>
          <w:rFonts w:eastAsia="Arial" w:cs="Times New Roman"/>
          <w:szCs w:val="28"/>
        </w:rPr>
        <w:t xml:space="preserve"> определяются по формуле: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тоо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тоо</m:t>
                </m:r>
              </m:sub>
            </m:sSub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iтоо</m:t>
            </m:r>
          </m:sub>
        </m:sSub>
      </m:oMath>
      <w:r w:rsidR="004247C7" w:rsidRPr="004247C7">
        <w:rPr>
          <w:rFonts w:eastAsia="Arial" w:cs="Times New Roman"/>
          <w:szCs w:val="28"/>
        </w:rPr>
        <w:t>, где: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тоо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4247C7" w:rsidRPr="004247C7">
        <w:rPr>
          <w:rFonts w:eastAsia="Arial" w:cs="Times New Roman"/>
          <w:szCs w:val="28"/>
        </w:rPr>
        <w:t>– количество услуг;</w:t>
      </w: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iтоо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4247C7" w:rsidRPr="004247C7">
        <w:rPr>
          <w:rFonts w:eastAsia="Arial" w:cs="Times New Roman"/>
          <w:szCs w:val="28"/>
        </w:rPr>
        <w:t>– цена i-й единицы услуги.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pacing w:val="-4"/>
          <w:szCs w:val="28"/>
        </w:rPr>
        <w:t xml:space="preserve">Количество и цена определяется в соответствии с таблицей 8 приложения </w:t>
      </w:r>
      <w:r w:rsidR="00C5187F" w:rsidRPr="004247C7">
        <w:rPr>
          <w:rFonts w:eastAsia="Arial" w:cs="Times New Roman"/>
          <w:spacing w:val="-4"/>
          <w:szCs w:val="28"/>
        </w:rPr>
        <w:t>2</w:t>
      </w:r>
      <w:r w:rsidRPr="004247C7">
        <w:rPr>
          <w:rFonts w:eastAsia="Arial" w:cs="Times New Roman"/>
          <w:spacing w:val="-4"/>
          <w:szCs w:val="28"/>
        </w:rPr>
        <w:br/>
      </w:r>
      <w:r w:rsidRPr="004247C7">
        <w:rPr>
          <w:rFonts w:eastAsia="Arial" w:cs="Times New Roman"/>
          <w:szCs w:val="28"/>
        </w:rPr>
        <w:t>к настоящему распоряжению.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5.12. Затраты на содержание общего имущества многоквартирного дома определяются в соответствии с утвержденными в установленном порядке размерами платы за содержание жилых помещений для обеспечения, надлежащего содержания общего имущества многоквартирных домов по следу</w:t>
      </w:r>
      <w:r>
        <w:rPr>
          <w:rFonts w:eastAsia="Arial" w:cs="Times New Roman"/>
          <w:szCs w:val="28"/>
        </w:rPr>
        <w:t>-</w:t>
      </w:r>
      <w:r w:rsidRPr="004247C7">
        <w:rPr>
          <w:rFonts w:eastAsia="Arial" w:cs="Times New Roman"/>
          <w:szCs w:val="28"/>
        </w:rPr>
        <w:t>ющей формуле: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сои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сои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сои</m:t>
            </m:r>
          </m:sub>
        </m:sSub>
      </m:oMath>
      <w:r w:rsidR="004247C7" w:rsidRPr="004247C7">
        <w:rPr>
          <w:rFonts w:eastAsia="Arial" w:cs="Times New Roman"/>
          <w:szCs w:val="28"/>
        </w:rPr>
        <w:t>, где: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AB778A" w:rsidP="004247C7">
      <w:pPr>
        <w:ind w:firstLine="709"/>
        <w:jc w:val="both"/>
        <w:rPr>
          <w:rFonts w:eastAsia="Calibri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сои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4247C7" w:rsidRPr="004247C7">
        <w:rPr>
          <w:rFonts w:eastAsia="Calibri" w:cs="Times New Roman"/>
          <w:szCs w:val="28"/>
        </w:rPr>
        <w:t xml:space="preserve">– </w:t>
      </w:r>
      <w:r w:rsidR="004247C7" w:rsidRPr="004247C7">
        <w:rPr>
          <w:rFonts w:eastAsia="Arial" w:cs="Times New Roman"/>
          <w:szCs w:val="28"/>
        </w:rPr>
        <w:t>объем услуг;</w:t>
      </w: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сои</m:t>
            </m:r>
          </m:sub>
        </m:sSub>
      </m:oMath>
      <w:r w:rsidR="004247C7" w:rsidRPr="004247C7">
        <w:rPr>
          <w:rFonts w:eastAsia="Calibri" w:cs="Times New Roman"/>
          <w:szCs w:val="28"/>
        </w:rPr>
        <w:t xml:space="preserve"> – </w:t>
      </w:r>
      <w:r w:rsidR="004247C7" w:rsidRPr="004247C7">
        <w:rPr>
          <w:rFonts w:eastAsia="Arial" w:cs="Times New Roman"/>
          <w:szCs w:val="28"/>
        </w:rPr>
        <w:t>размер платы, утвержденный в установленном порядке.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 xml:space="preserve">5.13. Затраты на проведение предрейсового или предсменного </w:t>
      </w:r>
      <w:r>
        <w:rPr>
          <w:rFonts w:eastAsia="Arial" w:cs="Times New Roman"/>
          <w:szCs w:val="28"/>
        </w:rPr>
        <w:br/>
      </w:r>
      <w:r w:rsidRPr="004247C7">
        <w:rPr>
          <w:rFonts w:eastAsia="Arial" w:cs="Times New Roman"/>
          <w:szCs w:val="28"/>
        </w:rPr>
        <w:t>контроля технического состояния транспортных средств</w:t>
      </w: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пред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)</m:t>
        </m:r>
      </m:oMath>
      <w:r w:rsidRPr="004247C7">
        <w:rPr>
          <w:rFonts w:eastAsia="Arial" w:cs="Times New Roman"/>
          <w:szCs w:val="28"/>
        </w:rPr>
        <w:t xml:space="preserve"> определяются </w:t>
      </w:r>
      <w:r>
        <w:rPr>
          <w:rFonts w:eastAsia="Arial" w:cs="Times New Roman"/>
          <w:szCs w:val="28"/>
        </w:rPr>
        <w:br/>
      </w:r>
      <w:r w:rsidRPr="004247C7">
        <w:rPr>
          <w:rFonts w:eastAsia="Arial" w:cs="Times New Roman"/>
          <w:szCs w:val="28"/>
        </w:rPr>
        <w:t>по формуле: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пред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тс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no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×(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рд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-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од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)</m:t>
        </m:r>
      </m:oMath>
      <w:r w:rsidR="004247C7" w:rsidRPr="004247C7">
        <w:rPr>
          <w:rFonts w:eastAsia="Arial" w:cs="Times New Roman"/>
          <w:szCs w:val="28"/>
        </w:rPr>
        <w:t>, где: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тс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4247C7" w:rsidRPr="004247C7">
        <w:rPr>
          <w:rFonts w:eastAsia="Arial" w:cs="Times New Roman"/>
          <w:szCs w:val="28"/>
        </w:rPr>
        <w:t>– количество транспортных средств;</w:t>
      </w: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no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 xml:space="preserve"> </m:t>
            </m:r>
          </m:sub>
        </m:sSub>
      </m:oMath>
      <w:r w:rsidR="004247C7" w:rsidRPr="004247C7">
        <w:rPr>
          <w:rFonts w:eastAsia="Arial" w:cs="Times New Roman"/>
          <w:szCs w:val="28"/>
        </w:rPr>
        <w:t>– цена проведения одного предрейсового или предсменного контроля;</w:t>
      </w: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рд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4247C7" w:rsidRPr="004247C7">
        <w:rPr>
          <w:rFonts w:eastAsia="Arial" w:cs="Times New Roman"/>
          <w:szCs w:val="28"/>
        </w:rPr>
        <w:t>– количество рабочих дней в году;</w:t>
      </w: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од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4247C7" w:rsidRPr="004247C7">
        <w:rPr>
          <w:rFonts w:eastAsia="Arial" w:cs="Times New Roman"/>
          <w:szCs w:val="28"/>
        </w:rPr>
        <w:t>– количество отпускных дней в году.</w:t>
      </w:r>
    </w:p>
    <w:p w:rsidR="004247C7" w:rsidRPr="004247C7" w:rsidRDefault="004247C7" w:rsidP="004247C7">
      <w:pPr>
        <w:ind w:firstLine="720"/>
        <w:jc w:val="both"/>
        <w:rPr>
          <w:rFonts w:eastAsia="Arial" w:cs="Times New Roman"/>
          <w:sz w:val="10"/>
          <w:szCs w:val="10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4"/>
        <w:gridCol w:w="1513"/>
        <w:gridCol w:w="2136"/>
        <w:gridCol w:w="1513"/>
        <w:gridCol w:w="1943"/>
      </w:tblGrid>
      <w:tr w:rsidR="004247C7" w:rsidRPr="004247C7" w:rsidTr="00BB3D91">
        <w:trPr>
          <w:trHeight w:val="1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Наименование услуги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Количество услуг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Цена проведения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одного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предрейсового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или предсменного контроля, </w:t>
            </w:r>
            <w:r w:rsidRPr="004247C7">
              <w:rPr>
                <w:rFonts w:eastAsia="Arial" w:cs="Times New Roman"/>
                <w:sz w:val="22"/>
              </w:rPr>
              <w:br/>
              <w:t>не более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(руб.)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Количество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рабочих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дней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в году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Количество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отпускных дней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в году</w:t>
            </w:r>
          </w:p>
        </w:tc>
      </w:tr>
      <w:tr w:rsidR="004247C7" w:rsidRPr="004247C7" w:rsidTr="00BB3D91">
        <w:trPr>
          <w:trHeight w:val="1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Затраты </w:t>
            </w:r>
            <w:r>
              <w:rPr>
                <w:rFonts w:eastAsia="Arial" w:cs="Times New Roman"/>
                <w:sz w:val="22"/>
              </w:rPr>
              <w:br/>
            </w:r>
            <w:r w:rsidRPr="004247C7">
              <w:rPr>
                <w:rFonts w:eastAsia="Arial" w:cs="Times New Roman"/>
                <w:sz w:val="22"/>
              </w:rPr>
              <w:t xml:space="preserve">на проведение предрейсового </w:t>
            </w:r>
            <w:r>
              <w:rPr>
                <w:rFonts w:eastAsia="Arial" w:cs="Times New Roman"/>
                <w:sz w:val="22"/>
              </w:rPr>
              <w:br/>
            </w:r>
            <w:r w:rsidRPr="004247C7">
              <w:rPr>
                <w:rFonts w:eastAsia="Arial" w:cs="Times New Roman"/>
                <w:sz w:val="22"/>
              </w:rPr>
              <w:t>или предсменного контроля технического состояния транспортных средств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220,00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определяется </w:t>
            </w:r>
            <w:r>
              <w:rPr>
                <w:rFonts w:eastAsia="Arial" w:cs="Times New Roman"/>
                <w:sz w:val="22"/>
              </w:rPr>
              <w:br/>
            </w:r>
            <w:r w:rsidRPr="004247C7">
              <w:rPr>
                <w:rFonts w:eastAsia="Arial" w:cs="Times New Roman"/>
                <w:sz w:val="22"/>
              </w:rPr>
              <w:t>в соответ</w:t>
            </w:r>
            <w:r>
              <w:rPr>
                <w:rFonts w:eastAsia="Arial" w:cs="Times New Roman"/>
                <w:sz w:val="22"/>
              </w:rPr>
              <w:t>-</w:t>
            </w:r>
            <w:r w:rsidRPr="004247C7">
              <w:rPr>
                <w:rFonts w:eastAsia="Arial" w:cs="Times New Roman"/>
                <w:sz w:val="22"/>
              </w:rPr>
              <w:t>ствии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 производст</w:t>
            </w:r>
            <w:r>
              <w:rPr>
                <w:rFonts w:eastAsia="Arial" w:cs="Times New Roman"/>
                <w:sz w:val="22"/>
              </w:rPr>
              <w:t>-</w:t>
            </w:r>
            <w:r w:rsidRPr="004247C7">
              <w:rPr>
                <w:rFonts w:eastAsia="Arial" w:cs="Times New Roman"/>
                <w:sz w:val="22"/>
              </w:rPr>
              <w:t>венным календарем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определяется </w:t>
            </w:r>
            <w:r w:rsidRPr="004247C7">
              <w:rPr>
                <w:rFonts w:eastAsia="Arial" w:cs="Times New Roman"/>
                <w:sz w:val="22"/>
              </w:rPr>
              <w:br/>
              <w:t>в соответствии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 графиком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отпусков</w:t>
            </w:r>
          </w:p>
        </w:tc>
      </w:tr>
    </w:tbl>
    <w:p w:rsidR="004247C7" w:rsidRP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Примечание:</w:t>
      </w:r>
    </w:p>
    <w:p w:rsidR="004247C7" w:rsidRPr="004247C7" w:rsidRDefault="00C5187F" w:rsidP="004247C7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Arial" w:cs="Times New Roman"/>
          <w:szCs w:val="28"/>
        </w:rPr>
        <w:t>*</w:t>
      </w:r>
      <w:r w:rsidR="004247C7" w:rsidRPr="004247C7">
        <w:rPr>
          <w:rFonts w:eastAsia="Arial" w:cs="Times New Roman"/>
          <w:szCs w:val="28"/>
        </w:rPr>
        <w:t xml:space="preserve">состав и количество затрат на содержание имущества прочие, </w:t>
      </w:r>
      <w:r w:rsidR="004247C7">
        <w:rPr>
          <w:rFonts w:eastAsia="Arial" w:cs="Times New Roman"/>
          <w:szCs w:val="28"/>
        </w:rPr>
        <w:br/>
      </w:r>
      <w:r w:rsidR="004247C7" w:rsidRPr="004247C7">
        <w:rPr>
          <w:rFonts w:eastAsia="Arial" w:cs="Times New Roman"/>
          <w:szCs w:val="28"/>
        </w:rPr>
        <w:t xml:space="preserve">не отнесенные к затратам </w:t>
      </w:r>
      <w:r w:rsidR="004247C7" w:rsidRPr="004247C7">
        <w:rPr>
          <w:rFonts w:eastAsia="Arial" w:cs="Times New Roman"/>
          <w:spacing w:val="-6"/>
          <w:szCs w:val="28"/>
        </w:rPr>
        <w:t xml:space="preserve">на содержание имущества в рамках затрат </w:t>
      </w:r>
      <w:r w:rsidR="004247C7">
        <w:rPr>
          <w:rFonts w:eastAsia="Arial" w:cs="Times New Roman"/>
          <w:spacing w:val="-6"/>
          <w:szCs w:val="28"/>
        </w:rPr>
        <w:br/>
      </w:r>
      <w:r w:rsidR="004247C7" w:rsidRPr="004247C7">
        <w:rPr>
          <w:rFonts w:eastAsia="Arial" w:cs="Times New Roman"/>
          <w:spacing w:val="-6"/>
          <w:szCs w:val="28"/>
        </w:rPr>
        <w:t>на информационно-коммуникационные</w:t>
      </w:r>
      <w:r w:rsidR="004247C7" w:rsidRPr="004247C7">
        <w:rPr>
          <w:rFonts w:eastAsia="Arial" w:cs="Times New Roman"/>
          <w:szCs w:val="28"/>
        </w:rPr>
        <w:t xml:space="preserve"> технологии, может отличаться от приве</w:t>
      </w:r>
      <w:r w:rsidR="004247C7">
        <w:rPr>
          <w:rFonts w:eastAsia="Arial" w:cs="Times New Roman"/>
          <w:szCs w:val="28"/>
        </w:rPr>
        <w:t>-</w:t>
      </w:r>
      <w:r w:rsidR="004247C7" w:rsidRPr="004247C7">
        <w:rPr>
          <w:rFonts w:eastAsia="Arial" w:cs="Times New Roman"/>
          <w:szCs w:val="28"/>
        </w:rPr>
        <w:t xml:space="preserve">денного в зависимости от решаемых задач в рамках исполнения мероприятий </w:t>
      </w:r>
      <w:r w:rsidR="004247C7">
        <w:rPr>
          <w:rFonts w:eastAsia="Arial" w:cs="Times New Roman"/>
          <w:szCs w:val="28"/>
        </w:rPr>
        <w:br/>
      </w:r>
      <w:r w:rsidR="004247C7" w:rsidRPr="004247C7">
        <w:rPr>
          <w:rFonts w:eastAsia="Arial" w:cs="Times New Roman"/>
          <w:szCs w:val="28"/>
        </w:rPr>
        <w:t xml:space="preserve">по </w:t>
      </w:r>
      <w:r w:rsidR="004247C7" w:rsidRPr="004247C7">
        <w:rPr>
          <w:rFonts w:eastAsia="Calibri" w:cs="Times New Roman"/>
          <w:szCs w:val="28"/>
          <w:shd w:val="clear" w:color="auto" w:fill="FFFFFF"/>
        </w:rPr>
        <w:t xml:space="preserve">реализации государственных </w:t>
      </w:r>
      <w:r w:rsidR="004247C7" w:rsidRPr="004247C7">
        <w:rPr>
          <w:rFonts w:eastAsia="Calibri" w:cs="Times New Roman"/>
          <w:szCs w:val="28"/>
        </w:rPr>
        <w:t xml:space="preserve">и муниципальных программ. При этом закупка не указанных в подпунктах 5.1 – 5.13 пункта 5 раздела III затрат осуществляется в пределах доведенных лимитов бюджетных обязательств на обеспечение функций </w:t>
      </w:r>
      <w:r w:rsidR="004247C7" w:rsidRPr="004247C7">
        <w:rPr>
          <w:rFonts w:eastAsia="Calibri" w:cs="Times New Roman"/>
        </w:rPr>
        <w:t>муниципальных казенных учреждений.</w:t>
      </w:r>
      <w:r w:rsidR="004247C7" w:rsidRPr="004247C7">
        <w:rPr>
          <w:rFonts w:eastAsia="Calibri" w:cs="Times New Roman"/>
          <w:szCs w:val="28"/>
          <w:shd w:val="clear" w:color="auto" w:fill="FFFFFF"/>
        </w:rPr>
        <w:t xml:space="preserve"> </w:t>
      </w:r>
    </w:p>
    <w:p w:rsidR="004247C7" w:rsidRPr="004247C7" w:rsidRDefault="004247C7" w:rsidP="004247C7">
      <w:pPr>
        <w:ind w:firstLine="709"/>
        <w:textAlignment w:val="baseline"/>
        <w:rPr>
          <w:rFonts w:eastAsia="Calibri" w:cs="Times New Roman"/>
          <w:shd w:val="clear" w:color="auto" w:fill="FFFFFF"/>
        </w:rPr>
      </w:pPr>
      <w:r w:rsidRPr="004247C7">
        <w:rPr>
          <w:rFonts w:eastAsia="Arial" w:cs="Times New Roman"/>
          <w:szCs w:val="28"/>
        </w:rPr>
        <w:t xml:space="preserve">5.14. </w:t>
      </w:r>
      <w:bookmarkStart w:id="15" w:name="_Hlk114843615"/>
      <w:r w:rsidRPr="004247C7">
        <w:rPr>
          <w:rFonts w:eastAsia="Calibri" w:cs="Times New Roman"/>
          <w:shd w:val="clear" w:color="auto" w:fill="FFFFFF"/>
        </w:rPr>
        <w:t>Затраты на обслуживание и ремонт системы контроля и управления доступа в АБК учреждения определяются</w:t>
      </w:r>
      <w:bookmarkEnd w:id="15"/>
      <w:r w:rsidRPr="004247C7">
        <w:rPr>
          <w:rFonts w:eastAsia="Calibri" w:cs="Times New Roman"/>
          <w:shd w:val="clear" w:color="auto" w:fill="FFFFFF"/>
        </w:rPr>
        <w:t>:</w:t>
      </w:r>
    </w:p>
    <w:p w:rsidR="004247C7" w:rsidRPr="004247C7" w:rsidRDefault="004247C7" w:rsidP="004247C7">
      <w:pPr>
        <w:ind w:firstLine="708"/>
        <w:textAlignment w:val="baseline"/>
        <w:rPr>
          <w:rFonts w:eastAsia="Calibri" w:cs="Times New Roman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1340"/>
        <w:gridCol w:w="1531"/>
        <w:gridCol w:w="2076"/>
      </w:tblGrid>
      <w:tr w:rsidR="004247C7" w:rsidRPr="004247C7" w:rsidTr="00AE4067">
        <w:tc>
          <w:tcPr>
            <w:tcW w:w="243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P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Наименование услуги</w:t>
            </w:r>
          </w:p>
        </w:tc>
        <w:tc>
          <w:tcPr>
            <w:tcW w:w="69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P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Единица</w:t>
            </w:r>
            <w:r w:rsidRPr="004247C7">
              <w:rPr>
                <w:rFonts w:eastAsia="Calibri" w:cs="Times New Roman"/>
                <w:sz w:val="22"/>
              </w:rPr>
              <w:t xml:space="preserve"> измерения</w:t>
            </w:r>
          </w:p>
        </w:tc>
        <w:tc>
          <w:tcPr>
            <w:tcW w:w="7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 xml:space="preserve">Цена i-й единицы услуги, </w:t>
            </w:r>
          </w:p>
          <w:p w:rsidR="004247C7" w:rsidRP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не более (руб.)</w:t>
            </w:r>
          </w:p>
        </w:tc>
        <w:tc>
          <w:tcPr>
            <w:tcW w:w="107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 xml:space="preserve">Количество месяцев обслуживания </w:t>
            </w:r>
          </w:p>
          <w:p w:rsidR="004247C7" w:rsidRP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в год, не более (раз)</w:t>
            </w:r>
          </w:p>
        </w:tc>
      </w:tr>
      <w:tr w:rsidR="004247C7" w:rsidRPr="004247C7" w:rsidTr="00AE4067">
        <w:tc>
          <w:tcPr>
            <w:tcW w:w="243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Default="004247C7" w:rsidP="004247C7">
            <w:pPr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 xml:space="preserve">Услуги по техническому обслуживанию </w:t>
            </w:r>
          </w:p>
          <w:p w:rsidR="004247C7" w:rsidRPr="004247C7" w:rsidRDefault="004247C7" w:rsidP="004247C7">
            <w:pPr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и ремонту системы контроля и управления доступа в АБК учреждения</w:t>
            </w:r>
          </w:p>
        </w:tc>
        <w:tc>
          <w:tcPr>
            <w:tcW w:w="69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 xml:space="preserve">руб. </w:t>
            </w:r>
          </w:p>
          <w:p w:rsidR="004247C7" w:rsidRP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в месяц</w:t>
            </w:r>
          </w:p>
        </w:tc>
        <w:tc>
          <w:tcPr>
            <w:tcW w:w="79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P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3 700,00</w:t>
            </w:r>
          </w:p>
        </w:tc>
        <w:tc>
          <w:tcPr>
            <w:tcW w:w="1078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P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12</w:t>
            </w:r>
          </w:p>
        </w:tc>
      </w:tr>
    </w:tbl>
    <w:p w:rsidR="004247C7" w:rsidRPr="004247C7" w:rsidRDefault="004247C7" w:rsidP="004247C7">
      <w:pPr>
        <w:ind w:firstLine="708"/>
        <w:textAlignment w:val="baseline"/>
        <w:rPr>
          <w:rFonts w:eastAsia="Arial" w:cs="Times New Roman"/>
          <w:sz w:val="10"/>
          <w:szCs w:val="10"/>
        </w:rPr>
      </w:pPr>
    </w:p>
    <w:p w:rsidR="004247C7" w:rsidRPr="004247C7" w:rsidRDefault="004247C7" w:rsidP="004247C7">
      <w:pPr>
        <w:ind w:firstLine="708"/>
        <w:textAlignment w:val="baseline"/>
        <w:rPr>
          <w:rFonts w:eastAsia="Calibri" w:cs="Times New Roman"/>
          <w:shd w:val="clear" w:color="auto" w:fill="FFFFFF"/>
        </w:rPr>
      </w:pPr>
      <w:r w:rsidRPr="004247C7">
        <w:rPr>
          <w:rFonts w:eastAsia="Calibri" w:cs="Times New Roman"/>
          <w:shd w:val="clear" w:color="auto" w:fill="FFFFFF"/>
        </w:rPr>
        <w:t xml:space="preserve">5.15. Затраты </w:t>
      </w:r>
      <w:bookmarkStart w:id="16" w:name="_Hlk114843659"/>
      <w:r w:rsidRPr="004247C7">
        <w:rPr>
          <w:rFonts w:eastAsia="Calibri" w:cs="Times New Roman"/>
          <w:shd w:val="clear" w:color="auto" w:fill="FFFFFF"/>
        </w:rPr>
        <w:t xml:space="preserve">на зимнее содержание в чистоте дворов (механизированная уборка снега) </w:t>
      </w:r>
      <w:bookmarkEnd w:id="16"/>
      <w:r w:rsidRPr="004247C7">
        <w:rPr>
          <w:rFonts w:eastAsia="Calibri" w:cs="Times New Roman"/>
          <w:shd w:val="clear" w:color="auto" w:fill="FFFFFF"/>
        </w:rPr>
        <w:t>определяются:</w:t>
      </w:r>
    </w:p>
    <w:p w:rsidR="004247C7" w:rsidRPr="004247C7" w:rsidRDefault="004247C7" w:rsidP="004247C7">
      <w:pPr>
        <w:ind w:firstLine="708"/>
        <w:textAlignment w:val="baseline"/>
        <w:rPr>
          <w:rFonts w:eastAsia="Calibri" w:cs="Times New Roman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1876"/>
        <w:gridCol w:w="2276"/>
        <w:gridCol w:w="3206"/>
      </w:tblGrid>
      <w:tr w:rsidR="004247C7" w:rsidRPr="004247C7" w:rsidTr="00AE4067">
        <w:tc>
          <w:tcPr>
            <w:tcW w:w="1179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P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Наименование услуги</w:t>
            </w:r>
          </w:p>
        </w:tc>
        <w:tc>
          <w:tcPr>
            <w:tcW w:w="974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О</w:t>
            </w:r>
            <w:r w:rsidRPr="004247C7">
              <w:rPr>
                <w:rFonts w:eastAsia="Calibri" w:cs="Times New Roman"/>
                <w:sz w:val="22"/>
              </w:rPr>
              <w:t xml:space="preserve">бъем работ, </w:t>
            </w:r>
          </w:p>
          <w:p w:rsidR="004247C7" w:rsidRP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м</w:t>
            </w:r>
            <w:r w:rsidRPr="004247C7">
              <w:rPr>
                <w:rFonts w:eastAsia="Calibri" w:cs="Times New Roman"/>
                <w:sz w:val="22"/>
                <w:vertAlign w:val="superscript"/>
              </w:rPr>
              <w:t>2</w:t>
            </w:r>
          </w:p>
        </w:tc>
        <w:tc>
          <w:tcPr>
            <w:tcW w:w="118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P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Цена i-й единицы услуги, не более (руб.)</w:t>
            </w:r>
          </w:p>
        </w:tc>
        <w:tc>
          <w:tcPr>
            <w:tcW w:w="1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P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Количество месяцев обслуживания в год, не более (раз)</w:t>
            </w:r>
          </w:p>
        </w:tc>
      </w:tr>
      <w:tr w:rsidR="004247C7" w:rsidRPr="004247C7" w:rsidTr="00AE4067">
        <w:tc>
          <w:tcPr>
            <w:tcW w:w="1179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Pr="004247C7" w:rsidRDefault="004247C7" w:rsidP="004247C7">
            <w:pPr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Механизированная уборка снега</w:t>
            </w:r>
          </w:p>
        </w:tc>
        <w:tc>
          <w:tcPr>
            <w:tcW w:w="974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P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600</w:t>
            </w:r>
          </w:p>
        </w:tc>
        <w:tc>
          <w:tcPr>
            <w:tcW w:w="118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P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41,50</w:t>
            </w:r>
          </w:p>
        </w:tc>
        <w:tc>
          <w:tcPr>
            <w:tcW w:w="166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P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6</w:t>
            </w:r>
          </w:p>
        </w:tc>
      </w:tr>
    </w:tbl>
    <w:p w:rsidR="004247C7" w:rsidRPr="004247C7" w:rsidRDefault="004247C7" w:rsidP="004247C7">
      <w:pPr>
        <w:ind w:firstLine="708"/>
        <w:textAlignment w:val="baseline"/>
        <w:rPr>
          <w:rFonts w:eastAsia="Calibri" w:cs="Times New Roman"/>
          <w:sz w:val="10"/>
          <w:szCs w:val="10"/>
          <w:shd w:val="clear" w:color="auto" w:fill="FFFFFF"/>
        </w:rPr>
      </w:pPr>
    </w:p>
    <w:p w:rsidR="004247C7" w:rsidRPr="004247C7" w:rsidRDefault="004247C7" w:rsidP="004247C7">
      <w:pPr>
        <w:ind w:firstLine="708"/>
        <w:jc w:val="both"/>
        <w:textAlignment w:val="baseline"/>
        <w:rPr>
          <w:rFonts w:eastAsia="Calibri" w:cs="Times New Roman"/>
          <w:shd w:val="clear" w:color="auto" w:fill="FFFFFF"/>
        </w:rPr>
      </w:pPr>
      <w:r w:rsidRPr="004247C7">
        <w:rPr>
          <w:rFonts w:eastAsia="Calibri" w:cs="Times New Roman"/>
          <w:shd w:val="clear" w:color="auto" w:fill="FFFFFF"/>
        </w:rPr>
        <w:t xml:space="preserve">5.16. </w:t>
      </w:r>
      <w:bookmarkStart w:id="17" w:name="_Hlk114819670"/>
      <w:r w:rsidRPr="004247C7">
        <w:rPr>
          <w:rFonts w:eastAsia="Calibri" w:cs="Times New Roman"/>
          <w:shd w:val="clear" w:color="auto" w:fill="FFFFFF"/>
        </w:rPr>
        <w:t xml:space="preserve">Затраты </w:t>
      </w:r>
      <w:bookmarkStart w:id="18" w:name="_Hlk114843673"/>
      <w:r w:rsidRPr="004247C7">
        <w:rPr>
          <w:rFonts w:eastAsia="Calibri" w:cs="Times New Roman"/>
          <w:shd w:val="clear" w:color="auto" w:fill="FFFFFF"/>
        </w:rPr>
        <w:t>на санитарное содержание и обслуживание (уборка)</w:t>
      </w:r>
      <w:r w:rsidRPr="004247C7">
        <w:rPr>
          <w:rFonts w:eastAsia="Calibri" w:cs="Times New Roman"/>
          <w:szCs w:val="28"/>
          <w:shd w:val="clear" w:color="auto" w:fill="FFFFFF"/>
        </w:rPr>
        <w:t xml:space="preserve"> </w:t>
      </w:r>
      <w:r w:rsidRPr="004247C7">
        <w:rPr>
          <w:rFonts w:eastAsia="Calibri" w:cs="Times New Roman"/>
          <w:szCs w:val="28"/>
        </w:rPr>
        <w:t>административных и бытовых помещений</w:t>
      </w:r>
      <w:bookmarkEnd w:id="18"/>
      <w:r w:rsidRPr="004247C7">
        <w:rPr>
          <w:rFonts w:eastAsia="Calibri" w:cs="Times New Roman"/>
          <w:shd w:val="clear" w:color="auto" w:fill="FFFFFF"/>
        </w:rPr>
        <w:t xml:space="preserve"> определяются</w:t>
      </w:r>
      <w:bookmarkEnd w:id="17"/>
      <w:r w:rsidRPr="004247C7">
        <w:rPr>
          <w:rFonts w:eastAsia="Calibri" w:cs="Times New Roman"/>
          <w:shd w:val="clear" w:color="auto" w:fill="FFFFFF"/>
        </w:rPr>
        <w:t>:</w:t>
      </w:r>
    </w:p>
    <w:p w:rsidR="004247C7" w:rsidRPr="004247C7" w:rsidRDefault="004247C7" w:rsidP="004247C7">
      <w:pPr>
        <w:ind w:firstLine="708"/>
        <w:textAlignment w:val="baseline"/>
        <w:rPr>
          <w:rFonts w:eastAsia="Calibri" w:cs="Times New Roman"/>
          <w:sz w:val="10"/>
          <w:szCs w:val="10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1569"/>
        <w:gridCol w:w="1569"/>
        <w:gridCol w:w="1604"/>
        <w:gridCol w:w="1976"/>
      </w:tblGrid>
      <w:tr w:rsidR="004247C7" w:rsidRPr="004247C7" w:rsidTr="00AE4067">
        <w:tc>
          <w:tcPr>
            <w:tcW w:w="151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Pr="004247C7" w:rsidRDefault="004247C7" w:rsidP="00C5187F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Наименование услуги</w:t>
            </w:r>
          </w:p>
        </w:tc>
        <w:tc>
          <w:tcPr>
            <w:tcW w:w="815" w:type="pct"/>
          </w:tcPr>
          <w:p w:rsidR="004247C7" w:rsidRPr="004247C7" w:rsidRDefault="004247C7" w:rsidP="00C5187F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Единица</w:t>
            </w:r>
            <w:r w:rsidRPr="004247C7">
              <w:rPr>
                <w:rFonts w:eastAsia="Calibri" w:cs="Times New Roman"/>
                <w:sz w:val="22"/>
              </w:rPr>
              <w:t xml:space="preserve"> измерения</w:t>
            </w:r>
          </w:p>
        </w:tc>
        <w:tc>
          <w:tcPr>
            <w:tcW w:w="81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Pr="004247C7" w:rsidRDefault="004247C7" w:rsidP="00C5187F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О</w:t>
            </w:r>
            <w:r w:rsidRPr="004247C7">
              <w:rPr>
                <w:rFonts w:eastAsia="Calibri" w:cs="Times New Roman"/>
                <w:sz w:val="22"/>
              </w:rPr>
              <w:t>бъем работ, кв.</w:t>
            </w:r>
            <w:r>
              <w:rPr>
                <w:rFonts w:eastAsia="Calibri" w:cs="Times New Roman"/>
                <w:sz w:val="22"/>
              </w:rPr>
              <w:t xml:space="preserve"> м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Default="004247C7" w:rsidP="00C5187F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Цена i-й единицы услуги,</w:t>
            </w:r>
          </w:p>
          <w:p w:rsidR="004247C7" w:rsidRPr="004247C7" w:rsidRDefault="004247C7" w:rsidP="00C5187F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не более (руб.)</w:t>
            </w:r>
          </w:p>
        </w:tc>
        <w:tc>
          <w:tcPr>
            <w:tcW w:w="102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Pr="004247C7" w:rsidRDefault="004247C7" w:rsidP="00C5187F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Периодичность</w:t>
            </w:r>
          </w:p>
        </w:tc>
      </w:tr>
      <w:tr w:rsidR="004247C7" w:rsidRPr="004247C7" w:rsidTr="00AE4067">
        <w:tc>
          <w:tcPr>
            <w:tcW w:w="1511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Default="004247C7" w:rsidP="004247C7">
            <w:pPr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 xml:space="preserve">Услуги по санитарному содержанию </w:t>
            </w:r>
          </w:p>
          <w:p w:rsidR="004247C7" w:rsidRDefault="004247C7" w:rsidP="004247C7">
            <w:pPr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 xml:space="preserve">и обслуживанию (уборке) </w:t>
            </w:r>
            <w:bookmarkStart w:id="19" w:name="_Hlk114819652"/>
            <w:r w:rsidRPr="004247C7">
              <w:rPr>
                <w:rFonts w:eastAsia="Calibri" w:cs="Times New Roman"/>
                <w:sz w:val="22"/>
              </w:rPr>
              <w:t xml:space="preserve">административных </w:t>
            </w:r>
          </w:p>
          <w:p w:rsidR="004247C7" w:rsidRPr="004247C7" w:rsidRDefault="004247C7" w:rsidP="004247C7">
            <w:pPr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и бытовых помещений</w:t>
            </w:r>
            <w:bookmarkEnd w:id="19"/>
          </w:p>
        </w:tc>
        <w:tc>
          <w:tcPr>
            <w:tcW w:w="815" w:type="pct"/>
          </w:tcPr>
          <w:p w:rsidR="004247C7" w:rsidRP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руб. в день</w:t>
            </w:r>
          </w:p>
        </w:tc>
        <w:tc>
          <w:tcPr>
            <w:tcW w:w="815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P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4247C7">
              <w:rPr>
                <w:rFonts w:eastAsia="Calibri" w:cs="Times New Roman"/>
                <w:sz w:val="22"/>
              </w:rPr>
              <w:t>169,2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P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3,15</w:t>
            </w:r>
          </w:p>
        </w:tc>
        <w:tc>
          <w:tcPr>
            <w:tcW w:w="102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определяется 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в соответствии</w:t>
            </w:r>
          </w:p>
          <w:p w:rsidR="004247C7" w:rsidRP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 производ</w:t>
            </w:r>
            <w:r>
              <w:rPr>
                <w:rFonts w:eastAsia="Arial" w:cs="Times New Roman"/>
                <w:sz w:val="22"/>
              </w:rPr>
              <w:t>-</w:t>
            </w:r>
            <w:r w:rsidRPr="004247C7">
              <w:rPr>
                <w:rFonts w:eastAsia="Arial" w:cs="Times New Roman"/>
                <w:sz w:val="22"/>
              </w:rPr>
              <w:t>ственным календарем</w:t>
            </w:r>
          </w:p>
        </w:tc>
      </w:tr>
    </w:tbl>
    <w:p w:rsidR="004247C7" w:rsidRPr="004247C7" w:rsidRDefault="004247C7" w:rsidP="004247C7">
      <w:pPr>
        <w:ind w:firstLine="708"/>
        <w:textAlignment w:val="baseline"/>
        <w:rPr>
          <w:rFonts w:eastAsia="Calibri" w:cs="Times New Roman"/>
          <w:sz w:val="10"/>
          <w:szCs w:val="10"/>
          <w:shd w:val="clear" w:color="auto" w:fill="FFFFFF"/>
        </w:rPr>
      </w:pPr>
    </w:p>
    <w:p w:rsidR="004247C7" w:rsidRPr="004247C7" w:rsidRDefault="004247C7" w:rsidP="004247C7">
      <w:pPr>
        <w:ind w:firstLine="708"/>
        <w:jc w:val="both"/>
        <w:textAlignment w:val="baseline"/>
        <w:rPr>
          <w:rFonts w:eastAsia="Calibri" w:cs="Times New Roman"/>
        </w:rPr>
      </w:pPr>
      <w:r w:rsidRPr="004247C7">
        <w:rPr>
          <w:rFonts w:eastAsia="Calibri" w:cs="Times New Roman"/>
          <w:shd w:val="clear" w:color="auto" w:fill="FFFFFF"/>
        </w:rPr>
        <w:t xml:space="preserve">5.17. Затраты </w:t>
      </w:r>
      <w:bookmarkStart w:id="20" w:name="_Hlk114843694"/>
      <w:r w:rsidRPr="004247C7">
        <w:rPr>
          <w:rFonts w:eastAsia="Calibri" w:cs="Times New Roman"/>
          <w:shd w:val="clear" w:color="auto" w:fill="FFFFFF"/>
        </w:rPr>
        <w:t>на содержание территории, прилегающей к администра</w:t>
      </w:r>
      <w:r w:rsidR="00C5187F">
        <w:rPr>
          <w:rFonts w:eastAsia="Calibri" w:cs="Times New Roman"/>
          <w:shd w:val="clear" w:color="auto" w:fill="FFFFFF"/>
        </w:rPr>
        <w:t>-</w:t>
      </w:r>
      <w:r w:rsidRPr="004247C7">
        <w:rPr>
          <w:rFonts w:eastAsia="Calibri" w:cs="Times New Roman"/>
          <w:shd w:val="clear" w:color="auto" w:fill="FFFFFF"/>
        </w:rPr>
        <w:t>тивному зданию</w:t>
      </w:r>
      <w:bookmarkEnd w:id="20"/>
      <w:r w:rsidRPr="004247C7">
        <w:rPr>
          <w:rFonts w:eastAsia="Calibri" w:cs="Times New Roman"/>
          <w:shd w:val="clear" w:color="auto" w:fill="FFFFFF"/>
        </w:rPr>
        <w:t>, определяются:</w:t>
      </w:r>
    </w:p>
    <w:p w:rsidR="004247C7" w:rsidRPr="004247C7" w:rsidRDefault="004247C7" w:rsidP="004247C7">
      <w:pPr>
        <w:ind w:firstLine="708"/>
        <w:textAlignment w:val="baseline"/>
        <w:rPr>
          <w:rFonts w:eastAsia="Calibri" w:cs="Times New Roman"/>
          <w:sz w:val="10"/>
          <w:szCs w:val="10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1262"/>
        <w:gridCol w:w="903"/>
        <w:gridCol w:w="1996"/>
        <w:gridCol w:w="3313"/>
      </w:tblGrid>
      <w:tr w:rsidR="004247C7" w:rsidRPr="004247C7" w:rsidTr="00BB3D91">
        <w:tc>
          <w:tcPr>
            <w:tcW w:w="1174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P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Наименование услуги</w:t>
            </w:r>
          </w:p>
        </w:tc>
        <w:tc>
          <w:tcPr>
            <w:tcW w:w="711" w:type="pct"/>
          </w:tcPr>
          <w:p w:rsidR="004247C7" w:rsidRP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Единица</w:t>
            </w:r>
            <w:r w:rsidRPr="004247C7">
              <w:rPr>
                <w:rFonts w:eastAsia="Calibri" w:cs="Times New Roman"/>
                <w:sz w:val="22"/>
              </w:rPr>
              <w:t xml:space="preserve"> измерения</w:t>
            </w:r>
          </w:p>
        </w:tc>
        <w:tc>
          <w:tcPr>
            <w:tcW w:w="247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P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объем работ, кв.</w:t>
            </w:r>
            <w:r w:rsidR="00C5187F">
              <w:rPr>
                <w:rFonts w:eastAsia="Calibri" w:cs="Times New Roman"/>
                <w:sz w:val="22"/>
              </w:rPr>
              <w:t xml:space="preserve"> м</w:t>
            </w:r>
          </w:p>
        </w:tc>
        <w:tc>
          <w:tcPr>
            <w:tcW w:w="1092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P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Цена i-й единицы услуги, не более (руб.)</w:t>
            </w:r>
          </w:p>
        </w:tc>
        <w:tc>
          <w:tcPr>
            <w:tcW w:w="177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P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Периодичность обслуживания в год</w:t>
            </w:r>
          </w:p>
        </w:tc>
      </w:tr>
      <w:tr w:rsidR="004247C7" w:rsidRPr="004247C7" w:rsidTr="00BB3D91">
        <w:tc>
          <w:tcPr>
            <w:tcW w:w="1174" w:type="pct"/>
            <w:vMerge w:val="restar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Default="004247C7" w:rsidP="004247C7">
            <w:pPr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 xml:space="preserve">Услуги по уборке территории, прилегающей </w:t>
            </w:r>
          </w:p>
          <w:p w:rsidR="004247C7" w:rsidRPr="004247C7" w:rsidRDefault="004247C7" w:rsidP="004247C7">
            <w:pPr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к администра</w:t>
            </w:r>
            <w:r>
              <w:rPr>
                <w:rFonts w:eastAsia="Calibri" w:cs="Times New Roman"/>
                <w:sz w:val="22"/>
              </w:rPr>
              <w:t>-</w:t>
            </w:r>
            <w:r w:rsidRPr="004247C7">
              <w:rPr>
                <w:rFonts w:eastAsia="Calibri" w:cs="Times New Roman"/>
                <w:sz w:val="22"/>
              </w:rPr>
              <w:t>тивному зданию</w:t>
            </w:r>
          </w:p>
        </w:tc>
        <w:tc>
          <w:tcPr>
            <w:tcW w:w="711" w:type="pct"/>
            <w:vMerge w:val="restart"/>
          </w:tcPr>
          <w:p w:rsidR="004247C7" w:rsidRP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руб. в день</w:t>
            </w:r>
          </w:p>
        </w:tc>
        <w:tc>
          <w:tcPr>
            <w:tcW w:w="247" w:type="pct"/>
            <w:vMerge w:val="restar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P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600,00</w:t>
            </w:r>
          </w:p>
        </w:tc>
        <w:tc>
          <w:tcPr>
            <w:tcW w:w="1092" w:type="pct"/>
            <w:vMerge w:val="restar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P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1 500,00</w:t>
            </w:r>
          </w:p>
        </w:tc>
        <w:tc>
          <w:tcPr>
            <w:tcW w:w="177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P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январь</w:t>
            </w:r>
            <w:r>
              <w:rPr>
                <w:rFonts w:eastAsia="Calibri" w:cs="Times New Roman"/>
                <w:sz w:val="22"/>
              </w:rPr>
              <w:t xml:space="preserve"> – </w:t>
            </w:r>
            <w:r w:rsidRPr="004247C7">
              <w:rPr>
                <w:rFonts w:eastAsia="Calibri" w:cs="Times New Roman"/>
                <w:sz w:val="22"/>
              </w:rPr>
              <w:t>апрель 2023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4247C7">
              <w:rPr>
                <w:rFonts w:eastAsia="Calibri" w:cs="Times New Roman"/>
                <w:sz w:val="22"/>
              </w:rPr>
              <w:t>г</w:t>
            </w:r>
            <w:r>
              <w:rPr>
                <w:rFonts w:eastAsia="Calibri" w:cs="Times New Roman"/>
                <w:sz w:val="22"/>
              </w:rPr>
              <w:t>ода</w:t>
            </w:r>
          </w:p>
          <w:p w:rsidR="004247C7" w:rsidRP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октябрь</w:t>
            </w:r>
            <w:r>
              <w:rPr>
                <w:rFonts w:eastAsia="Calibri" w:cs="Times New Roman"/>
                <w:sz w:val="22"/>
              </w:rPr>
              <w:t xml:space="preserve"> – </w:t>
            </w:r>
            <w:r w:rsidRPr="004247C7">
              <w:rPr>
                <w:rFonts w:eastAsia="Calibri" w:cs="Times New Roman"/>
                <w:sz w:val="22"/>
              </w:rPr>
              <w:t>ноябрь 2023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4247C7">
              <w:rPr>
                <w:rFonts w:eastAsia="Calibri" w:cs="Times New Roman"/>
                <w:sz w:val="22"/>
              </w:rPr>
              <w:t>г</w:t>
            </w:r>
            <w:r>
              <w:rPr>
                <w:rFonts w:eastAsia="Calibri" w:cs="Times New Roman"/>
                <w:sz w:val="22"/>
              </w:rPr>
              <w:t>ода</w:t>
            </w:r>
          </w:p>
          <w:p w:rsidR="004247C7" w:rsidRP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(обслуживание 3 раз в неде</w:t>
            </w:r>
            <w:r>
              <w:rPr>
                <w:rFonts w:eastAsia="Calibri" w:cs="Times New Roman"/>
                <w:sz w:val="22"/>
              </w:rPr>
              <w:t>лю (понедельник, среда, пятница</w:t>
            </w:r>
            <w:r w:rsidRPr="004247C7">
              <w:rPr>
                <w:rFonts w:eastAsia="Calibri" w:cs="Times New Roman"/>
                <w:sz w:val="22"/>
              </w:rPr>
              <w:t>)</w:t>
            </w:r>
          </w:p>
        </w:tc>
      </w:tr>
      <w:tr w:rsidR="004247C7" w:rsidRPr="004247C7" w:rsidTr="00BB3D91">
        <w:tc>
          <w:tcPr>
            <w:tcW w:w="1174" w:type="pct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7C7" w:rsidRPr="004247C7" w:rsidRDefault="004247C7" w:rsidP="004247C7">
            <w:pPr>
              <w:textAlignment w:val="baseline"/>
              <w:rPr>
                <w:rFonts w:eastAsia="Calibri" w:cs="Times New Roman"/>
                <w:sz w:val="22"/>
              </w:rPr>
            </w:pPr>
          </w:p>
        </w:tc>
        <w:tc>
          <w:tcPr>
            <w:tcW w:w="711" w:type="pct"/>
            <w:vMerge/>
          </w:tcPr>
          <w:p w:rsidR="004247C7" w:rsidRP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</w:p>
        </w:tc>
        <w:tc>
          <w:tcPr>
            <w:tcW w:w="247" w:type="pct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7C7" w:rsidRP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</w:p>
        </w:tc>
        <w:tc>
          <w:tcPr>
            <w:tcW w:w="1092" w:type="pct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7C7" w:rsidRP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</w:p>
        </w:tc>
        <w:tc>
          <w:tcPr>
            <w:tcW w:w="1776" w:type="pc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47C7" w:rsidRP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май</w:t>
            </w:r>
            <w:r>
              <w:rPr>
                <w:rFonts w:eastAsia="Calibri" w:cs="Times New Roman"/>
                <w:sz w:val="22"/>
              </w:rPr>
              <w:t xml:space="preserve"> – </w:t>
            </w:r>
            <w:r w:rsidRPr="004247C7">
              <w:rPr>
                <w:rFonts w:eastAsia="Calibri" w:cs="Times New Roman"/>
                <w:sz w:val="22"/>
              </w:rPr>
              <w:t>сентябрь 2023 год</w:t>
            </w:r>
            <w:r>
              <w:rPr>
                <w:rFonts w:eastAsia="Calibri" w:cs="Times New Roman"/>
                <w:sz w:val="22"/>
              </w:rPr>
              <w:t>а</w:t>
            </w:r>
          </w:p>
          <w:p w:rsidR="004247C7" w:rsidRP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(обсл</w:t>
            </w:r>
            <w:r>
              <w:rPr>
                <w:rFonts w:eastAsia="Calibri" w:cs="Times New Roman"/>
                <w:sz w:val="22"/>
              </w:rPr>
              <w:t>уживание 1 раз в неделю (среда)</w:t>
            </w:r>
          </w:p>
        </w:tc>
      </w:tr>
    </w:tbl>
    <w:p w:rsidR="004247C7" w:rsidRPr="004247C7" w:rsidRDefault="004247C7" w:rsidP="004247C7">
      <w:pPr>
        <w:ind w:firstLine="709"/>
        <w:jc w:val="both"/>
        <w:rPr>
          <w:rFonts w:eastAsia="Calibri" w:cs="Times New Roman"/>
          <w:szCs w:val="28"/>
        </w:rPr>
      </w:pP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 xml:space="preserve">5.18. Затраты на содержание имущества прочие, не отнесенные к затратам </w:t>
      </w:r>
      <w:r w:rsidRPr="004247C7">
        <w:rPr>
          <w:rFonts w:eastAsia="Arial" w:cs="Times New Roman"/>
          <w:spacing w:val="-6"/>
          <w:szCs w:val="28"/>
        </w:rPr>
        <w:t>на содержание имущества в рамках затрат на информационно-коммуникационные</w:t>
      </w:r>
      <w:r w:rsidRPr="004247C7">
        <w:rPr>
          <w:rFonts w:eastAsia="Arial" w:cs="Times New Roman"/>
          <w:szCs w:val="28"/>
        </w:rPr>
        <w:t xml:space="preserve"> технологии, устанавливаются в размере объема прав в денежном выражении </w:t>
      </w:r>
      <w:r w:rsidRPr="004247C7">
        <w:rPr>
          <w:rFonts w:eastAsia="Arial" w:cs="Times New Roman"/>
          <w:szCs w:val="28"/>
        </w:rPr>
        <w:br/>
        <w:t xml:space="preserve">на принятие и (или) исполнение бюджетных обязательств за три отчетных финансовых года. 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pacing w:val="-4"/>
          <w:szCs w:val="28"/>
        </w:rPr>
      </w:pPr>
      <w:r w:rsidRPr="004247C7">
        <w:rPr>
          <w:rFonts w:eastAsia="Arial" w:cs="Times New Roman"/>
          <w:spacing w:val="-4"/>
          <w:szCs w:val="28"/>
        </w:rPr>
        <w:t>6. Затраты на приобретение прочих работ и услуг, не относящиеся к затратам на услуги связи, транспортные услуги, оплату расходов по договорам об оказании</w:t>
      </w:r>
      <w:r w:rsidRPr="004247C7">
        <w:rPr>
          <w:rFonts w:eastAsia="Arial" w:cs="Times New Roman"/>
          <w:szCs w:val="28"/>
        </w:rPr>
        <w:t xml:space="preserve"> услуг, связанных с проездом и наймом жилого помещения в связи с команди</w:t>
      </w:r>
      <w:r>
        <w:rPr>
          <w:rFonts w:eastAsia="Arial" w:cs="Times New Roman"/>
          <w:szCs w:val="28"/>
        </w:rPr>
        <w:t>-</w:t>
      </w:r>
      <w:r w:rsidRPr="004247C7">
        <w:rPr>
          <w:rFonts w:eastAsia="Arial" w:cs="Times New Roman"/>
          <w:szCs w:val="28"/>
        </w:rPr>
        <w:t xml:space="preserve">рованием работников, заключаемым со сторонними организациями, а также </w:t>
      </w:r>
      <w:r>
        <w:rPr>
          <w:rFonts w:eastAsia="Arial" w:cs="Times New Roman"/>
          <w:szCs w:val="28"/>
        </w:rPr>
        <w:br/>
      </w:r>
      <w:r w:rsidRPr="004247C7">
        <w:rPr>
          <w:rFonts w:eastAsia="Arial" w:cs="Times New Roman"/>
          <w:szCs w:val="28"/>
        </w:rPr>
        <w:t xml:space="preserve">к затратам на коммунальные услуги, аренду помещений и оборудования, содержание имущества в рамках прочих затрат и затратам на приобретение прочих </w:t>
      </w:r>
      <w:r w:rsidRPr="004247C7">
        <w:rPr>
          <w:rFonts w:eastAsia="Arial" w:cs="Times New Roman"/>
          <w:spacing w:val="-4"/>
          <w:szCs w:val="28"/>
        </w:rPr>
        <w:t>работ и услуг в рамках затрат на информационно-коммуникационные технологии.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  <w:shd w:val="clear" w:color="auto" w:fill="F0F0F0"/>
        </w:rPr>
      </w:pPr>
      <w:r w:rsidRPr="004247C7">
        <w:rPr>
          <w:rFonts w:eastAsia="Arial" w:cs="Times New Roman"/>
          <w:szCs w:val="28"/>
        </w:rPr>
        <w:t xml:space="preserve">6.1. Затраты на приобретение информационных услуг, которые включают </w:t>
      </w:r>
      <w:r w:rsidRPr="004247C7">
        <w:rPr>
          <w:rFonts w:eastAsia="Arial" w:cs="Times New Roman"/>
          <w:spacing w:val="-6"/>
          <w:szCs w:val="28"/>
        </w:rPr>
        <w:t>в себя затраты на оформление подписки на периодические издания (</w:t>
      </w:r>
      <w:r w:rsidRPr="004247C7">
        <w:rPr>
          <w:rFonts w:eastAsia="Calibri" w:cs="Times New Roman"/>
          <w:spacing w:val="-6"/>
          <w:szCs w:val="28"/>
        </w:rPr>
        <w:t>З</w:t>
      </w:r>
      <w:r w:rsidRPr="004247C7">
        <w:rPr>
          <w:rFonts w:eastAsia="Calibri" w:cs="Times New Roman"/>
          <w:spacing w:val="-6"/>
          <w:szCs w:val="28"/>
          <w:vertAlign w:val="subscript"/>
        </w:rPr>
        <w:t>иу</w:t>
      </w:r>
      <w:r w:rsidRPr="004247C7">
        <w:rPr>
          <w:rFonts w:eastAsia="Arial" w:cs="Times New Roman"/>
          <w:spacing w:val="-6"/>
          <w:szCs w:val="28"/>
        </w:rPr>
        <w:t>) устанав</w:t>
      </w:r>
      <w:r>
        <w:rPr>
          <w:rFonts w:eastAsia="Arial" w:cs="Times New Roman"/>
          <w:spacing w:val="-6"/>
          <w:szCs w:val="28"/>
        </w:rPr>
        <w:t>-</w:t>
      </w:r>
      <w:r w:rsidRPr="004247C7">
        <w:rPr>
          <w:rFonts w:eastAsia="Arial" w:cs="Times New Roman"/>
          <w:spacing w:val="-6"/>
          <w:szCs w:val="28"/>
        </w:rPr>
        <w:t>ливаются в размере объема прав в денежном выражении на принятие и (или) испол</w:t>
      </w:r>
      <w:r>
        <w:rPr>
          <w:rFonts w:eastAsia="Arial" w:cs="Times New Roman"/>
          <w:spacing w:val="-6"/>
          <w:szCs w:val="28"/>
        </w:rPr>
        <w:t>-</w:t>
      </w:r>
      <w:r w:rsidRPr="004247C7">
        <w:rPr>
          <w:rFonts w:eastAsia="Arial" w:cs="Times New Roman"/>
          <w:spacing w:val="-6"/>
          <w:szCs w:val="28"/>
        </w:rPr>
        <w:t>нение</w:t>
      </w:r>
      <w:r w:rsidRPr="004247C7">
        <w:rPr>
          <w:rFonts w:eastAsia="Arial" w:cs="Times New Roman"/>
          <w:szCs w:val="28"/>
        </w:rPr>
        <w:t xml:space="preserve"> бюджетных обязательств отчетного финансового года в соответствии </w:t>
      </w:r>
      <w:r>
        <w:rPr>
          <w:rFonts w:eastAsia="Arial" w:cs="Times New Roman"/>
          <w:szCs w:val="28"/>
        </w:rPr>
        <w:br/>
      </w:r>
      <w:r w:rsidRPr="004247C7">
        <w:rPr>
          <w:rFonts w:eastAsia="Arial" w:cs="Times New Roman"/>
          <w:szCs w:val="28"/>
        </w:rPr>
        <w:t>с таблицей 9 приложения 2 к настоящему распоряжению.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6.2. Затраты на проведение предрейсового и послерейсового медицинского осмотра водителей транспортных средств</w:t>
      </w: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осм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)</m:t>
        </m:r>
      </m:oMath>
      <w:r w:rsidRPr="004247C7">
        <w:rPr>
          <w:rFonts w:eastAsia="Arial" w:cs="Times New Roman"/>
          <w:szCs w:val="28"/>
        </w:rPr>
        <w:t xml:space="preserve"> определяются по формуле: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осм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вод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no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×(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рд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-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од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)</m:t>
        </m:r>
      </m:oMath>
      <w:r w:rsidR="004247C7" w:rsidRPr="004247C7">
        <w:rPr>
          <w:rFonts w:eastAsia="Arial" w:cs="Times New Roman"/>
          <w:szCs w:val="28"/>
        </w:rPr>
        <w:t>, где: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вод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4247C7" w:rsidRPr="004247C7">
        <w:rPr>
          <w:rFonts w:eastAsia="Arial" w:cs="Times New Roman"/>
          <w:szCs w:val="28"/>
        </w:rPr>
        <w:t>– количество водителей;</w:t>
      </w: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no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 xml:space="preserve"> </m:t>
            </m:r>
          </m:sub>
        </m:sSub>
      </m:oMath>
      <w:r w:rsidR="004247C7" w:rsidRPr="004247C7">
        <w:rPr>
          <w:rFonts w:eastAsia="Arial" w:cs="Times New Roman"/>
          <w:szCs w:val="28"/>
        </w:rPr>
        <w:t>– цена проведения одного предрейсового и послерейсового медицинского осмотра;</w:t>
      </w: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рд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4247C7" w:rsidRPr="004247C7">
        <w:rPr>
          <w:rFonts w:eastAsia="Arial" w:cs="Times New Roman"/>
          <w:szCs w:val="28"/>
        </w:rPr>
        <w:t>– количество рабочих дней в году;</w:t>
      </w: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од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4247C7" w:rsidRPr="004247C7">
        <w:rPr>
          <w:rFonts w:eastAsia="Arial" w:cs="Times New Roman"/>
          <w:szCs w:val="28"/>
        </w:rPr>
        <w:t>– количество отпускных дней в году.</w:t>
      </w:r>
    </w:p>
    <w:p w:rsidR="004247C7" w:rsidRPr="004247C7" w:rsidRDefault="004247C7" w:rsidP="004247C7">
      <w:pPr>
        <w:ind w:firstLine="720"/>
        <w:jc w:val="both"/>
        <w:rPr>
          <w:rFonts w:eastAsia="Arial" w:cs="Times New Roman"/>
          <w:sz w:val="10"/>
          <w:szCs w:val="10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4"/>
        <w:gridCol w:w="1513"/>
        <w:gridCol w:w="2136"/>
        <w:gridCol w:w="1513"/>
        <w:gridCol w:w="1943"/>
      </w:tblGrid>
      <w:tr w:rsidR="004247C7" w:rsidRPr="004247C7" w:rsidTr="00BB3D91">
        <w:trPr>
          <w:trHeight w:val="1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Наименование услуги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Количество услуг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Цена проведения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одного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предрейсового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и послерейсового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медицинского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осмотра, не более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(руб.)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Количество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рабочих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дней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в году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Количество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отпускных дней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в году</w:t>
            </w:r>
          </w:p>
        </w:tc>
      </w:tr>
      <w:tr w:rsidR="004247C7" w:rsidRPr="004247C7" w:rsidTr="00BB3D91">
        <w:trPr>
          <w:trHeight w:val="1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87F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Затраты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на проведение предрейсового </w:t>
            </w:r>
            <w:r w:rsidRPr="004247C7">
              <w:rPr>
                <w:rFonts w:eastAsia="Arial" w:cs="Times New Roman"/>
                <w:sz w:val="22"/>
              </w:rPr>
              <w:br/>
              <w:t xml:space="preserve">и послерейсового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медицинского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осмотра водителей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220,00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87F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определяется 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в соответ</w:t>
            </w:r>
            <w:r w:rsidR="00C5187F">
              <w:rPr>
                <w:rFonts w:eastAsia="Arial" w:cs="Times New Roman"/>
                <w:sz w:val="22"/>
              </w:rPr>
              <w:t>-</w:t>
            </w:r>
            <w:r w:rsidRPr="004247C7">
              <w:rPr>
                <w:rFonts w:eastAsia="Arial" w:cs="Times New Roman"/>
                <w:sz w:val="22"/>
              </w:rPr>
              <w:t>ствии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 производст</w:t>
            </w:r>
            <w:r w:rsidR="00C5187F">
              <w:rPr>
                <w:rFonts w:eastAsia="Arial" w:cs="Times New Roman"/>
                <w:sz w:val="22"/>
              </w:rPr>
              <w:t>-</w:t>
            </w:r>
            <w:r w:rsidRPr="004247C7">
              <w:rPr>
                <w:rFonts w:eastAsia="Arial" w:cs="Times New Roman"/>
                <w:sz w:val="22"/>
              </w:rPr>
              <w:t>венным календарем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определяется </w:t>
            </w:r>
            <w:r w:rsidRPr="004247C7">
              <w:rPr>
                <w:rFonts w:eastAsia="Arial" w:cs="Times New Roman"/>
                <w:sz w:val="22"/>
              </w:rPr>
              <w:br/>
              <w:t>в соответствии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 графиком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отпусков</w:t>
            </w:r>
          </w:p>
        </w:tc>
      </w:tr>
    </w:tbl>
    <w:p w:rsidR="004247C7" w:rsidRPr="004247C7" w:rsidRDefault="004247C7" w:rsidP="004247C7">
      <w:pPr>
        <w:ind w:firstLine="720"/>
        <w:jc w:val="both"/>
        <w:rPr>
          <w:rFonts w:eastAsia="Arial" w:cs="Times New Roman"/>
          <w:sz w:val="10"/>
          <w:szCs w:val="10"/>
        </w:rPr>
      </w:pPr>
    </w:p>
    <w:p w:rsidR="00C5187F" w:rsidRDefault="00C5187F" w:rsidP="004247C7">
      <w:pPr>
        <w:ind w:firstLine="709"/>
        <w:jc w:val="both"/>
        <w:rPr>
          <w:rFonts w:eastAsia="Arial" w:cs="Times New Roman"/>
          <w:szCs w:val="28"/>
        </w:rPr>
      </w:pP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 xml:space="preserve">6.3.Затраты на проведение медицинских осмотров работников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eastAsia="Calibri" w:hAnsi="Cambria Math" w:cs="Times New Roman"/>
                <w:szCs w:val="28"/>
              </w:rPr>
              <m:t>осм</m:t>
            </m:r>
          </m:sub>
        </m:sSub>
        <m:r>
          <w:rPr>
            <w:rFonts w:ascii="Cambria Math" w:eastAsia="Calibri" w:hAnsi="Cambria Math" w:cs="Times New Roman"/>
            <w:szCs w:val="28"/>
          </w:rPr>
          <m:t>)</m:t>
        </m:r>
      </m:oMath>
      <w:r w:rsidRPr="004247C7">
        <w:rPr>
          <w:rFonts w:eastAsia="Arial" w:cs="Times New Roman"/>
          <w:szCs w:val="28"/>
        </w:rPr>
        <w:t xml:space="preserve"> определяются по формуле: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eastAsia="Calibri" w:hAnsi="Cambria Math" w:cs="Times New Roman"/>
                <w:szCs w:val="28"/>
              </w:rPr>
              <m:t>осм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mbria Math" w:hAnsi="Cambria Math" w:cs="Times New Roman"/>
                <w:szCs w:val="28"/>
              </w:rPr>
              <m:t>Ч</m:t>
            </m:r>
          </m:e>
          <m:sub>
            <m:r>
              <w:rPr>
                <w:rFonts w:ascii="Cambria Math" w:eastAsia="Cambria Math" w:hAnsi="Cambria Math" w:cs="Times New Roman"/>
                <w:szCs w:val="28"/>
              </w:rPr>
              <m:t>мо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mbria Math" w:hAnsi="Cambria Math" w:cs="Times New Roman"/>
                <w:szCs w:val="28"/>
              </w:rPr>
              <m:t>Р</m:t>
            </m:r>
          </m:e>
          <m:sub>
            <m:r>
              <w:rPr>
                <w:rFonts w:ascii="Cambria Math" w:eastAsia="Cambria Math" w:hAnsi="Cambria Math" w:cs="Times New Roman"/>
                <w:szCs w:val="28"/>
              </w:rPr>
              <m:t>мо</m:t>
            </m:r>
          </m:sub>
        </m:sSub>
      </m:oMath>
      <w:r w:rsidR="004247C7" w:rsidRPr="004247C7">
        <w:rPr>
          <w:rFonts w:eastAsia="Arial" w:cs="Times New Roman"/>
          <w:szCs w:val="28"/>
        </w:rPr>
        <w:t>, где: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mbria Math" w:hAnsi="Cambria Math" w:cs="Times New Roman"/>
                <w:szCs w:val="28"/>
              </w:rPr>
              <m:t>Ч</m:t>
            </m:r>
          </m:e>
          <m:sub>
            <m:r>
              <w:rPr>
                <w:rFonts w:ascii="Cambria Math" w:eastAsia="Cambria Math" w:hAnsi="Cambria Math" w:cs="Times New Roman"/>
                <w:szCs w:val="28"/>
              </w:rPr>
              <m:t>мо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4247C7" w:rsidRPr="004247C7">
        <w:rPr>
          <w:rFonts w:eastAsia="Arial" w:cs="Times New Roman"/>
          <w:szCs w:val="28"/>
        </w:rPr>
        <w:t>– численность работников, подлежащих медицинскому осмотру;</w:t>
      </w: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pacing w:val="-4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mbria Math" w:hAnsi="Cambria Math" w:cs="Times New Roman"/>
                <w:szCs w:val="28"/>
              </w:rPr>
              <m:t>Р</m:t>
            </m:r>
          </m:e>
          <m:sub>
            <m:r>
              <w:rPr>
                <w:rFonts w:ascii="Cambria Math" w:eastAsia="Cambria Math" w:hAnsi="Cambria Math" w:cs="Times New Roman"/>
                <w:szCs w:val="28"/>
              </w:rPr>
              <m:t>мо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4247C7" w:rsidRPr="004247C7">
        <w:rPr>
          <w:rFonts w:eastAsia="Arial" w:cs="Times New Roman"/>
          <w:szCs w:val="28"/>
        </w:rPr>
        <w:t xml:space="preserve">– </w:t>
      </w:r>
      <w:r w:rsidR="004247C7" w:rsidRPr="004247C7">
        <w:rPr>
          <w:rFonts w:eastAsia="Arial" w:cs="Times New Roman"/>
          <w:spacing w:val="-4"/>
          <w:szCs w:val="28"/>
        </w:rPr>
        <w:t>цена проведения медицинского осмотра в расчете на одного работника.</w:t>
      </w:r>
    </w:p>
    <w:p w:rsidR="004247C7" w:rsidRPr="004247C7" w:rsidRDefault="004247C7" w:rsidP="004247C7">
      <w:pPr>
        <w:ind w:firstLine="720"/>
        <w:jc w:val="both"/>
        <w:rPr>
          <w:rFonts w:eastAsia="Arial" w:cs="Times New Roman"/>
          <w:sz w:val="10"/>
          <w:szCs w:val="10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2"/>
        <w:gridCol w:w="6317"/>
      </w:tblGrid>
      <w:tr w:rsidR="004247C7" w:rsidRPr="004247C7" w:rsidTr="00BB3D91">
        <w:trPr>
          <w:trHeight w:val="1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Наименование норматива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Примечание</w:t>
            </w:r>
          </w:p>
        </w:tc>
      </w:tr>
      <w:tr w:rsidR="004247C7" w:rsidRPr="004247C7" w:rsidTr="00BB3D91">
        <w:trPr>
          <w:trHeight w:val="1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Численность работников,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подлежащих периодическому медицинскому осмотру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87F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в соответствии со статьей 213 Трудового кодекса Российской Федерации, Приказом Минздравсоцразвития Российской Федерации от 01.04.2021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</w:t>
            </w:r>
          </w:p>
          <w:p w:rsidR="00C5187F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к осуществлению работ с вредными и (или) опасными производственными факторами, а также работам, 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при выполнении которых проводятся обязательные предварительные и периодические медицинские осмотры»</w:t>
            </w:r>
          </w:p>
        </w:tc>
      </w:tr>
      <w:tr w:rsidR="004247C7" w:rsidRPr="004247C7" w:rsidTr="00BB3D91">
        <w:trPr>
          <w:trHeight w:val="1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Цена проведения периодического медицинского осмотра в расчете на одного </w:t>
            </w:r>
          </w:p>
          <w:p w:rsidR="004247C7" w:rsidRPr="004247C7" w:rsidRDefault="004247C7" w:rsidP="00C5187F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работника, не более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5 950,00 рублей</w:t>
            </w:r>
          </w:p>
        </w:tc>
      </w:tr>
    </w:tbl>
    <w:p w:rsidR="004247C7" w:rsidRPr="004247C7" w:rsidRDefault="004247C7" w:rsidP="004247C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 xml:space="preserve">6.4. Затраты </w:t>
      </w:r>
      <w:bookmarkStart w:id="21" w:name="_Hlk114843715"/>
      <w:r w:rsidRPr="004247C7">
        <w:rPr>
          <w:rFonts w:eastAsia="Arial" w:cs="Times New Roman"/>
          <w:szCs w:val="28"/>
        </w:rPr>
        <w:t xml:space="preserve">на оказание услуг по охране объектов </w:t>
      </w:r>
      <w:bookmarkEnd w:id="21"/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охр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)</m:t>
        </m:r>
      </m:oMath>
      <w:r w:rsidRPr="004247C7">
        <w:rPr>
          <w:rFonts w:eastAsia="Arial" w:cs="Times New Roman"/>
          <w:szCs w:val="28"/>
        </w:rPr>
        <w:t xml:space="preserve"> рассчитываются по формуле: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охр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Q</m:t>
            </m:r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iч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y</m:t>
            </m:r>
          </m:sub>
        </m:sSub>
      </m:oMath>
      <w:r w:rsidR="004247C7" w:rsidRPr="004247C7">
        <w:rPr>
          <w:rFonts w:eastAsia="Arial" w:cs="Times New Roman"/>
          <w:szCs w:val="28"/>
        </w:rPr>
        <w:t>, где: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m:oMath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 xml:space="preserve">Q  </m:t>
        </m:r>
      </m:oMath>
      <w:r w:rsidRPr="004247C7">
        <w:rPr>
          <w:rFonts w:eastAsia="Arial" w:cs="Times New Roman"/>
          <w:szCs w:val="28"/>
        </w:rPr>
        <w:t>– количество охранников на одном объекте;</w:t>
      </w: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iч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4247C7" w:rsidRPr="004247C7">
        <w:rPr>
          <w:rFonts w:eastAsia="Arial" w:cs="Times New Roman"/>
          <w:szCs w:val="28"/>
        </w:rPr>
        <w:t>– количество часов;</w:t>
      </w: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y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 </m:t>
        </m:r>
      </m:oMath>
      <w:r w:rsidR="004247C7" w:rsidRPr="004247C7">
        <w:rPr>
          <w:rFonts w:eastAsia="Arial" w:cs="Times New Roman"/>
          <w:szCs w:val="28"/>
        </w:rPr>
        <w:t>– цена i-й единицы услуги.</w:t>
      </w:r>
    </w:p>
    <w:p w:rsidR="004247C7" w:rsidRPr="004247C7" w:rsidRDefault="004247C7" w:rsidP="004247C7">
      <w:pPr>
        <w:ind w:firstLine="567"/>
        <w:jc w:val="both"/>
        <w:rPr>
          <w:rFonts w:eastAsia="Arial" w:cs="Times New Roman"/>
          <w:sz w:val="10"/>
          <w:szCs w:val="10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5"/>
        <w:gridCol w:w="1679"/>
        <w:gridCol w:w="2143"/>
        <w:gridCol w:w="2522"/>
      </w:tblGrid>
      <w:tr w:rsidR="004247C7" w:rsidRPr="004247C7" w:rsidTr="00BB3D91">
        <w:trPr>
          <w:trHeight w:val="1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Наименование услуги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06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Количество охранников 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на одном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объекте,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не более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(чел.)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06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Количество часов 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в год на одном объекте, не более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(час)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Цена i-й единицы услуги, не более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(руб.)</w:t>
            </w:r>
          </w:p>
        </w:tc>
      </w:tr>
      <w:tr w:rsidR="004247C7" w:rsidRPr="004247C7" w:rsidTr="00C5187F">
        <w:trPr>
          <w:trHeight w:val="617"/>
        </w:trPr>
        <w:tc>
          <w:tcPr>
            <w:tcW w:w="3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Оказание услуг по охране объектов незавершенного строительства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8 784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677,69</w:t>
            </w:r>
          </w:p>
        </w:tc>
      </w:tr>
      <w:tr w:rsidR="004247C7" w:rsidRPr="004247C7" w:rsidTr="00C5187F">
        <w:trPr>
          <w:trHeight w:val="557"/>
        </w:trPr>
        <w:tc>
          <w:tcPr>
            <w:tcW w:w="3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bookmarkStart w:id="22" w:name="_Hlk114843738"/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Оказание услуг по охране муниципальной собственности здание МКУ «ДЭАЗиИС»</w:t>
            </w:r>
            <w:bookmarkEnd w:id="22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  <w:shd w:val="clear" w:color="auto" w:fill="FFFFFF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200,00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</w:p>
        </w:tc>
      </w:tr>
    </w:tbl>
    <w:p w:rsidR="004247C7" w:rsidRPr="004247C7" w:rsidRDefault="004247C7" w:rsidP="004247C7">
      <w:pPr>
        <w:ind w:firstLine="720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6.5. Затраты на оказание услуг по переустановке кондиционеров, ремонту</w:t>
      </w:r>
      <w:r w:rsidRPr="004247C7">
        <w:rPr>
          <w:rFonts w:eastAsia="Arial" w:cs="Times New Roman"/>
          <w:szCs w:val="28"/>
          <w:shd w:val="clear" w:color="auto" w:fill="92D050"/>
        </w:rPr>
        <w:t xml:space="preserve"> </w:t>
      </w:r>
      <w:r w:rsidRPr="004247C7">
        <w:rPr>
          <w:rFonts w:eastAsia="Arial" w:cs="Times New Roman"/>
          <w:szCs w:val="28"/>
        </w:rPr>
        <w:t xml:space="preserve">имущества, профессионального электрического оборудования </w:t>
      </w: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мдн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)</m:t>
        </m:r>
      </m:oMath>
      <w:r w:rsidRPr="004247C7">
        <w:rPr>
          <w:rFonts w:eastAsia="Arial" w:cs="Times New Roman"/>
          <w:szCs w:val="28"/>
        </w:rPr>
        <w:t>, рассчитываются по формуле: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eastAsia="Calibri" w:hAnsi="Cambria Math" w:cs="Times New Roman"/>
                <w:szCs w:val="28"/>
              </w:rPr>
              <m:t>мдн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="Cambria Math" w:hAnsi="Cambria Math" w:cs="Times New Roman"/>
                    <w:szCs w:val="28"/>
                    <w:lang w:val="en-US"/>
                  </w:rPr>
                  <m:t>g</m:t>
                </m:r>
                <m:r>
                  <w:rPr>
                    <w:rFonts w:ascii="Cambria Math" w:eastAsia="Cambria Math" w:hAnsi="Cambria Math" w:cs="Times New Roman"/>
                    <w:szCs w:val="28"/>
                  </w:rPr>
                  <m:t xml:space="preserve"> мдн</m:t>
                </m:r>
              </m:sub>
            </m:sSub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Cambria Math" w:hAnsi="Cambria Math" w:cs="Times New Roman"/>
                <w:szCs w:val="28"/>
                <w:lang w:val="en-US"/>
              </w:rPr>
              <m:t>g</m:t>
            </m:r>
            <m:r>
              <w:rPr>
                <w:rFonts w:ascii="Cambria Math" w:eastAsia="Cambria Math" w:hAnsi="Cambria Math" w:cs="Times New Roman"/>
                <w:szCs w:val="28"/>
              </w:rPr>
              <m:t>мдн</m:t>
            </m:r>
          </m:sub>
        </m:sSub>
      </m:oMath>
      <w:r w:rsidR="004247C7" w:rsidRPr="004247C7">
        <w:rPr>
          <w:rFonts w:eastAsia="Arial" w:cs="Times New Roman"/>
          <w:szCs w:val="28"/>
        </w:rPr>
        <w:t>, где: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="Cambria Math" w:hAnsi="Cambria Math" w:cs="Times New Roman"/>
                <w:szCs w:val="28"/>
                <w:lang w:val="en-US"/>
              </w:rPr>
              <m:t>g</m:t>
            </m:r>
            <m:r>
              <w:rPr>
                <w:rFonts w:ascii="Cambria Math" w:eastAsia="Cambria Math" w:hAnsi="Cambria Math" w:cs="Times New Roman"/>
                <w:szCs w:val="28"/>
              </w:rPr>
              <m:t xml:space="preserve"> мдн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4247C7" w:rsidRPr="004247C7">
        <w:rPr>
          <w:rFonts w:eastAsia="Arial" w:cs="Times New Roman"/>
          <w:szCs w:val="28"/>
        </w:rPr>
        <w:t xml:space="preserve">– количество </w:t>
      </w:r>
      <w:r w:rsidR="004247C7" w:rsidRPr="004247C7">
        <w:rPr>
          <w:rFonts w:eastAsia="Arial" w:cs="Times New Roman"/>
          <w:szCs w:val="28"/>
          <w:lang w:val="en-US"/>
        </w:rPr>
        <w:t>g</w:t>
      </w:r>
      <w:r w:rsidR="004247C7" w:rsidRPr="004247C7">
        <w:rPr>
          <w:rFonts w:eastAsia="Arial" w:cs="Times New Roman"/>
          <w:szCs w:val="28"/>
        </w:rPr>
        <w:t>-го оборудования, подлежащего монтажу (демон</w:t>
      </w:r>
      <w:r w:rsidR="00C5187F">
        <w:rPr>
          <w:rFonts w:eastAsia="Arial" w:cs="Times New Roman"/>
          <w:szCs w:val="28"/>
        </w:rPr>
        <w:t>-</w:t>
      </w:r>
      <w:r w:rsidR="004247C7" w:rsidRPr="004247C7">
        <w:rPr>
          <w:rFonts w:eastAsia="Arial" w:cs="Times New Roman"/>
          <w:szCs w:val="28"/>
        </w:rPr>
        <w:t>тажу), ремонту имущества, профессионального электрического оборудования;</w:t>
      </w:r>
    </w:p>
    <w:p w:rsidR="004247C7" w:rsidRPr="004247C7" w:rsidRDefault="00AB778A" w:rsidP="004247C7">
      <w:pPr>
        <w:ind w:firstLine="709"/>
        <w:jc w:val="both"/>
        <w:rPr>
          <w:rFonts w:eastAsia="Calibri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Cambria Math" w:hAnsi="Cambria Math" w:cs="Times New Roman"/>
                <w:szCs w:val="28"/>
                <w:lang w:val="en-US"/>
              </w:rPr>
              <m:t>g</m:t>
            </m:r>
            <m:r>
              <w:rPr>
                <w:rFonts w:ascii="Cambria Math" w:eastAsia="Cambria Math" w:hAnsi="Cambria Math" w:cs="Times New Roman"/>
                <w:szCs w:val="28"/>
              </w:rPr>
              <m:t>мдн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–</m:t>
        </m:r>
      </m:oMath>
      <w:r w:rsidR="004247C7" w:rsidRPr="004247C7">
        <w:rPr>
          <w:rFonts w:eastAsia="Arial" w:cs="Times New Roman"/>
          <w:szCs w:val="28"/>
        </w:rPr>
        <w:t xml:space="preserve"> </w:t>
      </w:r>
      <w:r w:rsidR="004247C7" w:rsidRPr="004247C7">
        <w:rPr>
          <w:rFonts w:eastAsia="Calibri" w:cs="Times New Roman"/>
          <w:szCs w:val="28"/>
        </w:rPr>
        <w:t>цена монтажа (демонтажа) g-го оборудования, ремонта имущества,</w:t>
      </w:r>
      <w:r w:rsidR="004247C7" w:rsidRPr="004247C7">
        <w:rPr>
          <w:rFonts w:eastAsia="Calibri" w:cs="Times New Roman"/>
        </w:rPr>
        <w:t xml:space="preserve"> </w:t>
      </w:r>
      <w:r w:rsidR="004247C7" w:rsidRPr="004247C7">
        <w:rPr>
          <w:rFonts w:eastAsia="Calibri" w:cs="Times New Roman"/>
          <w:szCs w:val="28"/>
        </w:rPr>
        <w:t>профессионального электрического оборудования.</w:t>
      </w: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5"/>
        <w:gridCol w:w="1679"/>
        <w:gridCol w:w="2143"/>
        <w:gridCol w:w="2522"/>
      </w:tblGrid>
      <w:tr w:rsidR="004247C7" w:rsidRPr="004247C7" w:rsidTr="00BB3D91">
        <w:trPr>
          <w:trHeight w:val="1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Наименование услуги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Единица 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измерения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Количество услуг*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Цена </w:t>
            </w:r>
            <w:r w:rsidRPr="004247C7">
              <w:rPr>
                <w:rFonts w:eastAsia="Arial" w:cs="Times New Roman"/>
                <w:sz w:val="24"/>
                <w:lang w:val="en-US"/>
              </w:rPr>
              <w:t>g</w:t>
            </w:r>
            <w:r w:rsidRPr="004247C7">
              <w:rPr>
                <w:rFonts w:eastAsia="Arial" w:cs="Times New Roman"/>
                <w:sz w:val="24"/>
              </w:rPr>
              <w:t>-й единицы услуги, не более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(руб.)</w:t>
            </w:r>
          </w:p>
        </w:tc>
      </w:tr>
      <w:tr w:rsidR="004247C7" w:rsidRPr="004247C7" w:rsidTr="00BB3D91">
        <w:trPr>
          <w:trHeight w:val="1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Монтаж кондиционеров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усл.</w:t>
            </w:r>
            <w:r w:rsidR="00AE4067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247C7">
              <w:rPr>
                <w:rFonts w:eastAsia="Calibri" w:cs="Times New Roman"/>
                <w:sz w:val="24"/>
                <w:szCs w:val="24"/>
              </w:rPr>
              <w:t>ед.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>1</w:t>
            </w:r>
          </w:p>
          <w:p w:rsidR="004247C7" w:rsidRPr="004247C7" w:rsidRDefault="004247C7" w:rsidP="004247C7">
            <w:pPr>
              <w:rPr>
                <w:rFonts w:eastAsia="Calibri" w:cs="Times New Roma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315 500,00</w:t>
            </w:r>
          </w:p>
        </w:tc>
      </w:tr>
      <w:tr w:rsidR="004247C7" w:rsidRPr="004247C7" w:rsidTr="00BB3D91">
        <w:trPr>
          <w:trHeight w:val="1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Демонтаж кондиционеров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усл.</w:t>
            </w:r>
            <w:r w:rsidR="00AE4067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247C7">
              <w:rPr>
                <w:rFonts w:eastAsia="Calibri" w:cs="Times New Roman"/>
                <w:sz w:val="24"/>
                <w:szCs w:val="24"/>
              </w:rPr>
              <w:t>ед.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>144 000,00</w:t>
            </w:r>
          </w:p>
        </w:tc>
      </w:tr>
      <w:tr w:rsidR="004247C7" w:rsidRPr="004247C7" w:rsidTr="00BB3D91">
        <w:trPr>
          <w:trHeight w:val="1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>Ремонт имущества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усл.</w:t>
            </w:r>
            <w:r w:rsidR="00AE4067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247C7">
              <w:rPr>
                <w:rFonts w:eastAsia="Calibri" w:cs="Times New Roman"/>
                <w:sz w:val="24"/>
                <w:szCs w:val="24"/>
              </w:rPr>
              <w:t>ед.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>125 000,00</w:t>
            </w:r>
          </w:p>
        </w:tc>
      </w:tr>
      <w:tr w:rsidR="004247C7" w:rsidRPr="004247C7" w:rsidTr="00BB3D91">
        <w:trPr>
          <w:trHeight w:val="1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>Ремонт профессионального электрического оборудования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усл.</w:t>
            </w:r>
            <w:r w:rsidR="00AE4067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247C7">
              <w:rPr>
                <w:rFonts w:eastAsia="Calibri" w:cs="Times New Roman"/>
                <w:sz w:val="24"/>
                <w:szCs w:val="24"/>
              </w:rPr>
              <w:t>ед.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>29 000,00</w:t>
            </w:r>
          </w:p>
        </w:tc>
      </w:tr>
    </w:tbl>
    <w:p w:rsidR="004247C7" w:rsidRPr="004247C7" w:rsidRDefault="004247C7" w:rsidP="004247C7">
      <w:pPr>
        <w:jc w:val="both"/>
        <w:rPr>
          <w:rFonts w:eastAsia="Arial" w:cs="Times New Roman"/>
          <w:sz w:val="10"/>
          <w:szCs w:val="10"/>
        </w:rPr>
      </w:pPr>
    </w:p>
    <w:p w:rsidR="00C5187F" w:rsidRDefault="00C5187F" w:rsidP="004247C7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Примечание: </w:t>
      </w:r>
    </w:p>
    <w:p w:rsidR="004247C7" w:rsidRDefault="00C5187F" w:rsidP="004247C7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*</w:t>
      </w:r>
      <w:r w:rsidR="004247C7" w:rsidRPr="004247C7">
        <w:rPr>
          <w:rFonts w:eastAsia="Arial" w:cs="Times New Roman"/>
          <w:szCs w:val="28"/>
        </w:rPr>
        <w:t>планируемое оказание услуг – 12 месяцев.</w:t>
      </w:r>
    </w:p>
    <w:p w:rsidR="00AE4067" w:rsidRPr="00AE4067" w:rsidRDefault="00AE4067" w:rsidP="004247C7">
      <w:pPr>
        <w:ind w:firstLine="709"/>
        <w:jc w:val="both"/>
        <w:rPr>
          <w:rFonts w:eastAsia="Arial" w:cs="Times New Roman"/>
          <w:sz w:val="2"/>
          <w:szCs w:val="10"/>
        </w:rPr>
      </w:pP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6.6. Затраты на обязательное страхование автогражданской ответствен</w:t>
      </w:r>
      <w:r w:rsidR="00C5187F">
        <w:rPr>
          <w:rFonts w:eastAsia="Arial" w:cs="Times New Roman"/>
          <w:szCs w:val="28"/>
        </w:rPr>
        <w:t>-</w:t>
      </w:r>
      <w:r w:rsidRPr="004247C7">
        <w:rPr>
          <w:rFonts w:eastAsia="Arial" w:cs="Times New Roman"/>
          <w:szCs w:val="28"/>
        </w:rPr>
        <w:t xml:space="preserve">ности владельцев транспортных средств (ОСАГО)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eastAsia="Calibri" w:hAnsi="Cambria Math" w:cs="Times New Roman"/>
                <w:szCs w:val="28"/>
              </w:rPr>
              <m:t>осаго</m:t>
            </m:r>
          </m:sub>
        </m:sSub>
        <m:r>
          <w:rPr>
            <w:rFonts w:ascii="Cambria Math" w:eastAsia="Calibri" w:hAnsi="Cambria Math" w:cs="Times New Roman"/>
            <w:szCs w:val="28"/>
          </w:rPr>
          <m:t>)</m:t>
        </m:r>
      </m:oMath>
      <w:r w:rsidRPr="004247C7">
        <w:rPr>
          <w:rFonts w:eastAsia="Arial" w:cs="Times New Roman"/>
          <w:szCs w:val="28"/>
        </w:rPr>
        <w:t xml:space="preserve"> определяются </w:t>
      </w:r>
      <w:r w:rsidR="00C5187F">
        <w:rPr>
          <w:rFonts w:eastAsia="Arial" w:cs="Times New Roman"/>
          <w:szCs w:val="28"/>
        </w:rPr>
        <w:br/>
      </w:r>
      <w:r w:rsidRPr="004247C7">
        <w:rPr>
          <w:rFonts w:eastAsia="Arial" w:cs="Times New Roman"/>
          <w:szCs w:val="28"/>
        </w:rPr>
        <w:t xml:space="preserve">на основании </w:t>
      </w:r>
      <w:r w:rsidRPr="004247C7">
        <w:rPr>
          <w:rFonts w:eastAsia="Arial" w:cs="Times New Roman"/>
          <w:spacing w:val="-4"/>
          <w:szCs w:val="28"/>
        </w:rPr>
        <w:t>постановления Правительства Российской Федерации «Об утверж</w:t>
      </w:r>
      <w:r w:rsidR="00C5187F">
        <w:rPr>
          <w:rFonts w:eastAsia="Arial" w:cs="Times New Roman"/>
          <w:spacing w:val="-4"/>
          <w:szCs w:val="28"/>
        </w:rPr>
        <w:t>-</w:t>
      </w:r>
      <w:r w:rsidRPr="004247C7">
        <w:rPr>
          <w:rFonts w:eastAsia="Arial" w:cs="Times New Roman"/>
          <w:spacing w:val="-4"/>
          <w:szCs w:val="28"/>
        </w:rPr>
        <w:t>дении страховых</w:t>
      </w:r>
      <w:r w:rsidRPr="004247C7">
        <w:rPr>
          <w:rFonts w:eastAsia="Arial" w:cs="Times New Roman"/>
          <w:szCs w:val="28"/>
        </w:rPr>
        <w:t xml:space="preserve"> </w:t>
      </w:r>
      <w:r w:rsidRPr="004247C7">
        <w:rPr>
          <w:rFonts w:eastAsia="Arial" w:cs="Times New Roman"/>
          <w:spacing w:val="-4"/>
          <w:szCs w:val="28"/>
        </w:rPr>
        <w:t>тарифов по обязательному страхованию гражданской ответст</w:t>
      </w:r>
      <w:r w:rsidR="00C5187F">
        <w:rPr>
          <w:rFonts w:eastAsia="Arial" w:cs="Times New Roman"/>
          <w:spacing w:val="-4"/>
          <w:szCs w:val="28"/>
        </w:rPr>
        <w:t>-</w:t>
      </w:r>
      <w:r w:rsidRPr="004247C7">
        <w:rPr>
          <w:rFonts w:eastAsia="Arial" w:cs="Times New Roman"/>
          <w:spacing w:val="-4"/>
          <w:szCs w:val="28"/>
        </w:rPr>
        <w:t>венности владельцев</w:t>
      </w:r>
      <w:r w:rsidRPr="004247C7">
        <w:rPr>
          <w:rFonts w:eastAsia="Arial" w:cs="Times New Roman"/>
          <w:szCs w:val="28"/>
        </w:rPr>
        <w:t xml:space="preserve"> транспортных средств, их структуры и порядка применения страховщиками при определении страховой премии» в редакции, действующей на дату оплаты страховой премии по договору обязательного страхования </w:t>
      </w:r>
      <w:r w:rsidR="00C5187F">
        <w:rPr>
          <w:rFonts w:eastAsia="Arial" w:cs="Times New Roman"/>
          <w:szCs w:val="28"/>
        </w:rPr>
        <w:br/>
      </w:r>
      <w:r w:rsidRPr="004247C7">
        <w:rPr>
          <w:rFonts w:eastAsia="Arial" w:cs="Times New Roman"/>
          <w:szCs w:val="28"/>
        </w:rPr>
        <w:t>в отношении данного транспортного средства.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6.7. Затраты на оказание услуг по страхованию гражданской ответствен</w:t>
      </w:r>
      <w:r w:rsidR="00C5187F">
        <w:rPr>
          <w:rFonts w:eastAsia="Arial" w:cs="Times New Roman"/>
          <w:szCs w:val="28"/>
        </w:rPr>
        <w:t>-</w:t>
      </w:r>
      <w:r w:rsidRPr="004247C7">
        <w:rPr>
          <w:rFonts w:eastAsia="Arial" w:cs="Times New Roman"/>
          <w:szCs w:val="28"/>
        </w:rPr>
        <w:t xml:space="preserve">ности за причинение вреда вследствие недостатков работ, которые оказывают влияние на безопасность объектов капитального строительства (в соответствии с пунктом 3 части 12 статьи 55.5 Градостроительного кодекса Российской Федерации), устанавливаются в размере объема прав в денежном выражении </w:t>
      </w:r>
      <w:r w:rsidR="00C5187F">
        <w:rPr>
          <w:rFonts w:eastAsia="Arial" w:cs="Times New Roman"/>
          <w:szCs w:val="28"/>
        </w:rPr>
        <w:br/>
      </w:r>
      <w:r w:rsidRPr="004247C7">
        <w:rPr>
          <w:rFonts w:eastAsia="Arial" w:cs="Times New Roman"/>
          <w:szCs w:val="28"/>
        </w:rPr>
        <w:t>на принятие и (или) исполнение бюджетных обязательств за три отчетных финансовых года.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 xml:space="preserve">6.8. Затраты на услуги по утилизации отработанных ртутьсодержащих </w:t>
      </w:r>
      <w:r w:rsidRPr="004247C7">
        <w:rPr>
          <w:rFonts w:eastAsia="Arial" w:cs="Times New Roman"/>
          <w:spacing w:val="-4"/>
          <w:szCs w:val="28"/>
        </w:rPr>
        <w:t xml:space="preserve">ламп устанавливаются в размере объема прав в денежном выражении на принятие </w:t>
      </w:r>
      <w:r w:rsidRPr="004247C7">
        <w:rPr>
          <w:rFonts w:eastAsia="Arial" w:cs="Times New Roman"/>
          <w:spacing w:val="-4"/>
          <w:szCs w:val="28"/>
        </w:rPr>
        <w:br/>
      </w:r>
      <w:r w:rsidRPr="004247C7">
        <w:rPr>
          <w:rFonts w:eastAsia="Arial" w:cs="Times New Roman"/>
          <w:szCs w:val="28"/>
        </w:rPr>
        <w:t xml:space="preserve">и (или) исполнение бюджетных обязательств отчетного финансового года </w:t>
      </w:r>
      <w:r w:rsidRPr="004247C7">
        <w:rPr>
          <w:rFonts w:eastAsia="Arial" w:cs="Times New Roman"/>
          <w:szCs w:val="28"/>
        </w:rPr>
        <w:br/>
        <w:t>в соответствии с таблицей 10 приложения 2 к настоящему распоряжению.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 xml:space="preserve">6.9. Нормативные затраты на оказание прочих услуг определяются </w:t>
      </w:r>
      <w:r w:rsidRPr="004247C7">
        <w:rPr>
          <w:rFonts w:eastAsia="Arial" w:cs="Times New Roman"/>
          <w:szCs w:val="28"/>
        </w:rPr>
        <w:br/>
        <w:t>в соответствии с таблицей:</w:t>
      </w:r>
    </w:p>
    <w:p w:rsidR="004247C7" w:rsidRPr="00AE4067" w:rsidRDefault="004247C7" w:rsidP="004247C7">
      <w:pPr>
        <w:ind w:firstLine="567"/>
        <w:jc w:val="both"/>
        <w:rPr>
          <w:rFonts w:eastAsia="Arial" w:cs="Times New Roman"/>
          <w:sz w:val="4"/>
          <w:szCs w:val="10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129"/>
        <w:gridCol w:w="992"/>
        <w:gridCol w:w="1843"/>
        <w:gridCol w:w="1271"/>
        <w:gridCol w:w="2551"/>
      </w:tblGrid>
      <w:tr w:rsidR="004247C7" w:rsidRPr="004247C7" w:rsidTr="00BB3D91">
        <w:trPr>
          <w:trHeight w:val="1"/>
        </w:trPr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Наименование услуги</w:t>
            </w:r>
          </w:p>
        </w:tc>
        <w:tc>
          <w:tcPr>
            <w:tcW w:w="1129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Единица изме-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рения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right="-103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Коли-чество* 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Периодичность</w:t>
            </w:r>
          </w:p>
        </w:tc>
        <w:tc>
          <w:tcPr>
            <w:tcW w:w="1271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Цена 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в расчете 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на одну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единицу, 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не более 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(руб.)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Примечание</w:t>
            </w:r>
          </w:p>
        </w:tc>
      </w:tr>
      <w:tr w:rsidR="004247C7" w:rsidRPr="004247C7" w:rsidTr="00BB3D91">
        <w:trPr>
          <w:trHeight w:val="1"/>
        </w:trPr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Оказание услуг по проведению оценки объекта</w:t>
            </w:r>
          </w:p>
        </w:tc>
        <w:tc>
          <w:tcPr>
            <w:tcW w:w="1129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34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усл.</w:t>
            </w:r>
            <w:r w:rsidR="00AE4067">
              <w:rPr>
                <w:rFonts w:eastAsia="Arial" w:cs="Times New Roman"/>
                <w:sz w:val="22"/>
              </w:rPr>
              <w:t xml:space="preserve"> </w:t>
            </w:r>
            <w:r w:rsidRPr="004247C7">
              <w:rPr>
                <w:rFonts w:eastAsia="Arial" w:cs="Times New Roman"/>
                <w:sz w:val="22"/>
              </w:rPr>
              <w:t>ед.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33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по необхо</w:t>
            </w:r>
            <w:r w:rsidR="00C5187F">
              <w:rPr>
                <w:rFonts w:eastAsia="Arial" w:cs="Times New Roman"/>
                <w:sz w:val="22"/>
              </w:rPr>
              <w:t>-</w:t>
            </w:r>
            <w:r w:rsidRPr="004247C7">
              <w:rPr>
                <w:rFonts w:eastAsia="Arial" w:cs="Times New Roman"/>
                <w:sz w:val="22"/>
              </w:rPr>
              <w:t>димости</w:t>
            </w:r>
          </w:p>
        </w:tc>
        <w:tc>
          <w:tcPr>
            <w:tcW w:w="1271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left="-106" w:right="-113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47 600,00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Федеральный закон</w:t>
            </w:r>
          </w:p>
          <w:p w:rsidR="004247C7" w:rsidRPr="004247C7" w:rsidRDefault="004247C7" w:rsidP="004247C7">
            <w:pPr>
              <w:ind w:right="-111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от 05.04.2013 № 44-ФЗ</w:t>
            </w:r>
            <w:r w:rsidRPr="004247C7">
              <w:rPr>
                <w:rFonts w:eastAsia="Arial" w:cs="Times New Roman"/>
                <w:sz w:val="22"/>
              </w:rPr>
              <w:br/>
              <w:t>«О контрактной</w:t>
            </w:r>
          </w:p>
          <w:p w:rsidR="004247C7" w:rsidRPr="004247C7" w:rsidRDefault="004247C7" w:rsidP="004247C7">
            <w:pPr>
              <w:ind w:right="-111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системе в сфере</w:t>
            </w:r>
          </w:p>
          <w:p w:rsidR="004247C7" w:rsidRPr="004247C7" w:rsidRDefault="004247C7" w:rsidP="004247C7">
            <w:pPr>
              <w:ind w:right="-111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закупок товаров, работ, услуг для обеспечения государственных</w:t>
            </w:r>
          </w:p>
          <w:p w:rsidR="004247C7" w:rsidRPr="004247C7" w:rsidRDefault="004247C7" w:rsidP="004247C7">
            <w:pPr>
              <w:ind w:right="-111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и муниципальных нужд»</w:t>
            </w:r>
          </w:p>
        </w:tc>
      </w:tr>
      <w:tr w:rsidR="004247C7" w:rsidRPr="004247C7" w:rsidTr="00BB3D91">
        <w:trPr>
          <w:trHeight w:val="1"/>
        </w:trPr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AE406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Оказание услуг по проведению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экспертизы </w:t>
            </w:r>
          </w:p>
          <w:p w:rsidR="00AE406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поставленного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товара, результатов выполненной работы, оказанной услуги</w:t>
            </w:r>
          </w:p>
        </w:tc>
        <w:tc>
          <w:tcPr>
            <w:tcW w:w="1129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34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усл. ед.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175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tabs>
                <w:tab w:val="left" w:pos="1254"/>
              </w:tabs>
              <w:ind w:hanging="45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по необхо</w:t>
            </w:r>
            <w:r w:rsidR="00C5187F">
              <w:rPr>
                <w:rFonts w:eastAsia="Arial" w:cs="Times New Roman"/>
                <w:sz w:val="22"/>
              </w:rPr>
              <w:t>-</w:t>
            </w:r>
            <w:r w:rsidRPr="004247C7">
              <w:rPr>
                <w:rFonts w:eastAsia="Arial" w:cs="Times New Roman"/>
                <w:sz w:val="22"/>
              </w:rPr>
              <w:t>димости</w:t>
            </w:r>
          </w:p>
        </w:tc>
        <w:tc>
          <w:tcPr>
            <w:tcW w:w="1271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left="-106" w:right="-113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98 000,00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Федеральный закон</w:t>
            </w:r>
          </w:p>
          <w:p w:rsidR="004247C7" w:rsidRPr="004247C7" w:rsidRDefault="004247C7" w:rsidP="004247C7">
            <w:pPr>
              <w:ind w:right="-111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от 05.04.2013 № 44-ФЗ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«О контрактной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системе в сфере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закупок товаров,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работ, услуг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для обеспечения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государственных </w:t>
            </w:r>
            <w:r w:rsidRPr="004247C7">
              <w:rPr>
                <w:rFonts w:eastAsia="Arial" w:cs="Times New Roman"/>
                <w:sz w:val="22"/>
              </w:rPr>
              <w:br/>
              <w:t>и муниципальных нужд»</w:t>
            </w:r>
          </w:p>
        </w:tc>
      </w:tr>
      <w:tr w:rsidR="004247C7" w:rsidRPr="004247C7" w:rsidTr="00BB3D91">
        <w:trPr>
          <w:trHeight w:val="1"/>
        </w:trPr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Оказание услуг по проведению экспертизы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строительных материалов</w:t>
            </w:r>
          </w:p>
        </w:tc>
        <w:tc>
          <w:tcPr>
            <w:tcW w:w="1129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усл. ед.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175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tabs>
                <w:tab w:val="left" w:pos="1254"/>
              </w:tabs>
              <w:ind w:hanging="45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по необхо</w:t>
            </w:r>
            <w:r w:rsidR="00C5187F">
              <w:rPr>
                <w:rFonts w:eastAsia="Arial" w:cs="Times New Roman"/>
                <w:sz w:val="22"/>
              </w:rPr>
              <w:t>-</w:t>
            </w:r>
            <w:r w:rsidRPr="004247C7">
              <w:rPr>
                <w:rFonts w:eastAsia="Arial" w:cs="Times New Roman"/>
                <w:sz w:val="22"/>
              </w:rPr>
              <w:t>димости</w:t>
            </w:r>
          </w:p>
        </w:tc>
        <w:tc>
          <w:tcPr>
            <w:tcW w:w="1271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left="-106" w:right="-11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264 000,00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Федеральный закон</w:t>
            </w:r>
          </w:p>
          <w:p w:rsidR="004247C7" w:rsidRPr="004247C7" w:rsidRDefault="004247C7" w:rsidP="004247C7">
            <w:pPr>
              <w:ind w:right="-111"/>
              <w:jc w:val="center"/>
              <w:rPr>
                <w:rFonts w:eastAsia="Arial" w:cs="Times New Roman"/>
                <w:spacing w:val="-4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от </w:t>
            </w:r>
            <w:r w:rsidRPr="004247C7">
              <w:rPr>
                <w:rFonts w:eastAsia="Arial" w:cs="Times New Roman"/>
                <w:spacing w:val="-4"/>
                <w:sz w:val="22"/>
              </w:rPr>
              <w:t xml:space="preserve">12.02.1998 № 28-ФЗ </w:t>
            </w:r>
            <w:r w:rsidR="00C5187F">
              <w:rPr>
                <w:rFonts w:eastAsia="Arial" w:cs="Times New Roman"/>
                <w:spacing w:val="-4"/>
                <w:sz w:val="22"/>
              </w:rPr>
              <w:br/>
            </w:r>
            <w:r w:rsidRPr="004247C7">
              <w:rPr>
                <w:rFonts w:eastAsia="Arial" w:cs="Times New Roman"/>
                <w:spacing w:val="-4"/>
                <w:sz w:val="22"/>
              </w:rPr>
              <w:t>«О гражданской</w:t>
            </w:r>
          </w:p>
          <w:p w:rsidR="004247C7" w:rsidRPr="004247C7" w:rsidRDefault="004247C7" w:rsidP="004247C7">
            <w:pPr>
              <w:ind w:right="-111"/>
              <w:jc w:val="center"/>
              <w:rPr>
                <w:rFonts w:eastAsia="Arial" w:cs="Times New Roman"/>
                <w:spacing w:val="-4"/>
                <w:sz w:val="22"/>
              </w:rPr>
            </w:pPr>
            <w:r w:rsidRPr="004247C7">
              <w:rPr>
                <w:rFonts w:eastAsia="Arial" w:cs="Times New Roman"/>
                <w:spacing w:val="-4"/>
                <w:sz w:val="22"/>
              </w:rPr>
              <w:t xml:space="preserve">обороне»; </w:t>
            </w:r>
            <w:r w:rsidR="00C5187F">
              <w:rPr>
                <w:rFonts w:eastAsia="Arial" w:cs="Times New Roman"/>
                <w:spacing w:val="-4"/>
                <w:sz w:val="22"/>
              </w:rPr>
              <w:br/>
            </w:r>
            <w:r w:rsidRPr="004247C7">
              <w:rPr>
                <w:rFonts w:eastAsia="Arial" w:cs="Times New Roman"/>
                <w:spacing w:val="-4"/>
                <w:sz w:val="22"/>
              </w:rPr>
              <w:t xml:space="preserve">устав МКУ </w:t>
            </w: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«Управление капитального строительства»</w:t>
            </w:r>
          </w:p>
        </w:tc>
      </w:tr>
      <w:tr w:rsidR="004247C7" w:rsidRPr="004247C7" w:rsidTr="00BB3D91">
        <w:trPr>
          <w:trHeight w:val="1"/>
        </w:trPr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Подготовка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и выдача 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технических условий </w:t>
            </w:r>
          </w:p>
        </w:tc>
        <w:tc>
          <w:tcPr>
            <w:tcW w:w="1129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усл. ед.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175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tabs>
                <w:tab w:val="left" w:pos="1254"/>
              </w:tabs>
              <w:ind w:hanging="45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по необхо</w:t>
            </w:r>
            <w:r w:rsidR="00C5187F">
              <w:rPr>
                <w:rFonts w:eastAsia="Arial" w:cs="Times New Roman"/>
                <w:sz w:val="22"/>
              </w:rPr>
              <w:t>-</w:t>
            </w:r>
            <w:r w:rsidRPr="004247C7">
              <w:rPr>
                <w:rFonts w:eastAsia="Arial" w:cs="Times New Roman"/>
                <w:sz w:val="22"/>
              </w:rPr>
              <w:t>димости</w:t>
            </w:r>
          </w:p>
        </w:tc>
        <w:tc>
          <w:tcPr>
            <w:tcW w:w="1271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left="-106" w:right="-11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36 000,00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Федеральный закон</w:t>
            </w:r>
          </w:p>
          <w:p w:rsidR="004247C7" w:rsidRPr="004247C7" w:rsidRDefault="004247C7" w:rsidP="004247C7">
            <w:pPr>
              <w:ind w:right="-111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от </w:t>
            </w:r>
            <w:r w:rsidRPr="004247C7">
              <w:rPr>
                <w:rFonts w:eastAsia="Arial" w:cs="Times New Roman"/>
                <w:spacing w:val="-4"/>
                <w:sz w:val="22"/>
              </w:rPr>
              <w:t xml:space="preserve">26.03.2003 № 35-ФЗ «Об электроэнергетике»; </w:t>
            </w:r>
            <w:r w:rsidRPr="004247C7">
              <w:rPr>
                <w:rFonts w:eastAsia="Arial" w:cs="Times New Roman"/>
                <w:sz w:val="22"/>
              </w:rPr>
              <w:t>Федеральный</w:t>
            </w:r>
          </w:p>
          <w:p w:rsidR="004247C7" w:rsidRPr="004247C7" w:rsidRDefault="004247C7" w:rsidP="004247C7">
            <w:pPr>
              <w:ind w:right="-111"/>
              <w:jc w:val="center"/>
              <w:rPr>
                <w:rFonts w:eastAsia="Arial" w:cs="Times New Roman"/>
                <w:spacing w:val="-4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закон от </w:t>
            </w:r>
            <w:r w:rsidRPr="004247C7">
              <w:rPr>
                <w:rFonts w:eastAsia="Arial" w:cs="Times New Roman"/>
                <w:spacing w:val="-4"/>
                <w:sz w:val="22"/>
              </w:rPr>
              <w:t>07.07.2003</w:t>
            </w:r>
          </w:p>
          <w:p w:rsidR="004247C7" w:rsidRPr="004247C7" w:rsidRDefault="004247C7" w:rsidP="004247C7">
            <w:pPr>
              <w:ind w:right="-111"/>
              <w:jc w:val="center"/>
              <w:rPr>
                <w:rFonts w:eastAsia="Arial" w:cs="Times New Roman"/>
                <w:spacing w:val="-4"/>
                <w:sz w:val="22"/>
              </w:rPr>
            </w:pPr>
            <w:r w:rsidRPr="004247C7">
              <w:rPr>
                <w:rFonts w:eastAsia="Arial" w:cs="Times New Roman"/>
                <w:spacing w:val="-4"/>
                <w:sz w:val="22"/>
              </w:rPr>
              <w:t>№ 126-ФЗ «О связи»</w:t>
            </w:r>
          </w:p>
        </w:tc>
      </w:tr>
      <w:tr w:rsidR="004247C7" w:rsidRPr="004247C7" w:rsidTr="00BB3D91">
        <w:trPr>
          <w:trHeight w:val="1"/>
        </w:trPr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Специальная оценка условий труда</w:t>
            </w:r>
          </w:p>
        </w:tc>
        <w:tc>
          <w:tcPr>
            <w:tcW w:w="1129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человек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175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один раз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в пять лет</w:t>
            </w:r>
          </w:p>
        </w:tc>
        <w:tc>
          <w:tcPr>
            <w:tcW w:w="1271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left="-106" w:right="-113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4 310,57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7" w:rsidRPr="004247C7" w:rsidRDefault="004247C7" w:rsidP="004247C7">
            <w:pPr>
              <w:ind w:right="-111"/>
              <w:jc w:val="center"/>
              <w:rPr>
                <w:rFonts w:eastAsia="Arial" w:cs="Times New Roman"/>
                <w:spacing w:val="-4"/>
                <w:sz w:val="22"/>
              </w:rPr>
            </w:pPr>
            <w:r w:rsidRPr="004247C7">
              <w:rPr>
                <w:rFonts w:eastAsia="Arial" w:cs="Times New Roman"/>
                <w:spacing w:val="-4"/>
                <w:sz w:val="22"/>
              </w:rPr>
              <w:t>Федеральный закон</w:t>
            </w:r>
          </w:p>
          <w:p w:rsidR="004247C7" w:rsidRPr="004247C7" w:rsidRDefault="004247C7" w:rsidP="004247C7">
            <w:pPr>
              <w:ind w:right="-111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pacing w:val="-4"/>
                <w:sz w:val="22"/>
              </w:rPr>
              <w:t>от 28.12.2013 № 426-ФЗ</w:t>
            </w:r>
            <w:r w:rsidRPr="004247C7">
              <w:rPr>
                <w:rFonts w:eastAsia="Arial" w:cs="Times New Roman"/>
                <w:spacing w:val="-4"/>
                <w:sz w:val="22"/>
              </w:rPr>
              <w:br/>
              <w:t>«О специальной оценке условий труда»</w:t>
            </w:r>
          </w:p>
        </w:tc>
      </w:tr>
      <w:tr w:rsidR="004247C7" w:rsidRPr="004247C7" w:rsidTr="00BB3D91">
        <w:trPr>
          <w:trHeight w:val="1"/>
        </w:trPr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Утилизация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документов</w:t>
            </w:r>
          </w:p>
        </w:tc>
        <w:tc>
          <w:tcPr>
            <w:tcW w:w="1129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34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кг.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33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right="-112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по необхо</w:t>
            </w:r>
            <w:r w:rsidR="00C5187F">
              <w:rPr>
                <w:rFonts w:eastAsia="Arial" w:cs="Times New Roman"/>
                <w:sz w:val="22"/>
              </w:rPr>
              <w:t>-</w:t>
            </w:r>
            <w:r w:rsidRPr="004247C7">
              <w:rPr>
                <w:rFonts w:eastAsia="Arial" w:cs="Times New Roman"/>
                <w:sz w:val="22"/>
              </w:rPr>
              <w:t>димости</w:t>
            </w:r>
          </w:p>
        </w:tc>
        <w:tc>
          <w:tcPr>
            <w:tcW w:w="1271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left="-106" w:right="-113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110,00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Федеральный закон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от 10.01.2002 № 7-ФЗ  «Об охране окружающей среды»</w:t>
            </w:r>
          </w:p>
        </w:tc>
      </w:tr>
      <w:tr w:rsidR="004247C7" w:rsidRPr="004247C7" w:rsidTr="00BB3D91">
        <w:trPr>
          <w:trHeight w:val="1"/>
        </w:trPr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33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Бланки </w:t>
            </w:r>
          </w:p>
          <w:p w:rsidR="004247C7" w:rsidRPr="004247C7" w:rsidRDefault="004247C7" w:rsidP="004247C7">
            <w:pPr>
              <w:ind w:firstLine="33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строгой </w:t>
            </w:r>
          </w:p>
          <w:p w:rsidR="004247C7" w:rsidRPr="004247C7" w:rsidRDefault="004247C7" w:rsidP="004247C7">
            <w:pPr>
              <w:ind w:firstLine="33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отчетности </w:t>
            </w:r>
          </w:p>
          <w:p w:rsidR="004247C7" w:rsidRPr="004247C7" w:rsidRDefault="004247C7" w:rsidP="004247C7">
            <w:pPr>
              <w:ind w:firstLine="33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(трудовые </w:t>
            </w:r>
          </w:p>
          <w:p w:rsidR="004247C7" w:rsidRPr="004247C7" w:rsidRDefault="004247C7" w:rsidP="004247C7">
            <w:pPr>
              <w:ind w:firstLine="33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книжки </w:t>
            </w:r>
          </w:p>
          <w:p w:rsidR="004247C7" w:rsidRPr="004247C7" w:rsidRDefault="004247C7" w:rsidP="004247C7">
            <w:pPr>
              <w:ind w:firstLine="33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(вкладыши </w:t>
            </w:r>
          </w:p>
          <w:p w:rsidR="004247C7" w:rsidRPr="004247C7" w:rsidRDefault="004247C7" w:rsidP="004247C7">
            <w:pPr>
              <w:ind w:firstLine="33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 ним)</w:t>
            </w:r>
          </w:p>
        </w:tc>
        <w:tc>
          <w:tcPr>
            <w:tcW w:w="1129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right="-112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по необхо</w:t>
            </w:r>
            <w:r w:rsidR="00C5187F">
              <w:rPr>
                <w:rFonts w:eastAsia="Arial" w:cs="Times New Roman"/>
                <w:sz w:val="22"/>
              </w:rPr>
              <w:t>-</w:t>
            </w:r>
            <w:r w:rsidRPr="004247C7">
              <w:rPr>
                <w:rFonts w:eastAsia="Arial" w:cs="Times New Roman"/>
                <w:sz w:val="22"/>
              </w:rPr>
              <w:t>димости</w:t>
            </w:r>
          </w:p>
        </w:tc>
        <w:tc>
          <w:tcPr>
            <w:tcW w:w="1271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left="-106" w:right="-113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280,51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Трудовой кодекс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Российской</w:t>
            </w:r>
          </w:p>
          <w:p w:rsidR="00AE406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Федерации; Приказ Минфина России </w:t>
            </w:r>
          </w:p>
          <w:p w:rsidR="00C5187F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от 11.04.2022 № 55н 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«Об утверждении Порядка изготовления бланков трудовых книжек и обеспечения ими работодателей»</w:t>
            </w:r>
          </w:p>
        </w:tc>
      </w:tr>
      <w:tr w:rsidR="004247C7" w:rsidRPr="004247C7" w:rsidTr="00BB3D91">
        <w:trPr>
          <w:trHeight w:val="1"/>
        </w:trPr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Экспертиза технического состояния</w:t>
            </w:r>
          </w:p>
        </w:tc>
        <w:tc>
          <w:tcPr>
            <w:tcW w:w="1129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усл. ед.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ind w:hanging="45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по необхо</w:t>
            </w:r>
            <w:r w:rsidR="00C5187F">
              <w:rPr>
                <w:rFonts w:eastAsia="Arial" w:cs="Times New Roman"/>
                <w:sz w:val="22"/>
              </w:rPr>
              <w:t>-</w:t>
            </w:r>
            <w:r w:rsidRPr="004247C7">
              <w:rPr>
                <w:rFonts w:eastAsia="Arial" w:cs="Times New Roman"/>
                <w:sz w:val="22"/>
              </w:rPr>
              <w:t>димости</w:t>
            </w:r>
          </w:p>
        </w:tc>
        <w:tc>
          <w:tcPr>
            <w:tcW w:w="1271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left="-106" w:right="-113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13 500,00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решение Думы города от 07.10.2009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Segoe UI Symbol" w:cs="Times New Roman"/>
                <w:sz w:val="22"/>
              </w:rPr>
              <w:t>№</w:t>
            </w:r>
            <w:r w:rsidRPr="004247C7">
              <w:rPr>
                <w:rFonts w:eastAsia="Arial" w:cs="Times New Roman"/>
                <w:sz w:val="22"/>
              </w:rPr>
              <w:t xml:space="preserve"> 604-IV ДГ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«О Положении</w:t>
            </w:r>
          </w:p>
          <w:p w:rsidR="00C5187F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о порядке управления 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и распоряжения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имуществом,</w:t>
            </w:r>
          </w:p>
          <w:p w:rsidR="00C5187F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находящимся </w:t>
            </w:r>
          </w:p>
          <w:p w:rsidR="00C5187F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в муниципальной собственности» 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(с последующими изменениями)</w:t>
            </w:r>
          </w:p>
        </w:tc>
      </w:tr>
      <w:tr w:rsidR="004247C7" w:rsidRPr="004247C7" w:rsidTr="00BB3D91">
        <w:trPr>
          <w:trHeight w:val="1"/>
        </w:trPr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Услуги </w:t>
            </w:r>
          </w:p>
          <w:p w:rsidR="004247C7" w:rsidRPr="004247C7" w:rsidRDefault="00C5187F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по </w:t>
            </w:r>
            <w:r w:rsidR="004247C7" w:rsidRPr="004247C7">
              <w:rPr>
                <w:rFonts w:eastAsia="Arial" w:cs="Times New Roman"/>
                <w:sz w:val="22"/>
              </w:rPr>
              <w:t xml:space="preserve">утилизации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неопасных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отходов</w:t>
            </w:r>
          </w:p>
        </w:tc>
        <w:tc>
          <w:tcPr>
            <w:tcW w:w="1129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усл. ед.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C5187F" w:rsidRDefault="004247C7" w:rsidP="004247C7">
            <w:pPr>
              <w:ind w:hanging="45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в связи </w:t>
            </w:r>
          </w:p>
          <w:p w:rsidR="004247C7" w:rsidRPr="004247C7" w:rsidRDefault="004247C7" w:rsidP="004247C7">
            <w:pPr>
              <w:ind w:hanging="45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 истечением установленного срока хранения</w:t>
            </w:r>
          </w:p>
        </w:tc>
        <w:tc>
          <w:tcPr>
            <w:tcW w:w="1271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left="-106" w:right="-11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2 925 000,00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постановление Администрации города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от 30.03.2020 № 2075</w:t>
            </w:r>
          </w:p>
          <w:p w:rsidR="00C5187F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«О создании </w:t>
            </w:r>
          </w:p>
          <w:p w:rsidR="00C5187F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и использовании материальных ресурсов(запасов) </w:t>
            </w:r>
          </w:p>
          <w:p w:rsidR="00C5187F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для ликвидации чрезвычайных ситуаций природного 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и техногенного характера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и в целях гражданской обороны»</w:t>
            </w:r>
          </w:p>
        </w:tc>
      </w:tr>
      <w:tr w:rsidR="004247C7" w:rsidRPr="004247C7" w:rsidTr="00BB3D91">
        <w:trPr>
          <w:trHeight w:val="1"/>
        </w:trPr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Оказание услуг по определению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рыночной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стоимости </w:t>
            </w:r>
          </w:p>
          <w:p w:rsidR="00C5187F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имущества/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транспортного средства</w:t>
            </w:r>
          </w:p>
        </w:tc>
        <w:tc>
          <w:tcPr>
            <w:tcW w:w="1129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усл. ед.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по необхо</w:t>
            </w:r>
            <w:r w:rsidR="00C5187F">
              <w:rPr>
                <w:rFonts w:eastAsia="Arial" w:cs="Times New Roman"/>
                <w:sz w:val="22"/>
              </w:rPr>
              <w:t>-</w:t>
            </w:r>
            <w:r w:rsidRPr="004247C7">
              <w:rPr>
                <w:rFonts w:eastAsia="Arial" w:cs="Times New Roman"/>
                <w:sz w:val="22"/>
              </w:rPr>
              <w:t>димости</w:t>
            </w:r>
          </w:p>
        </w:tc>
        <w:tc>
          <w:tcPr>
            <w:tcW w:w="1271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16 000,00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Федеральный закон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от 27.07.2006 № 157-ФЗ «Об оценочной</w:t>
            </w:r>
          </w:p>
          <w:p w:rsidR="004247C7" w:rsidRPr="004247C7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деятельности</w:t>
            </w:r>
          </w:p>
          <w:p w:rsidR="00C5187F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в Российской Федерации», </w:t>
            </w:r>
          </w:p>
          <w:p w:rsidR="00C5187F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решение Думы города Сургута от 07.10.2009 </w:t>
            </w:r>
          </w:p>
          <w:p w:rsidR="004247C7" w:rsidRPr="004247C7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№ 604-IV ДГ </w:t>
            </w:r>
            <w:r w:rsidRPr="004247C7">
              <w:rPr>
                <w:rFonts w:eastAsia="Arial" w:cs="Times New Roman"/>
                <w:sz w:val="22"/>
              </w:rPr>
              <w:br/>
              <w:t>«О Положении</w:t>
            </w:r>
          </w:p>
          <w:p w:rsidR="00C5187F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о порядке управления </w:t>
            </w:r>
          </w:p>
          <w:p w:rsidR="004247C7" w:rsidRPr="004247C7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и распоряжения</w:t>
            </w:r>
          </w:p>
          <w:p w:rsidR="004247C7" w:rsidRPr="004247C7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имуществом,</w:t>
            </w:r>
          </w:p>
          <w:p w:rsidR="004247C7" w:rsidRPr="004247C7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находящимся</w:t>
            </w:r>
          </w:p>
          <w:p w:rsidR="004247C7" w:rsidRPr="004247C7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в муниципальной</w:t>
            </w:r>
          </w:p>
          <w:p w:rsidR="004247C7" w:rsidRPr="004247C7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собственности»</w:t>
            </w:r>
          </w:p>
          <w:p w:rsidR="004247C7" w:rsidRPr="004247C7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(с последующими</w:t>
            </w:r>
          </w:p>
          <w:p w:rsidR="004247C7" w:rsidRPr="004247C7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изменениями)</w:t>
            </w:r>
          </w:p>
        </w:tc>
      </w:tr>
      <w:tr w:rsidR="004247C7" w:rsidRPr="004247C7" w:rsidTr="00BB3D91">
        <w:trPr>
          <w:trHeight w:val="1"/>
        </w:trPr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2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Составление программы </w:t>
            </w:r>
          </w:p>
          <w:p w:rsidR="00C5187F" w:rsidRDefault="004247C7" w:rsidP="004247C7">
            <w:pPr>
              <w:ind w:firstLine="22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в области энергосбе</w:t>
            </w:r>
            <w:r w:rsidR="00C5187F">
              <w:rPr>
                <w:rFonts w:eastAsia="Arial" w:cs="Times New Roman"/>
                <w:sz w:val="22"/>
              </w:rPr>
              <w:t>-</w:t>
            </w:r>
          </w:p>
          <w:p w:rsidR="004247C7" w:rsidRPr="004247C7" w:rsidRDefault="004247C7" w:rsidP="00C5187F">
            <w:pPr>
              <w:ind w:firstLine="22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режения</w:t>
            </w:r>
          </w:p>
        </w:tc>
        <w:tc>
          <w:tcPr>
            <w:tcW w:w="1129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усл. ед.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45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один раз</w:t>
            </w:r>
          </w:p>
          <w:p w:rsidR="004247C7" w:rsidRPr="004247C7" w:rsidRDefault="004247C7" w:rsidP="004247C7">
            <w:pPr>
              <w:ind w:hanging="45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в пять лет</w:t>
            </w:r>
          </w:p>
        </w:tc>
        <w:tc>
          <w:tcPr>
            <w:tcW w:w="1271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left="-106" w:right="-11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15 000,00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Федеральный закон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от 23.11. 2009 № 261-ФЗ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«Об энергосбережении и о повышении энергетической эффективности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и о внесении изменений в отдельные законодательные акты Российской Федерации»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Приказ Министерства энергетики Российской Федерации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от 30</w:t>
            </w:r>
            <w:r w:rsidR="00C5187F">
              <w:rPr>
                <w:rFonts w:eastAsia="Arial" w:cs="Times New Roman"/>
                <w:sz w:val="22"/>
              </w:rPr>
              <w:t>.06.</w:t>
            </w:r>
            <w:r w:rsidRPr="004247C7">
              <w:rPr>
                <w:rFonts w:eastAsia="Arial" w:cs="Times New Roman"/>
                <w:sz w:val="22"/>
              </w:rPr>
              <w:t>2014</w:t>
            </w:r>
            <w:r w:rsidR="00C5187F">
              <w:rPr>
                <w:rFonts w:eastAsia="Arial" w:cs="Times New Roman"/>
                <w:sz w:val="22"/>
              </w:rPr>
              <w:t xml:space="preserve"> </w:t>
            </w:r>
            <w:r w:rsidRPr="004247C7">
              <w:rPr>
                <w:rFonts w:eastAsia="Arial" w:cs="Times New Roman"/>
                <w:sz w:val="22"/>
              </w:rPr>
              <w:t>№</w:t>
            </w:r>
            <w:r w:rsidR="00C5187F">
              <w:rPr>
                <w:rFonts w:eastAsia="Arial" w:cs="Times New Roman"/>
                <w:sz w:val="22"/>
              </w:rPr>
              <w:t xml:space="preserve"> </w:t>
            </w:r>
            <w:r w:rsidRPr="004247C7">
              <w:rPr>
                <w:rFonts w:eastAsia="Arial" w:cs="Times New Roman"/>
                <w:sz w:val="22"/>
              </w:rPr>
              <w:t>398 «Об утверждении требований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 форме программ</w:t>
            </w:r>
          </w:p>
          <w:p w:rsidR="00C5187F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в области энергосбережения 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и повышения энергетической</w:t>
            </w:r>
          </w:p>
          <w:p w:rsidR="00C5187F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эффективности организаций с участием государства 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и муниципального образования, организаций,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осуществляющих</w:t>
            </w:r>
          </w:p>
          <w:p w:rsidR="00C5187F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регулируемые виды деятельности, </w:t>
            </w:r>
          </w:p>
          <w:p w:rsidR="00C5187F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и отчетность о ходе 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их реализации»</w:t>
            </w:r>
          </w:p>
        </w:tc>
      </w:tr>
      <w:tr w:rsidR="004247C7" w:rsidRPr="004247C7" w:rsidTr="00BB3D91">
        <w:trPr>
          <w:trHeight w:val="1"/>
        </w:trPr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33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Разработка экологической документации</w:t>
            </w:r>
          </w:p>
        </w:tc>
        <w:tc>
          <w:tcPr>
            <w:tcW w:w="1129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докумен</w:t>
            </w:r>
            <w:r w:rsidR="00C5187F">
              <w:rPr>
                <w:rFonts w:eastAsia="Arial" w:cs="Times New Roman"/>
                <w:sz w:val="22"/>
              </w:rPr>
              <w:t>-</w:t>
            </w:r>
            <w:r w:rsidRPr="004247C7">
              <w:rPr>
                <w:rFonts w:eastAsia="Arial" w:cs="Times New Roman"/>
                <w:sz w:val="22"/>
              </w:rPr>
              <w:t>тация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45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ежеквартально</w:t>
            </w:r>
          </w:p>
        </w:tc>
        <w:tc>
          <w:tcPr>
            <w:tcW w:w="1271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left="-106" w:right="-113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29 700,00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Федеральный закон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от 10.01.2002 № 7-ФЗ «Об охране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окружающей среды»</w:t>
            </w:r>
          </w:p>
        </w:tc>
      </w:tr>
      <w:tr w:rsidR="004247C7" w:rsidRPr="004247C7" w:rsidTr="00BB3D91">
        <w:trPr>
          <w:trHeight w:val="1"/>
        </w:trPr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Проверка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сметной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стоимости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работ</w:t>
            </w:r>
          </w:p>
        </w:tc>
        <w:tc>
          <w:tcPr>
            <w:tcW w:w="1129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усл. ед.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tabs>
                <w:tab w:val="left" w:pos="1254"/>
              </w:tabs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по необхо</w:t>
            </w:r>
            <w:r w:rsidR="00C5187F">
              <w:rPr>
                <w:rFonts w:eastAsia="Arial" w:cs="Times New Roman"/>
                <w:sz w:val="22"/>
              </w:rPr>
              <w:t>-</w:t>
            </w:r>
            <w:r w:rsidRPr="004247C7">
              <w:rPr>
                <w:rFonts w:eastAsia="Arial" w:cs="Times New Roman"/>
                <w:sz w:val="22"/>
              </w:rPr>
              <w:t>димости</w:t>
            </w:r>
          </w:p>
        </w:tc>
        <w:tc>
          <w:tcPr>
            <w:tcW w:w="1271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Размер платы опреде</w:t>
            </w:r>
            <w:r w:rsidR="00C5187F">
              <w:rPr>
                <w:rFonts w:eastAsia="Arial" w:cs="Times New Roman"/>
                <w:sz w:val="22"/>
              </w:rPr>
              <w:t>-</w:t>
            </w:r>
            <w:r w:rsidRPr="004247C7">
              <w:rPr>
                <w:rFonts w:eastAsia="Arial" w:cs="Times New Roman"/>
                <w:sz w:val="22"/>
              </w:rPr>
              <w:t>ляется</w:t>
            </w:r>
          </w:p>
          <w:p w:rsidR="004247C7" w:rsidRPr="004247C7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в соответ</w:t>
            </w:r>
            <w:r w:rsidR="00C5187F">
              <w:rPr>
                <w:rFonts w:eastAsia="Arial" w:cs="Times New Roman"/>
                <w:sz w:val="22"/>
              </w:rPr>
              <w:t>-</w:t>
            </w:r>
            <w:r w:rsidRPr="004247C7">
              <w:rPr>
                <w:rFonts w:eastAsia="Arial" w:cs="Times New Roman"/>
                <w:sz w:val="22"/>
              </w:rPr>
              <w:t>ствии</w:t>
            </w:r>
          </w:p>
          <w:p w:rsidR="004247C7" w:rsidRPr="004247C7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 НПА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AE4067" w:rsidP="004247C7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</w:t>
            </w:r>
            <w:r w:rsidR="004247C7" w:rsidRPr="004247C7">
              <w:rPr>
                <w:rFonts w:eastAsia="Arial" w:cs="Times New Roman"/>
                <w:sz w:val="22"/>
              </w:rPr>
              <w:t>остановление Правительства Росси</w:t>
            </w:r>
            <w:r w:rsidR="00C5187F">
              <w:rPr>
                <w:rFonts w:eastAsia="Arial" w:cs="Times New Roman"/>
                <w:sz w:val="22"/>
              </w:rPr>
              <w:t>йской Федерации от 05.03.2007</w:t>
            </w:r>
            <w:r w:rsidR="004247C7" w:rsidRPr="004247C7">
              <w:rPr>
                <w:rFonts w:eastAsia="Arial" w:cs="Times New Roman"/>
                <w:sz w:val="22"/>
              </w:rPr>
              <w:t xml:space="preserve"> №</w:t>
            </w:r>
            <w:r w:rsidR="00C5187F">
              <w:rPr>
                <w:rFonts w:eastAsia="Arial" w:cs="Times New Roman"/>
                <w:sz w:val="22"/>
              </w:rPr>
              <w:t xml:space="preserve"> </w:t>
            </w:r>
            <w:r w:rsidR="004247C7" w:rsidRPr="004247C7">
              <w:rPr>
                <w:rFonts w:eastAsia="Arial" w:cs="Times New Roman"/>
                <w:sz w:val="22"/>
              </w:rPr>
              <w:t>145</w:t>
            </w:r>
          </w:p>
          <w:p w:rsidR="00C5187F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«О порядке организации </w:t>
            </w:r>
          </w:p>
          <w:p w:rsidR="00C5187F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и проведении государственной экспертизы проектной документации </w:t>
            </w:r>
          </w:p>
          <w:p w:rsidR="004247C7" w:rsidRPr="004247C7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и результатов инженерных изысканий»</w:t>
            </w:r>
          </w:p>
        </w:tc>
      </w:tr>
      <w:tr w:rsidR="004247C7" w:rsidRPr="004247C7" w:rsidTr="00BB3D91">
        <w:trPr>
          <w:trHeight w:val="1"/>
        </w:trPr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left="29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Кадастровые работы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</w:p>
        </w:tc>
        <w:tc>
          <w:tcPr>
            <w:tcW w:w="1129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усл. ед.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tabs>
                <w:tab w:val="left" w:pos="1254"/>
              </w:tabs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по необходи</w:t>
            </w:r>
            <w:r w:rsidR="00C5187F">
              <w:rPr>
                <w:rFonts w:eastAsia="Arial" w:cs="Times New Roman"/>
                <w:sz w:val="22"/>
              </w:rPr>
              <w:t>-</w:t>
            </w:r>
            <w:r w:rsidRPr="004247C7">
              <w:rPr>
                <w:rFonts w:eastAsia="Arial" w:cs="Times New Roman"/>
                <w:sz w:val="22"/>
              </w:rPr>
              <w:t>мости</w:t>
            </w:r>
          </w:p>
        </w:tc>
        <w:tc>
          <w:tcPr>
            <w:tcW w:w="1271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right="-113" w:hanging="108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234 904,82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  <w:right w:w="108" w:type="dxa"/>
            </w:tcMar>
          </w:tcPr>
          <w:p w:rsidR="00AE4067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Федеральный закон </w:t>
            </w:r>
          </w:p>
          <w:p w:rsidR="004247C7" w:rsidRPr="004247C7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от 13.07.2015</w:t>
            </w:r>
          </w:p>
          <w:p w:rsidR="004247C7" w:rsidRPr="004247C7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№ 218-ФЗ</w:t>
            </w:r>
          </w:p>
          <w:p w:rsidR="004247C7" w:rsidRPr="004247C7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«О государственной регистрации</w:t>
            </w:r>
          </w:p>
          <w:p w:rsidR="004247C7" w:rsidRPr="004247C7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недвижимости»</w:t>
            </w:r>
          </w:p>
        </w:tc>
      </w:tr>
      <w:tr w:rsidR="004247C7" w:rsidRPr="004247C7" w:rsidTr="00BB3D91">
        <w:trPr>
          <w:trHeight w:val="1"/>
        </w:trPr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C5187F" w:rsidRDefault="004247C7" w:rsidP="004247C7">
            <w:pPr>
              <w:ind w:left="29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Плата </w:t>
            </w:r>
          </w:p>
          <w:p w:rsidR="004247C7" w:rsidRPr="004247C7" w:rsidRDefault="004247C7" w:rsidP="004247C7">
            <w:pPr>
              <w:ind w:left="29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за пользование </w:t>
            </w:r>
          </w:p>
          <w:p w:rsidR="00C5187F" w:rsidRDefault="004247C7" w:rsidP="004247C7">
            <w:pPr>
              <w:ind w:left="29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пространст</w:t>
            </w:r>
            <w:r w:rsidR="00C5187F">
              <w:rPr>
                <w:rFonts w:eastAsia="Arial" w:cs="Times New Roman"/>
                <w:sz w:val="22"/>
              </w:rPr>
              <w:t>-</w:t>
            </w:r>
            <w:r w:rsidRPr="004247C7">
              <w:rPr>
                <w:rFonts w:eastAsia="Arial" w:cs="Times New Roman"/>
                <w:sz w:val="22"/>
              </w:rPr>
              <w:t xml:space="preserve">венными данными </w:t>
            </w:r>
          </w:p>
          <w:p w:rsidR="004247C7" w:rsidRPr="004247C7" w:rsidRDefault="004247C7" w:rsidP="004247C7">
            <w:pPr>
              <w:ind w:left="29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и материалами</w:t>
            </w:r>
          </w:p>
        </w:tc>
        <w:tc>
          <w:tcPr>
            <w:tcW w:w="1129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усл. ед.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tabs>
                <w:tab w:val="left" w:pos="1254"/>
              </w:tabs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по необходи</w:t>
            </w:r>
            <w:r w:rsidR="00C5187F">
              <w:rPr>
                <w:rFonts w:eastAsia="Arial" w:cs="Times New Roman"/>
                <w:sz w:val="22"/>
              </w:rPr>
              <w:t>-</w:t>
            </w:r>
            <w:r w:rsidRPr="004247C7">
              <w:rPr>
                <w:rFonts w:eastAsia="Arial" w:cs="Times New Roman"/>
                <w:sz w:val="22"/>
              </w:rPr>
              <w:t>мости</w:t>
            </w:r>
          </w:p>
        </w:tc>
        <w:tc>
          <w:tcPr>
            <w:tcW w:w="1271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right="-113" w:hanging="108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3 360,00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AE406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</w:t>
            </w:r>
            <w:r w:rsidR="004247C7" w:rsidRPr="004247C7">
              <w:rPr>
                <w:rFonts w:eastAsia="Arial" w:cs="Times New Roman"/>
                <w:sz w:val="22"/>
              </w:rPr>
              <w:t>остановление</w:t>
            </w:r>
          </w:p>
          <w:p w:rsidR="004247C7" w:rsidRPr="004247C7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Правительства Российской Федерации</w:t>
            </w:r>
          </w:p>
          <w:p w:rsidR="004247C7" w:rsidRPr="004247C7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от 04.03.2017 № 262</w:t>
            </w:r>
          </w:p>
          <w:p w:rsidR="00C5187F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«Об утверждении Правил предоставления пространственных данных и материалов, содержащихся </w:t>
            </w:r>
          </w:p>
          <w:p w:rsidR="00C5187F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в государственных фондах пространственных данных, в том числе правил подачи заявления </w:t>
            </w:r>
          </w:p>
          <w:p w:rsidR="004247C7" w:rsidRPr="004247C7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 предоставлении указанных пространственных данных</w:t>
            </w:r>
          </w:p>
          <w:p w:rsidR="004247C7" w:rsidRPr="004247C7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и материалов, включая форму такого</w:t>
            </w:r>
          </w:p>
          <w:p w:rsidR="004247C7" w:rsidRPr="004247C7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заявления и состав прилагаемых к нему документов»</w:t>
            </w:r>
          </w:p>
        </w:tc>
      </w:tr>
      <w:tr w:rsidR="004247C7" w:rsidRPr="004247C7" w:rsidTr="00BB3D91">
        <w:trPr>
          <w:trHeight w:val="1"/>
        </w:trPr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C5187F" w:rsidRDefault="004247C7" w:rsidP="004247C7">
            <w:pPr>
              <w:ind w:left="29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Плата </w:t>
            </w:r>
          </w:p>
          <w:p w:rsidR="004247C7" w:rsidRPr="004247C7" w:rsidRDefault="004247C7" w:rsidP="004247C7">
            <w:pPr>
              <w:ind w:left="29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за оказание услуг </w:t>
            </w:r>
          </w:p>
          <w:p w:rsidR="004247C7" w:rsidRPr="004247C7" w:rsidRDefault="004247C7" w:rsidP="004247C7">
            <w:pPr>
              <w:ind w:left="29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по предостав</w:t>
            </w:r>
            <w:r w:rsidR="00C5187F">
              <w:rPr>
                <w:rFonts w:eastAsia="Arial" w:cs="Times New Roman"/>
                <w:sz w:val="22"/>
              </w:rPr>
              <w:t>-</w:t>
            </w:r>
            <w:r w:rsidRPr="004247C7">
              <w:rPr>
                <w:rFonts w:eastAsia="Arial" w:cs="Times New Roman"/>
                <w:sz w:val="22"/>
              </w:rPr>
              <w:t xml:space="preserve">лению </w:t>
            </w:r>
          </w:p>
          <w:p w:rsidR="004247C7" w:rsidRPr="004247C7" w:rsidRDefault="004247C7" w:rsidP="004247C7">
            <w:pPr>
              <w:ind w:left="29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пространст</w:t>
            </w:r>
            <w:r w:rsidR="00AE4067">
              <w:rPr>
                <w:rFonts w:eastAsia="Arial" w:cs="Times New Roman"/>
                <w:sz w:val="22"/>
              </w:rPr>
              <w:t>-</w:t>
            </w:r>
            <w:r w:rsidRPr="004247C7">
              <w:rPr>
                <w:rFonts w:eastAsia="Arial" w:cs="Times New Roman"/>
                <w:sz w:val="22"/>
              </w:rPr>
              <w:t xml:space="preserve">венных данных </w:t>
            </w:r>
          </w:p>
          <w:p w:rsidR="004247C7" w:rsidRPr="004247C7" w:rsidRDefault="004247C7" w:rsidP="004247C7">
            <w:pPr>
              <w:ind w:left="29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и материалов</w:t>
            </w:r>
          </w:p>
        </w:tc>
        <w:tc>
          <w:tcPr>
            <w:tcW w:w="1129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усл. ед.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tabs>
                <w:tab w:val="left" w:pos="1254"/>
              </w:tabs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по необходи</w:t>
            </w:r>
            <w:r w:rsidR="00C5187F">
              <w:rPr>
                <w:rFonts w:eastAsia="Arial" w:cs="Times New Roman"/>
                <w:sz w:val="22"/>
              </w:rPr>
              <w:t>-</w:t>
            </w:r>
            <w:r w:rsidRPr="004247C7">
              <w:rPr>
                <w:rFonts w:eastAsia="Arial" w:cs="Times New Roman"/>
                <w:sz w:val="22"/>
              </w:rPr>
              <w:t>мости</w:t>
            </w:r>
          </w:p>
        </w:tc>
        <w:tc>
          <w:tcPr>
            <w:tcW w:w="1271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right="-113" w:hanging="108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1 630,00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AE406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</w:t>
            </w:r>
            <w:r w:rsidR="004247C7" w:rsidRPr="004247C7">
              <w:rPr>
                <w:rFonts w:eastAsia="Arial" w:cs="Times New Roman"/>
                <w:sz w:val="22"/>
              </w:rPr>
              <w:t>остановление</w:t>
            </w:r>
          </w:p>
          <w:p w:rsidR="004247C7" w:rsidRPr="004247C7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Правительства</w:t>
            </w:r>
          </w:p>
          <w:p w:rsidR="00C5187F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Российской Федерации от 04.03.2017</w:t>
            </w:r>
            <w:r w:rsidR="00C5187F">
              <w:rPr>
                <w:rFonts w:eastAsia="Arial" w:cs="Times New Roman"/>
                <w:sz w:val="22"/>
              </w:rPr>
              <w:t xml:space="preserve"> </w:t>
            </w:r>
            <w:r w:rsidRPr="004247C7">
              <w:rPr>
                <w:rFonts w:eastAsia="Arial" w:cs="Times New Roman"/>
                <w:sz w:val="22"/>
              </w:rPr>
              <w:t xml:space="preserve">№ 262 </w:t>
            </w:r>
          </w:p>
          <w:p w:rsidR="004247C7" w:rsidRPr="004247C7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«Об утверждении Правил предоставления пространственных данных</w:t>
            </w:r>
          </w:p>
          <w:p w:rsidR="00C5187F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и материалов, содержащихся </w:t>
            </w:r>
          </w:p>
          <w:p w:rsidR="004247C7" w:rsidRPr="004247C7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в государственных фондах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пространственных</w:t>
            </w:r>
          </w:p>
          <w:p w:rsidR="00C5187F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данных, в том числе правил подачи заявления 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 предоставлении указанных</w:t>
            </w:r>
          </w:p>
          <w:p w:rsidR="004247C7" w:rsidRPr="004247C7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пространственных данных и материалов, включая форму такого заявления и состав прилагаемых к нему документов»</w:t>
            </w:r>
          </w:p>
        </w:tc>
      </w:tr>
      <w:tr w:rsidR="004247C7" w:rsidRPr="004247C7" w:rsidTr="00BB3D91">
        <w:trPr>
          <w:cantSplit/>
          <w:trHeight w:val="1"/>
        </w:trPr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Услуги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по погрузке – разгрузке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имущества</w:t>
            </w:r>
          </w:p>
        </w:tc>
        <w:tc>
          <w:tcPr>
            <w:tcW w:w="1129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час.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tabs>
                <w:tab w:val="left" w:pos="1254"/>
              </w:tabs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по необходи</w:t>
            </w:r>
            <w:r w:rsidR="00C5187F">
              <w:rPr>
                <w:rFonts w:eastAsia="Arial" w:cs="Times New Roman"/>
                <w:sz w:val="22"/>
              </w:rPr>
              <w:t>-</w:t>
            </w:r>
            <w:r w:rsidRPr="004247C7">
              <w:rPr>
                <w:rFonts w:eastAsia="Arial" w:cs="Times New Roman"/>
                <w:sz w:val="22"/>
              </w:rPr>
              <w:t>мости</w:t>
            </w:r>
          </w:p>
        </w:tc>
        <w:tc>
          <w:tcPr>
            <w:tcW w:w="1271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320,00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33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в цену включены</w:t>
            </w:r>
          </w:p>
          <w:p w:rsidR="004247C7" w:rsidRPr="004247C7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 xml:space="preserve">затраты по </w:t>
            </w:r>
            <w:r w:rsidRPr="004247C7">
              <w:rPr>
                <w:rFonts w:eastAsia="Arial" w:cs="Times New Roman"/>
                <w:sz w:val="22"/>
              </w:rPr>
              <w:t>погрузке/</w:t>
            </w:r>
          </w:p>
          <w:p w:rsidR="004247C7" w:rsidRPr="004247C7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выгрузке, сборке/</w:t>
            </w:r>
          </w:p>
          <w:p w:rsidR="004247C7" w:rsidRPr="004247C7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разборке имущества</w:t>
            </w:r>
          </w:p>
        </w:tc>
      </w:tr>
      <w:tr w:rsidR="004247C7" w:rsidRPr="004247C7" w:rsidTr="00BB3D91">
        <w:trPr>
          <w:trHeight w:val="1"/>
        </w:trPr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Услуги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по подготовке внутренней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системы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отопления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 отопительному сезону (промывка, опрессовка,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ревизия)</w:t>
            </w:r>
          </w:p>
        </w:tc>
        <w:tc>
          <w:tcPr>
            <w:tcW w:w="1129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усл. ед.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tabs>
                <w:tab w:val="left" w:pos="1254"/>
              </w:tabs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 раз в год</w:t>
            </w:r>
          </w:p>
        </w:tc>
        <w:tc>
          <w:tcPr>
            <w:tcW w:w="1271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82 000,00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33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 xml:space="preserve">Приказ Министерства энергетики </w:t>
            </w:r>
            <w:r w:rsidRPr="004247C7">
              <w:rPr>
                <w:rFonts w:eastAsia="Arial" w:cs="Times New Roman"/>
                <w:sz w:val="22"/>
              </w:rPr>
              <w:t>Российской Федерации</w:t>
            </w:r>
          </w:p>
          <w:p w:rsidR="004247C7" w:rsidRPr="004247C7" w:rsidRDefault="004247C7" w:rsidP="004247C7">
            <w:pPr>
              <w:ind w:firstLine="33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от 12.03.2013 № 103</w:t>
            </w:r>
          </w:p>
          <w:p w:rsidR="004247C7" w:rsidRPr="004247C7" w:rsidRDefault="004247C7" w:rsidP="004247C7">
            <w:pPr>
              <w:ind w:firstLine="33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«Об утверждении</w:t>
            </w:r>
          </w:p>
          <w:p w:rsidR="004247C7" w:rsidRPr="004247C7" w:rsidRDefault="004247C7" w:rsidP="004247C7">
            <w:pPr>
              <w:ind w:firstLine="33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Правил оценки</w:t>
            </w:r>
          </w:p>
          <w:p w:rsidR="004247C7" w:rsidRPr="004247C7" w:rsidRDefault="004247C7" w:rsidP="004247C7">
            <w:pPr>
              <w:ind w:firstLine="33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готовности</w:t>
            </w:r>
          </w:p>
          <w:p w:rsidR="004247C7" w:rsidRPr="004247C7" w:rsidRDefault="004247C7" w:rsidP="004247C7">
            <w:pPr>
              <w:ind w:firstLine="33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к отопительному</w:t>
            </w:r>
          </w:p>
          <w:p w:rsidR="004247C7" w:rsidRPr="004247C7" w:rsidRDefault="004247C7" w:rsidP="004247C7">
            <w:pPr>
              <w:ind w:firstLine="33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периоду»</w:t>
            </w:r>
          </w:p>
        </w:tc>
      </w:tr>
      <w:tr w:rsidR="004247C7" w:rsidRPr="004247C7" w:rsidTr="00BB3D91">
        <w:trPr>
          <w:trHeight w:val="1"/>
        </w:trPr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Ремонтно-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восстанови</w:t>
            </w:r>
            <w:r w:rsidR="00C5187F">
              <w:rPr>
                <w:rFonts w:eastAsia="Arial" w:cs="Times New Roman"/>
                <w:sz w:val="22"/>
              </w:rPr>
              <w:t>-</w:t>
            </w:r>
            <w:r w:rsidRPr="004247C7">
              <w:rPr>
                <w:rFonts w:eastAsia="Arial" w:cs="Times New Roman"/>
                <w:sz w:val="22"/>
              </w:rPr>
              <w:t>тельные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работы сейфа</w:t>
            </w:r>
          </w:p>
        </w:tc>
        <w:tc>
          <w:tcPr>
            <w:tcW w:w="1129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усл. ед.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tabs>
                <w:tab w:val="left" w:pos="1254"/>
              </w:tabs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по необходи</w:t>
            </w:r>
            <w:r w:rsidR="00C5187F">
              <w:rPr>
                <w:rFonts w:eastAsia="Arial" w:cs="Times New Roman"/>
                <w:sz w:val="22"/>
              </w:rPr>
              <w:t>-</w:t>
            </w:r>
            <w:r w:rsidRPr="004247C7">
              <w:rPr>
                <w:rFonts w:eastAsia="Arial" w:cs="Times New Roman"/>
                <w:sz w:val="22"/>
              </w:rPr>
              <w:t>мости</w:t>
            </w:r>
          </w:p>
        </w:tc>
        <w:tc>
          <w:tcPr>
            <w:tcW w:w="1271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11 800,00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для обеспечения</w:t>
            </w:r>
          </w:p>
          <w:p w:rsidR="004247C7" w:rsidRPr="004247C7" w:rsidRDefault="00C5187F" w:rsidP="004247C7">
            <w:pPr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>
              <w:rPr>
                <w:rFonts w:eastAsia="Arial" w:cs="Times New Roman"/>
                <w:sz w:val="22"/>
              </w:rPr>
              <w:t>защиты и сохранности документов</w:t>
            </w:r>
          </w:p>
        </w:tc>
      </w:tr>
      <w:tr w:rsidR="004247C7" w:rsidRPr="004247C7" w:rsidTr="00BB3D91">
        <w:trPr>
          <w:trHeight w:val="1"/>
        </w:trPr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Установка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домофона</w:t>
            </w:r>
          </w:p>
        </w:tc>
        <w:tc>
          <w:tcPr>
            <w:tcW w:w="1129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усл. ед.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tabs>
                <w:tab w:val="left" w:pos="1254"/>
              </w:tabs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по необходи</w:t>
            </w:r>
            <w:r w:rsidR="00C5187F">
              <w:rPr>
                <w:rFonts w:eastAsia="Arial" w:cs="Times New Roman"/>
                <w:sz w:val="22"/>
              </w:rPr>
              <w:t>-</w:t>
            </w:r>
            <w:r w:rsidRPr="004247C7">
              <w:rPr>
                <w:rFonts w:eastAsia="Arial" w:cs="Times New Roman"/>
                <w:sz w:val="22"/>
              </w:rPr>
              <w:t>мости</w:t>
            </w:r>
          </w:p>
        </w:tc>
        <w:tc>
          <w:tcPr>
            <w:tcW w:w="1271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5 335,00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для обеспечения</w:t>
            </w:r>
          </w:p>
          <w:p w:rsidR="004247C7" w:rsidRPr="004247C7" w:rsidRDefault="00C5187F" w:rsidP="004247C7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безопасности сотрудников</w:t>
            </w:r>
          </w:p>
        </w:tc>
      </w:tr>
      <w:tr w:rsidR="004247C7" w:rsidRPr="004247C7" w:rsidTr="00BB3D91">
        <w:trPr>
          <w:trHeight w:val="1"/>
        </w:trPr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Поверка геодезического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оборудования</w:t>
            </w:r>
          </w:p>
        </w:tc>
        <w:tc>
          <w:tcPr>
            <w:tcW w:w="1129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усл. ед.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tabs>
                <w:tab w:val="left" w:pos="1254"/>
              </w:tabs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 раз в год</w:t>
            </w:r>
          </w:p>
        </w:tc>
        <w:tc>
          <w:tcPr>
            <w:tcW w:w="1271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11 500,00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 целью подтверждения соответствия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оборудования установлен</w:t>
            </w:r>
            <w:r w:rsidR="00C5187F">
              <w:rPr>
                <w:rFonts w:eastAsia="Arial" w:cs="Times New Roman"/>
                <w:sz w:val="22"/>
              </w:rPr>
              <w:t>ным метрологическим требованиям</w:t>
            </w:r>
          </w:p>
        </w:tc>
      </w:tr>
      <w:tr w:rsidR="004247C7" w:rsidRPr="004247C7" w:rsidTr="00BB3D91">
        <w:trPr>
          <w:trHeight w:val="1"/>
        </w:trPr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Изготовление паспорта опасного отхода</w:t>
            </w:r>
          </w:p>
        </w:tc>
        <w:tc>
          <w:tcPr>
            <w:tcW w:w="1129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усл. ед.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tabs>
                <w:tab w:val="left" w:pos="1254"/>
              </w:tabs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по необходи</w:t>
            </w:r>
            <w:r w:rsidR="00C5187F">
              <w:rPr>
                <w:rFonts w:eastAsia="Arial" w:cs="Times New Roman"/>
                <w:sz w:val="22"/>
              </w:rPr>
              <w:t>-</w:t>
            </w:r>
            <w:r w:rsidRPr="004247C7">
              <w:rPr>
                <w:rFonts w:eastAsia="Arial" w:cs="Times New Roman"/>
                <w:sz w:val="22"/>
              </w:rPr>
              <w:t>мости</w:t>
            </w:r>
          </w:p>
        </w:tc>
        <w:tc>
          <w:tcPr>
            <w:tcW w:w="1271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8 000,00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для списания отходов,</w:t>
            </w:r>
            <w:r w:rsidRPr="004247C7">
              <w:rPr>
                <w:rFonts w:eastAsia="Calibri" w:cs="Times New Roman"/>
                <w:sz w:val="22"/>
              </w:rPr>
              <w:t xml:space="preserve"> </w:t>
            </w:r>
            <w:r w:rsidRPr="004247C7">
              <w:rPr>
                <w:rFonts w:eastAsia="Arial" w:cs="Times New Roman"/>
                <w:sz w:val="22"/>
              </w:rPr>
              <w:t>утративших потребительские свойства и передача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их</w:t>
            </w:r>
            <w:r w:rsidR="00C5187F">
              <w:rPr>
                <w:rFonts w:eastAsia="Arial" w:cs="Times New Roman"/>
                <w:sz w:val="22"/>
              </w:rPr>
              <w:t xml:space="preserve"> специализированной организации</w:t>
            </w:r>
          </w:p>
        </w:tc>
      </w:tr>
      <w:tr w:rsidR="004247C7" w:rsidRPr="004247C7" w:rsidTr="00BB3D91">
        <w:trPr>
          <w:trHeight w:val="1"/>
        </w:trPr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bookmarkStart w:id="23" w:name="_Hlk114843817"/>
            <w:r w:rsidRPr="004247C7">
              <w:rPr>
                <w:rFonts w:eastAsia="Calibri" w:cs="Times New Roman"/>
                <w:sz w:val="22"/>
              </w:rPr>
              <w:t>Оказание услуг по обследо</w:t>
            </w:r>
            <w:r w:rsidR="00C5187F">
              <w:rPr>
                <w:rFonts w:eastAsia="Calibri" w:cs="Times New Roman"/>
                <w:sz w:val="22"/>
              </w:rPr>
              <w:t>-</w:t>
            </w:r>
            <w:r w:rsidRPr="004247C7">
              <w:rPr>
                <w:rFonts w:eastAsia="Calibri" w:cs="Times New Roman"/>
                <w:sz w:val="22"/>
              </w:rPr>
              <w:t>ванию с целью установления соответствия СП. Гигиеническая оценка лабораторных исследований</w:t>
            </w:r>
            <w:bookmarkEnd w:id="23"/>
          </w:p>
        </w:tc>
        <w:tc>
          <w:tcPr>
            <w:tcW w:w="1129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усл. ед.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tabs>
                <w:tab w:val="left" w:pos="1254"/>
              </w:tabs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по необходи</w:t>
            </w:r>
            <w:r w:rsidR="00C5187F">
              <w:rPr>
                <w:rFonts w:eastAsia="Arial" w:cs="Times New Roman"/>
                <w:sz w:val="22"/>
              </w:rPr>
              <w:t>-</w:t>
            </w:r>
            <w:r w:rsidRPr="004247C7">
              <w:rPr>
                <w:rFonts w:eastAsia="Arial" w:cs="Times New Roman"/>
                <w:sz w:val="22"/>
              </w:rPr>
              <w:t>мости</w:t>
            </w:r>
          </w:p>
        </w:tc>
        <w:tc>
          <w:tcPr>
            <w:tcW w:w="1271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33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19</w:t>
            </w:r>
            <w:r w:rsidR="00C5187F">
              <w:rPr>
                <w:rFonts w:eastAsia="Calibri" w:cs="Times New Roman"/>
                <w:sz w:val="22"/>
              </w:rPr>
              <w:t xml:space="preserve"> </w:t>
            </w:r>
            <w:r w:rsidRPr="004247C7">
              <w:rPr>
                <w:rFonts w:eastAsia="Calibri" w:cs="Times New Roman"/>
                <w:sz w:val="22"/>
              </w:rPr>
              <w:t>170,60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  <w:right w:w="108" w:type="dxa"/>
            </w:tcMar>
          </w:tcPr>
          <w:p w:rsidR="00C5187F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 xml:space="preserve">Федеральная служба </w:t>
            </w:r>
          </w:p>
          <w:p w:rsidR="00C5187F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 xml:space="preserve">по надзору в сфере защиты прав потребителей </w:t>
            </w:r>
          </w:p>
          <w:p w:rsidR="00C5187F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 xml:space="preserve">и благополучия человека Приказ </w:t>
            </w:r>
          </w:p>
          <w:p w:rsidR="00C5187F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от 19</w:t>
            </w:r>
            <w:r w:rsidR="00C5187F">
              <w:rPr>
                <w:rFonts w:eastAsia="Calibri" w:cs="Times New Roman"/>
                <w:sz w:val="22"/>
              </w:rPr>
              <w:t>.07.</w:t>
            </w:r>
            <w:r w:rsidRPr="004247C7">
              <w:rPr>
                <w:rFonts w:eastAsia="Calibri" w:cs="Times New Roman"/>
                <w:sz w:val="22"/>
              </w:rPr>
              <w:t xml:space="preserve">2007 № 224 </w:t>
            </w:r>
          </w:p>
          <w:p w:rsidR="00C5187F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 xml:space="preserve">«О Санитарно-эпидемиологических экспертизах, обследованиях, исследованиях испытаниях </w:t>
            </w:r>
          </w:p>
          <w:p w:rsidR="004247C7" w:rsidRPr="004247C7" w:rsidRDefault="004247C7" w:rsidP="00C5187F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и токсикологических, гигиенических и иных видах оценок»</w:t>
            </w:r>
          </w:p>
        </w:tc>
      </w:tr>
    </w:tbl>
    <w:p w:rsidR="004247C7" w:rsidRPr="004247C7" w:rsidRDefault="004247C7" w:rsidP="004247C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4247C7" w:rsidP="00C5187F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Примечание:</w:t>
      </w:r>
    </w:p>
    <w:p w:rsidR="004247C7" w:rsidRPr="00C5187F" w:rsidRDefault="00C5187F" w:rsidP="00C5187F">
      <w:pPr>
        <w:ind w:firstLine="709"/>
        <w:jc w:val="both"/>
        <w:rPr>
          <w:rFonts w:eastAsia="Arial" w:cs="Times New Roman"/>
          <w:spacing w:val="-4"/>
          <w:szCs w:val="28"/>
        </w:rPr>
      </w:pPr>
      <w:r>
        <w:rPr>
          <w:rFonts w:eastAsia="Arial" w:cs="Times New Roman"/>
          <w:szCs w:val="28"/>
        </w:rPr>
        <w:t>*</w:t>
      </w:r>
      <w:r w:rsidR="004247C7" w:rsidRPr="004247C7">
        <w:rPr>
          <w:rFonts w:eastAsia="Arial" w:cs="Times New Roman"/>
          <w:szCs w:val="28"/>
        </w:rPr>
        <w:t xml:space="preserve">состав и количество затрат </w:t>
      </w:r>
      <w:r w:rsidR="004247C7" w:rsidRPr="004247C7">
        <w:rPr>
          <w:rFonts w:eastAsia="Arial" w:cs="Times New Roman"/>
          <w:spacing w:val="-4"/>
          <w:szCs w:val="28"/>
        </w:rPr>
        <w:t xml:space="preserve">на приобретение прочих работ и услуг, </w:t>
      </w:r>
      <w:r>
        <w:rPr>
          <w:rFonts w:eastAsia="Arial" w:cs="Times New Roman"/>
          <w:spacing w:val="-4"/>
          <w:szCs w:val="28"/>
        </w:rPr>
        <w:br/>
      </w:r>
      <w:r w:rsidR="004247C7" w:rsidRPr="004247C7">
        <w:rPr>
          <w:rFonts w:eastAsia="Arial" w:cs="Times New Roman"/>
          <w:spacing w:val="-4"/>
          <w:szCs w:val="28"/>
        </w:rPr>
        <w:t>не относящиеся к затратам на услуги связи, транспортные услуги, оплату расходов по договорам об оказании</w:t>
      </w:r>
      <w:r w:rsidR="004247C7" w:rsidRPr="004247C7">
        <w:rPr>
          <w:rFonts w:eastAsia="Arial" w:cs="Times New Roman"/>
          <w:szCs w:val="28"/>
        </w:rPr>
        <w:t xml:space="preserve"> услуг, связанных с проездом и наймом жилого помещения в связи с командированием работников, заключаемым со сторон</w:t>
      </w:r>
      <w:r>
        <w:rPr>
          <w:rFonts w:eastAsia="Arial" w:cs="Times New Roman"/>
          <w:szCs w:val="28"/>
        </w:rPr>
        <w:t>-</w:t>
      </w:r>
      <w:r w:rsidR="004247C7" w:rsidRPr="004247C7">
        <w:rPr>
          <w:rFonts w:eastAsia="Arial" w:cs="Times New Roman"/>
          <w:szCs w:val="28"/>
        </w:rPr>
        <w:t xml:space="preserve">ними организациями, а также к затратам на коммунальные услуги, аренду </w:t>
      </w:r>
      <w:r w:rsidR="004247C7" w:rsidRPr="004247C7">
        <w:rPr>
          <w:rFonts w:eastAsia="Arial" w:cs="Times New Roman"/>
          <w:spacing w:val="-4"/>
          <w:szCs w:val="28"/>
        </w:rPr>
        <w:t xml:space="preserve">помещений и оборудования, содержание имущества в рамках прочих затрат </w:t>
      </w:r>
      <w:r>
        <w:rPr>
          <w:rFonts w:eastAsia="Arial" w:cs="Times New Roman"/>
          <w:spacing w:val="-4"/>
          <w:szCs w:val="28"/>
        </w:rPr>
        <w:br/>
      </w:r>
      <w:r w:rsidR="004247C7" w:rsidRPr="004247C7">
        <w:rPr>
          <w:rFonts w:eastAsia="Arial" w:cs="Times New Roman"/>
          <w:spacing w:val="-4"/>
          <w:szCs w:val="28"/>
        </w:rPr>
        <w:t>и затратам</w:t>
      </w:r>
      <w:r w:rsidR="004247C7" w:rsidRPr="004247C7">
        <w:rPr>
          <w:rFonts w:eastAsia="Arial" w:cs="Times New Roman"/>
          <w:szCs w:val="28"/>
        </w:rPr>
        <w:t xml:space="preserve"> на приобретение прочих работ и услуг в рамках затрат на инфор</w:t>
      </w:r>
      <w:r>
        <w:rPr>
          <w:rFonts w:eastAsia="Arial" w:cs="Times New Roman"/>
          <w:szCs w:val="28"/>
        </w:rPr>
        <w:t>-</w:t>
      </w:r>
      <w:r w:rsidR="004247C7" w:rsidRPr="004247C7">
        <w:rPr>
          <w:rFonts w:eastAsia="Arial" w:cs="Times New Roman"/>
          <w:szCs w:val="28"/>
        </w:rPr>
        <w:t xml:space="preserve">мационно-коммуникационные технологии, может отличаться от приведенного </w:t>
      </w:r>
      <w:r>
        <w:rPr>
          <w:rFonts w:eastAsia="Arial" w:cs="Times New Roman"/>
          <w:szCs w:val="28"/>
        </w:rPr>
        <w:br/>
      </w:r>
      <w:r w:rsidR="004247C7" w:rsidRPr="004247C7">
        <w:rPr>
          <w:rFonts w:eastAsia="Arial" w:cs="Times New Roman"/>
          <w:szCs w:val="28"/>
        </w:rPr>
        <w:t xml:space="preserve">в зависимости от решаемых задач в рамках исполнения мероприятий </w:t>
      </w:r>
      <w:r>
        <w:rPr>
          <w:rFonts w:eastAsia="Arial" w:cs="Times New Roman"/>
          <w:szCs w:val="28"/>
        </w:rPr>
        <w:br/>
      </w:r>
      <w:r w:rsidR="004247C7" w:rsidRPr="004247C7">
        <w:rPr>
          <w:rFonts w:eastAsia="Arial" w:cs="Times New Roman"/>
          <w:szCs w:val="28"/>
        </w:rPr>
        <w:t xml:space="preserve">по </w:t>
      </w:r>
      <w:r w:rsidR="004247C7" w:rsidRPr="004247C7">
        <w:rPr>
          <w:rFonts w:eastAsia="Calibri" w:cs="Times New Roman"/>
          <w:szCs w:val="28"/>
          <w:shd w:val="clear" w:color="auto" w:fill="FFFFFF"/>
        </w:rPr>
        <w:t xml:space="preserve">реализации государственных и муниципальных программ. </w:t>
      </w:r>
      <w:r w:rsidR="004247C7" w:rsidRPr="004247C7">
        <w:rPr>
          <w:rFonts w:eastAsia="Calibri" w:cs="Times New Roman"/>
          <w:szCs w:val="28"/>
        </w:rPr>
        <w:t xml:space="preserve">При этом закупка не указанных </w:t>
      </w:r>
      <w:r w:rsidR="004247C7" w:rsidRPr="004247C7">
        <w:rPr>
          <w:rFonts w:eastAsia="Calibri" w:cs="Times New Roman"/>
          <w:spacing w:val="-4"/>
          <w:szCs w:val="28"/>
        </w:rPr>
        <w:t xml:space="preserve">в подпунктах 6.1 – 6.9 пункта 6 раздела II затрат осуществляется </w:t>
      </w:r>
      <w:r>
        <w:rPr>
          <w:rFonts w:eastAsia="Calibri" w:cs="Times New Roman"/>
          <w:spacing w:val="-4"/>
          <w:szCs w:val="28"/>
        </w:rPr>
        <w:br/>
      </w:r>
      <w:r w:rsidR="004247C7" w:rsidRPr="004247C7">
        <w:rPr>
          <w:rFonts w:eastAsia="Calibri" w:cs="Times New Roman"/>
          <w:spacing w:val="-4"/>
          <w:szCs w:val="28"/>
        </w:rPr>
        <w:t>в пределах доведенных</w:t>
      </w:r>
      <w:r w:rsidR="004247C7" w:rsidRPr="004247C7">
        <w:rPr>
          <w:rFonts w:eastAsia="Calibri" w:cs="Times New Roman"/>
          <w:szCs w:val="28"/>
        </w:rPr>
        <w:t xml:space="preserve"> лимитов бюджетных обязательств на обеспечение функций </w:t>
      </w:r>
      <w:r w:rsidR="004247C7" w:rsidRPr="004247C7">
        <w:rPr>
          <w:rFonts w:eastAsia="Calibri" w:cs="Times New Roman"/>
        </w:rPr>
        <w:t>муниципальных казенных учреждений.</w:t>
      </w:r>
      <w:r w:rsidR="004247C7" w:rsidRPr="004247C7">
        <w:rPr>
          <w:rFonts w:eastAsia="Calibri" w:cs="Times New Roman"/>
          <w:szCs w:val="28"/>
        </w:rPr>
        <w:t xml:space="preserve"> </w:t>
      </w:r>
    </w:p>
    <w:p w:rsidR="004247C7" w:rsidRPr="004247C7" w:rsidRDefault="004247C7" w:rsidP="00C5187F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 xml:space="preserve">7. </w:t>
      </w:r>
      <w:r w:rsidRPr="004247C7">
        <w:rPr>
          <w:rFonts w:eastAsia="Arial" w:cs="Times New Roman"/>
          <w:spacing w:val="-4"/>
          <w:szCs w:val="28"/>
        </w:rPr>
        <w:t>Затраты на приобретение основных средств (мебели и других материально</w:t>
      </w:r>
      <w:r w:rsidRPr="004247C7">
        <w:rPr>
          <w:rFonts w:eastAsia="Arial" w:cs="Times New Roman"/>
          <w:szCs w:val="28"/>
        </w:rPr>
        <w:t>-технических средств) не отнесенные к затратам на приобретение основных средств в рамках затрат на информационно-коммуникационные технологии.</w:t>
      </w:r>
    </w:p>
    <w:p w:rsidR="004247C7" w:rsidRPr="004247C7" w:rsidRDefault="004247C7" w:rsidP="00C5187F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Затраты на приобретение основных средств</w:t>
      </w:r>
      <m:oMath>
        <m:r>
          <w:rPr>
            <w:rFonts w:ascii="Cambria Math" w:eastAsia="Arial" w:hAnsi="Cambria Math" w:cs="Times New Roman"/>
            <w:szCs w:val="28"/>
          </w:rPr>
          <m:t xml:space="preserve"> (</m:t>
        </m:r>
        <m:sSub>
          <m:sSubPr>
            <m:ctrlPr>
              <w:rPr>
                <w:rFonts w:ascii="Cambria Math" w:eastAsia="Arial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Arial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Arial" w:hAnsi="Cambria Math" w:cs="Times New Roman"/>
                <w:szCs w:val="28"/>
              </w:rPr>
              <m:t>пос</m:t>
            </m:r>
          </m:sub>
        </m:sSub>
        <m:r>
          <w:rPr>
            <w:rFonts w:ascii="Cambria Math" w:eastAsia="Arial" w:hAnsi="Cambria Math" w:cs="Times New Roman"/>
            <w:szCs w:val="28"/>
          </w:rPr>
          <m:t>)</m:t>
        </m:r>
      </m:oMath>
      <w:r w:rsidRPr="004247C7">
        <w:rPr>
          <w:rFonts w:eastAsia="Arial" w:cs="Times New Roman"/>
          <w:szCs w:val="28"/>
        </w:rPr>
        <w:t xml:space="preserve"> (мебели и других                       материально-технических средств) определяются по формуле:</w:t>
      </w:r>
    </w:p>
    <w:p w:rsidR="004247C7" w:rsidRPr="004247C7" w:rsidRDefault="004247C7" w:rsidP="00C5187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AB778A" w:rsidP="00C5187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пос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пос</m:t>
                </m:r>
              </m:sub>
            </m:sSub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iпос</m:t>
            </m:r>
          </m:sub>
        </m:sSub>
      </m:oMath>
      <w:r w:rsidR="004247C7" w:rsidRPr="004247C7">
        <w:rPr>
          <w:rFonts w:eastAsia="Arial" w:cs="Times New Roman"/>
          <w:szCs w:val="28"/>
        </w:rPr>
        <w:t>, где:</w:t>
      </w:r>
    </w:p>
    <w:p w:rsidR="004247C7" w:rsidRPr="004247C7" w:rsidRDefault="004247C7" w:rsidP="00C5187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AB778A" w:rsidP="00C5187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 xml:space="preserve">пос  </m:t>
            </m:r>
          </m:sub>
        </m:sSub>
      </m:oMath>
      <w:r w:rsidR="004247C7" w:rsidRPr="004247C7">
        <w:rPr>
          <w:rFonts w:eastAsia="Arial" w:cs="Times New Roman"/>
          <w:szCs w:val="28"/>
        </w:rPr>
        <w:t>– планируемое к приобретению количество i-х основных средств                        (мебели и других материально-технических средств);</w:t>
      </w:r>
    </w:p>
    <w:p w:rsidR="004247C7" w:rsidRPr="004247C7" w:rsidRDefault="00AB778A" w:rsidP="00C5187F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 xml:space="preserve">iпос 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4247C7" w:rsidRPr="004247C7">
        <w:rPr>
          <w:rFonts w:eastAsia="Arial" w:cs="Times New Roman"/>
          <w:szCs w:val="28"/>
        </w:rPr>
        <w:t>– цена i-го основного средства.</w:t>
      </w:r>
    </w:p>
    <w:p w:rsidR="004247C7" w:rsidRPr="004247C7" w:rsidRDefault="004247C7" w:rsidP="00C5187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4247C7" w:rsidP="00C5187F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pacing w:val="-4"/>
          <w:szCs w:val="28"/>
        </w:rPr>
        <w:t xml:space="preserve">Количество и цена определяется в соответствии с таблицей 11 приложения 2 </w:t>
      </w:r>
      <w:r w:rsidRPr="004247C7">
        <w:rPr>
          <w:rFonts w:eastAsia="Arial" w:cs="Times New Roman"/>
          <w:spacing w:val="-4"/>
          <w:szCs w:val="28"/>
        </w:rPr>
        <w:br/>
      </w:r>
      <w:r w:rsidRPr="004247C7">
        <w:rPr>
          <w:rFonts w:eastAsia="Arial" w:cs="Times New Roman"/>
          <w:szCs w:val="28"/>
        </w:rPr>
        <w:t>к настоящему распоряжению.</w:t>
      </w:r>
    </w:p>
    <w:p w:rsidR="004247C7" w:rsidRPr="004247C7" w:rsidRDefault="004247C7" w:rsidP="00C5187F">
      <w:pPr>
        <w:ind w:firstLine="709"/>
        <w:jc w:val="both"/>
        <w:rPr>
          <w:rFonts w:eastAsia="Calibri" w:cs="Times New Roman"/>
          <w:szCs w:val="28"/>
        </w:rPr>
      </w:pPr>
      <w:r w:rsidRPr="004247C7">
        <w:rPr>
          <w:rFonts w:eastAsia="Calibri" w:cs="Times New Roman"/>
          <w:szCs w:val="28"/>
        </w:rPr>
        <w:t xml:space="preserve">Примечание: состав и количество затрат на приобретение основных средств (мебели и других материально-технических средств), не отнесенные                   </w:t>
      </w:r>
      <w:r w:rsidRPr="004247C7">
        <w:rPr>
          <w:rFonts w:eastAsia="Calibri" w:cs="Times New Roman"/>
          <w:spacing w:val="-4"/>
          <w:szCs w:val="28"/>
        </w:rPr>
        <w:t>к затратам на приобретение основных средств в рамках затрат на информационно-коммуникационные технологии, может отличаться от приведенного в зависимости</w:t>
      </w:r>
      <w:r w:rsidRPr="004247C7">
        <w:rPr>
          <w:rFonts w:eastAsia="Calibri" w:cs="Times New Roman"/>
          <w:szCs w:val="28"/>
        </w:rPr>
        <w:t xml:space="preserve"> от решаемых задач в рамках исполнения мероприятий по </w:t>
      </w:r>
      <w:r w:rsidRPr="004247C7">
        <w:rPr>
          <w:rFonts w:eastAsia="Calibri" w:cs="Times New Roman"/>
          <w:szCs w:val="28"/>
          <w:shd w:val="clear" w:color="auto" w:fill="FFFFFF"/>
        </w:rPr>
        <w:t>реализации государственных и муниципальных программ</w:t>
      </w:r>
      <w:r w:rsidRPr="004247C7">
        <w:rPr>
          <w:rFonts w:eastAsia="Calibri" w:cs="Times New Roman"/>
          <w:szCs w:val="28"/>
        </w:rPr>
        <w:t xml:space="preserve">. При этом </w:t>
      </w:r>
      <w:r w:rsidRPr="004247C7">
        <w:rPr>
          <w:rFonts w:eastAsia="Calibri" w:cs="Times New Roman"/>
          <w:spacing w:val="-4"/>
          <w:szCs w:val="28"/>
        </w:rPr>
        <w:t xml:space="preserve">закупка не указанных </w:t>
      </w:r>
      <w:r w:rsidR="00C5187F">
        <w:rPr>
          <w:rFonts w:eastAsia="Calibri" w:cs="Times New Roman"/>
          <w:spacing w:val="-4"/>
          <w:szCs w:val="28"/>
        </w:rPr>
        <w:br/>
      </w:r>
      <w:r w:rsidRPr="004247C7">
        <w:rPr>
          <w:rFonts w:eastAsia="Calibri" w:cs="Times New Roman"/>
          <w:spacing w:val="-4"/>
          <w:szCs w:val="28"/>
        </w:rPr>
        <w:t xml:space="preserve">в пункте 7 раздела III затрат осуществляется в пределах доведенных </w:t>
      </w:r>
      <w:r w:rsidRPr="004247C7">
        <w:rPr>
          <w:rFonts w:eastAsia="Calibri" w:cs="Times New Roman"/>
          <w:szCs w:val="28"/>
        </w:rPr>
        <w:t>лимитов бюджетных обязательств на обеспечение функций</w:t>
      </w:r>
      <w:r w:rsidRPr="004247C7">
        <w:rPr>
          <w:rFonts w:eastAsia="Calibri" w:cs="Times New Roman"/>
        </w:rPr>
        <w:t xml:space="preserve"> муниципальных казенных учреждений</w:t>
      </w:r>
      <w:r w:rsidRPr="004247C7">
        <w:rPr>
          <w:rFonts w:eastAsia="Calibri" w:cs="Times New Roman"/>
          <w:szCs w:val="28"/>
        </w:rPr>
        <w:t>.</w:t>
      </w:r>
    </w:p>
    <w:p w:rsidR="004247C7" w:rsidRPr="004247C7" w:rsidRDefault="004247C7" w:rsidP="00C5187F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pacing w:val="-4"/>
          <w:szCs w:val="28"/>
        </w:rPr>
        <w:t>8. Затраты на приобретение материальных запасов, не отнесенные к затратам</w:t>
      </w:r>
      <w:r w:rsidRPr="004247C7">
        <w:rPr>
          <w:rFonts w:eastAsia="Arial" w:cs="Times New Roman"/>
          <w:szCs w:val="28"/>
        </w:rPr>
        <w:t xml:space="preserve"> на приобретение материальных запасов в рамках затрат на информационно-                 коммуникационные технологии.</w:t>
      </w:r>
    </w:p>
    <w:p w:rsidR="004247C7" w:rsidRPr="004247C7" w:rsidRDefault="004247C7" w:rsidP="00C5187F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pacing w:val="-6"/>
          <w:szCs w:val="28"/>
        </w:rPr>
        <w:t xml:space="preserve">8.1. Затраты на приобретение материальных запасов, не отнесенные к затратам </w:t>
      </w:r>
      <w:r w:rsidRPr="004247C7">
        <w:rPr>
          <w:rFonts w:eastAsia="Arial" w:cs="Times New Roman"/>
          <w:szCs w:val="28"/>
        </w:rPr>
        <w:t>на приобретение материальных запасов в рамках затрат на информационно-              коммуникационные технологии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eastAsia="Calibri" w:hAnsi="Cambria Math" w:cs="Times New Roman"/>
                <w:szCs w:val="28"/>
              </w:rPr>
              <m:t>мз</m:t>
            </m:r>
          </m:sub>
        </m:sSub>
        <m:r>
          <w:rPr>
            <w:rFonts w:ascii="Cambria Math" w:eastAsia="Calibri" w:hAnsi="Cambria Math" w:cs="Times New Roman"/>
            <w:szCs w:val="28"/>
          </w:rPr>
          <m:t>)</m:t>
        </m:r>
      </m:oMath>
      <w:r w:rsidRPr="004247C7">
        <w:rPr>
          <w:rFonts w:eastAsia="Arial" w:cs="Times New Roman"/>
          <w:szCs w:val="28"/>
        </w:rPr>
        <w:t>, определяются по формуле:</w:t>
      </w:r>
    </w:p>
    <w:p w:rsidR="004247C7" w:rsidRPr="004247C7" w:rsidRDefault="004247C7" w:rsidP="00C5187F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eastAsia="Calibri" w:hAnsi="Cambria Math" w:cs="Times New Roman"/>
                <w:szCs w:val="28"/>
              </w:rPr>
              <m:t>мз</m:t>
            </m:r>
          </m:sub>
        </m:sSub>
        <m:r>
          <w:rPr>
            <w:rFonts w:ascii="Cambria Math" w:eastAsia="Calibri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eastAsia="Calibri" w:hAnsi="Cambria Math" w:cs="Times New Roman"/>
                <w:szCs w:val="28"/>
              </w:rPr>
              <m:t>гсм</m:t>
            </m:r>
          </m:sub>
        </m:sSub>
        <m:r>
          <w:rPr>
            <w:rFonts w:ascii="Cambria Math" w:eastAsia="Calibri" w:hAnsi="Cambria Math" w:cs="Times New Roman"/>
            <w:szCs w:val="28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eastAsia="Calibri" w:hAnsi="Cambria Math" w:cs="Times New Roman"/>
                <w:szCs w:val="28"/>
              </w:rPr>
              <m:t>зпа</m:t>
            </m:r>
          </m:sub>
        </m:sSub>
        <m:r>
          <w:rPr>
            <w:rFonts w:ascii="Cambria Math" w:eastAsia="Calibri" w:hAnsi="Cambria Math" w:cs="Times New Roman"/>
            <w:szCs w:val="28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eastAsia="Calibri" w:hAnsi="Cambria Math" w:cs="Times New Roman"/>
                <w:szCs w:val="28"/>
              </w:rPr>
              <m:t>канц</m:t>
            </m:r>
          </m:sub>
        </m:sSub>
        <m:r>
          <w:rPr>
            <w:rFonts w:ascii="Cambria Math" w:eastAsia="Calibri" w:hAnsi="Cambria Math" w:cs="Times New Roman"/>
            <w:szCs w:val="28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eastAsia="Calibri" w:hAnsi="Cambria Math" w:cs="Times New Roman"/>
                <w:szCs w:val="28"/>
              </w:rPr>
              <m:t>хт</m:t>
            </m:r>
          </m:sub>
        </m:sSub>
        <m:r>
          <w:rPr>
            <w:rFonts w:ascii="Cambria Math" w:eastAsia="Calibri" w:hAnsi="Cambria Math" w:cs="Times New Roman"/>
            <w:szCs w:val="28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eastAsia="Calibri" w:hAnsi="Cambria Math" w:cs="Times New Roman"/>
                <w:szCs w:val="28"/>
              </w:rPr>
              <m:t>проч</m:t>
            </m:r>
          </m:sub>
        </m:sSub>
      </m:oMath>
      <w:r w:rsidR="004247C7" w:rsidRPr="004247C7">
        <w:rPr>
          <w:rFonts w:eastAsia="Arial" w:cs="Times New Roman"/>
          <w:szCs w:val="28"/>
        </w:rPr>
        <w:t>, где: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eastAsia="Calibri" w:hAnsi="Cambria Math" w:cs="Times New Roman"/>
                <w:szCs w:val="28"/>
              </w:rPr>
              <m:t>гсм</m:t>
            </m:r>
          </m:sub>
        </m:sSub>
        <m:r>
          <w:rPr>
            <w:rFonts w:ascii="Cambria Math" w:eastAsia="Calibri" w:hAnsi="Cambria Math" w:cs="Times New Roman"/>
            <w:szCs w:val="28"/>
          </w:rPr>
          <m:t xml:space="preserve"> </m:t>
        </m:r>
      </m:oMath>
      <w:r w:rsidR="004247C7" w:rsidRPr="004247C7">
        <w:rPr>
          <w:rFonts w:eastAsia="Arial" w:cs="Times New Roman"/>
          <w:szCs w:val="28"/>
        </w:rPr>
        <w:t>– затраты на приобретение горюче-смазочных материалов;</w:t>
      </w: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pacing w:val="-6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pacing w:val="-6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pacing w:val="-6"/>
                <w:szCs w:val="28"/>
              </w:rPr>
              <m:t>З</m:t>
            </m:r>
          </m:e>
          <m:sub>
            <m:r>
              <w:rPr>
                <w:rFonts w:ascii="Cambria Math" w:eastAsia="Calibri" w:hAnsi="Cambria Math" w:cs="Times New Roman"/>
                <w:spacing w:val="-6"/>
                <w:szCs w:val="28"/>
              </w:rPr>
              <m:t>зпа</m:t>
            </m:r>
          </m:sub>
        </m:sSub>
        <m:r>
          <w:rPr>
            <w:rFonts w:ascii="Cambria Math" w:eastAsia="Calibri" w:hAnsi="Cambria Math" w:cs="Times New Roman"/>
            <w:spacing w:val="-6"/>
            <w:szCs w:val="28"/>
          </w:rPr>
          <m:t xml:space="preserve"> </m:t>
        </m:r>
      </m:oMath>
      <w:r w:rsidR="004247C7" w:rsidRPr="004247C7">
        <w:rPr>
          <w:rFonts w:eastAsia="Arial" w:cs="Times New Roman"/>
          <w:spacing w:val="-6"/>
          <w:szCs w:val="28"/>
        </w:rPr>
        <w:t>– затраты на приобретение запасных частей для транспортного средства;</w:t>
      </w: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eastAsia="Calibri" w:hAnsi="Cambria Math" w:cs="Times New Roman"/>
                <w:szCs w:val="28"/>
              </w:rPr>
              <m:t>канц</m:t>
            </m:r>
          </m:sub>
        </m:sSub>
        <m:r>
          <w:rPr>
            <w:rFonts w:ascii="Cambria Math" w:eastAsia="Calibri" w:hAnsi="Cambria Math" w:cs="Times New Roman"/>
            <w:szCs w:val="28"/>
          </w:rPr>
          <m:t xml:space="preserve"> </m:t>
        </m:r>
      </m:oMath>
      <w:r w:rsidR="004247C7" w:rsidRPr="004247C7">
        <w:rPr>
          <w:rFonts w:eastAsia="Arial" w:cs="Times New Roman"/>
          <w:szCs w:val="28"/>
        </w:rPr>
        <w:t>– затраты на приобретение канцелярских принадлежностей;</w:t>
      </w: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eastAsia="Calibri" w:hAnsi="Cambria Math" w:cs="Times New Roman"/>
                <w:szCs w:val="28"/>
              </w:rPr>
              <m:t>хт</m:t>
            </m:r>
          </m:sub>
        </m:sSub>
        <m:r>
          <w:rPr>
            <w:rFonts w:ascii="Cambria Math" w:eastAsia="Calibri" w:hAnsi="Cambria Math" w:cs="Times New Roman"/>
            <w:szCs w:val="28"/>
          </w:rPr>
          <m:t xml:space="preserve"> </m:t>
        </m:r>
      </m:oMath>
      <w:r w:rsidR="004247C7" w:rsidRPr="004247C7">
        <w:rPr>
          <w:rFonts w:eastAsia="Arial" w:cs="Times New Roman"/>
          <w:szCs w:val="28"/>
        </w:rPr>
        <w:t>– затраты на приобретение хозяйственных товаров;</w:t>
      </w: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eastAsia="Calibri" w:hAnsi="Cambria Math" w:cs="Times New Roman"/>
                <w:szCs w:val="28"/>
              </w:rPr>
              <m:t>проч</m:t>
            </m:r>
          </m:sub>
        </m:sSub>
        <m:r>
          <w:rPr>
            <w:rFonts w:ascii="Cambria Math" w:eastAsia="Calibri" w:hAnsi="Cambria Math" w:cs="Times New Roman"/>
            <w:szCs w:val="28"/>
          </w:rPr>
          <m:t xml:space="preserve"> </m:t>
        </m:r>
      </m:oMath>
      <w:r w:rsidR="004247C7" w:rsidRPr="004247C7">
        <w:rPr>
          <w:rFonts w:eastAsia="Arial" w:cs="Times New Roman"/>
          <w:szCs w:val="28"/>
        </w:rPr>
        <w:t>– затраты на приобретение прочих материальных запасов.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pacing w:val="-8"/>
          <w:szCs w:val="28"/>
        </w:rPr>
      </w:pPr>
      <w:r w:rsidRPr="004247C7">
        <w:rPr>
          <w:rFonts w:eastAsia="Arial" w:cs="Times New Roman"/>
          <w:spacing w:val="-8"/>
          <w:szCs w:val="28"/>
        </w:rPr>
        <w:t xml:space="preserve">8.2. Затраты на приобретение горюче-смазочных материалов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pacing w:val="-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pacing w:val="-8"/>
                <w:szCs w:val="28"/>
              </w:rPr>
              <m:t>(З</m:t>
            </m:r>
          </m:e>
          <m:sub>
            <m:r>
              <w:rPr>
                <w:rFonts w:ascii="Cambria Math" w:eastAsia="Calibri" w:hAnsi="Cambria Math" w:cs="Times New Roman"/>
                <w:spacing w:val="-8"/>
                <w:szCs w:val="28"/>
              </w:rPr>
              <m:t>гсм</m:t>
            </m:r>
          </m:sub>
        </m:sSub>
        <m:r>
          <w:rPr>
            <w:rFonts w:ascii="Cambria Math" w:eastAsia="Calibri" w:hAnsi="Cambria Math" w:cs="Times New Roman"/>
            <w:spacing w:val="-8"/>
            <w:szCs w:val="28"/>
          </w:rPr>
          <m:t>)</m:t>
        </m:r>
      </m:oMath>
      <w:r w:rsidRPr="004247C7">
        <w:rPr>
          <w:rFonts w:eastAsia="Arial" w:cs="Times New Roman"/>
          <w:spacing w:val="-8"/>
          <w:szCs w:val="28"/>
        </w:rPr>
        <w:t xml:space="preserve"> устанавливаются в размере объема прав в денежном выражении на принятие </w:t>
      </w:r>
      <w:r w:rsidR="00AE4067">
        <w:rPr>
          <w:rFonts w:eastAsia="Arial" w:cs="Times New Roman"/>
          <w:spacing w:val="-8"/>
          <w:szCs w:val="28"/>
        </w:rPr>
        <w:br/>
      </w:r>
      <w:r w:rsidRPr="004247C7">
        <w:rPr>
          <w:rFonts w:eastAsia="Arial" w:cs="Times New Roman"/>
          <w:spacing w:val="-8"/>
          <w:szCs w:val="28"/>
        </w:rPr>
        <w:t>и (или) исполнение бюджетных обязательств отчетного финансового года.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pacing w:val="-6"/>
          <w:szCs w:val="28"/>
        </w:rPr>
      </w:pPr>
      <w:r w:rsidRPr="004247C7">
        <w:rPr>
          <w:rFonts w:eastAsia="Arial" w:cs="Times New Roman"/>
          <w:spacing w:val="-6"/>
          <w:szCs w:val="28"/>
        </w:rPr>
        <w:t xml:space="preserve">Нормы расхода топлива и смазочных материалов на автотранспорте утверждены распоряжением Минтранса Российской Федерации от 14.03.2008 </w:t>
      </w:r>
      <w:r w:rsidRPr="004247C7">
        <w:rPr>
          <w:rFonts w:eastAsia="Arial" w:cs="Times New Roman"/>
          <w:spacing w:val="-6"/>
          <w:szCs w:val="28"/>
        </w:rPr>
        <w:br/>
        <w:t>№ АМ-23-р «О введении в действие методических рекомендаций «Нормы расходы топлива и смазочных материалов на автомобильном транспорте».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 xml:space="preserve">8.3. Затраты на приобретение запасных частей для транспортного средства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pacing w:val="-4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pacing w:val="-4"/>
                <w:szCs w:val="28"/>
              </w:rPr>
              <m:t>(З</m:t>
            </m:r>
          </m:e>
          <m:sub>
            <m:r>
              <w:rPr>
                <w:rFonts w:ascii="Cambria Math" w:eastAsia="Calibri" w:hAnsi="Cambria Math" w:cs="Times New Roman"/>
                <w:spacing w:val="-4"/>
                <w:szCs w:val="28"/>
              </w:rPr>
              <m:t>зпа</m:t>
            </m:r>
          </m:sub>
        </m:sSub>
        <m:r>
          <w:rPr>
            <w:rFonts w:ascii="Cambria Math" w:eastAsia="Calibri" w:hAnsi="Cambria Math" w:cs="Times New Roman"/>
            <w:spacing w:val="-4"/>
            <w:szCs w:val="28"/>
          </w:rPr>
          <m:t>)</m:t>
        </m:r>
      </m:oMath>
      <w:r w:rsidRPr="004247C7">
        <w:rPr>
          <w:rFonts w:eastAsia="Arial" w:cs="Times New Roman"/>
          <w:spacing w:val="-4"/>
          <w:szCs w:val="28"/>
        </w:rPr>
        <w:t xml:space="preserve"> устанавливаются в размере объема прав в денежном выражении на принятие</w:t>
      </w:r>
      <w:r w:rsidRPr="004247C7">
        <w:rPr>
          <w:rFonts w:eastAsia="Arial" w:cs="Times New Roman"/>
          <w:szCs w:val="28"/>
        </w:rPr>
        <w:t xml:space="preserve"> и (или) исполнение бюджетных обязательств отчетного финансового года </w:t>
      </w:r>
      <w:r w:rsidRPr="004247C7">
        <w:rPr>
          <w:rFonts w:eastAsia="Arial" w:cs="Times New Roman"/>
          <w:szCs w:val="28"/>
        </w:rPr>
        <w:br/>
        <w:t>в соответствии с таблицей 12 приложения 2 к настоящему распоряжению.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 xml:space="preserve">8.4. Затраты на приобретение канцелярских принадлежностей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eastAsia="Calibri" w:hAnsi="Cambria Math" w:cs="Times New Roman"/>
                <w:szCs w:val="28"/>
              </w:rPr>
              <m:t>канц</m:t>
            </m:r>
          </m:sub>
        </m:sSub>
        <m:r>
          <w:rPr>
            <w:rFonts w:ascii="Cambria Math" w:eastAsia="Calibri" w:hAnsi="Cambria Math" w:cs="Times New Roman"/>
            <w:szCs w:val="28"/>
          </w:rPr>
          <m:t>)</m:t>
        </m:r>
      </m:oMath>
      <w:r w:rsidRPr="004247C7">
        <w:rPr>
          <w:rFonts w:eastAsia="Arial" w:cs="Times New Roman"/>
          <w:szCs w:val="28"/>
        </w:rPr>
        <w:br/>
        <w:t xml:space="preserve">и бланочной продукции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eastAsia="Calibri" w:hAnsi="Cambria Math" w:cs="Times New Roman"/>
                <w:szCs w:val="28"/>
              </w:rPr>
              <m:t>б</m:t>
            </m:r>
          </m:sub>
        </m:sSub>
        <m:r>
          <w:rPr>
            <w:rFonts w:ascii="Cambria Math" w:eastAsia="Calibri" w:hAnsi="Cambria Math" w:cs="Times New Roman"/>
            <w:szCs w:val="28"/>
          </w:rPr>
          <m:t>)</m:t>
        </m:r>
      </m:oMath>
      <w:r w:rsidRPr="004247C7">
        <w:rPr>
          <w:rFonts w:eastAsia="Arial" w:cs="Times New Roman"/>
          <w:szCs w:val="28"/>
        </w:rPr>
        <w:t xml:space="preserve"> устанавливаются в размере объема прав в денежном выражении на принятие и (или) исполнение бюджетных обязательств отчетного финансового года в соответствии с таблицей 13 приложения 2 к настоящему                    распоряжению.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i/>
          <w:szCs w:val="28"/>
          <w:shd w:val="clear" w:color="auto" w:fill="F0F0F0"/>
        </w:rPr>
      </w:pPr>
      <w:r w:rsidRPr="004247C7">
        <w:rPr>
          <w:rFonts w:eastAsia="Arial" w:cs="Times New Roman"/>
          <w:szCs w:val="28"/>
        </w:rPr>
        <w:t xml:space="preserve">8.5. Затраты на приобретение хозяйственных товаров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eastAsia="Calibri" w:hAnsi="Cambria Math" w:cs="Times New Roman"/>
                <w:szCs w:val="28"/>
              </w:rPr>
              <m:t>хт</m:t>
            </m:r>
          </m:sub>
        </m:sSub>
        <m:r>
          <w:rPr>
            <w:rFonts w:ascii="Cambria Math" w:eastAsia="Calibri" w:hAnsi="Cambria Math" w:cs="Times New Roman"/>
            <w:szCs w:val="28"/>
          </w:rPr>
          <m:t>)</m:t>
        </m:r>
      </m:oMath>
      <w:r w:rsidRPr="004247C7">
        <w:rPr>
          <w:rFonts w:eastAsia="Arial" w:cs="Times New Roman"/>
          <w:szCs w:val="28"/>
        </w:rPr>
        <w:t xml:space="preserve"> устанавлива</w:t>
      </w:r>
      <w:r w:rsidR="00C5187F">
        <w:rPr>
          <w:rFonts w:eastAsia="Arial" w:cs="Times New Roman"/>
          <w:szCs w:val="28"/>
        </w:rPr>
        <w:t>-</w:t>
      </w:r>
      <w:r w:rsidRPr="004247C7">
        <w:rPr>
          <w:rFonts w:eastAsia="Arial" w:cs="Times New Roman"/>
          <w:szCs w:val="28"/>
        </w:rPr>
        <w:t>ются в размере объема прав в денежном выражении на принятие и (или) испол</w:t>
      </w:r>
      <w:r w:rsidR="00C5187F">
        <w:rPr>
          <w:rFonts w:eastAsia="Arial" w:cs="Times New Roman"/>
          <w:szCs w:val="28"/>
        </w:rPr>
        <w:t>-</w:t>
      </w:r>
      <w:r w:rsidRPr="004247C7">
        <w:rPr>
          <w:rFonts w:eastAsia="Arial" w:cs="Times New Roman"/>
          <w:szCs w:val="28"/>
        </w:rPr>
        <w:t xml:space="preserve">нение </w:t>
      </w:r>
      <w:r w:rsidRPr="004247C7">
        <w:rPr>
          <w:rFonts w:eastAsia="Arial" w:cs="Times New Roman"/>
          <w:spacing w:val="-4"/>
          <w:szCs w:val="28"/>
        </w:rPr>
        <w:t xml:space="preserve">бюджетных обязательств отчетного финансового года в соответствии </w:t>
      </w:r>
      <w:r w:rsidR="00C5187F">
        <w:rPr>
          <w:rFonts w:eastAsia="Arial" w:cs="Times New Roman"/>
          <w:spacing w:val="-4"/>
          <w:szCs w:val="28"/>
        </w:rPr>
        <w:br/>
      </w:r>
      <w:r w:rsidRPr="004247C7">
        <w:rPr>
          <w:rFonts w:eastAsia="Arial" w:cs="Times New Roman"/>
          <w:spacing w:val="-4"/>
          <w:szCs w:val="28"/>
        </w:rPr>
        <w:t>с таблицей 14</w:t>
      </w:r>
      <w:r w:rsidRPr="004247C7">
        <w:rPr>
          <w:rFonts w:eastAsia="Arial" w:cs="Times New Roman"/>
          <w:szCs w:val="28"/>
        </w:rPr>
        <w:t xml:space="preserve"> приложения 2 к настоящему распоряжению.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pacing w:val="-6"/>
          <w:szCs w:val="28"/>
        </w:rPr>
        <w:t xml:space="preserve">8.6. </w:t>
      </w:r>
      <w:r w:rsidRPr="004247C7">
        <w:rPr>
          <w:rFonts w:eastAsia="Arial" w:cs="Times New Roman"/>
          <w:szCs w:val="28"/>
        </w:rPr>
        <w:t xml:space="preserve">Типовые нормы бесплатной выдачи специальной одежды, специальной обуви и других средств индивидуальной защиты работникам муниципальных учреждений, занятых на работах с вредными и (или) опасными условиями труда, </w:t>
      </w:r>
      <w:r w:rsidRPr="004247C7">
        <w:rPr>
          <w:rFonts w:eastAsia="Arial" w:cs="Times New Roman"/>
          <w:spacing w:val="-4"/>
          <w:szCs w:val="28"/>
        </w:rPr>
        <w:t>а также на работах, выполняемых в особых температурных условиях или связанных</w:t>
      </w:r>
      <w:r w:rsidRPr="004247C7">
        <w:rPr>
          <w:rFonts w:eastAsia="Arial" w:cs="Times New Roman"/>
          <w:szCs w:val="28"/>
        </w:rPr>
        <w:t xml:space="preserve"> с загрязнением, устанавливаются коллективным договором муниципального учреждения в соответствии со статьей 221 Трудового кодекса Российской Федерации, </w:t>
      </w:r>
      <w:hyperlink r:id="rId9" w:history="1">
        <w:r w:rsidRPr="004247C7">
          <w:rPr>
            <w:rFonts w:eastAsia="Arial" w:cs="Times New Roman"/>
            <w:szCs w:val="28"/>
          </w:rPr>
          <w:t>приказом</w:t>
        </w:r>
      </w:hyperlink>
      <w:r w:rsidRPr="004247C7">
        <w:rPr>
          <w:rFonts w:eastAsia="Arial" w:cs="Times New Roman"/>
          <w:szCs w:val="28"/>
        </w:rPr>
        <w:t xml:space="preserve"> Министерства труда и социальной защиты Российской Федерации от 09.12.2014 № 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</w:t>
      </w:r>
      <w:r w:rsidR="00C5187F">
        <w:rPr>
          <w:rFonts w:eastAsia="Arial" w:cs="Times New Roman"/>
          <w:szCs w:val="28"/>
        </w:rPr>
        <w:br/>
      </w:r>
      <w:r w:rsidRPr="004247C7">
        <w:rPr>
          <w:rFonts w:eastAsia="Arial" w:cs="Times New Roman"/>
          <w:szCs w:val="28"/>
        </w:rPr>
        <w:t xml:space="preserve">всех видов экономической деятельности, занятым на работах с вредными </w:t>
      </w:r>
      <w:r w:rsidR="00C5187F">
        <w:rPr>
          <w:rFonts w:eastAsia="Arial" w:cs="Times New Roman"/>
          <w:szCs w:val="28"/>
        </w:rPr>
        <w:br/>
      </w:r>
      <w:r w:rsidRPr="004247C7">
        <w:rPr>
          <w:rFonts w:eastAsia="Arial" w:cs="Times New Roman"/>
          <w:szCs w:val="28"/>
        </w:rPr>
        <w:t>и (или) опасными условиями труда, а также на работах, выполняемых в особых температурных условиях или связанных с загрязнением», приказом Минис</w:t>
      </w:r>
      <w:r w:rsidR="00C5187F">
        <w:rPr>
          <w:rFonts w:eastAsia="Arial" w:cs="Times New Roman"/>
          <w:szCs w:val="28"/>
        </w:rPr>
        <w:t>-</w:t>
      </w:r>
      <w:r w:rsidRPr="004247C7">
        <w:rPr>
          <w:rFonts w:eastAsia="Arial" w:cs="Times New Roman"/>
          <w:szCs w:val="28"/>
        </w:rPr>
        <w:t xml:space="preserve">терства здравоохранения и социального развития Российской Федерации </w:t>
      </w:r>
      <w:r w:rsidR="00C5187F">
        <w:rPr>
          <w:rFonts w:eastAsia="Arial" w:cs="Times New Roman"/>
          <w:szCs w:val="28"/>
        </w:rPr>
        <w:br/>
      </w:r>
      <w:r w:rsidRPr="004247C7">
        <w:rPr>
          <w:rFonts w:eastAsia="Arial" w:cs="Times New Roman"/>
          <w:szCs w:val="28"/>
        </w:rPr>
        <w:t>от 01.06.2009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защиты», от 18.06.2010 № 454н «Об утверждении Типовых норм бесплатной выдачи специальной одежды, специальной обуви и других средств индивидуальной защиты работникам связи, занятым на работах с вред</w:t>
      </w:r>
      <w:r w:rsidR="00C5187F">
        <w:rPr>
          <w:rFonts w:eastAsia="Arial" w:cs="Times New Roman"/>
          <w:szCs w:val="28"/>
        </w:rPr>
        <w:t>-</w:t>
      </w:r>
      <w:r w:rsidRPr="004247C7">
        <w:rPr>
          <w:rFonts w:eastAsia="Arial" w:cs="Times New Roman"/>
          <w:szCs w:val="28"/>
        </w:rPr>
        <w:t xml:space="preserve">ными и (или) опасными условиями труда, а также на работах, выполняемых </w:t>
      </w:r>
      <w:r w:rsidR="00C5187F">
        <w:rPr>
          <w:rFonts w:eastAsia="Arial" w:cs="Times New Roman"/>
          <w:szCs w:val="28"/>
        </w:rPr>
        <w:br/>
      </w:r>
      <w:r w:rsidRPr="004247C7">
        <w:rPr>
          <w:rFonts w:eastAsia="Arial" w:cs="Times New Roman"/>
          <w:szCs w:val="28"/>
        </w:rPr>
        <w:t>в особых температурных условиях или связанных с загрязнением».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 xml:space="preserve">8.7. Затраты на приобретение медицинских аптечек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eastAsia="Calibri" w:hAnsi="Cambria Math" w:cs="Times New Roman"/>
                <w:szCs w:val="28"/>
              </w:rPr>
              <m:t>пма</m:t>
            </m:r>
          </m:sub>
        </m:sSub>
        <m:r>
          <w:rPr>
            <w:rFonts w:ascii="Cambria Math" w:eastAsia="Calibri" w:hAnsi="Cambria Math" w:cs="Times New Roman"/>
            <w:szCs w:val="28"/>
          </w:rPr>
          <m:t>)</m:t>
        </m:r>
      </m:oMath>
      <w:r w:rsidRPr="004247C7">
        <w:rPr>
          <w:rFonts w:eastAsia="Arial" w:cs="Times New Roman"/>
          <w:szCs w:val="28"/>
        </w:rPr>
        <w:t xml:space="preserve"> определяются </w:t>
      </w:r>
      <w:r w:rsidRPr="004247C7">
        <w:rPr>
          <w:rFonts w:eastAsia="Arial" w:cs="Times New Roman"/>
          <w:szCs w:val="28"/>
        </w:rPr>
        <w:br/>
        <w:t>по формуле: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пма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пма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iт</m:t>
            </m:r>
          </m:sub>
        </m:sSub>
      </m:oMath>
      <w:r w:rsidR="004247C7" w:rsidRPr="004247C7">
        <w:rPr>
          <w:rFonts w:eastAsia="Arial" w:cs="Times New Roman"/>
          <w:szCs w:val="28"/>
        </w:rPr>
        <w:t>, где: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пма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4247C7" w:rsidRPr="004247C7">
        <w:rPr>
          <w:rFonts w:eastAsia="Arial" w:cs="Times New Roman"/>
          <w:szCs w:val="28"/>
        </w:rPr>
        <w:t>– количество товара;</w:t>
      </w: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iт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4247C7" w:rsidRPr="004247C7">
        <w:rPr>
          <w:rFonts w:eastAsia="Arial" w:cs="Times New Roman"/>
          <w:szCs w:val="28"/>
        </w:rPr>
        <w:t>– цена за единицу товара.</w:t>
      </w:r>
    </w:p>
    <w:p w:rsidR="004247C7" w:rsidRPr="004247C7" w:rsidRDefault="004247C7" w:rsidP="004247C7">
      <w:pPr>
        <w:ind w:firstLine="567"/>
        <w:jc w:val="both"/>
        <w:rPr>
          <w:rFonts w:eastAsia="Arial" w:cs="Times New Roman"/>
          <w:sz w:val="10"/>
          <w:szCs w:val="10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551"/>
        <w:gridCol w:w="1709"/>
        <w:gridCol w:w="2127"/>
        <w:gridCol w:w="2409"/>
      </w:tblGrid>
      <w:tr w:rsidR="004247C7" w:rsidRPr="004247C7" w:rsidTr="00BB3D91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Наименование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товара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Количество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на 1ед.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автотранс</w:t>
            </w:r>
            <w:r w:rsidR="00C5187F">
              <w:rPr>
                <w:rFonts w:eastAsia="Arial" w:cs="Times New Roman"/>
                <w:sz w:val="22"/>
              </w:rPr>
              <w:t>-</w:t>
            </w:r>
            <w:r w:rsidRPr="004247C7">
              <w:rPr>
                <w:rFonts w:eastAsia="Arial" w:cs="Times New Roman"/>
                <w:sz w:val="22"/>
              </w:rPr>
              <w:t>порта/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на учреж</w:t>
            </w:r>
            <w:r w:rsidR="00C5187F">
              <w:rPr>
                <w:rFonts w:eastAsia="Arial" w:cs="Times New Roman"/>
                <w:sz w:val="22"/>
              </w:rPr>
              <w:t>-</w:t>
            </w:r>
            <w:r w:rsidRPr="004247C7">
              <w:rPr>
                <w:rFonts w:eastAsia="Arial" w:cs="Times New Roman"/>
                <w:sz w:val="22"/>
              </w:rPr>
              <w:t>дение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Цена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за единицу 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товара,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не более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(руб.)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Периодичность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приобретения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Основание</w:t>
            </w:r>
          </w:p>
        </w:tc>
      </w:tr>
      <w:tr w:rsidR="004247C7" w:rsidRPr="004247C7" w:rsidTr="00BB3D91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Аптечка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автомобильная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765,00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по истечении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сроков годности изделий медицинского назначения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(4,5 года)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или в случае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их использования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на основании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статьи 223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Трудового кодекса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Российской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Федерации; </w:t>
            </w:r>
          </w:p>
          <w:p w:rsidR="00C5187F" w:rsidRDefault="00C5187F" w:rsidP="004247C7">
            <w:pPr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</w:t>
            </w:r>
            <w:r w:rsidR="004247C7" w:rsidRPr="004247C7">
              <w:rPr>
                <w:rFonts w:eastAsia="Arial" w:cs="Times New Roman"/>
                <w:sz w:val="22"/>
              </w:rPr>
              <w:t xml:space="preserve">риказа Министерства здравоохранения Российской Федерации от 15.12.2020 № 1331н «Об утверждении требований </w:t>
            </w:r>
          </w:p>
          <w:p w:rsidR="00C5187F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к комплектации медицинскими изделиями аптечки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для оказания первой помощи работникам»</w:t>
            </w:r>
          </w:p>
        </w:tc>
      </w:tr>
      <w:tr w:rsidR="004247C7" w:rsidRPr="004247C7" w:rsidTr="00BB3D91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Аптечка </w:t>
            </w:r>
          </w:p>
          <w:p w:rsidR="004247C7" w:rsidRPr="004247C7" w:rsidRDefault="004247C7" w:rsidP="004247C7">
            <w:pPr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первой помощи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2 517,00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по истечении </w:t>
            </w:r>
          </w:p>
          <w:p w:rsidR="00C5187F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сроков годности изделий медицинского назначения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(4 года)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или в случае </w:t>
            </w:r>
          </w:p>
          <w:p w:rsidR="004247C7" w:rsidRPr="004247C7" w:rsidRDefault="004247C7" w:rsidP="004247C7">
            <w:pPr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их использования</w:t>
            </w:r>
          </w:p>
        </w:tc>
        <w:tc>
          <w:tcPr>
            <w:tcW w:w="240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</w:rPr>
            </w:pPr>
          </w:p>
        </w:tc>
      </w:tr>
    </w:tbl>
    <w:p w:rsidR="004247C7" w:rsidRPr="004247C7" w:rsidRDefault="004247C7" w:rsidP="004247C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 xml:space="preserve">8.8. Затраты на приобретение (изготовление) плана эвакуации, табличек, настенных указателей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eastAsia="Calibri" w:hAnsi="Cambria Math" w:cs="Times New Roman"/>
                <w:szCs w:val="28"/>
              </w:rPr>
              <m:t>пма</m:t>
            </m:r>
          </m:sub>
        </m:sSub>
        <m:r>
          <w:rPr>
            <w:rFonts w:ascii="Cambria Math" w:eastAsia="Calibri" w:hAnsi="Cambria Math" w:cs="Times New Roman"/>
            <w:szCs w:val="28"/>
          </w:rPr>
          <m:t>)</m:t>
        </m:r>
      </m:oMath>
      <w:r w:rsidRPr="004247C7">
        <w:rPr>
          <w:rFonts w:eastAsia="Arial" w:cs="Times New Roman"/>
          <w:szCs w:val="28"/>
        </w:rPr>
        <w:t xml:space="preserve"> определяются по формуле: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пма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пма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iт</m:t>
            </m:r>
          </m:sub>
        </m:sSub>
      </m:oMath>
      <w:r w:rsidR="004247C7" w:rsidRPr="004247C7">
        <w:rPr>
          <w:rFonts w:eastAsia="Arial" w:cs="Times New Roman"/>
          <w:szCs w:val="28"/>
        </w:rPr>
        <w:t>, где: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пма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4247C7" w:rsidRPr="004247C7">
        <w:rPr>
          <w:rFonts w:eastAsia="Arial" w:cs="Times New Roman"/>
          <w:szCs w:val="28"/>
        </w:rPr>
        <w:t>– количество товара;</w:t>
      </w: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iт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4247C7" w:rsidRPr="004247C7">
        <w:rPr>
          <w:rFonts w:eastAsia="Arial" w:cs="Times New Roman"/>
          <w:szCs w:val="28"/>
        </w:rPr>
        <w:t>– цена за единицу товара.</w:t>
      </w:r>
    </w:p>
    <w:p w:rsidR="004247C7" w:rsidRPr="004247C7" w:rsidRDefault="004247C7" w:rsidP="004247C7">
      <w:pPr>
        <w:ind w:firstLine="709"/>
        <w:jc w:val="both"/>
        <w:rPr>
          <w:rFonts w:eastAsia="Calibri" w:cs="Times New Roman"/>
        </w:rPr>
      </w:pPr>
    </w:p>
    <w:tbl>
      <w:tblPr>
        <w:tblW w:w="946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3"/>
        <w:gridCol w:w="1057"/>
        <w:gridCol w:w="2203"/>
        <w:gridCol w:w="3686"/>
      </w:tblGrid>
      <w:tr w:rsidR="004247C7" w:rsidRPr="004247C7" w:rsidTr="004247C7">
        <w:trPr>
          <w:trHeight w:val="1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Наименование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товара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Коли-</w:t>
            </w:r>
          </w:p>
          <w:p w:rsidR="004247C7" w:rsidRPr="004247C7" w:rsidRDefault="00C5187F" w:rsidP="004247C7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чество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(шт.)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Цена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за единицу товара,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не более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(руб.)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Основание</w:t>
            </w:r>
          </w:p>
        </w:tc>
      </w:tr>
      <w:tr w:rsidR="004247C7" w:rsidRPr="004247C7" w:rsidTr="00BB3D91">
        <w:trPr>
          <w:trHeight w:val="1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План эвакуации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4 000,00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 xml:space="preserve">согласно требованиям пункта 7 правил противопожарного </w:t>
            </w:r>
          </w:p>
          <w:p w:rsidR="00AE406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 xml:space="preserve">режима в Российской Федерации, утвержденных </w:t>
            </w:r>
            <w:r w:rsidR="00AE4067">
              <w:rPr>
                <w:rFonts w:eastAsia="Calibri" w:cs="Times New Roman"/>
                <w:sz w:val="22"/>
              </w:rPr>
              <w:t>п</w:t>
            </w:r>
            <w:r w:rsidRPr="004247C7">
              <w:rPr>
                <w:rFonts w:eastAsia="Calibri" w:cs="Times New Roman"/>
                <w:sz w:val="22"/>
              </w:rPr>
              <w:t xml:space="preserve">остановлением Правительства Российской Федерации от 16.09.2020 № 1479 «Об утверждении Правил противопожарного режима»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в Российской Федерации»</w:t>
            </w:r>
          </w:p>
        </w:tc>
      </w:tr>
    </w:tbl>
    <w:p w:rsidR="00C5187F" w:rsidRDefault="00C5187F"/>
    <w:tbl>
      <w:tblPr>
        <w:tblW w:w="946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3"/>
        <w:gridCol w:w="1057"/>
        <w:gridCol w:w="2203"/>
        <w:gridCol w:w="3686"/>
      </w:tblGrid>
      <w:tr w:rsidR="004247C7" w:rsidRPr="004247C7" w:rsidTr="004247C7">
        <w:trPr>
          <w:trHeight w:val="1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Табличка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3 600,00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 xml:space="preserve">для сообщения информации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об учреждении, по охране труда</w:t>
            </w:r>
          </w:p>
        </w:tc>
      </w:tr>
      <w:tr w:rsidR="004247C7" w:rsidRPr="004247C7" w:rsidTr="004247C7">
        <w:trPr>
          <w:trHeight w:val="1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>Настенный указатель, стенд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>5 000,00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4247C7" w:rsidRPr="004247C7" w:rsidRDefault="004247C7" w:rsidP="004247C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 xml:space="preserve">8.9. Затраты на приобретение огнетушителей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Cs w:val="28"/>
              </w:rPr>
              <m:t>(З</m:t>
            </m:r>
          </m:e>
          <m:sub>
            <m:r>
              <w:rPr>
                <w:rFonts w:ascii="Cambria Math" w:eastAsia="Calibri" w:hAnsi="Cambria Math" w:cs="Times New Roman"/>
                <w:szCs w:val="28"/>
              </w:rPr>
              <m:t>пма</m:t>
            </m:r>
          </m:sub>
        </m:sSub>
        <m:r>
          <w:rPr>
            <w:rFonts w:ascii="Cambria Math" w:eastAsia="Calibri" w:hAnsi="Cambria Math" w:cs="Times New Roman"/>
            <w:szCs w:val="28"/>
          </w:rPr>
          <m:t>)</m:t>
        </m:r>
      </m:oMath>
      <w:r w:rsidRPr="004247C7">
        <w:rPr>
          <w:rFonts w:eastAsia="Arial" w:cs="Times New Roman"/>
          <w:szCs w:val="28"/>
        </w:rPr>
        <w:t xml:space="preserve"> определяются                            по формуле: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пма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пма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iт</m:t>
            </m:r>
          </m:sub>
        </m:sSub>
      </m:oMath>
      <w:r w:rsidR="004247C7" w:rsidRPr="004247C7">
        <w:rPr>
          <w:rFonts w:eastAsia="Arial" w:cs="Times New Roman"/>
          <w:szCs w:val="28"/>
        </w:rPr>
        <w:t>, где: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пма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4247C7" w:rsidRPr="004247C7">
        <w:rPr>
          <w:rFonts w:eastAsia="Arial" w:cs="Times New Roman"/>
          <w:szCs w:val="28"/>
        </w:rPr>
        <w:t>– количество;</w:t>
      </w: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iт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4247C7" w:rsidRPr="004247C7">
        <w:rPr>
          <w:rFonts w:eastAsia="Arial" w:cs="Times New Roman"/>
          <w:szCs w:val="28"/>
        </w:rPr>
        <w:t>– цена за единицу товара.</w:t>
      </w:r>
    </w:p>
    <w:p w:rsidR="004247C7" w:rsidRPr="004247C7" w:rsidRDefault="004247C7" w:rsidP="004247C7">
      <w:pPr>
        <w:ind w:firstLine="567"/>
        <w:jc w:val="both"/>
        <w:rPr>
          <w:rFonts w:eastAsia="Arial" w:cs="Times New Roman"/>
          <w:sz w:val="10"/>
          <w:szCs w:val="10"/>
        </w:rPr>
      </w:pPr>
    </w:p>
    <w:tbl>
      <w:tblPr>
        <w:tblW w:w="949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7"/>
        <w:gridCol w:w="1446"/>
        <w:gridCol w:w="1530"/>
        <w:gridCol w:w="3715"/>
      </w:tblGrid>
      <w:tr w:rsidR="004247C7" w:rsidRPr="004247C7" w:rsidTr="00BB3D91">
        <w:trPr>
          <w:trHeight w:val="1352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Наименование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товара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Количество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Цена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за единицу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товара,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не более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(руб.)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Периодичность обеспечения</w:t>
            </w:r>
          </w:p>
        </w:tc>
      </w:tr>
      <w:tr w:rsidR="004247C7" w:rsidRPr="004247C7" w:rsidTr="00BB3D91">
        <w:trPr>
          <w:trHeight w:val="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Огнетушитель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1 000,00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один раз в пять лет</w:t>
            </w:r>
          </w:p>
        </w:tc>
      </w:tr>
    </w:tbl>
    <w:p w:rsidR="004247C7" w:rsidRPr="004247C7" w:rsidRDefault="004247C7" w:rsidP="004247C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8.10. Затраты на приобретение запасов муниципальных резервов матери</w:t>
      </w:r>
      <w:r w:rsidR="00C5187F">
        <w:rPr>
          <w:rFonts w:eastAsia="Arial" w:cs="Times New Roman"/>
          <w:szCs w:val="28"/>
        </w:rPr>
        <w:t>-</w:t>
      </w:r>
      <w:r w:rsidRPr="004247C7">
        <w:rPr>
          <w:rFonts w:eastAsia="Arial" w:cs="Times New Roman"/>
          <w:szCs w:val="28"/>
        </w:rPr>
        <w:t xml:space="preserve">альных ресурсов (строительных материалов) в целях ликвидации чрезвычайных ситуаций природного и техногенного характера и в целях гражданской обороны на территории города Сургута. Номенклатура и количество муниципального резерва определяется в соответствии с постановлением Администрации города от 30.03.2020 № 2075. </w:t>
      </w:r>
    </w:p>
    <w:p w:rsidR="004247C7" w:rsidRPr="004247C7" w:rsidRDefault="004247C7" w:rsidP="004247C7">
      <w:pPr>
        <w:ind w:firstLine="567"/>
        <w:jc w:val="both"/>
        <w:rPr>
          <w:rFonts w:eastAsia="Arial" w:cs="Times New Roman"/>
          <w:sz w:val="10"/>
          <w:szCs w:val="10"/>
        </w:rPr>
      </w:pPr>
    </w:p>
    <w:tbl>
      <w:tblPr>
        <w:tblW w:w="9592" w:type="dxa"/>
        <w:tblLook w:val="04A0" w:firstRow="1" w:lastRow="0" w:firstColumn="1" w:lastColumn="0" w:noHBand="0" w:noVBand="1"/>
      </w:tblPr>
      <w:tblGrid>
        <w:gridCol w:w="2263"/>
        <w:gridCol w:w="2977"/>
        <w:gridCol w:w="1417"/>
        <w:gridCol w:w="1417"/>
        <w:gridCol w:w="1518"/>
      </w:tblGrid>
      <w:tr w:rsidR="004247C7" w:rsidRPr="004247C7" w:rsidTr="00BB3D91">
        <w:trPr>
          <w:trHeight w:val="73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4247C7">
              <w:rPr>
                <w:rFonts w:eastAsia="Times New Roman" w:cs="Times New Roman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4247C7">
              <w:rPr>
                <w:rFonts w:eastAsia="Times New Roman" w:cs="Times New Roman"/>
                <w:sz w:val="24"/>
                <w:szCs w:val="28"/>
                <w:lang w:eastAsia="ru-RU"/>
              </w:rPr>
              <w:t>Характеристика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4247C7">
              <w:rPr>
                <w:rFonts w:eastAsia="Times New Roman" w:cs="Times New Roman"/>
                <w:sz w:val="24"/>
                <w:szCs w:val="28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4247C7">
              <w:rPr>
                <w:rFonts w:eastAsia="Times New Roman" w:cs="Times New Roman"/>
                <w:sz w:val="24"/>
                <w:szCs w:val="28"/>
                <w:lang w:eastAsia="ru-RU"/>
              </w:rPr>
              <w:t>Количество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4247C7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Цена </w:t>
            </w:r>
          </w:p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4247C7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за единицу (руб.), </w:t>
            </w:r>
          </w:p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4247C7">
              <w:rPr>
                <w:rFonts w:eastAsia="Times New Roman" w:cs="Times New Roman"/>
                <w:sz w:val="24"/>
                <w:szCs w:val="28"/>
                <w:lang w:eastAsia="ru-RU"/>
              </w:rPr>
              <w:t>не более</w:t>
            </w:r>
          </w:p>
        </w:tc>
      </w:tr>
      <w:tr w:rsidR="004247C7" w:rsidRPr="004247C7" w:rsidTr="00BB3D91">
        <w:trPr>
          <w:trHeight w:val="4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7" w:rsidRPr="004247C7" w:rsidRDefault="004247C7" w:rsidP="004247C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 xml:space="preserve">Гвозди </w:t>
            </w:r>
          </w:p>
          <w:p w:rsidR="004247C7" w:rsidRPr="004247C7" w:rsidRDefault="004247C7" w:rsidP="004247C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в ассортименте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7" w:rsidRPr="004247C7" w:rsidRDefault="004247C7" w:rsidP="004247C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 xml:space="preserve">гвоздь строительный, </w:t>
            </w:r>
          </w:p>
          <w:p w:rsidR="004247C7" w:rsidRPr="004247C7" w:rsidRDefault="004247C7" w:rsidP="004247C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3х70 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1000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97</w:t>
            </w:r>
          </w:p>
        </w:tc>
      </w:tr>
      <w:tr w:rsidR="004247C7" w:rsidRPr="004247C7" w:rsidTr="00BB3D91">
        <w:trPr>
          <w:trHeight w:val="70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7" w:rsidRPr="004247C7" w:rsidRDefault="004247C7" w:rsidP="004247C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Уголок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7" w:rsidRPr="004247C7" w:rsidRDefault="004247C7" w:rsidP="004247C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 xml:space="preserve">уголок стальной </w:t>
            </w:r>
          </w:p>
          <w:p w:rsidR="004247C7" w:rsidRPr="004247C7" w:rsidRDefault="004247C7" w:rsidP="004247C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 xml:space="preserve">горячекатаный, сталь, </w:t>
            </w:r>
          </w:p>
          <w:p w:rsidR="004247C7" w:rsidRPr="004247C7" w:rsidRDefault="004247C7" w:rsidP="004247C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ст.3 сп. 40, 40х25-3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6000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29,34</w:t>
            </w:r>
          </w:p>
        </w:tc>
      </w:tr>
      <w:tr w:rsidR="004247C7" w:rsidRPr="004247C7" w:rsidTr="00BB3D91">
        <w:trPr>
          <w:trHeight w:val="315"/>
        </w:trPr>
        <w:tc>
          <w:tcPr>
            <w:tcW w:w="9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7" w:rsidRPr="004247C7" w:rsidRDefault="004247C7" w:rsidP="004247C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Двери, в том числе: </w:t>
            </w:r>
          </w:p>
        </w:tc>
      </w:tr>
      <w:tr w:rsidR="004247C7" w:rsidRPr="004247C7" w:rsidTr="00BB3D91">
        <w:trPr>
          <w:trHeight w:val="6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7" w:rsidRPr="004247C7" w:rsidRDefault="004247C7" w:rsidP="004247C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ДО 21х9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7" w:rsidRPr="004247C7" w:rsidRDefault="004247C7" w:rsidP="004247C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 xml:space="preserve">межкомнатная дверь, </w:t>
            </w:r>
          </w:p>
          <w:p w:rsidR="004247C7" w:rsidRPr="004247C7" w:rsidRDefault="004247C7" w:rsidP="004247C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глухое заполнение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3 737,00</w:t>
            </w:r>
          </w:p>
        </w:tc>
      </w:tr>
      <w:tr w:rsidR="004247C7" w:rsidRPr="004247C7" w:rsidTr="00BB3D91">
        <w:trPr>
          <w:trHeight w:val="6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7" w:rsidRPr="004247C7" w:rsidRDefault="004247C7" w:rsidP="004247C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ДГ 21х8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7" w:rsidRPr="004247C7" w:rsidRDefault="004247C7" w:rsidP="004247C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 xml:space="preserve">межкомнатная дверь, </w:t>
            </w:r>
          </w:p>
          <w:p w:rsidR="004247C7" w:rsidRPr="004247C7" w:rsidRDefault="004247C7" w:rsidP="004247C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глухое заполнение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3 737,00</w:t>
            </w:r>
          </w:p>
        </w:tc>
      </w:tr>
      <w:tr w:rsidR="004247C7" w:rsidRPr="004247C7" w:rsidTr="00BB3D91">
        <w:trPr>
          <w:trHeight w:val="6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7" w:rsidRPr="004247C7" w:rsidRDefault="004247C7" w:rsidP="004247C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ДГ 21х7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7" w:rsidRPr="004247C7" w:rsidRDefault="004247C7" w:rsidP="004247C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 xml:space="preserve">межкомнатная дверь, </w:t>
            </w:r>
          </w:p>
          <w:p w:rsidR="004247C7" w:rsidRPr="004247C7" w:rsidRDefault="004247C7" w:rsidP="004247C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глухое заполнение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3 737,00</w:t>
            </w:r>
          </w:p>
        </w:tc>
      </w:tr>
      <w:tr w:rsidR="004247C7" w:rsidRPr="004247C7" w:rsidTr="00BB3D91">
        <w:trPr>
          <w:trHeight w:val="6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7" w:rsidRPr="004247C7" w:rsidRDefault="004247C7" w:rsidP="004247C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ДГ 21х10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7" w:rsidRPr="004247C7" w:rsidRDefault="004247C7" w:rsidP="004247C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 xml:space="preserve">межкомнатная дверь, </w:t>
            </w:r>
          </w:p>
          <w:p w:rsidR="004247C7" w:rsidRPr="004247C7" w:rsidRDefault="004247C7" w:rsidP="004247C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глухое заполнение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3 737,00</w:t>
            </w:r>
          </w:p>
        </w:tc>
      </w:tr>
      <w:tr w:rsidR="004247C7" w:rsidRPr="004247C7" w:rsidTr="00BB3D91">
        <w:trPr>
          <w:trHeight w:val="7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7" w:rsidRPr="004247C7" w:rsidRDefault="004247C7" w:rsidP="004247C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 xml:space="preserve">Кирпич красный </w:t>
            </w:r>
          </w:p>
          <w:p w:rsidR="004247C7" w:rsidRPr="004247C7" w:rsidRDefault="004247C7" w:rsidP="004247C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М-125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7" w:rsidRPr="004247C7" w:rsidRDefault="004247C7" w:rsidP="004247C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 xml:space="preserve">кирпич строительный </w:t>
            </w:r>
          </w:p>
          <w:p w:rsidR="004247C7" w:rsidRPr="004247C7" w:rsidRDefault="004247C7" w:rsidP="004247C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пустотелый, полуторный (1,4НФ) М-125, СПП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10 000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17,54</w:t>
            </w:r>
          </w:p>
        </w:tc>
      </w:tr>
      <w:tr w:rsidR="004247C7" w:rsidRPr="004247C7" w:rsidTr="00BB3D91">
        <w:trPr>
          <w:trHeight w:val="3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7" w:rsidRPr="004247C7" w:rsidRDefault="004247C7" w:rsidP="004247C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Перемычки разные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7" w:rsidRPr="004247C7" w:rsidRDefault="004247C7" w:rsidP="004247C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перемычка 3ПБ 27-8п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922,00</w:t>
            </w:r>
          </w:p>
        </w:tc>
      </w:tr>
      <w:tr w:rsidR="004247C7" w:rsidRPr="004247C7" w:rsidTr="00C5187F">
        <w:trPr>
          <w:trHeight w:val="234"/>
        </w:trPr>
        <w:tc>
          <w:tcPr>
            <w:tcW w:w="9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7" w:rsidRPr="004247C7" w:rsidRDefault="004247C7" w:rsidP="004247C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Плиты перекрытия, в том числе: </w:t>
            </w:r>
          </w:p>
        </w:tc>
      </w:tr>
      <w:tr w:rsidR="004247C7" w:rsidRPr="004247C7" w:rsidTr="00BB3D91">
        <w:trPr>
          <w:trHeight w:val="3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7" w:rsidRPr="004247C7" w:rsidRDefault="004247C7" w:rsidP="004247C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ПК 60х15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7" w:rsidRPr="004247C7" w:rsidRDefault="004247C7" w:rsidP="004247C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плита перекрытия 60-15-8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11 454,00</w:t>
            </w:r>
          </w:p>
        </w:tc>
      </w:tr>
      <w:tr w:rsidR="004247C7" w:rsidRPr="004247C7" w:rsidTr="00BB3D91">
        <w:trPr>
          <w:trHeight w:val="6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7" w:rsidRPr="004247C7" w:rsidRDefault="004247C7" w:rsidP="004247C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Стекла оконные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067" w:rsidRDefault="004247C7" w:rsidP="004247C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 xml:space="preserve">Стекло энергосберегающее </w:t>
            </w:r>
          </w:p>
          <w:p w:rsidR="004247C7" w:rsidRPr="004247C7" w:rsidRDefault="004247C7" w:rsidP="004247C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4 мм 3210х2250, 3210х2550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м</w:t>
            </w:r>
            <w:r w:rsidRPr="004247C7">
              <w:rPr>
                <w:rFonts w:eastAsia="Times New Roman" w:cs="Times New Roman"/>
                <w:sz w:val="22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235,00</w:t>
            </w:r>
          </w:p>
        </w:tc>
      </w:tr>
      <w:tr w:rsidR="004247C7" w:rsidRPr="004247C7" w:rsidTr="00BB3D91">
        <w:trPr>
          <w:trHeight w:val="36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 xml:space="preserve">Пленка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полиэтиленовая строительная 200 мкм, ширина 3м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220,00</w:t>
            </w:r>
          </w:p>
        </w:tc>
      </w:tr>
      <w:tr w:rsidR="004247C7" w:rsidRPr="004247C7" w:rsidTr="00BB3D91">
        <w:trPr>
          <w:trHeight w:val="2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Профнастил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ОН, 0, 45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кв.</w:t>
            </w:r>
            <w:r w:rsidR="00C5187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4247C7">
              <w:rPr>
                <w:rFonts w:eastAsia="Times New Roman" w:cs="Times New Roman"/>
                <w:sz w:val="22"/>
                <w:lang w:eastAsia="ru-RU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250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790,00</w:t>
            </w:r>
          </w:p>
        </w:tc>
      </w:tr>
      <w:tr w:rsidR="004247C7" w:rsidRPr="004247C7" w:rsidTr="00BB3D91">
        <w:trPr>
          <w:trHeight w:val="41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Рубероид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РКП-350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рулон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1 100,00</w:t>
            </w:r>
          </w:p>
        </w:tc>
      </w:tr>
      <w:tr w:rsidR="004247C7" w:rsidRPr="004247C7" w:rsidTr="00BB3D91">
        <w:trPr>
          <w:trHeight w:val="26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Крепеж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для профнастила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4 000,00</w:t>
            </w:r>
          </w:p>
        </w:tc>
      </w:tr>
    </w:tbl>
    <w:p w:rsidR="004247C7" w:rsidRPr="004247C7" w:rsidRDefault="004247C7" w:rsidP="004247C7">
      <w:pPr>
        <w:ind w:firstLine="567"/>
        <w:jc w:val="both"/>
        <w:rPr>
          <w:rFonts w:eastAsia="Arial" w:cs="Times New Roman"/>
          <w:szCs w:val="28"/>
        </w:rPr>
      </w:pPr>
    </w:p>
    <w:p w:rsidR="004247C7" w:rsidRPr="004247C7" w:rsidRDefault="004247C7" w:rsidP="004247C7">
      <w:pPr>
        <w:ind w:firstLine="480"/>
        <w:jc w:val="both"/>
        <w:textAlignment w:val="baseline"/>
        <w:rPr>
          <w:rFonts w:eastAsia="Calibri" w:cs="Times New Roman"/>
          <w:szCs w:val="28"/>
        </w:rPr>
      </w:pPr>
      <w:r w:rsidRPr="004247C7">
        <w:rPr>
          <w:rFonts w:eastAsia="Calibri" w:cs="Times New Roman"/>
        </w:rPr>
        <w:t>8</w:t>
      </w:r>
      <w:r w:rsidRPr="004247C7">
        <w:rPr>
          <w:rFonts w:eastAsia="Calibri" w:cs="Times New Roman"/>
          <w:szCs w:val="28"/>
        </w:rPr>
        <w:t>.</w:t>
      </w:r>
      <w:r w:rsidRPr="004247C7">
        <w:rPr>
          <w:rFonts w:eastAsia="Calibri" w:cs="Times New Roman"/>
        </w:rPr>
        <w:t>1</w:t>
      </w:r>
      <w:r w:rsidRPr="004247C7">
        <w:rPr>
          <w:rFonts w:eastAsia="Calibri" w:cs="Times New Roman"/>
          <w:szCs w:val="28"/>
        </w:rPr>
        <w:t xml:space="preserve">1. </w:t>
      </w:r>
      <w:bookmarkStart w:id="24" w:name="_Hlk114843842"/>
      <w:r w:rsidRPr="004247C7">
        <w:rPr>
          <w:rFonts w:eastAsia="Calibri" w:cs="Times New Roman"/>
          <w:szCs w:val="28"/>
        </w:rPr>
        <w:t xml:space="preserve">Затраты </w:t>
      </w:r>
      <w:r w:rsidRPr="004247C7">
        <w:rPr>
          <w:rFonts w:eastAsia="Calibri" w:cs="Times New Roman"/>
        </w:rPr>
        <w:t>на оказание</w:t>
      </w:r>
      <w:bookmarkStart w:id="25" w:name="_Hlk114821047"/>
      <w:r w:rsidRPr="004247C7">
        <w:rPr>
          <w:rFonts w:eastAsia="Calibri" w:cs="Times New Roman"/>
        </w:rPr>
        <w:t xml:space="preserve"> услуг по</w:t>
      </w:r>
      <w:r w:rsidRPr="004247C7">
        <w:rPr>
          <w:rFonts w:eastAsia="Calibri" w:cs="Times New Roman"/>
          <w:szCs w:val="28"/>
        </w:rPr>
        <w:t xml:space="preserve"> поставке бутилированной питьевой воды</w:t>
      </w:r>
      <w:bookmarkEnd w:id="24"/>
      <w:r w:rsidRPr="004247C7">
        <w:rPr>
          <w:rFonts w:eastAsia="Calibri" w:cs="Times New Roman"/>
          <w:szCs w:val="28"/>
        </w:rPr>
        <w:t>:</w:t>
      </w:r>
      <w:bookmarkEnd w:id="25"/>
    </w:p>
    <w:p w:rsidR="004247C7" w:rsidRPr="004247C7" w:rsidRDefault="004247C7" w:rsidP="004247C7">
      <w:pPr>
        <w:ind w:firstLine="480"/>
        <w:jc w:val="both"/>
        <w:textAlignment w:val="baseline"/>
        <w:rPr>
          <w:rFonts w:eastAsia="Calibri" w:cs="Times New Roman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1462"/>
        <w:gridCol w:w="1822"/>
        <w:gridCol w:w="2663"/>
      </w:tblGrid>
      <w:tr w:rsidR="004247C7" w:rsidRPr="004247C7" w:rsidTr="00BB3D91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P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Наименование услуги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P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Единица измерения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P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Периодичность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5187F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 xml:space="preserve">Цена в расчете на одну единицу </w:t>
            </w:r>
          </w:p>
          <w:p w:rsidR="004247C7" w:rsidRP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(рублей)</w:t>
            </w:r>
          </w:p>
        </w:tc>
      </w:tr>
      <w:tr w:rsidR="004247C7" w:rsidRPr="004247C7" w:rsidTr="00BB3D91">
        <w:trPr>
          <w:trHeight w:val="232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Pr="004247C7" w:rsidRDefault="004247C7" w:rsidP="004247C7">
            <w:pPr>
              <w:textAlignment w:val="baseline"/>
              <w:rPr>
                <w:rFonts w:eastAsia="Calibri" w:cs="Times New Roman"/>
                <w:sz w:val="22"/>
              </w:rPr>
            </w:pPr>
            <w:bookmarkStart w:id="26" w:name="_Hlk114821004"/>
            <w:r w:rsidRPr="004247C7">
              <w:rPr>
                <w:rFonts w:eastAsia="Calibri" w:cs="Times New Roman"/>
                <w:sz w:val="22"/>
              </w:rPr>
              <w:t xml:space="preserve">Поставка бутилированной </w:t>
            </w:r>
          </w:p>
          <w:p w:rsidR="004247C7" w:rsidRPr="004247C7" w:rsidRDefault="004247C7" w:rsidP="004247C7">
            <w:pPr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питьевой воды</w:t>
            </w:r>
            <w:bookmarkEnd w:id="26"/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P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литр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Pr="004247C7" w:rsidRDefault="004247C7" w:rsidP="004247C7">
            <w:pPr>
              <w:jc w:val="center"/>
              <w:textAlignment w:val="baseline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по мере необходимости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15,00</w:t>
            </w:r>
          </w:p>
        </w:tc>
      </w:tr>
    </w:tbl>
    <w:p w:rsidR="004247C7" w:rsidRPr="004247C7" w:rsidRDefault="004247C7" w:rsidP="004247C7">
      <w:pPr>
        <w:jc w:val="both"/>
        <w:rPr>
          <w:rFonts w:eastAsia="Arial" w:cs="Times New Roman"/>
          <w:szCs w:val="28"/>
        </w:rPr>
      </w:pPr>
    </w:p>
    <w:p w:rsidR="004247C7" w:rsidRPr="004247C7" w:rsidRDefault="004247C7" w:rsidP="004247C7">
      <w:pPr>
        <w:ind w:firstLine="709"/>
        <w:jc w:val="both"/>
        <w:rPr>
          <w:rFonts w:eastAsia="Calibri" w:cs="Times New Roman"/>
        </w:rPr>
      </w:pPr>
      <w:r w:rsidRPr="004247C7">
        <w:rPr>
          <w:rFonts w:eastAsia="Calibri" w:cs="Times New Roman"/>
        </w:rPr>
        <w:t xml:space="preserve">Раздел </w:t>
      </w:r>
      <w:r w:rsidRPr="004247C7">
        <w:rPr>
          <w:rFonts w:eastAsia="Calibri" w:cs="Times New Roman"/>
          <w:lang w:val="en-US"/>
        </w:rPr>
        <w:t>IV</w:t>
      </w:r>
      <w:r w:rsidRPr="004247C7">
        <w:rPr>
          <w:rFonts w:eastAsia="Calibri" w:cs="Times New Roman"/>
        </w:rPr>
        <w:t>. Затраты на дополнительное профессиональное образование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 xml:space="preserve">1. Затраты на обучение работников комиссии по охране труда </w:t>
      </w:r>
      <m:oMath>
        <m:sSub>
          <m:sSubPr>
            <m:ctrlPr>
              <w:rPr>
                <w:rFonts w:ascii="Cambria Math" w:eastAsia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Cambria Math" w:hAnsi="Cambria Math" w:cs="Times New Roman"/>
                <w:szCs w:val="28"/>
              </w:rPr>
              <m:t>З</m:t>
            </m:r>
          </m:e>
          <m:sub>
            <m:r>
              <w:rPr>
                <w:rFonts w:ascii="Cambria Math" w:eastAsia="Cambria Math" w:hAnsi="Cambria Math" w:cs="Times New Roman"/>
                <w:szCs w:val="28"/>
              </w:rPr>
              <m:t>оот</m:t>
            </m:r>
          </m:sub>
        </m:sSub>
      </m:oMath>
      <w:r w:rsidRPr="004247C7">
        <w:rPr>
          <w:rFonts w:eastAsia="Arial" w:cs="Times New Roman"/>
          <w:szCs w:val="28"/>
        </w:rPr>
        <w:t xml:space="preserve"> определяются по формуле: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оот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mbria Math" w:hAnsi="Cambria Math" w:cs="Times New Roman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="Cambria Math" w:hAnsi="Cambria Math" w:cs="Times New Roman"/>
                    <w:szCs w:val="28"/>
                  </w:rPr>
                  <m:t>оот</m:t>
                </m:r>
              </m:sub>
            </m:sSub>
          </m:e>
        </m:nary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×</m:t>
        </m:r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iоот</m:t>
            </m:r>
          </m:sub>
        </m:sSub>
      </m:oMath>
      <w:r w:rsidR="004247C7" w:rsidRPr="004247C7">
        <w:rPr>
          <w:rFonts w:eastAsia="Arial" w:cs="Times New Roman"/>
          <w:szCs w:val="28"/>
        </w:rPr>
        <w:t>, где: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оот</m:t>
            </m:r>
          </m:sub>
        </m:sSub>
      </m:oMath>
      <w:r w:rsidR="004247C7" w:rsidRPr="004247C7">
        <w:rPr>
          <w:rFonts w:eastAsia="Arial" w:cs="Times New Roman"/>
          <w:szCs w:val="28"/>
        </w:rPr>
        <w:t xml:space="preserve"> – количество работников, направляемых на i-й вид обучения;</w:t>
      </w:r>
    </w:p>
    <w:p w:rsidR="004247C7" w:rsidRPr="004247C7" w:rsidRDefault="00AB778A" w:rsidP="004247C7">
      <w:pPr>
        <w:ind w:firstLine="709"/>
        <w:jc w:val="both"/>
        <w:rPr>
          <w:rFonts w:eastAsia="Arial" w:cs="Times New Roman"/>
          <w:szCs w:val="28"/>
        </w:rPr>
      </w:pPr>
      <m:oMath>
        <m:sSub>
          <m:sSubPr>
            <m:ctrlPr>
              <w:rPr>
                <w:rFonts w:ascii="Cambria Math" w:eastAsia="Cambria Math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szCs w:val="28"/>
              </w:rPr>
              <m:t>iоот</m:t>
            </m:r>
          </m:sub>
        </m:sSub>
        <m:r>
          <w:rPr>
            <w:rFonts w:ascii="Cambria Math" w:eastAsia="Cambria Math" w:hAnsi="Cambria Math" w:cs="Times New Roman"/>
            <w:szCs w:val="28"/>
          </w:rPr>
          <m:t xml:space="preserve"> </m:t>
        </m:r>
      </m:oMath>
      <w:r w:rsidR="004247C7" w:rsidRPr="004247C7">
        <w:rPr>
          <w:rFonts w:eastAsia="Arial" w:cs="Times New Roman"/>
          <w:szCs w:val="28"/>
        </w:rPr>
        <w:t>– цена обучения одного работника по i-му виду обучения.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 w:val="10"/>
          <w:szCs w:val="10"/>
        </w:rPr>
      </w:pPr>
    </w:p>
    <w:tbl>
      <w:tblPr>
        <w:tblW w:w="9781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944"/>
        <w:gridCol w:w="4151"/>
      </w:tblGrid>
      <w:tr w:rsidR="004247C7" w:rsidRPr="004247C7" w:rsidTr="00BB3D91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Наименование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Стоимость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обучения,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не более 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(руб.)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Периодичность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Основание</w:t>
            </w:r>
          </w:p>
        </w:tc>
      </w:tr>
      <w:tr w:rsidR="004247C7" w:rsidRPr="004247C7" w:rsidTr="00BB3D91">
        <w:trPr>
          <w:trHeight w:val="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Обучение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по охране труда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6 000,00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один раз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в три года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C5187F" w:rsidP="004247C7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п</w:t>
            </w:r>
            <w:r w:rsidR="004247C7" w:rsidRPr="004247C7">
              <w:rPr>
                <w:rFonts w:eastAsia="Arial" w:cs="Times New Roman"/>
                <w:sz w:val="22"/>
              </w:rPr>
              <w:t xml:space="preserve">остановление Правительства Российской Федерации от 24.12.2021 </w:t>
            </w:r>
            <w:r w:rsidR="004247C7" w:rsidRPr="004247C7">
              <w:rPr>
                <w:rFonts w:eastAsia="Arial" w:cs="Times New Roman"/>
                <w:sz w:val="22"/>
              </w:rPr>
              <w:br/>
              <w:t>№ 2464 «О порядке обучения по охране труда и проверки знания требований охраны труда»</w:t>
            </w:r>
          </w:p>
        </w:tc>
      </w:tr>
      <w:tr w:rsidR="004247C7" w:rsidRPr="004247C7" w:rsidTr="00BB3D91">
        <w:trPr>
          <w:trHeight w:val="1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Обучение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по пожарно-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техническому минимуму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Федеральный закон от 21.12.1994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№ 69-ФЗ «О пожарной безопасности»; Правила противопожарного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режима в Российской Федерации, утвержденные </w:t>
            </w:r>
            <w:r w:rsidR="00AE4067">
              <w:rPr>
                <w:rFonts w:eastAsia="Arial" w:cs="Times New Roman"/>
                <w:sz w:val="22"/>
              </w:rPr>
              <w:t>п</w:t>
            </w:r>
            <w:r w:rsidRPr="004247C7">
              <w:rPr>
                <w:rFonts w:eastAsia="Arial" w:cs="Times New Roman"/>
                <w:sz w:val="22"/>
              </w:rPr>
              <w:t>остановлением</w:t>
            </w:r>
          </w:p>
          <w:p w:rsidR="00C5187F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Правительства Российской Федерации </w:t>
            </w:r>
          </w:p>
          <w:p w:rsidR="00C5187F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от 16.09.2020 № 1479 «Об утверждении Правил противопожарного режима» 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в Российской Федерации»</w:t>
            </w:r>
          </w:p>
        </w:tc>
      </w:tr>
    </w:tbl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pacing w:val="-4"/>
          <w:szCs w:val="28"/>
        </w:rPr>
      </w:pPr>
      <w:r w:rsidRPr="004247C7">
        <w:rPr>
          <w:rFonts w:eastAsia="Arial" w:cs="Times New Roman"/>
          <w:szCs w:val="28"/>
        </w:rPr>
        <w:t xml:space="preserve">2. Затраты на приобретение образовательных услуг по дополнительному </w:t>
      </w:r>
      <w:r w:rsidRPr="004247C7">
        <w:rPr>
          <w:rFonts w:eastAsia="Arial" w:cs="Times New Roman"/>
          <w:spacing w:val="-4"/>
          <w:szCs w:val="28"/>
        </w:rPr>
        <w:t>профессиональному образованию, участие в плановых и внеплановых семинарах.</w:t>
      </w:r>
    </w:p>
    <w:p w:rsidR="004247C7" w:rsidRPr="004247C7" w:rsidRDefault="004247C7" w:rsidP="004247C7">
      <w:pPr>
        <w:rPr>
          <w:rFonts w:eastAsia="Calibri" w:cs="Times New Roman"/>
          <w:sz w:val="10"/>
          <w:szCs w:val="10"/>
        </w:rPr>
      </w:pPr>
    </w:p>
    <w:tbl>
      <w:tblPr>
        <w:tblW w:w="9781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1"/>
        <w:gridCol w:w="7130"/>
      </w:tblGrid>
      <w:tr w:rsidR="004247C7" w:rsidRPr="004247C7" w:rsidTr="00BB3D91">
        <w:trPr>
          <w:trHeight w:val="1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Вид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норматива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Основания, устанавливающие периодичность затрат, 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количество, цену</w:t>
            </w:r>
          </w:p>
        </w:tc>
      </w:tr>
      <w:tr w:rsidR="004247C7" w:rsidRPr="004247C7" w:rsidTr="00BB3D91">
        <w:trPr>
          <w:trHeight w:val="1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Нормативы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бюджетных расходов </w:t>
            </w:r>
            <w:r w:rsidRPr="004247C7">
              <w:rPr>
                <w:rFonts w:eastAsia="Arial" w:cs="Times New Roman"/>
                <w:sz w:val="22"/>
              </w:rPr>
              <w:br/>
              <w:t>по дополнительному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профессиональному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образованию,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участие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в плановых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и внеплановых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семинарах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Федеральный закон от 05.04.2013 </w:t>
            </w:r>
            <w:r w:rsidRPr="004247C7">
              <w:rPr>
                <w:rFonts w:eastAsia="Segoe UI Symbol" w:cs="Times New Roman"/>
                <w:sz w:val="22"/>
              </w:rPr>
              <w:t>№</w:t>
            </w:r>
            <w:r w:rsidRPr="004247C7">
              <w:rPr>
                <w:rFonts w:eastAsia="Arial" w:cs="Times New Roman"/>
                <w:sz w:val="22"/>
              </w:rPr>
              <w:t xml:space="preserve"> 44-ФЗ «О контрактной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системе в сфере закупок товаров, работ, услуг для обеспечения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государственных и муниципальных нужд»;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Приказ Госстроя Российской Федерации от 24.05.2002 № 88 </w:t>
            </w:r>
            <w:r w:rsidRPr="004247C7">
              <w:rPr>
                <w:rFonts w:eastAsia="Arial" w:cs="Times New Roman"/>
                <w:sz w:val="22"/>
              </w:rPr>
              <w:br/>
              <w:t>«Об организации деятельности по профессиональной переподготовке, повышению квалификации и профессиональной аттестации кадров»;</w:t>
            </w:r>
          </w:p>
          <w:p w:rsidR="00C5187F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постановление Администрации города от 31.05.2012 № 4049</w:t>
            </w:r>
            <w:r w:rsidRPr="004247C7">
              <w:rPr>
                <w:rFonts w:eastAsia="Arial" w:cs="Times New Roman"/>
                <w:sz w:val="22"/>
              </w:rPr>
              <w:br/>
              <w:t xml:space="preserve">«Об утверждении нормативов бюджетных расходов на отдельные виды 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обеспечения деятельности муниципальных казенных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учреждений города»;</w:t>
            </w:r>
          </w:p>
          <w:p w:rsidR="00C5187F" w:rsidRDefault="004247C7" w:rsidP="004247C7">
            <w:pPr>
              <w:ind w:right="-111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распоряжения Главы города от 10.10.2022 № 42 «Об утверждении норматива текущих бюджетных расходов на дополнительное профессиональное образование лиц, замещающих муниципальные должности, и работников органов местного самоуправления города</w:t>
            </w:r>
            <w:r w:rsidR="00AE4067">
              <w:rPr>
                <w:rFonts w:eastAsia="Arial" w:cs="Times New Roman"/>
                <w:sz w:val="22"/>
              </w:rPr>
              <w:t>»</w:t>
            </w:r>
            <w:r w:rsidRPr="004247C7">
              <w:rPr>
                <w:rFonts w:eastAsia="Arial" w:cs="Times New Roman"/>
                <w:sz w:val="22"/>
              </w:rPr>
              <w:t xml:space="preserve">, </w:t>
            </w:r>
          </w:p>
          <w:p w:rsidR="00C5187F" w:rsidRDefault="004247C7" w:rsidP="004247C7">
            <w:pPr>
              <w:ind w:right="-111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от 17.10.2019 № 49 «Об утверждении норматива объема текущих бюджетных расходов на участие лиц, замещающих муниципальные должности, и работников органов местного самоуправления города </w:t>
            </w:r>
          </w:p>
          <w:p w:rsidR="004247C7" w:rsidRPr="004247C7" w:rsidRDefault="004247C7" w:rsidP="004247C7">
            <w:pPr>
              <w:ind w:right="-111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в обучающих семинарах»</w:t>
            </w:r>
          </w:p>
        </w:tc>
      </w:tr>
      <w:tr w:rsidR="004247C7" w:rsidRPr="004247C7" w:rsidTr="00BB3D91">
        <w:trPr>
          <w:trHeight w:val="1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Затраты на оплату услуг, связанных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с проездом и наймом жилого помещения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в связи с командиро</w:t>
            </w:r>
            <w:r w:rsidR="00C5187F">
              <w:rPr>
                <w:rFonts w:eastAsia="Arial" w:cs="Times New Roman"/>
                <w:sz w:val="22"/>
              </w:rPr>
              <w:t>-</w:t>
            </w:r>
            <w:r w:rsidRPr="004247C7">
              <w:rPr>
                <w:rFonts w:eastAsia="Arial" w:cs="Times New Roman"/>
                <w:sz w:val="22"/>
              </w:rPr>
              <w:t>ванием работников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87F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постановление Главы города от 03.09.2015 № 98 «Об утверждении положения о порядке и размерах возмещения расходов, связанных 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со служебными командировками, лицам, замещающим муниципальные должности и работников органов местного самоуправления города Сургута»;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постановление Администрации города от 13.10.2015 № 7174 </w:t>
            </w:r>
            <w:r w:rsidRPr="004247C7">
              <w:rPr>
                <w:rFonts w:eastAsia="Arial" w:cs="Times New Roman"/>
                <w:sz w:val="22"/>
              </w:rPr>
              <w:br/>
              <w:t>«Об утверждении положения о порядке и размерах возмещения расходов, связанных со служебными командировками, работникам муниципальных учреждений»</w:t>
            </w:r>
          </w:p>
        </w:tc>
      </w:tr>
    </w:tbl>
    <w:p w:rsidR="004247C7" w:rsidRPr="004247C7" w:rsidRDefault="004247C7" w:rsidP="004247C7">
      <w:pPr>
        <w:ind w:firstLine="720"/>
        <w:jc w:val="both"/>
        <w:rPr>
          <w:rFonts w:eastAsia="Arial" w:cs="Times New Roman"/>
          <w:szCs w:val="28"/>
        </w:rPr>
      </w:pPr>
    </w:p>
    <w:p w:rsidR="004247C7" w:rsidRPr="004247C7" w:rsidRDefault="004247C7" w:rsidP="004247C7">
      <w:pPr>
        <w:ind w:firstLine="709"/>
        <w:jc w:val="both"/>
        <w:rPr>
          <w:rFonts w:eastAsia="Calibri" w:cs="Times New Roman"/>
        </w:rPr>
      </w:pPr>
      <w:r w:rsidRPr="004247C7">
        <w:rPr>
          <w:rFonts w:eastAsia="Calibri" w:cs="Times New Roman"/>
        </w:rPr>
        <w:t xml:space="preserve">Раздел </w:t>
      </w:r>
      <w:r w:rsidRPr="004247C7">
        <w:rPr>
          <w:rFonts w:eastAsia="Calibri" w:cs="Times New Roman"/>
          <w:lang w:val="en-US"/>
        </w:rPr>
        <w:t>V</w:t>
      </w:r>
      <w:r w:rsidRPr="004247C7">
        <w:rPr>
          <w:rFonts w:eastAsia="Calibri" w:cs="Times New Roman"/>
        </w:rPr>
        <w:t>. Затраты на капитальный ремонт муниципального имущества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1. Затраты на капитальный ремонт муниципального имущества опреде</w:t>
      </w:r>
      <w:r w:rsidR="00C5187F">
        <w:rPr>
          <w:rFonts w:eastAsia="Arial" w:cs="Times New Roman"/>
          <w:szCs w:val="28"/>
        </w:rPr>
        <w:t>-</w:t>
      </w:r>
      <w:r w:rsidRPr="004247C7">
        <w:rPr>
          <w:rFonts w:eastAsia="Arial" w:cs="Times New Roman"/>
          <w:szCs w:val="28"/>
        </w:rPr>
        <w:t xml:space="preserve">ляются на основании затрат, связанных со строительными работами, и затрат </w:t>
      </w:r>
      <w:r w:rsidR="00C5187F">
        <w:rPr>
          <w:rFonts w:eastAsia="Arial" w:cs="Times New Roman"/>
          <w:szCs w:val="28"/>
        </w:rPr>
        <w:br/>
      </w:r>
      <w:r w:rsidRPr="004247C7">
        <w:rPr>
          <w:rFonts w:eastAsia="Arial" w:cs="Times New Roman"/>
          <w:szCs w:val="28"/>
        </w:rPr>
        <w:t>на разработку проектной документации.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2. Затраты на строительные работы, осуществляемые в рамках капиталь</w:t>
      </w:r>
      <w:r w:rsidR="00C5187F">
        <w:rPr>
          <w:rFonts w:eastAsia="Arial" w:cs="Times New Roman"/>
          <w:szCs w:val="28"/>
        </w:rPr>
        <w:t>-</w:t>
      </w:r>
      <w:r w:rsidRPr="004247C7">
        <w:rPr>
          <w:rFonts w:eastAsia="Arial" w:cs="Times New Roman"/>
          <w:szCs w:val="28"/>
        </w:rPr>
        <w:t xml:space="preserve">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</w:t>
      </w:r>
      <w:r w:rsidR="00C5187F">
        <w:rPr>
          <w:rFonts w:eastAsia="Arial" w:cs="Times New Roman"/>
          <w:szCs w:val="28"/>
        </w:rPr>
        <w:br/>
      </w:r>
      <w:r w:rsidRPr="004247C7">
        <w:rPr>
          <w:rFonts w:eastAsia="Arial" w:cs="Times New Roman"/>
          <w:szCs w:val="28"/>
        </w:rPr>
        <w:t xml:space="preserve">и специальных строительных работ, утвержденными федеральным органом </w:t>
      </w:r>
      <w:r w:rsidRPr="004247C7">
        <w:rPr>
          <w:rFonts w:eastAsia="Arial" w:cs="Times New Roman"/>
          <w:spacing w:val="-4"/>
          <w:szCs w:val="28"/>
        </w:rPr>
        <w:t>исполнительной власти, осуществляющим функции по выработке государственной</w:t>
      </w:r>
      <w:r w:rsidRPr="004247C7">
        <w:rPr>
          <w:rFonts w:eastAsia="Arial" w:cs="Times New Roman"/>
          <w:szCs w:val="28"/>
        </w:rPr>
        <w:t xml:space="preserve"> политики и нормативно-правовому регулированию в сфере строительства.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 xml:space="preserve">3. Затраты на разработку проектной документации определяются в </w:t>
      </w:r>
      <w:r w:rsidRPr="004247C7">
        <w:rPr>
          <w:rFonts w:eastAsia="Arial" w:cs="Times New Roman"/>
          <w:spacing w:val="-4"/>
          <w:szCs w:val="28"/>
        </w:rPr>
        <w:t>соответ</w:t>
      </w:r>
      <w:r w:rsidR="00C5187F">
        <w:rPr>
          <w:rFonts w:eastAsia="Arial" w:cs="Times New Roman"/>
          <w:spacing w:val="-4"/>
          <w:szCs w:val="28"/>
        </w:rPr>
        <w:t>-</w:t>
      </w:r>
      <w:r w:rsidRPr="004247C7">
        <w:rPr>
          <w:rFonts w:eastAsia="Arial" w:cs="Times New Roman"/>
          <w:spacing w:val="-4"/>
          <w:szCs w:val="28"/>
        </w:rPr>
        <w:t>ствии со статьей 22 Федерального закона от 05.04.2013 № 44-ФЗ «О контрактной</w:t>
      </w:r>
      <w:r w:rsidRPr="004247C7">
        <w:rPr>
          <w:rFonts w:eastAsia="Arial" w:cs="Times New Roman"/>
          <w:szCs w:val="28"/>
        </w:rPr>
        <w:t xml:space="preserve"> системе в сфере закупок товаров, работ, услуг для обеспечения государственных и муниципальных нужд» (далее – Федеральный закон) и законодательством Российской Федерации о градостроительной деятельности.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</w:p>
    <w:p w:rsidR="004247C7" w:rsidRPr="004247C7" w:rsidRDefault="004247C7" w:rsidP="004247C7">
      <w:pPr>
        <w:ind w:firstLine="709"/>
        <w:jc w:val="both"/>
        <w:rPr>
          <w:rFonts w:eastAsia="Calibri" w:cs="Times New Roman"/>
          <w:spacing w:val="-6"/>
        </w:rPr>
      </w:pPr>
      <w:r w:rsidRPr="004247C7">
        <w:rPr>
          <w:rFonts w:eastAsia="Calibri" w:cs="Times New Roman"/>
          <w:spacing w:val="-6"/>
        </w:rPr>
        <w:t xml:space="preserve">Раздел </w:t>
      </w:r>
      <w:r w:rsidRPr="004247C7">
        <w:rPr>
          <w:rFonts w:eastAsia="Calibri" w:cs="Times New Roman"/>
          <w:spacing w:val="-6"/>
          <w:lang w:val="en-US"/>
        </w:rPr>
        <w:t>VI</w:t>
      </w:r>
      <w:r w:rsidRPr="004247C7">
        <w:rPr>
          <w:rFonts w:eastAsia="Calibri" w:cs="Times New Roman"/>
          <w:spacing w:val="-6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              капитального </w:t>
      </w:r>
      <w:r w:rsidR="00AE4067">
        <w:rPr>
          <w:rFonts w:eastAsia="Calibri" w:cs="Times New Roman"/>
          <w:spacing w:val="-6"/>
        </w:rPr>
        <w:t>строительства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1. Затраты на финансовое обеспечение строительства, реконструкции                     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и законодательством Российской Федерации о градостро</w:t>
      </w:r>
      <w:r w:rsidR="00C5187F">
        <w:rPr>
          <w:rFonts w:eastAsia="Arial" w:cs="Times New Roman"/>
          <w:szCs w:val="28"/>
        </w:rPr>
        <w:t>-</w:t>
      </w:r>
      <w:r w:rsidRPr="004247C7">
        <w:rPr>
          <w:rFonts w:eastAsia="Arial" w:cs="Times New Roman"/>
          <w:szCs w:val="28"/>
        </w:rPr>
        <w:t>ительной деятельности.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2. Затраты на приобретение объектов недвижимого имущества опреде</w:t>
      </w:r>
      <w:r w:rsidR="00C5187F">
        <w:rPr>
          <w:rFonts w:eastAsia="Arial" w:cs="Times New Roman"/>
          <w:szCs w:val="28"/>
        </w:rPr>
        <w:t>-</w:t>
      </w:r>
      <w:r w:rsidRPr="004247C7">
        <w:rPr>
          <w:rFonts w:eastAsia="Arial" w:cs="Times New Roman"/>
          <w:szCs w:val="28"/>
        </w:rPr>
        <w:t>ляются в соответствии со статьей 22 Федерального закона и законодательством Российской Федерации, регулирующим оценочную деятельность в Российской Федерации.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</w:p>
    <w:p w:rsidR="004247C7" w:rsidRPr="004247C7" w:rsidRDefault="004247C7" w:rsidP="004247C7">
      <w:pPr>
        <w:ind w:firstLine="709"/>
        <w:jc w:val="both"/>
        <w:rPr>
          <w:rFonts w:eastAsia="Calibri" w:cs="Times New Roman"/>
        </w:rPr>
      </w:pPr>
      <w:bookmarkStart w:id="27" w:name="_Hlk114843864"/>
      <w:r w:rsidRPr="004247C7">
        <w:rPr>
          <w:rFonts w:eastAsia="Calibri" w:cs="Times New Roman"/>
          <w:spacing w:val="-6"/>
        </w:rPr>
        <w:t xml:space="preserve">Раздел </w:t>
      </w:r>
      <w:r w:rsidRPr="004247C7">
        <w:rPr>
          <w:rFonts w:eastAsia="Calibri" w:cs="Times New Roman"/>
          <w:spacing w:val="-6"/>
          <w:lang w:val="en-US"/>
        </w:rPr>
        <w:t>VII</w:t>
      </w:r>
      <w:r w:rsidRPr="004247C7">
        <w:rPr>
          <w:rFonts w:eastAsia="Calibri" w:cs="Times New Roman"/>
          <w:spacing w:val="-6"/>
        </w:rPr>
        <w:t xml:space="preserve">. </w:t>
      </w:r>
      <w:r w:rsidRPr="004247C7">
        <w:rPr>
          <w:rFonts w:eastAsia="Calibri" w:cs="Times New Roman"/>
        </w:rPr>
        <w:t>Затраты на текущий ремонт муниципального имущества</w:t>
      </w:r>
    </w:p>
    <w:bookmarkEnd w:id="27"/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 xml:space="preserve">1. Затраты на </w:t>
      </w:r>
      <w:r w:rsidRPr="004247C7">
        <w:rPr>
          <w:rFonts w:eastAsia="Calibri" w:cs="Times New Roman"/>
        </w:rPr>
        <w:t>текущий</w:t>
      </w:r>
      <w:r w:rsidRPr="004247C7">
        <w:rPr>
          <w:rFonts w:eastAsia="Arial" w:cs="Times New Roman"/>
          <w:szCs w:val="28"/>
        </w:rPr>
        <w:t xml:space="preserve"> ремонт муниципального имущества определяются на основании сметной документации, связанной со строительными работами, </w:t>
      </w:r>
      <w:r w:rsidR="00C5187F">
        <w:rPr>
          <w:rFonts w:eastAsia="Arial" w:cs="Times New Roman"/>
          <w:szCs w:val="28"/>
        </w:rPr>
        <w:br/>
      </w:r>
      <w:r w:rsidRPr="004247C7">
        <w:rPr>
          <w:rFonts w:eastAsia="Arial" w:cs="Times New Roman"/>
          <w:szCs w:val="28"/>
        </w:rPr>
        <w:t>и затрат на составление сметной документации.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2. Затраты на строительные работы, осуществляемые в рамках текущего ремонта, определяются на основании сметных расчетов стоимости ремонта, разработанного в соответствии с методиками и нормативами ремонтных работ.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 xml:space="preserve">3. Затраты на составление сметной документации определяются в </w:t>
      </w:r>
      <w:r w:rsidRPr="004247C7">
        <w:rPr>
          <w:rFonts w:eastAsia="Arial" w:cs="Times New Roman"/>
          <w:spacing w:val="-4"/>
          <w:szCs w:val="28"/>
        </w:rPr>
        <w:t>соответ</w:t>
      </w:r>
      <w:r w:rsidR="00C5187F">
        <w:rPr>
          <w:rFonts w:eastAsia="Arial" w:cs="Times New Roman"/>
          <w:spacing w:val="-4"/>
          <w:szCs w:val="28"/>
        </w:rPr>
        <w:t>-</w:t>
      </w:r>
      <w:r w:rsidRPr="004247C7">
        <w:rPr>
          <w:rFonts w:eastAsia="Arial" w:cs="Times New Roman"/>
          <w:spacing w:val="-4"/>
          <w:szCs w:val="28"/>
        </w:rPr>
        <w:t>ствии с коммерческими предложениями и составляют – 1,5 % от сметной стоимости, но не менее 2</w:t>
      </w:r>
      <w:r w:rsidR="00C5187F">
        <w:rPr>
          <w:rFonts w:eastAsia="Arial" w:cs="Times New Roman"/>
          <w:spacing w:val="-4"/>
          <w:szCs w:val="28"/>
        </w:rPr>
        <w:t xml:space="preserve"> </w:t>
      </w:r>
      <w:r w:rsidRPr="004247C7">
        <w:rPr>
          <w:rFonts w:eastAsia="Arial" w:cs="Times New Roman"/>
          <w:spacing w:val="-4"/>
          <w:szCs w:val="28"/>
        </w:rPr>
        <w:t>500,00 руб.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br w:type="page"/>
      </w:r>
    </w:p>
    <w:p w:rsidR="004247C7" w:rsidRPr="004247C7" w:rsidRDefault="004247C7" w:rsidP="004247C7">
      <w:pPr>
        <w:ind w:left="5954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Приложение 2</w:t>
      </w:r>
    </w:p>
    <w:p w:rsidR="004247C7" w:rsidRPr="004247C7" w:rsidRDefault="004247C7" w:rsidP="004247C7">
      <w:pPr>
        <w:ind w:left="5954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к распоряжению</w:t>
      </w:r>
    </w:p>
    <w:p w:rsidR="004247C7" w:rsidRPr="004247C7" w:rsidRDefault="004247C7" w:rsidP="004247C7">
      <w:pPr>
        <w:ind w:left="5954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Администрации города</w:t>
      </w:r>
    </w:p>
    <w:p w:rsidR="004247C7" w:rsidRPr="004247C7" w:rsidRDefault="004247C7" w:rsidP="004247C7">
      <w:pPr>
        <w:ind w:left="5954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от ____________ № ______</w:t>
      </w:r>
    </w:p>
    <w:p w:rsidR="004247C7" w:rsidRPr="004247C7" w:rsidRDefault="004247C7" w:rsidP="004247C7">
      <w:pPr>
        <w:ind w:firstLine="720"/>
        <w:jc w:val="both"/>
        <w:rPr>
          <w:rFonts w:eastAsia="Arial" w:cs="Times New Roman"/>
          <w:szCs w:val="28"/>
        </w:rPr>
      </w:pPr>
    </w:p>
    <w:p w:rsidR="004247C7" w:rsidRPr="004247C7" w:rsidRDefault="004247C7" w:rsidP="004247C7">
      <w:pPr>
        <w:ind w:firstLine="720"/>
        <w:jc w:val="both"/>
        <w:rPr>
          <w:rFonts w:eastAsia="Arial" w:cs="Times New Roman"/>
          <w:szCs w:val="28"/>
        </w:rPr>
      </w:pPr>
    </w:p>
    <w:p w:rsidR="004247C7" w:rsidRPr="004247C7" w:rsidRDefault="004247C7" w:rsidP="004247C7">
      <w:pPr>
        <w:jc w:val="center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 xml:space="preserve">Нормативы </w:t>
      </w:r>
      <w:r w:rsidRPr="004247C7">
        <w:rPr>
          <w:rFonts w:eastAsia="Arial" w:cs="Times New Roman"/>
          <w:szCs w:val="28"/>
        </w:rPr>
        <w:br/>
        <w:t>на обеспечение функций департамента архитектуры и градостроительства</w:t>
      </w:r>
    </w:p>
    <w:p w:rsidR="004247C7" w:rsidRPr="004247C7" w:rsidRDefault="004247C7" w:rsidP="004247C7">
      <w:pPr>
        <w:jc w:val="center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и подведомственных ему муниципальных казенных учреждений</w:t>
      </w:r>
    </w:p>
    <w:p w:rsidR="004247C7" w:rsidRPr="004247C7" w:rsidRDefault="004247C7" w:rsidP="004247C7">
      <w:pPr>
        <w:jc w:val="center"/>
        <w:rPr>
          <w:rFonts w:eastAsia="Arial" w:cs="Times New Roman"/>
          <w:szCs w:val="28"/>
        </w:rPr>
      </w:pPr>
    </w:p>
    <w:tbl>
      <w:tblPr>
        <w:tblW w:w="964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7"/>
        <w:gridCol w:w="7637"/>
      </w:tblGrid>
      <w:tr w:rsidR="004247C7" w:rsidRPr="004247C7" w:rsidTr="00BB3D91">
        <w:trPr>
          <w:trHeight w:val="1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Таблица 1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87F" w:rsidRDefault="00AE4067" w:rsidP="004247C7">
            <w:pPr>
              <w:rPr>
                <w:rFonts w:eastAsia="Arial" w:cs="Times New Roman"/>
                <w:sz w:val="24"/>
              </w:rPr>
            </w:pPr>
            <w:bookmarkStart w:id="28" w:name="_Hlk115074220"/>
            <w:r>
              <w:rPr>
                <w:rFonts w:eastAsia="Arial" w:cs="Times New Roman"/>
                <w:sz w:val="24"/>
              </w:rPr>
              <w:t>Н</w:t>
            </w:r>
            <w:r w:rsidR="004247C7" w:rsidRPr="004247C7">
              <w:rPr>
                <w:rFonts w:eastAsia="Arial" w:cs="Times New Roman"/>
                <w:sz w:val="24"/>
              </w:rPr>
              <w:t xml:space="preserve">ормативы, применяемые при расчете нормативных затрат </w:t>
            </w:r>
          </w:p>
          <w:p w:rsidR="004247C7" w:rsidRPr="004247C7" w:rsidRDefault="004247C7" w:rsidP="004247C7">
            <w:pPr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на приобретение комплектующих и запасных частей к вычислительной, множительной и копировальной технике</w:t>
            </w:r>
            <w:bookmarkEnd w:id="28"/>
          </w:p>
        </w:tc>
      </w:tr>
      <w:tr w:rsidR="004247C7" w:rsidRPr="004247C7" w:rsidTr="00BB3D91">
        <w:trPr>
          <w:trHeight w:val="1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Таблица 2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87F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нормативы, применяемые при расчете нормативных затрат </w:t>
            </w:r>
          </w:p>
          <w:p w:rsidR="004247C7" w:rsidRPr="004247C7" w:rsidRDefault="004247C7" w:rsidP="004247C7">
            <w:pPr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на приобретение расходных материалов к компьютерной технике</w:t>
            </w:r>
          </w:p>
        </w:tc>
      </w:tr>
      <w:tr w:rsidR="004247C7" w:rsidRPr="004247C7" w:rsidTr="00BB3D91">
        <w:trPr>
          <w:trHeight w:val="1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Таблица 3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нормативы, применяемые при расчете нормативных затрат на оказание услуг по техническому обслуживанию автотранспорта (сезонное обслуживание и ремонт автотранспортных средств)</w:t>
            </w:r>
          </w:p>
        </w:tc>
      </w:tr>
      <w:tr w:rsidR="004247C7" w:rsidRPr="004247C7" w:rsidTr="00BB3D91">
        <w:trPr>
          <w:trHeight w:val="1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Таблица 4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нормативы, применяемые при расчете нормативных затрат на оказание услуг по сервисному обслуживанию автотранспорта</w:t>
            </w:r>
          </w:p>
        </w:tc>
      </w:tr>
      <w:tr w:rsidR="004247C7" w:rsidRPr="004247C7" w:rsidTr="00BB3D91">
        <w:trPr>
          <w:trHeight w:val="1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Таблица 5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нормативы, применяемые при расчете нормативных затрат на оказание услуг по техническому осмотру автотранспортных средств</w:t>
            </w:r>
          </w:p>
        </w:tc>
      </w:tr>
      <w:tr w:rsidR="004247C7" w:rsidRPr="004247C7" w:rsidTr="00BB3D91">
        <w:trPr>
          <w:trHeight w:val="1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Таблица 6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нормативы, применяемые при расчете нормативных затрат на оказание услуг по техническому обслуживанию кондиционеров</w:t>
            </w:r>
          </w:p>
        </w:tc>
      </w:tr>
      <w:tr w:rsidR="004247C7" w:rsidRPr="004247C7" w:rsidTr="00BB3D91">
        <w:trPr>
          <w:trHeight w:val="1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Таблица 7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нормативы, применяемые при расчете нормативных затрат на оказание услуг по мойке автотранспорта</w:t>
            </w:r>
          </w:p>
        </w:tc>
      </w:tr>
      <w:tr w:rsidR="004247C7" w:rsidRPr="004247C7" w:rsidTr="00BB3D91">
        <w:trPr>
          <w:trHeight w:val="1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Таблица 8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нормативы, применяемые при расчете нормативных затрат на оказание услуг по техническому обслуживанию огнетушителей</w:t>
            </w:r>
          </w:p>
        </w:tc>
      </w:tr>
      <w:tr w:rsidR="004247C7" w:rsidRPr="004247C7" w:rsidTr="00BB3D91">
        <w:trPr>
          <w:trHeight w:val="466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Таблица 9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87F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нормативы, применяемые при расчете нормативных затрат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>на оформление подписки на периодические издания</w:t>
            </w:r>
          </w:p>
        </w:tc>
      </w:tr>
      <w:tr w:rsidR="004247C7" w:rsidRPr="004247C7" w:rsidTr="00BB3D91">
        <w:trPr>
          <w:trHeight w:val="1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Таблица 10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87F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нормативы, применяемые при расчете нормативных затрат </w:t>
            </w:r>
          </w:p>
          <w:p w:rsidR="004247C7" w:rsidRPr="004247C7" w:rsidRDefault="004247C7" w:rsidP="004247C7">
            <w:pPr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по утилизации отработанных ртутьсодержащих ламп</w:t>
            </w:r>
          </w:p>
        </w:tc>
      </w:tr>
      <w:tr w:rsidR="004247C7" w:rsidRPr="004247C7" w:rsidTr="00BB3D91">
        <w:trPr>
          <w:trHeight w:val="1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Таблица 11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187F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нормативы, применяемые при расчете нормативных затрат </w:t>
            </w:r>
          </w:p>
          <w:p w:rsidR="00C5187F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на приобретение основных средств (мебели и других </w:t>
            </w:r>
          </w:p>
          <w:p w:rsidR="004247C7" w:rsidRPr="004247C7" w:rsidRDefault="004247C7" w:rsidP="004247C7">
            <w:pPr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материально-технических средств)</w:t>
            </w:r>
          </w:p>
        </w:tc>
      </w:tr>
      <w:tr w:rsidR="004247C7" w:rsidRPr="004247C7" w:rsidTr="00BB3D91">
        <w:trPr>
          <w:trHeight w:val="1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Таблица 12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87F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нормативы, применяемые при расчете нормативных затрат </w:t>
            </w:r>
          </w:p>
          <w:p w:rsidR="004247C7" w:rsidRPr="004247C7" w:rsidRDefault="004247C7" w:rsidP="004247C7">
            <w:pPr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на приобретение запасных частей для транспортного средства</w:t>
            </w:r>
          </w:p>
        </w:tc>
      </w:tr>
      <w:tr w:rsidR="004247C7" w:rsidRPr="004247C7" w:rsidTr="00BB3D91">
        <w:trPr>
          <w:trHeight w:val="1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Таблица 13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87F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нормативы, применяемые при расчете нормативных затрат </w:t>
            </w:r>
          </w:p>
          <w:p w:rsidR="004247C7" w:rsidRPr="004247C7" w:rsidRDefault="004247C7" w:rsidP="004247C7">
            <w:pPr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на приобретение канцелярских принадлежностей и бланочной продукции</w:t>
            </w:r>
          </w:p>
        </w:tc>
      </w:tr>
      <w:tr w:rsidR="004247C7" w:rsidRPr="004247C7" w:rsidTr="00BB3D91">
        <w:trPr>
          <w:trHeight w:val="1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Таблица 14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87F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нормативы, применяемые при расчете нормативных затрат </w:t>
            </w:r>
          </w:p>
          <w:p w:rsidR="004247C7" w:rsidRPr="004247C7" w:rsidRDefault="004247C7" w:rsidP="004247C7">
            <w:pPr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на приобретение хозяйственных товаров</w:t>
            </w:r>
          </w:p>
        </w:tc>
      </w:tr>
      <w:tr w:rsidR="004247C7" w:rsidRPr="004247C7" w:rsidTr="00BB3D91">
        <w:trPr>
          <w:trHeight w:val="1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>Таблица 15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187F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нормативы, применяемые при расчете нормативных затрат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>на приобретение  товаров по ремонту и техническому обслуживанию прочего профессионального электрического оборудования</w:t>
            </w:r>
          </w:p>
        </w:tc>
      </w:tr>
      <w:tr w:rsidR="004247C7" w:rsidRPr="004247C7" w:rsidTr="00BB3D91">
        <w:trPr>
          <w:trHeight w:val="1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  <w:lang w:val="en-US"/>
              </w:rPr>
            </w:pPr>
            <w:bookmarkStart w:id="29" w:name="_Hlk114843885"/>
            <w:r w:rsidRPr="004247C7">
              <w:rPr>
                <w:rFonts w:eastAsia="Arial" w:cs="Times New Roman"/>
                <w:sz w:val="24"/>
              </w:rPr>
              <w:t>Таблица 1</w:t>
            </w:r>
            <w:r w:rsidRPr="004247C7">
              <w:rPr>
                <w:rFonts w:eastAsia="Arial" w:cs="Times New Roman"/>
                <w:sz w:val="24"/>
                <w:lang w:val="en-US"/>
              </w:rPr>
              <w:t>6</w:t>
            </w:r>
            <w:bookmarkEnd w:id="29"/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187F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bookmarkStart w:id="30" w:name="_Hlk114843892"/>
            <w:r w:rsidRPr="004247C7">
              <w:rPr>
                <w:rFonts w:eastAsia="Arial" w:cs="Times New Roman"/>
                <w:sz w:val="24"/>
              </w:rPr>
              <w:t xml:space="preserve">нормативы, </w:t>
            </w:r>
            <w:r w:rsidRPr="004247C7">
              <w:rPr>
                <w:rFonts w:eastAsia="Calibri" w:cs="Times New Roman"/>
                <w:sz w:val="24"/>
                <w:szCs w:val="24"/>
              </w:rPr>
              <w:t xml:space="preserve">применяемые при расчете нормативных затрат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на приобретение спецодежды</w:t>
            </w:r>
            <w:bookmarkEnd w:id="30"/>
          </w:p>
        </w:tc>
      </w:tr>
      <w:tr w:rsidR="004247C7" w:rsidRPr="004247C7" w:rsidTr="00BB3D91">
        <w:trPr>
          <w:trHeight w:val="1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>Таблица 17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bookmarkStart w:id="31" w:name="_Hlk114843912"/>
            <w:r w:rsidRPr="004247C7">
              <w:rPr>
                <w:rFonts w:eastAsia="Arial" w:cs="Times New Roman"/>
                <w:sz w:val="24"/>
              </w:rPr>
              <w:t xml:space="preserve">нормативы, </w:t>
            </w:r>
            <w:r w:rsidRPr="004247C7">
              <w:rPr>
                <w:rFonts w:eastAsia="Calibri" w:cs="Times New Roman"/>
                <w:sz w:val="24"/>
                <w:szCs w:val="24"/>
              </w:rPr>
              <w:t>применяемые при расчете нормативных затрат на оказание услуг по эксплуатации инженерных систем и техническому обслуживанию конструктивных элементов зданий и сооружений</w:t>
            </w:r>
            <w:bookmarkEnd w:id="31"/>
          </w:p>
        </w:tc>
      </w:tr>
    </w:tbl>
    <w:p w:rsidR="00C5187F" w:rsidRDefault="00C5187F"/>
    <w:tbl>
      <w:tblPr>
        <w:tblW w:w="964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7"/>
        <w:gridCol w:w="7637"/>
      </w:tblGrid>
      <w:tr w:rsidR="004247C7" w:rsidRPr="004247C7" w:rsidTr="00BB3D91">
        <w:trPr>
          <w:trHeight w:val="1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>Таблица 18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187F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нормативы, применяемые при расчете нормативных затрат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>для укомплектования пункта сосредоточения противопожарного инвентаря</w:t>
            </w:r>
          </w:p>
        </w:tc>
      </w:tr>
      <w:tr w:rsidR="004247C7" w:rsidRPr="004247C7" w:rsidTr="00BB3D91">
        <w:trPr>
          <w:trHeight w:val="1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>Таблица 19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187F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нормативы, применяемые при расчете нормативных затрат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>на приобретение строительных материалов</w:t>
            </w:r>
          </w:p>
        </w:tc>
      </w:tr>
      <w:tr w:rsidR="004247C7" w:rsidRPr="004247C7" w:rsidTr="00BB3D91">
        <w:trPr>
          <w:trHeight w:val="1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>Таблица 20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187F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нормативы, применяемые при расчете нормативных затрат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>на приобретение охранной системы и ее элементов</w:t>
            </w:r>
          </w:p>
        </w:tc>
      </w:tr>
      <w:tr w:rsidR="004247C7" w:rsidRPr="004247C7" w:rsidTr="00BB3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7C7">
              <w:rPr>
                <w:rFonts w:eastAsia="Times New Roman" w:cs="Times New Roman"/>
                <w:sz w:val="24"/>
                <w:szCs w:val="24"/>
                <w:lang w:eastAsia="ru-RU"/>
              </w:rPr>
              <w:t>Таблица 21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87F" w:rsidRDefault="004247C7" w:rsidP="004247C7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 xml:space="preserve">нормативы, применяемые при расчете нормативных затрат </w:t>
            </w:r>
          </w:p>
          <w:p w:rsidR="004247C7" w:rsidRPr="004247C7" w:rsidRDefault="004247C7" w:rsidP="004247C7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на обслуживание и ремонт прочего имущества</w:t>
            </w:r>
          </w:p>
        </w:tc>
      </w:tr>
    </w:tbl>
    <w:p w:rsidR="004247C7" w:rsidRPr="004247C7" w:rsidRDefault="004247C7" w:rsidP="004247C7">
      <w:pPr>
        <w:ind w:firstLine="720"/>
        <w:jc w:val="both"/>
        <w:rPr>
          <w:rFonts w:eastAsia="Arial" w:cs="Times New Roman"/>
          <w:sz w:val="24"/>
        </w:rPr>
      </w:pPr>
    </w:p>
    <w:p w:rsidR="004247C7" w:rsidRPr="004247C7" w:rsidRDefault="004247C7" w:rsidP="004247C7">
      <w:pPr>
        <w:ind w:firstLine="720"/>
        <w:jc w:val="both"/>
        <w:rPr>
          <w:rFonts w:eastAsia="Arial" w:cs="Times New Roman"/>
          <w:sz w:val="24"/>
        </w:rPr>
      </w:pPr>
    </w:p>
    <w:p w:rsidR="004247C7" w:rsidRPr="004247C7" w:rsidRDefault="004247C7" w:rsidP="004247C7">
      <w:pPr>
        <w:ind w:firstLine="698"/>
        <w:jc w:val="right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Таблица 1</w:t>
      </w:r>
    </w:p>
    <w:p w:rsidR="004247C7" w:rsidRPr="004247C7" w:rsidRDefault="004247C7" w:rsidP="004247C7">
      <w:pPr>
        <w:ind w:firstLine="698"/>
        <w:jc w:val="right"/>
        <w:rPr>
          <w:rFonts w:eastAsia="Arial" w:cs="Times New Roman"/>
          <w:szCs w:val="28"/>
        </w:rPr>
      </w:pPr>
    </w:p>
    <w:p w:rsidR="004247C7" w:rsidRPr="004247C7" w:rsidRDefault="004247C7" w:rsidP="004247C7">
      <w:pPr>
        <w:jc w:val="center"/>
        <w:rPr>
          <w:rFonts w:eastAsia="Calibri" w:cs="Times New Roman"/>
        </w:rPr>
      </w:pPr>
      <w:bookmarkStart w:id="32" w:name="_Hlk114821203"/>
      <w:r w:rsidRPr="004247C7">
        <w:rPr>
          <w:rFonts w:eastAsia="Calibri" w:cs="Times New Roman"/>
        </w:rPr>
        <w:t xml:space="preserve">Нормативы, </w:t>
      </w:r>
      <w:r w:rsidRPr="004247C7">
        <w:rPr>
          <w:rFonts w:eastAsia="Calibri" w:cs="Times New Roman"/>
        </w:rPr>
        <w:br/>
        <w:t>применяемые при расчете нормативных затрат на приобретение</w:t>
      </w:r>
    </w:p>
    <w:p w:rsidR="004247C7" w:rsidRPr="004247C7" w:rsidRDefault="004247C7" w:rsidP="004247C7">
      <w:pPr>
        <w:jc w:val="center"/>
        <w:rPr>
          <w:rFonts w:eastAsia="Calibri" w:cs="Times New Roman"/>
        </w:rPr>
      </w:pPr>
      <w:r w:rsidRPr="004247C7">
        <w:rPr>
          <w:rFonts w:eastAsia="Calibri" w:cs="Times New Roman"/>
        </w:rPr>
        <w:t>комплектующих и запасных частей к вычислительной, множительной</w:t>
      </w:r>
    </w:p>
    <w:p w:rsidR="004247C7" w:rsidRPr="004247C7" w:rsidRDefault="004247C7" w:rsidP="004247C7">
      <w:pPr>
        <w:jc w:val="center"/>
        <w:rPr>
          <w:rFonts w:eastAsia="Calibri" w:cs="Times New Roman"/>
        </w:rPr>
      </w:pPr>
      <w:r w:rsidRPr="004247C7">
        <w:rPr>
          <w:rFonts w:eastAsia="Calibri" w:cs="Times New Roman"/>
        </w:rPr>
        <w:t>и копировальной технике</w:t>
      </w:r>
      <w:bookmarkEnd w:id="32"/>
    </w:p>
    <w:p w:rsidR="004247C7" w:rsidRPr="004247C7" w:rsidRDefault="004247C7" w:rsidP="004247C7">
      <w:pPr>
        <w:ind w:firstLine="720"/>
        <w:jc w:val="both"/>
        <w:rPr>
          <w:rFonts w:eastAsia="Arial" w:cs="Times New Roman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489"/>
        <w:gridCol w:w="2473"/>
        <w:gridCol w:w="1984"/>
        <w:gridCol w:w="2126"/>
      </w:tblGrid>
      <w:tr w:rsidR="004247C7" w:rsidRPr="004247C7" w:rsidTr="00BB3D91">
        <w:trPr>
          <w:trHeight w:val="1"/>
        </w:trPr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  <w:r w:rsidRPr="004247C7">
              <w:rPr>
                <w:rFonts w:eastAsia="Segoe UI Symbol" w:cs="Times New Roman"/>
                <w:sz w:val="24"/>
              </w:rPr>
              <w:t>№</w:t>
            </w:r>
            <w:r w:rsidRPr="004247C7">
              <w:rPr>
                <w:rFonts w:eastAsia="Arial" w:cs="Times New Roman"/>
                <w:sz w:val="24"/>
              </w:rPr>
              <w:t xml:space="preserve"> п/п</w:t>
            </w:r>
          </w:p>
        </w:tc>
        <w:tc>
          <w:tcPr>
            <w:tcW w:w="2489" w:type="dxa"/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Наименование 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товара</w:t>
            </w:r>
          </w:p>
        </w:tc>
        <w:tc>
          <w:tcPr>
            <w:tcW w:w="2473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Норматив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44"/>
              <w:jc w:val="center"/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Цена за единицу (руб.), </w:t>
            </w:r>
          </w:p>
          <w:p w:rsidR="004247C7" w:rsidRPr="004247C7" w:rsidRDefault="004247C7" w:rsidP="004247C7">
            <w:pPr>
              <w:ind w:hanging="44"/>
              <w:jc w:val="center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не более*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103"/>
              <w:jc w:val="center"/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Периодичность </w:t>
            </w:r>
          </w:p>
          <w:p w:rsidR="004247C7" w:rsidRPr="004247C7" w:rsidRDefault="004247C7" w:rsidP="004247C7">
            <w:pPr>
              <w:ind w:firstLine="103"/>
              <w:jc w:val="center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замены</w:t>
            </w:r>
          </w:p>
        </w:tc>
      </w:tr>
      <w:tr w:rsidR="004247C7" w:rsidRPr="004247C7" w:rsidTr="00BB3D91">
        <w:trPr>
          <w:trHeight w:val="1"/>
        </w:trPr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2489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30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Жесткий диск</w:t>
            </w:r>
          </w:p>
        </w:tc>
        <w:tc>
          <w:tcPr>
            <w:tcW w:w="2473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>не более 10%</w:t>
            </w:r>
          </w:p>
          <w:p w:rsidR="004247C7" w:rsidRPr="004247C7" w:rsidRDefault="004247C7" w:rsidP="004247C7">
            <w:pPr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от эксплуатируемого объема по каждому типу интерфейса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5 800,00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по мере выхода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из строя, </w:t>
            </w:r>
          </w:p>
          <w:p w:rsidR="004247C7" w:rsidRPr="004247C7" w:rsidRDefault="004247C7" w:rsidP="004247C7">
            <w:pPr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необходимость подтверждается актом технического осмотра</w:t>
            </w:r>
          </w:p>
        </w:tc>
      </w:tr>
      <w:tr w:rsidR="004247C7" w:rsidRPr="004247C7" w:rsidTr="00BB3D91">
        <w:trPr>
          <w:trHeight w:val="1022"/>
        </w:trPr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2</w:t>
            </w:r>
          </w:p>
        </w:tc>
        <w:tc>
          <w:tcPr>
            <w:tcW w:w="2489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30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Модуль оперативной памяти</w:t>
            </w:r>
          </w:p>
        </w:tc>
        <w:tc>
          <w:tcPr>
            <w:tcW w:w="2473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>не более 10%</w:t>
            </w:r>
          </w:p>
          <w:p w:rsidR="004247C7" w:rsidRPr="004247C7" w:rsidRDefault="004247C7" w:rsidP="004247C7">
            <w:pPr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от эксплуатируемого объема по каждому типу памяти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4 890,00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</w:rPr>
            </w:pPr>
          </w:p>
        </w:tc>
      </w:tr>
      <w:tr w:rsidR="004247C7" w:rsidRPr="004247C7" w:rsidTr="00BB3D91">
        <w:trPr>
          <w:trHeight w:val="1"/>
        </w:trPr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3</w:t>
            </w:r>
          </w:p>
        </w:tc>
        <w:tc>
          <w:tcPr>
            <w:tcW w:w="2489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30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Привод</w:t>
            </w:r>
          </w:p>
        </w:tc>
        <w:tc>
          <w:tcPr>
            <w:tcW w:w="2473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>не более 10%</w:t>
            </w:r>
          </w:p>
          <w:p w:rsidR="004247C7" w:rsidRPr="004247C7" w:rsidRDefault="004247C7" w:rsidP="004247C7">
            <w:pPr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от эксплуатируемого объема по каждому типу привода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1 800,00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</w:rPr>
            </w:pPr>
          </w:p>
        </w:tc>
      </w:tr>
      <w:tr w:rsidR="004247C7" w:rsidRPr="004247C7" w:rsidTr="00BB3D91">
        <w:trPr>
          <w:trHeight w:val="1"/>
        </w:trPr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4</w:t>
            </w:r>
          </w:p>
        </w:tc>
        <w:tc>
          <w:tcPr>
            <w:tcW w:w="2489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30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Процессор</w:t>
            </w:r>
          </w:p>
        </w:tc>
        <w:tc>
          <w:tcPr>
            <w:tcW w:w="2473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не более 5% </w:t>
            </w:r>
          </w:p>
          <w:p w:rsidR="004247C7" w:rsidRPr="004247C7" w:rsidRDefault="004247C7" w:rsidP="004247C7">
            <w:pPr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от эксплуатируемого объема по каждому типу и производителю процессоров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11 310,00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</w:rPr>
            </w:pPr>
          </w:p>
        </w:tc>
      </w:tr>
      <w:tr w:rsidR="004247C7" w:rsidRPr="004247C7" w:rsidTr="00BB3D91">
        <w:trPr>
          <w:trHeight w:val="1"/>
        </w:trPr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5</w:t>
            </w:r>
          </w:p>
        </w:tc>
        <w:tc>
          <w:tcPr>
            <w:tcW w:w="2489" w:type="dxa"/>
            <w:shd w:val="clear" w:color="auto" w:fill="auto"/>
            <w:tcMar>
              <w:left w:w="108" w:type="dxa"/>
              <w:right w:w="108" w:type="dxa"/>
            </w:tcMar>
          </w:tcPr>
          <w:p w:rsidR="00C5187F" w:rsidRDefault="004247C7" w:rsidP="004247C7">
            <w:pPr>
              <w:ind w:hanging="30"/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Вентилятор/кулер </w:t>
            </w:r>
          </w:p>
          <w:p w:rsidR="004247C7" w:rsidRPr="004247C7" w:rsidRDefault="004247C7" w:rsidP="004247C7">
            <w:pPr>
              <w:ind w:hanging="30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для процессора</w:t>
            </w:r>
          </w:p>
        </w:tc>
        <w:tc>
          <w:tcPr>
            <w:tcW w:w="2473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невозможно </w:t>
            </w:r>
          </w:p>
          <w:p w:rsidR="004247C7" w:rsidRPr="004247C7" w:rsidRDefault="004247C7" w:rsidP="004247C7">
            <w:pPr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пронормировать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600,00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</w:rPr>
            </w:pPr>
          </w:p>
        </w:tc>
      </w:tr>
      <w:tr w:rsidR="004247C7" w:rsidRPr="004247C7" w:rsidTr="00BB3D91">
        <w:trPr>
          <w:trHeight w:val="1"/>
        </w:trPr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6</w:t>
            </w:r>
          </w:p>
        </w:tc>
        <w:tc>
          <w:tcPr>
            <w:tcW w:w="2489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30"/>
              <w:rPr>
                <w:rFonts w:eastAsia="Calibri" w:cs="Times New Roman"/>
              </w:rPr>
            </w:pPr>
            <w:bookmarkStart w:id="33" w:name="_Hlk115074246"/>
            <w:r w:rsidRPr="004247C7">
              <w:rPr>
                <w:rFonts w:eastAsia="Arial" w:cs="Times New Roman"/>
                <w:sz w:val="24"/>
              </w:rPr>
              <w:t>Материнская плата</w:t>
            </w:r>
            <w:bookmarkEnd w:id="33"/>
          </w:p>
        </w:tc>
        <w:tc>
          <w:tcPr>
            <w:tcW w:w="2473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>не более 10%</w:t>
            </w:r>
          </w:p>
          <w:p w:rsidR="004247C7" w:rsidRPr="004247C7" w:rsidRDefault="004247C7" w:rsidP="004247C7">
            <w:pPr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от эксплуатируемого объема по каждому типу сокета (интерфейса)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  <w:r w:rsidRPr="004247C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8 400,00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</w:rPr>
            </w:pPr>
          </w:p>
        </w:tc>
      </w:tr>
      <w:tr w:rsidR="004247C7" w:rsidRPr="004247C7" w:rsidTr="00BB3D91">
        <w:trPr>
          <w:trHeight w:val="1"/>
        </w:trPr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7</w:t>
            </w:r>
          </w:p>
        </w:tc>
        <w:tc>
          <w:tcPr>
            <w:tcW w:w="2489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30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Мышь</w:t>
            </w:r>
          </w:p>
        </w:tc>
        <w:tc>
          <w:tcPr>
            <w:tcW w:w="2473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4247C7">
              <w:rPr>
                <w:rFonts w:eastAsia="Calibri" w:cs="Times New Roman"/>
                <w:sz w:val="24"/>
                <w:szCs w:val="24"/>
                <w:lang w:val="en-US"/>
              </w:rPr>
              <w:t>1</w:t>
            </w:r>
            <w:r w:rsidRPr="004247C7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247C7">
              <w:rPr>
                <w:rFonts w:eastAsia="Calibri" w:cs="Times New Roman"/>
                <w:sz w:val="24"/>
                <w:szCs w:val="24"/>
                <w:lang w:val="en-US"/>
              </w:rPr>
              <w:t>000</w:t>
            </w:r>
            <w:r w:rsidRPr="004247C7">
              <w:rPr>
                <w:rFonts w:eastAsia="Calibri" w:cs="Times New Roman"/>
                <w:sz w:val="24"/>
                <w:szCs w:val="24"/>
              </w:rPr>
              <w:t>,</w:t>
            </w:r>
            <w:r w:rsidRPr="004247C7">
              <w:rPr>
                <w:rFonts w:eastAsia="Calibri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</w:rPr>
            </w:pPr>
          </w:p>
        </w:tc>
      </w:tr>
      <w:tr w:rsidR="004247C7" w:rsidRPr="004247C7" w:rsidTr="00BB3D91">
        <w:trPr>
          <w:trHeight w:val="1"/>
        </w:trPr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8</w:t>
            </w:r>
          </w:p>
        </w:tc>
        <w:tc>
          <w:tcPr>
            <w:tcW w:w="2489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30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Клавиатура</w:t>
            </w:r>
          </w:p>
        </w:tc>
        <w:tc>
          <w:tcPr>
            <w:tcW w:w="2473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  <w:r w:rsidRPr="004247C7">
              <w:rPr>
                <w:rFonts w:eastAsia="Calibri" w:cs="Times New Roman"/>
                <w:sz w:val="24"/>
                <w:szCs w:val="24"/>
                <w:lang w:val="en-US"/>
              </w:rPr>
              <w:t>1</w:t>
            </w:r>
            <w:r w:rsidRPr="004247C7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247C7">
              <w:rPr>
                <w:rFonts w:eastAsia="Calibri" w:cs="Times New Roman"/>
                <w:sz w:val="24"/>
                <w:szCs w:val="24"/>
                <w:lang w:val="en-US"/>
              </w:rPr>
              <w:t>000</w:t>
            </w:r>
            <w:r w:rsidRPr="004247C7">
              <w:rPr>
                <w:rFonts w:eastAsia="Calibri" w:cs="Times New Roman"/>
                <w:sz w:val="24"/>
                <w:szCs w:val="24"/>
              </w:rPr>
              <w:t>,</w:t>
            </w:r>
            <w:r w:rsidRPr="004247C7">
              <w:rPr>
                <w:rFonts w:eastAsia="Calibri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</w:rPr>
            </w:pPr>
          </w:p>
        </w:tc>
      </w:tr>
      <w:tr w:rsidR="004247C7" w:rsidRPr="004247C7" w:rsidTr="00BB3D91">
        <w:trPr>
          <w:trHeight w:val="1"/>
        </w:trPr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9</w:t>
            </w:r>
          </w:p>
        </w:tc>
        <w:tc>
          <w:tcPr>
            <w:tcW w:w="2489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30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Блок питания</w:t>
            </w:r>
          </w:p>
        </w:tc>
        <w:tc>
          <w:tcPr>
            <w:tcW w:w="2473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не более 10% </w:t>
            </w:r>
          </w:p>
          <w:p w:rsidR="004247C7" w:rsidRPr="004247C7" w:rsidRDefault="004247C7" w:rsidP="004247C7">
            <w:pPr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от эксплуатируемого объема по каждой мощности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2 750,00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</w:rPr>
            </w:pPr>
          </w:p>
        </w:tc>
      </w:tr>
      <w:tr w:rsidR="004247C7" w:rsidRPr="004247C7" w:rsidTr="00BB3D91">
        <w:trPr>
          <w:trHeight w:val="573"/>
        </w:trPr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10</w:t>
            </w:r>
          </w:p>
        </w:tc>
        <w:tc>
          <w:tcPr>
            <w:tcW w:w="2489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30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Ролик отделения нижнего лотка</w:t>
            </w:r>
          </w:p>
        </w:tc>
        <w:tc>
          <w:tcPr>
            <w:tcW w:w="2473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невозможно </w:t>
            </w:r>
          </w:p>
          <w:p w:rsidR="004247C7" w:rsidRPr="004247C7" w:rsidRDefault="004247C7" w:rsidP="004247C7">
            <w:pPr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пронормировать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1 200,00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</w:rPr>
            </w:pPr>
          </w:p>
        </w:tc>
      </w:tr>
      <w:tr w:rsidR="004247C7" w:rsidRPr="004247C7" w:rsidTr="00BB3D91">
        <w:trPr>
          <w:trHeight w:val="1"/>
        </w:trPr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11</w:t>
            </w:r>
          </w:p>
        </w:tc>
        <w:tc>
          <w:tcPr>
            <w:tcW w:w="2489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30"/>
              <w:rPr>
                <w:rFonts w:eastAsia="Calibri" w:cs="Times New Roman"/>
              </w:rPr>
            </w:pPr>
            <w:bookmarkStart w:id="34" w:name="_Hlk115074253"/>
            <w:r w:rsidRPr="004247C7">
              <w:rPr>
                <w:rFonts w:eastAsia="Arial" w:cs="Times New Roman"/>
                <w:sz w:val="24"/>
              </w:rPr>
              <w:t>Ролик захвата</w:t>
            </w:r>
            <w:bookmarkEnd w:id="34"/>
          </w:p>
        </w:tc>
        <w:tc>
          <w:tcPr>
            <w:tcW w:w="2473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  <w:r w:rsidRPr="004247C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2 050,00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</w:rPr>
            </w:pPr>
          </w:p>
        </w:tc>
      </w:tr>
      <w:tr w:rsidR="004247C7" w:rsidRPr="004247C7" w:rsidTr="00BB3D91">
        <w:trPr>
          <w:trHeight w:val="1"/>
        </w:trPr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12</w:t>
            </w:r>
          </w:p>
        </w:tc>
        <w:tc>
          <w:tcPr>
            <w:tcW w:w="2489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30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Термопленка</w:t>
            </w:r>
          </w:p>
        </w:tc>
        <w:tc>
          <w:tcPr>
            <w:tcW w:w="2473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590,00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</w:rPr>
            </w:pPr>
          </w:p>
        </w:tc>
      </w:tr>
      <w:tr w:rsidR="004247C7" w:rsidRPr="004247C7" w:rsidTr="00BB3D91"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13</w:t>
            </w:r>
          </w:p>
        </w:tc>
        <w:tc>
          <w:tcPr>
            <w:tcW w:w="2489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30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Ролик байпаса</w:t>
            </w:r>
          </w:p>
        </w:tc>
        <w:tc>
          <w:tcPr>
            <w:tcW w:w="2473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1 100,00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</w:rPr>
            </w:pPr>
          </w:p>
        </w:tc>
      </w:tr>
      <w:tr w:rsidR="004247C7" w:rsidRPr="004247C7" w:rsidTr="00BB3D91">
        <w:trPr>
          <w:trHeight w:val="1"/>
        </w:trPr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  <w:bookmarkStart w:id="35" w:name="_Hlk115074259"/>
            <w:r w:rsidRPr="004247C7">
              <w:rPr>
                <w:rFonts w:eastAsia="Arial" w:cs="Times New Roman"/>
                <w:sz w:val="24"/>
              </w:rPr>
              <w:t>14</w:t>
            </w:r>
          </w:p>
        </w:tc>
        <w:tc>
          <w:tcPr>
            <w:tcW w:w="2489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30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Ролик подачи бумаги</w:t>
            </w:r>
          </w:p>
        </w:tc>
        <w:tc>
          <w:tcPr>
            <w:tcW w:w="2473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  <w:r w:rsidRPr="004247C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2 780,00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</w:rPr>
            </w:pPr>
          </w:p>
        </w:tc>
      </w:tr>
      <w:bookmarkEnd w:id="35"/>
      <w:tr w:rsidR="004247C7" w:rsidRPr="004247C7" w:rsidTr="00BB3D91">
        <w:trPr>
          <w:trHeight w:val="1"/>
        </w:trPr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15</w:t>
            </w:r>
          </w:p>
        </w:tc>
        <w:tc>
          <w:tcPr>
            <w:tcW w:w="2489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30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Ролик подачи</w:t>
            </w:r>
          </w:p>
        </w:tc>
        <w:tc>
          <w:tcPr>
            <w:tcW w:w="2473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990,00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</w:rPr>
            </w:pPr>
          </w:p>
        </w:tc>
      </w:tr>
      <w:tr w:rsidR="004247C7" w:rsidRPr="004247C7" w:rsidTr="00BB3D91">
        <w:trPr>
          <w:trHeight w:val="1"/>
        </w:trPr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16</w:t>
            </w:r>
          </w:p>
        </w:tc>
        <w:tc>
          <w:tcPr>
            <w:tcW w:w="2489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30"/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Ролик отделения </w:t>
            </w:r>
          </w:p>
          <w:p w:rsidR="004247C7" w:rsidRPr="004247C7" w:rsidRDefault="004247C7" w:rsidP="004247C7">
            <w:pPr>
              <w:ind w:hanging="30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бумаги</w:t>
            </w:r>
          </w:p>
        </w:tc>
        <w:tc>
          <w:tcPr>
            <w:tcW w:w="2473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760,00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</w:rPr>
            </w:pPr>
          </w:p>
        </w:tc>
      </w:tr>
      <w:tr w:rsidR="004247C7" w:rsidRPr="004247C7" w:rsidTr="00BB3D91">
        <w:trPr>
          <w:trHeight w:val="1"/>
        </w:trPr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>17</w:t>
            </w:r>
          </w:p>
        </w:tc>
        <w:tc>
          <w:tcPr>
            <w:tcW w:w="248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30"/>
              <w:rPr>
                <w:rFonts w:eastAsia="Arial" w:cs="Times New Roman"/>
                <w:sz w:val="24"/>
              </w:rPr>
            </w:pPr>
            <w:r w:rsidRPr="004247C7">
              <w:rPr>
                <w:rFonts w:eastAsia="Times New Roman" w:cs="Times New Roman"/>
                <w:sz w:val="24"/>
                <w:szCs w:val="24"/>
              </w:rPr>
              <w:t xml:space="preserve">Кабель </w:t>
            </w:r>
            <w:r w:rsidRPr="004247C7">
              <w:rPr>
                <w:rFonts w:eastAsia="Times New Roman" w:cs="Times New Roman"/>
                <w:sz w:val="24"/>
                <w:szCs w:val="24"/>
                <w:lang w:val="en-US"/>
              </w:rPr>
              <w:t>HDMI</w:t>
            </w:r>
          </w:p>
        </w:tc>
        <w:tc>
          <w:tcPr>
            <w:tcW w:w="2473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</w:rPr>
            </w:pPr>
            <w:r w:rsidRPr="004247C7">
              <w:rPr>
                <w:rFonts w:eastAsia="Times New Roman" w:cs="Times New Roman"/>
                <w:sz w:val="24"/>
                <w:szCs w:val="24"/>
              </w:rPr>
              <w:t>3 100,00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</w:rPr>
            </w:pPr>
          </w:p>
        </w:tc>
      </w:tr>
      <w:tr w:rsidR="004247C7" w:rsidRPr="004247C7" w:rsidTr="00BB3D91">
        <w:trPr>
          <w:trHeight w:val="1"/>
        </w:trPr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>18</w:t>
            </w:r>
          </w:p>
        </w:tc>
        <w:tc>
          <w:tcPr>
            <w:tcW w:w="248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30"/>
              <w:rPr>
                <w:rFonts w:eastAsia="Arial" w:cs="Times New Roman"/>
                <w:sz w:val="24"/>
              </w:rPr>
            </w:pPr>
            <w:r w:rsidRPr="004247C7">
              <w:rPr>
                <w:rFonts w:eastAsia="Times New Roman" w:cs="Times New Roman"/>
                <w:sz w:val="24"/>
                <w:szCs w:val="24"/>
              </w:rPr>
              <w:t>Электронная муфта ролика захвата</w:t>
            </w:r>
          </w:p>
        </w:tc>
        <w:tc>
          <w:tcPr>
            <w:tcW w:w="2473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</w:rPr>
            </w:pPr>
            <w:r w:rsidRPr="004247C7">
              <w:rPr>
                <w:rFonts w:eastAsia="Times New Roman" w:cs="Times New Roman"/>
                <w:sz w:val="24"/>
                <w:szCs w:val="24"/>
              </w:rPr>
              <w:t>1 120,00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</w:rPr>
            </w:pPr>
          </w:p>
        </w:tc>
      </w:tr>
      <w:tr w:rsidR="004247C7" w:rsidRPr="004247C7" w:rsidTr="00BB3D91">
        <w:trPr>
          <w:trHeight w:val="1"/>
        </w:trPr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>19</w:t>
            </w:r>
          </w:p>
        </w:tc>
        <w:tc>
          <w:tcPr>
            <w:tcW w:w="248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30"/>
              <w:rPr>
                <w:rFonts w:eastAsia="Arial" w:cs="Times New Roman"/>
                <w:sz w:val="24"/>
              </w:rPr>
            </w:pPr>
            <w:r w:rsidRPr="004247C7">
              <w:rPr>
                <w:rFonts w:eastAsia="Times New Roman" w:cs="Times New Roman"/>
                <w:sz w:val="24"/>
                <w:szCs w:val="24"/>
              </w:rPr>
              <w:t>Ролик подачи автоподатчика</w:t>
            </w:r>
          </w:p>
        </w:tc>
        <w:tc>
          <w:tcPr>
            <w:tcW w:w="2473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</w:rPr>
            </w:pPr>
            <w:r w:rsidRPr="004247C7">
              <w:rPr>
                <w:rFonts w:eastAsia="Times New Roman" w:cs="Times New Roman"/>
                <w:sz w:val="24"/>
                <w:szCs w:val="24"/>
              </w:rPr>
              <w:t>3 690,00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</w:rPr>
            </w:pPr>
          </w:p>
        </w:tc>
      </w:tr>
      <w:tr w:rsidR="004247C7" w:rsidRPr="004247C7" w:rsidTr="00BB3D91">
        <w:trPr>
          <w:trHeight w:val="1"/>
        </w:trPr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>20</w:t>
            </w:r>
          </w:p>
        </w:tc>
        <w:tc>
          <w:tcPr>
            <w:tcW w:w="248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30"/>
              <w:rPr>
                <w:rFonts w:eastAsia="Arial" w:cs="Times New Roman"/>
                <w:sz w:val="24"/>
              </w:rPr>
            </w:pPr>
            <w:r w:rsidRPr="004247C7">
              <w:rPr>
                <w:rFonts w:eastAsia="Times New Roman" w:cs="Times New Roman"/>
                <w:sz w:val="24"/>
                <w:szCs w:val="24"/>
              </w:rPr>
              <w:t>Ролик отделения автоподатчика</w:t>
            </w:r>
          </w:p>
        </w:tc>
        <w:tc>
          <w:tcPr>
            <w:tcW w:w="2473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</w:rPr>
            </w:pPr>
            <w:r w:rsidRPr="004247C7">
              <w:rPr>
                <w:rFonts w:eastAsia="Times New Roman" w:cs="Times New Roman"/>
                <w:sz w:val="24"/>
                <w:szCs w:val="24"/>
              </w:rPr>
              <w:t>3 750,00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</w:rPr>
            </w:pPr>
          </w:p>
        </w:tc>
      </w:tr>
      <w:tr w:rsidR="004247C7" w:rsidRPr="004247C7" w:rsidTr="00BB3D91">
        <w:trPr>
          <w:trHeight w:val="1"/>
        </w:trPr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>21</w:t>
            </w:r>
          </w:p>
        </w:tc>
        <w:tc>
          <w:tcPr>
            <w:tcW w:w="248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30"/>
              <w:rPr>
                <w:rFonts w:eastAsia="Arial" w:cs="Times New Roman"/>
                <w:sz w:val="24"/>
              </w:rPr>
            </w:pPr>
            <w:r w:rsidRPr="004247C7">
              <w:rPr>
                <w:rFonts w:eastAsia="Times New Roman" w:cs="Times New Roman"/>
                <w:sz w:val="24"/>
                <w:szCs w:val="24"/>
              </w:rPr>
              <w:t xml:space="preserve">Основной узел подачи </w:t>
            </w:r>
          </w:p>
        </w:tc>
        <w:tc>
          <w:tcPr>
            <w:tcW w:w="2473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</w:rPr>
            </w:pPr>
            <w:r w:rsidRPr="004247C7">
              <w:rPr>
                <w:rFonts w:eastAsia="Times New Roman" w:cs="Times New Roman"/>
                <w:sz w:val="24"/>
                <w:szCs w:val="24"/>
              </w:rPr>
              <w:t>7 700,00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</w:rPr>
            </w:pPr>
          </w:p>
        </w:tc>
      </w:tr>
      <w:tr w:rsidR="004247C7" w:rsidRPr="004247C7" w:rsidTr="00BB3D91"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22</w:t>
            </w:r>
          </w:p>
        </w:tc>
        <w:tc>
          <w:tcPr>
            <w:tcW w:w="2489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30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Комплект роликов подачи и отделения</w:t>
            </w:r>
          </w:p>
        </w:tc>
        <w:tc>
          <w:tcPr>
            <w:tcW w:w="2473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2 650,00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</w:rPr>
            </w:pPr>
          </w:p>
        </w:tc>
      </w:tr>
      <w:tr w:rsidR="004247C7" w:rsidRPr="004247C7" w:rsidTr="00BB3D91">
        <w:trPr>
          <w:trHeight w:val="1"/>
        </w:trPr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23</w:t>
            </w:r>
          </w:p>
        </w:tc>
        <w:tc>
          <w:tcPr>
            <w:tcW w:w="2489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30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Сервер печати</w:t>
            </w:r>
          </w:p>
        </w:tc>
        <w:tc>
          <w:tcPr>
            <w:tcW w:w="2473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8 230,00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</w:rPr>
            </w:pPr>
          </w:p>
        </w:tc>
      </w:tr>
      <w:tr w:rsidR="004247C7" w:rsidRPr="004247C7" w:rsidTr="00BB3D91">
        <w:trPr>
          <w:trHeight w:val="1"/>
        </w:trPr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24</w:t>
            </w:r>
          </w:p>
        </w:tc>
        <w:tc>
          <w:tcPr>
            <w:tcW w:w="2489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30"/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Узел </w:t>
            </w:r>
          </w:p>
          <w:p w:rsidR="004247C7" w:rsidRPr="004247C7" w:rsidRDefault="004247C7" w:rsidP="004247C7">
            <w:pPr>
              <w:ind w:hanging="30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термозакрепления</w:t>
            </w:r>
          </w:p>
        </w:tc>
        <w:tc>
          <w:tcPr>
            <w:tcW w:w="2473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9 500,00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</w:rPr>
            </w:pPr>
          </w:p>
        </w:tc>
      </w:tr>
      <w:tr w:rsidR="004247C7" w:rsidRPr="004247C7" w:rsidTr="00BB3D91">
        <w:trPr>
          <w:trHeight w:val="1"/>
        </w:trPr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25</w:t>
            </w:r>
          </w:p>
        </w:tc>
        <w:tc>
          <w:tcPr>
            <w:tcW w:w="2489" w:type="dxa"/>
            <w:tcBorders>
              <w:top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30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Тормозная площадка</w:t>
            </w:r>
          </w:p>
        </w:tc>
        <w:tc>
          <w:tcPr>
            <w:tcW w:w="2473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650,00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</w:rPr>
            </w:pPr>
          </w:p>
        </w:tc>
      </w:tr>
      <w:tr w:rsidR="004247C7" w:rsidRPr="004247C7" w:rsidTr="00BB3D91">
        <w:trPr>
          <w:trHeight w:val="1"/>
        </w:trPr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26</w:t>
            </w:r>
          </w:p>
        </w:tc>
        <w:tc>
          <w:tcPr>
            <w:tcW w:w="2489" w:type="dxa"/>
            <w:tcBorders>
              <w:top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30"/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Плата </w:t>
            </w:r>
          </w:p>
          <w:p w:rsidR="004247C7" w:rsidRPr="004247C7" w:rsidRDefault="004247C7" w:rsidP="004247C7">
            <w:pPr>
              <w:ind w:hanging="30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форматирования</w:t>
            </w:r>
          </w:p>
        </w:tc>
        <w:tc>
          <w:tcPr>
            <w:tcW w:w="2473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8 770,00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</w:rPr>
            </w:pPr>
          </w:p>
        </w:tc>
      </w:tr>
      <w:tr w:rsidR="004247C7" w:rsidRPr="004247C7" w:rsidTr="00BB3D91">
        <w:trPr>
          <w:trHeight w:val="1"/>
        </w:trPr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>27</w:t>
            </w:r>
          </w:p>
        </w:tc>
        <w:tc>
          <w:tcPr>
            <w:tcW w:w="2489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30"/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Аккумуляторная </w:t>
            </w:r>
          </w:p>
          <w:p w:rsidR="004247C7" w:rsidRPr="004247C7" w:rsidRDefault="004247C7" w:rsidP="004247C7">
            <w:pPr>
              <w:ind w:hanging="30"/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>батарея для ИБП</w:t>
            </w:r>
          </w:p>
        </w:tc>
        <w:tc>
          <w:tcPr>
            <w:tcW w:w="2473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>2 700,00</w:t>
            </w:r>
          </w:p>
        </w:tc>
        <w:tc>
          <w:tcPr>
            <w:tcW w:w="2126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</w:rPr>
            </w:pPr>
          </w:p>
        </w:tc>
      </w:tr>
      <w:tr w:rsidR="004247C7" w:rsidRPr="004247C7" w:rsidTr="00BB3D91">
        <w:trPr>
          <w:trHeight w:val="1"/>
        </w:trPr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>28</w:t>
            </w:r>
          </w:p>
        </w:tc>
        <w:tc>
          <w:tcPr>
            <w:tcW w:w="2489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30"/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>Автоподатчик</w:t>
            </w:r>
          </w:p>
        </w:tc>
        <w:tc>
          <w:tcPr>
            <w:tcW w:w="2473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>18 352,00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</w:rPr>
            </w:pPr>
          </w:p>
        </w:tc>
      </w:tr>
      <w:tr w:rsidR="004247C7" w:rsidRPr="004247C7" w:rsidTr="00BB3D91">
        <w:trPr>
          <w:trHeight w:val="1"/>
        </w:trPr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29</w:t>
            </w:r>
          </w:p>
        </w:tc>
        <w:tc>
          <w:tcPr>
            <w:tcW w:w="2489" w:type="dxa"/>
            <w:shd w:val="clear" w:color="auto" w:fill="auto"/>
            <w:tcMar>
              <w:left w:w="108" w:type="dxa"/>
              <w:right w:w="108" w:type="dxa"/>
            </w:tcMar>
          </w:tcPr>
          <w:p w:rsidR="00C5187F" w:rsidRDefault="004247C7" w:rsidP="004247C7">
            <w:pPr>
              <w:ind w:hanging="30"/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Узел проявки </w:t>
            </w:r>
          </w:p>
          <w:p w:rsidR="00C5187F" w:rsidRDefault="004247C7" w:rsidP="004247C7">
            <w:pPr>
              <w:ind w:hanging="30"/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(блок проявки, </w:t>
            </w:r>
          </w:p>
          <w:p w:rsidR="004247C7" w:rsidRPr="004247C7" w:rsidRDefault="004247C7" w:rsidP="004247C7">
            <w:pPr>
              <w:ind w:hanging="30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блок фотобарабана)</w:t>
            </w:r>
          </w:p>
        </w:tc>
        <w:tc>
          <w:tcPr>
            <w:tcW w:w="2473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в зависимости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от объема печати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или копирования, </w:t>
            </w:r>
          </w:p>
          <w:p w:rsidR="00C5187F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которые </w:t>
            </w:r>
          </w:p>
          <w:p w:rsidR="00C5187F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в соответствии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с технической документацией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производителя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оборудования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подлежат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>обязательной замене после изготовления определенного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количества копий, подтверждается </w:t>
            </w:r>
          </w:p>
          <w:p w:rsidR="004247C7" w:rsidRPr="004247C7" w:rsidRDefault="004247C7" w:rsidP="004247C7">
            <w:pPr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актом технического осмотра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19 000,00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согласно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>эксплуатационной документации,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рекомендаций производителя, </w:t>
            </w:r>
          </w:p>
          <w:p w:rsidR="004247C7" w:rsidRPr="004247C7" w:rsidRDefault="004247C7" w:rsidP="004247C7">
            <w:pPr>
              <w:rPr>
                <w:rFonts w:eastAsia="Calibri" w:cs="Times New Roman"/>
              </w:rPr>
            </w:pPr>
            <w:r w:rsidRPr="004247C7">
              <w:rPr>
                <w:rFonts w:eastAsia="Arial" w:cs="Times New Roman"/>
                <w:sz w:val="24"/>
              </w:rPr>
              <w:t>с учетом анализа выхода из строя</w:t>
            </w:r>
          </w:p>
        </w:tc>
      </w:tr>
      <w:tr w:rsidR="004247C7" w:rsidRPr="004247C7" w:rsidTr="00BB3D91">
        <w:trPr>
          <w:trHeight w:val="1"/>
        </w:trPr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>30</w:t>
            </w:r>
          </w:p>
        </w:tc>
        <w:tc>
          <w:tcPr>
            <w:tcW w:w="2489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30"/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>Печатающая головка</w:t>
            </w:r>
          </w:p>
        </w:tc>
        <w:tc>
          <w:tcPr>
            <w:tcW w:w="2473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в зависимости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от объема печати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или копирования, </w:t>
            </w:r>
          </w:p>
          <w:p w:rsidR="00C5187F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которые </w:t>
            </w:r>
          </w:p>
          <w:p w:rsidR="00C5187F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в соответствии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с технической документацией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производителя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оборудования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подлежат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>обязательной замене после изготовления определенного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количества копий, подтверждается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>актом технического осмотра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>150 000,00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согласно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>эксплуатационной документации,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рекомендаций производителя,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>с учетом анализа выхода из строя</w:t>
            </w:r>
          </w:p>
        </w:tc>
      </w:tr>
      <w:tr w:rsidR="004247C7" w:rsidRPr="004247C7" w:rsidTr="00BB3D91">
        <w:trPr>
          <w:trHeight w:val="1"/>
        </w:trPr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>31</w:t>
            </w:r>
          </w:p>
        </w:tc>
        <w:tc>
          <w:tcPr>
            <w:tcW w:w="2489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30"/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>Твердотельный накопитель</w:t>
            </w:r>
          </w:p>
        </w:tc>
        <w:tc>
          <w:tcPr>
            <w:tcW w:w="2473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>не более 10%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>от эксплуатируемого объема по каждому типу интерфейса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>5 311,00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по мере выхода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из строя,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>необходимость подтверждается актом технического осмотра</w:t>
            </w:r>
          </w:p>
        </w:tc>
      </w:tr>
      <w:tr w:rsidR="004247C7" w:rsidRPr="004247C7" w:rsidTr="00BB3D91">
        <w:trPr>
          <w:trHeight w:val="1"/>
        </w:trPr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>32</w:t>
            </w:r>
          </w:p>
        </w:tc>
        <w:tc>
          <w:tcPr>
            <w:tcW w:w="2489" w:type="dxa"/>
            <w:shd w:val="clear" w:color="auto" w:fill="auto"/>
            <w:tcMar>
              <w:left w:w="108" w:type="dxa"/>
              <w:right w:w="108" w:type="dxa"/>
            </w:tcMar>
          </w:tcPr>
          <w:p w:rsidR="00C5187F" w:rsidRDefault="004247C7" w:rsidP="004247C7">
            <w:pPr>
              <w:ind w:hanging="30"/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Контейнер </w:t>
            </w:r>
          </w:p>
          <w:p w:rsidR="004247C7" w:rsidRPr="004247C7" w:rsidRDefault="004247C7" w:rsidP="004247C7">
            <w:pPr>
              <w:ind w:hanging="30"/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>для отработанных чернил</w:t>
            </w:r>
          </w:p>
        </w:tc>
        <w:tc>
          <w:tcPr>
            <w:tcW w:w="2473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зависимости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от объема печати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или копирования, </w:t>
            </w:r>
          </w:p>
          <w:p w:rsidR="00C5187F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которые </w:t>
            </w:r>
          </w:p>
          <w:p w:rsidR="00C5187F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в соответствии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с технической документацией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производителя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оборудования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подлежат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>обязательной замене после изготовления определенного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количества копий, подтверждается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>актом технического осмотра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>6 800,00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согласно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>эксплуатационной документации,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рекомендаций производителя,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>с учетом анализа выхода из строя</w:t>
            </w:r>
          </w:p>
        </w:tc>
      </w:tr>
      <w:tr w:rsidR="004247C7" w:rsidRPr="004247C7" w:rsidTr="00BB3D91">
        <w:trPr>
          <w:trHeight w:val="1"/>
        </w:trPr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</w:rPr>
            </w:pPr>
            <w:r w:rsidRPr="004247C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2489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30"/>
              <w:rPr>
                <w:rFonts w:eastAsia="Arial" w:cs="Times New Roman"/>
                <w:sz w:val="24"/>
              </w:rPr>
            </w:pPr>
            <w:bookmarkStart w:id="36" w:name="_Hlk115074281"/>
            <w:r w:rsidRPr="004247C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Память DDR3 4 Gb</w:t>
            </w:r>
            <w:bookmarkEnd w:id="36"/>
          </w:p>
        </w:tc>
        <w:tc>
          <w:tcPr>
            <w:tcW w:w="2473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</w:rPr>
            </w:pPr>
            <w:r w:rsidRPr="004247C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2 650,00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</w:p>
        </w:tc>
      </w:tr>
      <w:tr w:rsidR="004247C7" w:rsidRPr="004247C7" w:rsidTr="00BB3D91">
        <w:trPr>
          <w:trHeight w:val="1"/>
        </w:trPr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</w:rPr>
            </w:pPr>
            <w:r w:rsidRPr="004247C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2489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30"/>
              <w:rPr>
                <w:rFonts w:eastAsia="Arial" w:cs="Times New Roman"/>
                <w:sz w:val="24"/>
              </w:rPr>
            </w:pPr>
            <w:bookmarkStart w:id="37" w:name="_Hlk115074286"/>
            <w:r w:rsidRPr="004247C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Блок формирования изображения</w:t>
            </w:r>
            <w:bookmarkEnd w:id="37"/>
          </w:p>
        </w:tc>
        <w:tc>
          <w:tcPr>
            <w:tcW w:w="2473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невозможно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>пронормировать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</w:rPr>
            </w:pPr>
            <w:r w:rsidRPr="004247C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12 360,00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согласно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>эксплуатационной документации,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рекомендаций производителя,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>с учетом анализа выхода из строя</w:t>
            </w:r>
          </w:p>
        </w:tc>
      </w:tr>
      <w:tr w:rsidR="004247C7" w:rsidRPr="004247C7" w:rsidTr="00BB3D91">
        <w:trPr>
          <w:trHeight w:val="1"/>
        </w:trPr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</w:rPr>
            </w:pPr>
            <w:bookmarkStart w:id="38" w:name="_Hlk115074298"/>
            <w:r w:rsidRPr="004247C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2489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30"/>
              <w:rPr>
                <w:rFonts w:eastAsia="Arial" w:cs="Times New Roman"/>
                <w:sz w:val="24"/>
              </w:rPr>
            </w:pPr>
            <w:r w:rsidRPr="004247C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Бокс для сбора тонера</w:t>
            </w:r>
          </w:p>
        </w:tc>
        <w:tc>
          <w:tcPr>
            <w:tcW w:w="2473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</w:rPr>
            </w:pPr>
            <w:r w:rsidRPr="004247C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5 670,00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</w:p>
        </w:tc>
      </w:tr>
      <w:bookmarkEnd w:id="38"/>
      <w:tr w:rsidR="004247C7" w:rsidRPr="004247C7" w:rsidTr="00BB3D91">
        <w:trPr>
          <w:trHeight w:val="1"/>
        </w:trPr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4247C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2489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3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bookmarkStart w:id="39" w:name="_Hlk115074308"/>
            <w:r w:rsidRPr="004247C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Сервисный набор</w:t>
            </w:r>
            <w:bookmarkEnd w:id="39"/>
            <w:r w:rsidRPr="004247C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 xml:space="preserve"> (комплект)</w:t>
            </w:r>
          </w:p>
        </w:tc>
        <w:tc>
          <w:tcPr>
            <w:tcW w:w="2473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4247C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48 290,00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</w:p>
        </w:tc>
      </w:tr>
      <w:tr w:rsidR="004247C7" w:rsidRPr="004247C7" w:rsidTr="00BB3D91">
        <w:trPr>
          <w:trHeight w:val="1"/>
        </w:trPr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4247C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2489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3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bookmarkStart w:id="40" w:name="_Hlk115074315"/>
            <w:r w:rsidRPr="004247C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Узел захвата</w:t>
            </w:r>
            <w:bookmarkEnd w:id="40"/>
          </w:p>
        </w:tc>
        <w:tc>
          <w:tcPr>
            <w:tcW w:w="2473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4247C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8 560,00</w:t>
            </w:r>
          </w:p>
        </w:tc>
        <w:tc>
          <w:tcPr>
            <w:tcW w:w="2126" w:type="dxa"/>
            <w:vMerge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</w:p>
        </w:tc>
      </w:tr>
      <w:tr w:rsidR="004247C7" w:rsidRPr="004247C7" w:rsidTr="00BB3D91">
        <w:trPr>
          <w:trHeight w:val="70"/>
        </w:trPr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4247C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2489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30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4247C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Плата питания</w:t>
            </w:r>
          </w:p>
        </w:tc>
        <w:tc>
          <w:tcPr>
            <w:tcW w:w="2473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невозможно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>пронормировать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4247C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5 000,00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  <w:right w:w="108" w:type="dxa"/>
            </w:tcMar>
          </w:tcPr>
          <w:p w:rsidR="00C5187F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 xml:space="preserve">по мере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</w:rPr>
            </w:pPr>
            <w:r w:rsidRPr="004247C7">
              <w:rPr>
                <w:rFonts w:eastAsia="Arial" w:cs="Times New Roman"/>
                <w:sz w:val="24"/>
              </w:rPr>
              <w:t>выхода из строя, необходимость подтверждается актом технического осмотра</w:t>
            </w:r>
          </w:p>
        </w:tc>
      </w:tr>
    </w:tbl>
    <w:p w:rsidR="00C5187F" w:rsidRPr="00C5187F" w:rsidRDefault="00C5187F" w:rsidP="004247C7">
      <w:pPr>
        <w:ind w:firstLine="567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4247C7" w:rsidP="00C5187F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Примечание:</w:t>
      </w:r>
    </w:p>
    <w:p w:rsidR="004247C7" w:rsidRPr="004247C7" w:rsidRDefault="00C5187F" w:rsidP="00C5187F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*</w:t>
      </w:r>
      <w:r w:rsidR="004247C7" w:rsidRPr="004247C7">
        <w:rPr>
          <w:rFonts w:eastAsia="Arial" w:cs="Times New Roman"/>
          <w:szCs w:val="28"/>
        </w:rPr>
        <w:t xml:space="preserve">стоимость товаров иностранного производства может </w:t>
      </w:r>
      <w:r w:rsidR="004247C7" w:rsidRPr="004247C7">
        <w:rPr>
          <w:rFonts w:eastAsia="Arial" w:cs="Times New Roman"/>
          <w:spacing w:val="-6"/>
          <w:szCs w:val="28"/>
        </w:rPr>
        <w:t xml:space="preserve">уточняться </w:t>
      </w:r>
      <w:r>
        <w:rPr>
          <w:rFonts w:eastAsia="Arial" w:cs="Times New Roman"/>
          <w:spacing w:val="-6"/>
          <w:szCs w:val="28"/>
        </w:rPr>
        <w:br/>
      </w:r>
      <w:r w:rsidR="004247C7" w:rsidRPr="004247C7">
        <w:rPr>
          <w:rFonts w:eastAsia="Arial" w:cs="Times New Roman"/>
          <w:spacing w:val="-6"/>
          <w:szCs w:val="28"/>
        </w:rPr>
        <w:t xml:space="preserve">на момент получения коммерческих предложений или проведения аукциона. </w:t>
      </w:r>
      <w:r w:rsidR="004247C7" w:rsidRPr="004247C7">
        <w:rPr>
          <w:rFonts w:eastAsia="Arial" w:cs="Times New Roman"/>
          <w:szCs w:val="28"/>
        </w:rPr>
        <w:t xml:space="preserve">Перечень комплектующих и запасных частей к вычислительной, множительной и копировальной технике может уточняться и расходы на приобретение данных товаров не могут превышать объема средств, выделенных на данные цели. </w:t>
      </w:r>
    </w:p>
    <w:p w:rsidR="004247C7" w:rsidRPr="004247C7" w:rsidRDefault="004247C7" w:rsidP="00C5187F">
      <w:pPr>
        <w:ind w:firstLine="709"/>
        <w:jc w:val="both"/>
        <w:rPr>
          <w:rFonts w:eastAsia="Arial" w:cs="Times New Roman"/>
          <w:szCs w:val="28"/>
        </w:rPr>
      </w:pPr>
    </w:p>
    <w:p w:rsidR="004247C7" w:rsidRPr="004247C7" w:rsidRDefault="004247C7" w:rsidP="00C5187F">
      <w:pPr>
        <w:ind w:firstLine="709"/>
        <w:jc w:val="both"/>
        <w:rPr>
          <w:rFonts w:eastAsia="Arial" w:cs="Times New Roman"/>
          <w:szCs w:val="28"/>
        </w:rPr>
      </w:pPr>
    </w:p>
    <w:p w:rsidR="004247C7" w:rsidRPr="004247C7" w:rsidRDefault="004247C7" w:rsidP="004247C7">
      <w:pPr>
        <w:ind w:firstLine="698"/>
        <w:jc w:val="right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Таблица 2</w:t>
      </w:r>
    </w:p>
    <w:p w:rsidR="004247C7" w:rsidRPr="004247C7" w:rsidRDefault="004247C7" w:rsidP="004247C7">
      <w:pPr>
        <w:ind w:firstLine="720"/>
        <w:jc w:val="both"/>
        <w:rPr>
          <w:rFonts w:eastAsia="Arial" w:cs="Times New Roman"/>
          <w:szCs w:val="28"/>
        </w:rPr>
      </w:pPr>
    </w:p>
    <w:p w:rsidR="004247C7" w:rsidRPr="004247C7" w:rsidRDefault="004247C7" w:rsidP="004247C7">
      <w:pPr>
        <w:jc w:val="center"/>
        <w:rPr>
          <w:rFonts w:eastAsia="Calibri" w:cs="Times New Roman"/>
        </w:rPr>
      </w:pPr>
      <w:r w:rsidRPr="004247C7">
        <w:rPr>
          <w:rFonts w:eastAsia="Calibri" w:cs="Times New Roman"/>
        </w:rPr>
        <w:t xml:space="preserve">Нормативы, </w:t>
      </w:r>
      <w:r w:rsidRPr="004247C7">
        <w:rPr>
          <w:rFonts w:eastAsia="Calibri" w:cs="Times New Roman"/>
        </w:rPr>
        <w:br/>
      </w:r>
      <w:bookmarkStart w:id="41" w:name="_Hlk115074389"/>
      <w:r w:rsidRPr="004247C7">
        <w:rPr>
          <w:rFonts w:eastAsia="Calibri" w:cs="Times New Roman"/>
        </w:rPr>
        <w:t xml:space="preserve">применяемые при расчете нормативных затрат на приобретение </w:t>
      </w:r>
    </w:p>
    <w:p w:rsidR="004247C7" w:rsidRPr="004247C7" w:rsidRDefault="004247C7" w:rsidP="004247C7">
      <w:pPr>
        <w:jc w:val="center"/>
        <w:rPr>
          <w:rFonts w:eastAsia="Calibri" w:cs="Times New Roman"/>
        </w:rPr>
      </w:pPr>
      <w:r w:rsidRPr="004247C7">
        <w:rPr>
          <w:rFonts w:eastAsia="Calibri" w:cs="Times New Roman"/>
        </w:rPr>
        <w:t>расходных материалов к компьютерной технике</w:t>
      </w:r>
      <w:bookmarkEnd w:id="41"/>
    </w:p>
    <w:p w:rsidR="004247C7" w:rsidRPr="004247C7" w:rsidRDefault="004247C7" w:rsidP="004247C7">
      <w:pPr>
        <w:jc w:val="center"/>
        <w:rPr>
          <w:rFonts w:eastAsia="Calibri" w:cs="Times New Roman"/>
          <w:szCs w:val="28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47"/>
        <w:gridCol w:w="1673"/>
        <w:gridCol w:w="2835"/>
        <w:gridCol w:w="1418"/>
      </w:tblGrid>
      <w:tr w:rsidR="004247C7" w:rsidRPr="004247C7" w:rsidTr="00BB3D91">
        <w:trPr>
          <w:trHeight w:val="894"/>
        </w:trPr>
        <w:tc>
          <w:tcPr>
            <w:tcW w:w="567" w:type="dxa"/>
            <w:shd w:val="clear" w:color="auto" w:fill="auto"/>
            <w:hideMark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 xml:space="preserve">№ </w:t>
            </w:r>
          </w:p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>п/п</w:t>
            </w:r>
          </w:p>
        </w:tc>
        <w:tc>
          <w:tcPr>
            <w:tcW w:w="3147" w:type="dxa"/>
            <w:shd w:val="clear" w:color="auto" w:fill="auto"/>
            <w:hideMark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>Норматив</w:t>
            </w:r>
          </w:p>
        </w:tc>
        <w:tc>
          <w:tcPr>
            <w:tcW w:w="1673" w:type="dxa"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>Единица</w:t>
            </w:r>
          </w:p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>измерения</w:t>
            </w:r>
          </w:p>
        </w:tc>
        <w:tc>
          <w:tcPr>
            <w:tcW w:w="2835" w:type="dxa"/>
          </w:tcPr>
          <w:p w:rsidR="004247C7" w:rsidRPr="004247C7" w:rsidRDefault="004247C7" w:rsidP="004247C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>Количество</w:t>
            </w:r>
          </w:p>
          <w:p w:rsidR="004247C7" w:rsidRPr="004247C7" w:rsidRDefault="004247C7" w:rsidP="00C5187F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>на одного работника/единицу техники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 xml:space="preserve">Цена, </w:t>
            </w:r>
          </w:p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>не более</w:t>
            </w:r>
          </w:p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>(руб.)*</w:t>
            </w:r>
          </w:p>
        </w:tc>
      </w:tr>
      <w:tr w:rsidR="004247C7" w:rsidRPr="004247C7" w:rsidTr="00BB3D91">
        <w:trPr>
          <w:trHeight w:val="1832"/>
        </w:trPr>
        <w:tc>
          <w:tcPr>
            <w:tcW w:w="567" w:type="dxa"/>
            <w:shd w:val="clear" w:color="auto" w:fill="auto"/>
            <w:hideMark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3147" w:type="dxa"/>
            <w:shd w:val="clear" w:color="auto" w:fill="auto"/>
            <w:hideMark/>
          </w:tcPr>
          <w:p w:rsidR="004247C7" w:rsidRPr="004247C7" w:rsidRDefault="004247C7" w:rsidP="004247C7">
            <w:pPr>
              <w:rPr>
                <w:rFonts w:eastAsia="Times New Roman" w:cs="Times New Roman"/>
                <w:sz w:val="22"/>
              </w:rPr>
            </w:pPr>
            <w:bookmarkStart w:id="42" w:name="_Hlk115074421"/>
            <w:r w:rsidRPr="004247C7">
              <w:rPr>
                <w:rFonts w:eastAsia="Times New Roman" w:cs="Times New Roman"/>
                <w:sz w:val="22"/>
              </w:rPr>
              <w:t xml:space="preserve">Тонер (картридж, </w:t>
            </w:r>
          </w:p>
          <w:p w:rsidR="004247C7" w:rsidRPr="004247C7" w:rsidRDefault="004247C7" w:rsidP="004247C7">
            <w:pPr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>тонер-картридж)</w:t>
            </w:r>
          </w:p>
          <w:p w:rsidR="004247C7" w:rsidRPr="004247C7" w:rsidRDefault="004247C7" w:rsidP="004247C7">
            <w:pPr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>для персонального принтера формата А4 (5</w:t>
            </w:r>
            <w:r w:rsidR="00C5187F">
              <w:rPr>
                <w:rFonts w:eastAsia="Times New Roman" w:cs="Times New Roman"/>
                <w:sz w:val="22"/>
              </w:rPr>
              <w:t xml:space="preserve"> </w:t>
            </w:r>
            <w:r w:rsidRPr="004247C7">
              <w:rPr>
                <w:rFonts w:eastAsia="Times New Roman" w:cs="Times New Roman"/>
                <w:sz w:val="22"/>
              </w:rPr>
              <w:t>000 копий)</w:t>
            </w:r>
            <w:bookmarkEnd w:id="42"/>
          </w:p>
        </w:tc>
        <w:tc>
          <w:tcPr>
            <w:tcW w:w="1673" w:type="dxa"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5187F" w:rsidRDefault="004247C7" w:rsidP="004247C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 xml:space="preserve">количество на один принтер рассчитывается </w:t>
            </w:r>
          </w:p>
          <w:p w:rsidR="004247C7" w:rsidRPr="004247C7" w:rsidRDefault="004247C7" w:rsidP="004247C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 xml:space="preserve">по формуле: </w:t>
            </w:r>
          </w:p>
          <w:p w:rsidR="004247C7" w:rsidRPr="004247C7" w:rsidRDefault="004247C7" w:rsidP="004247C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 xml:space="preserve">5000/ресурс картриджа эксплуатируемого печатающего устройства </w:t>
            </w:r>
          </w:p>
          <w:p w:rsidR="004247C7" w:rsidRPr="004247C7" w:rsidRDefault="004247C7" w:rsidP="004247C7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>&lt;округлить до целых&gt;</w:t>
            </w:r>
          </w:p>
        </w:tc>
        <w:tc>
          <w:tcPr>
            <w:tcW w:w="1418" w:type="dxa"/>
            <w:shd w:val="clear" w:color="auto" w:fill="auto"/>
            <w:hideMark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17 440,00</w:t>
            </w:r>
          </w:p>
        </w:tc>
      </w:tr>
      <w:tr w:rsidR="004247C7" w:rsidRPr="004247C7" w:rsidTr="00C5187F">
        <w:trPr>
          <w:trHeight w:val="1811"/>
        </w:trPr>
        <w:tc>
          <w:tcPr>
            <w:tcW w:w="567" w:type="dxa"/>
            <w:shd w:val="clear" w:color="auto" w:fill="auto"/>
            <w:hideMark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  <w:lang w:val="en-US"/>
              </w:rPr>
              <w:t>2</w:t>
            </w:r>
          </w:p>
        </w:tc>
        <w:tc>
          <w:tcPr>
            <w:tcW w:w="3147" w:type="dxa"/>
            <w:shd w:val="clear" w:color="auto" w:fill="auto"/>
            <w:hideMark/>
          </w:tcPr>
          <w:p w:rsidR="004247C7" w:rsidRPr="004247C7" w:rsidRDefault="004247C7" w:rsidP="004247C7">
            <w:pPr>
              <w:rPr>
                <w:rFonts w:eastAsia="Times New Roman" w:cs="Times New Roman"/>
                <w:sz w:val="22"/>
              </w:rPr>
            </w:pPr>
            <w:bookmarkStart w:id="43" w:name="_Hlk115074493"/>
            <w:r w:rsidRPr="004247C7">
              <w:rPr>
                <w:rFonts w:eastAsia="Times New Roman" w:cs="Times New Roman"/>
                <w:sz w:val="22"/>
              </w:rPr>
              <w:t>Картридж</w:t>
            </w:r>
            <w:bookmarkEnd w:id="43"/>
            <w:r w:rsidRPr="004247C7">
              <w:rPr>
                <w:rFonts w:eastAsia="Times New Roman" w:cs="Times New Roman"/>
                <w:sz w:val="22"/>
              </w:rPr>
              <w:t xml:space="preserve"> (</w:t>
            </w:r>
            <w:bookmarkStart w:id="44" w:name="_Hlk115074520"/>
            <w:r w:rsidRPr="004247C7">
              <w:rPr>
                <w:rFonts w:eastAsia="Times New Roman" w:cs="Times New Roman"/>
                <w:sz w:val="22"/>
              </w:rPr>
              <w:t xml:space="preserve">картридж, </w:t>
            </w:r>
          </w:p>
          <w:p w:rsidR="004247C7" w:rsidRPr="004247C7" w:rsidRDefault="004247C7" w:rsidP="004247C7">
            <w:pPr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 xml:space="preserve">тонер-картридж) </w:t>
            </w:r>
          </w:p>
          <w:p w:rsidR="00C5187F" w:rsidRDefault="004247C7" w:rsidP="004247C7">
            <w:pPr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 xml:space="preserve">для принтера формата А3 </w:t>
            </w:r>
          </w:p>
          <w:p w:rsidR="004247C7" w:rsidRPr="004247C7" w:rsidRDefault="004247C7" w:rsidP="004247C7">
            <w:pPr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>(20</w:t>
            </w:r>
            <w:r w:rsidR="00C5187F">
              <w:rPr>
                <w:rFonts w:eastAsia="Times New Roman" w:cs="Times New Roman"/>
                <w:sz w:val="22"/>
              </w:rPr>
              <w:t xml:space="preserve"> </w:t>
            </w:r>
            <w:r w:rsidRPr="004247C7">
              <w:rPr>
                <w:rFonts w:eastAsia="Times New Roman" w:cs="Times New Roman"/>
                <w:sz w:val="22"/>
              </w:rPr>
              <w:t>000 копий)</w:t>
            </w:r>
            <w:bookmarkEnd w:id="44"/>
          </w:p>
        </w:tc>
        <w:tc>
          <w:tcPr>
            <w:tcW w:w="1673" w:type="dxa"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5187F" w:rsidRDefault="004247C7" w:rsidP="004247C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 xml:space="preserve">количество на один принтер рассчитывается </w:t>
            </w:r>
          </w:p>
          <w:p w:rsidR="004247C7" w:rsidRPr="004247C7" w:rsidRDefault="004247C7" w:rsidP="004247C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>по формуле (для каждого цвета):</w:t>
            </w:r>
          </w:p>
          <w:p w:rsidR="004247C7" w:rsidRPr="004247C7" w:rsidRDefault="004247C7" w:rsidP="004247C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>20</w:t>
            </w:r>
            <w:r w:rsidR="00C5187F">
              <w:rPr>
                <w:rFonts w:eastAsia="Times New Roman" w:cs="Times New Roman"/>
                <w:sz w:val="22"/>
              </w:rPr>
              <w:t xml:space="preserve"> </w:t>
            </w:r>
            <w:r w:rsidRPr="004247C7">
              <w:rPr>
                <w:rFonts w:eastAsia="Times New Roman" w:cs="Times New Roman"/>
                <w:sz w:val="22"/>
              </w:rPr>
              <w:t>000/ресурс картриджа эксплуатируемого печатающего устройства</w:t>
            </w:r>
          </w:p>
          <w:p w:rsidR="004247C7" w:rsidRPr="004247C7" w:rsidRDefault="004247C7" w:rsidP="004247C7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>&lt;округлить до целых&gt;</w:t>
            </w:r>
          </w:p>
        </w:tc>
        <w:tc>
          <w:tcPr>
            <w:tcW w:w="1418" w:type="dxa"/>
            <w:shd w:val="clear" w:color="auto" w:fill="auto"/>
            <w:hideMark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20 250,00</w:t>
            </w:r>
          </w:p>
        </w:tc>
      </w:tr>
      <w:tr w:rsidR="004247C7" w:rsidRPr="004247C7" w:rsidTr="00C5187F">
        <w:trPr>
          <w:trHeight w:val="1627"/>
        </w:trPr>
        <w:tc>
          <w:tcPr>
            <w:tcW w:w="567" w:type="dxa"/>
            <w:shd w:val="clear" w:color="auto" w:fill="auto"/>
            <w:hideMark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3147" w:type="dxa"/>
            <w:shd w:val="clear" w:color="auto" w:fill="auto"/>
            <w:hideMark/>
          </w:tcPr>
          <w:p w:rsidR="004247C7" w:rsidRPr="004247C7" w:rsidRDefault="004247C7" w:rsidP="004247C7">
            <w:pPr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 xml:space="preserve">Тонер (картридж, </w:t>
            </w:r>
          </w:p>
          <w:p w:rsidR="004247C7" w:rsidRPr="004247C7" w:rsidRDefault="004247C7" w:rsidP="004247C7">
            <w:pPr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 xml:space="preserve">тонер-картридж) </w:t>
            </w:r>
          </w:p>
          <w:p w:rsidR="004247C7" w:rsidRPr="004247C7" w:rsidRDefault="004247C7" w:rsidP="004247C7">
            <w:pPr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 xml:space="preserve">для многофункционального устройства формата А4 </w:t>
            </w:r>
          </w:p>
          <w:p w:rsidR="004247C7" w:rsidRPr="004247C7" w:rsidRDefault="004247C7" w:rsidP="004247C7">
            <w:pPr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>(10</w:t>
            </w:r>
            <w:r w:rsidR="00C5187F">
              <w:rPr>
                <w:rFonts w:eastAsia="Times New Roman" w:cs="Times New Roman"/>
                <w:sz w:val="22"/>
              </w:rPr>
              <w:t xml:space="preserve"> </w:t>
            </w:r>
            <w:r w:rsidRPr="004247C7">
              <w:rPr>
                <w:rFonts w:eastAsia="Times New Roman" w:cs="Times New Roman"/>
                <w:sz w:val="22"/>
              </w:rPr>
              <w:t>000 копий)</w:t>
            </w:r>
          </w:p>
        </w:tc>
        <w:tc>
          <w:tcPr>
            <w:tcW w:w="1673" w:type="dxa"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247C7" w:rsidRPr="004247C7" w:rsidRDefault="004247C7" w:rsidP="004247C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 xml:space="preserve">количество на одно МФУ рассчитывается </w:t>
            </w:r>
          </w:p>
          <w:p w:rsidR="004247C7" w:rsidRPr="004247C7" w:rsidRDefault="004247C7" w:rsidP="004247C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>по формуле:</w:t>
            </w:r>
          </w:p>
          <w:p w:rsidR="004247C7" w:rsidRPr="004247C7" w:rsidRDefault="004247C7" w:rsidP="004247C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>10</w:t>
            </w:r>
            <w:r w:rsidR="00C5187F">
              <w:rPr>
                <w:rFonts w:eastAsia="Times New Roman" w:cs="Times New Roman"/>
                <w:sz w:val="22"/>
              </w:rPr>
              <w:t xml:space="preserve"> </w:t>
            </w:r>
            <w:r w:rsidRPr="004247C7">
              <w:rPr>
                <w:rFonts w:eastAsia="Times New Roman" w:cs="Times New Roman"/>
                <w:sz w:val="22"/>
              </w:rPr>
              <w:t>000/ресурс картриджа эксплуатируемого печатающего устройства</w:t>
            </w:r>
          </w:p>
          <w:p w:rsidR="004247C7" w:rsidRPr="004247C7" w:rsidRDefault="004247C7" w:rsidP="004247C7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>&lt;округлить до целых&gt;</w:t>
            </w:r>
          </w:p>
        </w:tc>
        <w:tc>
          <w:tcPr>
            <w:tcW w:w="1418" w:type="dxa"/>
            <w:shd w:val="clear" w:color="auto" w:fill="auto"/>
            <w:hideMark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>14 694,00</w:t>
            </w:r>
          </w:p>
        </w:tc>
      </w:tr>
      <w:tr w:rsidR="004247C7" w:rsidRPr="004247C7" w:rsidTr="00C5187F">
        <w:trPr>
          <w:trHeight w:val="155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4247C7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247C7" w:rsidRPr="004247C7" w:rsidRDefault="004247C7" w:rsidP="004247C7">
            <w:pPr>
              <w:rPr>
                <w:rFonts w:eastAsia="Times New Roman" w:cs="Times New Roman"/>
                <w:sz w:val="22"/>
              </w:rPr>
            </w:pPr>
            <w:bookmarkStart w:id="45" w:name="_Hlk115074551"/>
            <w:r w:rsidRPr="004247C7">
              <w:rPr>
                <w:rFonts w:eastAsia="Times New Roman" w:cs="Times New Roman"/>
                <w:sz w:val="22"/>
              </w:rPr>
              <w:t xml:space="preserve">Тонер (картридж, </w:t>
            </w:r>
          </w:p>
          <w:p w:rsidR="004247C7" w:rsidRPr="004247C7" w:rsidRDefault="004247C7" w:rsidP="004247C7">
            <w:pPr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 xml:space="preserve">тонер-картридж) </w:t>
            </w:r>
          </w:p>
          <w:p w:rsidR="004247C7" w:rsidRPr="004247C7" w:rsidRDefault="004247C7" w:rsidP="004247C7">
            <w:pPr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 xml:space="preserve">для копировального </w:t>
            </w:r>
          </w:p>
          <w:p w:rsidR="004247C7" w:rsidRPr="004247C7" w:rsidRDefault="004247C7" w:rsidP="004247C7">
            <w:pPr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 xml:space="preserve">аппарата средней </w:t>
            </w:r>
          </w:p>
          <w:p w:rsidR="004247C7" w:rsidRPr="004247C7" w:rsidRDefault="004247C7" w:rsidP="004247C7">
            <w:pPr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 xml:space="preserve">производительности </w:t>
            </w:r>
          </w:p>
          <w:p w:rsidR="004247C7" w:rsidRPr="004247C7" w:rsidRDefault="004247C7" w:rsidP="004247C7">
            <w:pPr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>формата А3</w:t>
            </w:r>
          </w:p>
          <w:p w:rsidR="004247C7" w:rsidRPr="004247C7" w:rsidRDefault="004247C7" w:rsidP="004247C7">
            <w:pPr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>(60</w:t>
            </w:r>
            <w:r w:rsidR="00C5187F">
              <w:rPr>
                <w:rFonts w:eastAsia="Times New Roman" w:cs="Times New Roman"/>
                <w:sz w:val="22"/>
              </w:rPr>
              <w:t xml:space="preserve"> </w:t>
            </w:r>
            <w:r w:rsidRPr="004247C7">
              <w:rPr>
                <w:rFonts w:eastAsia="Times New Roman" w:cs="Times New Roman"/>
                <w:sz w:val="22"/>
              </w:rPr>
              <w:t>000 копий)</w:t>
            </w:r>
            <w:bookmarkEnd w:id="45"/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>шт.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47C7" w:rsidRPr="004247C7" w:rsidRDefault="004247C7" w:rsidP="004247C7">
            <w:pPr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>количество на одно устройство рассчитывается по формуле:</w:t>
            </w:r>
          </w:p>
          <w:p w:rsidR="004247C7" w:rsidRPr="004247C7" w:rsidRDefault="004247C7" w:rsidP="004247C7">
            <w:pPr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>60</w:t>
            </w:r>
            <w:r w:rsidR="00C5187F">
              <w:rPr>
                <w:rFonts w:eastAsia="Times New Roman" w:cs="Times New Roman"/>
                <w:sz w:val="22"/>
              </w:rPr>
              <w:t xml:space="preserve"> </w:t>
            </w:r>
            <w:r w:rsidRPr="004247C7">
              <w:rPr>
                <w:rFonts w:eastAsia="Times New Roman" w:cs="Times New Roman"/>
                <w:sz w:val="22"/>
              </w:rPr>
              <w:t>000/ресурс картриджа эксплуатируемого печатающего устройства</w:t>
            </w:r>
          </w:p>
          <w:p w:rsidR="004247C7" w:rsidRPr="004247C7" w:rsidRDefault="004247C7" w:rsidP="004247C7">
            <w:pPr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>&lt;округлить до целых&gt;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24 350,00</w:t>
            </w:r>
          </w:p>
        </w:tc>
      </w:tr>
      <w:tr w:rsidR="004247C7" w:rsidRPr="004247C7" w:rsidTr="00BB3D91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4247C7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7" w:rsidRPr="004247C7" w:rsidRDefault="004247C7" w:rsidP="004247C7">
            <w:pPr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 xml:space="preserve">Тонер (картридж, </w:t>
            </w:r>
          </w:p>
          <w:p w:rsidR="004247C7" w:rsidRPr="004247C7" w:rsidRDefault="004247C7" w:rsidP="004247C7">
            <w:pPr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>тонер-картридж)</w:t>
            </w:r>
          </w:p>
          <w:p w:rsidR="004247C7" w:rsidRPr="004247C7" w:rsidRDefault="004247C7" w:rsidP="004247C7">
            <w:pPr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 xml:space="preserve">для цветного </w:t>
            </w:r>
          </w:p>
          <w:p w:rsidR="004247C7" w:rsidRPr="004247C7" w:rsidRDefault="004247C7" w:rsidP="004247C7">
            <w:pPr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 xml:space="preserve">принтера формата А4 </w:t>
            </w:r>
          </w:p>
          <w:p w:rsidR="004247C7" w:rsidRPr="004247C7" w:rsidRDefault="004247C7" w:rsidP="004247C7">
            <w:pPr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>(7</w:t>
            </w:r>
            <w:r w:rsidR="00C5187F">
              <w:rPr>
                <w:rFonts w:eastAsia="Times New Roman" w:cs="Times New Roman"/>
                <w:sz w:val="22"/>
              </w:rPr>
              <w:t xml:space="preserve"> </w:t>
            </w:r>
            <w:r w:rsidRPr="004247C7">
              <w:rPr>
                <w:rFonts w:eastAsia="Times New Roman" w:cs="Times New Roman"/>
                <w:sz w:val="22"/>
              </w:rPr>
              <w:t>000 копий)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7F" w:rsidRDefault="004247C7" w:rsidP="004247C7">
            <w:pPr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 xml:space="preserve">количество на один принтер рассчитывается </w:t>
            </w:r>
          </w:p>
          <w:p w:rsidR="004247C7" w:rsidRPr="004247C7" w:rsidRDefault="004247C7" w:rsidP="004247C7">
            <w:pPr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>по формуле (для каждого цвета):</w:t>
            </w:r>
          </w:p>
          <w:p w:rsidR="004247C7" w:rsidRPr="004247C7" w:rsidRDefault="004247C7" w:rsidP="004247C7">
            <w:pPr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>7</w:t>
            </w:r>
            <w:r w:rsidR="00C5187F">
              <w:rPr>
                <w:rFonts w:eastAsia="Times New Roman" w:cs="Times New Roman"/>
                <w:sz w:val="22"/>
              </w:rPr>
              <w:t xml:space="preserve"> </w:t>
            </w:r>
            <w:r w:rsidRPr="004247C7">
              <w:rPr>
                <w:rFonts w:eastAsia="Times New Roman" w:cs="Times New Roman"/>
                <w:sz w:val="22"/>
              </w:rPr>
              <w:t>000/ресурс картриджа, эксплуатируемого печатающего устройства</w:t>
            </w:r>
          </w:p>
          <w:p w:rsidR="004247C7" w:rsidRPr="004247C7" w:rsidRDefault="004247C7" w:rsidP="004247C7">
            <w:pPr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>&lt;округлить до целых&gt;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>10 500,00</w:t>
            </w:r>
          </w:p>
        </w:tc>
      </w:tr>
      <w:tr w:rsidR="004247C7" w:rsidRPr="004247C7" w:rsidTr="00C5187F">
        <w:trPr>
          <w:trHeight w:val="1706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4247C7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247C7" w:rsidRPr="004247C7" w:rsidRDefault="004247C7" w:rsidP="004247C7">
            <w:pPr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 xml:space="preserve">Барабан (фотобарабан, драм-юнит) одна единица </w:t>
            </w:r>
          </w:p>
          <w:p w:rsidR="004247C7" w:rsidRPr="004247C7" w:rsidRDefault="004247C7" w:rsidP="004247C7">
            <w:pPr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 xml:space="preserve">на каждые три тонера </w:t>
            </w:r>
          </w:p>
          <w:p w:rsidR="004247C7" w:rsidRPr="004247C7" w:rsidRDefault="004247C7" w:rsidP="004247C7">
            <w:pPr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 xml:space="preserve">(картриджа, </w:t>
            </w:r>
          </w:p>
          <w:p w:rsidR="004247C7" w:rsidRPr="004247C7" w:rsidRDefault="004247C7" w:rsidP="004247C7">
            <w:pPr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>тонер-картриджа)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247C7" w:rsidRPr="004247C7" w:rsidRDefault="004247C7" w:rsidP="004247C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 xml:space="preserve">одна единица на каждые три тонера (картриджа, тонер-картриджа) устройства, если </w:t>
            </w:r>
          </w:p>
          <w:p w:rsidR="004247C7" w:rsidRPr="004247C7" w:rsidRDefault="004247C7" w:rsidP="004247C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 xml:space="preserve">он предусмотрен </w:t>
            </w:r>
          </w:p>
          <w:p w:rsidR="004247C7" w:rsidRPr="004247C7" w:rsidRDefault="004247C7" w:rsidP="004247C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>конструкцией печатающего устройства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>15 540,00</w:t>
            </w:r>
          </w:p>
        </w:tc>
      </w:tr>
      <w:tr w:rsidR="004247C7" w:rsidRPr="004247C7" w:rsidTr="00BB3D91">
        <w:trPr>
          <w:trHeight w:val="803"/>
        </w:trPr>
        <w:tc>
          <w:tcPr>
            <w:tcW w:w="567" w:type="dxa"/>
            <w:shd w:val="clear" w:color="auto" w:fill="auto"/>
            <w:hideMark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3147" w:type="dxa"/>
            <w:shd w:val="clear" w:color="auto" w:fill="auto"/>
            <w:hideMark/>
          </w:tcPr>
          <w:p w:rsidR="004247C7" w:rsidRPr="004247C7" w:rsidRDefault="004247C7" w:rsidP="004247C7">
            <w:pPr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 xml:space="preserve">Картридж для принтера </w:t>
            </w:r>
          </w:p>
          <w:p w:rsidR="004247C7" w:rsidRPr="004247C7" w:rsidRDefault="004247C7" w:rsidP="004247C7">
            <w:pPr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>и многофункционального устройства формата А0</w:t>
            </w:r>
          </w:p>
        </w:tc>
        <w:tc>
          <w:tcPr>
            <w:tcW w:w="1673" w:type="dxa"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>шт.</w:t>
            </w:r>
          </w:p>
        </w:tc>
        <w:tc>
          <w:tcPr>
            <w:tcW w:w="2835" w:type="dxa"/>
          </w:tcPr>
          <w:p w:rsidR="004247C7" w:rsidRPr="004247C7" w:rsidRDefault="004247C7" w:rsidP="004247C7">
            <w:pPr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>рассчитывается согласно фактическому объему печати</w:t>
            </w:r>
          </w:p>
        </w:tc>
        <w:tc>
          <w:tcPr>
            <w:tcW w:w="1418" w:type="dxa"/>
            <w:shd w:val="clear" w:color="auto" w:fill="auto"/>
            <w:hideMark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4247C7">
              <w:rPr>
                <w:rFonts w:eastAsia="Times New Roman" w:cs="Times New Roman"/>
                <w:sz w:val="22"/>
              </w:rPr>
              <w:t>21 415,00</w:t>
            </w:r>
          </w:p>
        </w:tc>
      </w:tr>
      <w:tr w:rsidR="004247C7" w:rsidRPr="004247C7" w:rsidTr="00BB3D91">
        <w:trPr>
          <w:trHeight w:val="803"/>
        </w:trPr>
        <w:tc>
          <w:tcPr>
            <w:tcW w:w="567" w:type="dxa"/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3147" w:type="dxa"/>
            <w:shd w:val="clear" w:color="auto" w:fill="auto"/>
          </w:tcPr>
          <w:p w:rsidR="004247C7" w:rsidRPr="004247C7" w:rsidRDefault="004247C7" w:rsidP="004247C7">
            <w:pPr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>Емкость для отработанных чернил</w:t>
            </w:r>
          </w:p>
        </w:tc>
        <w:tc>
          <w:tcPr>
            <w:tcW w:w="1673" w:type="dxa"/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>шт.</w:t>
            </w:r>
          </w:p>
        </w:tc>
        <w:tc>
          <w:tcPr>
            <w:tcW w:w="2835" w:type="dxa"/>
            <w:shd w:val="clear" w:color="auto" w:fill="auto"/>
          </w:tcPr>
          <w:p w:rsidR="004247C7" w:rsidRPr="004247C7" w:rsidRDefault="004247C7" w:rsidP="004247C7">
            <w:pPr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>рассчитывается согласно фактическому объему печати</w:t>
            </w:r>
          </w:p>
        </w:tc>
        <w:tc>
          <w:tcPr>
            <w:tcW w:w="1418" w:type="dxa"/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>9 000,00</w:t>
            </w:r>
          </w:p>
        </w:tc>
      </w:tr>
      <w:tr w:rsidR="004247C7" w:rsidRPr="004247C7" w:rsidTr="00BB3D91">
        <w:trPr>
          <w:trHeight w:val="803"/>
        </w:trPr>
        <w:tc>
          <w:tcPr>
            <w:tcW w:w="567" w:type="dxa"/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3147" w:type="dxa"/>
            <w:shd w:val="clear" w:color="auto" w:fill="auto"/>
          </w:tcPr>
          <w:p w:rsidR="004247C7" w:rsidRPr="004247C7" w:rsidRDefault="004247C7" w:rsidP="004247C7">
            <w:pPr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>Картридж</w:t>
            </w:r>
            <w:r w:rsidRPr="004247C7">
              <w:rPr>
                <w:rFonts w:eastAsia="Calibri" w:cs="Times New Roman"/>
                <w:sz w:val="22"/>
              </w:rPr>
              <w:t xml:space="preserve"> </w:t>
            </w:r>
            <w:r w:rsidRPr="004247C7">
              <w:rPr>
                <w:rFonts w:eastAsia="Times New Roman" w:cs="Times New Roman"/>
                <w:sz w:val="22"/>
              </w:rPr>
              <w:t xml:space="preserve">для цветного </w:t>
            </w:r>
          </w:p>
          <w:p w:rsidR="00C5187F" w:rsidRDefault="004247C7" w:rsidP="004247C7">
            <w:pPr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 xml:space="preserve">принтера формата А3 </w:t>
            </w:r>
          </w:p>
          <w:p w:rsidR="004247C7" w:rsidRPr="004247C7" w:rsidRDefault="004247C7" w:rsidP="004247C7">
            <w:pPr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>(80</w:t>
            </w:r>
            <w:r w:rsidR="00C5187F">
              <w:rPr>
                <w:rFonts w:eastAsia="Times New Roman" w:cs="Times New Roman"/>
                <w:sz w:val="22"/>
              </w:rPr>
              <w:t xml:space="preserve"> </w:t>
            </w:r>
            <w:r w:rsidRPr="004247C7">
              <w:rPr>
                <w:rFonts w:eastAsia="Times New Roman" w:cs="Times New Roman"/>
                <w:sz w:val="22"/>
              </w:rPr>
              <w:t>400 копий)</w:t>
            </w:r>
          </w:p>
        </w:tc>
        <w:tc>
          <w:tcPr>
            <w:tcW w:w="1673" w:type="dxa"/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>шт.</w:t>
            </w:r>
          </w:p>
        </w:tc>
        <w:tc>
          <w:tcPr>
            <w:tcW w:w="2835" w:type="dxa"/>
            <w:shd w:val="clear" w:color="auto" w:fill="auto"/>
          </w:tcPr>
          <w:p w:rsidR="004247C7" w:rsidRPr="004247C7" w:rsidRDefault="004247C7" w:rsidP="004247C7">
            <w:pPr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>рассчитывается согласно фактическому объему печати</w:t>
            </w:r>
          </w:p>
        </w:tc>
        <w:tc>
          <w:tcPr>
            <w:tcW w:w="1418" w:type="dxa"/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>78 000,00</w:t>
            </w:r>
          </w:p>
        </w:tc>
      </w:tr>
      <w:tr w:rsidR="004247C7" w:rsidRPr="004247C7" w:rsidTr="00BB3D91">
        <w:trPr>
          <w:trHeight w:val="803"/>
        </w:trPr>
        <w:tc>
          <w:tcPr>
            <w:tcW w:w="567" w:type="dxa"/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3147" w:type="dxa"/>
            <w:shd w:val="clear" w:color="auto" w:fill="auto"/>
          </w:tcPr>
          <w:p w:rsidR="004247C7" w:rsidRPr="004247C7" w:rsidRDefault="004247C7" w:rsidP="004247C7">
            <w:pPr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 xml:space="preserve">Тонер (картридж, </w:t>
            </w:r>
          </w:p>
          <w:p w:rsidR="004247C7" w:rsidRPr="004247C7" w:rsidRDefault="004247C7" w:rsidP="004247C7">
            <w:pPr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 xml:space="preserve">тонер-картридж) </w:t>
            </w:r>
          </w:p>
          <w:p w:rsidR="004247C7" w:rsidRPr="004247C7" w:rsidRDefault="004247C7" w:rsidP="004247C7">
            <w:pPr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 xml:space="preserve">для многофункционального устройства формата А4 </w:t>
            </w:r>
          </w:p>
          <w:p w:rsidR="004247C7" w:rsidRPr="004247C7" w:rsidRDefault="004247C7" w:rsidP="004247C7">
            <w:pPr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>(15</w:t>
            </w:r>
            <w:r w:rsidR="00C5187F">
              <w:rPr>
                <w:rFonts w:eastAsia="Times New Roman" w:cs="Times New Roman"/>
                <w:sz w:val="22"/>
              </w:rPr>
              <w:t xml:space="preserve"> </w:t>
            </w:r>
            <w:r w:rsidRPr="004247C7">
              <w:rPr>
                <w:rFonts w:eastAsia="Times New Roman" w:cs="Times New Roman"/>
                <w:sz w:val="22"/>
              </w:rPr>
              <w:t>000 копий)</w:t>
            </w:r>
          </w:p>
        </w:tc>
        <w:tc>
          <w:tcPr>
            <w:tcW w:w="1673" w:type="dxa"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247C7" w:rsidRPr="004247C7" w:rsidRDefault="004247C7" w:rsidP="004247C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 xml:space="preserve">количество на одно МФУ рассчитывается </w:t>
            </w:r>
          </w:p>
          <w:p w:rsidR="004247C7" w:rsidRPr="004247C7" w:rsidRDefault="004247C7" w:rsidP="004247C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>по формуле:</w:t>
            </w:r>
          </w:p>
          <w:p w:rsidR="004247C7" w:rsidRPr="004247C7" w:rsidRDefault="004247C7" w:rsidP="004247C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>15</w:t>
            </w:r>
            <w:r w:rsidR="00C5187F">
              <w:rPr>
                <w:rFonts w:eastAsia="Times New Roman" w:cs="Times New Roman"/>
                <w:sz w:val="22"/>
              </w:rPr>
              <w:t xml:space="preserve"> </w:t>
            </w:r>
            <w:r w:rsidRPr="004247C7">
              <w:rPr>
                <w:rFonts w:eastAsia="Times New Roman" w:cs="Times New Roman"/>
                <w:sz w:val="22"/>
              </w:rPr>
              <w:t>000/ресурс картриджа эксплуатируемого печатающего устройства</w:t>
            </w:r>
          </w:p>
          <w:p w:rsidR="004247C7" w:rsidRPr="004247C7" w:rsidRDefault="004247C7" w:rsidP="004247C7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>&lt;округлить до целых&gt;</w:t>
            </w:r>
          </w:p>
        </w:tc>
        <w:tc>
          <w:tcPr>
            <w:tcW w:w="1418" w:type="dxa"/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Times New Roman" w:cs="Times New Roman"/>
                <w:sz w:val="22"/>
              </w:rPr>
            </w:pPr>
            <w:r w:rsidRPr="004247C7">
              <w:rPr>
                <w:rFonts w:eastAsia="Times New Roman" w:cs="Times New Roman"/>
                <w:sz w:val="22"/>
              </w:rPr>
              <w:t>16 900,00</w:t>
            </w:r>
          </w:p>
        </w:tc>
      </w:tr>
    </w:tbl>
    <w:p w:rsidR="004247C7" w:rsidRPr="004247C7" w:rsidRDefault="004247C7" w:rsidP="004247C7">
      <w:pPr>
        <w:ind w:firstLine="720"/>
        <w:jc w:val="both"/>
        <w:rPr>
          <w:rFonts w:eastAsia="Arial" w:cs="Times New Roman"/>
          <w:sz w:val="10"/>
          <w:szCs w:val="10"/>
        </w:rPr>
      </w:pP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pacing w:val="-6"/>
          <w:szCs w:val="28"/>
        </w:rPr>
      </w:pPr>
      <w:r w:rsidRPr="004247C7">
        <w:rPr>
          <w:rFonts w:eastAsia="Arial" w:cs="Times New Roman"/>
          <w:spacing w:val="-6"/>
          <w:szCs w:val="28"/>
        </w:rPr>
        <w:t>Примечание:</w:t>
      </w:r>
    </w:p>
    <w:p w:rsidR="004247C7" w:rsidRPr="004247C7" w:rsidRDefault="00C5187F" w:rsidP="004247C7">
      <w:pPr>
        <w:ind w:firstLine="709"/>
        <w:jc w:val="both"/>
        <w:rPr>
          <w:rFonts w:eastAsia="Arial" w:cs="Times New Roman"/>
          <w:szCs w:val="28"/>
        </w:rPr>
      </w:pPr>
      <w:r>
        <w:rPr>
          <w:rFonts w:eastAsia="Arial" w:cs="Times New Roman"/>
          <w:spacing w:val="-6"/>
          <w:szCs w:val="28"/>
        </w:rPr>
        <w:t>*</w:t>
      </w:r>
      <w:r w:rsidR="004247C7" w:rsidRPr="004247C7">
        <w:rPr>
          <w:rFonts w:eastAsia="Arial" w:cs="Times New Roman"/>
          <w:spacing w:val="-6"/>
          <w:szCs w:val="28"/>
        </w:rPr>
        <w:t>стоимость товаров иностранного производства может уточняться на момент получения коммерческих предложений или проведения аукциона.</w:t>
      </w:r>
      <w:r w:rsidR="004247C7" w:rsidRPr="004247C7">
        <w:rPr>
          <w:rFonts w:eastAsia="Arial" w:cs="Times New Roman"/>
          <w:szCs w:val="28"/>
        </w:rPr>
        <w:t xml:space="preserve"> Перечень расходных материалов к компьютерной технике может уточняться и расходы </w:t>
      </w:r>
      <w:r>
        <w:rPr>
          <w:rFonts w:eastAsia="Arial" w:cs="Times New Roman"/>
          <w:szCs w:val="28"/>
        </w:rPr>
        <w:br/>
      </w:r>
      <w:r w:rsidR="004247C7" w:rsidRPr="004247C7">
        <w:rPr>
          <w:rFonts w:eastAsia="Arial" w:cs="Times New Roman"/>
          <w:szCs w:val="28"/>
        </w:rPr>
        <w:t xml:space="preserve">на приобретение данных товаров не могут превышать объема средств, выделенных на данные цели. Периодичность обеспечения – в зависимости </w:t>
      </w:r>
      <w:r>
        <w:rPr>
          <w:rFonts w:eastAsia="Arial" w:cs="Times New Roman"/>
          <w:szCs w:val="28"/>
        </w:rPr>
        <w:br/>
      </w:r>
      <w:r w:rsidR="004247C7" w:rsidRPr="004247C7">
        <w:rPr>
          <w:rFonts w:eastAsia="Arial" w:cs="Times New Roman"/>
          <w:szCs w:val="28"/>
        </w:rPr>
        <w:t>от объема выполняемых печатных работ.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</w:p>
    <w:p w:rsidR="004247C7" w:rsidRPr="004247C7" w:rsidRDefault="004247C7" w:rsidP="004247C7">
      <w:pPr>
        <w:ind w:firstLine="709"/>
        <w:jc w:val="right"/>
        <w:rPr>
          <w:rFonts w:eastAsia="Arial" w:cs="Times New Roman"/>
          <w:szCs w:val="28"/>
        </w:rPr>
      </w:pPr>
    </w:p>
    <w:p w:rsidR="004247C7" w:rsidRPr="004247C7" w:rsidRDefault="004247C7" w:rsidP="004247C7">
      <w:pPr>
        <w:ind w:firstLine="709"/>
        <w:jc w:val="right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Таблица 3</w:t>
      </w:r>
    </w:p>
    <w:p w:rsidR="004247C7" w:rsidRPr="004247C7" w:rsidRDefault="004247C7" w:rsidP="004247C7">
      <w:pPr>
        <w:jc w:val="center"/>
        <w:rPr>
          <w:rFonts w:eastAsia="Calibri" w:cs="Times New Roman"/>
        </w:rPr>
      </w:pPr>
    </w:p>
    <w:p w:rsidR="004247C7" w:rsidRPr="004247C7" w:rsidRDefault="004247C7" w:rsidP="004247C7">
      <w:pPr>
        <w:jc w:val="center"/>
        <w:rPr>
          <w:rFonts w:eastAsia="Calibri" w:cs="Times New Roman"/>
        </w:rPr>
      </w:pPr>
      <w:r w:rsidRPr="004247C7">
        <w:rPr>
          <w:rFonts w:eastAsia="Calibri" w:cs="Times New Roman"/>
        </w:rPr>
        <w:t xml:space="preserve">Нормативы, </w:t>
      </w:r>
      <w:r w:rsidRPr="004247C7">
        <w:rPr>
          <w:rFonts w:eastAsia="Calibri" w:cs="Times New Roman"/>
        </w:rPr>
        <w:br/>
        <w:t>применяемые при расчете нормативных затрат на оказание услуг</w:t>
      </w:r>
    </w:p>
    <w:p w:rsidR="004247C7" w:rsidRPr="004247C7" w:rsidRDefault="004247C7" w:rsidP="004247C7">
      <w:pPr>
        <w:jc w:val="center"/>
        <w:rPr>
          <w:rFonts w:eastAsia="Calibri" w:cs="Times New Roman"/>
        </w:rPr>
      </w:pPr>
      <w:r w:rsidRPr="004247C7">
        <w:rPr>
          <w:rFonts w:eastAsia="Calibri" w:cs="Times New Roman"/>
        </w:rPr>
        <w:t>по техническому обслуживанию автотранспорта</w:t>
      </w:r>
    </w:p>
    <w:p w:rsidR="004247C7" w:rsidRPr="004247C7" w:rsidRDefault="004247C7" w:rsidP="004247C7">
      <w:pPr>
        <w:jc w:val="center"/>
        <w:rPr>
          <w:rFonts w:eastAsia="Calibri" w:cs="Times New Roman"/>
        </w:rPr>
      </w:pPr>
      <w:r w:rsidRPr="004247C7">
        <w:rPr>
          <w:rFonts w:eastAsia="Calibri" w:cs="Times New Roman"/>
        </w:rPr>
        <w:t>(сезонное обслуживание и ремонт автотранспортных средств)</w:t>
      </w:r>
    </w:p>
    <w:p w:rsidR="004247C7" w:rsidRPr="004247C7" w:rsidRDefault="004247C7" w:rsidP="004247C7">
      <w:pPr>
        <w:ind w:firstLine="720"/>
        <w:jc w:val="both"/>
        <w:rPr>
          <w:rFonts w:eastAsia="Arial" w:cs="Times New Roman"/>
          <w:szCs w:val="28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5"/>
        <w:gridCol w:w="2289"/>
        <w:gridCol w:w="1424"/>
        <w:gridCol w:w="2641"/>
      </w:tblGrid>
      <w:tr w:rsidR="004247C7" w:rsidRPr="004247C7" w:rsidTr="00BB3D91">
        <w:trPr>
          <w:trHeight w:val="1139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Наименование товара,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работы, услуги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Функциональные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характеристики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Норма 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в год, 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не более, (норма-час)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Цена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единицы услуги,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не более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(руб.)</w:t>
            </w:r>
          </w:p>
        </w:tc>
      </w:tr>
      <w:tr w:rsidR="004247C7" w:rsidRPr="004247C7" w:rsidTr="00BB3D91">
        <w:trPr>
          <w:trHeight w:val="1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Техническое обслуживание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(ТО-2)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автомобили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иностранного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производства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22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1 600,00</w:t>
            </w:r>
          </w:p>
        </w:tc>
      </w:tr>
      <w:tr w:rsidR="004247C7" w:rsidRPr="004247C7" w:rsidTr="00BB3D91">
        <w:trPr>
          <w:trHeight w:val="1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Техническое обслуживание</w:t>
            </w:r>
          </w:p>
          <w:p w:rsidR="004247C7" w:rsidRPr="004247C7" w:rsidRDefault="004247C7" w:rsidP="004247C7">
            <w:pPr>
              <w:jc w:val="both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(ТО-2)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легковые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автомобили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отечественного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производства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38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1 350,00</w:t>
            </w:r>
          </w:p>
        </w:tc>
      </w:tr>
      <w:tr w:rsidR="004247C7" w:rsidRPr="004247C7" w:rsidTr="00BB3D91">
        <w:trPr>
          <w:trHeight w:val="1"/>
        </w:trPr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Сезонное обслуживание (СО)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автомобили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иностранного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производства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17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1 600,00</w:t>
            </w:r>
          </w:p>
        </w:tc>
      </w:tr>
      <w:tr w:rsidR="004247C7" w:rsidRPr="004247C7" w:rsidTr="00BB3D91">
        <w:trPr>
          <w:trHeight w:val="1"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легковые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автомобили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отечественного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производства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44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1 350,00</w:t>
            </w:r>
          </w:p>
        </w:tc>
      </w:tr>
      <w:tr w:rsidR="004247C7" w:rsidRPr="004247C7" w:rsidTr="00BB3D91">
        <w:trPr>
          <w:trHeight w:val="1"/>
        </w:trPr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Текущий ремонт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автомобили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иностранного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производства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1 600,00</w:t>
            </w:r>
          </w:p>
        </w:tc>
      </w:tr>
      <w:tr w:rsidR="004247C7" w:rsidRPr="004247C7" w:rsidTr="00BB3D91">
        <w:trPr>
          <w:trHeight w:val="1"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легковые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автомобили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отечественного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производства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1 350,00</w:t>
            </w:r>
          </w:p>
        </w:tc>
      </w:tr>
      <w:tr w:rsidR="004247C7" w:rsidRPr="004247C7" w:rsidTr="00BB3D91">
        <w:trPr>
          <w:trHeight w:val="1"/>
        </w:trPr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Ремонт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электрооборудования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автомобили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иностранного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производства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1 600,00</w:t>
            </w:r>
          </w:p>
        </w:tc>
      </w:tr>
      <w:tr w:rsidR="004247C7" w:rsidRPr="004247C7" w:rsidTr="00BB3D91">
        <w:trPr>
          <w:trHeight w:val="1"/>
        </w:trPr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легковые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автомобили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отечественного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производства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1 350,00</w:t>
            </w:r>
          </w:p>
        </w:tc>
      </w:tr>
    </w:tbl>
    <w:p w:rsidR="004247C7" w:rsidRPr="004247C7" w:rsidRDefault="004247C7" w:rsidP="004247C7">
      <w:pPr>
        <w:ind w:firstLine="698"/>
        <w:jc w:val="right"/>
        <w:rPr>
          <w:rFonts w:eastAsia="Arial" w:cs="Times New Roman"/>
          <w:szCs w:val="28"/>
        </w:rPr>
      </w:pPr>
    </w:p>
    <w:p w:rsidR="004247C7" w:rsidRPr="004247C7" w:rsidRDefault="004247C7" w:rsidP="004247C7">
      <w:pPr>
        <w:ind w:firstLine="698"/>
        <w:jc w:val="right"/>
        <w:rPr>
          <w:rFonts w:eastAsia="Arial" w:cs="Times New Roman"/>
          <w:szCs w:val="28"/>
        </w:rPr>
      </w:pPr>
    </w:p>
    <w:p w:rsidR="004247C7" w:rsidRPr="004247C7" w:rsidRDefault="004247C7" w:rsidP="004247C7">
      <w:pPr>
        <w:ind w:firstLine="698"/>
        <w:jc w:val="right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Таблица 4</w:t>
      </w:r>
    </w:p>
    <w:p w:rsidR="004247C7" w:rsidRPr="004247C7" w:rsidRDefault="004247C7" w:rsidP="004247C7">
      <w:pPr>
        <w:ind w:firstLine="720"/>
        <w:jc w:val="both"/>
        <w:rPr>
          <w:rFonts w:eastAsia="Arial" w:cs="Times New Roman"/>
          <w:sz w:val="20"/>
          <w:szCs w:val="20"/>
        </w:rPr>
      </w:pPr>
    </w:p>
    <w:p w:rsidR="004247C7" w:rsidRPr="004247C7" w:rsidRDefault="004247C7" w:rsidP="004247C7">
      <w:pPr>
        <w:jc w:val="center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 xml:space="preserve">Нормативы, </w:t>
      </w:r>
      <w:r w:rsidRPr="004247C7">
        <w:rPr>
          <w:rFonts w:eastAsia="Arial" w:cs="Times New Roman"/>
          <w:szCs w:val="28"/>
        </w:rPr>
        <w:br/>
        <w:t xml:space="preserve">применяемые при расчете нормативных затрат на оказание услуг </w:t>
      </w:r>
    </w:p>
    <w:p w:rsidR="004247C7" w:rsidRPr="004247C7" w:rsidRDefault="004247C7" w:rsidP="004247C7">
      <w:pPr>
        <w:jc w:val="center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по сервисному обслуживанию автотранспорта</w:t>
      </w:r>
    </w:p>
    <w:p w:rsidR="004247C7" w:rsidRPr="004247C7" w:rsidRDefault="004247C7" w:rsidP="004247C7">
      <w:pPr>
        <w:ind w:firstLine="720"/>
        <w:jc w:val="both"/>
        <w:rPr>
          <w:rFonts w:eastAsia="Arial" w:cs="Times New Roman"/>
          <w:sz w:val="10"/>
          <w:szCs w:val="10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3"/>
        <w:gridCol w:w="1663"/>
        <w:gridCol w:w="3515"/>
        <w:gridCol w:w="2438"/>
      </w:tblGrid>
      <w:tr w:rsidR="004247C7" w:rsidRPr="004247C7" w:rsidTr="00BB3D91">
        <w:trPr>
          <w:trHeight w:val="1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Наименование услуги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176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Количество услуг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7C7" w:rsidRPr="004247C7" w:rsidRDefault="004247C7" w:rsidP="004247C7">
            <w:pPr>
              <w:ind w:hanging="122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Периодичность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51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Цена i-й единицы услуги, не более</w:t>
            </w:r>
          </w:p>
          <w:p w:rsidR="004247C7" w:rsidRPr="004247C7" w:rsidRDefault="004247C7" w:rsidP="004247C7">
            <w:pPr>
              <w:ind w:firstLine="51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(руб.)</w:t>
            </w:r>
          </w:p>
        </w:tc>
      </w:tr>
      <w:tr w:rsidR="004247C7" w:rsidRPr="004247C7" w:rsidTr="00BB3D91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ТО-0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7C7" w:rsidRPr="004247C7" w:rsidRDefault="004247C7" w:rsidP="004247C7">
            <w:pPr>
              <w:ind w:left="132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  <w:r w:rsidR="00C5187F">
              <w:rPr>
                <w:rFonts w:eastAsia="Arial" w:cs="Times New Roman"/>
                <w:sz w:val="22"/>
              </w:rPr>
              <w:t xml:space="preserve"> </w:t>
            </w:r>
            <w:r w:rsidRPr="004247C7">
              <w:rPr>
                <w:rFonts w:eastAsia="Arial" w:cs="Times New Roman"/>
                <w:sz w:val="22"/>
              </w:rPr>
              <w:t>000 – 3</w:t>
            </w:r>
            <w:r w:rsidR="00C5187F">
              <w:rPr>
                <w:rFonts w:eastAsia="Arial" w:cs="Times New Roman"/>
                <w:sz w:val="22"/>
              </w:rPr>
              <w:t xml:space="preserve"> </w:t>
            </w:r>
            <w:r w:rsidRPr="004247C7">
              <w:rPr>
                <w:rFonts w:eastAsia="Arial" w:cs="Times New Roman"/>
                <w:sz w:val="22"/>
              </w:rPr>
              <w:t>000 км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left="-127" w:right="-103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1 500,00</w:t>
            </w:r>
          </w:p>
        </w:tc>
      </w:tr>
      <w:tr w:rsidR="004247C7" w:rsidRPr="004247C7" w:rsidTr="00BB3D91">
        <w:trPr>
          <w:trHeight w:val="1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ТО-1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7C7" w:rsidRPr="004247C7" w:rsidRDefault="004247C7" w:rsidP="004247C7">
            <w:pPr>
              <w:ind w:left="132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14</w:t>
            </w:r>
            <w:r w:rsidR="00C5187F">
              <w:rPr>
                <w:rFonts w:eastAsia="Arial" w:cs="Times New Roman"/>
                <w:sz w:val="22"/>
              </w:rPr>
              <w:t xml:space="preserve"> </w:t>
            </w:r>
            <w:r w:rsidRPr="004247C7">
              <w:rPr>
                <w:rFonts w:eastAsia="Arial" w:cs="Times New Roman"/>
                <w:sz w:val="22"/>
              </w:rPr>
              <w:t>500 – 15</w:t>
            </w:r>
            <w:r w:rsidR="00C5187F">
              <w:rPr>
                <w:rFonts w:eastAsia="Arial" w:cs="Times New Roman"/>
                <w:sz w:val="22"/>
              </w:rPr>
              <w:t xml:space="preserve"> </w:t>
            </w:r>
            <w:r w:rsidRPr="004247C7">
              <w:rPr>
                <w:rFonts w:eastAsia="Arial" w:cs="Times New Roman"/>
                <w:sz w:val="22"/>
              </w:rPr>
              <w:t>500 км или через один год эксплуатации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left="-127" w:right="-103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5 800,00</w:t>
            </w:r>
          </w:p>
        </w:tc>
      </w:tr>
      <w:tr w:rsidR="004247C7" w:rsidRPr="004247C7" w:rsidTr="00BB3D91">
        <w:trPr>
          <w:trHeight w:val="1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ТО-2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7C7" w:rsidRPr="004247C7" w:rsidRDefault="004247C7" w:rsidP="004247C7">
            <w:pPr>
              <w:ind w:left="132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29</w:t>
            </w:r>
            <w:r w:rsidR="00C5187F">
              <w:rPr>
                <w:rFonts w:eastAsia="Arial" w:cs="Times New Roman"/>
                <w:sz w:val="22"/>
              </w:rPr>
              <w:t xml:space="preserve"> </w:t>
            </w:r>
            <w:r w:rsidRPr="004247C7">
              <w:rPr>
                <w:rFonts w:eastAsia="Arial" w:cs="Times New Roman"/>
                <w:sz w:val="22"/>
              </w:rPr>
              <w:t>500 – 30</w:t>
            </w:r>
            <w:r w:rsidR="00C5187F">
              <w:rPr>
                <w:rFonts w:eastAsia="Arial" w:cs="Times New Roman"/>
                <w:sz w:val="22"/>
              </w:rPr>
              <w:t xml:space="preserve"> </w:t>
            </w:r>
            <w:r w:rsidRPr="004247C7">
              <w:rPr>
                <w:rFonts w:eastAsia="Arial" w:cs="Times New Roman"/>
                <w:sz w:val="22"/>
              </w:rPr>
              <w:t>500 км или через</w:t>
            </w:r>
          </w:p>
          <w:p w:rsidR="004247C7" w:rsidRPr="004247C7" w:rsidRDefault="004247C7" w:rsidP="004247C7">
            <w:pPr>
              <w:ind w:left="132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один год эксплуатации</w:t>
            </w:r>
          </w:p>
          <w:p w:rsidR="004247C7" w:rsidRPr="004247C7" w:rsidRDefault="004247C7" w:rsidP="004247C7">
            <w:pPr>
              <w:ind w:left="132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 момента проведения</w:t>
            </w:r>
          </w:p>
          <w:p w:rsidR="004247C7" w:rsidRPr="004247C7" w:rsidRDefault="004247C7" w:rsidP="004247C7">
            <w:pPr>
              <w:ind w:left="132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предыдущего ТО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left="-127" w:right="-103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5 800,00</w:t>
            </w:r>
          </w:p>
        </w:tc>
      </w:tr>
      <w:tr w:rsidR="004247C7" w:rsidRPr="004247C7" w:rsidTr="00BB3D91">
        <w:trPr>
          <w:trHeight w:val="1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ТО-3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7C7" w:rsidRPr="004247C7" w:rsidRDefault="004247C7" w:rsidP="004247C7">
            <w:pPr>
              <w:ind w:left="132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44</w:t>
            </w:r>
            <w:r w:rsidR="00C5187F">
              <w:rPr>
                <w:rFonts w:eastAsia="Arial" w:cs="Times New Roman"/>
                <w:sz w:val="22"/>
              </w:rPr>
              <w:t xml:space="preserve"> </w:t>
            </w:r>
            <w:r w:rsidRPr="004247C7">
              <w:rPr>
                <w:rFonts w:eastAsia="Arial" w:cs="Times New Roman"/>
                <w:sz w:val="22"/>
              </w:rPr>
              <w:t>500 – 45</w:t>
            </w:r>
            <w:r w:rsidR="00C5187F">
              <w:rPr>
                <w:rFonts w:eastAsia="Arial" w:cs="Times New Roman"/>
                <w:sz w:val="22"/>
              </w:rPr>
              <w:t xml:space="preserve"> </w:t>
            </w:r>
            <w:r w:rsidRPr="004247C7">
              <w:rPr>
                <w:rFonts w:eastAsia="Arial" w:cs="Times New Roman"/>
                <w:sz w:val="22"/>
              </w:rPr>
              <w:t>500 км или через</w:t>
            </w:r>
          </w:p>
          <w:p w:rsidR="004247C7" w:rsidRPr="004247C7" w:rsidRDefault="004247C7" w:rsidP="004247C7">
            <w:pPr>
              <w:ind w:left="132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один год эксплуатации</w:t>
            </w:r>
          </w:p>
          <w:p w:rsidR="004247C7" w:rsidRPr="004247C7" w:rsidRDefault="004247C7" w:rsidP="004247C7">
            <w:pPr>
              <w:ind w:left="132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 момента проведения</w:t>
            </w:r>
          </w:p>
          <w:p w:rsidR="004247C7" w:rsidRPr="004247C7" w:rsidRDefault="004247C7" w:rsidP="004247C7">
            <w:pPr>
              <w:ind w:left="132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предыдущего ТО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left="-127" w:right="-103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5 800,00</w:t>
            </w:r>
          </w:p>
        </w:tc>
      </w:tr>
      <w:tr w:rsidR="004247C7" w:rsidRPr="004247C7" w:rsidTr="00BB3D91">
        <w:trPr>
          <w:trHeight w:val="1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ТО-4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7C7" w:rsidRPr="004247C7" w:rsidRDefault="004247C7" w:rsidP="004247C7">
            <w:pPr>
              <w:ind w:left="132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59</w:t>
            </w:r>
            <w:r w:rsidR="00C5187F">
              <w:rPr>
                <w:rFonts w:eastAsia="Arial" w:cs="Times New Roman"/>
                <w:sz w:val="22"/>
              </w:rPr>
              <w:t xml:space="preserve"> </w:t>
            </w:r>
            <w:r w:rsidRPr="004247C7">
              <w:rPr>
                <w:rFonts w:eastAsia="Arial" w:cs="Times New Roman"/>
                <w:sz w:val="22"/>
              </w:rPr>
              <w:t>500 – 60</w:t>
            </w:r>
            <w:r w:rsidR="00C5187F">
              <w:rPr>
                <w:rFonts w:eastAsia="Arial" w:cs="Times New Roman"/>
                <w:sz w:val="22"/>
              </w:rPr>
              <w:t xml:space="preserve"> </w:t>
            </w:r>
            <w:r w:rsidRPr="004247C7">
              <w:rPr>
                <w:rFonts w:eastAsia="Arial" w:cs="Times New Roman"/>
                <w:sz w:val="22"/>
              </w:rPr>
              <w:t>500 км или через</w:t>
            </w:r>
          </w:p>
          <w:p w:rsidR="004247C7" w:rsidRPr="004247C7" w:rsidRDefault="004247C7" w:rsidP="004247C7">
            <w:pPr>
              <w:ind w:left="132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один год эксплуатации</w:t>
            </w:r>
          </w:p>
          <w:p w:rsidR="004247C7" w:rsidRPr="004247C7" w:rsidRDefault="004247C7" w:rsidP="004247C7">
            <w:pPr>
              <w:ind w:left="132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 момента проведения</w:t>
            </w:r>
          </w:p>
          <w:p w:rsidR="004247C7" w:rsidRPr="004247C7" w:rsidRDefault="004247C7" w:rsidP="004247C7">
            <w:pPr>
              <w:ind w:left="132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предыдущего ТО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left="-127" w:right="-103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5 800,00</w:t>
            </w:r>
          </w:p>
        </w:tc>
      </w:tr>
      <w:tr w:rsidR="004247C7" w:rsidRPr="004247C7" w:rsidTr="00BB3D91">
        <w:trPr>
          <w:trHeight w:val="1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ТО-5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7C7" w:rsidRPr="004247C7" w:rsidRDefault="004247C7" w:rsidP="004247C7">
            <w:pPr>
              <w:ind w:left="132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74</w:t>
            </w:r>
            <w:r w:rsidR="00C5187F">
              <w:rPr>
                <w:rFonts w:eastAsia="Arial" w:cs="Times New Roman"/>
                <w:sz w:val="22"/>
              </w:rPr>
              <w:t xml:space="preserve"> </w:t>
            </w:r>
            <w:r w:rsidRPr="004247C7">
              <w:rPr>
                <w:rFonts w:eastAsia="Arial" w:cs="Times New Roman"/>
                <w:sz w:val="22"/>
              </w:rPr>
              <w:t>500 – 75</w:t>
            </w:r>
            <w:r w:rsidR="00C5187F">
              <w:rPr>
                <w:rFonts w:eastAsia="Arial" w:cs="Times New Roman"/>
                <w:sz w:val="22"/>
              </w:rPr>
              <w:t xml:space="preserve"> </w:t>
            </w:r>
            <w:r w:rsidRPr="004247C7">
              <w:rPr>
                <w:rFonts w:eastAsia="Arial" w:cs="Times New Roman"/>
                <w:sz w:val="22"/>
              </w:rPr>
              <w:t>500 км или через</w:t>
            </w:r>
          </w:p>
          <w:p w:rsidR="004247C7" w:rsidRPr="004247C7" w:rsidRDefault="004247C7" w:rsidP="004247C7">
            <w:pPr>
              <w:ind w:left="132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один год эксплуатации</w:t>
            </w:r>
          </w:p>
          <w:p w:rsidR="004247C7" w:rsidRPr="004247C7" w:rsidRDefault="004247C7" w:rsidP="004247C7">
            <w:pPr>
              <w:ind w:left="132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 момента проведения</w:t>
            </w:r>
          </w:p>
          <w:p w:rsidR="004247C7" w:rsidRPr="004247C7" w:rsidRDefault="004247C7" w:rsidP="004247C7">
            <w:pPr>
              <w:ind w:left="132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предыдущего ТО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left="-127" w:right="-103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5 800,00</w:t>
            </w:r>
          </w:p>
        </w:tc>
      </w:tr>
      <w:tr w:rsidR="004247C7" w:rsidRPr="004247C7" w:rsidTr="00BB3D91">
        <w:trPr>
          <w:trHeight w:val="1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ТО-6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47C7" w:rsidRPr="004247C7" w:rsidRDefault="004247C7" w:rsidP="004247C7">
            <w:pPr>
              <w:ind w:left="132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89</w:t>
            </w:r>
            <w:r w:rsidR="00C5187F">
              <w:rPr>
                <w:rFonts w:eastAsia="Arial" w:cs="Times New Roman"/>
                <w:sz w:val="22"/>
              </w:rPr>
              <w:t xml:space="preserve"> </w:t>
            </w:r>
            <w:r w:rsidRPr="004247C7">
              <w:rPr>
                <w:rFonts w:eastAsia="Arial" w:cs="Times New Roman"/>
                <w:sz w:val="22"/>
              </w:rPr>
              <w:t>500 – 90</w:t>
            </w:r>
            <w:r w:rsidR="00C5187F">
              <w:rPr>
                <w:rFonts w:eastAsia="Arial" w:cs="Times New Roman"/>
                <w:sz w:val="22"/>
              </w:rPr>
              <w:t xml:space="preserve"> </w:t>
            </w:r>
            <w:r w:rsidRPr="004247C7">
              <w:rPr>
                <w:rFonts w:eastAsia="Arial" w:cs="Times New Roman"/>
                <w:sz w:val="22"/>
              </w:rPr>
              <w:t>500 км или через</w:t>
            </w:r>
          </w:p>
          <w:p w:rsidR="004247C7" w:rsidRPr="004247C7" w:rsidRDefault="004247C7" w:rsidP="004247C7">
            <w:pPr>
              <w:ind w:left="132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один год эксплуатации</w:t>
            </w:r>
          </w:p>
          <w:p w:rsidR="004247C7" w:rsidRPr="004247C7" w:rsidRDefault="004247C7" w:rsidP="004247C7">
            <w:pPr>
              <w:ind w:left="132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 момента проведения</w:t>
            </w:r>
          </w:p>
          <w:p w:rsidR="004247C7" w:rsidRPr="004247C7" w:rsidRDefault="004247C7" w:rsidP="004247C7">
            <w:pPr>
              <w:ind w:left="132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предыдущего ТО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left="-127" w:right="-103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10 400,00</w:t>
            </w:r>
          </w:p>
        </w:tc>
      </w:tr>
    </w:tbl>
    <w:p w:rsidR="004247C7" w:rsidRPr="004247C7" w:rsidRDefault="004247C7" w:rsidP="004247C7">
      <w:pPr>
        <w:ind w:firstLine="698"/>
        <w:jc w:val="right"/>
        <w:rPr>
          <w:rFonts w:eastAsia="Arial" w:cs="Times New Roman"/>
          <w:szCs w:val="28"/>
        </w:rPr>
      </w:pPr>
    </w:p>
    <w:p w:rsidR="004247C7" w:rsidRDefault="004247C7" w:rsidP="004247C7">
      <w:pPr>
        <w:ind w:firstLine="698"/>
        <w:jc w:val="right"/>
        <w:rPr>
          <w:rFonts w:eastAsia="Arial" w:cs="Times New Roman"/>
          <w:szCs w:val="28"/>
        </w:rPr>
      </w:pPr>
    </w:p>
    <w:p w:rsidR="00C5187F" w:rsidRPr="004247C7" w:rsidRDefault="00C5187F" w:rsidP="004247C7">
      <w:pPr>
        <w:ind w:firstLine="698"/>
        <w:jc w:val="right"/>
        <w:rPr>
          <w:rFonts w:eastAsia="Arial" w:cs="Times New Roman"/>
          <w:szCs w:val="28"/>
        </w:rPr>
      </w:pPr>
    </w:p>
    <w:p w:rsidR="004247C7" w:rsidRPr="004247C7" w:rsidRDefault="004247C7" w:rsidP="004247C7">
      <w:pPr>
        <w:ind w:firstLine="698"/>
        <w:jc w:val="right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Таблица 5</w:t>
      </w:r>
    </w:p>
    <w:p w:rsidR="004247C7" w:rsidRPr="004247C7" w:rsidRDefault="004247C7" w:rsidP="004247C7">
      <w:pPr>
        <w:ind w:firstLine="720"/>
        <w:jc w:val="both"/>
        <w:rPr>
          <w:rFonts w:eastAsia="Arial" w:cs="Times New Roman"/>
          <w:szCs w:val="28"/>
        </w:rPr>
      </w:pPr>
    </w:p>
    <w:p w:rsidR="004247C7" w:rsidRPr="004247C7" w:rsidRDefault="004247C7" w:rsidP="004247C7">
      <w:pPr>
        <w:jc w:val="center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 xml:space="preserve">Нормативы, </w:t>
      </w:r>
      <w:r w:rsidRPr="004247C7">
        <w:rPr>
          <w:rFonts w:eastAsia="Arial" w:cs="Times New Roman"/>
          <w:szCs w:val="28"/>
        </w:rPr>
        <w:br/>
      </w:r>
      <w:bookmarkStart w:id="46" w:name="_Hlk115074620"/>
      <w:r w:rsidRPr="004247C7">
        <w:rPr>
          <w:rFonts w:eastAsia="Arial" w:cs="Times New Roman"/>
          <w:szCs w:val="28"/>
        </w:rPr>
        <w:t>применяемые при расчете нормативных затрат на оказание услуг</w:t>
      </w:r>
    </w:p>
    <w:p w:rsidR="004247C7" w:rsidRPr="004247C7" w:rsidRDefault="004247C7" w:rsidP="004247C7">
      <w:pPr>
        <w:jc w:val="center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по техническому осмотру автотранспортных средств</w:t>
      </w:r>
    </w:p>
    <w:p w:rsidR="004247C7" w:rsidRPr="004247C7" w:rsidRDefault="004247C7" w:rsidP="004247C7">
      <w:pPr>
        <w:jc w:val="center"/>
        <w:rPr>
          <w:rFonts w:eastAsia="Arial" w:cs="Times New Roman"/>
          <w:szCs w:val="28"/>
        </w:rPr>
      </w:pPr>
    </w:p>
    <w:bookmarkEnd w:id="46"/>
    <w:p w:rsidR="004247C7" w:rsidRPr="004247C7" w:rsidRDefault="004247C7" w:rsidP="004247C7">
      <w:pPr>
        <w:ind w:firstLine="720"/>
        <w:jc w:val="both"/>
        <w:rPr>
          <w:rFonts w:eastAsia="Arial" w:cs="Times New Roman"/>
          <w:sz w:val="10"/>
          <w:szCs w:val="10"/>
        </w:rPr>
      </w:pPr>
    </w:p>
    <w:tbl>
      <w:tblPr>
        <w:tblW w:w="9498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2"/>
        <w:gridCol w:w="2713"/>
        <w:gridCol w:w="1386"/>
        <w:gridCol w:w="1308"/>
        <w:gridCol w:w="1559"/>
      </w:tblGrid>
      <w:tr w:rsidR="004247C7" w:rsidRPr="004247C7" w:rsidTr="00BB3D91">
        <w:trPr>
          <w:trHeight w:val="1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Категория 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транспортных средств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Вид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транспортного средства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Единица 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измерения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Норма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в год,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не более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Цена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за единицу,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не более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(руб.)</w:t>
            </w:r>
          </w:p>
        </w:tc>
      </w:tr>
      <w:tr w:rsidR="004247C7" w:rsidRPr="004247C7" w:rsidTr="00C5187F">
        <w:trPr>
          <w:trHeight w:val="60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Годовой технический осмотр</w:t>
            </w:r>
          </w:p>
        </w:tc>
      </w:tr>
      <w:tr w:rsidR="004247C7" w:rsidRPr="004247C7" w:rsidTr="00BB3D91">
        <w:trPr>
          <w:trHeight w:val="1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М1, М2, М3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легковой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681,00</w:t>
            </w:r>
          </w:p>
        </w:tc>
      </w:tr>
    </w:tbl>
    <w:p w:rsidR="004247C7" w:rsidRPr="004247C7" w:rsidRDefault="004247C7" w:rsidP="004247C7">
      <w:pPr>
        <w:ind w:firstLine="720"/>
        <w:jc w:val="both"/>
        <w:rPr>
          <w:rFonts w:eastAsia="Arial" w:cs="Times New Roman"/>
          <w:szCs w:val="28"/>
        </w:rPr>
      </w:pPr>
    </w:p>
    <w:p w:rsidR="004247C7" w:rsidRPr="004247C7" w:rsidRDefault="004247C7" w:rsidP="004247C7">
      <w:pPr>
        <w:ind w:firstLine="698"/>
        <w:jc w:val="right"/>
        <w:rPr>
          <w:rFonts w:eastAsia="Arial" w:cs="Times New Roman"/>
          <w:szCs w:val="28"/>
        </w:rPr>
      </w:pPr>
    </w:p>
    <w:p w:rsidR="004247C7" w:rsidRPr="004247C7" w:rsidRDefault="004247C7" w:rsidP="004247C7">
      <w:pPr>
        <w:ind w:firstLine="698"/>
        <w:jc w:val="right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Таблица 6</w:t>
      </w:r>
    </w:p>
    <w:p w:rsidR="004247C7" w:rsidRPr="004247C7" w:rsidRDefault="004247C7" w:rsidP="004247C7">
      <w:pPr>
        <w:jc w:val="center"/>
        <w:rPr>
          <w:rFonts w:eastAsia="Arial" w:cs="Times New Roman"/>
          <w:szCs w:val="28"/>
        </w:rPr>
      </w:pPr>
    </w:p>
    <w:p w:rsidR="004247C7" w:rsidRPr="004247C7" w:rsidRDefault="004247C7" w:rsidP="004247C7">
      <w:pPr>
        <w:jc w:val="center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 xml:space="preserve">Нормативы, </w:t>
      </w:r>
      <w:r w:rsidRPr="004247C7">
        <w:rPr>
          <w:rFonts w:eastAsia="Arial" w:cs="Times New Roman"/>
          <w:szCs w:val="28"/>
        </w:rPr>
        <w:br/>
        <w:t xml:space="preserve">применяемые при расчете нормативных затрат на оказание услуг </w:t>
      </w:r>
    </w:p>
    <w:p w:rsidR="004247C7" w:rsidRPr="004247C7" w:rsidRDefault="004247C7" w:rsidP="004247C7">
      <w:pPr>
        <w:jc w:val="center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по техническому обслуживанию кондиционеров</w:t>
      </w:r>
    </w:p>
    <w:p w:rsidR="004247C7" w:rsidRPr="004247C7" w:rsidRDefault="004247C7" w:rsidP="004247C7">
      <w:pPr>
        <w:ind w:firstLine="720"/>
        <w:jc w:val="both"/>
        <w:rPr>
          <w:rFonts w:eastAsia="Arial" w:cs="Times New Roman"/>
          <w:szCs w:val="28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2"/>
        <w:gridCol w:w="1513"/>
        <w:gridCol w:w="1471"/>
        <w:gridCol w:w="3543"/>
      </w:tblGrid>
      <w:tr w:rsidR="004247C7" w:rsidRPr="004247C7" w:rsidTr="00BB3D91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Наименование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услуги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Количество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услуг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Цена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в расчете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на одну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единицу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(руб.)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Периодичность</w:t>
            </w:r>
          </w:p>
        </w:tc>
      </w:tr>
      <w:tr w:rsidR="004247C7" w:rsidRPr="004247C7" w:rsidTr="00BB3D91">
        <w:trPr>
          <w:trHeight w:val="1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Оказание услуг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по техническому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обслуживанию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кондиционеров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4 700,00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по необходимости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</w:tbl>
    <w:p w:rsidR="004247C7" w:rsidRPr="004247C7" w:rsidRDefault="004247C7" w:rsidP="004247C7">
      <w:pPr>
        <w:jc w:val="both"/>
        <w:rPr>
          <w:rFonts w:eastAsia="Arial" w:cs="Times New Roman"/>
          <w:szCs w:val="28"/>
        </w:rPr>
      </w:pPr>
    </w:p>
    <w:p w:rsidR="004247C7" w:rsidRPr="004247C7" w:rsidRDefault="004247C7" w:rsidP="004247C7">
      <w:pPr>
        <w:ind w:firstLine="698"/>
        <w:jc w:val="right"/>
        <w:rPr>
          <w:rFonts w:eastAsia="Arial" w:cs="Times New Roman"/>
          <w:szCs w:val="28"/>
        </w:rPr>
      </w:pPr>
    </w:p>
    <w:p w:rsidR="004247C7" w:rsidRPr="004247C7" w:rsidRDefault="004247C7" w:rsidP="004247C7">
      <w:pPr>
        <w:ind w:firstLine="698"/>
        <w:jc w:val="right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Таблица 7</w:t>
      </w:r>
    </w:p>
    <w:p w:rsidR="004247C7" w:rsidRPr="004247C7" w:rsidRDefault="004247C7" w:rsidP="004247C7">
      <w:pPr>
        <w:ind w:firstLine="698"/>
        <w:jc w:val="right"/>
        <w:rPr>
          <w:rFonts w:eastAsia="Arial" w:cs="Times New Roman"/>
          <w:szCs w:val="28"/>
        </w:rPr>
      </w:pPr>
    </w:p>
    <w:p w:rsidR="004247C7" w:rsidRPr="004247C7" w:rsidRDefault="004247C7" w:rsidP="004247C7">
      <w:pPr>
        <w:jc w:val="center"/>
        <w:rPr>
          <w:rFonts w:eastAsia="Calibri" w:cs="Times New Roman"/>
        </w:rPr>
      </w:pPr>
      <w:r w:rsidRPr="004247C7">
        <w:rPr>
          <w:rFonts w:eastAsia="Calibri" w:cs="Times New Roman"/>
        </w:rPr>
        <w:t xml:space="preserve">Нормативы, </w:t>
      </w:r>
      <w:r w:rsidRPr="004247C7">
        <w:rPr>
          <w:rFonts w:eastAsia="Calibri" w:cs="Times New Roman"/>
        </w:rPr>
        <w:br/>
        <w:t xml:space="preserve">применяемые при расчете нормативных затрат на оказание услуг </w:t>
      </w:r>
    </w:p>
    <w:p w:rsidR="004247C7" w:rsidRPr="004247C7" w:rsidRDefault="004247C7" w:rsidP="004247C7">
      <w:pPr>
        <w:jc w:val="center"/>
        <w:rPr>
          <w:rFonts w:eastAsia="Calibri" w:cs="Times New Roman"/>
        </w:rPr>
      </w:pPr>
      <w:r w:rsidRPr="004247C7">
        <w:rPr>
          <w:rFonts w:eastAsia="Calibri" w:cs="Times New Roman"/>
        </w:rPr>
        <w:t>по мойке автотранспорта</w:t>
      </w:r>
    </w:p>
    <w:p w:rsidR="004247C7" w:rsidRPr="004247C7" w:rsidRDefault="004247C7" w:rsidP="004247C7">
      <w:pPr>
        <w:jc w:val="center"/>
        <w:rPr>
          <w:rFonts w:eastAsia="Arial" w:cs="Times New Roman"/>
          <w:szCs w:val="28"/>
        </w:rPr>
      </w:pPr>
    </w:p>
    <w:tbl>
      <w:tblPr>
        <w:tblW w:w="966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1843"/>
        <w:gridCol w:w="1843"/>
        <w:gridCol w:w="1843"/>
        <w:gridCol w:w="1303"/>
      </w:tblGrid>
      <w:tr w:rsidR="004247C7" w:rsidRPr="004247C7" w:rsidTr="00BB3D91">
        <w:tc>
          <w:tcPr>
            <w:tcW w:w="2836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widowControl w:val="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Наименование товара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Единица </w:t>
            </w:r>
          </w:p>
          <w:p w:rsidR="004247C7" w:rsidRPr="004247C7" w:rsidRDefault="004247C7" w:rsidP="004247C7">
            <w:pPr>
              <w:widowControl w:val="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измерения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C5187F" w:rsidRDefault="004247C7" w:rsidP="004247C7">
            <w:pPr>
              <w:widowControl w:val="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Количество </w:t>
            </w:r>
          </w:p>
          <w:p w:rsidR="004247C7" w:rsidRPr="004247C7" w:rsidRDefault="004247C7" w:rsidP="004247C7">
            <w:pPr>
              <w:widowControl w:val="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на одну </w:t>
            </w:r>
          </w:p>
          <w:p w:rsidR="004247C7" w:rsidRPr="004247C7" w:rsidRDefault="004247C7" w:rsidP="004247C7">
            <w:pPr>
              <w:widowControl w:val="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единицу </w:t>
            </w:r>
          </w:p>
          <w:p w:rsidR="004247C7" w:rsidRPr="004247C7" w:rsidRDefault="004247C7" w:rsidP="004247C7">
            <w:pPr>
              <w:widowControl w:val="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автотранспорта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widowControl w:val="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Периодичность</w:t>
            </w:r>
          </w:p>
          <w:p w:rsidR="004247C7" w:rsidRPr="004247C7" w:rsidRDefault="004247C7" w:rsidP="004247C7">
            <w:pPr>
              <w:widowControl w:val="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обеспечения</w:t>
            </w:r>
          </w:p>
        </w:tc>
        <w:tc>
          <w:tcPr>
            <w:tcW w:w="13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7" w:rsidRPr="004247C7" w:rsidRDefault="004247C7" w:rsidP="004247C7">
            <w:pPr>
              <w:widowControl w:val="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Цена</w:t>
            </w:r>
          </w:p>
          <w:p w:rsidR="004247C7" w:rsidRPr="004247C7" w:rsidRDefault="004247C7" w:rsidP="004247C7">
            <w:pPr>
              <w:widowControl w:val="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в расчете</w:t>
            </w:r>
            <w:r w:rsidRPr="004247C7">
              <w:rPr>
                <w:rFonts w:eastAsia="Arial" w:cs="Times New Roman"/>
                <w:sz w:val="22"/>
              </w:rPr>
              <w:br/>
              <w:t>на одну</w:t>
            </w:r>
          </w:p>
          <w:p w:rsidR="004247C7" w:rsidRPr="004247C7" w:rsidRDefault="004247C7" w:rsidP="004247C7">
            <w:pPr>
              <w:widowControl w:val="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единицу,</w:t>
            </w:r>
          </w:p>
          <w:p w:rsidR="004247C7" w:rsidRPr="004247C7" w:rsidRDefault="004247C7" w:rsidP="004247C7">
            <w:pPr>
              <w:widowControl w:val="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не более</w:t>
            </w:r>
          </w:p>
          <w:p w:rsidR="004247C7" w:rsidRPr="004247C7" w:rsidRDefault="004247C7" w:rsidP="004247C7">
            <w:pPr>
              <w:widowControl w:val="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(руб.)</w:t>
            </w:r>
          </w:p>
        </w:tc>
      </w:tr>
      <w:tr w:rsidR="004247C7" w:rsidRPr="004247C7" w:rsidTr="00BB3D91">
        <w:tc>
          <w:tcPr>
            <w:tcW w:w="2836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Мойка автомобилей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(автомобили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среднего класса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иностранного</w:t>
            </w:r>
          </w:p>
          <w:p w:rsidR="004247C7" w:rsidRPr="004247C7" w:rsidRDefault="004247C7" w:rsidP="004247C7">
            <w:pPr>
              <w:widowControl w:val="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производства/</w:t>
            </w:r>
          </w:p>
          <w:p w:rsidR="004247C7" w:rsidRPr="004247C7" w:rsidRDefault="004247C7" w:rsidP="004247C7">
            <w:pPr>
              <w:widowControl w:val="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отечественного</w:t>
            </w:r>
          </w:p>
          <w:p w:rsidR="004247C7" w:rsidRPr="004247C7" w:rsidRDefault="004247C7" w:rsidP="004247C7">
            <w:pPr>
              <w:widowControl w:val="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производства)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widowControl w:val="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услуга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widowControl w:val="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widowControl w:val="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ежедневно</w:t>
            </w:r>
          </w:p>
        </w:tc>
        <w:tc>
          <w:tcPr>
            <w:tcW w:w="1303" w:type="dxa"/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widowControl w:val="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970,00</w:t>
            </w:r>
          </w:p>
          <w:p w:rsidR="004247C7" w:rsidRPr="004247C7" w:rsidRDefault="004247C7" w:rsidP="004247C7">
            <w:pPr>
              <w:widowControl w:val="0"/>
              <w:jc w:val="center"/>
              <w:rPr>
                <w:rFonts w:eastAsia="Arial" w:cs="Times New Roman"/>
                <w:sz w:val="22"/>
              </w:rPr>
            </w:pPr>
          </w:p>
        </w:tc>
      </w:tr>
    </w:tbl>
    <w:p w:rsidR="004247C7" w:rsidRPr="004247C7" w:rsidRDefault="004247C7" w:rsidP="004247C7">
      <w:pPr>
        <w:ind w:firstLine="698"/>
        <w:jc w:val="right"/>
        <w:rPr>
          <w:rFonts w:eastAsia="Arial" w:cs="Times New Roman"/>
          <w:szCs w:val="28"/>
        </w:rPr>
      </w:pPr>
    </w:p>
    <w:p w:rsidR="004247C7" w:rsidRPr="004247C7" w:rsidRDefault="004247C7" w:rsidP="004247C7">
      <w:pPr>
        <w:ind w:firstLine="698"/>
        <w:jc w:val="right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Таблица 8</w:t>
      </w:r>
    </w:p>
    <w:p w:rsidR="004247C7" w:rsidRPr="004247C7" w:rsidRDefault="004247C7" w:rsidP="004247C7">
      <w:pPr>
        <w:jc w:val="center"/>
        <w:rPr>
          <w:rFonts w:eastAsia="Calibri" w:cs="Times New Roman"/>
        </w:rPr>
      </w:pPr>
    </w:p>
    <w:p w:rsidR="004247C7" w:rsidRPr="004247C7" w:rsidRDefault="004247C7" w:rsidP="004247C7">
      <w:pPr>
        <w:jc w:val="center"/>
        <w:rPr>
          <w:rFonts w:eastAsia="Calibri" w:cs="Times New Roman"/>
        </w:rPr>
      </w:pPr>
      <w:r w:rsidRPr="004247C7">
        <w:rPr>
          <w:rFonts w:eastAsia="Calibri" w:cs="Times New Roman"/>
        </w:rPr>
        <w:t xml:space="preserve">Нормативы, </w:t>
      </w:r>
      <w:r w:rsidRPr="004247C7">
        <w:rPr>
          <w:rFonts w:eastAsia="Calibri" w:cs="Times New Roman"/>
        </w:rPr>
        <w:br/>
      </w:r>
      <w:bookmarkStart w:id="47" w:name="_Hlk115074673"/>
      <w:r w:rsidRPr="004247C7">
        <w:rPr>
          <w:rFonts w:eastAsia="Calibri" w:cs="Times New Roman"/>
        </w:rPr>
        <w:t>применяемые при расчете нормативных затрат на оказание услуг</w:t>
      </w:r>
    </w:p>
    <w:p w:rsidR="004247C7" w:rsidRPr="004247C7" w:rsidRDefault="004247C7" w:rsidP="004247C7">
      <w:pPr>
        <w:jc w:val="center"/>
        <w:rPr>
          <w:rFonts w:eastAsia="Calibri" w:cs="Times New Roman"/>
        </w:rPr>
      </w:pPr>
      <w:r w:rsidRPr="004247C7">
        <w:rPr>
          <w:rFonts w:eastAsia="Calibri" w:cs="Times New Roman"/>
        </w:rPr>
        <w:t>по техническому обслуживанию огнетушителей</w:t>
      </w:r>
      <w:bookmarkEnd w:id="47"/>
    </w:p>
    <w:p w:rsidR="004247C7" w:rsidRPr="004247C7" w:rsidRDefault="004247C7" w:rsidP="004247C7">
      <w:pPr>
        <w:ind w:firstLine="720"/>
        <w:jc w:val="both"/>
        <w:rPr>
          <w:rFonts w:eastAsia="Arial" w:cs="Times New Roman"/>
          <w:szCs w:val="28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2409"/>
      </w:tblGrid>
      <w:tr w:rsidR="004247C7" w:rsidRPr="004247C7" w:rsidTr="00BB3D9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Марка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огнетушителя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87F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Количество, </w:t>
            </w:r>
          </w:p>
          <w:p w:rsidR="00C5187F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не более 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(шт.)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87F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Цена за единицу </w:t>
            </w:r>
          </w:p>
          <w:p w:rsidR="00C5187F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с НДС, не более 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(руб.)</w:t>
            </w:r>
          </w:p>
        </w:tc>
      </w:tr>
      <w:tr w:rsidR="004247C7" w:rsidRPr="004247C7" w:rsidTr="00BB3D9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Зарядка огнетушителя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tabs>
                <w:tab w:val="left" w:pos="538"/>
                <w:tab w:val="center" w:pos="865"/>
              </w:tabs>
              <w:jc w:val="center"/>
              <w:rPr>
                <w:rFonts w:eastAsia="Calibri" w:cs="Times New Roman"/>
                <w:sz w:val="22"/>
              </w:rPr>
            </w:pPr>
            <w:bookmarkStart w:id="48" w:name="_Hlk115074722"/>
            <w:r w:rsidRPr="004247C7">
              <w:rPr>
                <w:rFonts w:eastAsia="Arial" w:cs="Times New Roman"/>
                <w:sz w:val="22"/>
              </w:rPr>
              <w:t>ОП-4</w:t>
            </w:r>
            <w:bookmarkEnd w:id="48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444,00</w:t>
            </w:r>
          </w:p>
        </w:tc>
      </w:tr>
      <w:tr w:rsidR="004247C7" w:rsidRPr="004247C7" w:rsidTr="00BB3D9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both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Замена пломб (чеки)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100,00</w:t>
            </w:r>
          </w:p>
        </w:tc>
      </w:tr>
      <w:tr w:rsidR="004247C7" w:rsidRPr="004247C7" w:rsidTr="00BB3D9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both"/>
              <w:rPr>
                <w:rFonts w:eastAsia="Arial" w:cs="Times New Roman"/>
                <w:sz w:val="22"/>
              </w:rPr>
            </w:pPr>
            <w:bookmarkStart w:id="49" w:name="_Hlk115074704"/>
            <w:r w:rsidRPr="004247C7">
              <w:rPr>
                <w:rFonts w:eastAsia="Calibri" w:cs="Times New Roman"/>
                <w:sz w:val="22"/>
              </w:rPr>
              <w:t>Техническое освидетельствование</w:t>
            </w:r>
            <w:bookmarkEnd w:id="49"/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230,00</w:t>
            </w:r>
          </w:p>
        </w:tc>
      </w:tr>
      <w:tr w:rsidR="004247C7" w:rsidRPr="004247C7" w:rsidTr="00BB3D91">
        <w:trPr>
          <w:trHeight w:val="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Зарядка огнетушителя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bookmarkStart w:id="50" w:name="_Hlk115074727"/>
            <w:r w:rsidRPr="004247C7">
              <w:rPr>
                <w:rFonts w:eastAsia="Arial" w:cs="Times New Roman"/>
                <w:sz w:val="22"/>
              </w:rPr>
              <w:t>ОП-2</w:t>
            </w:r>
            <w:bookmarkEnd w:id="50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350,00</w:t>
            </w:r>
          </w:p>
        </w:tc>
      </w:tr>
      <w:tr w:rsidR="004247C7" w:rsidRPr="004247C7" w:rsidTr="00BB3D91">
        <w:trPr>
          <w:trHeight w:val="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both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Замена пломб (чеки)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100,00</w:t>
            </w:r>
          </w:p>
        </w:tc>
      </w:tr>
      <w:tr w:rsidR="004247C7" w:rsidRPr="004247C7" w:rsidTr="00BB3D91">
        <w:trPr>
          <w:trHeight w:val="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both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Техническое освидетельствование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140,00</w:t>
            </w:r>
          </w:p>
        </w:tc>
      </w:tr>
      <w:tr w:rsidR="004247C7" w:rsidRPr="004247C7" w:rsidTr="00BB3D91">
        <w:trPr>
          <w:trHeight w:val="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bookmarkStart w:id="51" w:name="_Hlk115074744"/>
            <w:r w:rsidRPr="004247C7">
              <w:rPr>
                <w:rFonts w:eastAsia="Arial" w:cs="Times New Roman"/>
                <w:sz w:val="22"/>
              </w:rPr>
              <w:t>Зарядка огнетушителя</w:t>
            </w:r>
            <w:bookmarkEnd w:id="51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bookmarkStart w:id="52" w:name="_Hlk115074734"/>
            <w:r w:rsidRPr="004247C7">
              <w:rPr>
                <w:rFonts w:eastAsia="Calibri" w:cs="Times New Roman"/>
                <w:sz w:val="22"/>
              </w:rPr>
              <w:t>ОУ-3</w:t>
            </w:r>
            <w:bookmarkEnd w:id="52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650</w:t>
            </w:r>
          </w:p>
        </w:tc>
      </w:tr>
      <w:tr w:rsidR="004247C7" w:rsidRPr="004247C7" w:rsidTr="00BB3D91">
        <w:trPr>
          <w:trHeight w:val="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both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Техническое освидетельствование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270,00</w:t>
            </w:r>
          </w:p>
        </w:tc>
      </w:tr>
    </w:tbl>
    <w:p w:rsidR="004247C7" w:rsidRPr="004247C7" w:rsidRDefault="004247C7" w:rsidP="004247C7">
      <w:pPr>
        <w:ind w:firstLine="720"/>
        <w:jc w:val="both"/>
        <w:rPr>
          <w:rFonts w:eastAsia="Arial" w:cs="Times New Roman"/>
          <w:szCs w:val="28"/>
        </w:rPr>
      </w:pPr>
    </w:p>
    <w:p w:rsidR="004247C7" w:rsidRPr="004247C7" w:rsidRDefault="004247C7" w:rsidP="004247C7">
      <w:pPr>
        <w:ind w:firstLine="698"/>
        <w:jc w:val="right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Таблица 9</w:t>
      </w:r>
    </w:p>
    <w:p w:rsidR="004247C7" w:rsidRPr="004247C7" w:rsidRDefault="004247C7" w:rsidP="004247C7">
      <w:pPr>
        <w:jc w:val="center"/>
        <w:rPr>
          <w:rFonts w:eastAsia="Arial" w:cs="Times New Roman"/>
          <w:szCs w:val="28"/>
        </w:rPr>
      </w:pPr>
    </w:p>
    <w:p w:rsidR="004247C7" w:rsidRPr="004247C7" w:rsidRDefault="004247C7" w:rsidP="004247C7">
      <w:pPr>
        <w:jc w:val="center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 xml:space="preserve">Нормативы, </w:t>
      </w:r>
      <w:r w:rsidRPr="004247C7">
        <w:rPr>
          <w:rFonts w:eastAsia="Arial" w:cs="Times New Roman"/>
          <w:szCs w:val="28"/>
        </w:rPr>
        <w:br/>
        <w:t xml:space="preserve">применяемые при расчете нормативных затрат на оформление </w:t>
      </w:r>
    </w:p>
    <w:p w:rsidR="004247C7" w:rsidRPr="004247C7" w:rsidRDefault="004247C7" w:rsidP="004247C7">
      <w:pPr>
        <w:jc w:val="center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подписки на периодические издания</w:t>
      </w:r>
    </w:p>
    <w:p w:rsidR="004247C7" w:rsidRPr="004247C7" w:rsidRDefault="004247C7" w:rsidP="004247C7">
      <w:pPr>
        <w:ind w:firstLine="720"/>
        <w:jc w:val="both"/>
        <w:rPr>
          <w:rFonts w:eastAsia="Arial" w:cs="Times New Roman"/>
          <w:sz w:val="24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2"/>
        <w:gridCol w:w="7347"/>
      </w:tblGrid>
      <w:tr w:rsidR="004247C7" w:rsidRPr="004247C7" w:rsidTr="00BB3D91">
        <w:trPr>
          <w:trHeight w:val="302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Наименование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Основания, устанавливающие периодичность затрат и норматив</w:t>
            </w:r>
          </w:p>
        </w:tc>
      </w:tr>
      <w:tr w:rsidR="004247C7" w:rsidRPr="004247C7" w:rsidTr="00BB3D91">
        <w:trPr>
          <w:trHeight w:val="1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Периодические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издания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в соответствии с постановлением Администрации города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от 31.05.2012 № 4049 «Об утверждении нормативов бюджетных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расходов на отдельные виды обеспечения деятельности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муниципальных казенных учреждений города».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Перечень периодических изданий определяется в соответствии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 функциями, целями, задачами, закрепленными в уставе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учреждения</w:t>
            </w:r>
          </w:p>
        </w:tc>
      </w:tr>
    </w:tbl>
    <w:p w:rsidR="004247C7" w:rsidRPr="004247C7" w:rsidRDefault="004247C7" w:rsidP="004247C7">
      <w:pPr>
        <w:ind w:firstLine="698"/>
        <w:jc w:val="right"/>
        <w:rPr>
          <w:rFonts w:eastAsia="Arial" w:cs="Times New Roman"/>
          <w:szCs w:val="28"/>
        </w:rPr>
      </w:pPr>
    </w:p>
    <w:p w:rsidR="004247C7" w:rsidRPr="004247C7" w:rsidRDefault="004247C7" w:rsidP="004247C7">
      <w:pPr>
        <w:ind w:firstLine="698"/>
        <w:jc w:val="right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Таблица 10</w:t>
      </w:r>
    </w:p>
    <w:p w:rsidR="004247C7" w:rsidRPr="004247C7" w:rsidRDefault="004247C7" w:rsidP="004247C7">
      <w:pPr>
        <w:jc w:val="center"/>
        <w:rPr>
          <w:rFonts w:eastAsia="Calibri" w:cs="Times New Roman"/>
        </w:rPr>
      </w:pPr>
    </w:p>
    <w:p w:rsidR="004247C7" w:rsidRPr="004247C7" w:rsidRDefault="004247C7" w:rsidP="004247C7">
      <w:pPr>
        <w:jc w:val="center"/>
        <w:rPr>
          <w:rFonts w:eastAsia="Calibri" w:cs="Times New Roman"/>
        </w:rPr>
      </w:pPr>
      <w:r w:rsidRPr="004247C7">
        <w:rPr>
          <w:rFonts w:eastAsia="Calibri" w:cs="Times New Roman"/>
        </w:rPr>
        <w:t xml:space="preserve">Нормативы, </w:t>
      </w:r>
      <w:r w:rsidRPr="004247C7">
        <w:rPr>
          <w:rFonts w:eastAsia="Calibri" w:cs="Times New Roman"/>
        </w:rPr>
        <w:br/>
        <w:t>применяемые при расчете нормативных затрат по утилизации</w:t>
      </w:r>
    </w:p>
    <w:p w:rsidR="004247C7" w:rsidRPr="004247C7" w:rsidRDefault="004247C7" w:rsidP="004247C7">
      <w:pPr>
        <w:jc w:val="center"/>
        <w:rPr>
          <w:rFonts w:eastAsia="Calibri" w:cs="Times New Roman"/>
        </w:rPr>
      </w:pPr>
      <w:r w:rsidRPr="004247C7">
        <w:rPr>
          <w:rFonts w:eastAsia="Calibri" w:cs="Times New Roman"/>
        </w:rPr>
        <w:t>отработанных ртутьсодержащих ламп</w:t>
      </w:r>
    </w:p>
    <w:p w:rsidR="004247C7" w:rsidRPr="004247C7" w:rsidRDefault="004247C7" w:rsidP="004247C7">
      <w:pPr>
        <w:jc w:val="center"/>
        <w:rPr>
          <w:rFonts w:eastAsia="Arial" w:cs="Times New Roman"/>
          <w:szCs w:val="28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8"/>
        <w:gridCol w:w="1852"/>
        <w:gridCol w:w="1598"/>
        <w:gridCol w:w="3481"/>
      </w:tblGrid>
      <w:tr w:rsidR="004247C7" w:rsidRPr="004247C7" w:rsidTr="00BB3D91">
        <w:trPr>
          <w:trHeight w:val="1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Наименование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Количество, 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не более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(шт.)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Цена, 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не более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(руб.)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Периодичность</w:t>
            </w:r>
          </w:p>
        </w:tc>
      </w:tr>
      <w:tr w:rsidR="004247C7" w:rsidRPr="004247C7" w:rsidTr="00BB3D91">
        <w:trPr>
          <w:trHeight w:val="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Лампа ртутная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200,00</w:t>
            </w: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один раз в год</w:t>
            </w:r>
          </w:p>
        </w:tc>
      </w:tr>
      <w:tr w:rsidR="004247C7" w:rsidRPr="004247C7" w:rsidTr="00BB3D91">
        <w:trPr>
          <w:trHeight w:val="1"/>
        </w:trPr>
        <w:tc>
          <w:tcPr>
            <w:tcW w:w="2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Сопровождение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договора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3 000,00</w:t>
            </w: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</w:p>
        </w:tc>
      </w:tr>
    </w:tbl>
    <w:p w:rsidR="004247C7" w:rsidRPr="004247C7" w:rsidRDefault="004247C7" w:rsidP="004247C7">
      <w:pPr>
        <w:ind w:firstLine="698"/>
        <w:jc w:val="right"/>
        <w:rPr>
          <w:rFonts w:eastAsia="Arial" w:cs="Times New Roman"/>
          <w:sz w:val="22"/>
        </w:rPr>
      </w:pPr>
    </w:p>
    <w:p w:rsidR="004247C7" w:rsidRDefault="004247C7" w:rsidP="004247C7">
      <w:pPr>
        <w:ind w:firstLine="698"/>
        <w:jc w:val="right"/>
        <w:rPr>
          <w:rFonts w:eastAsia="Arial" w:cs="Times New Roman"/>
          <w:szCs w:val="28"/>
        </w:rPr>
      </w:pPr>
    </w:p>
    <w:p w:rsidR="00C5187F" w:rsidRDefault="00C5187F" w:rsidP="004247C7">
      <w:pPr>
        <w:ind w:firstLine="698"/>
        <w:jc w:val="right"/>
        <w:rPr>
          <w:rFonts w:eastAsia="Arial" w:cs="Times New Roman"/>
          <w:szCs w:val="28"/>
        </w:rPr>
      </w:pPr>
    </w:p>
    <w:p w:rsidR="00C5187F" w:rsidRDefault="00C5187F" w:rsidP="004247C7">
      <w:pPr>
        <w:ind w:firstLine="698"/>
        <w:jc w:val="right"/>
        <w:rPr>
          <w:rFonts w:eastAsia="Arial" w:cs="Times New Roman"/>
          <w:szCs w:val="28"/>
        </w:rPr>
      </w:pPr>
    </w:p>
    <w:p w:rsidR="00C5187F" w:rsidRDefault="00C5187F" w:rsidP="004247C7">
      <w:pPr>
        <w:ind w:firstLine="698"/>
        <w:jc w:val="right"/>
        <w:rPr>
          <w:rFonts w:eastAsia="Arial" w:cs="Times New Roman"/>
          <w:szCs w:val="28"/>
        </w:rPr>
      </w:pPr>
    </w:p>
    <w:p w:rsidR="00C5187F" w:rsidRPr="004247C7" w:rsidRDefault="00C5187F" w:rsidP="004247C7">
      <w:pPr>
        <w:ind w:firstLine="698"/>
        <w:jc w:val="right"/>
        <w:rPr>
          <w:rFonts w:eastAsia="Arial" w:cs="Times New Roman"/>
          <w:szCs w:val="28"/>
        </w:rPr>
      </w:pPr>
    </w:p>
    <w:p w:rsidR="004247C7" w:rsidRPr="004247C7" w:rsidRDefault="004247C7" w:rsidP="004247C7">
      <w:pPr>
        <w:ind w:firstLine="698"/>
        <w:jc w:val="right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Таблица 11</w:t>
      </w:r>
    </w:p>
    <w:p w:rsidR="004247C7" w:rsidRPr="004247C7" w:rsidRDefault="004247C7" w:rsidP="004247C7">
      <w:pPr>
        <w:ind w:firstLine="720"/>
        <w:jc w:val="both"/>
        <w:rPr>
          <w:rFonts w:eastAsia="Arial" w:cs="Times New Roman"/>
          <w:szCs w:val="28"/>
        </w:rPr>
      </w:pPr>
    </w:p>
    <w:p w:rsidR="004247C7" w:rsidRPr="004247C7" w:rsidRDefault="004247C7" w:rsidP="004247C7">
      <w:pPr>
        <w:jc w:val="center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 xml:space="preserve">Нормативы, </w:t>
      </w:r>
      <w:r w:rsidRPr="004247C7">
        <w:rPr>
          <w:rFonts w:eastAsia="Arial" w:cs="Times New Roman"/>
          <w:szCs w:val="28"/>
        </w:rPr>
        <w:br/>
        <w:t>применяемые при расчете нормативных затрат на приобретение основных средств (мебели и других материально-технических средств)</w:t>
      </w:r>
    </w:p>
    <w:p w:rsidR="004247C7" w:rsidRPr="004247C7" w:rsidRDefault="004247C7" w:rsidP="004247C7">
      <w:pPr>
        <w:ind w:firstLine="720"/>
        <w:jc w:val="both"/>
        <w:rPr>
          <w:rFonts w:eastAsia="Arial" w:cs="Times New Roman"/>
          <w:color w:val="FF0000"/>
          <w:sz w:val="24"/>
          <w:szCs w:val="24"/>
        </w:rPr>
      </w:pPr>
    </w:p>
    <w:tbl>
      <w:tblPr>
        <w:tblW w:w="9619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21"/>
        <w:gridCol w:w="95"/>
        <w:gridCol w:w="761"/>
        <w:gridCol w:w="87"/>
        <w:gridCol w:w="1081"/>
        <w:gridCol w:w="2262"/>
        <w:gridCol w:w="1908"/>
        <w:gridCol w:w="1466"/>
      </w:tblGrid>
      <w:tr w:rsidR="004247C7" w:rsidRPr="004247C7" w:rsidTr="00BB3D91">
        <w:trPr>
          <w:trHeight w:val="629"/>
        </w:trPr>
        <w:tc>
          <w:tcPr>
            <w:tcW w:w="1938" w:type="dxa"/>
            <w:vMerge w:val="restart"/>
            <w:shd w:val="clear" w:color="000000" w:fill="FFFFFF"/>
            <w:hideMark/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 xml:space="preserve">Наименование 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товара</w:t>
            </w:r>
          </w:p>
        </w:tc>
        <w:tc>
          <w:tcPr>
            <w:tcW w:w="2045" w:type="dxa"/>
            <w:gridSpan w:val="5"/>
            <w:shd w:val="clear" w:color="000000" w:fill="FFFFFF"/>
            <w:hideMark/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Единица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измерения</w:t>
            </w:r>
          </w:p>
        </w:tc>
        <w:tc>
          <w:tcPr>
            <w:tcW w:w="2262" w:type="dxa"/>
            <w:vMerge w:val="restart"/>
            <w:shd w:val="clear" w:color="000000" w:fill="FFFFFF"/>
            <w:hideMark/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Норма</w:t>
            </w:r>
          </w:p>
        </w:tc>
        <w:tc>
          <w:tcPr>
            <w:tcW w:w="1908" w:type="dxa"/>
            <w:vMerge w:val="restart"/>
            <w:shd w:val="clear" w:color="000000" w:fill="FFFFFF"/>
            <w:hideMark/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Периодичность обеспечения</w:t>
            </w:r>
          </w:p>
        </w:tc>
        <w:tc>
          <w:tcPr>
            <w:tcW w:w="1466" w:type="dxa"/>
            <w:vMerge w:val="restart"/>
            <w:shd w:val="clear" w:color="000000" w:fill="FFFFFF"/>
            <w:hideMark/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 xml:space="preserve">Цена 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 xml:space="preserve">за единицу, 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 xml:space="preserve">не более 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(руб.)</w:t>
            </w:r>
          </w:p>
        </w:tc>
      </w:tr>
      <w:tr w:rsidR="004247C7" w:rsidRPr="004247C7" w:rsidTr="00BB3D91">
        <w:trPr>
          <w:trHeight w:val="872"/>
        </w:trPr>
        <w:tc>
          <w:tcPr>
            <w:tcW w:w="1938" w:type="dxa"/>
            <w:vMerge/>
            <w:shd w:val="clear" w:color="000000" w:fill="FFFFFF"/>
            <w:hideMark/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3"/>
            <w:shd w:val="clear" w:color="000000" w:fill="FFFFFF"/>
            <w:hideMark/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 xml:space="preserve">код </w:t>
            </w:r>
          </w:p>
          <w:p w:rsidR="004247C7" w:rsidRPr="004247C7" w:rsidRDefault="00AB778A" w:rsidP="004247C7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hyperlink r:id="rId10" w:history="1">
              <w:r w:rsidR="004247C7" w:rsidRPr="004247C7">
                <w:rPr>
                  <w:rFonts w:eastAsia="Arial" w:cs="Times New Roman"/>
                  <w:sz w:val="24"/>
                  <w:szCs w:val="24"/>
                </w:rPr>
                <w:t>по ОКЕИ</w:t>
              </w:r>
            </w:hyperlink>
          </w:p>
        </w:tc>
        <w:tc>
          <w:tcPr>
            <w:tcW w:w="1168" w:type="dxa"/>
            <w:gridSpan w:val="2"/>
            <w:shd w:val="clear" w:color="000000" w:fill="FFFFFF"/>
            <w:hideMark/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наимено-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вание</w:t>
            </w:r>
          </w:p>
        </w:tc>
        <w:tc>
          <w:tcPr>
            <w:tcW w:w="2262" w:type="dxa"/>
            <w:vMerge/>
            <w:hideMark/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hideMark/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shd w:val="clear" w:color="000000" w:fill="FFFFFF"/>
            <w:hideMark/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  <w:szCs w:val="24"/>
              </w:rPr>
            </w:pPr>
          </w:p>
        </w:tc>
      </w:tr>
      <w:tr w:rsidR="004247C7" w:rsidRPr="004247C7" w:rsidTr="00BB3D91">
        <w:trPr>
          <w:trHeight w:val="315"/>
        </w:trPr>
        <w:tc>
          <w:tcPr>
            <w:tcW w:w="9619" w:type="dxa"/>
            <w:gridSpan w:val="9"/>
            <w:shd w:val="clear" w:color="auto" w:fill="auto"/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Мебель для работников</w:t>
            </w:r>
          </w:p>
        </w:tc>
      </w:tr>
      <w:tr w:rsidR="004247C7" w:rsidRPr="004247C7" w:rsidTr="00BB3D91">
        <w:trPr>
          <w:trHeight w:val="1062"/>
        </w:trPr>
        <w:tc>
          <w:tcPr>
            <w:tcW w:w="1938" w:type="dxa"/>
            <w:shd w:val="clear" w:color="000000" w:fill="FFFFFF"/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 xml:space="preserve">Стол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(письменный, для компью</w:t>
            </w:r>
            <w:r w:rsidR="00C5187F">
              <w:rPr>
                <w:rFonts w:eastAsia="Arial" w:cs="Times New Roman"/>
                <w:sz w:val="24"/>
                <w:szCs w:val="24"/>
              </w:rPr>
              <w:t>-</w:t>
            </w:r>
            <w:r w:rsidRPr="004247C7">
              <w:rPr>
                <w:rFonts w:eastAsia="Arial" w:cs="Times New Roman"/>
                <w:sz w:val="24"/>
                <w:szCs w:val="24"/>
              </w:rPr>
              <w:t>тера)</w:t>
            </w:r>
          </w:p>
        </w:tc>
        <w:tc>
          <w:tcPr>
            <w:tcW w:w="877" w:type="dxa"/>
            <w:gridSpan w:val="3"/>
            <w:shd w:val="clear" w:color="000000" w:fill="FFFFFF"/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1168" w:type="dxa"/>
            <w:gridSpan w:val="2"/>
            <w:shd w:val="clear" w:color="000000" w:fill="FFFFFF"/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2262" w:type="dxa"/>
            <w:shd w:val="clear" w:color="000000" w:fill="FFFFFF"/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один на работника</w:t>
            </w:r>
          </w:p>
        </w:tc>
        <w:tc>
          <w:tcPr>
            <w:tcW w:w="1908" w:type="dxa"/>
            <w:vMerge w:val="restart"/>
            <w:shd w:val="clear" w:color="000000" w:fill="FFFFFF"/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 xml:space="preserve">не ранее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 xml:space="preserve">чем через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семь лет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000000" w:fill="FFFFFF"/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10 000,00</w:t>
            </w:r>
          </w:p>
        </w:tc>
      </w:tr>
      <w:tr w:rsidR="004247C7" w:rsidRPr="004247C7" w:rsidTr="00BB3D91">
        <w:trPr>
          <w:trHeight w:val="784"/>
        </w:trPr>
        <w:tc>
          <w:tcPr>
            <w:tcW w:w="1938" w:type="dxa"/>
            <w:shd w:val="clear" w:color="000000" w:fill="FFFFFF"/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 xml:space="preserve">Стол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 xml:space="preserve">приставной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(рабочий) </w:t>
            </w:r>
          </w:p>
        </w:tc>
        <w:tc>
          <w:tcPr>
            <w:tcW w:w="877" w:type="dxa"/>
            <w:gridSpan w:val="3"/>
            <w:shd w:val="clear" w:color="000000" w:fill="FFFFFF"/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1168" w:type="dxa"/>
            <w:gridSpan w:val="2"/>
            <w:shd w:val="clear" w:color="000000" w:fill="FFFFFF"/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2262" w:type="dxa"/>
            <w:shd w:val="clear" w:color="000000" w:fill="FFFFFF"/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один на работника</w:t>
            </w:r>
          </w:p>
        </w:tc>
        <w:tc>
          <w:tcPr>
            <w:tcW w:w="1908" w:type="dxa"/>
            <w:vMerge/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000000" w:fill="FFFFFF"/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6 900,00</w:t>
            </w:r>
          </w:p>
        </w:tc>
      </w:tr>
      <w:tr w:rsidR="004247C7" w:rsidRPr="004247C7" w:rsidTr="00BB3D91">
        <w:trPr>
          <w:trHeight w:val="284"/>
        </w:trPr>
        <w:tc>
          <w:tcPr>
            <w:tcW w:w="1938" w:type="dxa"/>
            <w:shd w:val="clear" w:color="000000" w:fill="FFFFFF"/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 xml:space="preserve">Вставка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(для стола)</w:t>
            </w:r>
          </w:p>
        </w:tc>
        <w:tc>
          <w:tcPr>
            <w:tcW w:w="877" w:type="dxa"/>
            <w:gridSpan w:val="3"/>
            <w:shd w:val="clear" w:color="000000" w:fill="FFFFFF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1168" w:type="dxa"/>
            <w:gridSpan w:val="2"/>
            <w:shd w:val="clear" w:color="000000" w:fill="FFFFFF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2262" w:type="dxa"/>
            <w:shd w:val="clear" w:color="000000" w:fill="FFFFFF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один на работника</w:t>
            </w:r>
          </w:p>
        </w:tc>
        <w:tc>
          <w:tcPr>
            <w:tcW w:w="1908" w:type="dxa"/>
            <w:vMerge/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000000" w:fill="FFFFFF"/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7 000,00</w:t>
            </w:r>
          </w:p>
        </w:tc>
      </w:tr>
      <w:tr w:rsidR="004247C7" w:rsidRPr="004247C7" w:rsidTr="00BB3D91">
        <w:trPr>
          <w:trHeight w:val="284"/>
        </w:trPr>
        <w:tc>
          <w:tcPr>
            <w:tcW w:w="1938" w:type="dxa"/>
            <w:shd w:val="clear" w:color="auto" w:fill="auto"/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 xml:space="preserve">Тумба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3"/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2262" w:type="dxa"/>
            <w:shd w:val="clear" w:color="auto" w:fill="auto"/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 xml:space="preserve">два (на кабинет,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 xml:space="preserve">при размещении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 xml:space="preserve">в нем не более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четырех человек)</w:t>
            </w:r>
          </w:p>
        </w:tc>
        <w:tc>
          <w:tcPr>
            <w:tcW w:w="1908" w:type="dxa"/>
            <w:vMerge/>
            <w:shd w:val="clear" w:color="auto" w:fill="auto"/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10 000,00</w:t>
            </w:r>
          </w:p>
        </w:tc>
      </w:tr>
      <w:tr w:rsidR="004247C7" w:rsidRPr="004247C7" w:rsidTr="00BB3D91">
        <w:trPr>
          <w:trHeight w:val="284"/>
        </w:trPr>
        <w:tc>
          <w:tcPr>
            <w:tcW w:w="1938" w:type="dxa"/>
            <w:shd w:val="clear" w:color="auto" w:fill="auto"/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 xml:space="preserve">Шкаф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для документов</w:t>
            </w:r>
          </w:p>
        </w:tc>
        <w:tc>
          <w:tcPr>
            <w:tcW w:w="877" w:type="dxa"/>
            <w:gridSpan w:val="3"/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2262" w:type="dxa"/>
            <w:shd w:val="clear" w:color="auto" w:fill="auto"/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 xml:space="preserve">два (на кабинет,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 xml:space="preserve">при размещении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 xml:space="preserve">в нем не более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четырех человек)</w:t>
            </w:r>
          </w:p>
        </w:tc>
        <w:tc>
          <w:tcPr>
            <w:tcW w:w="1908" w:type="dxa"/>
            <w:vMerge/>
            <w:shd w:val="clear" w:color="auto" w:fill="auto"/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23 451,00</w:t>
            </w:r>
          </w:p>
        </w:tc>
      </w:tr>
      <w:tr w:rsidR="004247C7" w:rsidRPr="004247C7" w:rsidTr="00BB3D91">
        <w:trPr>
          <w:trHeight w:val="284"/>
        </w:trPr>
        <w:tc>
          <w:tcPr>
            <w:tcW w:w="1938" w:type="dxa"/>
            <w:shd w:val="clear" w:color="000000" w:fill="FFFFFF"/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 xml:space="preserve">Шкаф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для одежды</w:t>
            </w:r>
          </w:p>
        </w:tc>
        <w:tc>
          <w:tcPr>
            <w:tcW w:w="877" w:type="dxa"/>
            <w:gridSpan w:val="3"/>
            <w:shd w:val="clear" w:color="000000" w:fill="FFFFFF"/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1168" w:type="dxa"/>
            <w:gridSpan w:val="2"/>
            <w:shd w:val="clear" w:color="000000" w:fill="FFFFFF"/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2262" w:type="dxa"/>
            <w:shd w:val="clear" w:color="000000" w:fill="FFFFFF"/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один (на кабинет)</w:t>
            </w:r>
          </w:p>
        </w:tc>
        <w:tc>
          <w:tcPr>
            <w:tcW w:w="1908" w:type="dxa"/>
            <w:vMerge/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15 000,00</w:t>
            </w:r>
          </w:p>
        </w:tc>
      </w:tr>
      <w:tr w:rsidR="004247C7" w:rsidRPr="004247C7" w:rsidTr="00BB3D91">
        <w:trPr>
          <w:trHeight w:val="284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Шкаф-стеллаж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 xml:space="preserve">два (на кабинет,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 xml:space="preserve">при размещении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 xml:space="preserve">в нем не более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четырех человек)</w:t>
            </w: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7 975,00</w:t>
            </w:r>
          </w:p>
        </w:tc>
      </w:tr>
      <w:tr w:rsidR="004247C7" w:rsidRPr="004247C7" w:rsidTr="00BB3D91">
        <w:trPr>
          <w:trHeight w:val="284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Ресепшен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один на работника</w:t>
            </w: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12 660,00</w:t>
            </w:r>
          </w:p>
        </w:tc>
      </w:tr>
      <w:tr w:rsidR="004247C7" w:rsidRPr="004247C7" w:rsidTr="00BB3D91">
        <w:trPr>
          <w:trHeight w:val="284"/>
        </w:trPr>
        <w:tc>
          <w:tcPr>
            <w:tcW w:w="1938" w:type="dxa"/>
            <w:shd w:val="clear" w:color="000000" w:fill="FFFFFF"/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 xml:space="preserve">Кресло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(офисное)</w:t>
            </w:r>
          </w:p>
        </w:tc>
        <w:tc>
          <w:tcPr>
            <w:tcW w:w="877" w:type="dxa"/>
            <w:gridSpan w:val="3"/>
            <w:shd w:val="clear" w:color="000000" w:fill="FFFFFF"/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1168" w:type="dxa"/>
            <w:gridSpan w:val="2"/>
            <w:shd w:val="clear" w:color="000000" w:fill="FFFFFF"/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2262" w:type="dxa"/>
            <w:shd w:val="clear" w:color="000000" w:fill="FFFFFF"/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один на работника</w:t>
            </w:r>
          </w:p>
        </w:tc>
        <w:tc>
          <w:tcPr>
            <w:tcW w:w="1908" w:type="dxa"/>
            <w:vMerge/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000000" w:fill="FFFFFF"/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20 000,00</w:t>
            </w:r>
          </w:p>
        </w:tc>
      </w:tr>
      <w:tr w:rsidR="004247C7" w:rsidRPr="004247C7" w:rsidTr="00BB3D91">
        <w:trPr>
          <w:trHeight w:val="284"/>
        </w:trPr>
        <w:tc>
          <w:tcPr>
            <w:tcW w:w="1938" w:type="dxa"/>
            <w:shd w:val="clear" w:color="000000" w:fill="FFFFFF"/>
          </w:tcPr>
          <w:p w:rsidR="00C5187F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 xml:space="preserve">Стул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для посетителей</w:t>
            </w:r>
          </w:p>
        </w:tc>
        <w:tc>
          <w:tcPr>
            <w:tcW w:w="877" w:type="dxa"/>
            <w:gridSpan w:val="3"/>
            <w:shd w:val="clear" w:color="000000" w:fill="FFFFFF"/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1168" w:type="dxa"/>
            <w:gridSpan w:val="2"/>
            <w:shd w:val="clear" w:color="000000" w:fill="FFFFFF"/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2262" w:type="dxa"/>
            <w:shd w:val="clear" w:color="000000" w:fill="FFFFFF"/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 xml:space="preserve">четыре (на кабинет,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 xml:space="preserve">при размещении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 xml:space="preserve">в нем не более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четырех человек)</w:t>
            </w:r>
          </w:p>
        </w:tc>
        <w:tc>
          <w:tcPr>
            <w:tcW w:w="1908" w:type="dxa"/>
            <w:vMerge/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000000" w:fill="FFFFFF"/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2 930,00</w:t>
            </w:r>
          </w:p>
        </w:tc>
      </w:tr>
      <w:tr w:rsidR="004247C7" w:rsidRPr="004247C7" w:rsidTr="00BB3D91">
        <w:trPr>
          <w:trHeight w:val="603"/>
        </w:trPr>
        <w:tc>
          <w:tcPr>
            <w:tcW w:w="1938" w:type="dxa"/>
            <w:shd w:val="clear" w:color="auto" w:fill="auto"/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Диван</w:t>
            </w:r>
          </w:p>
        </w:tc>
        <w:tc>
          <w:tcPr>
            <w:tcW w:w="877" w:type="dxa"/>
            <w:gridSpan w:val="3"/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262" w:type="dxa"/>
            <w:shd w:val="clear" w:color="auto" w:fill="auto"/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один</w:t>
            </w:r>
          </w:p>
        </w:tc>
        <w:tc>
          <w:tcPr>
            <w:tcW w:w="1908" w:type="dxa"/>
            <w:vMerge/>
            <w:shd w:val="clear" w:color="auto" w:fill="auto"/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20 700,00</w:t>
            </w:r>
          </w:p>
        </w:tc>
      </w:tr>
      <w:tr w:rsidR="004247C7" w:rsidRPr="004247C7" w:rsidTr="00BB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9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Мебель для руководителя</w:t>
            </w:r>
          </w:p>
        </w:tc>
      </w:tr>
      <w:tr w:rsidR="004247C7" w:rsidRPr="004247C7" w:rsidTr="00BB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 xml:space="preserve">Кресло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(руководителя)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один на работника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 xml:space="preserve">не ранее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 xml:space="preserve">чем через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семь лет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40 000,00</w:t>
            </w:r>
          </w:p>
        </w:tc>
      </w:tr>
      <w:tr w:rsidR="004247C7" w:rsidRPr="004247C7" w:rsidTr="00BB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Тумба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два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16 000,00</w:t>
            </w:r>
          </w:p>
        </w:tc>
      </w:tr>
      <w:tr w:rsidR="004247C7" w:rsidRPr="004247C7" w:rsidTr="00BB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Шкаф-тумба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один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22 000,00</w:t>
            </w:r>
          </w:p>
        </w:tc>
      </w:tr>
      <w:tr w:rsidR="004247C7" w:rsidRPr="004247C7" w:rsidTr="00BB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 xml:space="preserve">Стол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(письменный)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один</w:t>
            </w: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30 450,00</w:t>
            </w:r>
          </w:p>
        </w:tc>
      </w:tr>
      <w:tr w:rsidR="004247C7" w:rsidRPr="004247C7" w:rsidTr="00BB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 xml:space="preserve">Приставка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(к столу)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один</w:t>
            </w: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20 690,00</w:t>
            </w:r>
          </w:p>
        </w:tc>
      </w:tr>
      <w:tr w:rsidR="004247C7" w:rsidRPr="004247C7" w:rsidTr="00BB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 xml:space="preserve">Шкаф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для документов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796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шт.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один</w:t>
            </w: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23 451,00</w:t>
            </w:r>
          </w:p>
        </w:tc>
      </w:tr>
      <w:tr w:rsidR="004247C7" w:rsidRPr="004247C7" w:rsidTr="00BB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 xml:space="preserve">Шкаф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для одежды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один</w:t>
            </w: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21 000,00</w:t>
            </w:r>
          </w:p>
        </w:tc>
      </w:tr>
      <w:tr w:rsidR="004247C7" w:rsidRPr="004247C7" w:rsidTr="00BB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9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Материально-технические средства</w:t>
            </w:r>
          </w:p>
        </w:tc>
      </w:tr>
      <w:tr w:rsidR="004247C7" w:rsidRPr="004247C7" w:rsidTr="00BB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 xml:space="preserve">Дальномер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лазерный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 xml:space="preserve">в зависимости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 xml:space="preserve">от должностных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 xml:space="preserve">обязанностей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сотрудников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замена по мере необходимости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15 120,00</w:t>
            </w:r>
          </w:p>
        </w:tc>
      </w:tr>
      <w:tr w:rsidR="004247C7" w:rsidRPr="004247C7" w:rsidTr="00BB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8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Телевизор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 xml:space="preserve">один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 xml:space="preserve">не ранее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 xml:space="preserve">чем через </w:t>
            </w:r>
          </w:p>
          <w:p w:rsidR="004247C7" w:rsidRPr="004247C7" w:rsidRDefault="004247C7" w:rsidP="00C5187F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Arial" w:cs="Times New Roman"/>
                <w:sz w:val="24"/>
                <w:szCs w:val="24"/>
              </w:rPr>
              <w:t>семь лет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4247C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36 000,00</w:t>
            </w:r>
          </w:p>
        </w:tc>
      </w:tr>
      <w:tr w:rsidR="004247C7" w:rsidRPr="004247C7" w:rsidTr="00BB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Кронштейн для телевизора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  <w:szCs w:val="24"/>
              </w:rPr>
            </w:pPr>
            <w:r w:rsidRPr="004247C7">
              <w:rPr>
                <w:rFonts w:eastAsia="Calibri" w:cs="Times New Roman"/>
                <w:sz w:val="22"/>
              </w:rPr>
              <w:t>выполнение пользователем специальных функций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87F" w:rsidRDefault="004247C7" w:rsidP="004247C7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 xml:space="preserve">выполнение специальных функций, предусмотренных положением </w:t>
            </w:r>
          </w:p>
          <w:p w:rsidR="004247C7" w:rsidRPr="004247C7" w:rsidRDefault="00C5187F" w:rsidP="004247C7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2"/>
              </w:rPr>
              <w:t>об учреждении</w:t>
            </w:r>
            <w:r w:rsidR="004247C7" w:rsidRPr="004247C7"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4247C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5 800,00</w:t>
            </w:r>
          </w:p>
        </w:tc>
      </w:tr>
      <w:tr w:rsidR="00C5187F" w:rsidRPr="004247C7" w:rsidTr="00C51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7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87F" w:rsidRPr="004247C7" w:rsidRDefault="00C5187F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Веб-камера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87F" w:rsidRPr="004247C7" w:rsidRDefault="00C5187F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87F" w:rsidRPr="004247C7" w:rsidRDefault="00C5187F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87F" w:rsidRPr="004247C7" w:rsidRDefault="00C5187F" w:rsidP="004247C7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87F" w:rsidRPr="004247C7" w:rsidRDefault="00C5187F" w:rsidP="004247C7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87F" w:rsidRPr="004247C7" w:rsidRDefault="00C5187F" w:rsidP="004247C7">
            <w:pPr>
              <w:jc w:val="center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4247C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7 500,00</w:t>
            </w:r>
          </w:p>
        </w:tc>
      </w:tr>
      <w:tr w:rsidR="004247C7" w:rsidRPr="004247C7" w:rsidTr="00C51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2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C5187F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2"/>
              </w:rPr>
              <w:t>должностными инструкциями, нормативными актами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4247C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900,00</w:t>
            </w:r>
          </w:p>
        </w:tc>
      </w:tr>
      <w:tr w:rsidR="004247C7" w:rsidRPr="004247C7" w:rsidTr="00BB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Электронный тахеометр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 xml:space="preserve">в зависимости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 xml:space="preserve">от должностных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 xml:space="preserve">обязанностей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сотрудников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замена по мере необходимости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4247C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646 487,66</w:t>
            </w:r>
          </w:p>
        </w:tc>
      </w:tr>
      <w:tr w:rsidR="004247C7" w:rsidRPr="004247C7" w:rsidTr="00BB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Отражатель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 xml:space="preserve">в зависимости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 xml:space="preserve">от должностных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 xml:space="preserve">обязанностей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сотрудников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замена по мере необходимости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4247C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7 659,19</w:t>
            </w:r>
          </w:p>
        </w:tc>
      </w:tr>
      <w:tr w:rsidR="004247C7" w:rsidRPr="004247C7" w:rsidTr="00BB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Штатив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 xml:space="preserve">в зависимости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 xml:space="preserve">от должностных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 xml:space="preserve">обязанностей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сотрудников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замена по мере необходимости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4247C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5 639,60</w:t>
            </w:r>
          </w:p>
        </w:tc>
      </w:tr>
      <w:tr w:rsidR="004247C7" w:rsidRPr="004247C7" w:rsidTr="00BB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Трегер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 xml:space="preserve">в зависимости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 xml:space="preserve">от должностных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 xml:space="preserve">обязанностей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сотрудников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замена по мере необходимости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4247C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8 567,97</w:t>
            </w:r>
          </w:p>
        </w:tc>
      </w:tr>
      <w:tr w:rsidR="004247C7" w:rsidRPr="004247C7" w:rsidTr="00BB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 xml:space="preserve">Адаптер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трегера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 xml:space="preserve">в зависимости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 xml:space="preserve">от должностных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 xml:space="preserve">обязанностей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сотрудников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замена по мере необходимости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4247C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4 990,00</w:t>
            </w:r>
          </w:p>
        </w:tc>
      </w:tr>
      <w:tr w:rsidR="004247C7" w:rsidRPr="004247C7" w:rsidTr="00BB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Геодезический спутниковый приемник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 xml:space="preserve">в зависимости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 xml:space="preserve">от должностных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 xml:space="preserve">обязанностей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сотрудников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замена по мере необходимости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4247C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540 324,05</w:t>
            </w:r>
          </w:p>
        </w:tc>
      </w:tr>
      <w:tr w:rsidR="004247C7" w:rsidRPr="004247C7" w:rsidTr="00BB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Полевой контроллер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 xml:space="preserve">в зависимости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 xml:space="preserve">от должностных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 xml:space="preserve">обязанностей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сотрудников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замена по мере необходимости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4247C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415 426,00</w:t>
            </w:r>
          </w:p>
        </w:tc>
      </w:tr>
      <w:tr w:rsidR="004247C7" w:rsidRPr="004247C7" w:rsidTr="00BB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Веха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 xml:space="preserve">в зависимости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 xml:space="preserve">от должностных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 xml:space="preserve">обязанностей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сотрудников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замена по мере необходимости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4247C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9 660,00</w:t>
            </w:r>
          </w:p>
        </w:tc>
      </w:tr>
      <w:tr w:rsidR="004247C7" w:rsidRPr="004247C7" w:rsidTr="00BB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Трипод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 xml:space="preserve">в зависимости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 xml:space="preserve">от должностных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 xml:space="preserve">обязанностей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сотрудников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замена по мере необходимости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4247C7">
              <w:rPr>
                <w:rFonts w:eastAsia="Calibri" w:cs="Times New Roman"/>
                <w:sz w:val="24"/>
                <w:szCs w:val="24"/>
                <w:shd w:val="clear" w:color="auto" w:fill="FFFFFF"/>
              </w:rPr>
              <w:t>6 500,00</w:t>
            </w:r>
          </w:p>
        </w:tc>
      </w:tr>
      <w:tr w:rsidR="004247C7" w:rsidRPr="004247C7" w:rsidTr="00BB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 xml:space="preserve">Резак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для бумаги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87F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 xml:space="preserve">при выполнении определенных задач, один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на учреждение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 xml:space="preserve">не ранее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 xml:space="preserve">чем через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семь лет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  <w:shd w:val="clear" w:color="auto" w:fill="FFFFFF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16 000,00</w:t>
            </w:r>
          </w:p>
        </w:tc>
      </w:tr>
      <w:tr w:rsidR="004247C7" w:rsidRPr="004247C7" w:rsidTr="00BB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 xml:space="preserve">Напольный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кулер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один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 xml:space="preserve">не ранее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 xml:space="preserve">чем через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пять лет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27 936,00</w:t>
            </w:r>
          </w:p>
        </w:tc>
      </w:tr>
      <w:tr w:rsidR="004247C7" w:rsidRPr="004247C7" w:rsidTr="00BB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Облучатель-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рециркулятор воздуха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один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 xml:space="preserve">не ранее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 xml:space="preserve">чем через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семь лет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35 300,00</w:t>
            </w:r>
          </w:p>
        </w:tc>
      </w:tr>
      <w:tr w:rsidR="004247C7" w:rsidRPr="004247C7" w:rsidTr="00BB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 xml:space="preserve">Портрет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Президента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один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C5187F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на время срока полномочий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3 915,00</w:t>
            </w:r>
          </w:p>
        </w:tc>
      </w:tr>
      <w:tr w:rsidR="004247C7" w:rsidRPr="004247C7" w:rsidTr="00BB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Урна деревянная,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 xml:space="preserve">четырехгранная на бетонном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основании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замена по мере необходимости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4 930,00</w:t>
            </w:r>
          </w:p>
        </w:tc>
      </w:tr>
      <w:tr w:rsidR="004247C7" w:rsidRPr="004247C7" w:rsidTr="00BB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87F" w:rsidRDefault="004247C7" w:rsidP="00C5187F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 xml:space="preserve">Дозатор </w:t>
            </w:r>
          </w:p>
          <w:p w:rsidR="004247C7" w:rsidRPr="004247C7" w:rsidRDefault="004247C7" w:rsidP="00C5187F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для антисептика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замена по мере необходимости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4 104,00</w:t>
            </w:r>
          </w:p>
        </w:tc>
      </w:tr>
      <w:tr w:rsidR="004247C7" w:rsidRPr="004247C7" w:rsidTr="00BB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Сейф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 xml:space="preserve">не ранее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 xml:space="preserve">чем через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25 лет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95 000,00</w:t>
            </w:r>
          </w:p>
        </w:tc>
      </w:tr>
      <w:tr w:rsidR="004247C7" w:rsidRPr="004247C7" w:rsidTr="00C51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Дрель-шуруповерт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замена по мере необходимости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8 027,00</w:t>
            </w:r>
          </w:p>
        </w:tc>
      </w:tr>
      <w:tr w:rsidR="004247C7" w:rsidRPr="004247C7" w:rsidTr="00BB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Водонагреватель накопительный электрический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замена по мере необходимости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12 589,00</w:t>
            </w:r>
          </w:p>
        </w:tc>
      </w:tr>
      <w:tr w:rsidR="004247C7" w:rsidRPr="004247C7" w:rsidTr="00C51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Домкрат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замена по мере необходимости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3 500,00</w:t>
            </w:r>
          </w:p>
        </w:tc>
      </w:tr>
      <w:tr w:rsidR="004247C7" w:rsidRPr="004247C7" w:rsidTr="00C51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6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 xml:space="preserve">Аппарат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для переплета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замена по мере необходимости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15 582,00</w:t>
            </w:r>
          </w:p>
        </w:tc>
      </w:tr>
      <w:tr w:rsidR="004247C7" w:rsidRPr="004247C7" w:rsidTr="00BB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Оборудование для фильтро</w:t>
            </w:r>
            <w:r w:rsidR="00C5187F">
              <w:rPr>
                <w:rFonts w:eastAsia="Calibri" w:cs="Times New Roman"/>
                <w:sz w:val="24"/>
                <w:szCs w:val="24"/>
              </w:rPr>
              <w:t>-</w:t>
            </w:r>
            <w:r w:rsidRPr="004247C7">
              <w:rPr>
                <w:rFonts w:eastAsia="Calibri" w:cs="Times New Roman"/>
                <w:sz w:val="24"/>
                <w:szCs w:val="24"/>
              </w:rPr>
              <w:t>вания и очистки воды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замена по мере необходимости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8 210,00</w:t>
            </w:r>
          </w:p>
        </w:tc>
      </w:tr>
      <w:tr w:rsidR="004247C7" w:rsidRPr="004247C7" w:rsidTr="00C51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один на работника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06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 xml:space="preserve">не ранее </w:t>
            </w:r>
          </w:p>
          <w:p w:rsidR="00AE406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 xml:space="preserve">чем через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три года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1 080,00</w:t>
            </w:r>
          </w:p>
        </w:tc>
      </w:tr>
      <w:tr w:rsidR="004247C7" w:rsidRPr="004247C7" w:rsidTr="00BB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Стационарный телефонный аппарат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87F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 xml:space="preserve">замена </w:t>
            </w:r>
          </w:p>
          <w:p w:rsidR="00C5187F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 xml:space="preserve">по мере </w:t>
            </w:r>
          </w:p>
          <w:p w:rsidR="00C5187F" w:rsidRDefault="004247C7" w:rsidP="004247C7">
            <w:pPr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 xml:space="preserve">необходимости </w:t>
            </w:r>
          </w:p>
          <w:p w:rsidR="004247C7" w:rsidRPr="004247C7" w:rsidRDefault="004247C7" w:rsidP="00C5187F">
            <w:pPr>
              <w:ind w:right="-208"/>
              <w:rPr>
                <w:rFonts w:eastAsia="Calibri" w:cs="Times New Roman"/>
                <w:sz w:val="24"/>
                <w:szCs w:val="24"/>
              </w:rPr>
            </w:pPr>
            <w:r w:rsidRPr="00C5187F">
              <w:rPr>
                <w:rFonts w:eastAsia="Calibri" w:cs="Times New Roman"/>
                <w:sz w:val="23"/>
                <w:szCs w:val="23"/>
              </w:rPr>
              <w:t>(или при поломке</w:t>
            </w:r>
            <w:r w:rsidRPr="004247C7">
              <w:rPr>
                <w:rFonts w:eastAsia="Calibri" w:cs="Times New Roman"/>
                <w:sz w:val="24"/>
                <w:szCs w:val="24"/>
              </w:rPr>
              <w:t>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47C7">
              <w:rPr>
                <w:rFonts w:eastAsia="Calibri" w:cs="Times New Roman"/>
                <w:sz w:val="24"/>
                <w:szCs w:val="24"/>
              </w:rPr>
              <w:t>3 500,00</w:t>
            </w:r>
          </w:p>
        </w:tc>
      </w:tr>
    </w:tbl>
    <w:p w:rsidR="004247C7" w:rsidRPr="004247C7" w:rsidRDefault="004247C7" w:rsidP="004247C7">
      <w:pPr>
        <w:ind w:firstLine="720"/>
        <w:jc w:val="both"/>
        <w:rPr>
          <w:rFonts w:eastAsia="Arial" w:cs="Times New Roman"/>
          <w:szCs w:val="28"/>
        </w:rPr>
      </w:pPr>
    </w:p>
    <w:p w:rsidR="00C5187F" w:rsidRPr="004247C7" w:rsidRDefault="00C5187F" w:rsidP="004247C7">
      <w:pPr>
        <w:ind w:firstLine="720"/>
        <w:jc w:val="both"/>
        <w:rPr>
          <w:rFonts w:eastAsia="Arial" w:cs="Times New Roman"/>
          <w:szCs w:val="28"/>
        </w:rPr>
      </w:pPr>
    </w:p>
    <w:p w:rsidR="004247C7" w:rsidRPr="004247C7" w:rsidRDefault="004247C7" w:rsidP="004247C7">
      <w:pPr>
        <w:ind w:firstLine="698"/>
        <w:jc w:val="right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Таблица 12</w:t>
      </w:r>
    </w:p>
    <w:p w:rsidR="004247C7" w:rsidRPr="004247C7" w:rsidRDefault="004247C7" w:rsidP="004247C7">
      <w:pPr>
        <w:jc w:val="center"/>
        <w:rPr>
          <w:rFonts w:eastAsia="Calibri" w:cs="Times New Roman"/>
        </w:rPr>
      </w:pPr>
    </w:p>
    <w:p w:rsidR="004247C7" w:rsidRPr="004247C7" w:rsidRDefault="004247C7" w:rsidP="004247C7">
      <w:pPr>
        <w:jc w:val="center"/>
        <w:rPr>
          <w:rFonts w:eastAsia="Calibri" w:cs="Times New Roman"/>
        </w:rPr>
      </w:pPr>
      <w:r w:rsidRPr="004247C7">
        <w:rPr>
          <w:rFonts w:eastAsia="Calibri" w:cs="Times New Roman"/>
        </w:rPr>
        <w:t>Нормативы,</w:t>
      </w:r>
      <w:r w:rsidRPr="004247C7">
        <w:rPr>
          <w:rFonts w:eastAsia="Calibri" w:cs="Times New Roman"/>
        </w:rPr>
        <w:br/>
        <w:t xml:space="preserve">применяемые при расчете нормативных затрат на приобретение </w:t>
      </w:r>
    </w:p>
    <w:p w:rsidR="004247C7" w:rsidRPr="004247C7" w:rsidRDefault="004247C7" w:rsidP="004247C7">
      <w:pPr>
        <w:jc w:val="center"/>
        <w:rPr>
          <w:rFonts w:eastAsia="Calibri" w:cs="Times New Roman"/>
        </w:rPr>
      </w:pPr>
      <w:r w:rsidRPr="004247C7">
        <w:rPr>
          <w:rFonts w:eastAsia="Calibri" w:cs="Times New Roman"/>
        </w:rPr>
        <w:t>запасных частей для транспортного средства</w:t>
      </w:r>
    </w:p>
    <w:p w:rsidR="004247C7" w:rsidRPr="004247C7" w:rsidRDefault="004247C7" w:rsidP="004247C7">
      <w:pPr>
        <w:ind w:firstLine="720"/>
        <w:jc w:val="both"/>
        <w:rPr>
          <w:rFonts w:eastAsia="Arial" w:cs="Times New Roman"/>
          <w:sz w:val="26"/>
          <w:szCs w:val="26"/>
        </w:rPr>
      </w:pPr>
    </w:p>
    <w:tbl>
      <w:tblPr>
        <w:tblW w:w="9597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0"/>
        <w:gridCol w:w="2904"/>
        <w:gridCol w:w="870"/>
        <w:gridCol w:w="1293"/>
        <w:gridCol w:w="891"/>
        <w:gridCol w:w="1899"/>
      </w:tblGrid>
      <w:tr w:rsidR="004247C7" w:rsidRPr="004247C7" w:rsidTr="00BB3D91">
        <w:trPr>
          <w:trHeight w:val="1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hanging="258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Марка </w:t>
            </w:r>
          </w:p>
          <w:p w:rsidR="004247C7" w:rsidRPr="004247C7" w:rsidRDefault="004247C7" w:rsidP="004247C7">
            <w:pPr>
              <w:ind w:hanging="258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автомобиля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258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Наименование товара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Код по ОКЕИ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Единица измерения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Норма 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в год,  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не 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более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Цена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на 1 ед. автотранспорта, (руб.),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не более*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C5187F">
            <w:pPr>
              <w:ind w:left="91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LADA </w:t>
            </w:r>
          </w:p>
          <w:p w:rsidR="004247C7" w:rsidRPr="004247C7" w:rsidRDefault="004247C7" w:rsidP="00C5187F">
            <w:pPr>
              <w:ind w:left="91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Priora 217030</w:t>
            </w:r>
          </w:p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электробензонасос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3 870,00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аккумуляторная батарея </w:t>
            </w:r>
          </w:p>
          <w:p w:rsidR="004247C7" w:rsidRPr="004247C7" w:rsidRDefault="004247C7" w:rsidP="004247C7">
            <w:pPr>
              <w:ind w:firstLine="25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6 СТ-60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9 204,00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водяной насос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1 000,00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генератор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8 531,40</w:t>
            </w:r>
          </w:p>
        </w:tc>
      </w:tr>
      <w:tr w:rsidR="004247C7" w:rsidRPr="004247C7" w:rsidTr="00BB3D91"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тормозные колодки </w:t>
            </w:r>
          </w:p>
          <w:p w:rsidR="004247C7" w:rsidRPr="004247C7" w:rsidRDefault="004247C7" w:rsidP="004247C7">
            <w:pPr>
              <w:ind w:firstLine="25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передние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2 075,62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тормозные колодки </w:t>
            </w:r>
          </w:p>
          <w:p w:rsidR="004247C7" w:rsidRPr="004247C7" w:rsidRDefault="004247C7" w:rsidP="004247C7">
            <w:pPr>
              <w:ind w:firstLine="25"/>
              <w:rPr>
                <w:rFonts w:eastAsia="Calibri" w:cs="Times New Roman"/>
                <w:sz w:val="22"/>
                <w:highlight w:val="yellow"/>
              </w:rPr>
            </w:pPr>
            <w:r w:rsidRPr="004247C7">
              <w:rPr>
                <w:rFonts w:eastAsia="Arial" w:cs="Times New Roman"/>
                <w:sz w:val="22"/>
              </w:rPr>
              <w:t>задние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685,87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подшипник ступичный </w:t>
            </w:r>
          </w:p>
          <w:p w:rsidR="004247C7" w:rsidRPr="004247C7" w:rsidRDefault="004247C7" w:rsidP="004247C7">
            <w:pPr>
              <w:ind w:firstLine="25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передний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8 159,70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опорный подшипник </w:t>
            </w:r>
          </w:p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передний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2 741,00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ступица передняя </w:t>
            </w:r>
          </w:p>
          <w:p w:rsidR="004247C7" w:rsidRPr="004247C7" w:rsidRDefault="004247C7" w:rsidP="004247C7">
            <w:pPr>
              <w:ind w:right="-56"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(правая – 1</w:t>
            </w:r>
            <w:r w:rsidR="00C5187F">
              <w:rPr>
                <w:rFonts w:eastAsia="Arial" w:cs="Times New Roman"/>
                <w:sz w:val="22"/>
              </w:rPr>
              <w:t xml:space="preserve"> </w:t>
            </w:r>
            <w:r w:rsidRPr="004247C7">
              <w:rPr>
                <w:rFonts w:eastAsia="Arial" w:cs="Times New Roman"/>
                <w:sz w:val="22"/>
              </w:rPr>
              <w:t>шт.,</w:t>
            </w:r>
          </w:p>
          <w:p w:rsidR="004247C7" w:rsidRPr="004247C7" w:rsidRDefault="004247C7" w:rsidP="004247C7">
            <w:pPr>
              <w:ind w:right="-56" w:firstLine="25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левая – 1</w:t>
            </w:r>
            <w:r w:rsidR="00C5187F">
              <w:rPr>
                <w:rFonts w:eastAsia="Arial" w:cs="Times New Roman"/>
                <w:sz w:val="22"/>
              </w:rPr>
              <w:t xml:space="preserve"> </w:t>
            </w:r>
            <w:r w:rsidRPr="004247C7">
              <w:rPr>
                <w:rFonts w:eastAsia="Arial" w:cs="Times New Roman"/>
                <w:sz w:val="22"/>
              </w:rPr>
              <w:t>шт.)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890,00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ступица задняя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2 776,00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наконечники рулевых тяг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2 000,00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шруз наружный </w:t>
            </w:r>
          </w:p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(правый – 1</w:t>
            </w:r>
            <w:r w:rsidR="00C5187F">
              <w:rPr>
                <w:rFonts w:eastAsia="Arial" w:cs="Times New Roman"/>
                <w:sz w:val="22"/>
              </w:rPr>
              <w:t xml:space="preserve"> </w:t>
            </w:r>
            <w:r w:rsidRPr="004247C7">
              <w:rPr>
                <w:rFonts w:eastAsia="Arial" w:cs="Times New Roman"/>
                <w:sz w:val="22"/>
              </w:rPr>
              <w:t xml:space="preserve">шт., </w:t>
            </w:r>
          </w:p>
          <w:p w:rsidR="004247C7" w:rsidRPr="004247C7" w:rsidRDefault="004247C7" w:rsidP="004247C7">
            <w:pPr>
              <w:ind w:firstLine="25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левый – 1</w:t>
            </w:r>
            <w:r w:rsidR="00C5187F">
              <w:rPr>
                <w:rFonts w:eastAsia="Arial" w:cs="Times New Roman"/>
                <w:sz w:val="22"/>
              </w:rPr>
              <w:t xml:space="preserve"> </w:t>
            </w:r>
            <w:r w:rsidRPr="004247C7">
              <w:rPr>
                <w:rFonts w:eastAsia="Arial" w:cs="Times New Roman"/>
                <w:sz w:val="22"/>
              </w:rPr>
              <w:t>шт.)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2 055,00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шаровая опора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1 534,0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фильтр воздушный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814,00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фильтр салона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670,00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фильтр масляный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1 652,00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фильтр топливный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1 534,00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летняя шина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4 650,00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C5187F" w:rsidP="004247C7">
            <w:pPr>
              <w:ind w:firstLine="25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з</w:t>
            </w:r>
            <w:r w:rsidR="004247C7" w:rsidRPr="004247C7">
              <w:rPr>
                <w:rFonts w:eastAsia="Arial" w:cs="Times New Roman"/>
                <w:sz w:val="22"/>
              </w:rPr>
              <w:t>имняя шина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4 650,00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ДРМВ (датчик массового расхода воздуха)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6 800,00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left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left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ремень </w:t>
            </w:r>
          </w:p>
          <w:p w:rsidR="004247C7" w:rsidRPr="004247C7" w:rsidRDefault="004247C7" w:rsidP="004247C7">
            <w:pPr>
              <w:ind w:left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гидрораспределительного механизма </w:t>
            </w:r>
          </w:p>
          <w:p w:rsidR="004247C7" w:rsidRPr="004247C7" w:rsidRDefault="004247C7" w:rsidP="004247C7">
            <w:pPr>
              <w:ind w:left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и натяжные ролики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13 253,00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щетки </w:t>
            </w:r>
          </w:p>
          <w:p w:rsidR="004247C7" w:rsidRPr="004247C7" w:rsidRDefault="004247C7" w:rsidP="004247C7">
            <w:pPr>
              <w:ind w:firstLine="25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стеклоочистителей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743,40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амортизаторы задние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4 500,00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амортизаторы передние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3 350,00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стартер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6 873,50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ремень кондиционера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1 925,00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ремень генератора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2 020,00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натяжной ролик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2 006,00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ролик генератора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1 520,00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фильтр кондиционера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550,00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тормозная жидкость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112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литр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332,00</w:t>
            </w:r>
          </w:p>
        </w:tc>
      </w:tr>
      <w:tr w:rsidR="004247C7" w:rsidRPr="004247C7" w:rsidTr="00BB3D91"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блок управления </w:t>
            </w:r>
          </w:p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электро-пакетом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15 000,00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лобовое стекло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7" w:rsidRPr="004247C7" w:rsidRDefault="004247C7" w:rsidP="004247C7">
            <w:pPr>
              <w:ind w:hanging="162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   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7" w:rsidRPr="004247C7" w:rsidRDefault="004247C7" w:rsidP="004247C7">
            <w:pPr>
              <w:ind w:right="-50" w:hanging="9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7" w:rsidRPr="004247C7" w:rsidRDefault="004247C7" w:rsidP="004247C7">
            <w:pPr>
              <w:ind w:hanging="109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4 474,40</w:t>
            </w:r>
          </w:p>
        </w:tc>
      </w:tr>
      <w:tr w:rsidR="004247C7" w:rsidRPr="004247C7" w:rsidTr="00C5187F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аккумуляторная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кислотная батарея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стартерная-62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7" w:rsidRPr="004247C7" w:rsidRDefault="004247C7" w:rsidP="004247C7">
            <w:pPr>
              <w:ind w:hanging="162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   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7" w:rsidRPr="004247C7" w:rsidRDefault="004247C7" w:rsidP="004247C7">
            <w:pPr>
              <w:ind w:right="-50" w:hanging="9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ind w:hanging="109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5 650,00</w:t>
            </w:r>
          </w:p>
        </w:tc>
      </w:tr>
      <w:tr w:rsidR="004247C7" w:rsidRPr="004247C7" w:rsidTr="00C5187F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ступичный подшипник</w:t>
            </w:r>
          </w:p>
          <w:p w:rsidR="004247C7" w:rsidRPr="004247C7" w:rsidRDefault="004247C7" w:rsidP="004247C7">
            <w:pPr>
              <w:ind w:firstLine="25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(задний)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1 628,40</w:t>
            </w:r>
          </w:p>
        </w:tc>
      </w:tr>
      <w:tr w:rsidR="004247C7" w:rsidRPr="004247C7" w:rsidTr="00C5187F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расширительный бачок </w:t>
            </w:r>
          </w:p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 крышкой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588,00</w:t>
            </w:r>
          </w:p>
        </w:tc>
      </w:tr>
      <w:tr w:rsidR="004247C7" w:rsidRPr="004247C7" w:rsidTr="00C5187F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тормозной барабан </w:t>
            </w:r>
          </w:p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задний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1 534,00</w:t>
            </w:r>
          </w:p>
        </w:tc>
      </w:tr>
      <w:tr w:rsidR="004247C7" w:rsidRPr="004247C7" w:rsidTr="00C5187F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переключатель </w:t>
            </w:r>
          </w:p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поворотов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922,00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диски передние тормозные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2 863,00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диски задние тормозные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1 200,00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подушки двигателя внутреннего сгорания (верхняя)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1 220,00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подушки двигателя внутреннего сгорания (боковая-правая)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1 200,00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подушки двигателя внутреннего сгорания (боковая-левая)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1 200,00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подушки двигателя внутреннего сгорания (задняя в сборе)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1 700,00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подушка КПП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1 609,00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сальник коробки передач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330,00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пыльник шруса (внутренний) силиконовый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650,00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пыльник шруса (внешний) силиконовый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650,00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пыльники передних амортизаторов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310,00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трос сцепления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890,00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трос ручника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630,00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сцепление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9 046,50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187F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диски колесные </w:t>
            </w:r>
          </w:p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  <w:lang w:val="en-US"/>
              </w:rPr>
              <w:t>R-14</w:t>
            </w:r>
            <w:r w:rsidRPr="004247C7">
              <w:rPr>
                <w:rFonts w:eastAsia="Arial" w:cs="Times New Roman"/>
                <w:sz w:val="22"/>
              </w:rPr>
              <w:t>(штампованные)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3 000,00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187F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рулевая рейка </w:t>
            </w:r>
          </w:p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(с электроусилителем)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12 100,00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трос буксировочный </w:t>
            </w:r>
          </w:p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(3 тонны)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1 400,00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пусковые провода </w:t>
            </w:r>
          </w:p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для прикуривания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1 200,00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шрус наружний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3 950,00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шрус внутренний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3 940,00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свечи зажигания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160,00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щетки стеклоочистителя (зима)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870,00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щетки стеклоочистителя (лето)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743,40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лампочки стоп сигнала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лампочки Н-7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340,00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лампочки Н-1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75,00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лампочки подсветки </w:t>
            </w:r>
          </w:p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заднего номера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15,00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лампочки поворота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85,00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предохранители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195,00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радиатор основной </w:t>
            </w:r>
          </w:p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под кондиционер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7 500,00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генератор 120А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6 500,00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индивидуальная катушка зажигания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1 700,00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стойки передние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4 944,20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стойки задние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3 464,48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стойки стабилизатора передние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510,00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термостат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2 242,00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главный тормозной цилиндр (с бачком)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5 168,40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задний тормозной цилиндр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1 416,00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топливный насос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1 000,00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  <w:lang w:val="en-US"/>
              </w:rPr>
            </w:pPr>
            <w:r w:rsidRPr="004247C7">
              <w:rPr>
                <w:rFonts w:eastAsia="Arial" w:cs="Times New Roman"/>
                <w:sz w:val="22"/>
              </w:rPr>
              <w:t xml:space="preserve">граната с </w:t>
            </w:r>
            <w:r w:rsidRPr="004247C7">
              <w:rPr>
                <w:rFonts w:eastAsia="Arial" w:cs="Times New Roman"/>
                <w:sz w:val="22"/>
                <w:lang w:val="en-US"/>
              </w:rPr>
              <w:t>ABS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2 500,00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шлейф управления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2 000,00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поршневая группа (ДВС)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5 200,00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кольца (ДВС)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1 900,00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прокладки (ДВС)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1 910,00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направляющие втулки клапанов (ДВС)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1 720,00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провода зажигания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770,00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мотор стеклоочистителя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2 650,00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клапана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4 900,00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сальники клапанов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330,00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сальники распредвала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120,00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сальник кулисы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133,00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герметик красный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свечи зажигания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550,00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прокладка ГБЦ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680,00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вкладыши шатунные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630,00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кольца поршневые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4 350,00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поршни с выточкой </w:t>
            </w:r>
          </w:p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и пальцами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2 880,00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герметик (серый)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90,00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гидрокомпенсаторы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7 500,00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прокладка поддона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коленвал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11 500,00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отбойники передних амортизаторов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хомуты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650,00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антифриз (зеленый)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литр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350,00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реле регулятора напряжения генератора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1 380,00</w:t>
            </w:r>
          </w:p>
        </w:tc>
      </w:tr>
      <w:tr w:rsidR="004247C7" w:rsidRPr="004247C7" w:rsidTr="00BB3D91">
        <w:trPr>
          <w:trHeight w:val="349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диодный мост генератора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1 360,00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передний замок ремня безопасности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2 910,00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аккумулятор 60 А/ч 600А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6 300,00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 xml:space="preserve">лампа дневного ходового огня </w:t>
            </w:r>
            <w:r w:rsidRPr="004247C7">
              <w:rPr>
                <w:rFonts w:eastAsia="Calibri" w:cs="Times New Roman"/>
                <w:sz w:val="22"/>
                <w:lang w:val="en-US"/>
              </w:rPr>
              <w:t>H</w:t>
            </w:r>
            <w:r w:rsidRPr="004247C7">
              <w:rPr>
                <w:rFonts w:eastAsia="Calibri" w:cs="Times New Roman"/>
                <w:sz w:val="22"/>
              </w:rPr>
              <w:t>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620,00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лампа габаритного света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35,00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лампа заднего года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38,00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 xml:space="preserve">лампа дальнего света </w:t>
            </w:r>
            <w:r w:rsidRPr="004247C7">
              <w:rPr>
                <w:rFonts w:eastAsia="Calibri" w:cs="Times New Roman"/>
                <w:sz w:val="22"/>
                <w:lang w:val="en-US"/>
              </w:rPr>
              <w:t>H</w:t>
            </w:r>
            <w:r w:rsidRPr="004247C7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150,00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лампа фонаря освещения номерного знака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30,00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пыльник кулисы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210,00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датчик скорости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1 400,00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жидкость стеклоомывающая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л.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120,00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LADA </w:t>
            </w:r>
          </w:p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Priora 217050</w:t>
            </w:r>
          </w:p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фильтр масляный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1 652,00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электробензонасос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3 870,00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фильтр топливный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1 534,00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фильтр воздушный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814,00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фильтр салона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670,00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летняя шина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4 650,00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зимняя шина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4 650,00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ДРМВ (датчик массового расхода воздуха)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6 800,00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Calibri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водяной насос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1 000,00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стартер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6 873,50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амортизаторы передние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3 350,00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амортизаторы задние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4 500,00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генератор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8 531,40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ремень кондиционера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1 925,00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ремень генератора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2 164,00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ремень </w:t>
            </w:r>
          </w:p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гидрораспределительного механизма </w:t>
            </w:r>
          </w:p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и натяжные ролики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13 253,00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тормозные колодки </w:t>
            </w:r>
          </w:p>
          <w:p w:rsidR="004247C7" w:rsidRPr="004247C7" w:rsidRDefault="004247C7" w:rsidP="004247C7">
            <w:pPr>
              <w:ind w:firstLine="25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передние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2 075,62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тормозные колодки </w:t>
            </w:r>
          </w:p>
          <w:p w:rsidR="004247C7" w:rsidRPr="004247C7" w:rsidRDefault="004247C7" w:rsidP="004247C7">
            <w:pPr>
              <w:ind w:firstLine="25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задние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685,87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натяжной ролик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2 006,00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наконечники рулевых тяг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2 000,00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ролик генератора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1520,00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фильтр кондиционера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550,00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тормозная жидкость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112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литр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332,00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шаровая опора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1 534,00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подшипник ступичный </w:t>
            </w:r>
          </w:p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передний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8 159,70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опорный подшипник </w:t>
            </w:r>
          </w:p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передний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2 741,00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ступица передняя </w:t>
            </w:r>
          </w:p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(правая – 1</w:t>
            </w:r>
            <w:r w:rsidR="00C5187F">
              <w:rPr>
                <w:rFonts w:eastAsia="Arial" w:cs="Times New Roman"/>
                <w:sz w:val="22"/>
              </w:rPr>
              <w:t xml:space="preserve"> </w:t>
            </w:r>
            <w:r w:rsidRPr="004247C7">
              <w:rPr>
                <w:rFonts w:eastAsia="Arial" w:cs="Times New Roman"/>
                <w:sz w:val="22"/>
              </w:rPr>
              <w:t xml:space="preserve">шт., </w:t>
            </w:r>
          </w:p>
          <w:p w:rsidR="004247C7" w:rsidRPr="004247C7" w:rsidRDefault="004247C7" w:rsidP="004247C7">
            <w:pPr>
              <w:ind w:firstLine="25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левая – 1</w:t>
            </w:r>
            <w:r w:rsidR="00C5187F">
              <w:rPr>
                <w:rFonts w:eastAsia="Arial" w:cs="Times New Roman"/>
                <w:sz w:val="22"/>
              </w:rPr>
              <w:t xml:space="preserve"> </w:t>
            </w:r>
            <w:r w:rsidRPr="004247C7">
              <w:rPr>
                <w:rFonts w:eastAsia="Arial" w:cs="Times New Roman"/>
                <w:sz w:val="22"/>
              </w:rPr>
              <w:t>шт.)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890,00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right="-198"/>
              <w:rPr>
                <w:rFonts w:eastAsia="Arial" w:cs="Times New Roman"/>
                <w:spacing w:val="-6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right="-198"/>
              <w:rPr>
                <w:rFonts w:eastAsia="Arial" w:cs="Times New Roman"/>
                <w:spacing w:val="-6"/>
                <w:sz w:val="22"/>
              </w:rPr>
            </w:pPr>
            <w:r w:rsidRPr="004247C7">
              <w:rPr>
                <w:rFonts w:eastAsia="Arial" w:cs="Times New Roman"/>
                <w:spacing w:val="-6"/>
                <w:sz w:val="22"/>
              </w:rPr>
              <w:t xml:space="preserve">подшипник ступицы </w:t>
            </w:r>
          </w:p>
          <w:p w:rsidR="004247C7" w:rsidRPr="004247C7" w:rsidRDefault="004247C7" w:rsidP="004247C7">
            <w:pPr>
              <w:ind w:right="-198"/>
              <w:rPr>
                <w:rFonts w:eastAsia="Calibri" w:cs="Times New Roman"/>
                <w:spacing w:val="-6"/>
                <w:sz w:val="22"/>
              </w:rPr>
            </w:pPr>
            <w:r w:rsidRPr="004247C7">
              <w:rPr>
                <w:rFonts w:eastAsia="Arial" w:cs="Times New Roman"/>
                <w:spacing w:val="-6"/>
                <w:sz w:val="22"/>
              </w:rPr>
              <w:t>передней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780,00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блок управления </w:t>
            </w:r>
          </w:p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электропакетом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9 471,00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лобовое стекло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7" w:rsidRPr="004247C7" w:rsidRDefault="004247C7" w:rsidP="004247C7">
            <w:pPr>
              <w:ind w:right="-81" w:hanging="162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7" w:rsidRPr="004247C7" w:rsidRDefault="004247C7" w:rsidP="004247C7">
            <w:pPr>
              <w:ind w:right="-81" w:hanging="162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7" w:rsidRPr="004247C7" w:rsidRDefault="004247C7" w:rsidP="004247C7">
            <w:pPr>
              <w:ind w:right="-50" w:hanging="9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7" w:rsidRPr="004247C7" w:rsidRDefault="004247C7" w:rsidP="004247C7">
            <w:pPr>
              <w:ind w:hanging="109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8 235,00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аккумуляторная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кислотная батарея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стартерная-62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7" w:rsidRPr="004247C7" w:rsidRDefault="004247C7" w:rsidP="004247C7">
            <w:pPr>
              <w:ind w:right="-81" w:hanging="162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7" w:rsidRPr="004247C7" w:rsidRDefault="004247C7" w:rsidP="004247C7">
            <w:pPr>
              <w:ind w:right="-81" w:hanging="162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7" w:rsidRPr="004247C7" w:rsidRDefault="004247C7" w:rsidP="004247C7">
            <w:pPr>
              <w:ind w:right="-50" w:hanging="9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7" w:rsidRPr="004247C7" w:rsidRDefault="004247C7" w:rsidP="004247C7">
            <w:pPr>
              <w:ind w:hanging="109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9 204,00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ступица задняя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2 776,00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ступичный подшипник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(задний)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1 628,40</w:t>
            </w:r>
          </w:p>
        </w:tc>
      </w:tr>
    </w:tbl>
    <w:p w:rsidR="00C5187F" w:rsidRDefault="00C5187F"/>
    <w:tbl>
      <w:tblPr>
        <w:tblW w:w="9597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0"/>
        <w:gridCol w:w="2904"/>
        <w:gridCol w:w="870"/>
        <w:gridCol w:w="1293"/>
        <w:gridCol w:w="891"/>
        <w:gridCol w:w="1899"/>
      </w:tblGrid>
      <w:tr w:rsidR="004247C7" w:rsidRPr="004247C7" w:rsidTr="00BB3D91">
        <w:trPr>
          <w:trHeight w:val="1"/>
        </w:trPr>
        <w:tc>
          <w:tcPr>
            <w:tcW w:w="17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расширительный бачок </w:t>
            </w:r>
          </w:p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 крышкой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1 231,00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тормозной барабан </w:t>
            </w:r>
          </w:p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задний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1 534,00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переключатель </w:t>
            </w:r>
          </w:p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поворотов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922,00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диски передние тормозные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2 863,00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диски задние тормозные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1 200,00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подушки двигателя внутреннего сгорания (верхняя)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1 220,00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подушки двигателя внутреннего сгорания (боковая-правая)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1 200,00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подушки двигателя внутреннего сгорания (боковая-левая)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1 200,00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подушки двигателя внутреннего сгорания (задняя в сборе)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1 700,00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подушка КПП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1 609,00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сальник коробки передач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330,00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пыльник шруса (внутренний) силиконовый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650,00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пыльник шруса (внешний) силиконовый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650,00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пыльники передних амортизаторов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310,00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трос сцепления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1 650,00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трос ручника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630,00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сцепление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9 046,50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187F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диски колесные </w:t>
            </w:r>
          </w:p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  <w:lang w:val="en-US"/>
              </w:rPr>
              <w:t>R-14</w:t>
            </w:r>
            <w:r w:rsidR="00C5187F">
              <w:rPr>
                <w:rFonts w:eastAsia="Arial" w:cs="Times New Roman"/>
                <w:sz w:val="22"/>
              </w:rPr>
              <w:t xml:space="preserve"> </w:t>
            </w:r>
            <w:r w:rsidRPr="004247C7">
              <w:rPr>
                <w:rFonts w:eastAsia="Arial" w:cs="Times New Roman"/>
                <w:sz w:val="22"/>
              </w:rPr>
              <w:t>(штампованные)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3 000,00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187F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рулевая рейка </w:t>
            </w:r>
          </w:p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(с электроусилителем)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12 100,00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трос буксировочный </w:t>
            </w:r>
          </w:p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(3 тонны)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1 400,00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пусковые провода </w:t>
            </w:r>
          </w:p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для прикуривания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1 200,00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шрус наружний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3 950,00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шрус внутренний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3 940,00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наконечники рулевых тяг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1 200,00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свечи зажигания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160,00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щетки стеклоочистителя (зима)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870,00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щетки стеклоочистителя (лето)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743,40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лампочки стоп сигнала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250,00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лампочки Н-7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340,00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лампочки Н-1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75,00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лампочки подсветки </w:t>
            </w:r>
          </w:p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заднего номера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15,00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лампочки поворота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85,00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предохранители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195,00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радиатор основной </w:t>
            </w:r>
          </w:p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под кондиционер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7 500,00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генератор 120А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6 500,00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индивидуальная катушка зажигания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1 700,00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стойки передние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4 944,20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стойки задние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3 464,48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стойки стабилизатора передние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510,00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термостат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2 242,00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главный тормозной </w:t>
            </w:r>
          </w:p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цилиндр (с бачком)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5 168,40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задний тормозной </w:t>
            </w:r>
          </w:p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цилиндр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1 416,00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блок управления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15 000,00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топливный насос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1 000,00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граната с </w:t>
            </w:r>
            <w:r w:rsidRPr="004247C7">
              <w:rPr>
                <w:rFonts w:eastAsia="Arial" w:cs="Times New Roman"/>
                <w:sz w:val="22"/>
                <w:lang w:val="en-US"/>
              </w:rPr>
              <w:t>ABS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2 500,00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шлейф управления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2 000,00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поршневая группа (ДВС)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5 200,00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кольца (ДВС)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1 900,00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прокладки (ДВС)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1 620,00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направляющие втулки клапанов (ДВС)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1 720,00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провода зажигания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770,00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отбойники передних амортизаторов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мотор стеклоочистителя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2 650,00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головка блока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39 530,00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пружина на педаль сцепления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150,00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фиксатор левой передней двери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2 750,00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Calibri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 xml:space="preserve">лампа дневного ходового огня </w:t>
            </w:r>
            <w:r w:rsidRPr="004247C7">
              <w:rPr>
                <w:rFonts w:eastAsia="Calibri" w:cs="Times New Roman"/>
                <w:sz w:val="22"/>
                <w:lang w:val="en-US"/>
              </w:rPr>
              <w:t>H</w:t>
            </w:r>
            <w:r w:rsidRPr="004247C7">
              <w:rPr>
                <w:rFonts w:eastAsia="Calibri" w:cs="Times New Roman"/>
                <w:sz w:val="22"/>
              </w:rPr>
              <w:t>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620,00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Calibri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лампа габаритного света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35,00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Calibri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лампа заднего хода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38,00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Calibri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 xml:space="preserve">лампа дальнего света </w:t>
            </w:r>
            <w:r w:rsidRPr="004247C7">
              <w:rPr>
                <w:rFonts w:eastAsia="Calibri" w:cs="Times New Roman"/>
                <w:sz w:val="22"/>
                <w:lang w:val="en-US"/>
              </w:rPr>
              <w:t>H1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150,00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Calibri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лампа фонаря освещения номерного знака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Calibri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антифриз (зеленый)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л.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350,00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Calibri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сцепление в сборе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12 000,00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Calibri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подшипник КПП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1 120,00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Calibri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жидкость стеклоомывающая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л.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120,00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C5187F">
            <w:pPr>
              <w:ind w:left="91" w:hanging="16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Фольксваген Джетта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фильтр масляный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2 265,60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фильтр топливный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3 811,00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фильтр воздушный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2 832,00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фильтр салона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3 068,00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ступичный подшипник</w:t>
            </w:r>
          </w:p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(передний)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14 4950,00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ступичный подшипник</w:t>
            </w:r>
          </w:p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(задний)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14 000,00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суппорт передний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16 954,00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суппорт задний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18 900,00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амортизаторы передние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9 000,00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амортизаторы задние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12 000,00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колодки передние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6 793,00</w:t>
            </w:r>
          </w:p>
        </w:tc>
      </w:tr>
      <w:tr w:rsidR="004247C7" w:rsidRPr="004247C7" w:rsidTr="00C5187F">
        <w:trPr>
          <w:trHeight w:val="71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аккумуляторная </w:t>
            </w:r>
          </w:p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кислотная батарея </w:t>
            </w:r>
          </w:p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стартерная-62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7 365,00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радиатор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19 000,00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трос ручника в сборе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5 202,00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лобовое стекло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34 402,00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колодки задние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4 515,50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свечи зажигания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3 200,00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шина автомобильная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31 218,00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ремень газораспределительного механизма (натяжные ролики)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9 800,00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щетки стеклоочистителя (зима)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870,00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щетки стеклоочистителя (лето)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390,00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лампочки Н-7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150,00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лампочки Н-1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75,00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трос буксировочный </w:t>
            </w:r>
          </w:p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(3 тонны)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1 400,00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пусковые провода </w:t>
            </w:r>
          </w:p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для прикуривания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1 200,00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лампочки стоп сигнала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25,00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лампочки подсветки </w:t>
            </w:r>
          </w:p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заднего номера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15,00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предохранители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195,00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сальник коробки передач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диски передние тормозные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6 500,00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диски задние тормозные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5 900,00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  <w:lang w:val="en-US"/>
              </w:rPr>
            </w:pPr>
            <w:r w:rsidRPr="004247C7">
              <w:rPr>
                <w:rFonts w:eastAsia="Arial" w:cs="Times New Roman"/>
                <w:sz w:val="22"/>
              </w:rPr>
              <w:t xml:space="preserve">диски колесные </w:t>
            </w:r>
            <w:r w:rsidRPr="004247C7">
              <w:rPr>
                <w:rFonts w:eastAsia="Arial" w:cs="Times New Roman"/>
                <w:sz w:val="22"/>
                <w:lang w:val="en-US"/>
              </w:rPr>
              <w:t>R-16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29 000,00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пыльник шруса (внутренний) силиконовый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1 400,00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пыльник шруса (внешний) силиконовый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1 600,00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трос сцепления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2 800,00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трос ручника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1 900,00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сцепление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23 000,00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187F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рулевая рейка </w:t>
            </w:r>
          </w:p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(с гидроусилителем)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160 000,00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рулевые тяги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7 600,00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шрус (внутренний)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12 800,00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шрус (наружний)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14 100,00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ступица передняя (левая)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12 500,00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ступица передняя </w:t>
            </w:r>
          </w:p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(правая)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12 500,00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ступица задняя (левая)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14 260,30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ступица задняя (правая)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14 260,30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наконечник рулевых тяг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2 800,00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стартер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42 000,00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генератор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55 000,00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индивидуальная катушка зажигания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5 100,00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амортизаторы передние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9 500,00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амортизаторы задние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9 000,00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термостат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4 000,00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главный тормозной </w:t>
            </w:r>
          </w:p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цилиндр (с бачком)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12 700,00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задний тормозной </w:t>
            </w:r>
          </w:p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цилиндр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15 000,00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мотор стеклоочистителя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5 100,00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насос топливный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42 480,00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пружины передние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9 200,00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пружины задние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7 000,00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стойки стабилизатора </w:t>
            </w:r>
          </w:p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передние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4 600,00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стойки стабилизатора</w:t>
            </w:r>
          </w:p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задние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3 500,00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тормозные колодки </w:t>
            </w:r>
          </w:p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(передние)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5 380,80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тормозные колодки </w:t>
            </w:r>
          </w:p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(задние)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комплект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4 956,00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зимняя шина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6 600,00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летняя шина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6 600,00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блок управления ДВС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128 000,00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замок задней правой двери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10 350,00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втулки стабилизатора задние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1 100,00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аккумулятор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11 564,00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стойки амортизатора – </w:t>
            </w:r>
          </w:p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передние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8 800,00</w:t>
            </w:r>
          </w:p>
        </w:tc>
      </w:tr>
      <w:tr w:rsidR="004247C7" w:rsidRPr="004247C7" w:rsidTr="00BB3D91">
        <w:trPr>
          <w:trHeight w:val="1"/>
        </w:trPr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стойки амортизатора – </w:t>
            </w:r>
          </w:p>
          <w:p w:rsidR="004247C7" w:rsidRPr="004247C7" w:rsidRDefault="004247C7" w:rsidP="004247C7">
            <w:pPr>
              <w:ind w:firstLine="25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задние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5 890,00</w:t>
            </w:r>
          </w:p>
        </w:tc>
      </w:tr>
    </w:tbl>
    <w:p w:rsidR="004247C7" w:rsidRPr="004247C7" w:rsidRDefault="004247C7" w:rsidP="004247C7">
      <w:pPr>
        <w:ind w:firstLine="720"/>
        <w:jc w:val="both"/>
        <w:rPr>
          <w:rFonts w:eastAsia="Arial" w:cs="Times New Roman"/>
          <w:sz w:val="22"/>
        </w:rPr>
      </w:pPr>
    </w:p>
    <w:p w:rsidR="004247C7" w:rsidRPr="004247C7" w:rsidRDefault="004247C7" w:rsidP="004247C7">
      <w:pPr>
        <w:ind w:firstLine="567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Примечание:</w:t>
      </w:r>
    </w:p>
    <w:p w:rsidR="004247C7" w:rsidRPr="004247C7" w:rsidRDefault="00C5187F" w:rsidP="004247C7">
      <w:pPr>
        <w:ind w:firstLine="567"/>
        <w:jc w:val="both"/>
        <w:rPr>
          <w:rFonts w:eastAsia="Arial" w:cs="Times New Roman"/>
          <w:szCs w:val="28"/>
        </w:rPr>
      </w:pPr>
      <w:r w:rsidRPr="00C5187F">
        <w:rPr>
          <w:rFonts w:eastAsia="Arial" w:cs="Times New Roman"/>
          <w:spacing w:val="-4"/>
          <w:szCs w:val="28"/>
        </w:rPr>
        <w:t>*</w:t>
      </w:r>
      <w:r w:rsidR="004247C7" w:rsidRPr="00C5187F">
        <w:rPr>
          <w:rFonts w:eastAsia="Arial" w:cs="Times New Roman"/>
          <w:spacing w:val="-4"/>
          <w:szCs w:val="28"/>
        </w:rPr>
        <w:t>стоимость товаров иностранного производства может уточняться на момент</w:t>
      </w:r>
      <w:r w:rsidR="004247C7" w:rsidRPr="004247C7">
        <w:rPr>
          <w:rFonts w:eastAsia="Arial" w:cs="Times New Roman"/>
          <w:szCs w:val="28"/>
        </w:rPr>
        <w:t xml:space="preserve"> получения коммерческих предложений или проведения</w:t>
      </w:r>
      <w:r>
        <w:rPr>
          <w:rFonts w:eastAsia="Arial" w:cs="Times New Roman"/>
          <w:szCs w:val="28"/>
        </w:rPr>
        <w:t xml:space="preserve"> </w:t>
      </w:r>
      <w:r w:rsidR="004247C7" w:rsidRPr="004247C7">
        <w:rPr>
          <w:rFonts w:eastAsia="Arial" w:cs="Times New Roman"/>
          <w:spacing w:val="-4"/>
          <w:szCs w:val="28"/>
        </w:rPr>
        <w:t>аукциона. Перечень запасных частей может уточняться и расходы на приобретение</w:t>
      </w:r>
      <w:r w:rsidR="004247C7" w:rsidRPr="004247C7">
        <w:rPr>
          <w:rFonts w:eastAsia="Arial" w:cs="Times New Roman"/>
          <w:szCs w:val="28"/>
        </w:rPr>
        <w:t xml:space="preserve"> данных товаров </w:t>
      </w:r>
      <w:r>
        <w:rPr>
          <w:rFonts w:eastAsia="Arial" w:cs="Times New Roman"/>
          <w:szCs w:val="28"/>
        </w:rPr>
        <w:br/>
      </w:r>
      <w:r w:rsidR="004247C7" w:rsidRPr="004247C7">
        <w:rPr>
          <w:rFonts w:eastAsia="Arial" w:cs="Times New Roman"/>
          <w:szCs w:val="28"/>
        </w:rPr>
        <w:t>не могут превышать объема средств, выделенных на данные цели. Периодич</w:t>
      </w:r>
      <w:r>
        <w:rPr>
          <w:rFonts w:eastAsia="Arial" w:cs="Times New Roman"/>
          <w:szCs w:val="28"/>
        </w:rPr>
        <w:t>-</w:t>
      </w:r>
      <w:r w:rsidR="004247C7" w:rsidRPr="004247C7">
        <w:rPr>
          <w:rFonts w:eastAsia="Arial" w:cs="Times New Roman"/>
          <w:szCs w:val="28"/>
        </w:rPr>
        <w:t>ность обеспечения – по необходимости.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 w:val="20"/>
          <w:szCs w:val="20"/>
        </w:rPr>
      </w:pP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 w:val="20"/>
          <w:szCs w:val="20"/>
        </w:rPr>
      </w:pPr>
    </w:p>
    <w:p w:rsidR="004247C7" w:rsidRPr="004247C7" w:rsidRDefault="004247C7" w:rsidP="004247C7">
      <w:pPr>
        <w:ind w:left="720"/>
        <w:contextualSpacing/>
        <w:jc w:val="right"/>
        <w:rPr>
          <w:rFonts w:eastAsia="Arial" w:cs="Times New Roman"/>
          <w:szCs w:val="28"/>
          <w:lang w:eastAsia="ru-RU"/>
        </w:rPr>
      </w:pPr>
      <w:r w:rsidRPr="004247C7">
        <w:rPr>
          <w:rFonts w:eastAsia="Arial" w:cs="Times New Roman"/>
          <w:szCs w:val="28"/>
          <w:lang w:eastAsia="ru-RU"/>
        </w:rPr>
        <w:t>Таблица 13</w:t>
      </w:r>
    </w:p>
    <w:p w:rsidR="004247C7" w:rsidRPr="004247C7" w:rsidRDefault="004247C7" w:rsidP="004247C7">
      <w:pPr>
        <w:ind w:left="720"/>
        <w:contextualSpacing/>
        <w:jc w:val="right"/>
        <w:rPr>
          <w:rFonts w:eastAsia="Arial" w:cs="Times New Roman"/>
          <w:szCs w:val="28"/>
          <w:lang w:eastAsia="ru-RU"/>
        </w:rPr>
      </w:pPr>
    </w:p>
    <w:p w:rsidR="004247C7" w:rsidRPr="00C5187F" w:rsidRDefault="004247C7" w:rsidP="004247C7">
      <w:pPr>
        <w:jc w:val="center"/>
        <w:rPr>
          <w:rFonts w:eastAsia="Calibri" w:cs="Times New Roman"/>
        </w:rPr>
      </w:pPr>
      <w:r w:rsidRPr="00C5187F">
        <w:rPr>
          <w:rFonts w:eastAsia="Calibri" w:cs="Times New Roman"/>
        </w:rPr>
        <w:t xml:space="preserve">Нормативы, </w:t>
      </w:r>
      <w:r w:rsidRPr="00C5187F">
        <w:rPr>
          <w:rFonts w:eastAsia="Calibri" w:cs="Times New Roman"/>
        </w:rPr>
        <w:br/>
      </w:r>
      <w:bookmarkStart w:id="53" w:name="_Hlk115074804"/>
      <w:r w:rsidRPr="00C5187F">
        <w:rPr>
          <w:rFonts w:eastAsia="Calibri" w:cs="Times New Roman"/>
        </w:rPr>
        <w:t>применяемые при расчете нормативных затрат на приобретение канцелярских принадлежностей и бланочной продукции</w:t>
      </w:r>
      <w:bookmarkEnd w:id="53"/>
    </w:p>
    <w:p w:rsidR="004247C7" w:rsidRPr="004247C7" w:rsidRDefault="004247C7" w:rsidP="004247C7">
      <w:pPr>
        <w:jc w:val="center"/>
        <w:rPr>
          <w:rFonts w:eastAsia="Calibri" w:cs="Times New Roman"/>
          <w:sz w:val="20"/>
          <w:szCs w:val="20"/>
          <w:shd w:val="clear" w:color="auto" w:fill="F0F0F0"/>
        </w:rPr>
      </w:pPr>
    </w:p>
    <w:tbl>
      <w:tblPr>
        <w:tblW w:w="9629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1985"/>
        <w:gridCol w:w="1984"/>
        <w:gridCol w:w="851"/>
        <w:gridCol w:w="1276"/>
        <w:gridCol w:w="1897"/>
        <w:gridCol w:w="1079"/>
      </w:tblGrid>
      <w:tr w:rsidR="004247C7" w:rsidRPr="004247C7" w:rsidTr="00BB3D91">
        <w:trPr>
          <w:cantSplit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Наименование </w:t>
            </w:r>
          </w:p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товара</w:t>
            </w:r>
            <w:r w:rsidRPr="004247C7">
              <w:rPr>
                <w:rFonts w:eastAsia="Times New Roman" w:cs="Times New Roman"/>
                <w:sz w:val="22"/>
              </w:rPr>
              <w:t>*</w:t>
            </w:r>
          </w:p>
          <w:p w:rsidR="004247C7" w:rsidRPr="004247C7" w:rsidRDefault="004247C7" w:rsidP="004247C7">
            <w:pPr>
              <w:ind w:hanging="1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Характеристика (значение 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характеристики)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7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Код </w:t>
            </w:r>
          </w:p>
          <w:p w:rsidR="004247C7" w:rsidRPr="004247C7" w:rsidRDefault="004247C7" w:rsidP="004247C7">
            <w:pPr>
              <w:ind w:hanging="70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по ОКЕИ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32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Единица измерения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4067" w:rsidRDefault="004247C7" w:rsidP="00AE406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Норма в год </w:t>
            </w:r>
          </w:p>
          <w:p w:rsidR="004247C7" w:rsidRPr="004247C7" w:rsidRDefault="004247C7" w:rsidP="00AE406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на учреждение,</w:t>
            </w:r>
          </w:p>
          <w:p w:rsidR="004247C7" w:rsidRPr="004247C7" w:rsidRDefault="004247C7" w:rsidP="00AE406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 не более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Цена </w:t>
            </w:r>
            <w:r w:rsidRPr="004247C7">
              <w:rPr>
                <w:rFonts w:eastAsia="Arial" w:cs="Times New Roman"/>
                <w:sz w:val="22"/>
              </w:rPr>
              <w:br/>
              <w:t>за еди</w:t>
            </w:r>
            <w:r w:rsidR="00C5187F">
              <w:rPr>
                <w:rFonts w:eastAsia="Arial" w:cs="Times New Roman"/>
                <w:sz w:val="22"/>
              </w:rPr>
              <w:t>-</w:t>
            </w:r>
            <w:r w:rsidRPr="004247C7">
              <w:rPr>
                <w:rFonts w:eastAsia="Arial" w:cs="Times New Roman"/>
                <w:sz w:val="22"/>
              </w:rPr>
              <w:t xml:space="preserve">ницу товара, </w:t>
            </w:r>
            <w:r w:rsidRPr="004247C7">
              <w:rPr>
                <w:rFonts w:eastAsia="Arial" w:cs="Times New Roman"/>
                <w:sz w:val="22"/>
              </w:rPr>
              <w:br/>
              <w:t>не более</w:t>
            </w:r>
            <w:r w:rsidRPr="004247C7">
              <w:rPr>
                <w:rFonts w:eastAsia="Arial" w:cs="Times New Roman"/>
                <w:sz w:val="22"/>
              </w:rPr>
              <w:br/>
              <w:t xml:space="preserve">(руб.) 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Бумага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бумага рулонная 610 мм, 80 г,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втулка 50,8 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рулон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1 331,70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Бумага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firstLine="12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бумага рулонная 914мм, 80 г, </w:t>
            </w:r>
          </w:p>
          <w:p w:rsidR="004247C7" w:rsidRPr="004247C7" w:rsidRDefault="004247C7" w:rsidP="004247C7">
            <w:pPr>
              <w:ind w:firstLine="12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втулка 50,8 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рулон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1 622,65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Бумага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бумага рулонная 914 мм, 90 г,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втулка 50,8 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рулон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2 157,40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Arial" w:cs="Times New Roman"/>
                <w:sz w:val="22"/>
              </w:rPr>
            </w:pPr>
            <w:bookmarkStart w:id="54" w:name="_Hlk115074825"/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Бумага</w:t>
            </w:r>
            <w:bookmarkEnd w:id="54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bookmarkStart w:id="55" w:name="_Hlk115074834"/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бумага для плотера Mega Enginer 90 гр. 610х45м. /А-1+/ вт.50.8 мм. (1/4)</w:t>
            </w:r>
            <w:bookmarkEnd w:id="55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736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рулон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1 300,00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Бумага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бумага А4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пачка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1 700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</w:t>
            </w:r>
            <w:r w:rsidRPr="004247C7">
              <w:rPr>
                <w:rFonts w:eastAsia="Arial" w:cs="Times New Roman"/>
                <w:sz w:val="22"/>
                <w:lang w:val="en-US"/>
              </w:rPr>
              <w:t>90</w:t>
            </w:r>
            <w:r w:rsidRPr="004247C7">
              <w:rPr>
                <w:rFonts w:eastAsia="Arial" w:cs="Times New Roman"/>
                <w:sz w:val="22"/>
              </w:rPr>
              <w:t>,00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Бумага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бумага А3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пачка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4247C7">
              <w:rPr>
                <w:rFonts w:eastAsia="Arial" w:cs="Times New Roman"/>
                <w:sz w:val="22"/>
                <w:lang w:val="en-US"/>
              </w:rPr>
              <w:t>780</w:t>
            </w:r>
            <w:r w:rsidRPr="004247C7">
              <w:rPr>
                <w:rFonts w:eastAsia="Arial" w:cs="Times New Roman"/>
                <w:sz w:val="22"/>
              </w:rPr>
              <w:t>,</w:t>
            </w:r>
            <w:r w:rsidRPr="004247C7">
              <w:rPr>
                <w:rFonts w:eastAsia="Arial" w:cs="Times New Roman"/>
                <w:sz w:val="22"/>
                <w:lang w:val="en-US"/>
              </w:rPr>
              <w:t>00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Бумага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187F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бумага </w:t>
            </w:r>
          </w:p>
          <w:p w:rsidR="00AE406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для плотера 80гр.610х45м./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А-1+/вт.50.8мм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кг.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447,60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Бумага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187F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бумага </w:t>
            </w:r>
          </w:p>
          <w:p w:rsidR="00AE406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для плотера 80гр.914х45м./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А-0+/вт.50.8мм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кг.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140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440,40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Бумага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187F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бумага </w:t>
            </w:r>
          </w:p>
          <w:p w:rsidR="00AE406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для плотера 90гр.914х45м./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А-0+/вт.50.8мм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кг.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181,62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Книга учета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192 л, клетка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298,40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Arial" w:cs="Times New Roman"/>
                <w:sz w:val="22"/>
              </w:rPr>
            </w:pPr>
            <w:bookmarkStart w:id="56" w:name="_Hlk115074954"/>
            <w:r w:rsidRPr="004247C7">
              <w:rPr>
                <w:rFonts w:eastAsia="Arial" w:cs="Times New Roman"/>
                <w:sz w:val="22"/>
              </w:rPr>
              <w:t>Книга учета</w:t>
            </w:r>
            <w:bookmarkEnd w:id="56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bookmarkStart w:id="57" w:name="_Hlk115074962"/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144 л, клетка</w:t>
            </w:r>
            <w:bookmarkEnd w:id="57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225,00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Папка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 прозрачными вкладышами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86,90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Папка-файл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80 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203,74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Папка-файл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50 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287,00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Папка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«Дело», картон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16,00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Папка вкладыш </w:t>
            </w:r>
          </w:p>
          <w:p w:rsidR="004247C7" w:rsidRPr="004247C7" w:rsidRDefault="004247C7" w:rsidP="004247C7">
            <w:pPr>
              <w:ind w:hanging="10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 перфорацией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А-4, 60 мкм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упаковка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290,40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Папка пластиковая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с прозрачным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верхом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22,80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Папка уголок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А-4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20,74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Папка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адресная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3 606,75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Arial" w:cs="Times New Roman"/>
                <w:sz w:val="22"/>
              </w:rPr>
            </w:pPr>
            <w:bookmarkStart w:id="58" w:name="_Hlk115074999"/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Папка</w:t>
            </w:r>
            <w:bookmarkEnd w:id="58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bookmarkStart w:id="59" w:name="_Hlk115075005"/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с металлическим зажимом</w:t>
            </w:r>
            <w:bookmarkEnd w:id="59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134,00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Папка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bookmarkStart w:id="60" w:name="_Hlk115075012"/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с пружинным скоросшивателем</w:t>
            </w:r>
            <w:bookmarkEnd w:id="6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50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112,00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Скобы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для степлера,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№ 24/6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упаковка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50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47,58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Скобы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187F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для степлера,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Segoe UI Symbol" w:cs="Times New Roman"/>
                <w:sz w:val="22"/>
              </w:rPr>
              <w:t xml:space="preserve">№ </w:t>
            </w:r>
            <w:r w:rsidRPr="004247C7">
              <w:rPr>
                <w:rFonts w:eastAsia="Arial" w:cs="Times New Roman"/>
                <w:sz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упаковка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50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30,50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Скобы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для степлера,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№ 23/17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упаковка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138,00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Скобы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для степлера,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№ 23/20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упаковка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143,00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Скобы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для степлера,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№ 23/23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упаковка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198,00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Arial" w:cs="Times New Roman"/>
                <w:sz w:val="22"/>
              </w:rPr>
            </w:pPr>
            <w:bookmarkStart w:id="61" w:name="_Hlk115075028"/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Скобы</w:t>
            </w:r>
            <w:bookmarkEnd w:id="61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187F" w:rsidRDefault="004247C7" w:rsidP="004247C7">
            <w:pPr>
              <w:rPr>
                <w:rFonts w:eastAsia="Calibri" w:cs="Times New Roman"/>
                <w:sz w:val="22"/>
                <w:shd w:val="clear" w:color="auto" w:fill="FFFFFF"/>
              </w:rPr>
            </w:pPr>
            <w:bookmarkStart w:id="62" w:name="_Hlk115075036"/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 xml:space="preserve">для степлера, </w:t>
            </w:r>
          </w:p>
          <w:p w:rsidR="004247C7" w:rsidRPr="004247C7" w:rsidRDefault="00C5187F" w:rsidP="004247C7">
            <w:pPr>
              <w:rPr>
                <w:rFonts w:eastAsia="Arial" w:cs="Times New Roman"/>
                <w:sz w:val="22"/>
              </w:rPr>
            </w:pPr>
            <w:r>
              <w:rPr>
                <w:rFonts w:eastAsia="Calibri" w:cs="Times New Roman"/>
                <w:sz w:val="22"/>
                <w:shd w:val="clear" w:color="auto" w:fill="FFFFFF"/>
              </w:rPr>
              <w:t>№</w:t>
            </w:r>
            <w:r w:rsidR="004247C7" w:rsidRPr="004247C7">
              <w:rPr>
                <w:rFonts w:eastAsia="Calibri" w:cs="Times New Roman"/>
                <w:sz w:val="22"/>
                <w:shd w:val="clear" w:color="auto" w:fill="FFFFFF"/>
              </w:rPr>
              <w:t xml:space="preserve"> 23/13 </w:t>
            </w:r>
            <w:bookmarkEnd w:id="62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778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упаковка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45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178,00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Скотч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прозрачный, 50*50*40 мкм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50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138,00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Скотч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прозрачный, 50*66*50 мкм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50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94,00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Скотч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прозрачный, 48*60*40 мкм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50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50,40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Скотч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прозрачный, 15*33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30,50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Arial" w:cs="Times New Roman"/>
                <w:sz w:val="22"/>
              </w:rPr>
            </w:pPr>
            <w:bookmarkStart w:id="63" w:name="_Hlk115075075"/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Скотч</w:t>
            </w:r>
            <w:bookmarkEnd w:id="63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bookmarkStart w:id="64" w:name="_Hlk115075082"/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канцелярский 12мм*10м</w:t>
            </w:r>
            <w:bookmarkEnd w:id="64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25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5,40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Скрепки </w:t>
            </w:r>
          </w:p>
          <w:p w:rsidR="004247C7" w:rsidRPr="004247C7" w:rsidRDefault="004247C7" w:rsidP="004247C7">
            <w:pPr>
              <w:ind w:hanging="10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канцелярские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28 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упаковка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60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52,46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Скрепки </w:t>
            </w:r>
          </w:p>
          <w:p w:rsidR="004247C7" w:rsidRPr="004247C7" w:rsidRDefault="004247C7" w:rsidP="004247C7">
            <w:pPr>
              <w:ind w:hanging="10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канцелярские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50 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упаковка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117,60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Arial" w:cs="Times New Roman"/>
                <w:sz w:val="22"/>
              </w:rPr>
            </w:pPr>
            <w:bookmarkStart w:id="65" w:name="_Hlk115075097"/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Степлер</w:t>
            </w:r>
            <w:bookmarkEnd w:id="65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C5187F" w:rsidP="004247C7">
            <w:pPr>
              <w:rPr>
                <w:rFonts w:eastAsia="Arial" w:cs="Times New Roman"/>
                <w:sz w:val="22"/>
              </w:rPr>
            </w:pPr>
            <w:bookmarkStart w:id="66" w:name="_Hlk115075102"/>
            <w:r>
              <w:rPr>
                <w:rFonts w:eastAsia="Calibri" w:cs="Times New Roman"/>
                <w:sz w:val="22"/>
                <w:shd w:val="clear" w:color="auto" w:fill="FFFFFF"/>
              </w:rPr>
              <w:t>№</w:t>
            </w:r>
            <w:r w:rsidR="004247C7" w:rsidRPr="004247C7">
              <w:rPr>
                <w:rFonts w:eastAsia="Calibri" w:cs="Times New Roman"/>
                <w:sz w:val="22"/>
                <w:shd w:val="clear" w:color="auto" w:fill="FFFFFF"/>
              </w:rPr>
              <w:t xml:space="preserve"> 10</w:t>
            </w:r>
            <w:bookmarkEnd w:id="66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115,00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Степлер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Segoe UI Symbol" w:cs="Times New Roman"/>
                <w:sz w:val="22"/>
              </w:rPr>
              <w:t xml:space="preserve">№ </w:t>
            </w:r>
            <w:r w:rsidRPr="004247C7">
              <w:rPr>
                <w:rFonts w:eastAsia="Arial" w:cs="Times New Roman"/>
                <w:sz w:val="22"/>
              </w:rPr>
              <w:t>24/6, 30 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383,08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Степлер мощный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Segoe UI Symbo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210 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2 750,00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Точилка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пластиковая </w:t>
            </w:r>
            <w:r w:rsidRPr="004247C7">
              <w:rPr>
                <w:rFonts w:eastAsia="Arial" w:cs="Times New Roman"/>
                <w:sz w:val="22"/>
              </w:rPr>
              <w:br/>
              <w:t>с контейнером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78,00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Корректирующая жидкость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 кисточкой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50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69,54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Arial" w:cs="Times New Roman"/>
                <w:sz w:val="22"/>
              </w:rPr>
            </w:pPr>
            <w:bookmarkStart w:id="67" w:name="_Hlk115075126"/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Корректирующая лента</w:t>
            </w:r>
            <w:bookmarkEnd w:id="67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bookmarkStart w:id="68" w:name="_Hlk115075136"/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5мм*13м</w:t>
            </w:r>
            <w:bookmarkEnd w:id="68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167,00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Arial" w:cs="Times New Roman"/>
                <w:sz w:val="22"/>
              </w:rPr>
            </w:pPr>
            <w:bookmarkStart w:id="69" w:name="_Hlk115075144"/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Корректирующий карандаш</w:t>
            </w:r>
            <w:bookmarkEnd w:id="69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129,00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Ручка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шариковая 0,7 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160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37,82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Arial" w:cs="Times New Roman"/>
                <w:sz w:val="22"/>
              </w:rPr>
            </w:pPr>
            <w:bookmarkStart w:id="70" w:name="_Hlk115075151"/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Ручка</w:t>
            </w:r>
            <w:bookmarkEnd w:id="7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bookmarkStart w:id="71" w:name="_Hlk115075159"/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автоматическая</w:t>
            </w:r>
            <w:bookmarkEnd w:id="71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130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60,00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Ручка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гелевая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39,04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Arial" w:cs="Times New Roman"/>
                <w:sz w:val="22"/>
              </w:rPr>
            </w:pPr>
            <w:bookmarkStart w:id="72" w:name="_Hlk115075167"/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Ручка</w:t>
            </w:r>
            <w:bookmarkEnd w:id="72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bookmarkStart w:id="73" w:name="_Hlk115075174"/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гелевая (асс. цв.)</w:t>
            </w:r>
            <w:bookmarkEnd w:id="73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130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46,00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Дырокол ДР-600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стальной, до 25 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664,90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Arial" w:cs="Times New Roman"/>
                <w:sz w:val="22"/>
              </w:rPr>
            </w:pPr>
            <w:bookmarkStart w:id="74" w:name="_Hlk115075181"/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Дырокол</w:t>
            </w:r>
            <w:bookmarkEnd w:id="74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bookmarkStart w:id="75" w:name="_Hlk115075187"/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стальной, до 40 л</w:t>
            </w:r>
            <w:bookmarkEnd w:id="75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1 250,00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Диск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CDRW 700 Mbt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495,01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Грифель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для механи</w:t>
            </w:r>
            <w:r w:rsidR="00C5187F">
              <w:rPr>
                <w:rFonts w:eastAsia="Arial" w:cs="Times New Roman"/>
                <w:sz w:val="22"/>
              </w:rPr>
              <w:t>-</w:t>
            </w:r>
            <w:r w:rsidRPr="004247C7">
              <w:rPr>
                <w:rFonts w:eastAsia="Arial" w:cs="Times New Roman"/>
                <w:sz w:val="22"/>
              </w:rPr>
              <w:t>ческого карандаша, 0,7 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778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упаковка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54,00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Зажим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металлический,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15 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упаковка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22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40,00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Зажим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металлический, 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19 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упаковка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22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73,20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Зажим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металлический, 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25 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упаковка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22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117,12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53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Зажим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металлический, 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32 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упаковка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161,04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Зажим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металлический, 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41 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упаковка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336,72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Зажим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металлический, 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51 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упаковка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331,20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Закладки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пластиковые, 12*45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упаковка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82,96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Карандаш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автоматический,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0,7 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50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86,62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Карандаш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пластиковый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23,18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Arial" w:cs="Times New Roman"/>
                <w:sz w:val="22"/>
              </w:rPr>
            </w:pPr>
            <w:bookmarkStart w:id="76" w:name="_Hlk115075220"/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Карандаш</w:t>
            </w:r>
            <w:bookmarkEnd w:id="76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bookmarkStart w:id="77" w:name="_Hlk115075225"/>
            <w:r w:rsidRPr="004247C7">
              <w:rPr>
                <w:rFonts w:eastAsia="Calibri" w:cs="Times New Roman"/>
                <w:sz w:val="22"/>
              </w:rPr>
              <w:t>черно графитные</w:t>
            </w:r>
            <w:bookmarkEnd w:id="77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291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17,70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карандаш, 20 гр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124,44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ПВА, 65 гр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18,70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Arial" w:cs="Times New Roman"/>
                <w:sz w:val="22"/>
              </w:rPr>
            </w:pPr>
            <w:bookmarkStart w:id="78" w:name="_Hlk115075231"/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Клей</w:t>
            </w:r>
            <w:bookmarkEnd w:id="78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bookmarkStart w:id="79" w:name="_Hlk115075236"/>
            <w:r w:rsidRPr="004247C7">
              <w:rPr>
                <w:rFonts w:eastAsia="Calibri" w:cs="Times New Roman"/>
                <w:sz w:val="22"/>
              </w:rPr>
              <w:t>канцелярский (жидкий)</w:t>
            </w:r>
            <w:bookmarkEnd w:id="79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65,00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Куб блок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90*90*90, цветной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232,80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Arial" w:cs="Times New Roman"/>
                <w:sz w:val="22"/>
              </w:rPr>
            </w:pPr>
            <w:bookmarkStart w:id="80" w:name="_Hlk115075244"/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Куб блок</w:t>
            </w:r>
            <w:bookmarkEnd w:id="8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187F" w:rsidRDefault="004247C7" w:rsidP="004247C7">
            <w:pPr>
              <w:rPr>
                <w:rFonts w:eastAsia="Calibri" w:cs="Times New Roman"/>
                <w:sz w:val="22"/>
              </w:rPr>
            </w:pPr>
            <w:bookmarkStart w:id="81" w:name="_Hlk115075252"/>
            <w:r w:rsidRPr="004247C7">
              <w:rPr>
                <w:rFonts w:eastAsia="Calibri" w:cs="Times New Roman"/>
                <w:sz w:val="22"/>
              </w:rPr>
              <w:t xml:space="preserve">80 * 80 * 80, запасной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в термопленке</w:t>
            </w:r>
            <w:bookmarkEnd w:id="81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75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219,00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Ластик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для карандашей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43,00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Линейка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пластмассовая,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30 см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37,82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Блок липкий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76*76, 100 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140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45,60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Arial" w:cs="Times New Roman"/>
                <w:sz w:val="22"/>
              </w:rPr>
            </w:pPr>
            <w:bookmarkStart w:id="82" w:name="_Hlk115075261"/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Блок липкий</w:t>
            </w:r>
            <w:bookmarkEnd w:id="82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bookmarkStart w:id="83" w:name="_Hlk115075268"/>
            <w:r w:rsidRPr="004247C7">
              <w:rPr>
                <w:rFonts w:eastAsia="Calibri" w:cs="Times New Roman"/>
                <w:sz w:val="22"/>
              </w:rPr>
              <w:t>35 * 50</w:t>
            </w:r>
            <w:bookmarkEnd w:id="83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65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56,00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69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Calibri" w:cs="Times New Roman"/>
                <w:sz w:val="22"/>
                <w:shd w:val="clear" w:color="auto" w:fill="FFFFFF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Блок липкий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bookmarkStart w:id="84" w:name="_Hlk115075277"/>
            <w:r w:rsidRPr="004247C7">
              <w:rPr>
                <w:rFonts w:eastAsia="Calibri" w:cs="Times New Roman"/>
                <w:sz w:val="22"/>
              </w:rPr>
              <w:t>51 * 76</w:t>
            </w:r>
            <w:bookmarkEnd w:id="84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65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32,00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Текстовыделитель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скошенный,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 – 5 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67,10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Текстовыделитель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20 гр, набор 4 шт.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181,50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Arial" w:cs="Times New Roman"/>
                <w:sz w:val="22"/>
              </w:rPr>
            </w:pPr>
            <w:bookmarkStart w:id="85" w:name="_Hlk115075285"/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Текстовыделитель</w:t>
            </w:r>
            <w:bookmarkEnd w:id="85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bookmarkStart w:id="86" w:name="_Hlk115075292"/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(асс. цв.)</w:t>
            </w:r>
            <w:bookmarkEnd w:id="86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65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52,00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Ножницы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22 см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318,42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Антистеплер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для скоб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82,00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Нить прошивная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лавсан, бобина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272,06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Нож канцелярский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18 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152,50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Конверт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162*22* С5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2,21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Конверт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162*229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4,20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Конверт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белый 229*324 С4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8,20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Конверт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110*220 евро Е 65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1,65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187F" w:rsidRDefault="004247C7" w:rsidP="004247C7">
            <w:pPr>
              <w:ind w:hanging="10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Конверт </w:t>
            </w:r>
          </w:p>
          <w:p w:rsidR="004247C7" w:rsidRPr="004247C7" w:rsidRDefault="004247C7" w:rsidP="004247C7">
            <w:pPr>
              <w:ind w:hanging="10"/>
              <w:rPr>
                <w:rFonts w:eastAsia="Arial" w:cs="Times New Roman"/>
                <w:sz w:val="22"/>
                <w:lang w:val="en-US"/>
              </w:rPr>
            </w:pPr>
            <w:r w:rsidRPr="004247C7">
              <w:rPr>
                <w:rFonts w:eastAsia="Arial" w:cs="Times New Roman"/>
                <w:sz w:val="22"/>
              </w:rPr>
              <w:t xml:space="preserve">для дисков </w:t>
            </w:r>
            <w:r w:rsidRPr="004247C7">
              <w:rPr>
                <w:rFonts w:eastAsia="Arial" w:cs="Times New Roman"/>
                <w:sz w:val="22"/>
                <w:lang w:val="en-US"/>
              </w:rPr>
              <w:t>CD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  <w:lang w:val="en-US"/>
              </w:rPr>
              <w:t>125</w:t>
            </w:r>
            <w:r w:rsidRPr="004247C7">
              <w:rPr>
                <w:rFonts w:eastAsia="Arial" w:cs="Times New Roman"/>
                <w:sz w:val="22"/>
              </w:rPr>
              <w:t>*125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71,00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Ежедневник н/дат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А-5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168,00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Планинг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429,00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Календарь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настенный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квартальный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50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220,00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Календарь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настольный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перекидной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54,00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Личная карточка работника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унифицированная форма </w:t>
            </w:r>
            <w:r w:rsidRPr="004247C7">
              <w:rPr>
                <w:rFonts w:eastAsia="Segoe UI Symbol" w:cs="Times New Roman"/>
                <w:sz w:val="22"/>
              </w:rPr>
              <w:t>№</w:t>
            </w:r>
            <w:r w:rsidRPr="004247C7">
              <w:rPr>
                <w:rFonts w:eastAsia="Arial" w:cs="Times New Roman"/>
                <w:sz w:val="22"/>
              </w:rPr>
              <w:t xml:space="preserve"> Т-2, утвержденная </w:t>
            </w:r>
          </w:p>
          <w:p w:rsidR="00C5187F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постановлением Госкомстата России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от 05.01.2004 </w:t>
            </w:r>
            <w:r w:rsidRPr="004247C7">
              <w:rPr>
                <w:rFonts w:eastAsia="Segoe UI Symbol" w:cs="Times New Roman"/>
                <w:sz w:val="22"/>
              </w:rPr>
              <w:t>№</w:t>
            </w:r>
            <w:r w:rsidRPr="004247C7">
              <w:rPr>
                <w:rFonts w:eastAsia="Arial" w:cs="Times New Roman"/>
                <w:sz w:val="22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30,50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Бланк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«Лицевой счет»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30,50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Обложка </w:t>
            </w:r>
          </w:p>
          <w:p w:rsidR="004247C7" w:rsidRPr="004247C7" w:rsidRDefault="004247C7" w:rsidP="004247C7">
            <w:pPr>
              <w:ind w:hanging="10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для брошюратора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прозрачная, А-4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упаковка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888,16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Обложка </w:t>
            </w:r>
          </w:p>
          <w:p w:rsidR="004247C7" w:rsidRPr="004247C7" w:rsidRDefault="004247C7" w:rsidP="004247C7">
            <w:pPr>
              <w:ind w:hanging="10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для брошюратора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черная, А-4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упаковка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803,98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Пружины </w:t>
            </w:r>
          </w:p>
          <w:p w:rsidR="004247C7" w:rsidRPr="004247C7" w:rsidRDefault="004247C7" w:rsidP="004247C7">
            <w:pPr>
              <w:ind w:hanging="10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для перелета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32 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упаковка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847,00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91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Пружины </w:t>
            </w:r>
          </w:p>
          <w:p w:rsidR="004247C7" w:rsidRPr="004247C7" w:rsidRDefault="004247C7" w:rsidP="004247C7">
            <w:pPr>
              <w:ind w:hanging="10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для перелета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38 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упаковка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979,00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92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Пружины </w:t>
            </w:r>
          </w:p>
          <w:p w:rsidR="004247C7" w:rsidRPr="004247C7" w:rsidRDefault="004247C7" w:rsidP="004247C7">
            <w:pPr>
              <w:ind w:hanging="10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для перелета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45 мм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упаковка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1 078,00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93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Пакет почтовый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320*355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21,00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Пакет почтовый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229*324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50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15,00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Диск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CD-RW 0,68 Гб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91,20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96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Arial" w:cs="Times New Roman"/>
                <w:sz w:val="22"/>
              </w:rPr>
            </w:pPr>
            <w:bookmarkStart w:id="87" w:name="_Hlk115075305"/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Тетрадь</w:t>
            </w:r>
            <w:bookmarkEnd w:id="87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96 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Arial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55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77,00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Тетрадь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48 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Arial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55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29,30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98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Arial" w:cs="Times New Roman"/>
                <w:sz w:val="22"/>
              </w:rPr>
            </w:pPr>
            <w:bookmarkStart w:id="88" w:name="_Hlk115075336"/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Блокнот</w:t>
            </w:r>
            <w:bookmarkEnd w:id="88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187F" w:rsidRDefault="004247C7" w:rsidP="004247C7">
            <w:pPr>
              <w:rPr>
                <w:rFonts w:eastAsia="Calibri" w:cs="Times New Roman"/>
                <w:sz w:val="22"/>
                <w:shd w:val="clear" w:color="auto" w:fill="FFFFFF"/>
              </w:rPr>
            </w:pPr>
            <w:bookmarkStart w:id="89" w:name="_Hlk115075367"/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А-5 клетка 60</w:t>
            </w:r>
            <w:r w:rsidR="00C5187F">
              <w:rPr>
                <w:rFonts w:eastAsia="Calibri" w:cs="Times New Roman"/>
                <w:sz w:val="22"/>
                <w:shd w:val="clear" w:color="auto" w:fill="FFFFFF"/>
              </w:rPr>
              <w:t xml:space="preserve"> </w:t>
            </w: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 xml:space="preserve">л.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на спирали</w:t>
            </w:r>
            <w:bookmarkEnd w:id="89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Arial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65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64,00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99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Arial" w:cs="Times New Roman"/>
                <w:sz w:val="22"/>
              </w:rPr>
            </w:pPr>
            <w:bookmarkStart w:id="90" w:name="_Hlk115075382"/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Поддон</w:t>
            </w:r>
            <w:bookmarkEnd w:id="9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bookmarkStart w:id="91" w:name="_Hlk115075387"/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для бумаг</w:t>
            </w:r>
            <w:bookmarkEnd w:id="91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Arial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285,00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Arial" w:cs="Times New Roman"/>
                <w:sz w:val="22"/>
              </w:rPr>
            </w:pPr>
            <w:bookmarkStart w:id="92" w:name="_Hlk115075394"/>
            <w:bookmarkStart w:id="93" w:name="_Hlk115075400"/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Набор</w:t>
            </w:r>
            <w:bookmarkEnd w:id="92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настольный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Arial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1 130,00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101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Arial" w:cs="Times New Roman"/>
                <w:sz w:val="22"/>
              </w:rPr>
            </w:pPr>
            <w:bookmarkStart w:id="94" w:name="_Hlk115075409"/>
            <w:bookmarkEnd w:id="93"/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Планшет</w:t>
            </w:r>
            <w:bookmarkEnd w:id="94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bookmarkStart w:id="95" w:name="_Hlk115075413"/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с зажимом</w:t>
            </w:r>
            <w:bookmarkEnd w:id="95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Arial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151,00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102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Arial" w:cs="Times New Roman"/>
                <w:sz w:val="22"/>
              </w:rPr>
            </w:pPr>
            <w:bookmarkStart w:id="96" w:name="_Hlk115075419"/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Кнопки</w:t>
            </w:r>
            <w:bookmarkEnd w:id="96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187F" w:rsidRDefault="004247C7" w:rsidP="004247C7">
            <w:pPr>
              <w:rPr>
                <w:rFonts w:eastAsia="Calibri" w:cs="Times New Roman"/>
                <w:sz w:val="22"/>
                <w:shd w:val="clear" w:color="auto" w:fill="FFFFFF"/>
              </w:rPr>
            </w:pPr>
            <w:bookmarkStart w:id="97" w:name="_Hlk115075423"/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 xml:space="preserve">канцелярские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100 шт/уп</w:t>
            </w:r>
            <w:bookmarkEnd w:id="97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Arial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67,00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103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Arial" w:cs="Times New Roman"/>
                <w:sz w:val="22"/>
              </w:rPr>
            </w:pPr>
            <w:bookmarkStart w:id="98" w:name="_Hlk115075430"/>
            <w:bookmarkStart w:id="99" w:name="_Hlk115075434"/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Краска</w:t>
            </w:r>
            <w:bookmarkEnd w:id="98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штемпельная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Arial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15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199,00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104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Arial" w:cs="Times New Roman"/>
                <w:sz w:val="22"/>
              </w:rPr>
            </w:pPr>
            <w:bookmarkStart w:id="100" w:name="_Hlk115075445"/>
            <w:bookmarkEnd w:id="99"/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Лоток</w:t>
            </w:r>
            <w:bookmarkEnd w:id="10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bookmarkStart w:id="101" w:name="_Hlk115075449"/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для бумаг, вертикальный</w:t>
            </w:r>
            <w:bookmarkEnd w:id="101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Arial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235,00</w:t>
            </w:r>
          </w:p>
        </w:tc>
      </w:tr>
      <w:tr w:rsidR="004247C7" w:rsidRPr="004247C7" w:rsidTr="00BB3D91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C7" w:rsidRPr="004247C7" w:rsidRDefault="004247C7" w:rsidP="004247C7">
            <w:pPr>
              <w:ind w:hanging="10"/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105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10"/>
              <w:rPr>
                <w:rFonts w:eastAsia="Calibri" w:cs="Times New Roman"/>
                <w:sz w:val="22"/>
                <w:shd w:val="clear" w:color="auto" w:fill="FFFFFF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Указательная табличка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ind w:hanging="69"/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шт.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AE4067">
            <w:pPr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по мере необходимости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  <w:shd w:val="clear" w:color="auto" w:fill="FFFFFF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500,00</w:t>
            </w:r>
          </w:p>
        </w:tc>
      </w:tr>
    </w:tbl>
    <w:p w:rsidR="004247C7" w:rsidRPr="004247C7" w:rsidRDefault="004247C7" w:rsidP="004247C7">
      <w:pPr>
        <w:ind w:firstLine="567"/>
        <w:jc w:val="both"/>
        <w:rPr>
          <w:rFonts w:eastAsia="Arial" w:cs="Times New Roman"/>
          <w:spacing w:val="-4"/>
          <w:szCs w:val="28"/>
        </w:rPr>
      </w:pPr>
      <w:r w:rsidRPr="004247C7">
        <w:rPr>
          <w:rFonts w:eastAsia="Arial" w:cs="Times New Roman"/>
          <w:spacing w:val="-4"/>
          <w:szCs w:val="28"/>
        </w:rPr>
        <w:t>Примечание:</w:t>
      </w:r>
    </w:p>
    <w:p w:rsidR="004247C7" w:rsidRPr="004247C7" w:rsidRDefault="00C5187F" w:rsidP="004247C7">
      <w:pPr>
        <w:ind w:firstLine="567"/>
        <w:jc w:val="both"/>
        <w:rPr>
          <w:rFonts w:eastAsia="Arial" w:cs="Times New Roman"/>
          <w:spacing w:val="-4"/>
          <w:szCs w:val="28"/>
        </w:rPr>
      </w:pPr>
      <w:r>
        <w:rPr>
          <w:rFonts w:eastAsia="Arial" w:cs="Times New Roman"/>
          <w:spacing w:val="-4"/>
          <w:szCs w:val="28"/>
        </w:rPr>
        <w:t>*</w:t>
      </w:r>
      <w:r w:rsidR="004247C7" w:rsidRPr="004247C7">
        <w:rPr>
          <w:rFonts w:eastAsia="Arial" w:cs="Times New Roman"/>
          <w:spacing w:val="-4"/>
          <w:szCs w:val="28"/>
        </w:rPr>
        <w:t>перечень канцелярских товаров может уточняться и расходы на приобре</w:t>
      </w:r>
      <w:r>
        <w:rPr>
          <w:rFonts w:eastAsia="Arial" w:cs="Times New Roman"/>
          <w:spacing w:val="-4"/>
          <w:szCs w:val="28"/>
        </w:rPr>
        <w:t>-</w:t>
      </w:r>
      <w:r w:rsidR="004247C7" w:rsidRPr="004247C7">
        <w:rPr>
          <w:rFonts w:eastAsia="Arial" w:cs="Times New Roman"/>
          <w:spacing w:val="-4"/>
          <w:szCs w:val="28"/>
        </w:rPr>
        <w:t>тение данных товаров не могут превышать объема средств, выделенных на данные цели.</w:t>
      </w:r>
    </w:p>
    <w:p w:rsidR="004247C7" w:rsidRPr="004247C7" w:rsidRDefault="004247C7" w:rsidP="004247C7">
      <w:pPr>
        <w:ind w:firstLine="698"/>
        <w:jc w:val="right"/>
        <w:rPr>
          <w:rFonts w:eastAsia="Arial" w:cs="Times New Roman"/>
          <w:szCs w:val="28"/>
        </w:rPr>
      </w:pPr>
    </w:p>
    <w:p w:rsidR="004247C7" w:rsidRPr="004247C7" w:rsidRDefault="004247C7" w:rsidP="004247C7">
      <w:pPr>
        <w:ind w:firstLine="698"/>
        <w:jc w:val="right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Таблица 14</w:t>
      </w:r>
    </w:p>
    <w:p w:rsidR="004247C7" w:rsidRPr="004247C7" w:rsidRDefault="004247C7" w:rsidP="004247C7">
      <w:pPr>
        <w:ind w:firstLine="698"/>
        <w:jc w:val="right"/>
        <w:rPr>
          <w:rFonts w:eastAsia="Arial" w:cs="Times New Roman"/>
          <w:szCs w:val="28"/>
        </w:rPr>
      </w:pPr>
    </w:p>
    <w:p w:rsidR="004247C7" w:rsidRPr="004247C7" w:rsidRDefault="004247C7" w:rsidP="004247C7">
      <w:pPr>
        <w:jc w:val="center"/>
        <w:rPr>
          <w:rFonts w:eastAsia="Calibri" w:cs="Times New Roman"/>
        </w:rPr>
      </w:pPr>
      <w:r w:rsidRPr="004247C7">
        <w:rPr>
          <w:rFonts w:eastAsia="Calibri" w:cs="Times New Roman"/>
        </w:rPr>
        <w:t xml:space="preserve">Нормативы, </w:t>
      </w:r>
      <w:r w:rsidRPr="004247C7">
        <w:rPr>
          <w:rFonts w:eastAsia="Calibri" w:cs="Times New Roman"/>
        </w:rPr>
        <w:br/>
        <w:t xml:space="preserve">применяемые при расчете нормативных затрат на приобретение </w:t>
      </w:r>
    </w:p>
    <w:p w:rsidR="004247C7" w:rsidRPr="004247C7" w:rsidRDefault="004247C7" w:rsidP="004247C7">
      <w:pPr>
        <w:jc w:val="center"/>
        <w:rPr>
          <w:rFonts w:eastAsia="Calibri" w:cs="Times New Roman"/>
        </w:rPr>
      </w:pPr>
      <w:r w:rsidRPr="004247C7">
        <w:rPr>
          <w:rFonts w:eastAsia="Calibri" w:cs="Times New Roman"/>
        </w:rPr>
        <w:t>хозяйственных товаров</w:t>
      </w:r>
    </w:p>
    <w:p w:rsidR="004247C7" w:rsidRPr="004247C7" w:rsidRDefault="004247C7" w:rsidP="004247C7">
      <w:pPr>
        <w:ind w:firstLine="720"/>
        <w:jc w:val="both"/>
        <w:rPr>
          <w:rFonts w:eastAsia="Arial" w:cs="Times New Roman"/>
          <w:sz w:val="24"/>
          <w:szCs w:val="24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"/>
        <w:gridCol w:w="3512"/>
        <w:gridCol w:w="957"/>
        <w:gridCol w:w="1427"/>
        <w:gridCol w:w="1572"/>
        <w:gridCol w:w="1658"/>
      </w:tblGrid>
      <w:tr w:rsidR="004247C7" w:rsidRPr="004247C7" w:rsidTr="00BB3D9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№</w:t>
            </w:r>
            <w:r w:rsidRPr="004247C7">
              <w:rPr>
                <w:rFonts w:eastAsia="Arial" w:cs="Times New Roman"/>
                <w:sz w:val="22"/>
              </w:rPr>
              <w:br/>
              <w:t>п/п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Наименование товара</w:t>
            </w:r>
            <w:r w:rsidRPr="004247C7">
              <w:rPr>
                <w:rFonts w:eastAsia="Times New Roman" w:cs="Times New Roman"/>
                <w:sz w:val="22"/>
              </w:rPr>
              <w:t>*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Код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по ОКЕИ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Единица 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измерения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Норма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в год 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на учреж</w:t>
            </w:r>
            <w:r w:rsidR="00C5187F">
              <w:rPr>
                <w:rFonts w:eastAsia="Arial" w:cs="Times New Roman"/>
                <w:sz w:val="22"/>
              </w:rPr>
              <w:t>-</w:t>
            </w:r>
            <w:r w:rsidRPr="004247C7">
              <w:rPr>
                <w:rFonts w:eastAsia="Arial" w:cs="Times New Roman"/>
                <w:sz w:val="22"/>
              </w:rPr>
              <w:t>дение,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не более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Цена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за единицу 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товара, 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не более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(руб.)</w:t>
            </w:r>
          </w:p>
        </w:tc>
      </w:tr>
      <w:tr w:rsidR="004247C7" w:rsidRPr="004247C7" w:rsidTr="00BB3D9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Пакет для мусора (60 л)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103,20</w:t>
            </w:r>
          </w:p>
        </w:tc>
      </w:tr>
      <w:tr w:rsidR="004247C7" w:rsidRPr="004247C7" w:rsidTr="00BB3D9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Пакет для мусора (120 л)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138,00</w:t>
            </w:r>
          </w:p>
        </w:tc>
      </w:tr>
      <w:tr w:rsidR="004247C7" w:rsidRPr="004247C7" w:rsidTr="00BB3D9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Пакет для мусора (30 л)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60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55,20</w:t>
            </w:r>
          </w:p>
        </w:tc>
      </w:tr>
      <w:tr w:rsidR="004247C7" w:rsidRPr="004247C7" w:rsidTr="00BB3D9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Чистящее средство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(порошок)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166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кг.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9,6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201,50</w:t>
            </w:r>
          </w:p>
        </w:tc>
      </w:tr>
      <w:tr w:rsidR="004247C7" w:rsidRPr="004247C7" w:rsidTr="00BB3D9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5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Жидкое мыло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112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литр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75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254,40</w:t>
            </w:r>
          </w:p>
        </w:tc>
      </w:tr>
      <w:tr w:rsidR="004247C7" w:rsidRPr="004247C7" w:rsidTr="00BB3D9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6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Освежитель воздуха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60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149,00</w:t>
            </w:r>
          </w:p>
        </w:tc>
      </w:tr>
      <w:tr w:rsidR="004247C7" w:rsidRPr="004247C7" w:rsidTr="00BB3D9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Порошок стиральный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166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кг.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50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180,16</w:t>
            </w:r>
          </w:p>
        </w:tc>
      </w:tr>
      <w:tr w:rsidR="004247C7" w:rsidRPr="004247C7" w:rsidTr="00BB3D9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8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Бумага туалетная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900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27,00</w:t>
            </w:r>
          </w:p>
        </w:tc>
      </w:tr>
      <w:tr w:rsidR="004247C7" w:rsidRPr="004247C7" w:rsidTr="00BB3D9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9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Чистящее средство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112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л.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70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208,80</w:t>
            </w:r>
          </w:p>
        </w:tc>
      </w:tr>
      <w:tr w:rsidR="004247C7" w:rsidRPr="004247C7" w:rsidTr="00BB3D9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10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Салфетка бумажная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778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упаковка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176,00</w:t>
            </w:r>
          </w:p>
        </w:tc>
      </w:tr>
      <w:tr w:rsidR="004247C7" w:rsidRPr="004247C7" w:rsidTr="00BB3D9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11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Салфетка универсальная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45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110,40</w:t>
            </w:r>
          </w:p>
        </w:tc>
      </w:tr>
      <w:tr w:rsidR="004247C7" w:rsidRPr="004247C7" w:rsidTr="00BB3D9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12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Чистящее средство </w:t>
            </w:r>
          </w:p>
          <w:p w:rsidR="00C5187F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(содержание активного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хлора 95,2%)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112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л.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70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166,67</w:t>
            </w:r>
          </w:p>
        </w:tc>
      </w:tr>
      <w:tr w:rsidR="004247C7" w:rsidRPr="004247C7" w:rsidTr="00BB3D9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13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Губка для уборки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63,60</w:t>
            </w:r>
          </w:p>
        </w:tc>
      </w:tr>
      <w:tr w:rsidR="004247C7" w:rsidRPr="004247C7" w:rsidTr="00BB3D9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14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Тряпка для пола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366,00</w:t>
            </w:r>
          </w:p>
        </w:tc>
      </w:tr>
      <w:tr w:rsidR="004247C7" w:rsidRPr="004247C7" w:rsidTr="00BB3D9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15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Ерш с подставкой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215,00</w:t>
            </w:r>
          </w:p>
        </w:tc>
      </w:tr>
      <w:tr w:rsidR="004247C7" w:rsidRPr="004247C7" w:rsidTr="00BB3D9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16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Средство для мытья стекол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231,12</w:t>
            </w:r>
          </w:p>
        </w:tc>
      </w:tr>
      <w:tr w:rsidR="004247C7" w:rsidRPr="004247C7" w:rsidTr="00BB3D9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17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Ведро пластмассовое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251,00</w:t>
            </w:r>
          </w:p>
        </w:tc>
      </w:tr>
      <w:tr w:rsidR="004247C7" w:rsidRPr="004247C7" w:rsidTr="00BB3D9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18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Ведро пластмассовое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318,00</w:t>
            </w:r>
          </w:p>
        </w:tc>
      </w:tr>
      <w:tr w:rsidR="004247C7" w:rsidRPr="004247C7" w:rsidTr="00BB3D9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19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Мыло хозяйственное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20,33</w:t>
            </w:r>
          </w:p>
        </w:tc>
      </w:tr>
      <w:tr w:rsidR="004247C7" w:rsidRPr="004247C7" w:rsidTr="00BB3D9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20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Энергосберегающая лампа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195,00</w:t>
            </w:r>
          </w:p>
        </w:tc>
      </w:tr>
      <w:tr w:rsidR="004247C7" w:rsidRPr="004247C7" w:rsidTr="00BB3D9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21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Лампа полуспираль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466,00</w:t>
            </w:r>
          </w:p>
        </w:tc>
      </w:tr>
      <w:tr w:rsidR="004247C7" w:rsidRPr="004247C7" w:rsidTr="00BB3D9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22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Грязезащитное покрытие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055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м2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10,0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4 472,80</w:t>
            </w:r>
          </w:p>
        </w:tc>
      </w:tr>
      <w:tr w:rsidR="004247C7" w:rsidRPr="004247C7" w:rsidTr="00BB3D9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23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Коврик грязесборный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2 625,00</w:t>
            </w:r>
          </w:p>
        </w:tc>
      </w:tr>
      <w:tr w:rsidR="004247C7" w:rsidRPr="004247C7" w:rsidTr="00BB3D9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24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Коврик грязезащитный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  <w:vertAlign w:val="superscript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11 710,00</w:t>
            </w:r>
          </w:p>
        </w:tc>
      </w:tr>
      <w:tr w:rsidR="004247C7" w:rsidRPr="004247C7" w:rsidTr="00BB3D9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25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Антисептики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112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литр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3 767,00</w:t>
            </w:r>
          </w:p>
        </w:tc>
      </w:tr>
      <w:tr w:rsidR="004247C7" w:rsidRPr="004247C7" w:rsidTr="00BB3D9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26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Маски защитные гигиенические(многоразовые)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160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320,00</w:t>
            </w:r>
          </w:p>
        </w:tc>
      </w:tr>
      <w:tr w:rsidR="004247C7" w:rsidRPr="004247C7" w:rsidTr="00BB3D9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27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C5187F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Маски защитные гигиенические(одноразовые)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778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упаковка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1 186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250,00</w:t>
            </w:r>
          </w:p>
        </w:tc>
      </w:tr>
      <w:tr w:rsidR="004247C7" w:rsidRPr="004247C7" w:rsidTr="00BB3D9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28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Теплоизоляционный состав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112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литр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624,00</w:t>
            </w:r>
          </w:p>
        </w:tc>
      </w:tr>
      <w:tr w:rsidR="004247C7" w:rsidRPr="004247C7" w:rsidTr="00BB3D9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29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Аэратор для смесителя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490,00</w:t>
            </w:r>
          </w:p>
        </w:tc>
      </w:tr>
      <w:tr w:rsidR="004247C7" w:rsidRPr="004247C7" w:rsidTr="00BB3D9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30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Датчик движения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1 323,14</w:t>
            </w:r>
          </w:p>
        </w:tc>
      </w:tr>
      <w:tr w:rsidR="004247C7" w:rsidRPr="004247C7" w:rsidTr="00BB3D9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31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  <w:lang w:val="en-US"/>
              </w:rPr>
            </w:pPr>
            <w:r w:rsidRPr="004247C7">
              <w:rPr>
                <w:rFonts w:eastAsia="Arial" w:cs="Times New Roman"/>
                <w:sz w:val="22"/>
              </w:rPr>
              <w:t>Дверной замок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2 660,00</w:t>
            </w:r>
          </w:p>
        </w:tc>
      </w:tr>
      <w:tr w:rsidR="004247C7" w:rsidRPr="004247C7" w:rsidTr="00BB3D9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32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Светодиодная панель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885,00</w:t>
            </w:r>
          </w:p>
        </w:tc>
      </w:tr>
      <w:tr w:rsidR="004247C7" w:rsidRPr="004247C7" w:rsidTr="00BB3D9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33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Личинка для замка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910,00</w:t>
            </w:r>
          </w:p>
        </w:tc>
      </w:tr>
      <w:tr w:rsidR="004247C7" w:rsidRPr="004247C7" w:rsidTr="00BB3D9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34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406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Ручка скоба дверная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для металлической входной двери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2 553,00</w:t>
            </w:r>
          </w:p>
        </w:tc>
      </w:tr>
      <w:tr w:rsidR="004247C7" w:rsidRPr="004247C7" w:rsidTr="00BB3D9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35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Доводчик дверной для входной металлической двери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5 438,00</w:t>
            </w:r>
          </w:p>
        </w:tc>
      </w:tr>
      <w:tr w:rsidR="004247C7" w:rsidRPr="004247C7" w:rsidTr="00BB3D9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36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Унитаз с бачком напольный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6 960,00</w:t>
            </w:r>
          </w:p>
        </w:tc>
      </w:tr>
      <w:tr w:rsidR="004247C7" w:rsidRPr="004247C7" w:rsidTr="00BB3D9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37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Термометр бесконтактный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4 500,00</w:t>
            </w:r>
          </w:p>
        </w:tc>
      </w:tr>
      <w:tr w:rsidR="004247C7" w:rsidRPr="004247C7" w:rsidTr="00BB3D9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38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Ручка штанга нажимная для двери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5 092,00</w:t>
            </w:r>
          </w:p>
        </w:tc>
      </w:tr>
      <w:tr w:rsidR="004247C7" w:rsidRPr="004247C7" w:rsidTr="00BB3D9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39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Радиатор отопления биметаллический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11 520,00</w:t>
            </w:r>
          </w:p>
        </w:tc>
      </w:tr>
      <w:tr w:rsidR="004247C7" w:rsidRPr="004247C7" w:rsidTr="00BB3D9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40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5187F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Термостатический клапан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для радиаторов центрального отопления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1 650,00</w:t>
            </w:r>
          </w:p>
        </w:tc>
      </w:tr>
      <w:tr w:rsidR="004247C7" w:rsidRPr="004247C7" w:rsidTr="00BB3D9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41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Сифон для умывальника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1 450,00</w:t>
            </w:r>
          </w:p>
        </w:tc>
      </w:tr>
      <w:tr w:rsidR="004247C7" w:rsidRPr="004247C7" w:rsidTr="00BB3D91">
        <w:trPr>
          <w:trHeight w:val="2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42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Смеситель для умывальника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7 000,00</w:t>
            </w:r>
          </w:p>
        </w:tc>
      </w:tr>
      <w:tr w:rsidR="004247C7" w:rsidRPr="004247C7" w:rsidTr="00BB3D91">
        <w:trPr>
          <w:trHeight w:val="2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43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Смеситель для душа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8 650,00</w:t>
            </w:r>
          </w:p>
        </w:tc>
      </w:tr>
      <w:tr w:rsidR="004247C7" w:rsidRPr="004247C7" w:rsidTr="00BB3D91">
        <w:trPr>
          <w:trHeight w:val="2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44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Люк ревизионный сантехнический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796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1 500,00</w:t>
            </w:r>
          </w:p>
        </w:tc>
      </w:tr>
    </w:tbl>
    <w:p w:rsidR="004247C7" w:rsidRPr="004247C7" w:rsidRDefault="004247C7" w:rsidP="004247C7">
      <w:pPr>
        <w:ind w:firstLine="720"/>
        <w:jc w:val="both"/>
        <w:rPr>
          <w:rFonts w:eastAsia="Arial" w:cs="Times New Roman"/>
          <w:sz w:val="16"/>
          <w:szCs w:val="16"/>
        </w:rPr>
      </w:pPr>
    </w:p>
    <w:p w:rsidR="004247C7" w:rsidRPr="004247C7" w:rsidRDefault="004247C7" w:rsidP="00C5187F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Примечание:</w:t>
      </w:r>
    </w:p>
    <w:p w:rsidR="004247C7" w:rsidRPr="004247C7" w:rsidRDefault="004247C7" w:rsidP="00C5187F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 w:val="24"/>
          <w:szCs w:val="24"/>
        </w:rPr>
        <w:t>*</w:t>
      </w:r>
      <w:r w:rsidRPr="004247C7">
        <w:rPr>
          <w:rFonts w:eastAsia="Arial" w:cs="Times New Roman"/>
          <w:szCs w:val="28"/>
        </w:rPr>
        <w:t>перечень хозяйственных товаров может уточняться и расходы на приоб</w:t>
      </w:r>
      <w:r w:rsidR="00C5187F">
        <w:rPr>
          <w:rFonts w:eastAsia="Arial" w:cs="Times New Roman"/>
          <w:szCs w:val="28"/>
        </w:rPr>
        <w:t>-</w:t>
      </w:r>
      <w:r w:rsidRPr="004247C7">
        <w:rPr>
          <w:rFonts w:eastAsia="Arial" w:cs="Times New Roman"/>
          <w:szCs w:val="28"/>
        </w:rPr>
        <w:t xml:space="preserve">ретение данных товаров не могут превышать объема средств, выделенных </w:t>
      </w:r>
      <w:r w:rsidR="00C5187F">
        <w:rPr>
          <w:rFonts w:eastAsia="Arial" w:cs="Times New Roman"/>
          <w:szCs w:val="28"/>
        </w:rPr>
        <w:br/>
      </w:r>
      <w:r w:rsidRPr="004247C7">
        <w:rPr>
          <w:rFonts w:eastAsia="Arial" w:cs="Times New Roman"/>
          <w:szCs w:val="28"/>
        </w:rPr>
        <w:t>на данные цели.</w:t>
      </w:r>
    </w:p>
    <w:p w:rsidR="004247C7" w:rsidRPr="004247C7" w:rsidRDefault="004247C7" w:rsidP="004247C7">
      <w:pPr>
        <w:ind w:firstLine="720"/>
        <w:jc w:val="both"/>
        <w:rPr>
          <w:rFonts w:eastAsia="Arial" w:cs="Times New Roman"/>
          <w:szCs w:val="28"/>
        </w:rPr>
      </w:pPr>
    </w:p>
    <w:p w:rsidR="004247C7" w:rsidRPr="004247C7" w:rsidRDefault="004247C7" w:rsidP="004247C7">
      <w:pPr>
        <w:ind w:firstLine="698"/>
        <w:jc w:val="right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Таблица 15</w:t>
      </w:r>
    </w:p>
    <w:p w:rsidR="004247C7" w:rsidRPr="004247C7" w:rsidRDefault="004247C7" w:rsidP="004247C7">
      <w:pPr>
        <w:ind w:firstLine="698"/>
        <w:jc w:val="right"/>
        <w:rPr>
          <w:rFonts w:eastAsia="Arial" w:cs="Times New Roman"/>
          <w:szCs w:val="28"/>
        </w:rPr>
      </w:pPr>
    </w:p>
    <w:p w:rsidR="00C5187F" w:rsidRDefault="004247C7" w:rsidP="004247C7">
      <w:pPr>
        <w:jc w:val="center"/>
        <w:rPr>
          <w:rFonts w:eastAsia="Calibri" w:cs="Times New Roman"/>
        </w:rPr>
      </w:pPr>
      <w:r w:rsidRPr="004247C7">
        <w:rPr>
          <w:rFonts w:eastAsia="Calibri" w:cs="Times New Roman"/>
        </w:rPr>
        <w:t xml:space="preserve">Нормативы, </w:t>
      </w:r>
      <w:r w:rsidRPr="004247C7">
        <w:rPr>
          <w:rFonts w:eastAsia="Calibri" w:cs="Times New Roman"/>
        </w:rPr>
        <w:br/>
        <w:t>применяемые при расчете нор</w:t>
      </w:r>
      <w:r w:rsidR="00C5187F">
        <w:rPr>
          <w:rFonts w:eastAsia="Calibri" w:cs="Times New Roman"/>
        </w:rPr>
        <w:t>мативных затрат на приобретение</w:t>
      </w:r>
      <w:r w:rsidRPr="004247C7">
        <w:rPr>
          <w:rFonts w:eastAsia="Calibri" w:cs="Times New Roman"/>
        </w:rPr>
        <w:t xml:space="preserve"> товаров </w:t>
      </w:r>
    </w:p>
    <w:p w:rsidR="004247C7" w:rsidRPr="004247C7" w:rsidRDefault="004247C7" w:rsidP="004247C7">
      <w:pPr>
        <w:jc w:val="center"/>
        <w:rPr>
          <w:rFonts w:eastAsia="Calibri" w:cs="Times New Roman"/>
        </w:rPr>
      </w:pPr>
      <w:r w:rsidRPr="004247C7">
        <w:rPr>
          <w:rFonts w:eastAsia="Calibri" w:cs="Times New Roman"/>
        </w:rPr>
        <w:t>по ремонту и техническому обслуживанию прочего профессионального электрического оборудования</w:t>
      </w:r>
    </w:p>
    <w:p w:rsidR="004247C7" w:rsidRPr="004247C7" w:rsidRDefault="004247C7" w:rsidP="004247C7">
      <w:pPr>
        <w:jc w:val="center"/>
        <w:rPr>
          <w:rFonts w:eastAsia="Arial" w:cs="Times New Roman"/>
          <w:sz w:val="24"/>
          <w:szCs w:val="24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"/>
        <w:gridCol w:w="3262"/>
        <w:gridCol w:w="985"/>
        <w:gridCol w:w="1470"/>
        <w:gridCol w:w="1606"/>
        <w:gridCol w:w="1803"/>
      </w:tblGrid>
      <w:tr w:rsidR="004247C7" w:rsidRPr="004247C7" w:rsidTr="00BB3D91">
        <w:trPr>
          <w:trHeight w:val="1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№</w:t>
            </w:r>
            <w:r w:rsidRPr="004247C7">
              <w:rPr>
                <w:rFonts w:eastAsia="Arial" w:cs="Times New Roman"/>
                <w:sz w:val="22"/>
              </w:rPr>
              <w:br/>
              <w:t>п/п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Наименование товара</w:t>
            </w:r>
            <w:r w:rsidRPr="004247C7">
              <w:rPr>
                <w:rFonts w:eastAsia="Times New Roman" w:cs="Times New Roman"/>
                <w:sz w:val="22"/>
              </w:rPr>
              <w:t>*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Код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по ОКЕИ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Единица 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измерения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Норма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в год 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на учреж</w:t>
            </w:r>
            <w:r w:rsidR="00C5187F">
              <w:rPr>
                <w:rFonts w:eastAsia="Arial" w:cs="Times New Roman"/>
                <w:sz w:val="22"/>
              </w:rPr>
              <w:t>-</w:t>
            </w:r>
            <w:r w:rsidRPr="004247C7">
              <w:rPr>
                <w:rFonts w:eastAsia="Arial" w:cs="Times New Roman"/>
                <w:sz w:val="22"/>
              </w:rPr>
              <w:t>дение,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не более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Цена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за единицу 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товара, 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не более</w:t>
            </w:r>
          </w:p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(руб.)</w:t>
            </w:r>
          </w:p>
        </w:tc>
      </w:tr>
      <w:tr w:rsidR="004247C7" w:rsidRPr="004247C7" w:rsidTr="00BB3D9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Светильник светодиодный встраиваемый в подвесной потолок 32Вт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35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6 500,00</w:t>
            </w:r>
          </w:p>
        </w:tc>
      </w:tr>
      <w:tr w:rsidR="004247C7" w:rsidRPr="004247C7" w:rsidTr="00BB3D9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87F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 xml:space="preserve">Светильник светодиодный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с пиктограммами «ПК», «Выход» с аккумуляторной батареей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1 400,00</w:t>
            </w:r>
          </w:p>
        </w:tc>
      </w:tr>
      <w:tr w:rsidR="004247C7" w:rsidRPr="004247C7" w:rsidTr="00BB3D9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87F" w:rsidRDefault="00C5187F" w:rsidP="004247C7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Светильник </w:t>
            </w:r>
            <w:r w:rsidR="004247C7" w:rsidRPr="004247C7">
              <w:rPr>
                <w:rFonts w:eastAsia="Calibri" w:cs="Times New Roman"/>
                <w:sz w:val="22"/>
              </w:rPr>
              <w:t xml:space="preserve">светодиодный пылевлагозащищенный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IP65 18 Вт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950,00</w:t>
            </w:r>
          </w:p>
        </w:tc>
      </w:tr>
      <w:tr w:rsidR="004247C7" w:rsidRPr="004247C7" w:rsidTr="00BB3D9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7" w:rsidRPr="004247C7" w:rsidRDefault="004247C7" w:rsidP="00C5187F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Светильник светодиодный пыле влагозащищ</w:t>
            </w:r>
            <w:r w:rsidR="00C5187F">
              <w:rPr>
                <w:rFonts w:eastAsia="Calibri" w:cs="Times New Roman"/>
                <w:sz w:val="22"/>
              </w:rPr>
              <w:t>е</w:t>
            </w:r>
            <w:r w:rsidRPr="004247C7">
              <w:rPr>
                <w:rFonts w:eastAsia="Calibri" w:cs="Times New Roman"/>
                <w:sz w:val="22"/>
              </w:rPr>
              <w:t>нный IP54 13 Вт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750,00</w:t>
            </w:r>
          </w:p>
        </w:tc>
      </w:tr>
      <w:tr w:rsidR="004247C7" w:rsidRPr="004247C7" w:rsidTr="00BB3D9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5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Светильник светодиодный встраиваемый в подвесной потолок «Армстронг» 30Вт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1 250,00</w:t>
            </w:r>
          </w:p>
        </w:tc>
      </w:tr>
      <w:tr w:rsidR="004247C7" w:rsidRPr="004247C7" w:rsidTr="00BB3D9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6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 xml:space="preserve">Выключатель автоматический ВА 47-29 3 РВ хор.16А ГОСТ </w:t>
            </w:r>
            <w:r w:rsidRPr="004247C7">
              <w:rPr>
                <w:rFonts w:eastAsia="Calibri" w:cs="Times New Roman"/>
                <w:sz w:val="22"/>
                <w:lang w:val="en-US"/>
              </w:rPr>
              <w:t>IEC</w:t>
            </w:r>
            <w:r w:rsidRPr="004247C7">
              <w:rPr>
                <w:rFonts w:eastAsia="Calibri" w:cs="Times New Roman"/>
                <w:sz w:val="22"/>
              </w:rPr>
              <w:t xml:space="preserve"> 60898-1-2020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500,00</w:t>
            </w:r>
          </w:p>
        </w:tc>
      </w:tr>
      <w:tr w:rsidR="004247C7" w:rsidRPr="004247C7" w:rsidTr="00BB3D9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87F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 xml:space="preserve">Контактное основание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ПН-2-250А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1 550,00</w:t>
            </w:r>
          </w:p>
        </w:tc>
      </w:tr>
      <w:tr w:rsidR="004247C7" w:rsidRPr="004247C7" w:rsidTr="00BB3D91">
        <w:trPr>
          <w:trHeight w:val="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 xml:space="preserve">Контактор малогабаритный КМИ 34012 40А 230в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2 190,00</w:t>
            </w:r>
          </w:p>
        </w:tc>
      </w:tr>
      <w:tr w:rsidR="004247C7" w:rsidRPr="004247C7" w:rsidTr="00BB3D91">
        <w:trPr>
          <w:trHeight w:val="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Выключатель автоматический ВА47-29 3Р С 32А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600,00</w:t>
            </w:r>
          </w:p>
        </w:tc>
      </w:tr>
      <w:tr w:rsidR="004247C7" w:rsidRPr="004247C7" w:rsidTr="00BB3D9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Выключатель автоматический Ва 47-29 1Р В хор.16А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796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200,00</w:t>
            </w:r>
          </w:p>
        </w:tc>
      </w:tr>
      <w:tr w:rsidR="004247C7" w:rsidRPr="004247C7" w:rsidTr="00BB3D91">
        <w:trPr>
          <w:trHeight w:val="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Автомат дифференциальный АВДТ-32 2Р 16А 30ma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796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1 250,00</w:t>
            </w:r>
          </w:p>
        </w:tc>
      </w:tr>
      <w:tr w:rsidR="004247C7" w:rsidRPr="004247C7" w:rsidTr="00BB3D9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12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 xml:space="preserve">Автомат дифференциальный АВДТ-32 2Р 16А 30ma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796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1 250,00</w:t>
            </w:r>
          </w:p>
        </w:tc>
      </w:tr>
      <w:tr w:rsidR="004247C7" w:rsidRPr="004247C7" w:rsidTr="00BB3D9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13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Выключатель автоматический ВА 47-29 1Р В хор.6А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796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200,00</w:t>
            </w:r>
          </w:p>
        </w:tc>
      </w:tr>
      <w:tr w:rsidR="004247C7" w:rsidRPr="004247C7" w:rsidTr="00BB3D9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14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 xml:space="preserve">Выключатель автоматический ВА 47-29 1Р В хор.6А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796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200,00</w:t>
            </w:r>
          </w:p>
        </w:tc>
      </w:tr>
      <w:tr w:rsidR="004247C7" w:rsidRPr="004247C7" w:rsidTr="00BB3D9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15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Шина «N» из электротех</w:t>
            </w:r>
            <w:r w:rsidR="00C5187F">
              <w:rPr>
                <w:rFonts w:eastAsia="Calibri" w:cs="Times New Roman"/>
                <w:sz w:val="22"/>
              </w:rPr>
              <w:t>-</w:t>
            </w:r>
            <w:r w:rsidRPr="004247C7">
              <w:rPr>
                <w:rFonts w:eastAsia="Calibri" w:cs="Times New Roman"/>
                <w:sz w:val="22"/>
              </w:rPr>
              <w:t>нической бронзы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796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120,00</w:t>
            </w:r>
          </w:p>
        </w:tc>
      </w:tr>
      <w:tr w:rsidR="004247C7" w:rsidRPr="004247C7" w:rsidTr="00BB3D91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16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Шина «РЕ» из электротех</w:t>
            </w:r>
            <w:r w:rsidR="00C5187F">
              <w:rPr>
                <w:rFonts w:eastAsia="Calibri" w:cs="Times New Roman"/>
                <w:sz w:val="22"/>
              </w:rPr>
              <w:t>-</w:t>
            </w:r>
            <w:r w:rsidRPr="004247C7">
              <w:rPr>
                <w:rFonts w:eastAsia="Calibri" w:cs="Times New Roman"/>
                <w:sz w:val="22"/>
              </w:rPr>
              <w:t>нической бронзы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796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120,00</w:t>
            </w:r>
          </w:p>
        </w:tc>
      </w:tr>
      <w:tr w:rsidR="004247C7" w:rsidRPr="004247C7" w:rsidTr="00BB3D91">
        <w:trPr>
          <w:trHeight w:val="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Корпус ЩРН-П-36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796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47C7" w:rsidRPr="004247C7" w:rsidRDefault="004247C7" w:rsidP="004247C7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2 400,00</w:t>
            </w:r>
          </w:p>
        </w:tc>
      </w:tr>
    </w:tbl>
    <w:p w:rsidR="004247C7" w:rsidRPr="004247C7" w:rsidRDefault="004247C7" w:rsidP="004247C7">
      <w:pPr>
        <w:ind w:firstLine="720"/>
        <w:jc w:val="both"/>
        <w:rPr>
          <w:rFonts w:eastAsia="Arial" w:cs="Times New Roman"/>
          <w:sz w:val="16"/>
          <w:szCs w:val="16"/>
        </w:rPr>
      </w:pPr>
    </w:p>
    <w:p w:rsidR="004247C7" w:rsidRPr="004247C7" w:rsidRDefault="004247C7" w:rsidP="00C5187F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 xml:space="preserve">Примечание: </w:t>
      </w:r>
    </w:p>
    <w:p w:rsidR="004247C7" w:rsidRPr="004247C7" w:rsidRDefault="004247C7" w:rsidP="00C5187F">
      <w:pPr>
        <w:ind w:firstLine="709"/>
        <w:jc w:val="both"/>
        <w:rPr>
          <w:rFonts w:eastAsia="Arial" w:cs="Times New Roman"/>
          <w:szCs w:val="28"/>
        </w:rPr>
      </w:pPr>
      <w:r w:rsidRPr="004247C7">
        <w:rPr>
          <w:rFonts w:eastAsia="Arial" w:cs="Times New Roman"/>
          <w:sz w:val="24"/>
          <w:szCs w:val="24"/>
        </w:rPr>
        <w:t>*</w:t>
      </w:r>
      <w:r w:rsidRPr="004247C7">
        <w:rPr>
          <w:rFonts w:eastAsia="Arial" w:cs="Times New Roman"/>
          <w:szCs w:val="28"/>
        </w:rPr>
        <w:t>перечень хозяйственных товаров может уточняться и расходы на приоб</w:t>
      </w:r>
      <w:r w:rsidR="00C5187F">
        <w:rPr>
          <w:rFonts w:eastAsia="Arial" w:cs="Times New Roman"/>
          <w:szCs w:val="28"/>
        </w:rPr>
        <w:t>-</w:t>
      </w:r>
      <w:r w:rsidRPr="004247C7">
        <w:rPr>
          <w:rFonts w:eastAsia="Arial" w:cs="Times New Roman"/>
          <w:szCs w:val="28"/>
        </w:rPr>
        <w:t xml:space="preserve">ретение данных товаров не могут превышать объема средств, выделенных </w:t>
      </w:r>
      <w:r w:rsidR="00C5187F">
        <w:rPr>
          <w:rFonts w:eastAsia="Arial" w:cs="Times New Roman"/>
          <w:szCs w:val="28"/>
        </w:rPr>
        <w:br/>
      </w:r>
      <w:r w:rsidRPr="004247C7">
        <w:rPr>
          <w:rFonts w:eastAsia="Arial" w:cs="Times New Roman"/>
          <w:szCs w:val="28"/>
        </w:rPr>
        <w:t>на данные цели.</w:t>
      </w:r>
    </w:p>
    <w:p w:rsidR="004247C7" w:rsidRPr="004247C7" w:rsidRDefault="004247C7" w:rsidP="004247C7">
      <w:pPr>
        <w:ind w:firstLine="709"/>
        <w:jc w:val="both"/>
        <w:rPr>
          <w:rFonts w:eastAsia="Arial" w:cs="Times New Roman"/>
          <w:szCs w:val="28"/>
        </w:rPr>
      </w:pPr>
    </w:p>
    <w:p w:rsidR="004247C7" w:rsidRPr="004247C7" w:rsidRDefault="004247C7" w:rsidP="004247C7">
      <w:pPr>
        <w:ind w:firstLine="698"/>
        <w:jc w:val="right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Таблица 16</w:t>
      </w:r>
    </w:p>
    <w:p w:rsidR="004247C7" w:rsidRPr="004247C7" w:rsidRDefault="004247C7" w:rsidP="004247C7">
      <w:pPr>
        <w:ind w:firstLine="698"/>
        <w:jc w:val="right"/>
        <w:rPr>
          <w:rFonts w:eastAsia="Arial" w:cs="Times New Roman"/>
          <w:szCs w:val="28"/>
        </w:rPr>
      </w:pPr>
    </w:p>
    <w:p w:rsidR="004247C7" w:rsidRPr="004247C7" w:rsidRDefault="004247C7" w:rsidP="004247C7">
      <w:pPr>
        <w:jc w:val="center"/>
        <w:rPr>
          <w:rFonts w:eastAsia="Calibri" w:cs="Times New Roman"/>
          <w:szCs w:val="28"/>
        </w:rPr>
      </w:pPr>
      <w:r w:rsidRPr="004247C7">
        <w:rPr>
          <w:rFonts w:eastAsia="Calibri" w:cs="Times New Roman"/>
          <w:szCs w:val="28"/>
        </w:rPr>
        <w:t xml:space="preserve">Нормативы, </w:t>
      </w:r>
      <w:r w:rsidRPr="004247C7">
        <w:rPr>
          <w:rFonts w:eastAsia="Calibri" w:cs="Times New Roman"/>
          <w:szCs w:val="28"/>
        </w:rPr>
        <w:br/>
        <w:t>применяемые при расчете нормативных затрат на приобретение спецодежды</w:t>
      </w:r>
    </w:p>
    <w:p w:rsidR="004247C7" w:rsidRPr="004247C7" w:rsidRDefault="004247C7" w:rsidP="004247C7">
      <w:pPr>
        <w:jc w:val="center"/>
        <w:rPr>
          <w:rFonts w:eastAsia="Arial" w:cs="Times New Roman"/>
          <w:szCs w:val="28"/>
        </w:rPr>
      </w:pP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4406"/>
        <w:gridCol w:w="1284"/>
        <w:gridCol w:w="1767"/>
        <w:gridCol w:w="1610"/>
      </w:tblGrid>
      <w:tr w:rsidR="004247C7" w:rsidRPr="004247C7" w:rsidTr="00C5187F">
        <w:trPr>
          <w:trHeight w:val="395"/>
          <w:tblHeader/>
          <w:jc w:val="center"/>
        </w:trPr>
        <w:tc>
          <w:tcPr>
            <w:tcW w:w="212" w:type="pct"/>
            <w:shd w:val="clear" w:color="auto" w:fill="auto"/>
          </w:tcPr>
          <w:p w:rsidR="004247C7" w:rsidRPr="004247C7" w:rsidRDefault="004247C7" w:rsidP="00C5187F">
            <w:pPr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№</w:t>
            </w:r>
          </w:p>
          <w:p w:rsidR="004247C7" w:rsidRPr="004247C7" w:rsidRDefault="004247C7" w:rsidP="00C5187F">
            <w:pPr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п/п</w:t>
            </w:r>
          </w:p>
        </w:tc>
        <w:tc>
          <w:tcPr>
            <w:tcW w:w="2327" w:type="pct"/>
            <w:shd w:val="clear" w:color="auto" w:fill="auto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Наименование</w:t>
            </w:r>
          </w:p>
        </w:tc>
        <w:tc>
          <w:tcPr>
            <w:tcW w:w="678" w:type="pct"/>
            <w:shd w:val="clear" w:color="auto" w:fill="auto"/>
          </w:tcPr>
          <w:p w:rsidR="004247C7" w:rsidRPr="004247C7" w:rsidRDefault="004247C7" w:rsidP="00C5187F">
            <w:pPr>
              <w:ind w:left="-189" w:right="-52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Единица измерения</w:t>
            </w:r>
          </w:p>
        </w:tc>
        <w:tc>
          <w:tcPr>
            <w:tcW w:w="933" w:type="pct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Норма выдачи раз/в год</w:t>
            </w:r>
          </w:p>
        </w:tc>
        <w:tc>
          <w:tcPr>
            <w:tcW w:w="850" w:type="pct"/>
          </w:tcPr>
          <w:p w:rsidR="00C5187F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Цена</w:t>
            </w:r>
          </w:p>
          <w:p w:rsidR="00C5187F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за единицу услуги,</w:t>
            </w:r>
          </w:p>
          <w:p w:rsidR="00C5187F" w:rsidRDefault="00C5187F" w:rsidP="00C5187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с НДС</w:t>
            </w:r>
          </w:p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(руб.)</w:t>
            </w:r>
          </w:p>
        </w:tc>
      </w:tr>
      <w:tr w:rsidR="004247C7" w:rsidRPr="004247C7" w:rsidTr="00C5187F">
        <w:trPr>
          <w:trHeight w:val="395"/>
          <w:jc w:val="center"/>
        </w:trPr>
        <w:tc>
          <w:tcPr>
            <w:tcW w:w="212" w:type="pct"/>
            <w:shd w:val="clear" w:color="auto" w:fill="auto"/>
          </w:tcPr>
          <w:p w:rsidR="004247C7" w:rsidRPr="004247C7" w:rsidRDefault="004247C7" w:rsidP="00C5187F">
            <w:pPr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327" w:type="pct"/>
            <w:shd w:val="clear" w:color="auto" w:fill="auto"/>
            <w:vAlign w:val="center"/>
          </w:tcPr>
          <w:p w:rsidR="00C5187F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 xml:space="preserve">Костюм для защиты от общих производственных загрязнений </w:t>
            </w:r>
          </w:p>
          <w:p w:rsidR="004247C7" w:rsidRPr="004247C7" w:rsidRDefault="004247C7" w:rsidP="004247C7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и механических воздействий (х/б)</w:t>
            </w:r>
          </w:p>
        </w:tc>
        <w:tc>
          <w:tcPr>
            <w:tcW w:w="678" w:type="pct"/>
            <w:shd w:val="clear" w:color="auto" w:fill="auto"/>
          </w:tcPr>
          <w:p w:rsidR="004247C7" w:rsidRPr="004247C7" w:rsidRDefault="004247C7" w:rsidP="00C5187F">
            <w:pPr>
              <w:ind w:left="-189" w:right="-52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933" w:type="pct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850" w:type="pct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2 678,5</w:t>
            </w:r>
          </w:p>
        </w:tc>
      </w:tr>
      <w:tr w:rsidR="004247C7" w:rsidRPr="004247C7" w:rsidTr="00C5187F">
        <w:trPr>
          <w:trHeight w:val="60"/>
          <w:jc w:val="center"/>
        </w:trPr>
        <w:tc>
          <w:tcPr>
            <w:tcW w:w="212" w:type="pct"/>
            <w:shd w:val="clear" w:color="auto" w:fill="auto"/>
          </w:tcPr>
          <w:p w:rsidR="004247C7" w:rsidRPr="004247C7" w:rsidRDefault="004247C7" w:rsidP="00C5187F">
            <w:pPr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2327" w:type="pct"/>
            <w:shd w:val="clear" w:color="auto" w:fill="auto"/>
          </w:tcPr>
          <w:p w:rsidR="004247C7" w:rsidRPr="004247C7" w:rsidRDefault="004247C7" w:rsidP="00C5187F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Перчатки трикотажные с ПВХ напыл.</w:t>
            </w:r>
          </w:p>
        </w:tc>
        <w:tc>
          <w:tcPr>
            <w:tcW w:w="678" w:type="pct"/>
            <w:shd w:val="clear" w:color="auto" w:fill="auto"/>
          </w:tcPr>
          <w:p w:rsidR="004247C7" w:rsidRPr="004247C7" w:rsidRDefault="004247C7" w:rsidP="00C5187F">
            <w:pPr>
              <w:ind w:left="-189" w:right="-52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пар</w:t>
            </w:r>
          </w:p>
        </w:tc>
        <w:tc>
          <w:tcPr>
            <w:tcW w:w="933" w:type="pct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12</w:t>
            </w:r>
          </w:p>
        </w:tc>
        <w:tc>
          <w:tcPr>
            <w:tcW w:w="850" w:type="pct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34,10</w:t>
            </w:r>
          </w:p>
        </w:tc>
      </w:tr>
    </w:tbl>
    <w:p w:rsidR="004247C7" w:rsidRPr="004247C7" w:rsidRDefault="004247C7" w:rsidP="004247C7">
      <w:pPr>
        <w:ind w:firstLine="698"/>
        <w:jc w:val="right"/>
        <w:rPr>
          <w:rFonts w:eastAsia="Arial" w:cs="Times New Roman"/>
          <w:szCs w:val="28"/>
        </w:rPr>
      </w:pPr>
    </w:p>
    <w:p w:rsidR="004247C7" w:rsidRDefault="004247C7" w:rsidP="004247C7">
      <w:pPr>
        <w:ind w:firstLine="698"/>
        <w:jc w:val="right"/>
        <w:rPr>
          <w:rFonts w:eastAsia="Arial" w:cs="Times New Roman"/>
          <w:szCs w:val="28"/>
        </w:rPr>
      </w:pPr>
    </w:p>
    <w:p w:rsidR="00C5187F" w:rsidRDefault="00C5187F" w:rsidP="004247C7">
      <w:pPr>
        <w:ind w:firstLine="698"/>
        <w:jc w:val="right"/>
        <w:rPr>
          <w:rFonts w:eastAsia="Arial" w:cs="Times New Roman"/>
          <w:szCs w:val="28"/>
        </w:rPr>
      </w:pPr>
    </w:p>
    <w:p w:rsidR="00C5187F" w:rsidRDefault="00C5187F" w:rsidP="004247C7">
      <w:pPr>
        <w:ind w:firstLine="698"/>
        <w:jc w:val="right"/>
        <w:rPr>
          <w:rFonts w:eastAsia="Arial" w:cs="Times New Roman"/>
          <w:szCs w:val="28"/>
        </w:rPr>
      </w:pPr>
    </w:p>
    <w:p w:rsidR="00C5187F" w:rsidRDefault="00C5187F" w:rsidP="004247C7">
      <w:pPr>
        <w:ind w:firstLine="698"/>
        <w:jc w:val="right"/>
        <w:rPr>
          <w:rFonts w:eastAsia="Arial" w:cs="Times New Roman"/>
          <w:szCs w:val="28"/>
        </w:rPr>
      </w:pPr>
    </w:p>
    <w:p w:rsidR="00C5187F" w:rsidRDefault="00C5187F" w:rsidP="004247C7">
      <w:pPr>
        <w:ind w:firstLine="698"/>
        <w:jc w:val="right"/>
        <w:rPr>
          <w:rFonts w:eastAsia="Arial" w:cs="Times New Roman"/>
          <w:szCs w:val="28"/>
        </w:rPr>
      </w:pPr>
    </w:p>
    <w:p w:rsidR="00C5187F" w:rsidRDefault="00C5187F" w:rsidP="004247C7">
      <w:pPr>
        <w:ind w:firstLine="698"/>
        <w:jc w:val="right"/>
        <w:rPr>
          <w:rFonts w:eastAsia="Arial" w:cs="Times New Roman"/>
          <w:szCs w:val="28"/>
        </w:rPr>
      </w:pPr>
    </w:p>
    <w:p w:rsidR="00C5187F" w:rsidRDefault="00C5187F" w:rsidP="004247C7">
      <w:pPr>
        <w:ind w:firstLine="698"/>
        <w:jc w:val="right"/>
        <w:rPr>
          <w:rFonts w:eastAsia="Arial" w:cs="Times New Roman"/>
          <w:szCs w:val="28"/>
        </w:rPr>
      </w:pPr>
    </w:p>
    <w:p w:rsidR="00C5187F" w:rsidRPr="004247C7" w:rsidRDefault="00C5187F" w:rsidP="004247C7">
      <w:pPr>
        <w:ind w:firstLine="698"/>
        <w:jc w:val="right"/>
        <w:rPr>
          <w:rFonts w:eastAsia="Arial" w:cs="Times New Roman"/>
          <w:szCs w:val="28"/>
        </w:rPr>
      </w:pPr>
    </w:p>
    <w:p w:rsidR="004247C7" w:rsidRPr="004247C7" w:rsidRDefault="004247C7" w:rsidP="004247C7">
      <w:pPr>
        <w:ind w:firstLine="698"/>
        <w:jc w:val="right"/>
        <w:rPr>
          <w:rFonts w:eastAsia="Arial" w:cs="Times New Roman"/>
          <w:szCs w:val="28"/>
        </w:rPr>
      </w:pPr>
      <w:r w:rsidRPr="004247C7">
        <w:rPr>
          <w:rFonts w:eastAsia="Arial" w:cs="Times New Roman"/>
          <w:szCs w:val="28"/>
        </w:rPr>
        <w:t>Таблица 17</w:t>
      </w:r>
    </w:p>
    <w:p w:rsidR="004247C7" w:rsidRPr="004247C7" w:rsidRDefault="004247C7" w:rsidP="004247C7">
      <w:pPr>
        <w:ind w:firstLine="698"/>
        <w:jc w:val="right"/>
        <w:rPr>
          <w:rFonts w:eastAsia="Arial" w:cs="Times New Roman"/>
          <w:szCs w:val="28"/>
        </w:rPr>
      </w:pPr>
    </w:p>
    <w:p w:rsidR="004247C7" w:rsidRPr="004247C7" w:rsidRDefault="004247C7" w:rsidP="004247C7">
      <w:pPr>
        <w:jc w:val="center"/>
        <w:rPr>
          <w:rFonts w:eastAsia="Calibri" w:cs="Times New Roman"/>
        </w:rPr>
      </w:pPr>
      <w:r w:rsidRPr="004247C7">
        <w:rPr>
          <w:rFonts w:eastAsia="Calibri" w:cs="Times New Roman"/>
        </w:rPr>
        <w:t xml:space="preserve">Нормативы, </w:t>
      </w:r>
      <w:r w:rsidRPr="004247C7">
        <w:rPr>
          <w:rFonts w:eastAsia="Calibri" w:cs="Times New Roman"/>
        </w:rPr>
        <w:br/>
        <w:t xml:space="preserve">применяемые при расчете нормативных затрат на оказание услуг </w:t>
      </w:r>
    </w:p>
    <w:p w:rsidR="004247C7" w:rsidRPr="004247C7" w:rsidRDefault="00C5187F" w:rsidP="004247C7">
      <w:pPr>
        <w:jc w:val="center"/>
        <w:rPr>
          <w:rFonts w:eastAsia="Calibri" w:cs="Times New Roman"/>
        </w:rPr>
      </w:pPr>
      <w:r w:rsidRPr="004247C7">
        <w:rPr>
          <w:rFonts w:eastAsia="Calibri" w:cs="Times New Roman"/>
        </w:rPr>
        <w:t xml:space="preserve">по </w:t>
      </w:r>
      <w:r w:rsidR="004247C7" w:rsidRPr="004247C7">
        <w:rPr>
          <w:rFonts w:eastAsia="Calibri" w:cs="Times New Roman"/>
        </w:rPr>
        <w:t xml:space="preserve">эксплуатации инженерных систем и техническому обслуживанию </w:t>
      </w:r>
    </w:p>
    <w:p w:rsidR="004247C7" w:rsidRPr="004247C7" w:rsidRDefault="004247C7" w:rsidP="004247C7">
      <w:pPr>
        <w:jc w:val="center"/>
        <w:rPr>
          <w:rFonts w:eastAsia="Arial" w:cs="Times New Roman"/>
          <w:sz w:val="24"/>
          <w:szCs w:val="24"/>
        </w:rPr>
      </w:pPr>
      <w:r w:rsidRPr="004247C7">
        <w:rPr>
          <w:rFonts w:eastAsia="Calibri" w:cs="Times New Roman"/>
        </w:rPr>
        <w:t xml:space="preserve">конструктивных элементов зданий и сооружений </w:t>
      </w:r>
    </w:p>
    <w:p w:rsidR="004247C7" w:rsidRPr="004247C7" w:rsidRDefault="004247C7" w:rsidP="004247C7">
      <w:pPr>
        <w:jc w:val="center"/>
        <w:rPr>
          <w:rFonts w:eastAsia="Arial" w:cs="Times New Roman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622"/>
        <w:gridCol w:w="1138"/>
        <w:gridCol w:w="1657"/>
        <w:gridCol w:w="1657"/>
      </w:tblGrid>
      <w:tr w:rsidR="004247C7" w:rsidRPr="004247C7" w:rsidTr="00C5187F">
        <w:trPr>
          <w:tblHeader/>
          <w:jc w:val="center"/>
        </w:trPr>
        <w:tc>
          <w:tcPr>
            <w:tcW w:w="292" w:type="pct"/>
            <w:shd w:val="clear" w:color="auto" w:fill="auto"/>
          </w:tcPr>
          <w:p w:rsidR="004247C7" w:rsidRPr="004247C7" w:rsidRDefault="004247C7" w:rsidP="00C5187F">
            <w:pPr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№</w:t>
            </w:r>
          </w:p>
          <w:p w:rsidR="004247C7" w:rsidRPr="004247C7" w:rsidRDefault="004247C7" w:rsidP="00C5187F">
            <w:pPr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п/п</w:t>
            </w:r>
          </w:p>
          <w:p w:rsidR="004247C7" w:rsidRPr="004247C7" w:rsidRDefault="004247C7" w:rsidP="00C5187F">
            <w:pPr>
              <w:ind w:left="-113" w:right="-108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404" w:type="pct"/>
            <w:shd w:val="clear" w:color="auto" w:fill="auto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Наименование услуг</w:t>
            </w:r>
          </w:p>
        </w:tc>
        <w:tc>
          <w:tcPr>
            <w:tcW w:w="576" w:type="pct"/>
            <w:shd w:val="clear" w:color="auto" w:fill="auto"/>
          </w:tcPr>
          <w:p w:rsidR="004247C7" w:rsidRPr="004247C7" w:rsidRDefault="004247C7" w:rsidP="00C5187F">
            <w:pPr>
              <w:ind w:left="-64" w:right="-52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Единица измерения</w:t>
            </w:r>
          </w:p>
        </w:tc>
        <w:tc>
          <w:tcPr>
            <w:tcW w:w="864" w:type="pct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Кратность обслуживания</w:t>
            </w:r>
          </w:p>
        </w:tc>
        <w:tc>
          <w:tcPr>
            <w:tcW w:w="864" w:type="pct"/>
          </w:tcPr>
          <w:p w:rsidR="00C5187F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 xml:space="preserve">Цена </w:t>
            </w:r>
          </w:p>
          <w:p w:rsidR="004247C7" w:rsidRPr="004247C7" w:rsidRDefault="00C5187F" w:rsidP="00C5187F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за единицу услуги, с НДС</w:t>
            </w:r>
            <w:r w:rsidR="004247C7" w:rsidRPr="004247C7">
              <w:rPr>
                <w:rFonts w:eastAsia="Calibri" w:cs="Times New Roman"/>
                <w:sz w:val="22"/>
              </w:rPr>
              <w:t xml:space="preserve"> (руб.)</w:t>
            </w:r>
          </w:p>
        </w:tc>
      </w:tr>
      <w:tr w:rsidR="004247C7" w:rsidRPr="004247C7" w:rsidTr="00C5187F">
        <w:trPr>
          <w:jc w:val="center"/>
        </w:trPr>
        <w:tc>
          <w:tcPr>
            <w:tcW w:w="292" w:type="pct"/>
            <w:shd w:val="clear" w:color="auto" w:fill="auto"/>
          </w:tcPr>
          <w:p w:rsidR="004247C7" w:rsidRPr="004247C7" w:rsidRDefault="004247C7" w:rsidP="00C5187F">
            <w:pPr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404" w:type="pct"/>
            <w:shd w:val="clear" w:color="auto" w:fill="auto"/>
          </w:tcPr>
          <w:p w:rsidR="004247C7" w:rsidRPr="004247C7" w:rsidRDefault="004247C7" w:rsidP="00C5187F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Эксплуатация подсветки фасада</w:t>
            </w:r>
          </w:p>
        </w:tc>
        <w:tc>
          <w:tcPr>
            <w:tcW w:w="576" w:type="pct"/>
            <w:shd w:val="clear" w:color="auto" w:fill="auto"/>
          </w:tcPr>
          <w:p w:rsidR="004247C7" w:rsidRPr="004247C7" w:rsidRDefault="004247C7" w:rsidP="00C5187F">
            <w:pPr>
              <w:ind w:left="-64" w:right="-52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64" w:type="pct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ежемесячно</w:t>
            </w:r>
          </w:p>
        </w:tc>
        <w:tc>
          <w:tcPr>
            <w:tcW w:w="864" w:type="pct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40 347,58</w:t>
            </w:r>
          </w:p>
        </w:tc>
      </w:tr>
      <w:tr w:rsidR="004247C7" w:rsidRPr="004247C7" w:rsidTr="00C5187F">
        <w:trPr>
          <w:jc w:val="center"/>
        </w:trPr>
        <w:tc>
          <w:tcPr>
            <w:tcW w:w="292" w:type="pct"/>
            <w:shd w:val="clear" w:color="auto" w:fill="auto"/>
          </w:tcPr>
          <w:p w:rsidR="004247C7" w:rsidRPr="004247C7" w:rsidRDefault="004247C7" w:rsidP="00C5187F">
            <w:pPr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2404" w:type="pct"/>
            <w:shd w:val="clear" w:color="auto" w:fill="auto"/>
          </w:tcPr>
          <w:p w:rsidR="004247C7" w:rsidRPr="004247C7" w:rsidRDefault="004247C7" w:rsidP="00C5187F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Эксплуатация мачтового освещения</w:t>
            </w:r>
          </w:p>
        </w:tc>
        <w:tc>
          <w:tcPr>
            <w:tcW w:w="576" w:type="pct"/>
            <w:shd w:val="clear" w:color="auto" w:fill="auto"/>
          </w:tcPr>
          <w:p w:rsidR="004247C7" w:rsidRPr="004247C7" w:rsidRDefault="004247C7" w:rsidP="00C5187F">
            <w:pPr>
              <w:ind w:left="-64" w:right="-52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64" w:type="pct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ежемесячно</w:t>
            </w:r>
          </w:p>
        </w:tc>
        <w:tc>
          <w:tcPr>
            <w:tcW w:w="864" w:type="pct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35 928,73</w:t>
            </w:r>
          </w:p>
        </w:tc>
      </w:tr>
      <w:tr w:rsidR="004247C7" w:rsidRPr="004247C7" w:rsidTr="00C5187F">
        <w:trPr>
          <w:jc w:val="center"/>
        </w:trPr>
        <w:tc>
          <w:tcPr>
            <w:tcW w:w="292" w:type="pct"/>
            <w:shd w:val="clear" w:color="auto" w:fill="auto"/>
          </w:tcPr>
          <w:p w:rsidR="004247C7" w:rsidRPr="004247C7" w:rsidRDefault="004247C7" w:rsidP="00C5187F">
            <w:pPr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2404" w:type="pct"/>
            <w:shd w:val="clear" w:color="auto" w:fill="auto"/>
          </w:tcPr>
          <w:p w:rsidR="004247C7" w:rsidRPr="004247C7" w:rsidRDefault="004247C7" w:rsidP="00C5187F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Эксплуатация наружных сетей освещения</w:t>
            </w:r>
          </w:p>
        </w:tc>
        <w:tc>
          <w:tcPr>
            <w:tcW w:w="576" w:type="pct"/>
            <w:shd w:val="clear" w:color="auto" w:fill="auto"/>
          </w:tcPr>
          <w:p w:rsidR="004247C7" w:rsidRPr="004247C7" w:rsidRDefault="004247C7" w:rsidP="00C5187F">
            <w:pPr>
              <w:ind w:left="-64" w:right="-52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пог.</w:t>
            </w:r>
            <w:r w:rsidR="00C5187F">
              <w:rPr>
                <w:rFonts w:eastAsia="Calibri" w:cs="Times New Roman"/>
                <w:sz w:val="22"/>
                <w:shd w:val="clear" w:color="auto" w:fill="FFFFFF"/>
              </w:rPr>
              <w:t xml:space="preserve"> </w:t>
            </w: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м</w:t>
            </w:r>
          </w:p>
        </w:tc>
        <w:tc>
          <w:tcPr>
            <w:tcW w:w="864" w:type="pct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ежемесячно</w:t>
            </w:r>
          </w:p>
        </w:tc>
        <w:tc>
          <w:tcPr>
            <w:tcW w:w="864" w:type="pct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7,15</w:t>
            </w:r>
          </w:p>
        </w:tc>
      </w:tr>
      <w:tr w:rsidR="004247C7" w:rsidRPr="004247C7" w:rsidTr="00C5187F">
        <w:trPr>
          <w:jc w:val="center"/>
        </w:trPr>
        <w:tc>
          <w:tcPr>
            <w:tcW w:w="292" w:type="pct"/>
            <w:shd w:val="clear" w:color="auto" w:fill="auto"/>
          </w:tcPr>
          <w:p w:rsidR="004247C7" w:rsidRPr="004247C7" w:rsidRDefault="004247C7" w:rsidP="00C5187F">
            <w:pPr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2404" w:type="pct"/>
            <w:shd w:val="clear" w:color="auto" w:fill="auto"/>
          </w:tcPr>
          <w:p w:rsidR="004247C7" w:rsidRPr="004247C7" w:rsidRDefault="004247C7" w:rsidP="00C5187F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Эксплуатация дизельной станции</w:t>
            </w:r>
          </w:p>
        </w:tc>
        <w:tc>
          <w:tcPr>
            <w:tcW w:w="576" w:type="pct"/>
            <w:shd w:val="clear" w:color="auto" w:fill="auto"/>
          </w:tcPr>
          <w:p w:rsidR="004247C7" w:rsidRPr="004247C7" w:rsidRDefault="004247C7" w:rsidP="00C5187F">
            <w:pPr>
              <w:ind w:left="-64" w:right="-52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64" w:type="pct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ежемесячно</w:t>
            </w:r>
          </w:p>
        </w:tc>
        <w:tc>
          <w:tcPr>
            <w:tcW w:w="864" w:type="pct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7 406,81</w:t>
            </w:r>
          </w:p>
        </w:tc>
      </w:tr>
      <w:tr w:rsidR="004247C7" w:rsidRPr="004247C7" w:rsidTr="00C5187F">
        <w:trPr>
          <w:jc w:val="center"/>
        </w:trPr>
        <w:tc>
          <w:tcPr>
            <w:tcW w:w="292" w:type="pct"/>
            <w:shd w:val="clear" w:color="auto" w:fill="auto"/>
          </w:tcPr>
          <w:p w:rsidR="004247C7" w:rsidRPr="004247C7" w:rsidRDefault="004247C7" w:rsidP="00C5187F">
            <w:pPr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2404" w:type="pct"/>
            <w:shd w:val="clear" w:color="auto" w:fill="auto"/>
          </w:tcPr>
          <w:p w:rsidR="004247C7" w:rsidRPr="004247C7" w:rsidRDefault="004247C7" w:rsidP="00C5187F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Эксплуатация внутренних инженерных систем теплоснабжения</w:t>
            </w:r>
          </w:p>
        </w:tc>
        <w:tc>
          <w:tcPr>
            <w:tcW w:w="576" w:type="pct"/>
            <w:shd w:val="clear" w:color="auto" w:fill="auto"/>
          </w:tcPr>
          <w:p w:rsidR="004247C7" w:rsidRPr="004247C7" w:rsidRDefault="004247C7" w:rsidP="00C5187F">
            <w:pPr>
              <w:ind w:left="-64" w:right="-52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м2</w:t>
            </w:r>
          </w:p>
        </w:tc>
        <w:tc>
          <w:tcPr>
            <w:tcW w:w="864" w:type="pct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ежемесячно</w:t>
            </w:r>
          </w:p>
        </w:tc>
        <w:tc>
          <w:tcPr>
            <w:tcW w:w="864" w:type="pct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5,50</w:t>
            </w:r>
          </w:p>
        </w:tc>
      </w:tr>
      <w:tr w:rsidR="004247C7" w:rsidRPr="004247C7" w:rsidTr="00C5187F">
        <w:trPr>
          <w:jc w:val="center"/>
        </w:trPr>
        <w:tc>
          <w:tcPr>
            <w:tcW w:w="292" w:type="pct"/>
            <w:shd w:val="clear" w:color="auto" w:fill="auto"/>
          </w:tcPr>
          <w:p w:rsidR="004247C7" w:rsidRPr="004247C7" w:rsidRDefault="004247C7" w:rsidP="00C5187F">
            <w:pPr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2404" w:type="pct"/>
            <w:shd w:val="clear" w:color="auto" w:fill="auto"/>
          </w:tcPr>
          <w:p w:rsidR="004247C7" w:rsidRPr="004247C7" w:rsidRDefault="004247C7" w:rsidP="00C5187F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Эксплуатация внутренних инженерных систем водоснабжения</w:t>
            </w:r>
          </w:p>
        </w:tc>
        <w:tc>
          <w:tcPr>
            <w:tcW w:w="576" w:type="pct"/>
            <w:shd w:val="clear" w:color="auto" w:fill="auto"/>
          </w:tcPr>
          <w:p w:rsidR="004247C7" w:rsidRPr="004247C7" w:rsidRDefault="004247C7" w:rsidP="00C5187F">
            <w:pPr>
              <w:ind w:left="-64" w:right="-52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м2</w:t>
            </w:r>
          </w:p>
        </w:tc>
        <w:tc>
          <w:tcPr>
            <w:tcW w:w="864" w:type="pct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ежемесячно</w:t>
            </w:r>
          </w:p>
        </w:tc>
        <w:tc>
          <w:tcPr>
            <w:tcW w:w="864" w:type="pct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3,19</w:t>
            </w:r>
          </w:p>
        </w:tc>
      </w:tr>
      <w:tr w:rsidR="004247C7" w:rsidRPr="004247C7" w:rsidTr="00C5187F">
        <w:trPr>
          <w:jc w:val="center"/>
        </w:trPr>
        <w:tc>
          <w:tcPr>
            <w:tcW w:w="292" w:type="pct"/>
            <w:shd w:val="clear" w:color="auto" w:fill="auto"/>
          </w:tcPr>
          <w:p w:rsidR="004247C7" w:rsidRPr="004247C7" w:rsidRDefault="004247C7" w:rsidP="00C5187F">
            <w:pPr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7</w:t>
            </w:r>
          </w:p>
        </w:tc>
        <w:tc>
          <w:tcPr>
            <w:tcW w:w="2404" w:type="pct"/>
            <w:shd w:val="clear" w:color="auto" w:fill="auto"/>
          </w:tcPr>
          <w:p w:rsidR="004247C7" w:rsidRPr="004247C7" w:rsidRDefault="004247C7" w:rsidP="00C5187F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Эксплуатация внутренних инженерных систем канализации</w:t>
            </w:r>
          </w:p>
        </w:tc>
        <w:tc>
          <w:tcPr>
            <w:tcW w:w="576" w:type="pct"/>
            <w:shd w:val="clear" w:color="auto" w:fill="auto"/>
          </w:tcPr>
          <w:p w:rsidR="004247C7" w:rsidRPr="004247C7" w:rsidRDefault="004247C7" w:rsidP="00C5187F">
            <w:pPr>
              <w:ind w:left="-64" w:right="-52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м2</w:t>
            </w:r>
          </w:p>
        </w:tc>
        <w:tc>
          <w:tcPr>
            <w:tcW w:w="864" w:type="pct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ежемесячно</w:t>
            </w:r>
          </w:p>
        </w:tc>
        <w:tc>
          <w:tcPr>
            <w:tcW w:w="864" w:type="pct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3,19</w:t>
            </w:r>
          </w:p>
        </w:tc>
      </w:tr>
      <w:tr w:rsidR="004247C7" w:rsidRPr="004247C7" w:rsidTr="00C5187F">
        <w:trPr>
          <w:jc w:val="center"/>
        </w:trPr>
        <w:tc>
          <w:tcPr>
            <w:tcW w:w="292" w:type="pct"/>
            <w:shd w:val="clear" w:color="auto" w:fill="auto"/>
          </w:tcPr>
          <w:p w:rsidR="004247C7" w:rsidRPr="004247C7" w:rsidRDefault="004247C7" w:rsidP="00C5187F">
            <w:pPr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8</w:t>
            </w:r>
          </w:p>
        </w:tc>
        <w:tc>
          <w:tcPr>
            <w:tcW w:w="2404" w:type="pct"/>
            <w:shd w:val="clear" w:color="auto" w:fill="auto"/>
          </w:tcPr>
          <w:p w:rsidR="004247C7" w:rsidRPr="004247C7" w:rsidRDefault="004247C7" w:rsidP="00C5187F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Химический анализ воды внутренних инженерных систем</w:t>
            </w:r>
          </w:p>
        </w:tc>
        <w:tc>
          <w:tcPr>
            <w:tcW w:w="576" w:type="pct"/>
            <w:shd w:val="clear" w:color="auto" w:fill="auto"/>
          </w:tcPr>
          <w:p w:rsidR="004247C7" w:rsidRPr="004247C7" w:rsidRDefault="004247C7" w:rsidP="00C5187F">
            <w:pPr>
              <w:ind w:left="-64" w:right="-52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усл. ед</w:t>
            </w:r>
          </w:p>
        </w:tc>
        <w:tc>
          <w:tcPr>
            <w:tcW w:w="864" w:type="pct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 раз в год</w:t>
            </w:r>
          </w:p>
        </w:tc>
        <w:tc>
          <w:tcPr>
            <w:tcW w:w="864" w:type="pct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23 156,76</w:t>
            </w:r>
          </w:p>
        </w:tc>
      </w:tr>
      <w:tr w:rsidR="004247C7" w:rsidRPr="004247C7" w:rsidTr="00C5187F">
        <w:trPr>
          <w:jc w:val="center"/>
        </w:trPr>
        <w:tc>
          <w:tcPr>
            <w:tcW w:w="292" w:type="pct"/>
            <w:shd w:val="clear" w:color="auto" w:fill="auto"/>
          </w:tcPr>
          <w:p w:rsidR="004247C7" w:rsidRPr="004247C7" w:rsidRDefault="004247C7" w:rsidP="00C5187F">
            <w:pPr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9</w:t>
            </w:r>
          </w:p>
        </w:tc>
        <w:tc>
          <w:tcPr>
            <w:tcW w:w="2404" w:type="pct"/>
            <w:shd w:val="clear" w:color="auto" w:fill="auto"/>
          </w:tcPr>
          <w:p w:rsidR="004247C7" w:rsidRPr="004247C7" w:rsidRDefault="004247C7" w:rsidP="00C5187F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Эксплуатация установок водоподогрева воды</w:t>
            </w:r>
          </w:p>
        </w:tc>
        <w:tc>
          <w:tcPr>
            <w:tcW w:w="576" w:type="pct"/>
            <w:shd w:val="clear" w:color="auto" w:fill="auto"/>
          </w:tcPr>
          <w:p w:rsidR="004247C7" w:rsidRPr="004247C7" w:rsidRDefault="004247C7" w:rsidP="00C5187F">
            <w:pPr>
              <w:ind w:left="-64" w:right="-52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64" w:type="pct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ежемесячно</w:t>
            </w:r>
          </w:p>
        </w:tc>
        <w:tc>
          <w:tcPr>
            <w:tcW w:w="864" w:type="pct"/>
            <w:shd w:val="clear" w:color="auto" w:fill="auto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4 873,13</w:t>
            </w:r>
          </w:p>
        </w:tc>
      </w:tr>
      <w:tr w:rsidR="004247C7" w:rsidRPr="004247C7" w:rsidTr="00C5187F">
        <w:trPr>
          <w:jc w:val="center"/>
        </w:trPr>
        <w:tc>
          <w:tcPr>
            <w:tcW w:w="292" w:type="pct"/>
            <w:shd w:val="clear" w:color="auto" w:fill="auto"/>
          </w:tcPr>
          <w:p w:rsidR="004247C7" w:rsidRPr="004247C7" w:rsidRDefault="004247C7" w:rsidP="00C5187F">
            <w:pPr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10</w:t>
            </w:r>
          </w:p>
        </w:tc>
        <w:tc>
          <w:tcPr>
            <w:tcW w:w="2404" w:type="pct"/>
            <w:shd w:val="clear" w:color="auto" w:fill="auto"/>
          </w:tcPr>
          <w:p w:rsidR="004247C7" w:rsidRPr="004247C7" w:rsidRDefault="004247C7" w:rsidP="00C5187F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Эксплуатация установок водоподготовки воды</w:t>
            </w:r>
          </w:p>
        </w:tc>
        <w:tc>
          <w:tcPr>
            <w:tcW w:w="576" w:type="pct"/>
            <w:shd w:val="clear" w:color="auto" w:fill="auto"/>
          </w:tcPr>
          <w:p w:rsidR="004247C7" w:rsidRPr="004247C7" w:rsidRDefault="004247C7" w:rsidP="00C5187F">
            <w:pPr>
              <w:ind w:left="-64" w:right="-52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64" w:type="pct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ежемесячно</w:t>
            </w:r>
          </w:p>
        </w:tc>
        <w:tc>
          <w:tcPr>
            <w:tcW w:w="864" w:type="pct"/>
            <w:shd w:val="clear" w:color="auto" w:fill="auto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16 385,62</w:t>
            </w:r>
          </w:p>
        </w:tc>
      </w:tr>
      <w:tr w:rsidR="004247C7" w:rsidRPr="004247C7" w:rsidTr="00C5187F">
        <w:trPr>
          <w:jc w:val="center"/>
        </w:trPr>
        <w:tc>
          <w:tcPr>
            <w:tcW w:w="292" w:type="pct"/>
            <w:shd w:val="clear" w:color="auto" w:fill="auto"/>
          </w:tcPr>
          <w:p w:rsidR="004247C7" w:rsidRPr="004247C7" w:rsidRDefault="004247C7" w:rsidP="00C5187F">
            <w:pPr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11</w:t>
            </w:r>
          </w:p>
        </w:tc>
        <w:tc>
          <w:tcPr>
            <w:tcW w:w="2404" w:type="pct"/>
            <w:shd w:val="clear" w:color="auto" w:fill="auto"/>
          </w:tcPr>
          <w:p w:rsidR="004247C7" w:rsidRPr="004247C7" w:rsidRDefault="004247C7" w:rsidP="00C5187F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Эксплуатация пожарных кранов</w:t>
            </w:r>
          </w:p>
        </w:tc>
        <w:tc>
          <w:tcPr>
            <w:tcW w:w="576" w:type="pct"/>
            <w:shd w:val="clear" w:color="auto" w:fill="auto"/>
          </w:tcPr>
          <w:p w:rsidR="004247C7" w:rsidRPr="004247C7" w:rsidRDefault="004247C7" w:rsidP="00C5187F">
            <w:pPr>
              <w:ind w:left="-64" w:right="-52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64" w:type="pct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2 раза в год</w:t>
            </w:r>
          </w:p>
        </w:tc>
        <w:tc>
          <w:tcPr>
            <w:tcW w:w="864" w:type="pct"/>
            <w:shd w:val="clear" w:color="auto" w:fill="auto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98,22</w:t>
            </w:r>
          </w:p>
        </w:tc>
      </w:tr>
      <w:tr w:rsidR="004247C7" w:rsidRPr="004247C7" w:rsidTr="00C5187F">
        <w:trPr>
          <w:jc w:val="center"/>
        </w:trPr>
        <w:tc>
          <w:tcPr>
            <w:tcW w:w="292" w:type="pct"/>
            <w:shd w:val="clear" w:color="auto" w:fill="auto"/>
          </w:tcPr>
          <w:p w:rsidR="004247C7" w:rsidRPr="004247C7" w:rsidRDefault="004247C7" w:rsidP="00C5187F">
            <w:pPr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12</w:t>
            </w:r>
          </w:p>
        </w:tc>
        <w:tc>
          <w:tcPr>
            <w:tcW w:w="2404" w:type="pct"/>
            <w:shd w:val="clear" w:color="auto" w:fill="auto"/>
          </w:tcPr>
          <w:p w:rsidR="004247C7" w:rsidRPr="004247C7" w:rsidRDefault="004247C7" w:rsidP="00C5187F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Эксплуатация внутрених систем электроснабжения</w:t>
            </w:r>
          </w:p>
        </w:tc>
        <w:tc>
          <w:tcPr>
            <w:tcW w:w="576" w:type="pct"/>
            <w:shd w:val="clear" w:color="auto" w:fill="auto"/>
          </w:tcPr>
          <w:p w:rsidR="004247C7" w:rsidRPr="004247C7" w:rsidRDefault="004247C7" w:rsidP="00C5187F">
            <w:pPr>
              <w:ind w:left="-64" w:right="-52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м2</w:t>
            </w:r>
          </w:p>
        </w:tc>
        <w:tc>
          <w:tcPr>
            <w:tcW w:w="864" w:type="pct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ежемесячно</w:t>
            </w:r>
          </w:p>
        </w:tc>
        <w:tc>
          <w:tcPr>
            <w:tcW w:w="864" w:type="pct"/>
            <w:shd w:val="clear" w:color="auto" w:fill="auto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9,02</w:t>
            </w:r>
          </w:p>
        </w:tc>
      </w:tr>
      <w:tr w:rsidR="004247C7" w:rsidRPr="004247C7" w:rsidTr="00C5187F">
        <w:trPr>
          <w:jc w:val="center"/>
        </w:trPr>
        <w:tc>
          <w:tcPr>
            <w:tcW w:w="292" w:type="pct"/>
            <w:shd w:val="clear" w:color="auto" w:fill="auto"/>
          </w:tcPr>
          <w:p w:rsidR="004247C7" w:rsidRPr="004247C7" w:rsidRDefault="004247C7" w:rsidP="00C5187F">
            <w:pPr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13</w:t>
            </w:r>
          </w:p>
        </w:tc>
        <w:tc>
          <w:tcPr>
            <w:tcW w:w="2404" w:type="pct"/>
            <w:shd w:val="clear" w:color="auto" w:fill="auto"/>
          </w:tcPr>
          <w:p w:rsidR="004247C7" w:rsidRPr="004247C7" w:rsidRDefault="004247C7" w:rsidP="00C5187F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Эксплуатация систем электроснабжения сцены</w:t>
            </w:r>
          </w:p>
        </w:tc>
        <w:tc>
          <w:tcPr>
            <w:tcW w:w="576" w:type="pct"/>
            <w:shd w:val="clear" w:color="auto" w:fill="auto"/>
          </w:tcPr>
          <w:p w:rsidR="004247C7" w:rsidRPr="004247C7" w:rsidRDefault="004247C7" w:rsidP="00C5187F">
            <w:pPr>
              <w:ind w:left="-64" w:right="-52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64" w:type="pct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ежемесячно</w:t>
            </w:r>
          </w:p>
        </w:tc>
        <w:tc>
          <w:tcPr>
            <w:tcW w:w="864" w:type="pct"/>
            <w:shd w:val="clear" w:color="auto" w:fill="auto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145 812,12</w:t>
            </w:r>
          </w:p>
        </w:tc>
      </w:tr>
      <w:tr w:rsidR="004247C7" w:rsidRPr="004247C7" w:rsidTr="00C5187F">
        <w:trPr>
          <w:jc w:val="center"/>
        </w:trPr>
        <w:tc>
          <w:tcPr>
            <w:tcW w:w="292" w:type="pct"/>
            <w:shd w:val="clear" w:color="auto" w:fill="auto"/>
          </w:tcPr>
          <w:p w:rsidR="004247C7" w:rsidRPr="004247C7" w:rsidRDefault="004247C7" w:rsidP="00C5187F">
            <w:pPr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14</w:t>
            </w:r>
          </w:p>
        </w:tc>
        <w:tc>
          <w:tcPr>
            <w:tcW w:w="2404" w:type="pct"/>
            <w:shd w:val="clear" w:color="auto" w:fill="auto"/>
          </w:tcPr>
          <w:p w:rsidR="004247C7" w:rsidRPr="004247C7" w:rsidRDefault="004247C7" w:rsidP="00C5187F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Эксплуатация внутренних инженерных систем вентиляции</w:t>
            </w:r>
          </w:p>
        </w:tc>
        <w:tc>
          <w:tcPr>
            <w:tcW w:w="576" w:type="pct"/>
            <w:shd w:val="clear" w:color="auto" w:fill="auto"/>
          </w:tcPr>
          <w:p w:rsidR="004247C7" w:rsidRPr="004247C7" w:rsidRDefault="004247C7" w:rsidP="00C5187F">
            <w:pPr>
              <w:ind w:left="-64" w:right="-52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м2</w:t>
            </w:r>
          </w:p>
        </w:tc>
        <w:tc>
          <w:tcPr>
            <w:tcW w:w="864" w:type="pct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ежемесячно</w:t>
            </w:r>
          </w:p>
        </w:tc>
        <w:tc>
          <w:tcPr>
            <w:tcW w:w="864" w:type="pct"/>
            <w:shd w:val="clear" w:color="auto" w:fill="auto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9,68</w:t>
            </w:r>
          </w:p>
        </w:tc>
      </w:tr>
      <w:tr w:rsidR="004247C7" w:rsidRPr="004247C7" w:rsidTr="00C5187F">
        <w:trPr>
          <w:jc w:val="center"/>
        </w:trPr>
        <w:tc>
          <w:tcPr>
            <w:tcW w:w="292" w:type="pct"/>
            <w:shd w:val="clear" w:color="auto" w:fill="auto"/>
          </w:tcPr>
          <w:p w:rsidR="004247C7" w:rsidRPr="004247C7" w:rsidRDefault="004247C7" w:rsidP="00C5187F">
            <w:pPr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15</w:t>
            </w:r>
          </w:p>
        </w:tc>
        <w:tc>
          <w:tcPr>
            <w:tcW w:w="2404" w:type="pct"/>
            <w:shd w:val="clear" w:color="auto" w:fill="auto"/>
          </w:tcPr>
          <w:p w:rsidR="004247C7" w:rsidRPr="004247C7" w:rsidRDefault="004247C7" w:rsidP="00C5187F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Эксплуатация систем кондиционирования воздуха</w:t>
            </w:r>
          </w:p>
        </w:tc>
        <w:tc>
          <w:tcPr>
            <w:tcW w:w="576" w:type="pct"/>
            <w:shd w:val="clear" w:color="auto" w:fill="auto"/>
          </w:tcPr>
          <w:p w:rsidR="004247C7" w:rsidRPr="004247C7" w:rsidRDefault="004247C7" w:rsidP="00C5187F">
            <w:pPr>
              <w:ind w:left="-64" w:right="-52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64" w:type="pct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ежемесячно</w:t>
            </w:r>
          </w:p>
        </w:tc>
        <w:tc>
          <w:tcPr>
            <w:tcW w:w="864" w:type="pct"/>
            <w:shd w:val="clear" w:color="auto" w:fill="auto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644 361,15</w:t>
            </w:r>
          </w:p>
        </w:tc>
      </w:tr>
      <w:tr w:rsidR="004247C7" w:rsidRPr="004247C7" w:rsidTr="00C5187F">
        <w:trPr>
          <w:jc w:val="center"/>
        </w:trPr>
        <w:tc>
          <w:tcPr>
            <w:tcW w:w="292" w:type="pct"/>
            <w:shd w:val="clear" w:color="auto" w:fill="auto"/>
          </w:tcPr>
          <w:p w:rsidR="004247C7" w:rsidRPr="004247C7" w:rsidRDefault="004247C7" w:rsidP="00C5187F">
            <w:pPr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16</w:t>
            </w:r>
          </w:p>
        </w:tc>
        <w:tc>
          <w:tcPr>
            <w:tcW w:w="2404" w:type="pct"/>
            <w:shd w:val="clear" w:color="auto" w:fill="auto"/>
          </w:tcPr>
          <w:p w:rsidR="004247C7" w:rsidRPr="004247C7" w:rsidRDefault="004247C7" w:rsidP="00C5187F">
            <w:pPr>
              <w:rPr>
                <w:rFonts w:eastAsia="Calibri" w:cs="Times New Roman"/>
                <w:sz w:val="22"/>
                <w:lang w:val="en-US"/>
              </w:rPr>
            </w:pPr>
            <w:r w:rsidRPr="004247C7">
              <w:rPr>
                <w:rFonts w:eastAsia="Calibri" w:cs="Times New Roman"/>
                <w:sz w:val="22"/>
              </w:rPr>
              <w:t>Эксплуатация автоматизированных узлов управления</w:t>
            </w:r>
          </w:p>
        </w:tc>
        <w:tc>
          <w:tcPr>
            <w:tcW w:w="576" w:type="pct"/>
            <w:shd w:val="clear" w:color="auto" w:fill="auto"/>
          </w:tcPr>
          <w:p w:rsidR="004247C7" w:rsidRPr="004247C7" w:rsidRDefault="004247C7" w:rsidP="00C5187F">
            <w:pPr>
              <w:ind w:left="-64" w:right="-52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64" w:type="pct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ежемесячно</w:t>
            </w:r>
          </w:p>
        </w:tc>
        <w:tc>
          <w:tcPr>
            <w:tcW w:w="864" w:type="pct"/>
            <w:shd w:val="clear" w:color="auto" w:fill="auto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8 642,81</w:t>
            </w:r>
          </w:p>
        </w:tc>
      </w:tr>
      <w:tr w:rsidR="004247C7" w:rsidRPr="004247C7" w:rsidTr="00C5187F">
        <w:trPr>
          <w:jc w:val="center"/>
        </w:trPr>
        <w:tc>
          <w:tcPr>
            <w:tcW w:w="292" w:type="pct"/>
            <w:shd w:val="clear" w:color="auto" w:fill="auto"/>
          </w:tcPr>
          <w:p w:rsidR="004247C7" w:rsidRPr="004247C7" w:rsidRDefault="004247C7" w:rsidP="00C5187F">
            <w:pPr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17</w:t>
            </w:r>
          </w:p>
        </w:tc>
        <w:tc>
          <w:tcPr>
            <w:tcW w:w="2404" w:type="pct"/>
            <w:shd w:val="clear" w:color="auto" w:fill="auto"/>
          </w:tcPr>
          <w:p w:rsidR="004247C7" w:rsidRPr="004247C7" w:rsidRDefault="004247C7" w:rsidP="00C5187F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Эксплуатация индивидуального теплового пункта</w:t>
            </w:r>
          </w:p>
        </w:tc>
        <w:tc>
          <w:tcPr>
            <w:tcW w:w="576" w:type="pct"/>
            <w:shd w:val="clear" w:color="auto" w:fill="auto"/>
          </w:tcPr>
          <w:p w:rsidR="004247C7" w:rsidRPr="004247C7" w:rsidRDefault="004247C7" w:rsidP="00C5187F">
            <w:pPr>
              <w:ind w:left="-64" w:right="-52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64" w:type="pct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ежемесячно</w:t>
            </w:r>
          </w:p>
        </w:tc>
        <w:tc>
          <w:tcPr>
            <w:tcW w:w="864" w:type="pct"/>
            <w:shd w:val="clear" w:color="auto" w:fill="auto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111 118,88</w:t>
            </w:r>
          </w:p>
        </w:tc>
      </w:tr>
      <w:tr w:rsidR="004247C7" w:rsidRPr="004247C7" w:rsidTr="00C5187F">
        <w:trPr>
          <w:jc w:val="center"/>
        </w:trPr>
        <w:tc>
          <w:tcPr>
            <w:tcW w:w="292" w:type="pct"/>
            <w:shd w:val="clear" w:color="auto" w:fill="auto"/>
          </w:tcPr>
          <w:p w:rsidR="004247C7" w:rsidRPr="004247C7" w:rsidRDefault="004247C7" w:rsidP="00C5187F">
            <w:pPr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18</w:t>
            </w:r>
          </w:p>
        </w:tc>
        <w:tc>
          <w:tcPr>
            <w:tcW w:w="2404" w:type="pct"/>
            <w:shd w:val="clear" w:color="auto" w:fill="auto"/>
          </w:tcPr>
          <w:p w:rsidR="00C5187F" w:rsidRDefault="004247C7" w:rsidP="00C5187F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 xml:space="preserve">Эксплуатация наружных сетей ТВС </w:t>
            </w:r>
          </w:p>
          <w:p w:rsidR="004247C7" w:rsidRPr="004247C7" w:rsidRDefault="004247C7" w:rsidP="00C5187F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и канализации</w:t>
            </w:r>
          </w:p>
        </w:tc>
        <w:tc>
          <w:tcPr>
            <w:tcW w:w="576" w:type="pct"/>
            <w:shd w:val="clear" w:color="auto" w:fill="auto"/>
          </w:tcPr>
          <w:p w:rsidR="004247C7" w:rsidRPr="004247C7" w:rsidRDefault="004247C7" w:rsidP="00C5187F">
            <w:pPr>
              <w:ind w:left="-64" w:right="-52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пог. м</w:t>
            </w:r>
          </w:p>
        </w:tc>
        <w:tc>
          <w:tcPr>
            <w:tcW w:w="864" w:type="pct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ежемесячно</w:t>
            </w:r>
          </w:p>
        </w:tc>
        <w:tc>
          <w:tcPr>
            <w:tcW w:w="864" w:type="pct"/>
            <w:shd w:val="clear" w:color="auto" w:fill="auto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21,67</w:t>
            </w:r>
          </w:p>
        </w:tc>
      </w:tr>
      <w:tr w:rsidR="004247C7" w:rsidRPr="004247C7" w:rsidTr="00C5187F">
        <w:trPr>
          <w:jc w:val="center"/>
        </w:trPr>
        <w:tc>
          <w:tcPr>
            <w:tcW w:w="292" w:type="pct"/>
            <w:shd w:val="clear" w:color="auto" w:fill="auto"/>
          </w:tcPr>
          <w:p w:rsidR="004247C7" w:rsidRPr="004247C7" w:rsidRDefault="004247C7" w:rsidP="00C5187F">
            <w:pPr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19</w:t>
            </w:r>
          </w:p>
        </w:tc>
        <w:tc>
          <w:tcPr>
            <w:tcW w:w="2404" w:type="pct"/>
            <w:shd w:val="clear" w:color="auto" w:fill="auto"/>
          </w:tcPr>
          <w:p w:rsidR="004247C7" w:rsidRPr="004247C7" w:rsidRDefault="004247C7" w:rsidP="00C5187F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Эксплуатация канализационных колодцев</w:t>
            </w:r>
          </w:p>
        </w:tc>
        <w:tc>
          <w:tcPr>
            <w:tcW w:w="576" w:type="pct"/>
            <w:shd w:val="clear" w:color="auto" w:fill="auto"/>
          </w:tcPr>
          <w:p w:rsidR="004247C7" w:rsidRPr="004247C7" w:rsidRDefault="004247C7" w:rsidP="00C5187F">
            <w:pPr>
              <w:ind w:left="-64" w:right="-52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64" w:type="pct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 раз в квартал</w:t>
            </w:r>
          </w:p>
        </w:tc>
        <w:tc>
          <w:tcPr>
            <w:tcW w:w="864" w:type="pct"/>
            <w:shd w:val="clear" w:color="auto" w:fill="auto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199,08</w:t>
            </w:r>
          </w:p>
        </w:tc>
      </w:tr>
      <w:tr w:rsidR="004247C7" w:rsidRPr="004247C7" w:rsidTr="00C5187F">
        <w:trPr>
          <w:jc w:val="center"/>
        </w:trPr>
        <w:tc>
          <w:tcPr>
            <w:tcW w:w="292" w:type="pct"/>
            <w:shd w:val="clear" w:color="auto" w:fill="auto"/>
          </w:tcPr>
          <w:p w:rsidR="004247C7" w:rsidRPr="004247C7" w:rsidRDefault="004247C7" w:rsidP="00C5187F">
            <w:pPr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20</w:t>
            </w:r>
          </w:p>
        </w:tc>
        <w:tc>
          <w:tcPr>
            <w:tcW w:w="2404" w:type="pct"/>
            <w:shd w:val="clear" w:color="auto" w:fill="auto"/>
          </w:tcPr>
          <w:p w:rsidR="004247C7" w:rsidRPr="004247C7" w:rsidRDefault="004247C7" w:rsidP="00C5187F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Эксплуатация септиков</w:t>
            </w:r>
          </w:p>
        </w:tc>
        <w:tc>
          <w:tcPr>
            <w:tcW w:w="576" w:type="pct"/>
            <w:shd w:val="clear" w:color="auto" w:fill="auto"/>
          </w:tcPr>
          <w:p w:rsidR="004247C7" w:rsidRPr="004247C7" w:rsidRDefault="004247C7" w:rsidP="00C5187F">
            <w:pPr>
              <w:ind w:left="-64" w:right="-52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64" w:type="pct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ежемесячно</w:t>
            </w:r>
          </w:p>
        </w:tc>
        <w:tc>
          <w:tcPr>
            <w:tcW w:w="864" w:type="pct"/>
            <w:shd w:val="clear" w:color="auto" w:fill="auto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6 321,58</w:t>
            </w:r>
          </w:p>
        </w:tc>
      </w:tr>
      <w:tr w:rsidR="004247C7" w:rsidRPr="004247C7" w:rsidTr="00C5187F">
        <w:trPr>
          <w:jc w:val="center"/>
        </w:trPr>
        <w:tc>
          <w:tcPr>
            <w:tcW w:w="292" w:type="pct"/>
            <w:shd w:val="clear" w:color="auto" w:fill="auto"/>
          </w:tcPr>
          <w:p w:rsidR="004247C7" w:rsidRPr="004247C7" w:rsidRDefault="004247C7" w:rsidP="00C5187F">
            <w:pPr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21</w:t>
            </w:r>
          </w:p>
        </w:tc>
        <w:tc>
          <w:tcPr>
            <w:tcW w:w="2404" w:type="pct"/>
            <w:shd w:val="clear" w:color="auto" w:fill="auto"/>
          </w:tcPr>
          <w:p w:rsidR="004247C7" w:rsidRPr="004247C7" w:rsidRDefault="004247C7" w:rsidP="00C5187F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Эксплуатация пожарных гидрантов</w:t>
            </w:r>
          </w:p>
        </w:tc>
        <w:tc>
          <w:tcPr>
            <w:tcW w:w="576" w:type="pct"/>
            <w:shd w:val="clear" w:color="auto" w:fill="auto"/>
          </w:tcPr>
          <w:p w:rsidR="004247C7" w:rsidRPr="004247C7" w:rsidRDefault="004247C7" w:rsidP="00C5187F">
            <w:pPr>
              <w:ind w:left="-64" w:right="-52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64" w:type="pct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ежемесячно</w:t>
            </w:r>
          </w:p>
        </w:tc>
        <w:tc>
          <w:tcPr>
            <w:tcW w:w="864" w:type="pct"/>
            <w:shd w:val="clear" w:color="auto" w:fill="auto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245,40</w:t>
            </w:r>
          </w:p>
        </w:tc>
      </w:tr>
      <w:tr w:rsidR="004247C7" w:rsidRPr="004247C7" w:rsidTr="00C5187F">
        <w:trPr>
          <w:jc w:val="center"/>
        </w:trPr>
        <w:tc>
          <w:tcPr>
            <w:tcW w:w="292" w:type="pct"/>
            <w:shd w:val="clear" w:color="auto" w:fill="auto"/>
          </w:tcPr>
          <w:p w:rsidR="004247C7" w:rsidRPr="004247C7" w:rsidRDefault="004247C7" w:rsidP="00C5187F">
            <w:pPr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22</w:t>
            </w:r>
          </w:p>
        </w:tc>
        <w:tc>
          <w:tcPr>
            <w:tcW w:w="2404" w:type="pct"/>
            <w:shd w:val="clear" w:color="auto" w:fill="auto"/>
          </w:tcPr>
          <w:p w:rsidR="004247C7" w:rsidRPr="004247C7" w:rsidRDefault="004247C7" w:rsidP="00C5187F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Эксплуатация узлов учета тепла</w:t>
            </w:r>
          </w:p>
        </w:tc>
        <w:tc>
          <w:tcPr>
            <w:tcW w:w="576" w:type="pct"/>
            <w:shd w:val="clear" w:color="auto" w:fill="auto"/>
          </w:tcPr>
          <w:p w:rsidR="004247C7" w:rsidRPr="004247C7" w:rsidRDefault="004247C7" w:rsidP="00C5187F">
            <w:pPr>
              <w:ind w:left="-64" w:right="-52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64" w:type="pct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ежемесячно</w:t>
            </w:r>
          </w:p>
        </w:tc>
        <w:tc>
          <w:tcPr>
            <w:tcW w:w="864" w:type="pct"/>
            <w:shd w:val="clear" w:color="auto" w:fill="auto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2 473,50</w:t>
            </w:r>
          </w:p>
        </w:tc>
      </w:tr>
      <w:tr w:rsidR="004247C7" w:rsidRPr="004247C7" w:rsidTr="00C5187F">
        <w:trPr>
          <w:jc w:val="center"/>
        </w:trPr>
        <w:tc>
          <w:tcPr>
            <w:tcW w:w="292" w:type="pct"/>
            <w:shd w:val="clear" w:color="auto" w:fill="auto"/>
          </w:tcPr>
          <w:p w:rsidR="004247C7" w:rsidRPr="004247C7" w:rsidRDefault="004247C7" w:rsidP="00C5187F">
            <w:pPr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23</w:t>
            </w:r>
          </w:p>
        </w:tc>
        <w:tc>
          <w:tcPr>
            <w:tcW w:w="2404" w:type="pct"/>
            <w:shd w:val="clear" w:color="auto" w:fill="auto"/>
          </w:tcPr>
          <w:p w:rsidR="004247C7" w:rsidRPr="004247C7" w:rsidRDefault="004247C7" w:rsidP="00C5187F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Эксплуатация узлов учета горячего водоснабжения</w:t>
            </w:r>
          </w:p>
        </w:tc>
        <w:tc>
          <w:tcPr>
            <w:tcW w:w="576" w:type="pct"/>
            <w:shd w:val="clear" w:color="auto" w:fill="auto"/>
          </w:tcPr>
          <w:p w:rsidR="004247C7" w:rsidRPr="004247C7" w:rsidRDefault="004247C7" w:rsidP="00C5187F">
            <w:pPr>
              <w:ind w:left="-64" w:right="-52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64" w:type="pct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ежемесячно</w:t>
            </w:r>
          </w:p>
        </w:tc>
        <w:tc>
          <w:tcPr>
            <w:tcW w:w="864" w:type="pct"/>
            <w:shd w:val="clear" w:color="auto" w:fill="auto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1 991,53</w:t>
            </w:r>
          </w:p>
        </w:tc>
      </w:tr>
      <w:tr w:rsidR="004247C7" w:rsidRPr="004247C7" w:rsidTr="00C5187F">
        <w:trPr>
          <w:jc w:val="center"/>
        </w:trPr>
        <w:tc>
          <w:tcPr>
            <w:tcW w:w="292" w:type="pct"/>
            <w:shd w:val="clear" w:color="auto" w:fill="auto"/>
          </w:tcPr>
          <w:p w:rsidR="004247C7" w:rsidRPr="004247C7" w:rsidRDefault="004247C7" w:rsidP="00C5187F">
            <w:pPr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24</w:t>
            </w:r>
          </w:p>
        </w:tc>
        <w:tc>
          <w:tcPr>
            <w:tcW w:w="2404" w:type="pct"/>
            <w:shd w:val="clear" w:color="auto" w:fill="auto"/>
          </w:tcPr>
          <w:p w:rsidR="004247C7" w:rsidRPr="004247C7" w:rsidRDefault="004247C7" w:rsidP="00C5187F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Эксплуатация узлов учета холодного водоснабжения</w:t>
            </w:r>
          </w:p>
        </w:tc>
        <w:tc>
          <w:tcPr>
            <w:tcW w:w="576" w:type="pct"/>
            <w:shd w:val="clear" w:color="auto" w:fill="auto"/>
          </w:tcPr>
          <w:p w:rsidR="004247C7" w:rsidRPr="004247C7" w:rsidRDefault="004247C7" w:rsidP="00C5187F">
            <w:pPr>
              <w:ind w:left="-64" w:right="-52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64" w:type="pct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ежемесячно</w:t>
            </w:r>
          </w:p>
        </w:tc>
        <w:tc>
          <w:tcPr>
            <w:tcW w:w="864" w:type="pct"/>
            <w:shd w:val="clear" w:color="auto" w:fill="auto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1 321,08</w:t>
            </w:r>
          </w:p>
        </w:tc>
      </w:tr>
      <w:tr w:rsidR="004247C7" w:rsidRPr="004247C7" w:rsidTr="00C5187F">
        <w:trPr>
          <w:jc w:val="center"/>
        </w:trPr>
        <w:tc>
          <w:tcPr>
            <w:tcW w:w="292" w:type="pct"/>
            <w:shd w:val="clear" w:color="auto" w:fill="auto"/>
          </w:tcPr>
          <w:p w:rsidR="004247C7" w:rsidRPr="004247C7" w:rsidRDefault="004247C7" w:rsidP="00C5187F">
            <w:pPr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25</w:t>
            </w:r>
          </w:p>
        </w:tc>
        <w:tc>
          <w:tcPr>
            <w:tcW w:w="2404" w:type="pct"/>
            <w:shd w:val="clear" w:color="auto" w:fill="auto"/>
          </w:tcPr>
          <w:p w:rsidR="004247C7" w:rsidRPr="004247C7" w:rsidRDefault="004247C7" w:rsidP="00C5187F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Эксплуатация встроенных приборов учета</w:t>
            </w:r>
          </w:p>
        </w:tc>
        <w:tc>
          <w:tcPr>
            <w:tcW w:w="576" w:type="pct"/>
            <w:shd w:val="clear" w:color="auto" w:fill="auto"/>
          </w:tcPr>
          <w:p w:rsidR="004247C7" w:rsidRPr="004247C7" w:rsidRDefault="004247C7" w:rsidP="00C5187F">
            <w:pPr>
              <w:ind w:left="-64" w:right="-52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64" w:type="pct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ежемесячно</w:t>
            </w:r>
          </w:p>
        </w:tc>
        <w:tc>
          <w:tcPr>
            <w:tcW w:w="864" w:type="pct"/>
            <w:shd w:val="clear" w:color="auto" w:fill="auto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16,92</w:t>
            </w:r>
          </w:p>
        </w:tc>
      </w:tr>
      <w:tr w:rsidR="004247C7" w:rsidRPr="004247C7" w:rsidTr="00C5187F">
        <w:trPr>
          <w:jc w:val="center"/>
        </w:trPr>
        <w:tc>
          <w:tcPr>
            <w:tcW w:w="292" w:type="pct"/>
            <w:shd w:val="clear" w:color="auto" w:fill="auto"/>
          </w:tcPr>
          <w:p w:rsidR="004247C7" w:rsidRPr="004247C7" w:rsidRDefault="004247C7" w:rsidP="00C5187F">
            <w:pPr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26</w:t>
            </w:r>
          </w:p>
        </w:tc>
        <w:tc>
          <w:tcPr>
            <w:tcW w:w="2404" w:type="pct"/>
            <w:shd w:val="clear" w:color="auto" w:fill="auto"/>
          </w:tcPr>
          <w:p w:rsidR="004247C7" w:rsidRPr="004247C7" w:rsidRDefault="004247C7" w:rsidP="00C5187F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Эксплуатация автоматической системы сбора данных с тепловычислителей</w:t>
            </w:r>
          </w:p>
        </w:tc>
        <w:tc>
          <w:tcPr>
            <w:tcW w:w="576" w:type="pct"/>
            <w:shd w:val="clear" w:color="auto" w:fill="auto"/>
          </w:tcPr>
          <w:p w:rsidR="004247C7" w:rsidRPr="004247C7" w:rsidRDefault="004247C7" w:rsidP="00C5187F">
            <w:pPr>
              <w:ind w:left="-64" w:right="-52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64" w:type="pct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ежемесячно</w:t>
            </w:r>
          </w:p>
        </w:tc>
        <w:tc>
          <w:tcPr>
            <w:tcW w:w="864" w:type="pct"/>
            <w:shd w:val="clear" w:color="auto" w:fill="auto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146,25</w:t>
            </w:r>
          </w:p>
        </w:tc>
      </w:tr>
      <w:tr w:rsidR="004247C7" w:rsidRPr="004247C7" w:rsidTr="00C5187F">
        <w:trPr>
          <w:jc w:val="center"/>
        </w:trPr>
        <w:tc>
          <w:tcPr>
            <w:tcW w:w="292" w:type="pct"/>
            <w:shd w:val="clear" w:color="auto" w:fill="auto"/>
          </w:tcPr>
          <w:p w:rsidR="004247C7" w:rsidRPr="004247C7" w:rsidRDefault="004247C7" w:rsidP="00C5187F">
            <w:pPr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27</w:t>
            </w:r>
          </w:p>
        </w:tc>
        <w:tc>
          <w:tcPr>
            <w:tcW w:w="2404" w:type="pct"/>
            <w:shd w:val="clear" w:color="auto" w:fill="auto"/>
          </w:tcPr>
          <w:p w:rsidR="004247C7" w:rsidRPr="004247C7" w:rsidRDefault="004247C7" w:rsidP="00C5187F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Эксплуатация наружных сетей электроснабжения</w:t>
            </w:r>
          </w:p>
        </w:tc>
        <w:tc>
          <w:tcPr>
            <w:tcW w:w="576" w:type="pct"/>
            <w:shd w:val="clear" w:color="auto" w:fill="auto"/>
          </w:tcPr>
          <w:p w:rsidR="004247C7" w:rsidRPr="004247C7" w:rsidRDefault="004247C7" w:rsidP="00C5187F">
            <w:pPr>
              <w:ind w:left="-64" w:right="-52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пог. м</w:t>
            </w:r>
          </w:p>
        </w:tc>
        <w:tc>
          <w:tcPr>
            <w:tcW w:w="864" w:type="pct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ежемесячно</w:t>
            </w:r>
          </w:p>
        </w:tc>
        <w:tc>
          <w:tcPr>
            <w:tcW w:w="864" w:type="pct"/>
            <w:shd w:val="clear" w:color="auto" w:fill="auto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10,12</w:t>
            </w:r>
          </w:p>
        </w:tc>
      </w:tr>
      <w:tr w:rsidR="004247C7" w:rsidRPr="004247C7" w:rsidTr="00C5187F">
        <w:trPr>
          <w:jc w:val="center"/>
        </w:trPr>
        <w:tc>
          <w:tcPr>
            <w:tcW w:w="292" w:type="pct"/>
            <w:shd w:val="clear" w:color="auto" w:fill="auto"/>
          </w:tcPr>
          <w:p w:rsidR="004247C7" w:rsidRPr="004247C7" w:rsidRDefault="004247C7" w:rsidP="00C5187F">
            <w:pPr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28</w:t>
            </w:r>
          </w:p>
        </w:tc>
        <w:tc>
          <w:tcPr>
            <w:tcW w:w="2404" w:type="pct"/>
            <w:shd w:val="clear" w:color="auto" w:fill="auto"/>
          </w:tcPr>
          <w:p w:rsidR="004247C7" w:rsidRPr="004247C7" w:rsidRDefault="004247C7" w:rsidP="00C5187F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Эксплуатация комплектных трансформаторных подстанций блочных</w:t>
            </w:r>
          </w:p>
        </w:tc>
        <w:tc>
          <w:tcPr>
            <w:tcW w:w="576" w:type="pct"/>
            <w:shd w:val="clear" w:color="auto" w:fill="auto"/>
          </w:tcPr>
          <w:p w:rsidR="004247C7" w:rsidRPr="004247C7" w:rsidRDefault="004247C7" w:rsidP="00C5187F">
            <w:pPr>
              <w:ind w:left="-64" w:right="-52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64" w:type="pct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ежемесячно</w:t>
            </w:r>
          </w:p>
        </w:tc>
        <w:tc>
          <w:tcPr>
            <w:tcW w:w="864" w:type="pct"/>
            <w:shd w:val="clear" w:color="auto" w:fill="auto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4 203,91</w:t>
            </w:r>
          </w:p>
        </w:tc>
      </w:tr>
      <w:tr w:rsidR="004247C7" w:rsidRPr="004247C7" w:rsidTr="00C5187F">
        <w:trPr>
          <w:jc w:val="center"/>
        </w:trPr>
        <w:tc>
          <w:tcPr>
            <w:tcW w:w="292" w:type="pct"/>
            <w:shd w:val="clear" w:color="auto" w:fill="auto"/>
          </w:tcPr>
          <w:p w:rsidR="004247C7" w:rsidRPr="004247C7" w:rsidRDefault="004247C7" w:rsidP="00C5187F">
            <w:pPr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29</w:t>
            </w:r>
          </w:p>
        </w:tc>
        <w:tc>
          <w:tcPr>
            <w:tcW w:w="2404" w:type="pct"/>
            <w:shd w:val="clear" w:color="auto" w:fill="auto"/>
          </w:tcPr>
          <w:p w:rsidR="00C5187F" w:rsidRDefault="004247C7" w:rsidP="00C5187F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 xml:space="preserve">Техническое обслуживание зданий, сооружений в части содержания элементов </w:t>
            </w:r>
          </w:p>
          <w:p w:rsidR="004247C7" w:rsidRPr="004247C7" w:rsidRDefault="004247C7" w:rsidP="00C5187F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и помещений здания, сооружения</w:t>
            </w:r>
          </w:p>
        </w:tc>
        <w:tc>
          <w:tcPr>
            <w:tcW w:w="576" w:type="pct"/>
            <w:shd w:val="clear" w:color="auto" w:fill="auto"/>
          </w:tcPr>
          <w:p w:rsidR="004247C7" w:rsidRPr="004247C7" w:rsidRDefault="004247C7" w:rsidP="00C5187F">
            <w:pPr>
              <w:ind w:left="-64" w:right="-52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м2</w:t>
            </w:r>
          </w:p>
        </w:tc>
        <w:tc>
          <w:tcPr>
            <w:tcW w:w="864" w:type="pct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ежемесячно</w:t>
            </w:r>
          </w:p>
        </w:tc>
        <w:tc>
          <w:tcPr>
            <w:tcW w:w="864" w:type="pct"/>
            <w:shd w:val="clear" w:color="auto" w:fill="auto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3,74</w:t>
            </w:r>
          </w:p>
        </w:tc>
      </w:tr>
      <w:tr w:rsidR="004247C7" w:rsidRPr="004247C7" w:rsidTr="00C5187F">
        <w:trPr>
          <w:jc w:val="center"/>
        </w:trPr>
        <w:tc>
          <w:tcPr>
            <w:tcW w:w="292" w:type="pct"/>
            <w:shd w:val="clear" w:color="auto" w:fill="auto"/>
          </w:tcPr>
          <w:p w:rsidR="004247C7" w:rsidRPr="004247C7" w:rsidRDefault="004247C7" w:rsidP="00C5187F">
            <w:pPr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30</w:t>
            </w:r>
          </w:p>
        </w:tc>
        <w:tc>
          <w:tcPr>
            <w:tcW w:w="2404" w:type="pct"/>
            <w:shd w:val="clear" w:color="auto" w:fill="auto"/>
          </w:tcPr>
          <w:p w:rsidR="004247C7" w:rsidRPr="004247C7" w:rsidRDefault="004247C7" w:rsidP="00C5187F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Эксплуатация инженерных систем здания газовой котельной</w:t>
            </w:r>
          </w:p>
        </w:tc>
        <w:tc>
          <w:tcPr>
            <w:tcW w:w="576" w:type="pct"/>
            <w:shd w:val="clear" w:color="auto" w:fill="auto"/>
          </w:tcPr>
          <w:p w:rsidR="004247C7" w:rsidRPr="004247C7" w:rsidRDefault="004247C7" w:rsidP="00C5187F">
            <w:pPr>
              <w:ind w:left="-64" w:right="-52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шт.</w:t>
            </w:r>
          </w:p>
        </w:tc>
        <w:tc>
          <w:tcPr>
            <w:tcW w:w="864" w:type="pct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ежемесячно</w:t>
            </w:r>
          </w:p>
        </w:tc>
        <w:tc>
          <w:tcPr>
            <w:tcW w:w="864" w:type="pct"/>
            <w:shd w:val="clear" w:color="auto" w:fill="auto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34 141,01</w:t>
            </w:r>
          </w:p>
        </w:tc>
      </w:tr>
      <w:tr w:rsidR="004247C7" w:rsidRPr="004247C7" w:rsidTr="00C5187F">
        <w:trPr>
          <w:jc w:val="center"/>
        </w:trPr>
        <w:tc>
          <w:tcPr>
            <w:tcW w:w="292" w:type="pct"/>
            <w:shd w:val="clear" w:color="auto" w:fill="auto"/>
          </w:tcPr>
          <w:p w:rsidR="004247C7" w:rsidRPr="004247C7" w:rsidRDefault="004247C7" w:rsidP="00C5187F">
            <w:pPr>
              <w:ind w:left="-113" w:right="-108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31</w:t>
            </w:r>
          </w:p>
        </w:tc>
        <w:tc>
          <w:tcPr>
            <w:tcW w:w="2404" w:type="pct"/>
            <w:shd w:val="clear" w:color="auto" w:fill="auto"/>
          </w:tcPr>
          <w:p w:rsidR="00C5187F" w:rsidRDefault="004247C7" w:rsidP="00C5187F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Эксплуатация оборудования</w:t>
            </w:r>
            <w:r w:rsidRPr="004247C7">
              <w:rPr>
                <w:rFonts w:eastAsia="Calibri" w:cs="Times New Roman"/>
                <w:sz w:val="22"/>
              </w:rPr>
              <w:t xml:space="preserve"> </w:t>
            </w:r>
          </w:p>
          <w:p w:rsidR="004247C7" w:rsidRPr="004247C7" w:rsidRDefault="004247C7" w:rsidP="00C5187F">
            <w:pPr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(поверка и замена приборов учета)</w:t>
            </w:r>
          </w:p>
        </w:tc>
        <w:tc>
          <w:tcPr>
            <w:tcW w:w="576" w:type="pct"/>
            <w:shd w:val="clear" w:color="auto" w:fill="auto"/>
          </w:tcPr>
          <w:p w:rsidR="004247C7" w:rsidRPr="004247C7" w:rsidRDefault="004247C7" w:rsidP="00C5187F">
            <w:pPr>
              <w:ind w:left="-64" w:right="-52"/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  <w:shd w:val="clear" w:color="auto" w:fill="FFFFFF"/>
              </w:rPr>
              <w:t>усл. ед.</w:t>
            </w:r>
          </w:p>
        </w:tc>
        <w:tc>
          <w:tcPr>
            <w:tcW w:w="864" w:type="pct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по необхо</w:t>
            </w:r>
            <w:r w:rsidR="00C5187F">
              <w:rPr>
                <w:rFonts w:eastAsia="Arial" w:cs="Times New Roman"/>
                <w:sz w:val="22"/>
              </w:rPr>
              <w:t>-</w:t>
            </w:r>
            <w:r w:rsidRPr="004247C7">
              <w:rPr>
                <w:rFonts w:eastAsia="Arial" w:cs="Times New Roman"/>
                <w:sz w:val="22"/>
              </w:rPr>
              <w:t>димости</w:t>
            </w:r>
          </w:p>
        </w:tc>
        <w:tc>
          <w:tcPr>
            <w:tcW w:w="864" w:type="pct"/>
            <w:shd w:val="clear" w:color="auto" w:fill="auto"/>
          </w:tcPr>
          <w:p w:rsidR="004247C7" w:rsidRPr="004247C7" w:rsidRDefault="004247C7" w:rsidP="00C5187F">
            <w:pPr>
              <w:jc w:val="center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303 970,27</w:t>
            </w:r>
          </w:p>
        </w:tc>
      </w:tr>
    </w:tbl>
    <w:p w:rsidR="004247C7" w:rsidRPr="004247C7" w:rsidRDefault="004247C7" w:rsidP="004247C7">
      <w:pPr>
        <w:jc w:val="center"/>
        <w:rPr>
          <w:rFonts w:eastAsia="Arial" w:cs="Times New Roman"/>
          <w:b/>
          <w:sz w:val="22"/>
        </w:rPr>
      </w:pPr>
    </w:p>
    <w:p w:rsidR="004247C7" w:rsidRPr="004247C7" w:rsidRDefault="004247C7" w:rsidP="004247C7">
      <w:pPr>
        <w:jc w:val="right"/>
        <w:rPr>
          <w:rFonts w:eastAsia="Arial" w:cs="Times New Roman"/>
          <w:bCs/>
          <w:szCs w:val="28"/>
        </w:rPr>
      </w:pPr>
      <w:r w:rsidRPr="004247C7">
        <w:rPr>
          <w:rFonts w:eastAsia="Arial" w:cs="Times New Roman"/>
          <w:bCs/>
          <w:szCs w:val="28"/>
        </w:rPr>
        <w:t>Таблица 18</w:t>
      </w:r>
    </w:p>
    <w:p w:rsidR="004247C7" w:rsidRPr="004247C7" w:rsidRDefault="004247C7" w:rsidP="004247C7">
      <w:pPr>
        <w:jc w:val="right"/>
        <w:rPr>
          <w:rFonts w:eastAsia="Arial" w:cs="Times New Roman"/>
          <w:sz w:val="24"/>
          <w:szCs w:val="24"/>
        </w:rPr>
      </w:pPr>
    </w:p>
    <w:p w:rsidR="004247C7" w:rsidRPr="004247C7" w:rsidRDefault="004247C7" w:rsidP="004247C7">
      <w:pPr>
        <w:jc w:val="center"/>
        <w:rPr>
          <w:rFonts w:eastAsia="Arial" w:cs="Times New Roman"/>
          <w:bCs/>
          <w:szCs w:val="28"/>
        </w:rPr>
      </w:pPr>
      <w:r w:rsidRPr="004247C7">
        <w:rPr>
          <w:rFonts w:eastAsia="Arial" w:cs="Times New Roman"/>
          <w:bCs/>
          <w:szCs w:val="28"/>
        </w:rPr>
        <w:t xml:space="preserve">Нормативы, </w:t>
      </w:r>
      <w:r w:rsidRPr="004247C7">
        <w:rPr>
          <w:rFonts w:eastAsia="Arial" w:cs="Times New Roman"/>
          <w:bCs/>
          <w:szCs w:val="28"/>
        </w:rPr>
        <w:br/>
        <w:t>применяемые при расчете нормативных затрат для укомплектования пункта сосредоточения противопожарного инвентаря</w:t>
      </w:r>
    </w:p>
    <w:p w:rsidR="004247C7" w:rsidRPr="004247C7" w:rsidRDefault="004247C7" w:rsidP="004247C7">
      <w:pPr>
        <w:jc w:val="center"/>
        <w:rPr>
          <w:rFonts w:eastAsia="Arial" w:cs="Times New Roman"/>
          <w:szCs w:val="28"/>
        </w:rPr>
      </w:pPr>
    </w:p>
    <w:tbl>
      <w:tblPr>
        <w:tblW w:w="963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3144"/>
        <w:gridCol w:w="990"/>
        <w:gridCol w:w="1478"/>
        <w:gridCol w:w="1629"/>
        <w:gridCol w:w="1828"/>
      </w:tblGrid>
      <w:tr w:rsidR="004247C7" w:rsidRPr="004247C7" w:rsidTr="00BB3D91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№</w:t>
            </w:r>
            <w:r w:rsidRPr="004247C7">
              <w:rPr>
                <w:rFonts w:eastAsia="Times New Roman" w:cs="Times New Roman"/>
                <w:sz w:val="22"/>
                <w:lang w:eastAsia="ru-RU"/>
              </w:rPr>
              <w:br/>
              <w:t>п/п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 xml:space="preserve">Наименование товара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Код</w:t>
            </w:r>
          </w:p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 xml:space="preserve">по </w:t>
            </w:r>
            <w:hyperlink r:id="rId11" w:history="1">
              <w:r w:rsidRPr="004247C7">
                <w:rPr>
                  <w:rFonts w:eastAsia="Times New Roman" w:cs="Times New Roman"/>
                  <w:sz w:val="22"/>
                  <w:lang w:eastAsia="ru-RU"/>
                </w:rPr>
                <w:t>ОКЕИ</w:t>
              </w:r>
            </w:hyperlink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Единица</w:t>
            </w:r>
          </w:p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измерения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Норма</w:t>
            </w:r>
          </w:p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в год</w:t>
            </w:r>
          </w:p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на учреж</w:t>
            </w:r>
            <w:r w:rsidR="00C5187F">
              <w:rPr>
                <w:rFonts w:eastAsia="Times New Roman" w:cs="Times New Roman"/>
                <w:sz w:val="22"/>
                <w:lang w:eastAsia="ru-RU"/>
              </w:rPr>
              <w:t>-</w:t>
            </w:r>
            <w:r w:rsidRPr="004247C7">
              <w:rPr>
                <w:rFonts w:eastAsia="Times New Roman" w:cs="Times New Roman"/>
                <w:sz w:val="22"/>
                <w:lang w:eastAsia="ru-RU"/>
              </w:rPr>
              <w:t>дение,</w:t>
            </w:r>
          </w:p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не более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Цена</w:t>
            </w:r>
          </w:p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за единицу</w:t>
            </w:r>
          </w:p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товара,</w:t>
            </w:r>
          </w:p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не более</w:t>
            </w:r>
          </w:p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(руб.)</w:t>
            </w:r>
          </w:p>
        </w:tc>
      </w:tr>
      <w:tr w:rsidR="004247C7" w:rsidRPr="004247C7" w:rsidTr="00BB3D91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Канистра пластиковая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796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AE4067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4247C7">
              <w:rPr>
                <w:rFonts w:eastAsia="Times New Roman" w:cs="Times New Roman"/>
                <w:sz w:val="22"/>
                <w:lang w:eastAsia="ru-RU"/>
              </w:rPr>
              <w:t>000,00</w:t>
            </w:r>
          </w:p>
        </w:tc>
      </w:tr>
      <w:tr w:rsidR="004247C7" w:rsidRPr="004247C7" w:rsidTr="00BB3D91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Кружка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796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250,00</w:t>
            </w:r>
          </w:p>
        </w:tc>
      </w:tr>
      <w:tr w:rsidR="004247C7" w:rsidRPr="004247C7" w:rsidTr="00BB3D91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 xml:space="preserve">Очки защитные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796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620,00</w:t>
            </w:r>
          </w:p>
        </w:tc>
      </w:tr>
      <w:tr w:rsidR="004247C7" w:rsidRPr="004247C7" w:rsidTr="00BB3D91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Рукав пожарный напорный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796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5 950,00</w:t>
            </w:r>
          </w:p>
        </w:tc>
      </w:tr>
      <w:tr w:rsidR="004247C7" w:rsidRPr="004247C7" w:rsidTr="00BB3D91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Респиратор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796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5 200,00</w:t>
            </w:r>
          </w:p>
        </w:tc>
      </w:tr>
      <w:tr w:rsidR="004247C7" w:rsidRPr="004247C7" w:rsidTr="00BB3D91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Лопата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796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1 200,00</w:t>
            </w:r>
          </w:p>
        </w:tc>
      </w:tr>
      <w:tr w:rsidR="004247C7" w:rsidRPr="004247C7" w:rsidTr="00BB3D91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Грабли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796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4 100,00</w:t>
            </w:r>
          </w:p>
        </w:tc>
      </w:tr>
      <w:tr w:rsidR="004247C7" w:rsidRPr="004247C7" w:rsidTr="00BB3D91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Топор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796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7 500,00</w:t>
            </w:r>
          </w:p>
        </w:tc>
      </w:tr>
      <w:tr w:rsidR="004247C7" w:rsidRPr="004247C7" w:rsidTr="00BB3D91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Пила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796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 xml:space="preserve">5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1 400,00</w:t>
            </w:r>
          </w:p>
        </w:tc>
      </w:tr>
      <w:tr w:rsidR="004247C7" w:rsidRPr="004247C7" w:rsidTr="00BB3D91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Громкоговоритель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796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7 700,00</w:t>
            </w:r>
          </w:p>
        </w:tc>
      </w:tr>
      <w:tr w:rsidR="004247C7" w:rsidRPr="004247C7" w:rsidTr="00BB3D91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Радиостанция цифровая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796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10 500,00</w:t>
            </w:r>
          </w:p>
        </w:tc>
      </w:tr>
      <w:tr w:rsidR="004247C7" w:rsidRPr="004247C7" w:rsidTr="00BB3D91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Бензопила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796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13 100,00</w:t>
            </w:r>
          </w:p>
        </w:tc>
      </w:tr>
      <w:tr w:rsidR="004247C7" w:rsidRPr="004247C7" w:rsidTr="00BB3D91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Аппарат зажигательный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796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15 200,00</w:t>
            </w:r>
          </w:p>
        </w:tc>
      </w:tr>
      <w:tr w:rsidR="004247C7" w:rsidRPr="004247C7" w:rsidTr="00BB3D91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Цистерна съемная (противопожарный резервуар)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796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44 200,00</w:t>
            </w:r>
          </w:p>
        </w:tc>
      </w:tr>
      <w:tr w:rsidR="004247C7" w:rsidRPr="004247C7" w:rsidTr="00BB3D91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Пенообразователь, смачиватель для тушения пожара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796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8 015,00</w:t>
            </w:r>
          </w:p>
        </w:tc>
      </w:tr>
      <w:tr w:rsidR="004247C7" w:rsidRPr="004247C7" w:rsidTr="00BB3D91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4247C7">
              <w:rPr>
                <w:rFonts w:eastAsia="Calibri" w:cs="Times New Roman"/>
                <w:sz w:val="22"/>
              </w:rPr>
              <w:t>Аптечка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796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7C7" w:rsidRPr="004247C7" w:rsidRDefault="004247C7" w:rsidP="00424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247C7">
              <w:rPr>
                <w:rFonts w:eastAsia="Times New Roman" w:cs="Times New Roman"/>
                <w:sz w:val="22"/>
                <w:lang w:eastAsia="ru-RU"/>
              </w:rPr>
              <w:t>1 600,00</w:t>
            </w:r>
          </w:p>
        </w:tc>
      </w:tr>
    </w:tbl>
    <w:p w:rsidR="004247C7" w:rsidRPr="004247C7" w:rsidRDefault="004247C7" w:rsidP="004247C7">
      <w:pPr>
        <w:rPr>
          <w:rFonts w:eastAsia="Arial" w:cs="Times New Roman"/>
          <w:sz w:val="22"/>
        </w:rPr>
      </w:pPr>
      <w:r w:rsidRPr="004247C7">
        <w:rPr>
          <w:rFonts w:eastAsia="Arial" w:cs="Times New Roman"/>
          <w:sz w:val="22"/>
        </w:rPr>
        <w:t xml:space="preserve"> </w:t>
      </w:r>
    </w:p>
    <w:p w:rsidR="00C5187F" w:rsidRDefault="00C5187F" w:rsidP="004247C7">
      <w:pPr>
        <w:jc w:val="right"/>
        <w:rPr>
          <w:rFonts w:eastAsia="Arial" w:cs="Times New Roman"/>
          <w:bCs/>
          <w:szCs w:val="28"/>
        </w:rPr>
      </w:pPr>
    </w:p>
    <w:p w:rsidR="00C5187F" w:rsidRDefault="00C5187F" w:rsidP="004247C7">
      <w:pPr>
        <w:jc w:val="right"/>
        <w:rPr>
          <w:rFonts w:eastAsia="Arial" w:cs="Times New Roman"/>
          <w:bCs/>
          <w:szCs w:val="28"/>
        </w:rPr>
      </w:pPr>
    </w:p>
    <w:p w:rsidR="00C5187F" w:rsidRDefault="00C5187F" w:rsidP="004247C7">
      <w:pPr>
        <w:jc w:val="right"/>
        <w:rPr>
          <w:rFonts w:eastAsia="Arial" w:cs="Times New Roman"/>
          <w:bCs/>
          <w:szCs w:val="28"/>
        </w:rPr>
      </w:pPr>
    </w:p>
    <w:p w:rsidR="00C5187F" w:rsidRDefault="00C5187F" w:rsidP="004247C7">
      <w:pPr>
        <w:jc w:val="right"/>
        <w:rPr>
          <w:rFonts w:eastAsia="Arial" w:cs="Times New Roman"/>
          <w:bCs/>
          <w:szCs w:val="28"/>
        </w:rPr>
      </w:pPr>
    </w:p>
    <w:p w:rsidR="00C5187F" w:rsidRDefault="00C5187F" w:rsidP="004247C7">
      <w:pPr>
        <w:jc w:val="right"/>
        <w:rPr>
          <w:rFonts w:eastAsia="Arial" w:cs="Times New Roman"/>
          <w:bCs/>
          <w:szCs w:val="28"/>
        </w:rPr>
      </w:pPr>
    </w:p>
    <w:p w:rsidR="00C5187F" w:rsidRDefault="00C5187F" w:rsidP="004247C7">
      <w:pPr>
        <w:jc w:val="right"/>
        <w:rPr>
          <w:rFonts w:eastAsia="Arial" w:cs="Times New Roman"/>
          <w:bCs/>
          <w:szCs w:val="28"/>
        </w:rPr>
      </w:pPr>
    </w:p>
    <w:p w:rsidR="00C5187F" w:rsidRDefault="00C5187F" w:rsidP="004247C7">
      <w:pPr>
        <w:jc w:val="right"/>
        <w:rPr>
          <w:rFonts w:eastAsia="Arial" w:cs="Times New Roman"/>
          <w:bCs/>
          <w:szCs w:val="28"/>
        </w:rPr>
      </w:pPr>
    </w:p>
    <w:p w:rsidR="00C5187F" w:rsidRDefault="00C5187F" w:rsidP="004247C7">
      <w:pPr>
        <w:jc w:val="right"/>
        <w:rPr>
          <w:rFonts w:eastAsia="Arial" w:cs="Times New Roman"/>
          <w:bCs/>
          <w:szCs w:val="28"/>
        </w:rPr>
      </w:pPr>
    </w:p>
    <w:p w:rsidR="004247C7" w:rsidRPr="004247C7" w:rsidRDefault="004247C7" w:rsidP="004247C7">
      <w:pPr>
        <w:jc w:val="right"/>
        <w:rPr>
          <w:rFonts w:eastAsia="Arial" w:cs="Times New Roman"/>
          <w:bCs/>
          <w:szCs w:val="28"/>
        </w:rPr>
      </w:pPr>
      <w:r w:rsidRPr="004247C7">
        <w:rPr>
          <w:rFonts w:eastAsia="Arial" w:cs="Times New Roman"/>
          <w:bCs/>
          <w:szCs w:val="28"/>
        </w:rPr>
        <w:t>Таблица 19</w:t>
      </w:r>
    </w:p>
    <w:p w:rsidR="004247C7" w:rsidRPr="004247C7" w:rsidRDefault="004247C7" w:rsidP="004247C7">
      <w:pPr>
        <w:jc w:val="center"/>
        <w:rPr>
          <w:rFonts w:eastAsia="Arial" w:cs="Times New Roman"/>
          <w:bCs/>
          <w:szCs w:val="28"/>
        </w:rPr>
      </w:pPr>
      <w:r w:rsidRPr="004247C7">
        <w:rPr>
          <w:rFonts w:eastAsia="Arial" w:cs="Times New Roman"/>
          <w:bCs/>
          <w:szCs w:val="28"/>
        </w:rPr>
        <w:t xml:space="preserve">Нормативы, </w:t>
      </w:r>
      <w:r w:rsidRPr="004247C7">
        <w:rPr>
          <w:rFonts w:eastAsia="Arial" w:cs="Times New Roman"/>
          <w:bCs/>
          <w:szCs w:val="28"/>
        </w:rPr>
        <w:br/>
        <w:t xml:space="preserve">применяемые при расчете нормативных затрат на приобретение </w:t>
      </w:r>
    </w:p>
    <w:p w:rsidR="004247C7" w:rsidRPr="004247C7" w:rsidRDefault="004247C7" w:rsidP="004247C7">
      <w:pPr>
        <w:jc w:val="center"/>
        <w:rPr>
          <w:rFonts w:eastAsia="Arial" w:cs="Times New Roman"/>
          <w:bCs/>
          <w:szCs w:val="28"/>
        </w:rPr>
      </w:pPr>
      <w:r w:rsidRPr="004247C7">
        <w:rPr>
          <w:rFonts w:eastAsia="Arial" w:cs="Times New Roman"/>
          <w:bCs/>
          <w:szCs w:val="28"/>
        </w:rPr>
        <w:t>строительных материалов</w:t>
      </w:r>
    </w:p>
    <w:p w:rsidR="004247C7" w:rsidRPr="004247C7" w:rsidRDefault="004247C7" w:rsidP="004247C7">
      <w:pPr>
        <w:jc w:val="right"/>
        <w:rPr>
          <w:rFonts w:eastAsia="Arial" w:cs="Times New Roman"/>
          <w:sz w:val="24"/>
          <w:szCs w:val="24"/>
        </w:rPr>
      </w:pPr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3144"/>
        <w:gridCol w:w="990"/>
        <w:gridCol w:w="1478"/>
        <w:gridCol w:w="1618"/>
        <w:gridCol w:w="1842"/>
      </w:tblGrid>
      <w:tr w:rsidR="004247C7" w:rsidRPr="004247C7" w:rsidTr="00BB3D91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№</w:t>
            </w:r>
            <w:r w:rsidRPr="004247C7">
              <w:rPr>
                <w:rFonts w:eastAsia="Arial" w:cs="Times New Roman"/>
                <w:sz w:val="22"/>
              </w:rPr>
              <w:br/>
              <w:t>п/п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Наименование товара </w:t>
            </w:r>
            <w:hyperlink w:anchor="sub_88" w:history="1">
              <w:r w:rsidRPr="004247C7">
                <w:rPr>
                  <w:rFonts w:eastAsia="Arial" w:cs="Times New Roman"/>
                  <w:sz w:val="22"/>
                </w:rPr>
                <w:t>*</w:t>
              </w:r>
            </w:hyperlink>
            <w:r w:rsidRPr="004247C7">
              <w:rPr>
                <w:rFonts w:eastAsia="Arial" w:cs="Times New Roman"/>
                <w:sz w:val="22"/>
              </w:rPr>
              <w:t>,</w:t>
            </w:r>
            <w:r w:rsidRPr="004247C7">
              <w:rPr>
                <w:rFonts w:eastAsia="Arial" w:cs="Times New Roman"/>
                <w:sz w:val="22"/>
                <w:u w:val="single"/>
              </w:rPr>
              <w:t xml:space="preserve"> </w:t>
            </w:r>
            <w:r w:rsidRPr="004247C7">
              <w:rPr>
                <w:rFonts w:eastAsia="Arial" w:cs="Times New Roman"/>
                <w:sz w:val="22"/>
              </w:rPr>
              <w:t>работы, услуги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Код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по </w:t>
            </w:r>
            <w:hyperlink r:id="rId12" w:history="1">
              <w:r w:rsidRPr="004247C7">
                <w:rPr>
                  <w:rFonts w:eastAsia="Arial" w:cs="Times New Roman"/>
                  <w:sz w:val="22"/>
                </w:rPr>
                <w:t>ОКЕИ</w:t>
              </w:r>
            </w:hyperlink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Единица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измерения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Норма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в год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на учреж</w:t>
            </w:r>
            <w:r w:rsidR="00C5187F">
              <w:rPr>
                <w:rFonts w:eastAsia="Arial" w:cs="Times New Roman"/>
                <w:sz w:val="22"/>
              </w:rPr>
              <w:t>-</w:t>
            </w:r>
            <w:r w:rsidRPr="004247C7">
              <w:rPr>
                <w:rFonts w:eastAsia="Arial" w:cs="Times New Roman"/>
                <w:sz w:val="22"/>
              </w:rPr>
              <w:t>дение,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не более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Цена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за единицу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товара,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не более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(руб.)</w:t>
            </w:r>
          </w:p>
        </w:tc>
      </w:tr>
      <w:tr w:rsidR="004247C7" w:rsidRPr="004247C7" w:rsidTr="00BB3D91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Грунт-эмаль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166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кг.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710,00</w:t>
            </w:r>
          </w:p>
        </w:tc>
      </w:tr>
      <w:tr w:rsidR="004247C7" w:rsidRPr="004247C7" w:rsidTr="00BB3D91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Валик малярный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240,00</w:t>
            </w:r>
          </w:p>
        </w:tc>
      </w:tr>
      <w:tr w:rsidR="004247C7" w:rsidRPr="004247C7" w:rsidTr="00BB3D91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Кисть малярная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796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шт.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140,00</w:t>
            </w:r>
          </w:p>
        </w:tc>
      </w:tr>
    </w:tbl>
    <w:p w:rsidR="004247C7" w:rsidRPr="004247C7" w:rsidRDefault="004247C7" w:rsidP="004247C7">
      <w:pPr>
        <w:jc w:val="right"/>
        <w:rPr>
          <w:rFonts w:eastAsia="Arial" w:cs="Times New Roman"/>
          <w:sz w:val="24"/>
          <w:szCs w:val="24"/>
        </w:rPr>
      </w:pPr>
      <w:r w:rsidRPr="004247C7">
        <w:rPr>
          <w:rFonts w:eastAsia="Arial" w:cs="Times New Roman"/>
          <w:sz w:val="24"/>
          <w:szCs w:val="24"/>
        </w:rPr>
        <w:t xml:space="preserve"> </w:t>
      </w:r>
    </w:p>
    <w:p w:rsidR="004247C7" w:rsidRPr="004247C7" w:rsidRDefault="004247C7" w:rsidP="00C5187F">
      <w:pPr>
        <w:ind w:firstLine="709"/>
        <w:jc w:val="both"/>
        <w:rPr>
          <w:rFonts w:eastAsia="Calibri" w:cs="Times New Roman"/>
        </w:rPr>
      </w:pPr>
      <w:r w:rsidRPr="004247C7">
        <w:rPr>
          <w:rFonts w:eastAsia="Calibri" w:cs="Times New Roman"/>
        </w:rPr>
        <w:t>Примечание:</w:t>
      </w:r>
    </w:p>
    <w:p w:rsidR="004247C7" w:rsidRPr="004247C7" w:rsidRDefault="00C5187F" w:rsidP="00C5187F">
      <w:pPr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*</w:t>
      </w:r>
      <w:r w:rsidR="004247C7" w:rsidRPr="004247C7">
        <w:rPr>
          <w:rFonts w:eastAsia="Calibri" w:cs="Times New Roman"/>
        </w:rPr>
        <w:t xml:space="preserve">перечень строительных материалов может уточняться и расходы </w:t>
      </w:r>
      <w:r>
        <w:rPr>
          <w:rFonts w:eastAsia="Calibri" w:cs="Times New Roman"/>
        </w:rPr>
        <w:br/>
      </w:r>
      <w:r w:rsidR="004247C7" w:rsidRPr="004247C7">
        <w:rPr>
          <w:rFonts w:eastAsia="Calibri" w:cs="Times New Roman"/>
        </w:rPr>
        <w:t>на приобретение данных товаров не могут превышать объема средств, выде</w:t>
      </w:r>
      <w:r>
        <w:rPr>
          <w:rFonts w:eastAsia="Calibri" w:cs="Times New Roman"/>
        </w:rPr>
        <w:t>-</w:t>
      </w:r>
      <w:r w:rsidR="004247C7" w:rsidRPr="004247C7">
        <w:rPr>
          <w:rFonts w:eastAsia="Calibri" w:cs="Times New Roman"/>
        </w:rPr>
        <w:t>ленных на данные цели.</w:t>
      </w:r>
    </w:p>
    <w:p w:rsidR="004247C7" w:rsidRPr="004247C7" w:rsidRDefault="004247C7" w:rsidP="004247C7">
      <w:pPr>
        <w:jc w:val="both"/>
        <w:rPr>
          <w:rFonts w:eastAsia="Calibri" w:cs="Times New Roman"/>
        </w:rPr>
      </w:pPr>
    </w:p>
    <w:p w:rsidR="004247C7" w:rsidRPr="004247C7" w:rsidRDefault="004247C7" w:rsidP="004247C7">
      <w:pPr>
        <w:jc w:val="right"/>
        <w:rPr>
          <w:rFonts w:eastAsia="Arial" w:cs="Times New Roman"/>
          <w:bCs/>
          <w:szCs w:val="28"/>
        </w:rPr>
      </w:pPr>
      <w:r w:rsidRPr="004247C7">
        <w:rPr>
          <w:rFonts w:eastAsia="Arial" w:cs="Times New Roman"/>
          <w:bCs/>
          <w:szCs w:val="28"/>
        </w:rPr>
        <w:t>Таблица 20</w:t>
      </w:r>
    </w:p>
    <w:p w:rsidR="004247C7" w:rsidRPr="004247C7" w:rsidRDefault="004247C7" w:rsidP="004247C7">
      <w:pPr>
        <w:jc w:val="right"/>
        <w:rPr>
          <w:rFonts w:eastAsia="Arial" w:cs="Times New Roman"/>
          <w:sz w:val="24"/>
          <w:szCs w:val="24"/>
        </w:rPr>
      </w:pPr>
    </w:p>
    <w:p w:rsidR="004247C7" w:rsidRPr="004247C7" w:rsidRDefault="004247C7" w:rsidP="004247C7">
      <w:pPr>
        <w:jc w:val="center"/>
        <w:rPr>
          <w:rFonts w:eastAsia="Arial" w:cs="Times New Roman"/>
          <w:bCs/>
          <w:szCs w:val="28"/>
        </w:rPr>
      </w:pPr>
      <w:r w:rsidRPr="004247C7">
        <w:rPr>
          <w:rFonts w:eastAsia="Arial" w:cs="Times New Roman"/>
          <w:bCs/>
          <w:szCs w:val="28"/>
        </w:rPr>
        <w:t xml:space="preserve">Нормативы, </w:t>
      </w:r>
      <w:r w:rsidRPr="004247C7">
        <w:rPr>
          <w:rFonts w:eastAsia="Arial" w:cs="Times New Roman"/>
          <w:bCs/>
          <w:szCs w:val="28"/>
        </w:rPr>
        <w:br/>
        <w:t xml:space="preserve">применяемые при расчете нормативных затрат на приобретение </w:t>
      </w:r>
    </w:p>
    <w:p w:rsidR="004247C7" w:rsidRPr="004247C7" w:rsidRDefault="004247C7" w:rsidP="004247C7">
      <w:pPr>
        <w:jc w:val="center"/>
        <w:rPr>
          <w:rFonts w:eastAsia="Arial" w:cs="Times New Roman"/>
          <w:bCs/>
          <w:szCs w:val="28"/>
        </w:rPr>
      </w:pPr>
      <w:r w:rsidRPr="004247C7">
        <w:rPr>
          <w:rFonts w:eastAsia="Arial" w:cs="Times New Roman"/>
          <w:bCs/>
          <w:szCs w:val="28"/>
        </w:rPr>
        <w:t>охранной системы и ее элементов</w:t>
      </w:r>
    </w:p>
    <w:p w:rsidR="004247C7" w:rsidRPr="004247C7" w:rsidRDefault="004247C7" w:rsidP="004247C7">
      <w:pPr>
        <w:rPr>
          <w:rFonts w:eastAsia="Arial" w:cs="Times New Roman"/>
          <w:sz w:val="24"/>
          <w:szCs w:val="24"/>
        </w:rPr>
      </w:pPr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410"/>
        <w:gridCol w:w="1134"/>
        <w:gridCol w:w="1276"/>
        <w:gridCol w:w="1134"/>
        <w:gridCol w:w="1701"/>
        <w:gridCol w:w="1417"/>
      </w:tblGrid>
      <w:tr w:rsidR="004247C7" w:rsidRPr="004247C7" w:rsidTr="00BB3D91">
        <w:trPr>
          <w:trHeight w:val="631"/>
        </w:trPr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№</w:t>
            </w:r>
            <w:r w:rsidRPr="004247C7">
              <w:rPr>
                <w:rFonts w:eastAsia="Arial" w:cs="Times New Roman"/>
                <w:sz w:val="22"/>
              </w:rPr>
              <w:br/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Наименование товара,</w:t>
            </w:r>
            <w:r w:rsidRPr="004247C7">
              <w:rPr>
                <w:rFonts w:eastAsia="Arial" w:cs="Times New Roman"/>
                <w:sz w:val="22"/>
                <w:u w:val="single"/>
              </w:rPr>
              <w:t xml:space="preserve"> </w:t>
            </w:r>
            <w:r w:rsidRPr="004247C7">
              <w:rPr>
                <w:rFonts w:eastAsia="Arial" w:cs="Times New Roman"/>
                <w:sz w:val="22"/>
              </w:rPr>
              <w:t>работы, услуги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C5187F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Норма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Периодичность обеспечения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Цена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за единицу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товара,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не более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(руб.)</w:t>
            </w:r>
          </w:p>
        </w:tc>
      </w:tr>
      <w:tr w:rsidR="004247C7" w:rsidRPr="004247C7" w:rsidTr="00C5187F">
        <w:trPr>
          <w:trHeight w:val="501"/>
        </w:trPr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C5187F" w:rsidP="004247C7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</w:t>
            </w:r>
            <w:r w:rsidR="004247C7" w:rsidRPr="004247C7">
              <w:rPr>
                <w:rFonts w:eastAsia="Arial" w:cs="Times New Roman"/>
                <w:sz w:val="22"/>
              </w:rPr>
              <w:t>од по ОКЕИ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7F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наимено</w:t>
            </w:r>
            <w:r w:rsidR="00C5187F">
              <w:rPr>
                <w:rFonts w:eastAsia="Arial" w:cs="Times New Roman"/>
                <w:sz w:val="22"/>
              </w:rPr>
              <w:t>-</w:t>
            </w:r>
          </w:p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вание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</w:p>
        </w:tc>
      </w:tr>
      <w:tr w:rsidR="004247C7" w:rsidRPr="004247C7" w:rsidTr="00C5187F">
        <w:trPr>
          <w:trHeight w:val="723"/>
        </w:trPr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87F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Приобретение </w:t>
            </w:r>
          </w:p>
          <w:p w:rsidR="00C5187F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и монтаж системы ограничения доступа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в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 усл.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C7" w:rsidRPr="004247C7" w:rsidRDefault="00C5187F" w:rsidP="004247C7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о</w:t>
            </w:r>
            <w:r w:rsidR="004247C7" w:rsidRPr="004247C7">
              <w:rPr>
                <w:rFonts w:eastAsia="Arial" w:cs="Times New Roman"/>
                <w:sz w:val="22"/>
              </w:rPr>
              <w:t>дна единица на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разовая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1 100 000,00</w:t>
            </w:r>
          </w:p>
        </w:tc>
      </w:tr>
    </w:tbl>
    <w:p w:rsidR="004247C7" w:rsidRPr="004247C7" w:rsidRDefault="004247C7" w:rsidP="004247C7">
      <w:pPr>
        <w:jc w:val="right"/>
        <w:rPr>
          <w:rFonts w:eastAsia="Arial" w:cs="Times New Roman"/>
          <w:bCs/>
          <w:szCs w:val="28"/>
        </w:rPr>
      </w:pPr>
    </w:p>
    <w:p w:rsidR="004247C7" w:rsidRPr="004247C7" w:rsidRDefault="004247C7" w:rsidP="004247C7">
      <w:pPr>
        <w:jc w:val="right"/>
        <w:rPr>
          <w:rFonts w:eastAsia="Arial" w:cs="Times New Roman"/>
          <w:bCs/>
          <w:szCs w:val="28"/>
        </w:rPr>
      </w:pPr>
      <w:r w:rsidRPr="004247C7">
        <w:rPr>
          <w:rFonts w:eastAsia="Arial" w:cs="Times New Roman"/>
          <w:bCs/>
          <w:szCs w:val="28"/>
        </w:rPr>
        <w:t>Таблица 21</w:t>
      </w:r>
    </w:p>
    <w:p w:rsidR="004247C7" w:rsidRPr="004247C7" w:rsidRDefault="004247C7" w:rsidP="004247C7">
      <w:pPr>
        <w:jc w:val="right"/>
        <w:rPr>
          <w:rFonts w:eastAsia="Arial" w:cs="Times New Roman"/>
          <w:sz w:val="24"/>
          <w:szCs w:val="24"/>
        </w:rPr>
      </w:pPr>
    </w:p>
    <w:p w:rsidR="004247C7" w:rsidRPr="004247C7" w:rsidRDefault="004247C7" w:rsidP="004247C7">
      <w:pPr>
        <w:jc w:val="center"/>
        <w:rPr>
          <w:rFonts w:eastAsia="Arial" w:cs="Times New Roman"/>
          <w:bCs/>
          <w:szCs w:val="28"/>
        </w:rPr>
      </w:pPr>
      <w:r w:rsidRPr="004247C7">
        <w:rPr>
          <w:rFonts w:eastAsia="Arial" w:cs="Times New Roman"/>
          <w:bCs/>
          <w:szCs w:val="28"/>
        </w:rPr>
        <w:t xml:space="preserve">Нормативы, </w:t>
      </w:r>
      <w:r w:rsidRPr="004247C7">
        <w:rPr>
          <w:rFonts w:eastAsia="Arial" w:cs="Times New Roman"/>
          <w:bCs/>
          <w:szCs w:val="28"/>
        </w:rPr>
        <w:br/>
        <w:t>применяемые при расчете нормативных затрат на обслуживание и ремонт прочего имущества</w:t>
      </w:r>
    </w:p>
    <w:p w:rsidR="004247C7" w:rsidRPr="004247C7" w:rsidRDefault="004247C7" w:rsidP="004247C7">
      <w:pPr>
        <w:rPr>
          <w:rFonts w:eastAsia="Arial" w:cs="Times New Roman"/>
          <w:sz w:val="24"/>
          <w:szCs w:val="24"/>
        </w:rPr>
      </w:pPr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985"/>
        <w:gridCol w:w="1276"/>
        <w:gridCol w:w="1275"/>
        <w:gridCol w:w="1701"/>
        <w:gridCol w:w="1701"/>
        <w:gridCol w:w="1134"/>
      </w:tblGrid>
      <w:tr w:rsidR="00C5187F" w:rsidRPr="004247C7" w:rsidTr="00BB3D91">
        <w:trPr>
          <w:trHeight w:val="631"/>
        </w:trPr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187F" w:rsidRPr="004247C7" w:rsidRDefault="00C5187F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№</w:t>
            </w:r>
            <w:r w:rsidRPr="004247C7">
              <w:rPr>
                <w:rFonts w:eastAsia="Arial" w:cs="Times New Roman"/>
                <w:sz w:val="22"/>
              </w:rPr>
              <w:br/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87F" w:rsidRPr="004247C7" w:rsidRDefault="00C5187F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Наименование товара, работы, услуги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7F" w:rsidRPr="004247C7" w:rsidRDefault="00C5187F" w:rsidP="00C5187F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87F" w:rsidRPr="004247C7" w:rsidRDefault="00C5187F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Норма</w:t>
            </w:r>
          </w:p>
          <w:p w:rsidR="00C5187F" w:rsidRPr="004247C7" w:rsidRDefault="00C5187F" w:rsidP="004247C7">
            <w:pPr>
              <w:jc w:val="center"/>
              <w:rPr>
                <w:rFonts w:eastAsia="Arial" w:cs="Times New Roman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87F" w:rsidRPr="004247C7" w:rsidRDefault="00C5187F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Периодичность обеспечения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5187F" w:rsidRPr="004247C7" w:rsidRDefault="00C5187F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Цена</w:t>
            </w:r>
          </w:p>
          <w:p w:rsidR="00C5187F" w:rsidRPr="004247C7" w:rsidRDefault="00C5187F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за еди</w:t>
            </w:r>
            <w:r>
              <w:rPr>
                <w:rFonts w:eastAsia="Arial" w:cs="Times New Roman"/>
                <w:sz w:val="22"/>
              </w:rPr>
              <w:t>-</w:t>
            </w:r>
            <w:r w:rsidRPr="004247C7">
              <w:rPr>
                <w:rFonts w:eastAsia="Arial" w:cs="Times New Roman"/>
                <w:sz w:val="22"/>
              </w:rPr>
              <w:t>ницу</w:t>
            </w:r>
          </w:p>
          <w:p w:rsidR="00C5187F" w:rsidRPr="004247C7" w:rsidRDefault="00C5187F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товара,</w:t>
            </w:r>
          </w:p>
          <w:p w:rsidR="00C5187F" w:rsidRPr="004247C7" w:rsidRDefault="00C5187F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не более</w:t>
            </w:r>
          </w:p>
          <w:p w:rsidR="00C5187F" w:rsidRPr="004247C7" w:rsidRDefault="00C5187F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(руб.)</w:t>
            </w:r>
          </w:p>
        </w:tc>
      </w:tr>
      <w:tr w:rsidR="00C5187F" w:rsidRPr="004247C7" w:rsidTr="00BB3D91">
        <w:trPr>
          <w:trHeight w:val="825"/>
        </w:trPr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187F" w:rsidRPr="004247C7" w:rsidRDefault="00C5187F" w:rsidP="004247C7">
            <w:pPr>
              <w:jc w:val="center"/>
              <w:rPr>
                <w:rFonts w:eastAsia="Arial" w:cs="Times New Roman"/>
                <w:sz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7F" w:rsidRPr="004247C7" w:rsidRDefault="00C5187F" w:rsidP="004247C7">
            <w:pPr>
              <w:jc w:val="center"/>
              <w:rPr>
                <w:rFonts w:eastAsia="Arial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7F" w:rsidRDefault="00C5187F" w:rsidP="004247C7">
            <w:pPr>
              <w:jc w:val="center"/>
              <w:rPr>
                <w:rFonts w:eastAsia="Arial" w:cs="Times New Roman"/>
                <w:sz w:val="22"/>
              </w:rPr>
            </w:pPr>
            <w:r>
              <w:rPr>
                <w:rFonts w:eastAsia="Arial" w:cs="Times New Roman"/>
                <w:sz w:val="22"/>
              </w:rPr>
              <w:t>к</w:t>
            </w:r>
            <w:r w:rsidRPr="004247C7">
              <w:rPr>
                <w:rFonts w:eastAsia="Arial" w:cs="Times New Roman"/>
                <w:sz w:val="22"/>
              </w:rPr>
              <w:t xml:space="preserve">од </w:t>
            </w:r>
          </w:p>
          <w:p w:rsidR="00C5187F" w:rsidRPr="004247C7" w:rsidRDefault="00C5187F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по ОКЕИ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7F" w:rsidRPr="004247C7" w:rsidRDefault="00C5187F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наимено</w:t>
            </w:r>
            <w:r>
              <w:rPr>
                <w:rFonts w:eastAsia="Arial" w:cs="Times New Roman"/>
                <w:sz w:val="22"/>
              </w:rPr>
              <w:t>-</w:t>
            </w:r>
            <w:r w:rsidRPr="004247C7">
              <w:rPr>
                <w:rFonts w:eastAsia="Arial" w:cs="Times New Roman"/>
                <w:sz w:val="22"/>
              </w:rPr>
              <w:t>вание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7F" w:rsidRPr="004247C7" w:rsidRDefault="00C5187F" w:rsidP="004247C7">
            <w:pPr>
              <w:jc w:val="center"/>
              <w:rPr>
                <w:rFonts w:eastAsia="Arial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7F" w:rsidRPr="004247C7" w:rsidRDefault="00C5187F" w:rsidP="004247C7">
            <w:pPr>
              <w:jc w:val="center"/>
              <w:rPr>
                <w:rFonts w:eastAsia="Arial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187F" w:rsidRPr="004247C7" w:rsidRDefault="00C5187F" w:rsidP="004247C7">
            <w:pPr>
              <w:jc w:val="center"/>
              <w:rPr>
                <w:rFonts w:eastAsia="Arial" w:cs="Times New Roman"/>
                <w:sz w:val="22"/>
              </w:rPr>
            </w:pPr>
          </w:p>
        </w:tc>
      </w:tr>
      <w:tr w:rsidR="004247C7" w:rsidRPr="004247C7" w:rsidTr="00BB3D91">
        <w:trPr>
          <w:trHeight w:val="940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7F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Услуги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по ремонту офисных стульев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 усл.</w:t>
            </w:r>
            <w:r w:rsidRPr="004247C7">
              <w:rPr>
                <w:rFonts w:eastAsia="Arial" w:cs="Times New Roman"/>
                <w:sz w:val="22"/>
                <w:lang w:val="en-US"/>
              </w:rPr>
              <w:t xml:space="preserve"> </w:t>
            </w:r>
            <w:r w:rsidRPr="004247C7">
              <w:rPr>
                <w:rFonts w:eastAsia="Arial" w:cs="Times New Roman"/>
                <w:sz w:val="22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при необхо</w:t>
            </w:r>
            <w:r w:rsidR="00C5187F">
              <w:rPr>
                <w:rFonts w:eastAsia="Arial" w:cs="Times New Roman"/>
                <w:sz w:val="22"/>
              </w:rPr>
              <w:t>-</w:t>
            </w:r>
            <w:r w:rsidRPr="004247C7">
              <w:rPr>
                <w:rFonts w:eastAsia="Arial" w:cs="Times New Roman"/>
                <w:sz w:val="22"/>
              </w:rPr>
              <w:t>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6 000,00</w:t>
            </w:r>
          </w:p>
        </w:tc>
      </w:tr>
      <w:tr w:rsidR="004247C7" w:rsidRPr="004247C7" w:rsidTr="00BB3D91">
        <w:trPr>
          <w:trHeight w:val="1380"/>
        </w:trPr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87F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 xml:space="preserve">Услуги </w:t>
            </w:r>
          </w:p>
          <w:p w:rsidR="004247C7" w:rsidRPr="004247C7" w:rsidRDefault="004247C7" w:rsidP="004247C7">
            <w:pPr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по ремонту брошюраторов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  <w:lang w:val="en-US"/>
              </w:rPr>
            </w:pPr>
            <w:r w:rsidRPr="004247C7">
              <w:rPr>
                <w:rFonts w:eastAsia="Arial" w:cs="Times New Roman"/>
                <w:sz w:val="22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1 усл. 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при необхо</w:t>
            </w:r>
            <w:r w:rsidR="00C5187F">
              <w:rPr>
                <w:rFonts w:eastAsia="Arial" w:cs="Times New Roman"/>
                <w:sz w:val="22"/>
              </w:rPr>
              <w:t>-</w:t>
            </w:r>
            <w:r w:rsidRPr="004247C7">
              <w:rPr>
                <w:rFonts w:eastAsia="Arial" w:cs="Times New Roman"/>
                <w:sz w:val="22"/>
              </w:rPr>
              <w:t>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247C7" w:rsidRPr="004247C7" w:rsidRDefault="004247C7" w:rsidP="004247C7">
            <w:pPr>
              <w:jc w:val="center"/>
              <w:rPr>
                <w:rFonts w:eastAsia="Arial" w:cs="Times New Roman"/>
                <w:sz w:val="22"/>
              </w:rPr>
            </w:pPr>
            <w:r w:rsidRPr="004247C7">
              <w:rPr>
                <w:rFonts w:eastAsia="Arial" w:cs="Times New Roman"/>
                <w:sz w:val="22"/>
              </w:rPr>
              <w:t>4 500,00</w:t>
            </w:r>
          </w:p>
        </w:tc>
      </w:tr>
    </w:tbl>
    <w:p w:rsidR="004247C7" w:rsidRPr="004247C7" w:rsidRDefault="004247C7" w:rsidP="00C5187F"/>
    <w:sectPr w:rsidR="004247C7" w:rsidRPr="004247C7" w:rsidSect="004247C7">
      <w:headerReference w:type="default" r:id="rId13"/>
      <w:headerReference w:type="first" r:id="rId14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A44" w:rsidRDefault="00704A44" w:rsidP="00326C3D">
      <w:r>
        <w:separator/>
      </w:r>
    </w:p>
  </w:endnote>
  <w:endnote w:type="continuationSeparator" w:id="0">
    <w:p w:rsidR="00704A44" w:rsidRDefault="00704A44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A44" w:rsidRDefault="00704A44" w:rsidP="00326C3D">
      <w:r>
        <w:separator/>
      </w:r>
    </w:p>
  </w:footnote>
  <w:footnote w:type="continuationSeparator" w:id="0">
    <w:p w:rsidR="00704A44" w:rsidRDefault="00704A44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A6CA7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B778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36EE6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36EE6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36EE6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B77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7303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129E8" w:rsidRPr="004247C7" w:rsidRDefault="00EA6CA7">
        <w:pPr>
          <w:pStyle w:val="a3"/>
          <w:jc w:val="center"/>
          <w:rPr>
            <w:sz w:val="20"/>
            <w:szCs w:val="20"/>
          </w:rPr>
        </w:pPr>
        <w:r w:rsidRPr="004247C7">
          <w:rPr>
            <w:sz w:val="20"/>
            <w:szCs w:val="20"/>
          </w:rPr>
          <w:fldChar w:fldCharType="begin"/>
        </w:r>
        <w:r w:rsidRPr="004247C7">
          <w:rPr>
            <w:sz w:val="20"/>
            <w:szCs w:val="20"/>
          </w:rPr>
          <w:instrText>PAGE   \* MERGEFORMAT</w:instrText>
        </w:r>
        <w:r w:rsidRPr="004247C7">
          <w:rPr>
            <w:sz w:val="20"/>
            <w:szCs w:val="20"/>
          </w:rPr>
          <w:fldChar w:fldCharType="separate"/>
        </w:r>
        <w:r w:rsidR="00736EE6">
          <w:rPr>
            <w:noProof/>
            <w:sz w:val="20"/>
            <w:szCs w:val="20"/>
          </w:rPr>
          <w:t>21</w:t>
        </w:r>
        <w:r w:rsidRPr="004247C7">
          <w:rPr>
            <w:sz w:val="20"/>
            <w:szCs w:val="20"/>
          </w:rPr>
          <w:fldChar w:fldCharType="end"/>
        </w:r>
      </w:p>
    </w:sdtContent>
  </w:sdt>
  <w:p w:rsidR="004129E8" w:rsidRDefault="00AB778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46906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247C7" w:rsidRPr="004247C7" w:rsidRDefault="004247C7">
        <w:pPr>
          <w:pStyle w:val="a3"/>
          <w:jc w:val="center"/>
          <w:rPr>
            <w:sz w:val="20"/>
            <w:szCs w:val="20"/>
          </w:rPr>
        </w:pPr>
        <w:r w:rsidRPr="004247C7">
          <w:rPr>
            <w:sz w:val="20"/>
            <w:szCs w:val="20"/>
          </w:rPr>
          <w:fldChar w:fldCharType="begin"/>
        </w:r>
        <w:r w:rsidRPr="004247C7">
          <w:rPr>
            <w:sz w:val="20"/>
            <w:szCs w:val="20"/>
          </w:rPr>
          <w:instrText>PAGE   \* MERGEFORMAT</w:instrText>
        </w:r>
        <w:r w:rsidRPr="004247C7">
          <w:rPr>
            <w:sz w:val="20"/>
            <w:szCs w:val="20"/>
          </w:rPr>
          <w:fldChar w:fldCharType="separate"/>
        </w:r>
        <w:r w:rsidR="00736EE6">
          <w:rPr>
            <w:noProof/>
            <w:sz w:val="20"/>
            <w:szCs w:val="20"/>
          </w:rPr>
          <w:t>5</w:t>
        </w:r>
        <w:r w:rsidRPr="004247C7">
          <w:rPr>
            <w:sz w:val="20"/>
            <w:szCs w:val="20"/>
          </w:rPr>
          <w:fldChar w:fldCharType="end"/>
        </w:r>
      </w:p>
    </w:sdtContent>
  </w:sdt>
  <w:p w:rsidR="004129E8" w:rsidRDefault="00AB77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E2526"/>
    <w:multiLevelType w:val="hybridMultilevel"/>
    <w:tmpl w:val="9CB0A424"/>
    <w:lvl w:ilvl="0" w:tplc="11DA3EB2">
      <w:start w:val="1"/>
      <w:numFmt w:val="bullet"/>
      <w:lvlText w:val=""/>
      <w:lvlJc w:val="left"/>
      <w:pPr>
        <w:ind w:left="1069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8660B62"/>
    <w:multiLevelType w:val="hybridMultilevel"/>
    <w:tmpl w:val="B570FC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B3F9A"/>
    <w:multiLevelType w:val="hybridMultilevel"/>
    <w:tmpl w:val="06C6393C"/>
    <w:lvl w:ilvl="0" w:tplc="4D8697C0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936B28"/>
    <w:multiLevelType w:val="hybridMultilevel"/>
    <w:tmpl w:val="12A21BC6"/>
    <w:lvl w:ilvl="0" w:tplc="4EB871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D5A08"/>
    <w:multiLevelType w:val="hybridMultilevel"/>
    <w:tmpl w:val="22744352"/>
    <w:lvl w:ilvl="0" w:tplc="3F8EA644">
      <w:start w:val="7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26A9D"/>
    <w:multiLevelType w:val="hybridMultilevel"/>
    <w:tmpl w:val="9BB635B0"/>
    <w:lvl w:ilvl="0" w:tplc="A8A8D108">
      <w:start w:val="7"/>
      <w:numFmt w:val="decimal"/>
      <w:lvlText w:val="%1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C7"/>
    <w:rsid w:val="00006EF3"/>
    <w:rsid w:val="001C2E98"/>
    <w:rsid w:val="001D0DEA"/>
    <w:rsid w:val="00320B8F"/>
    <w:rsid w:val="00326C3D"/>
    <w:rsid w:val="004247C7"/>
    <w:rsid w:val="00704A44"/>
    <w:rsid w:val="00736EE6"/>
    <w:rsid w:val="00847B8A"/>
    <w:rsid w:val="008D4C27"/>
    <w:rsid w:val="00AB778A"/>
    <w:rsid w:val="00AE4067"/>
    <w:rsid w:val="00C468BE"/>
    <w:rsid w:val="00C5187F"/>
    <w:rsid w:val="00D23CCC"/>
    <w:rsid w:val="00EA6CA7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FD4601D-04FC-48B3-9B40-FA695E52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424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4247C7"/>
  </w:style>
  <w:style w:type="character" w:styleId="a9">
    <w:name w:val="Placeholder Text"/>
    <w:basedOn w:val="a0"/>
    <w:uiPriority w:val="99"/>
    <w:semiHidden/>
    <w:rsid w:val="004247C7"/>
    <w:rPr>
      <w:color w:val="808080"/>
    </w:rPr>
  </w:style>
  <w:style w:type="paragraph" w:customStyle="1" w:styleId="1">
    <w:name w:val="Текст выноски1"/>
    <w:basedOn w:val="a"/>
    <w:next w:val="aa"/>
    <w:link w:val="ab"/>
    <w:uiPriority w:val="99"/>
    <w:semiHidden/>
    <w:unhideWhenUsed/>
    <w:rsid w:val="004247C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1"/>
    <w:uiPriority w:val="99"/>
    <w:semiHidden/>
    <w:rsid w:val="004247C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Абзац списка1"/>
    <w:basedOn w:val="a"/>
    <w:next w:val="ac"/>
    <w:uiPriority w:val="34"/>
    <w:qFormat/>
    <w:rsid w:val="004247C7"/>
    <w:pPr>
      <w:spacing w:after="160" w:line="259" w:lineRule="auto"/>
      <w:ind w:left="720"/>
      <w:contextualSpacing/>
    </w:pPr>
    <w:rPr>
      <w:rFonts w:ascii="Calibri" w:eastAsia="Times New Roman" w:hAnsi="Calibri"/>
      <w:sz w:val="22"/>
      <w:lang w:eastAsia="ru-RU"/>
    </w:rPr>
  </w:style>
  <w:style w:type="character" w:customStyle="1" w:styleId="ad">
    <w:name w:val="Гипертекстовая ссылка"/>
    <w:basedOn w:val="a0"/>
    <w:uiPriority w:val="99"/>
    <w:rsid w:val="004247C7"/>
    <w:rPr>
      <w:color w:val="106BBE"/>
    </w:rPr>
  </w:style>
  <w:style w:type="character" w:styleId="ae">
    <w:name w:val="Hyperlink"/>
    <w:basedOn w:val="a0"/>
    <w:uiPriority w:val="99"/>
    <w:semiHidden/>
    <w:unhideWhenUsed/>
    <w:rsid w:val="004247C7"/>
    <w:rPr>
      <w:color w:val="0563C1"/>
      <w:u w:val="single"/>
    </w:rPr>
  </w:style>
  <w:style w:type="paragraph" w:customStyle="1" w:styleId="s1">
    <w:name w:val="s_1"/>
    <w:basedOn w:val="a"/>
    <w:rsid w:val="004247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4247C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6">
    <w:name w:val="s_16"/>
    <w:basedOn w:val="a"/>
    <w:rsid w:val="004247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4247C7"/>
    <w:rPr>
      <w:sz w:val="16"/>
      <w:szCs w:val="16"/>
    </w:rPr>
  </w:style>
  <w:style w:type="paragraph" w:customStyle="1" w:styleId="11">
    <w:name w:val="Текст примечания1"/>
    <w:basedOn w:val="a"/>
    <w:next w:val="af1"/>
    <w:link w:val="af2"/>
    <w:uiPriority w:val="99"/>
    <w:semiHidden/>
    <w:unhideWhenUsed/>
    <w:rsid w:val="004247C7"/>
    <w:rPr>
      <w:sz w:val="20"/>
      <w:szCs w:val="20"/>
    </w:rPr>
  </w:style>
  <w:style w:type="character" w:customStyle="1" w:styleId="af2">
    <w:name w:val="Текст примечания Знак"/>
    <w:basedOn w:val="a0"/>
    <w:link w:val="11"/>
    <w:uiPriority w:val="99"/>
    <w:semiHidden/>
    <w:rsid w:val="004247C7"/>
    <w:rPr>
      <w:rFonts w:ascii="Times New Roman" w:hAnsi="Times New Roman"/>
      <w:sz w:val="20"/>
      <w:szCs w:val="20"/>
    </w:rPr>
  </w:style>
  <w:style w:type="paragraph" w:customStyle="1" w:styleId="12">
    <w:name w:val="Тема примечания1"/>
    <w:basedOn w:val="af1"/>
    <w:next w:val="af1"/>
    <w:uiPriority w:val="99"/>
    <w:semiHidden/>
    <w:unhideWhenUsed/>
    <w:rsid w:val="004247C7"/>
    <w:rPr>
      <w:b/>
      <w:bCs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4247C7"/>
    <w:rPr>
      <w:rFonts w:ascii="Times New Roman" w:hAnsi="Times New Roman"/>
      <w:b/>
      <w:bCs/>
      <w:sz w:val="20"/>
      <w:szCs w:val="20"/>
    </w:rPr>
  </w:style>
  <w:style w:type="paragraph" w:customStyle="1" w:styleId="13">
    <w:name w:val="Текст сноски1"/>
    <w:basedOn w:val="a"/>
    <w:next w:val="af5"/>
    <w:link w:val="af6"/>
    <w:uiPriority w:val="99"/>
    <w:semiHidden/>
    <w:unhideWhenUsed/>
    <w:rsid w:val="004247C7"/>
    <w:rPr>
      <w:sz w:val="20"/>
      <w:szCs w:val="20"/>
    </w:rPr>
  </w:style>
  <w:style w:type="character" w:customStyle="1" w:styleId="af6">
    <w:name w:val="Текст сноски Знак"/>
    <w:basedOn w:val="a0"/>
    <w:link w:val="13"/>
    <w:uiPriority w:val="99"/>
    <w:semiHidden/>
    <w:rsid w:val="004247C7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4247C7"/>
    <w:rPr>
      <w:vertAlign w:val="superscript"/>
    </w:rPr>
  </w:style>
  <w:style w:type="paragraph" w:customStyle="1" w:styleId="af8">
    <w:name w:val="Нормальный (таблица)"/>
    <w:basedOn w:val="a"/>
    <w:next w:val="a"/>
    <w:uiPriority w:val="99"/>
    <w:rsid w:val="004247C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"/>
    <w:link w:val="14"/>
    <w:uiPriority w:val="99"/>
    <w:semiHidden/>
    <w:unhideWhenUsed/>
    <w:rsid w:val="004247C7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link w:val="aa"/>
    <w:uiPriority w:val="99"/>
    <w:semiHidden/>
    <w:rsid w:val="004247C7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247C7"/>
    <w:pPr>
      <w:ind w:left="720"/>
      <w:contextualSpacing/>
    </w:pPr>
  </w:style>
  <w:style w:type="paragraph" w:styleId="af1">
    <w:name w:val="annotation text"/>
    <w:basedOn w:val="a"/>
    <w:link w:val="15"/>
    <w:uiPriority w:val="99"/>
    <w:semiHidden/>
    <w:unhideWhenUsed/>
    <w:rsid w:val="004247C7"/>
    <w:rPr>
      <w:sz w:val="20"/>
      <w:szCs w:val="20"/>
    </w:rPr>
  </w:style>
  <w:style w:type="character" w:customStyle="1" w:styleId="15">
    <w:name w:val="Текст примечания Знак1"/>
    <w:basedOn w:val="a0"/>
    <w:link w:val="af1"/>
    <w:uiPriority w:val="99"/>
    <w:semiHidden/>
    <w:rsid w:val="004247C7"/>
    <w:rPr>
      <w:rFonts w:ascii="Times New Roman" w:hAnsi="Times New Roman"/>
      <w:sz w:val="20"/>
      <w:szCs w:val="20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4247C7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4247C7"/>
    <w:rPr>
      <w:rFonts w:ascii="Times New Roman" w:hAnsi="Times New Roman"/>
      <w:b/>
      <w:bCs/>
      <w:sz w:val="20"/>
      <w:szCs w:val="20"/>
    </w:rPr>
  </w:style>
  <w:style w:type="paragraph" w:styleId="af5">
    <w:name w:val="footnote text"/>
    <w:basedOn w:val="a"/>
    <w:link w:val="17"/>
    <w:uiPriority w:val="99"/>
    <w:semiHidden/>
    <w:unhideWhenUsed/>
    <w:rsid w:val="004247C7"/>
    <w:rPr>
      <w:sz w:val="20"/>
      <w:szCs w:val="20"/>
    </w:rPr>
  </w:style>
  <w:style w:type="character" w:customStyle="1" w:styleId="17">
    <w:name w:val="Текст сноски Знак1"/>
    <w:basedOn w:val="a0"/>
    <w:link w:val="af5"/>
    <w:uiPriority w:val="99"/>
    <w:semiHidden/>
    <w:rsid w:val="004247C7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9222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9222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9222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778606.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2721D-FF6E-4B6A-B9BD-BDBC2DA9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16347</Words>
  <Characters>93178</Characters>
  <Application>Microsoft Office Word</Application>
  <DocSecurity>0</DocSecurity>
  <Lines>776</Lines>
  <Paragraphs>218</Paragraphs>
  <ScaleCrop>false</ScaleCrop>
  <Company/>
  <LinksUpToDate>false</LinksUpToDate>
  <CharactersWithSpaces>109307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2023-08-02T07:58:00Z</cp:lastPrinted>
  <dcterms:created xsi:type="dcterms:W3CDTF">2023-08-10T09:12:00Z</dcterms:created>
  <dcterms:modified xsi:type="dcterms:W3CDTF">2023-08-10T09:12:00Z</dcterms:modified>
</cp:coreProperties>
</file>