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F7" w:rsidRDefault="009838F7" w:rsidP="00656C1A">
      <w:pPr>
        <w:spacing w:line="120" w:lineRule="atLeast"/>
        <w:jc w:val="center"/>
        <w:rPr>
          <w:sz w:val="24"/>
        </w:rPr>
      </w:pPr>
    </w:p>
    <w:p w:rsidR="009838F7" w:rsidRDefault="009838F7" w:rsidP="00656C1A">
      <w:pPr>
        <w:spacing w:line="120" w:lineRule="atLeast"/>
        <w:jc w:val="center"/>
        <w:rPr>
          <w:sz w:val="24"/>
        </w:rPr>
      </w:pPr>
    </w:p>
    <w:p w:rsidR="009838F7" w:rsidRPr="00852378" w:rsidRDefault="009838F7" w:rsidP="00656C1A">
      <w:pPr>
        <w:spacing w:line="120" w:lineRule="atLeast"/>
        <w:jc w:val="center"/>
        <w:rPr>
          <w:sz w:val="10"/>
          <w:szCs w:val="10"/>
        </w:rPr>
      </w:pPr>
    </w:p>
    <w:p w:rsidR="009838F7" w:rsidRDefault="009838F7" w:rsidP="00656C1A">
      <w:pPr>
        <w:spacing w:line="120" w:lineRule="atLeast"/>
        <w:jc w:val="center"/>
        <w:rPr>
          <w:sz w:val="10"/>
        </w:rPr>
      </w:pPr>
    </w:p>
    <w:p w:rsidR="009838F7" w:rsidRPr="005541F0" w:rsidRDefault="009838F7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9838F7" w:rsidRDefault="009838F7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9838F7" w:rsidRPr="005541F0" w:rsidRDefault="009838F7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9838F7" w:rsidRPr="005649E4" w:rsidRDefault="009838F7" w:rsidP="00656C1A">
      <w:pPr>
        <w:spacing w:line="120" w:lineRule="atLeast"/>
        <w:jc w:val="center"/>
        <w:rPr>
          <w:sz w:val="18"/>
        </w:rPr>
      </w:pPr>
    </w:p>
    <w:p w:rsidR="009838F7" w:rsidRPr="00656C1A" w:rsidRDefault="009838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38F7" w:rsidRPr="005541F0" w:rsidRDefault="009838F7" w:rsidP="00656C1A">
      <w:pPr>
        <w:spacing w:line="120" w:lineRule="atLeast"/>
        <w:jc w:val="center"/>
        <w:rPr>
          <w:sz w:val="18"/>
        </w:rPr>
      </w:pPr>
    </w:p>
    <w:p w:rsidR="009838F7" w:rsidRPr="005541F0" w:rsidRDefault="009838F7" w:rsidP="00656C1A">
      <w:pPr>
        <w:spacing w:line="120" w:lineRule="atLeast"/>
        <w:jc w:val="center"/>
        <w:rPr>
          <w:sz w:val="20"/>
        </w:rPr>
      </w:pPr>
    </w:p>
    <w:p w:rsidR="009838F7" w:rsidRPr="00656C1A" w:rsidRDefault="009838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38F7" w:rsidRDefault="009838F7" w:rsidP="00656C1A">
      <w:pPr>
        <w:spacing w:line="120" w:lineRule="atLeast"/>
        <w:jc w:val="center"/>
        <w:rPr>
          <w:sz w:val="30"/>
        </w:rPr>
      </w:pPr>
    </w:p>
    <w:p w:rsidR="009838F7" w:rsidRPr="00656C1A" w:rsidRDefault="009838F7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38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38F7" w:rsidRPr="00F8214F" w:rsidRDefault="009838F7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38F7" w:rsidRPr="00F8214F" w:rsidRDefault="001B7AE7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38F7" w:rsidRPr="00F8214F" w:rsidRDefault="009838F7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38F7" w:rsidRPr="00F8214F" w:rsidRDefault="001B7AE7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9838F7" w:rsidRPr="00A63FB0" w:rsidRDefault="009838F7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38F7" w:rsidRPr="00A3761A" w:rsidRDefault="001B7AE7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9838F7" w:rsidRPr="00F8214F" w:rsidRDefault="009838F7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9838F7" w:rsidRPr="00F8214F" w:rsidRDefault="009838F7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9838F7" w:rsidRPr="00AB4194" w:rsidRDefault="009838F7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38F7" w:rsidRPr="00F8214F" w:rsidRDefault="001B7AE7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4172</w:t>
            </w:r>
          </w:p>
        </w:tc>
      </w:tr>
    </w:tbl>
    <w:p w:rsidR="009838F7" w:rsidRPr="00C725A6" w:rsidRDefault="009838F7" w:rsidP="00C725A6">
      <w:pPr>
        <w:rPr>
          <w:szCs w:val="28"/>
        </w:rPr>
      </w:pPr>
    </w:p>
    <w:p w:rsidR="009838F7" w:rsidRPr="009838F7" w:rsidRDefault="009838F7" w:rsidP="009838F7">
      <w:pPr>
        <w:jc w:val="both"/>
        <w:rPr>
          <w:rFonts w:eastAsia="Times New Roman"/>
          <w:szCs w:val="20"/>
          <w:lang w:eastAsia="ru-RU"/>
        </w:rPr>
      </w:pPr>
      <w:r w:rsidRPr="009838F7">
        <w:rPr>
          <w:rFonts w:eastAsia="Times New Roman"/>
          <w:szCs w:val="20"/>
          <w:lang w:eastAsia="ru-RU"/>
        </w:rPr>
        <w:t xml:space="preserve">Об отказе в принятии граждан </w:t>
      </w:r>
    </w:p>
    <w:p w:rsidR="009838F7" w:rsidRPr="009838F7" w:rsidRDefault="009838F7" w:rsidP="009838F7">
      <w:pPr>
        <w:jc w:val="both"/>
        <w:rPr>
          <w:rFonts w:eastAsia="Times New Roman"/>
          <w:szCs w:val="20"/>
          <w:lang w:eastAsia="ru-RU"/>
        </w:rPr>
      </w:pPr>
      <w:r w:rsidRPr="009838F7">
        <w:rPr>
          <w:rFonts w:eastAsia="Times New Roman"/>
          <w:szCs w:val="20"/>
          <w:lang w:eastAsia="ru-RU"/>
        </w:rPr>
        <w:t>на учет для бесплатного предоставления</w:t>
      </w:r>
    </w:p>
    <w:p w:rsidR="009838F7" w:rsidRPr="009838F7" w:rsidRDefault="009838F7" w:rsidP="009838F7">
      <w:pPr>
        <w:jc w:val="both"/>
        <w:rPr>
          <w:rFonts w:eastAsia="Times New Roman"/>
          <w:szCs w:val="20"/>
          <w:lang w:eastAsia="ru-RU"/>
        </w:rPr>
      </w:pPr>
      <w:r w:rsidRPr="009838F7">
        <w:rPr>
          <w:rFonts w:eastAsia="Times New Roman"/>
          <w:szCs w:val="20"/>
          <w:lang w:eastAsia="ru-RU"/>
        </w:rPr>
        <w:t xml:space="preserve">в собственность земельного </w:t>
      </w:r>
    </w:p>
    <w:p w:rsidR="009838F7" w:rsidRPr="009838F7" w:rsidRDefault="009838F7" w:rsidP="009838F7">
      <w:pPr>
        <w:jc w:val="both"/>
        <w:rPr>
          <w:rFonts w:eastAsia="Times New Roman"/>
          <w:szCs w:val="20"/>
          <w:lang w:eastAsia="ru-RU"/>
        </w:rPr>
      </w:pPr>
      <w:r w:rsidRPr="009838F7">
        <w:rPr>
          <w:rFonts w:eastAsia="Times New Roman"/>
          <w:szCs w:val="20"/>
          <w:lang w:eastAsia="ru-RU"/>
        </w:rPr>
        <w:t xml:space="preserve">участка для индивидуального </w:t>
      </w:r>
    </w:p>
    <w:p w:rsidR="009838F7" w:rsidRPr="009838F7" w:rsidRDefault="009838F7" w:rsidP="009838F7">
      <w:pPr>
        <w:jc w:val="both"/>
        <w:rPr>
          <w:rFonts w:eastAsia="Times New Roman"/>
          <w:szCs w:val="20"/>
          <w:lang w:eastAsia="ru-RU"/>
        </w:rPr>
      </w:pPr>
      <w:r w:rsidRPr="009838F7">
        <w:rPr>
          <w:rFonts w:eastAsia="Times New Roman"/>
          <w:szCs w:val="20"/>
          <w:lang w:eastAsia="ru-RU"/>
        </w:rPr>
        <w:t>жилищного строительства</w:t>
      </w:r>
    </w:p>
    <w:p w:rsidR="009838F7" w:rsidRPr="009838F7" w:rsidRDefault="009838F7" w:rsidP="009838F7">
      <w:pPr>
        <w:ind w:firstLine="708"/>
        <w:jc w:val="both"/>
        <w:rPr>
          <w:rFonts w:eastAsia="Times New Roman"/>
          <w:szCs w:val="20"/>
          <w:lang w:eastAsia="ru-RU"/>
        </w:rPr>
      </w:pPr>
    </w:p>
    <w:p w:rsidR="009838F7" w:rsidRPr="009838F7" w:rsidRDefault="009838F7" w:rsidP="009838F7">
      <w:pPr>
        <w:ind w:firstLine="708"/>
        <w:jc w:val="both"/>
        <w:rPr>
          <w:rFonts w:eastAsia="Times New Roman"/>
          <w:szCs w:val="20"/>
          <w:lang w:eastAsia="ru-RU"/>
        </w:rPr>
      </w:pPr>
    </w:p>
    <w:p w:rsidR="009838F7" w:rsidRPr="009838F7" w:rsidRDefault="009838F7" w:rsidP="009838F7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838F7">
        <w:rPr>
          <w:rFonts w:eastAsia="Times New Roman"/>
          <w:szCs w:val="28"/>
          <w:lang w:eastAsia="ru-RU"/>
        </w:rPr>
        <w:t xml:space="preserve">В соответствии с пунктами 11, 12 статьи 6.2 Закона Ханты-Мансийского автономного округа от 03.05.2000 № 26-оз «О регулировании отдельных земельных отношений в Ханты-Мансийском автономном округе – Югре», </w:t>
      </w:r>
      <w:r w:rsidRPr="009838F7">
        <w:rPr>
          <w:rFonts w:eastAsia="Times New Roman"/>
          <w:spacing w:val="-4"/>
          <w:szCs w:val="28"/>
          <w:lang w:eastAsia="ru-RU"/>
        </w:rPr>
        <w:t>статьей 7.4 Закона Ханты-Мансийского автономного округа – Югры от 06.07.2005</w:t>
      </w:r>
      <w:r w:rsidRPr="009838F7">
        <w:rPr>
          <w:rFonts w:eastAsia="Times New Roman"/>
          <w:szCs w:val="28"/>
          <w:lang w:eastAsia="ru-RU"/>
        </w:rPr>
        <w:t xml:space="preserve"> № 57-оз «О регулировании отдельных жилищных отношений в Ханты-Мансийском автономном округе – Югре», </w:t>
      </w:r>
      <w:r w:rsidRPr="009838F7">
        <w:rPr>
          <w:rFonts w:eastAsia="Times New Roman"/>
          <w:spacing w:val="-4"/>
          <w:szCs w:val="28"/>
          <w:lang w:eastAsia="ru-RU"/>
        </w:rPr>
        <w:t>постановлением Администрации города от 09.06.2021 № 4749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Pr="009838F7">
        <w:rPr>
          <w:rFonts w:eastAsia="Times New Roman"/>
          <w:szCs w:val="28"/>
          <w:lang w:eastAsia="ru-RU"/>
        </w:rPr>
        <w:t xml:space="preserve">, распоряжениями Администрации города от 30.12.2005 № 3686 </w:t>
      </w:r>
      <w:r w:rsidRPr="009838F7">
        <w:rPr>
          <w:rFonts w:eastAsia="Times New Roman"/>
          <w:szCs w:val="28"/>
          <w:lang w:eastAsia="ru-RU"/>
        </w:rPr>
        <w:br/>
      </w:r>
      <w:r w:rsidRPr="009838F7">
        <w:rPr>
          <w:rFonts w:eastAsia="Times New Roman"/>
          <w:spacing w:val="-4"/>
          <w:szCs w:val="28"/>
          <w:lang w:eastAsia="ru-RU"/>
        </w:rPr>
        <w:t>«Об утверждении Регламента Администрации города»,</w:t>
      </w:r>
      <w:r w:rsidRPr="009838F7">
        <w:rPr>
          <w:rFonts w:eastAsia="Times New Roman"/>
          <w:szCs w:val="28"/>
          <w:lang w:eastAsia="ru-RU"/>
        </w:rPr>
        <w:t xml:space="preserve"> от </w:t>
      </w:r>
      <w:r w:rsidRPr="009838F7">
        <w:rPr>
          <w:rFonts w:cstheme="minorBidi"/>
          <w:szCs w:val="28"/>
        </w:rPr>
        <w:t xml:space="preserve">21.04.2021 № 552 </w:t>
      </w:r>
      <w:r w:rsidRPr="009838F7">
        <w:rPr>
          <w:rFonts w:cstheme="minorBidi"/>
          <w:szCs w:val="28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9838F7">
        <w:rPr>
          <w:rFonts w:eastAsia="Times New Roman"/>
          <w:szCs w:val="28"/>
          <w:lang w:eastAsia="ru-RU"/>
        </w:rPr>
        <w:t>:</w:t>
      </w:r>
    </w:p>
    <w:p w:rsidR="009838F7" w:rsidRPr="009838F7" w:rsidRDefault="009838F7" w:rsidP="009838F7">
      <w:pPr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9838F7">
        <w:rPr>
          <w:rFonts w:eastAsia="Times New Roman"/>
          <w:szCs w:val="28"/>
          <w:lang w:eastAsia="ru-RU"/>
        </w:rPr>
        <w:t>1</w:t>
      </w:r>
      <w:r w:rsidRPr="009838F7">
        <w:rPr>
          <w:rFonts w:eastAsia="Times New Roman"/>
          <w:spacing w:val="-6"/>
          <w:szCs w:val="28"/>
          <w:lang w:eastAsia="ru-RU"/>
        </w:rPr>
        <w:t xml:space="preserve">. Отказать </w:t>
      </w:r>
      <w:proofErr w:type="spellStart"/>
      <w:r w:rsidRPr="009838F7">
        <w:rPr>
          <w:rFonts w:eastAsia="Times New Roman"/>
          <w:spacing w:val="-6"/>
          <w:szCs w:val="28"/>
          <w:lang w:eastAsia="ru-RU"/>
        </w:rPr>
        <w:t>Дадажонову</w:t>
      </w:r>
      <w:proofErr w:type="spellEnd"/>
      <w:r w:rsidRPr="009838F7">
        <w:rPr>
          <w:rFonts w:eastAsia="Times New Roman"/>
          <w:spacing w:val="-6"/>
          <w:szCs w:val="28"/>
          <w:lang w:eastAsia="ru-RU"/>
        </w:rPr>
        <w:t xml:space="preserve"> </w:t>
      </w:r>
      <w:proofErr w:type="spellStart"/>
      <w:r w:rsidRPr="009838F7">
        <w:rPr>
          <w:rFonts w:eastAsia="Times New Roman"/>
          <w:spacing w:val="-6"/>
          <w:szCs w:val="28"/>
          <w:lang w:eastAsia="ru-RU"/>
        </w:rPr>
        <w:t>Шерозу</w:t>
      </w:r>
      <w:proofErr w:type="spellEnd"/>
      <w:r w:rsidRPr="009838F7">
        <w:rPr>
          <w:rFonts w:eastAsia="Times New Roman"/>
          <w:spacing w:val="-6"/>
          <w:szCs w:val="28"/>
          <w:lang w:eastAsia="ru-RU"/>
        </w:rPr>
        <w:t xml:space="preserve"> </w:t>
      </w:r>
      <w:proofErr w:type="spellStart"/>
      <w:r w:rsidRPr="009838F7">
        <w:rPr>
          <w:rFonts w:eastAsia="Times New Roman"/>
          <w:spacing w:val="-6"/>
          <w:szCs w:val="28"/>
          <w:lang w:eastAsia="ru-RU"/>
        </w:rPr>
        <w:t>Джураевичу</w:t>
      </w:r>
      <w:proofErr w:type="spellEnd"/>
      <w:r w:rsidRPr="009838F7">
        <w:rPr>
          <w:rFonts w:eastAsia="Times New Roman"/>
          <w:spacing w:val="-6"/>
          <w:szCs w:val="28"/>
          <w:lang w:eastAsia="ru-RU"/>
        </w:rPr>
        <w:t xml:space="preserve"> в принятии на учет для </w:t>
      </w:r>
      <w:proofErr w:type="spellStart"/>
      <w:r w:rsidRPr="009838F7">
        <w:rPr>
          <w:rFonts w:eastAsia="Times New Roman"/>
          <w:spacing w:val="-6"/>
          <w:szCs w:val="28"/>
          <w:lang w:eastAsia="ru-RU"/>
        </w:rPr>
        <w:t>бесплат</w:t>
      </w:r>
      <w:r>
        <w:rPr>
          <w:rFonts w:eastAsia="Times New Roman"/>
          <w:spacing w:val="-6"/>
          <w:szCs w:val="28"/>
          <w:lang w:eastAsia="ru-RU"/>
        </w:rPr>
        <w:t>-</w:t>
      </w:r>
      <w:r w:rsidRPr="009838F7">
        <w:rPr>
          <w:rFonts w:eastAsia="Times New Roman"/>
          <w:spacing w:val="-6"/>
          <w:szCs w:val="28"/>
          <w:lang w:eastAsia="ru-RU"/>
        </w:rPr>
        <w:t>ного</w:t>
      </w:r>
      <w:proofErr w:type="spellEnd"/>
      <w:r w:rsidRPr="009838F7">
        <w:rPr>
          <w:rFonts w:eastAsia="Times New Roman"/>
          <w:spacing w:val="-6"/>
          <w:szCs w:val="28"/>
          <w:lang w:eastAsia="ru-RU"/>
        </w:rPr>
        <w:t xml:space="preserve"> предоставления в собственность земельного участка для индивидуального жилищного строительства согласно приложению.   </w:t>
      </w:r>
    </w:p>
    <w:p w:rsidR="009838F7" w:rsidRPr="009838F7" w:rsidRDefault="009838F7" w:rsidP="009838F7">
      <w:pPr>
        <w:ind w:firstLine="709"/>
        <w:jc w:val="both"/>
        <w:rPr>
          <w:rFonts w:eastAsia="Times New Roman"/>
          <w:szCs w:val="28"/>
          <w:lang w:eastAsia="ru-RU"/>
        </w:rPr>
      </w:pPr>
      <w:r w:rsidRPr="009838F7">
        <w:rPr>
          <w:rFonts w:eastAsia="Times New Roman"/>
          <w:szCs w:val="28"/>
          <w:lang w:eastAsia="ru-RU"/>
        </w:rPr>
        <w:t xml:space="preserve">2. </w:t>
      </w:r>
      <w:r w:rsidRPr="009838F7">
        <w:rPr>
          <w:rFonts w:cstheme="minorBidi"/>
          <w:szCs w:val="28"/>
        </w:rPr>
        <w:t>Департаменту имущественных и земельных отношений</w:t>
      </w:r>
      <w:r w:rsidRPr="009838F7">
        <w:rPr>
          <w:rFonts w:eastAsia="Times New Roman"/>
          <w:szCs w:val="28"/>
          <w:lang w:eastAsia="ru-RU"/>
        </w:rPr>
        <w:t xml:space="preserve"> направить </w:t>
      </w:r>
      <w:r w:rsidRPr="009838F7">
        <w:rPr>
          <w:rFonts w:eastAsia="Times New Roman"/>
          <w:szCs w:val="28"/>
          <w:lang w:eastAsia="ru-RU"/>
        </w:rPr>
        <w:br/>
      </w:r>
      <w:proofErr w:type="spellStart"/>
      <w:r w:rsidRPr="009838F7">
        <w:rPr>
          <w:rFonts w:eastAsia="Times New Roman"/>
          <w:szCs w:val="28"/>
          <w:lang w:eastAsia="ru-RU"/>
        </w:rPr>
        <w:t>Дадажонову</w:t>
      </w:r>
      <w:proofErr w:type="spellEnd"/>
      <w:r w:rsidRPr="009838F7">
        <w:rPr>
          <w:rFonts w:eastAsia="Times New Roman"/>
          <w:szCs w:val="28"/>
          <w:lang w:eastAsia="ru-RU"/>
        </w:rPr>
        <w:t xml:space="preserve"> </w:t>
      </w:r>
      <w:proofErr w:type="spellStart"/>
      <w:r w:rsidRPr="009838F7">
        <w:rPr>
          <w:rFonts w:eastAsia="Times New Roman"/>
          <w:szCs w:val="28"/>
          <w:lang w:eastAsia="ru-RU"/>
        </w:rPr>
        <w:t>Шерозу</w:t>
      </w:r>
      <w:proofErr w:type="spellEnd"/>
      <w:r w:rsidRPr="009838F7">
        <w:rPr>
          <w:rFonts w:eastAsia="Times New Roman"/>
          <w:szCs w:val="28"/>
          <w:lang w:eastAsia="ru-RU"/>
        </w:rPr>
        <w:t xml:space="preserve"> </w:t>
      </w:r>
      <w:proofErr w:type="spellStart"/>
      <w:r w:rsidRPr="009838F7">
        <w:rPr>
          <w:rFonts w:eastAsia="Times New Roman"/>
          <w:szCs w:val="28"/>
          <w:lang w:eastAsia="ru-RU"/>
        </w:rPr>
        <w:t>Джураевичу</w:t>
      </w:r>
      <w:proofErr w:type="spellEnd"/>
      <w:r w:rsidRPr="009838F7">
        <w:rPr>
          <w:rFonts w:eastAsia="Times New Roman"/>
          <w:szCs w:val="28"/>
          <w:lang w:eastAsia="ru-RU"/>
        </w:rPr>
        <w:t xml:space="preserve"> настоящее постановление в установленном порядке.</w:t>
      </w:r>
    </w:p>
    <w:p w:rsidR="009838F7" w:rsidRPr="009838F7" w:rsidRDefault="009838F7" w:rsidP="009838F7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838F7">
        <w:rPr>
          <w:rFonts w:eastAsia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9838F7" w:rsidRPr="009838F7" w:rsidRDefault="009838F7" w:rsidP="009838F7">
      <w:pPr>
        <w:ind w:firstLine="708"/>
        <w:jc w:val="both"/>
        <w:rPr>
          <w:szCs w:val="28"/>
          <w:lang w:eastAsia="x-none"/>
        </w:rPr>
      </w:pPr>
      <w:r w:rsidRPr="009838F7">
        <w:rPr>
          <w:rFonts w:eastAsia="Times New Roman"/>
          <w:szCs w:val="28"/>
          <w:lang w:eastAsia="ru-RU"/>
        </w:rPr>
        <w:t xml:space="preserve">4. </w:t>
      </w:r>
      <w:r w:rsidRPr="009838F7">
        <w:rPr>
          <w:szCs w:val="28"/>
          <w:lang w:val="x-none" w:eastAsia="x-none"/>
        </w:rPr>
        <w:t xml:space="preserve">Контроль за выполнением постановления </w:t>
      </w:r>
      <w:r w:rsidRPr="009838F7">
        <w:rPr>
          <w:szCs w:val="28"/>
          <w:lang w:eastAsia="x-none"/>
        </w:rPr>
        <w:t>оставляю за собой.</w:t>
      </w:r>
    </w:p>
    <w:p w:rsidR="009838F7" w:rsidRPr="009838F7" w:rsidRDefault="009838F7" w:rsidP="009838F7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9838F7" w:rsidRPr="009838F7" w:rsidRDefault="009838F7" w:rsidP="009838F7">
      <w:pPr>
        <w:ind w:firstLine="708"/>
        <w:jc w:val="both"/>
        <w:rPr>
          <w:szCs w:val="28"/>
          <w:lang w:eastAsia="ru-RU"/>
        </w:rPr>
      </w:pPr>
    </w:p>
    <w:p w:rsidR="009838F7" w:rsidRDefault="009838F7" w:rsidP="009838F7">
      <w:pPr>
        <w:rPr>
          <w:szCs w:val="28"/>
          <w:lang w:eastAsia="ru-RU"/>
        </w:rPr>
      </w:pPr>
      <w:r w:rsidRPr="009838F7">
        <w:rPr>
          <w:szCs w:val="28"/>
          <w:lang w:eastAsia="ru-RU"/>
        </w:rPr>
        <w:t>Заместитель Главы города                                                                  С.А. Агафонов</w:t>
      </w:r>
    </w:p>
    <w:p w:rsidR="009838F7" w:rsidRDefault="009838F7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9838F7" w:rsidRDefault="009838F7" w:rsidP="009838F7">
      <w:pPr>
        <w:sectPr w:rsidR="009838F7" w:rsidSect="009838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  <w:r w:rsidRPr="009838F7">
        <w:rPr>
          <w:rFonts w:cstheme="minorBidi"/>
          <w:szCs w:val="28"/>
        </w:rPr>
        <w:lastRenderedPageBreak/>
        <w:t xml:space="preserve">Приложение </w:t>
      </w: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  <w:r w:rsidRPr="009838F7">
        <w:rPr>
          <w:rFonts w:cstheme="minorBidi"/>
          <w:szCs w:val="28"/>
        </w:rPr>
        <w:t xml:space="preserve">к постановлению </w:t>
      </w: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  <w:r w:rsidRPr="009838F7">
        <w:rPr>
          <w:rFonts w:cstheme="minorBidi"/>
          <w:szCs w:val="28"/>
        </w:rPr>
        <w:t>Администрации города</w:t>
      </w: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  <w:r w:rsidRPr="009838F7">
        <w:rPr>
          <w:rFonts w:cstheme="minorBidi"/>
          <w:szCs w:val="28"/>
        </w:rPr>
        <w:t>от ____________</w:t>
      </w:r>
      <w:r>
        <w:rPr>
          <w:rFonts w:cstheme="minorBidi"/>
          <w:szCs w:val="28"/>
        </w:rPr>
        <w:t>_</w:t>
      </w:r>
      <w:r w:rsidRPr="009838F7">
        <w:rPr>
          <w:rFonts w:cstheme="minorBidi"/>
          <w:szCs w:val="28"/>
        </w:rPr>
        <w:t xml:space="preserve"> № ________</w:t>
      </w: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</w:p>
    <w:p w:rsidR="009838F7" w:rsidRPr="009838F7" w:rsidRDefault="009838F7" w:rsidP="009838F7">
      <w:pPr>
        <w:ind w:left="11199" w:right="-456" w:hanging="142"/>
        <w:rPr>
          <w:rFonts w:cstheme="minorBidi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134"/>
        <w:gridCol w:w="3402"/>
        <w:gridCol w:w="1134"/>
        <w:gridCol w:w="5245"/>
      </w:tblGrid>
      <w:tr w:rsidR="009838F7" w:rsidRPr="009838F7" w:rsidTr="0083363C">
        <w:trPr>
          <w:trHeight w:val="48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 xml:space="preserve">Дата </w:t>
            </w: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 xml:space="preserve">подачи </w:t>
            </w: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Состав семьи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 xml:space="preserve">Характеристика </w:t>
            </w: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 xml:space="preserve">жилых помещений в пользовании </w:t>
            </w: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(в собственности)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Основания</w:t>
            </w:r>
          </w:p>
        </w:tc>
      </w:tr>
      <w:tr w:rsidR="009838F7" w:rsidRPr="009838F7" w:rsidTr="0083363C">
        <w:trPr>
          <w:trHeight w:val="58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F7" w:rsidRPr="009838F7" w:rsidRDefault="009838F7" w:rsidP="009838F7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F7" w:rsidRPr="009838F7" w:rsidRDefault="009838F7" w:rsidP="009838F7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F7" w:rsidRPr="009838F7" w:rsidRDefault="009838F7" w:rsidP="009838F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общая площадь</w:t>
            </w: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(кв. м)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F7" w:rsidRPr="009838F7" w:rsidRDefault="009838F7" w:rsidP="009838F7">
            <w:pPr>
              <w:rPr>
                <w:sz w:val="24"/>
              </w:rPr>
            </w:pPr>
          </w:p>
        </w:tc>
      </w:tr>
      <w:tr w:rsidR="009838F7" w:rsidRPr="009838F7" w:rsidTr="0083363C">
        <w:trPr>
          <w:trHeight w:val="2857"/>
        </w:trPr>
        <w:tc>
          <w:tcPr>
            <w:tcW w:w="2836" w:type="dxa"/>
          </w:tcPr>
          <w:p w:rsidR="009838F7" w:rsidRPr="009838F7" w:rsidRDefault="009838F7" w:rsidP="009838F7">
            <w:pPr>
              <w:ind w:right="-108"/>
              <w:rPr>
                <w:rFonts w:eastAsia="Times New Roman"/>
                <w:sz w:val="24"/>
                <w:lang w:eastAsia="ru-RU"/>
              </w:rPr>
            </w:pPr>
            <w:r w:rsidRPr="009838F7">
              <w:rPr>
                <w:sz w:val="24"/>
              </w:rPr>
              <w:t xml:space="preserve">Заявитель: </w:t>
            </w:r>
            <w:proofErr w:type="spellStart"/>
            <w:r w:rsidRPr="009838F7">
              <w:rPr>
                <w:rFonts w:eastAsia="Times New Roman"/>
                <w:sz w:val="24"/>
                <w:lang w:eastAsia="ru-RU"/>
              </w:rPr>
              <w:t>Дадажонов</w:t>
            </w:r>
            <w:proofErr w:type="spellEnd"/>
            <w:r w:rsidRPr="009838F7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9838F7">
              <w:rPr>
                <w:rFonts w:eastAsia="Times New Roman"/>
                <w:sz w:val="24"/>
                <w:lang w:eastAsia="ru-RU"/>
              </w:rPr>
              <w:t>Шероз</w:t>
            </w:r>
            <w:proofErr w:type="spellEnd"/>
            <w:r w:rsidRPr="009838F7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9838F7">
              <w:rPr>
                <w:rFonts w:eastAsia="Times New Roman"/>
                <w:sz w:val="24"/>
                <w:lang w:eastAsia="ru-RU"/>
              </w:rPr>
              <w:t>Джураевич</w:t>
            </w:r>
            <w:proofErr w:type="spellEnd"/>
            <w:r w:rsidRPr="009838F7">
              <w:rPr>
                <w:rFonts w:eastAsia="Times New Roman"/>
                <w:sz w:val="24"/>
                <w:lang w:eastAsia="ru-RU"/>
              </w:rPr>
              <w:t>,</w:t>
            </w:r>
            <w:r w:rsidRPr="009838F7">
              <w:rPr>
                <w:sz w:val="24"/>
              </w:rPr>
              <w:t xml:space="preserve"> </w:t>
            </w:r>
          </w:p>
          <w:p w:rsidR="009838F7" w:rsidRPr="009838F7" w:rsidRDefault="009838F7" w:rsidP="009838F7">
            <w:pPr>
              <w:ind w:right="-284"/>
              <w:rPr>
                <w:sz w:val="24"/>
              </w:rPr>
            </w:pPr>
            <w:r w:rsidRPr="009838F7">
              <w:rPr>
                <w:sz w:val="24"/>
              </w:rPr>
              <w:t>состав семьи:</w:t>
            </w:r>
          </w:p>
          <w:p w:rsidR="009838F7" w:rsidRPr="009838F7" w:rsidRDefault="009838F7" w:rsidP="009838F7">
            <w:pPr>
              <w:ind w:right="-284"/>
              <w:rPr>
                <w:sz w:val="24"/>
              </w:rPr>
            </w:pPr>
            <w:proofErr w:type="spellStart"/>
            <w:r w:rsidRPr="009838F7">
              <w:rPr>
                <w:sz w:val="24"/>
              </w:rPr>
              <w:t>Дадажонова</w:t>
            </w:r>
            <w:proofErr w:type="spellEnd"/>
            <w:r w:rsidRPr="009838F7">
              <w:rPr>
                <w:sz w:val="24"/>
              </w:rPr>
              <w:t xml:space="preserve"> </w:t>
            </w:r>
            <w:proofErr w:type="spellStart"/>
            <w:r w:rsidRPr="009838F7">
              <w:rPr>
                <w:sz w:val="24"/>
              </w:rPr>
              <w:t>Мижгона</w:t>
            </w:r>
            <w:proofErr w:type="spellEnd"/>
            <w:r w:rsidRPr="009838F7">
              <w:rPr>
                <w:sz w:val="24"/>
              </w:rPr>
              <w:t xml:space="preserve"> </w:t>
            </w:r>
            <w:proofErr w:type="spellStart"/>
            <w:r w:rsidRPr="009838F7">
              <w:rPr>
                <w:sz w:val="24"/>
              </w:rPr>
              <w:t>Субхоновна</w:t>
            </w:r>
            <w:proofErr w:type="spellEnd"/>
            <w:r w:rsidRPr="009838F7">
              <w:rPr>
                <w:sz w:val="24"/>
              </w:rPr>
              <w:t xml:space="preserve"> – супруга,</w:t>
            </w:r>
          </w:p>
          <w:p w:rsidR="009838F7" w:rsidRPr="009838F7" w:rsidRDefault="009838F7" w:rsidP="009838F7">
            <w:pPr>
              <w:ind w:right="-284"/>
              <w:rPr>
                <w:sz w:val="24"/>
              </w:rPr>
            </w:pPr>
            <w:proofErr w:type="spellStart"/>
            <w:r w:rsidRPr="009838F7">
              <w:rPr>
                <w:sz w:val="24"/>
              </w:rPr>
              <w:t>Дадажонова</w:t>
            </w:r>
            <w:proofErr w:type="spellEnd"/>
            <w:r w:rsidRPr="009838F7">
              <w:rPr>
                <w:sz w:val="24"/>
              </w:rPr>
              <w:t xml:space="preserve"> </w:t>
            </w:r>
            <w:proofErr w:type="spellStart"/>
            <w:r w:rsidRPr="009838F7">
              <w:rPr>
                <w:sz w:val="24"/>
              </w:rPr>
              <w:t>Ясмина</w:t>
            </w:r>
            <w:proofErr w:type="spellEnd"/>
            <w:r w:rsidRPr="009838F7">
              <w:rPr>
                <w:sz w:val="24"/>
              </w:rPr>
              <w:t xml:space="preserve"> </w:t>
            </w:r>
            <w:r w:rsidRPr="009838F7">
              <w:rPr>
                <w:sz w:val="24"/>
              </w:rPr>
              <w:br/>
            </w:r>
            <w:proofErr w:type="spellStart"/>
            <w:r w:rsidRPr="009838F7">
              <w:rPr>
                <w:sz w:val="24"/>
              </w:rPr>
              <w:t>Шерозовна</w:t>
            </w:r>
            <w:proofErr w:type="spellEnd"/>
            <w:r w:rsidRPr="009838F7">
              <w:rPr>
                <w:sz w:val="24"/>
              </w:rPr>
              <w:t xml:space="preserve"> – дочь,</w:t>
            </w:r>
          </w:p>
          <w:p w:rsidR="009838F7" w:rsidRPr="009838F7" w:rsidRDefault="009838F7" w:rsidP="009838F7">
            <w:pPr>
              <w:ind w:right="-284"/>
              <w:rPr>
                <w:sz w:val="24"/>
              </w:rPr>
            </w:pPr>
            <w:proofErr w:type="spellStart"/>
            <w:r w:rsidRPr="009838F7">
              <w:rPr>
                <w:sz w:val="24"/>
              </w:rPr>
              <w:t>Дадажонов</w:t>
            </w:r>
            <w:proofErr w:type="spellEnd"/>
            <w:r w:rsidRPr="009838F7">
              <w:rPr>
                <w:sz w:val="24"/>
              </w:rPr>
              <w:t xml:space="preserve"> Мухаммад </w:t>
            </w:r>
            <w:r w:rsidRPr="009838F7">
              <w:rPr>
                <w:sz w:val="24"/>
              </w:rPr>
              <w:br/>
            </w:r>
            <w:proofErr w:type="spellStart"/>
            <w:r w:rsidRPr="009838F7">
              <w:rPr>
                <w:sz w:val="24"/>
              </w:rPr>
              <w:t>Шерозович</w:t>
            </w:r>
            <w:proofErr w:type="spellEnd"/>
            <w:r w:rsidRPr="009838F7">
              <w:rPr>
                <w:sz w:val="24"/>
              </w:rPr>
              <w:t xml:space="preserve"> – сын </w:t>
            </w:r>
          </w:p>
          <w:p w:rsidR="009838F7" w:rsidRPr="009838F7" w:rsidRDefault="009838F7" w:rsidP="009838F7">
            <w:pPr>
              <w:ind w:right="-284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01.08.2024</w:t>
            </w:r>
          </w:p>
        </w:tc>
        <w:tc>
          <w:tcPr>
            <w:tcW w:w="1134" w:type="dxa"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9838F7" w:rsidRPr="009838F7" w:rsidRDefault="009838F7" w:rsidP="009838F7">
            <w:pPr>
              <w:ind w:right="-108"/>
              <w:rPr>
                <w:sz w:val="24"/>
              </w:rPr>
            </w:pPr>
            <w:r w:rsidRPr="009838F7">
              <w:rPr>
                <w:sz w:val="24"/>
              </w:rPr>
              <w:t xml:space="preserve">город Сургут, </w:t>
            </w:r>
          </w:p>
          <w:p w:rsidR="009838F7" w:rsidRPr="009838F7" w:rsidRDefault="009838F7" w:rsidP="009838F7">
            <w:pPr>
              <w:ind w:right="-108"/>
              <w:rPr>
                <w:rFonts w:cstheme="minorBidi"/>
                <w:sz w:val="24"/>
              </w:rPr>
            </w:pPr>
            <w:r w:rsidRPr="009838F7">
              <w:rPr>
                <w:rFonts w:cstheme="minorBidi"/>
                <w:sz w:val="24"/>
              </w:rPr>
              <w:t xml:space="preserve">тракт Тюменский, </w:t>
            </w:r>
            <w:r w:rsidRPr="009838F7">
              <w:rPr>
                <w:rFonts w:cstheme="minorBidi"/>
                <w:sz w:val="24"/>
              </w:rPr>
              <w:br/>
              <w:t>дом 4, квартира 675</w:t>
            </w:r>
          </w:p>
          <w:p w:rsidR="009838F7" w:rsidRPr="009838F7" w:rsidRDefault="009838F7" w:rsidP="009838F7">
            <w:pPr>
              <w:ind w:right="-108"/>
              <w:rPr>
                <w:rFonts w:cstheme="minorBidi"/>
                <w:sz w:val="24"/>
              </w:rPr>
            </w:pPr>
          </w:p>
          <w:p w:rsidR="009838F7" w:rsidRPr="009838F7" w:rsidRDefault="009838F7" w:rsidP="009838F7">
            <w:pPr>
              <w:ind w:right="-108"/>
              <w:rPr>
                <w:sz w:val="24"/>
              </w:rPr>
            </w:pPr>
          </w:p>
        </w:tc>
        <w:tc>
          <w:tcPr>
            <w:tcW w:w="1134" w:type="dxa"/>
          </w:tcPr>
          <w:p w:rsidR="009838F7" w:rsidRPr="009838F7" w:rsidRDefault="009838F7" w:rsidP="009838F7">
            <w:pPr>
              <w:jc w:val="center"/>
              <w:rPr>
                <w:sz w:val="24"/>
              </w:rPr>
            </w:pPr>
            <w:r w:rsidRPr="009838F7">
              <w:rPr>
                <w:sz w:val="24"/>
              </w:rPr>
              <w:t>67</w:t>
            </w: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  <w:p w:rsidR="009838F7" w:rsidRPr="009838F7" w:rsidRDefault="009838F7" w:rsidP="009838F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hideMark/>
          </w:tcPr>
          <w:p w:rsidR="009838F7" w:rsidRPr="009838F7" w:rsidRDefault="009838F7" w:rsidP="009838F7">
            <w:pPr>
              <w:rPr>
                <w:sz w:val="24"/>
              </w:rPr>
            </w:pPr>
            <w:r w:rsidRPr="009838F7">
              <w:rPr>
                <w:sz w:val="24"/>
              </w:rPr>
              <w:t xml:space="preserve">отсутствуют основания, дающие гражданину право на бесплатное получение земельного участка в соответствии с условиями статьи 7.4 Закона Ханты-Мансийского автономного </w:t>
            </w:r>
            <w:r w:rsidRPr="009838F7">
              <w:rPr>
                <w:sz w:val="24"/>
              </w:rPr>
              <w:br/>
              <w:t xml:space="preserve">округа – Югры от 06.07.2005 № 57-оз </w:t>
            </w:r>
            <w:r w:rsidRPr="009838F7">
              <w:rPr>
                <w:sz w:val="24"/>
              </w:rPr>
              <w:br/>
              <w:t xml:space="preserve">«О регулировании отдельных жилищных </w:t>
            </w:r>
          </w:p>
          <w:p w:rsidR="009838F7" w:rsidRPr="009838F7" w:rsidRDefault="009838F7" w:rsidP="009838F7">
            <w:pPr>
              <w:rPr>
                <w:sz w:val="24"/>
              </w:rPr>
            </w:pPr>
            <w:r w:rsidRPr="009838F7">
              <w:rPr>
                <w:sz w:val="24"/>
              </w:rPr>
              <w:t xml:space="preserve">отношений в Ханты-Мансийском </w:t>
            </w:r>
          </w:p>
          <w:p w:rsidR="009838F7" w:rsidRPr="009838F7" w:rsidRDefault="009838F7" w:rsidP="009838F7">
            <w:pPr>
              <w:rPr>
                <w:sz w:val="24"/>
              </w:rPr>
            </w:pPr>
            <w:r w:rsidRPr="009838F7">
              <w:rPr>
                <w:sz w:val="24"/>
              </w:rPr>
              <w:t>автономном округе – Югре» (семья заявителя обеспечена общей площадью жилья более учетной нормы</w:t>
            </w:r>
            <w:r w:rsidRPr="009838F7">
              <w:rPr>
                <w:rFonts w:cstheme="minorBidi"/>
                <w:sz w:val="24"/>
              </w:rPr>
              <w:t>)</w:t>
            </w:r>
          </w:p>
        </w:tc>
      </w:tr>
    </w:tbl>
    <w:p w:rsidR="00921EB1" w:rsidRPr="009838F7" w:rsidRDefault="00921EB1" w:rsidP="009838F7"/>
    <w:sectPr w:rsidR="00921EB1" w:rsidRPr="009838F7" w:rsidSect="009838F7">
      <w:pgSz w:w="16838" w:h="11906" w:orient="landscape" w:code="9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B1" w:rsidRDefault="00D34BB1">
      <w:r>
        <w:separator/>
      </w:r>
    </w:p>
  </w:endnote>
  <w:endnote w:type="continuationSeparator" w:id="0">
    <w:p w:rsidR="00D34BB1" w:rsidRDefault="00D3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7AE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7AE7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7AE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B1" w:rsidRDefault="00D34BB1">
      <w:r>
        <w:separator/>
      </w:r>
    </w:p>
  </w:footnote>
  <w:footnote w:type="continuationSeparator" w:id="0">
    <w:p w:rsidR="00D34BB1" w:rsidRDefault="00D3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7AE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0B5A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06181B">
          <w:rPr>
            <w:rStyle w:val="af9"/>
            <w:noProof/>
            <w:sz w:val="20"/>
          </w:rPr>
          <w:instrText>1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38F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38F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38F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B7AE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7AE7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F7"/>
    <w:rsid w:val="0006181B"/>
    <w:rsid w:val="00073D17"/>
    <w:rsid w:val="000D4FFB"/>
    <w:rsid w:val="001B7AE7"/>
    <w:rsid w:val="00210B94"/>
    <w:rsid w:val="00444025"/>
    <w:rsid w:val="00444343"/>
    <w:rsid w:val="00776CB0"/>
    <w:rsid w:val="00867FA3"/>
    <w:rsid w:val="008F0AE5"/>
    <w:rsid w:val="00921EB1"/>
    <w:rsid w:val="009838F7"/>
    <w:rsid w:val="00B03D0A"/>
    <w:rsid w:val="00BB4888"/>
    <w:rsid w:val="00C10B5A"/>
    <w:rsid w:val="00CF1E03"/>
    <w:rsid w:val="00D12BDD"/>
    <w:rsid w:val="00D34BB1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01C0B3-3543-4BA3-A2AB-1ADF4BD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9838F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9838F7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9838F7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9838F7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9838F7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98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FCA1-4144-450B-95AD-DF102251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2024-08-13T08:35:00Z</cp:lastPrinted>
  <dcterms:created xsi:type="dcterms:W3CDTF">2024-08-15T10:20:00Z</dcterms:created>
  <dcterms:modified xsi:type="dcterms:W3CDTF">2024-08-15T10:20:00Z</dcterms:modified>
</cp:coreProperties>
</file>