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89" w:rsidRDefault="008E0F89" w:rsidP="00656C1A">
      <w:pPr>
        <w:spacing w:line="120" w:lineRule="atLeast"/>
        <w:jc w:val="center"/>
        <w:rPr>
          <w:sz w:val="24"/>
          <w:szCs w:val="24"/>
        </w:rPr>
      </w:pPr>
    </w:p>
    <w:p w:rsidR="008E0F89" w:rsidRDefault="008E0F89" w:rsidP="00656C1A">
      <w:pPr>
        <w:spacing w:line="120" w:lineRule="atLeast"/>
        <w:jc w:val="center"/>
        <w:rPr>
          <w:sz w:val="24"/>
          <w:szCs w:val="24"/>
        </w:rPr>
      </w:pPr>
    </w:p>
    <w:p w:rsidR="008E0F89" w:rsidRPr="00852378" w:rsidRDefault="008E0F89" w:rsidP="00656C1A">
      <w:pPr>
        <w:spacing w:line="120" w:lineRule="atLeast"/>
        <w:jc w:val="center"/>
        <w:rPr>
          <w:sz w:val="10"/>
          <w:szCs w:val="10"/>
        </w:rPr>
      </w:pPr>
    </w:p>
    <w:p w:rsidR="008E0F89" w:rsidRDefault="008E0F89" w:rsidP="00656C1A">
      <w:pPr>
        <w:spacing w:line="120" w:lineRule="atLeast"/>
        <w:jc w:val="center"/>
        <w:rPr>
          <w:sz w:val="10"/>
          <w:szCs w:val="24"/>
        </w:rPr>
      </w:pPr>
    </w:p>
    <w:p w:rsidR="008E0F89" w:rsidRPr="005541F0" w:rsidRDefault="008E0F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0F89" w:rsidRDefault="008E0F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E0F89" w:rsidRPr="005541F0" w:rsidRDefault="008E0F8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E0F89" w:rsidRPr="005649E4" w:rsidRDefault="008E0F89" w:rsidP="00656C1A">
      <w:pPr>
        <w:spacing w:line="120" w:lineRule="atLeast"/>
        <w:jc w:val="center"/>
        <w:rPr>
          <w:sz w:val="18"/>
          <w:szCs w:val="24"/>
        </w:rPr>
      </w:pPr>
    </w:p>
    <w:p w:rsidR="008E0F89" w:rsidRPr="00656C1A" w:rsidRDefault="008E0F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0F89" w:rsidRPr="005541F0" w:rsidRDefault="008E0F89" w:rsidP="00656C1A">
      <w:pPr>
        <w:spacing w:line="120" w:lineRule="atLeast"/>
        <w:jc w:val="center"/>
        <w:rPr>
          <w:sz w:val="18"/>
          <w:szCs w:val="24"/>
        </w:rPr>
      </w:pPr>
    </w:p>
    <w:p w:rsidR="008E0F89" w:rsidRPr="005541F0" w:rsidRDefault="008E0F89" w:rsidP="00656C1A">
      <w:pPr>
        <w:spacing w:line="120" w:lineRule="atLeast"/>
        <w:jc w:val="center"/>
        <w:rPr>
          <w:sz w:val="20"/>
          <w:szCs w:val="24"/>
        </w:rPr>
      </w:pPr>
    </w:p>
    <w:p w:rsidR="008E0F89" w:rsidRPr="00656C1A" w:rsidRDefault="008E0F8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0F89" w:rsidRDefault="008E0F89" w:rsidP="00656C1A">
      <w:pPr>
        <w:spacing w:line="120" w:lineRule="atLeast"/>
        <w:jc w:val="center"/>
        <w:rPr>
          <w:sz w:val="30"/>
          <w:szCs w:val="24"/>
        </w:rPr>
      </w:pPr>
    </w:p>
    <w:p w:rsidR="008E0F89" w:rsidRPr="00656C1A" w:rsidRDefault="008E0F8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0F8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0F89" w:rsidRPr="00F8214F" w:rsidRDefault="008E0F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0F89" w:rsidRPr="00F8214F" w:rsidRDefault="00602A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0F89" w:rsidRPr="00F8214F" w:rsidRDefault="008E0F8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0F89" w:rsidRPr="00F8214F" w:rsidRDefault="00602A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E0F89" w:rsidRPr="00A63FB0" w:rsidRDefault="008E0F8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0F89" w:rsidRPr="00A3761A" w:rsidRDefault="00602A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E0F89" w:rsidRPr="00F8214F" w:rsidRDefault="008E0F8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E0F89" w:rsidRPr="00F8214F" w:rsidRDefault="008E0F8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0F89" w:rsidRPr="00AB4194" w:rsidRDefault="008E0F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0F89" w:rsidRPr="00F8214F" w:rsidRDefault="00602A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4167</w:t>
            </w:r>
          </w:p>
        </w:tc>
      </w:tr>
    </w:tbl>
    <w:p w:rsidR="008E0F89" w:rsidRPr="00C725A6" w:rsidRDefault="008E0F89" w:rsidP="00C725A6">
      <w:pPr>
        <w:rPr>
          <w:rFonts w:cs="Times New Roman"/>
          <w:szCs w:val="28"/>
        </w:rPr>
      </w:pPr>
    </w:p>
    <w:p w:rsidR="008E0F89" w:rsidRDefault="008E0F89" w:rsidP="008E0F89">
      <w:r w:rsidRPr="005A17EF">
        <w:t>О внесении изменени</w:t>
      </w:r>
      <w:r>
        <w:t>й</w:t>
      </w:r>
      <w:r w:rsidRPr="005A17EF">
        <w:t xml:space="preserve"> </w:t>
      </w:r>
    </w:p>
    <w:p w:rsidR="008E0F89" w:rsidRDefault="008E0F89" w:rsidP="008E0F89">
      <w:r>
        <w:t xml:space="preserve">в </w:t>
      </w:r>
      <w:r w:rsidRPr="005A17EF">
        <w:t xml:space="preserve">постановление Администрации </w:t>
      </w:r>
    </w:p>
    <w:p w:rsidR="008E0F89" w:rsidRDefault="008E0F89" w:rsidP="008E0F89">
      <w:r w:rsidRPr="005A17EF">
        <w:t>города</w:t>
      </w:r>
      <w:r>
        <w:t xml:space="preserve"> </w:t>
      </w:r>
      <w:r w:rsidRPr="005A17EF">
        <w:t xml:space="preserve">от 08.04.2020 № 2345 </w:t>
      </w:r>
    </w:p>
    <w:p w:rsidR="008E0F89" w:rsidRDefault="008E0F89" w:rsidP="008E0F89">
      <w:r w:rsidRPr="005A17EF">
        <w:t>«Об утверждении</w:t>
      </w:r>
      <w:r>
        <w:t xml:space="preserve"> </w:t>
      </w:r>
      <w:r w:rsidRPr="005A17EF">
        <w:t xml:space="preserve">стандартов </w:t>
      </w:r>
    </w:p>
    <w:p w:rsidR="008E0F89" w:rsidRDefault="008E0F89" w:rsidP="008E0F89">
      <w:r w:rsidRPr="005A17EF">
        <w:t>качества муниципальной</w:t>
      </w:r>
      <w:r>
        <w:t xml:space="preserve"> </w:t>
      </w:r>
      <w:r w:rsidRPr="005A17EF">
        <w:t>услуги,</w:t>
      </w:r>
      <w:r>
        <w:t xml:space="preserve"> </w:t>
      </w:r>
    </w:p>
    <w:p w:rsidR="008E0F89" w:rsidRPr="005A17EF" w:rsidRDefault="008E0F89" w:rsidP="008E0F89">
      <w:r w:rsidRPr="005A17EF">
        <w:t>муниципальных работ в сфере</w:t>
      </w:r>
    </w:p>
    <w:p w:rsidR="008E0F89" w:rsidRDefault="008E0F89" w:rsidP="008E0F89">
      <w:r w:rsidRPr="005A17EF">
        <w:t>библиотечной деятельности»</w:t>
      </w:r>
    </w:p>
    <w:p w:rsidR="008E0F89" w:rsidRDefault="008E0F89" w:rsidP="008E0F89">
      <w:pPr>
        <w:rPr>
          <w:szCs w:val="28"/>
        </w:rPr>
      </w:pPr>
    </w:p>
    <w:p w:rsidR="008E0F89" w:rsidRPr="005A17EF" w:rsidRDefault="008E0F89" w:rsidP="008E0F89">
      <w:pPr>
        <w:ind w:firstLine="709"/>
        <w:jc w:val="both"/>
      </w:pPr>
    </w:p>
    <w:p w:rsidR="008E0F89" w:rsidRPr="000B235D" w:rsidRDefault="008E0F89" w:rsidP="008E0F89">
      <w:pPr>
        <w:ind w:firstLine="709"/>
        <w:jc w:val="both"/>
      </w:pPr>
      <w:bookmarkStart w:id="5" w:name="sub_4"/>
      <w:r w:rsidRPr="000B235D">
        <w:t xml:space="preserve">В соответствии с </w:t>
      </w:r>
      <w:hyperlink r:id="rId6" w:history="1">
        <w:r w:rsidRPr="000B235D">
          <w:t>постановлением</w:t>
        </w:r>
      </w:hyperlink>
      <w:r w:rsidRPr="000B235D">
        <w:t xml:space="preserve"> Администрации города от 31.05.2012</w:t>
      </w:r>
      <w:r>
        <w:br/>
      </w:r>
      <w:r w:rsidRPr="000B235D">
        <w:t>№ 4054 «Об утверждении порядка разработки, утверждения</w:t>
      </w:r>
      <w:r>
        <w:t xml:space="preserve"> </w:t>
      </w:r>
      <w:r w:rsidRPr="000B235D">
        <w:t xml:space="preserve">и применения </w:t>
      </w:r>
      <w:r>
        <w:t xml:space="preserve">                 </w:t>
      </w:r>
      <w:r w:rsidRPr="000B235D">
        <w:t>стандартов качества муниципальных услуг (работ)», распоряжени</w:t>
      </w:r>
      <w:r>
        <w:t>я</w:t>
      </w:r>
      <w:r w:rsidRPr="000B235D">
        <w:t>м</w:t>
      </w:r>
      <w:r>
        <w:t>и</w:t>
      </w:r>
      <w:r w:rsidRPr="000B235D">
        <w:t xml:space="preserve"> </w:t>
      </w:r>
      <w:r w:rsidRPr="008E0F89">
        <w:rPr>
          <w:spacing w:val="-4"/>
        </w:rPr>
        <w:t>Администрации города от 30.12.2005 № 3686 «Об утверждении Регламента Администрации</w:t>
      </w:r>
      <w:r>
        <w:t xml:space="preserve"> города», от 24.05.2024 № 2561 «О внесении изменений в устав муниципального бюджетного учреждения культуры «Централизованная библиотечная система»:</w:t>
      </w:r>
    </w:p>
    <w:p w:rsidR="008E0F89" w:rsidRDefault="008E0F89" w:rsidP="008E0F89">
      <w:pPr>
        <w:ind w:firstLine="709"/>
        <w:jc w:val="both"/>
      </w:pPr>
      <w:r w:rsidRPr="000B235D">
        <w:t>1. Внести в постановление Администрации города от 08.04.2020 № 2345</w:t>
      </w:r>
      <w:r>
        <w:t xml:space="preserve"> </w:t>
      </w:r>
      <w:r w:rsidRPr="000B235D">
        <w:t xml:space="preserve">«Об утверждении стандартов качества муниципальной услуги, муниципальных работ в сфере библиотечной деятельности» </w:t>
      </w:r>
      <w:r>
        <w:t>(с изменениями от 26</w:t>
      </w:r>
      <w:r w:rsidRPr="000B235D">
        <w:t>.12.2020</w:t>
      </w:r>
      <w:r>
        <w:br/>
      </w:r>
      <w:r w:rsidRPr="000B235D">
        <w:t>№ 9990, 31.05.2021 № 4351</w:t>
      </w:r>
      <w:r>
        <w:t xml:space="preserve">, 13.12.2022 № </w:t>
      </w:r>
      <w:r w:rsidRPr="00E25EC2">
        <w:t>10109, 29.12.2023 № 6713</w:t>
      </w:r>
      <w:r>
        <w:t>, 14.02.2024 № 609</w:t>
      </w:r>
      <w:r w:rsidRPr="00E25EC2">
        <w:t>)</w:t>
      </w:r>
      <w:r>
        <w:t xml:space="preserve"> следующие </w:t>
      </w:r>
      <w:r w:rsidRPr="000B235D">
        <w:t>изменени</w:t>
      </w:r>
      <w:r>
        <w:t>я:</w:t>
      </w:r>
    </w:p>
    <w:p w:rsidR="008E0F89" w:rsidRPr="008E0F89" w:rsidRDefault="008E0F89" w:rsidP="008E0F89">
      <w:pPr>
        <w:ind w:firstLine="709"/>
        <w:jc w:val="both"/>
      </w:pPr>
      <w:r>
        <w:t xml:space="preserve">1.1. Абзацы третий – пятнадцатый раздела </w:t>
      </w:r>
      <w:r w:rsidRPr="009000B2">
        <w:t>I</w:t>
      </w:r>
      <w:r>
        <w:t xml:space="preserve"> </w:t>
      </w:r>
      <w:r w:rsidRPr="000B235D">
        <w:t>приложени</w:t>
      </w:r>
      <w:r>
        <w:t>й 1, 2</w:t>
      </w:r>
      <w:r w:rsidRPr="000B235D">
        <w:t xml:space="preserve"> к постанов</w:t>
      </w:r>
      <w:r w:rsidRPr="008E0F89">
        <w:t>лению изложить в следующей редакции:</w:t>
      </w:r>
    </w:p>
    <w:p w:rsidR="008E0F89" w:rsidRPr="00EF51B9" w:rsidRDefault="008E0F89" w:rsidP="008E0F89">
      <w:pPr>
        <w:ind w:firstLine="709"/>
        <w:jc w:val="both"/>
      </w:pPr>
      <w:r>
        <w:t>«</w:t>
      </w:r>
      <w:r w:rsidRPr="00EF51B9">
        <w:t xml:space="preserve">- Центральная городская библиотека имени Александра Сергеевича </w:t>
      </w:r>
      <w:r>
        <w:t xml:space="preserve">                 </w:t>
      </w:r>
      <w:r w:rsidRPr="00EF51B9">
        <w:t>Пушкина;</w:t>
      </w:r>
    </w:p>
    <w:p w:rsidR="008E0F89" w:rsidRPr="00EF51B9" w:rsidRDefault="008E0F89" w:rsidP="008E0F89">
      <w:pPr>
        <w:ind w:firstLine="709"/>
        <w:jc w:val="both"/>
      </w:pPr>
      <w:r w:rsidRPr="00EF51B9">
        <w:t>-</w:t>
      </w:r>
      <w:r>
        <w:t xml:space="preserve"> Центральная детская библиотека</w:t>
      </w:r>
      <w:r w:rsidRPr="00EF51B9">
        <w:t>;</w:t>
      </w:r>
    </w:p>
    <w:p w:rsidR="008E0F89" w:rsidRDefault="008E0F89" w:rsidP="008E0F89">
      <w:pPr>
        <w:ind w:firstLine="709"/>
        <w:jc w:val="both"/>
      </w:pPr>
      <w:r w:rsidRPr="00EF51B9">
        <w:t>- библиотека (универсальная) № 2</w:t>
      </w:r>
      <w:r>
        <w:t>;</w:t>
      </w:r>
    </w:p>
    <w:p w:rsidR="008E0F89" w:rsidRDefault="008E0F89" w:rsidP="008E0F89">
      <w:pPr>
        <w:ind w:firstLine="709"/>
        <w:jc w:val="both"/>
      </w:pPr>
      <w:r w:rsidRPr="00EF51B9">
        <w:t>- библиотека (универсальная) № 3 имени Петра Антоновича</w:t>
      </w:r>
      <w:r>
        <w:t xml:space="preserve"> </w:t>
      </w:r>
      <w:r w:rsidRPr="00EF51B9">
        <w:t>Суханова</w:t>
      </w:r>
      <w:r>
        <w:t>;</w:t>
      </w:r>
    </w:p>
    <w:p w:rsidR="008E0F89" w:rsidRPr="00EF51B9" w:rsidRDefault="008E0F89" w:rsidP="008E0F89">
      <w:pPr>
        <w:ind w:firstLine="709"/>
        <w:jc w:val="both"/>
      </w:pPr>
      <w:r w:rsidRPr="00EF51B9">
        <w:t>- библиотека (детская) № 4;</w:t>
      </w:r>
    </w:p>
    <w:p w:rsidR="008E0F89" w:rsidRPr="00EF51B9" w:rsidRDefault="008E0F89" w:rsidP="008E0F89">
      <w:pPr>
        <w:ind w:firstLine="709"/>
        <w:jc w:val="both"/>
      </w:pPr>
      <w:r w:rsidRPr="00EF51B9">
        <w:t>- библиотека (детская) №</w:t>
      </w:r>
      <w:r>
        <w:t xml:space="preserve"> 5</w:t>
      </w:r>
      <w:r w:rsidRPr="00EF51B9">
        <w:t>;</w:t>
      </w:r>
    </w:p>
    <w:p w:rsidR="008E0F89" w:rsidRPr="008E0F89" w:rsidRDefault="008E0F89" w:rsidP="008E0F89">
      <w:pPr>
        <w:ind w:firstLine="709"/>
        <w:jc w:val="both"/>
        <w:rPr>
          <w:spacing w:val="-6"/>
        </w:rPr>
      </w:pPr>
      <w:r w:rsidRPr="008E0F89">
        <w:rPr>
          <w:spacing w:val="-6"/>
        </w:rPr>
        <w:t xml:space="preserve">- библиотека (универсальная) № 11 имени Чингиза </w:t>
      </w:r>
      <w:proofErr w:type="spellStart"/>
      <w:r w:rsidRPr="008E0F89">
        <w:rPr>
          <w:spacing w:val="-6"/>
        </w:rPr>
        <w:t>Торекуловича</w:t>
      </w:r>
      <w:proofErr w:type="spellEnd"/>
      <w:r w:rsidRPr="008E0F89">
        <w:rPr>
          <w:spacing w:val="-6"/>
        </w:rPr>
        <w:t xml:space="preserve"> Айтматова;</w:t>
      </w:r>
    </w:p>
    <w:p w:rsidR="008E0F89" w:rsidRPr="00EF51B9" w:rsidRDefault="008E0F89" w:rsidP="008E0F89">
      <w:pPr>
        <w:ind w:firstLine="709"/>
        <w:jc w:val="both"/>
      </w:pPr>
      <w:r w:rsidRPr="00EF51B9">
        <w:t>- библиотека (универсальная) №</w:t>
      </w:r>
      <w:r>
        <w:t xml:space="preserve"> 15</w:t>
      </w:r>
      <w:r w:rsidRPr="00EF51B9">
        <w:t>;</w:t>
      </w:r>
    </w:p>
    <w:p w:rsidR="008E0F89" w:rsidRDefault="008E0F89" w:rsidP="008E0F89">
      <w:pPr>
        <w:ind w:firstLine="709"/>
        <w:jc w:val="both"/>
      </w:pPr>
      <w:r w:rsidRPr="00EF51B9">
        <w:t>- библиотека (универсальная) №</w:t>
      </w:r>
      <w:r>
        <w:t xml:space="preserve"> 16; </w:t>
      </w:r>
    </w:p>
    <w:p w:rsidR="008E0F89" w:rsidRPr="00EF51B9" w:rsidRDefault="008E0F89" w:rsidP="008E0F89">
      <w:pPr>
        <w:ind w:firstLine="709"/>
        <w:jc w:val="both"/>
      </w:pPr>
      <w:r w:rsidRPr="00EF51B9">
        <w:lastRenderedPageBreak/>
        <w:t>- библиотека (универсальная) № 21 имени Николая Михайловича</w:t>
      </w:r>
      <w:r>
        <w:t xml:space="preserve"> </w:t>
      </w:r>
      <w:r w:rsidRPr="00EF51B9">
        <w:t>Рубцова;</w:t>
      </w:r>
    </w:p>
    <w:p w:rsidR="008E0F89" w:rsidRDefault="008E0F89" w:rsidP="008E0F89">
      <w:pPr>
        <w:ind w:firstLine="709"/>
        <w:jc w:val="both"/>
      </w:pPr>
      <w:r w:rsidRPr="00EF51B9">
        <w:t>- библиотека (универсальная) №</w:t>
      </w:r>
      <w:r>
        <w:t xml:space="preserve"> 23;</w:t>
      </w:r>
    </w:p>
    <w:p w:rsidR="008E0F89" w:rsidRDefault="008E0F89" w:rsidP="008E0F89">
      <w:pPr>
        <w:ind w:firstLine="709"/>
        <w:jc w:val="both"/>
      </w:pPr>
      <w:r>
        <w:t>- библиотека (детская) № 25</w:t>
      </w:r>
      <w:r w:rsidRPr="000D53EF">
        <w:t>;</w:t>
      </w:r>
    </w:p>
    <w:p w:rsidR="008E0F89" w:rsidRDefault="008E0F89" w:rsidP="008E0F89">
      <w:pPr>
        <w:ind w:firstLine="709"/>
        <w:jc w:val="both"/>
      </w:pPr>
      <w:r>
        <w:t>- библиотека (детская) № 30 (далее – учреждение, библиотека)».</w:t>
      </w:r>
    </w:p>
    <w:p w:rsidR="008E0F89" w:rsidRPr="008E0F89" w:rsidRDefault="008E0F89" w:rsidP="008E0F89">
      <w:pPr>
        <w:ind w:firstLine="709"/>
        <w:jc w:val="both"/>
      </w:pPr>
      <w:r w:rsidRPr="008E0F89">
        <w:t>1.2. В пункте 7 приложения к стандарту качества муниципальной услуги «Библиотечное, библиографическое и информационное обслуживание пользователей библиотеки» слова «Библиотека (универсальная) № 11» заменить словами «Библиотека (универсальная) № 11 им. Ч.Т. Айтматова».</w:t>
      </w:r>
    </w:p>
    <w:p w:rsidR="008E0F89" w:rsidRPr="008E0F89" w:rsidRDefault="008E0F89" w:rsidP="008E0F89">
      <w:pPr>
        <w:ind w:firstLine="709"/>
        <w:jc w:val="both"/>
      </w:pPr>
      <w:r w:rsidRPr="008E0F89">
        <w:t xml:space="preserve">1.3. В пункте 7 приложения к стандарту качества муниципальных работ «Формирование, учет, изучение, обеспечение физического сохранения </w:t>
      </w:r>
      <w:r w:rsidRPr="008E0F89">
        <w:br/>
        <w:t>и безопасности фондов библиотек, включая оцифровку фондов» и «Организация и проведение культурно-массовых мероприятий» слова «Библиотека (универсальная) № 11» заменить словами «Библиотека (универсальная) № 11                                им. Ч.Т. Айтматова».</w:t>
      </w:r>
    </w:p>
    <w:p w:rsidR="008E0F89" w:rsidRPr="008E0F89" w:rsidRDefault="008E0F89" w:rsidP="008E0F89">
      <w:pPr>
        <w:ind w:firstLine="709"/>
        <w:jc w:val="both"/>
      </w:pPr>
      <w:r w:rsidRPr="008E0F89">
        <w:t>2. Департаменту массовых коммуникаций и аналитики обнародовать                (разместить) настоящее постановление на официальном портале Администрации города: www.admsurgut.ru.</w:t>
      </w:r>
    </w:p>
    <w:p w:rsidR="008E0F89" w:rsidRPr="008E0F89" w:rsidRDefault="008E0F89" w:rsidP="008E0F89">
      <w:pPr>
        <w:ind w:firstLine="709"/>
        <w:jc w:val="both"/>
      </w:pPr>
      <w:r w:rsidRPr="008E0F89">
        <w:t>3. Муниципальному казенному учреждению «Наш город» опубликовать (разместить) настоящее постановление в сетевом издании «Официальные                          документы города Сургута»: DOCSURGUT.RU.</w:t>
      </w:r>
    </w:p>
    <w:p w:rsidR="008E0F89" w:rsidRPr="000444BD" w:rsidRDefault="008E0F89" w:rsidP="008E0F89">
      <w:pPr>
        <w:ind w:firstLine="709"/>
        <w:jc w:val="both"/>
      </w:pPr>
      <w:r>
        <w:t>4</w:t>
      </w:r>
      <w:r w:rsidRPr="000444BD">
        <w:t xml:space="preserve">. Настоящее постановление вступает в силу </w:t>
      </w:r>
      <w:r>
        <w:t xml:space="preserve">после его официального   опубликования и распространяется на правоотношения, возникшие </w:t>
      </w:r>
      <w:r w:rsidRPr="000444BD">
        <w:t xml:space="preserve">с </w:t>
      </w:r>
      <w:r>
        <w:t>24.05.2024.</w:t>
      </w:r>
    </w:p>
    <w:p w:rsidR="008E0F89" w:rsidRPr="000444BD" w:rsidRDefault="008E0F89" w:rsidP="008E0F89">
      <w:pPr>
        <w:ind w:firstLine="709"/>
        <w:jc w:val="both"/>
      </w:pPr>
      <w:r>
        <w:t>5</w:t>
      </w:r>
      <w:r w:rsidRPr="000444BD">
        <w:t xml:space="preserve">. Контроль за выполнением постановления </w:t>
      </w:r>
      <w:r>
        <w:t>возложить на заместителя Главы города, курирующего социальную сферу.</w:t>
      </w:r>
    </w:p>
    <w:bookmarkEnd w:id="5"/>
    <w:p w:rsidR="008E0F89" w:rsidRDefault="008E0F89" w:rsidP="008E0F89">
      <w:pPr>
        <w:jc w:val="both"/>
        <w:rPr>
          <w:szCs w:val="28"/>
        </w:rPr>
      </w:pPr>
    </w:p>
    <w:p w:rsidR="008E0F89" w:rsidRDefault="008E0F89" w:rsidP="008E0F89">
      <w:pPr>
        <w:jc w:val="both"/>
        <w:rPr>
          <w:szCs w:val="28"/>
        </w:rPr>
      </w:pPr>
    </w:p>
    <w:p w:rsidR="008E0F89" w:rsidRDefault="008E0F89" w:rsidP="008E0F89">
      <w:pPr>
        <w:jc w:val="both"/>
        <w:rPr>
          <w:szCs w:val="28"/>
        </w:rPr>
      </w:pPr>
    </w:p>
    <w:p w:rsidR="008E0F89" w:rsidRDefault="008E0F89" w:rsidP="008E0F89">
      <w:pPr>
        <w:jc w:val="both"/>
        <w:rPr>
          <w:szCs w:val="28"/>
        </w:rPr>
      </w:pPr>
      <w:r w:rsidRPr="000B235D">
        <w:rPr>
          <w:szCs w:val="28"/>
        </w:rPr>
        <w:t>Глава города</w:t>
      </w:r>
      <w:r w:rsidRPr="000B235D">
        <w:rPr>
          <w:szCs w:val="28"/>
        </w:rPr>
        <w:tab/>
      </w:r>
      <w:r w:rsidRPr="000B235D">
        <w:rPr>
          <w:szCs w:val="28"/>
        </w:rPr>
        <w:tab/>
      </w:r>
      <w:r w:rsidRPr="000B235D">
        <w:rPr>
          <w:szCs w:val="28"/>
        </w:rPr>
        <w:tab/>
      </w:r>
      <w:r w:rsidRPr="000B235D">
        <w:rPr>
          <w:szCs w:val="28"/>
        </w:rPr>
        <w:tab/>
      </w:r>
      <w:r w:rsidRPr="000B235D">
        <w:rPr>
          <w:szCs w:val="28"/>
        </w:rPr>
        <w:tab/>
      </w:r>
      <w:r w:rsidRPr="000B235D">
        <w:rPr>
          <w:szCs w:val="28"/>
        </w:rPr>
        <w:tab/>
      </w:r>
      <w:r w:rsidRPr="000B235D">
        <w:rPr>
          <w:szCs w:val="28"/>
        </w:rPr>
        <w:tab/>
      </w:r>
      <w:r>
        <w:rPr>
          <w:szCs w:val="28"/>
        </w:rPr>
        <w:t xml:space="preserve">                        М.Н. </w:t>
      </w:r>
      <w:proofErr w:type="spellStart"/>
      <w:r>
        <w:rPr>
          <w:szCs w:val="28"/>
        </w:rPr>
        <w:t>Слепов</w:t>
      </w:r>
      <w:proofErr w:type="spellEnd"/>
    </w:p>
    <w:p w:rsidR="008E0F89" w:rsidRDefault="008E0F89" w:rsidP="008E0F89">
      <w:pPr>
        <w:jc w:val="both"/>
        <w:rPr>
          <w:szCs w:val="28"/>
        </w:rPr>
      </w:pPr>
    </w:p>
    <w:p w:rsidR="008E0F89" w:rsidRDefault="008E0F89" w:rsidP="008E0F89"/>
    <w:sectPr w:rsidR="008E0F89" w:rsidSect="008E0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85" w:rsidRDefault="00302B85" w:rsidP="006A432C">
      <w:r>
        <w:separator/>
      </w:r>
    </w:p>
  </w:endnote>
  <w:endnote w:type="continuationSeparator" w:id="0">
    <w:p w:rsidR="00302B85" w:rsidRDefault="00302B8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85" w:rsidRDefault="00302B85" w:rsidP="006A432C">
      <w:r>
        <w:separator/>
      </w:r>
    </w:p>
  </w:footnote>
  <w:footnote w:type="continuationSeparator" w:id="0">
    <w:p w:rsidR="00302B85" w:rsidRDefault="00302B8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89"/>
    <w:rsid w:val="000C6487"/>
    <w:rsid w:val="00226A5C"/>
    <w:rsid w:val="00243839"/>
    <w:rsid w:val="00302B85"/>
    <w:rsid w:val="00602A0E"/>
    <w:rsid w:val="006A432C"/>
    <w:rsid w:val="006A73EC"/>
    <w:rsid w:val="008E0F89"/>
    <w:rsid w:val="00B338B4"/>
    <w:rsid w:val="00D310F9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E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E0F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1A7BA0971C9914444B0601BEFCB3F102F5E6BFD9B0C2CCA219F80E63ADD352870FAA25CE4724BC996A620U5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2024-08-15T10:19:00Z</dcterms:created>
  <dcterms:modified xsi:type="dcterms:W3CDTF">2024-08-15T10:19:00Z</dcterms:modified>
</cp:coreProperties>
</file>