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41" w:rsidRDefault="009A5E41" w:rsidP="009A5E41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6A1BC2" w:rsidRPr="00315FF6" w:rsidRDefault="006A1BC2" w:rsidP="00E859FC">
      <w:pPr>
        <w:ind w:firstLine="0"/>
        <w:jc w:val="center"/>
        <w:rPr>
          <w:rFonts w:eastAsia="Times New Roman"/>
          <w:b/>
          <w:lang w:eastAsia="ru-RU"/>
        </w:rPr>
      </w:pPr>
      <w:r w:rsidRPr="00315FF6">
        <w:rPr>
          <w:rFonts w:eastAsia="Times New Roman"/>
          <w:b/>
          <w:lang w:eastAsia="ru-RU"/>
        </w:rPr>
        <w:t>Мероприятия</w:t>
      </w:r>
      <w:r w:rsidR="00E859FC" w:rsidRPr="00315FF6">
        <w:rPr>
          <w:rFonts w:eastAsia="Times New Roman"/>
          <w:b/>
          <w:lang w:eastAsia="ru-RU"/>
        </w:rPr>
        <w:t>, запланированные к проведению</w:t>
      </w:r>
      <w:r w:rsidR="00315FF6" w:rsidRPr="00315FF6">
        <w:rPr>
          <w:rFonts w:eastAsia="Times New Roman"/>
          <w:b/>
          <w:lang w:eastAsia="ru-RU"/>
        </w:rPr>
        <w:t xml:space="preserve">, </w:t>
      </w:r>
      <w:r w:rsidR="00E859FC" w:rsidRPr="00315FF6">
        <w:rPr>
          <w:rFonts w:eastAsia="Times New Roman"/>
          <w:b/>
          <w:lang w:eastAsia="ru-RU"/>
        </w:rPr>
        <w:t xml:space="preserve">в рамках празднования </w:t>
      </w:r>
      <w:r w:rsidR="00794963" w:rsidRPr="00315FF6">
        <w:rPr>
          <w:rFonts w:eastAsia="Times New Roman"/>
          <w:b/>
          <w:lang w:eastAsia="ru-RU"/>
        </w:rPr>
        <w:t>Дня Г</w:t>
      </w:r>
      <w:r w:rsidR="00771FB5" w:rsidRPr="00315FF6">
        <w:rPr>
          <w:rFonts w:eastAsia="Times New Roman"/>
          <w:b/>
          <w:lang w:eastAsia="ru-RU"/>
        </w:rPr>
        <w:t>осударственного</w:t>
      </w:r>
      <w:r w:rsidR="00E859FC" w:rsidRPr="00315FF6">
        <w:rPr>
          <w:rFonts w:eastAsia="Times New Roman"/>
          <w:b/>
          <w:lang w:eastAsia="ru-RU"/>
        </w:rPr>
        <w:t xml:space="preserve"> флага Российской Федерации</w:t>
      </w:r>
    </w:p>
    <w:p w:rsidR="00E859FC" w:rsidRDefault="00E859FC" w:rsidP="00E859FC">
      <w:pPr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843"/>
        <w:gridCol w:w="2551"/>
        <w:gridCol w:w="3827"/>
      </w:tblGrid>
      <w:tr w:rsidR="009A5E41" w:rsidRPr="00315FF6" w:rsidTr="00315F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jc w:val="center"/>
            </w:pPr>
            <w:r w:rsidRPr="00315FF6"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>Дата и время проведения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 xml:space="preserve">Место проведения мероприятия, </w:t>
            </w:r>
            <w:r w:rsidRPr="00315FF6">
              <w:br/>
              <w:t xml:space="preserve"> (с указанием адреса)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E41" w:rsidRPr="00315FF6" w:rsidRDefault="009A5E41" w:rsidP="00DA402C">
            <w:pPr>
              <w:ind w:firstLine="0"/>
              <w:jc w:val="center"/>
            </w:pPr>
            <w:r w:rsidRPr="00315FF6">
              <w:t xml:space="preserve">Краткое описание мероприятия </w:t>
            </w:r>
          </w:p>
        </w:tc>
      </w:tr>
      <w:tr w:rsidR="00315FF6" w:rsidRPr="00315FF6" w:rsidTr="00315FF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  <w:rPr>
                <w:b/>
              </w:rPr>
            </w:pPr>
            <w:r w:rsidRPr="00315FF6">
              <w:rPr>
                <w:b/>
              </w:rPr>
              <w:t>Основное мероприятия</w:t>
            </w:r>
          </w:p>
        </w:tc>
      </w:tr>
      <w:tr w:rsidR="00315FF6" w:rsidRPr="00315FF6" w:rsidTr="00315FF6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2A7B68" w:rsidP="00DA402C">
            <w:pPr>
              <w:jc w:val="center"/>
            </w:pPr>
            <w:r>
              <w:t>1</w:t>
            </w:r>
            <w:r w:rsidR="005A7C08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997B5F">
            <w:pPr>
              <w:ind w:firstLine="0"/>
              <w:jc w:val="center"/>
            </w:pPr>
            <w:r w:rsidRPr="00315FF6">
              <w:t>Мероприятие</w:t>
            </w:r>
            <w:r w:rsidR="00997B5F">
              <w:t>, п</w:t>
            </w:r>
            <w:r w:rsidRPr="00315FF6">
              <w:t>освященное Дню государственного флага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22.08.2024</w:t>
            </w:r>
          </w:p>
          <w:p w:rsidR="00315FF6" w:rsidRPr="00315FF6" w:rsidRDefault="00315FF6" w:rsidP="00DA402C">
            <w:pPr>
              <w:ind w:firstLine="0"/>
              <w:jc w:val="center"/>
            </w:pPr>
            <w:r w:rsidRPr="00315FF6"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Площадь перед МАУ «Сургутская филармония», ул. Энгельса, 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Default="00315FF6" w:rsidP="00315FF6">
            <w:pPr>
              <w:ind w:firstLine="0"/>
              <w:jc w:val="center"/>
            </w:pPr>
            <w:r>
              <w:t xml:space="preserve">Концертная программа, </w:t>
            </w:r>
          </w:p>
          <w:p w:rsidR="00315FF6" w:rsidRDefault="00315FF6" w:rsidP="00315FF6">
            <w:pPr>
              <w:ind w:firstLine="0"/>
              <w:jc w:val="center"/>
            </w:pPr>
            <w:r>
              <w:t>с церемонией поднятия флага Российской Федерации</w:t>
            </w:r>
          </w:p>
          <w:p w:rsidR="00315FF6" w:rsidRPr="00315FF6" w:rsidRDefault="00315FF6" w:rsidP="00315FF6">
            <w:pPr>
              <w:ind w:firstLine="0"/>
              <w:jc w:val="center"/>
            </w:pPr>
            <w:r>
              <w:t>и выступлением артистов коллективов города</w:t>
            </w:r>
          </w:p>
        </w:tc>
      </w:tr>
      <w:tr w:rsidR="00315FF6" w:rsidRPr="00315FF6" w:rsidTr="00315FF6"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F6" w:rsidRPr="00315FF6" w:rsidRDefault="00315FF6" w:rsidP="00DA402C">
            <w:pPr>
              <w:ind w:firstLine="0"/>
              <w:jc w:val="center"/>
            </w:pPr>
            <w:r w:rsidRPr="00315FF6">
              <w:t>Мероприятия в учреждениях культуры, молодежной политики, спорта, образования</w:t>
            </w:r>
          </w:p>
        </w:tc>
      </w:tr>
      <w:tr w:rsidR="00CE5A5D" w:rsidRPr="00315FF6" w:rsidTr="00CF22DA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2A7B68" w:rsidP="00CE5A5D">
            <w:pPr>
              <w:ind w:left="31" w:right="33"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8C3F17">
            <w:pPr>
              <w:ind w:firstLine="0"/>
              <w:jc w:val="center"/>
            </w:pPr>
            <w:r w:rsidRPr="00CE5A5D">
              <w:t>Мероприятия и активности ко Дню флага (тематические занятия, беседы, создание творческих работ, викторины, выставки, участие в окружной акции ко Дню государственного флага Российской Федерации «Мой флаг – моя Россия»)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pStyle w:val="Default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CE5A5D">
              <w:rPr>
                <w:rFonts w:eastAsia="Calibri"/>
                <w:color w:val="auto"/>
                <w:sz w:val="28"/>
                <w:szCs w:val="28"/>
              </w:rPr>
              <w:t>с 15.07.2024 по 23.08.2024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pStyle w:val="Default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CE5A5D">
              <w:rPr>
                <w:rFonts w:eastAsia="Calibri"/>
                <w:color w:val="auto"/>
                <w:sz w:val="28"/>
                <w:szCs w:val="28"/>
              </w:rPr>
              <w:t>Лагеря с дневным пребыванием детей, дошкольные образовательные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5D" w:rsidRPr="00CE5A5D" w:rsidRDefault="00CE5A5D" w:rsidP="005A7C08">
            <w:pPr>
              <w:ind w:firstLine="0"/>
              <w:jc w:val="center"/>
            </w:pPr>
            <w:r w:rsidRPr="00CE5A5D">
              <w:t xml:space="preserve">Мероприятия, посвященные Дню Государственного флага Российской Федерации направлены на формирование </w:t>
            </w:r>
            <w:r w:rsidRPr="00CE5A5D">
              <w:br/>
              <w:t xml:space="preserve">у детей патриотических чувств, любви к Родине, уважения </w:t>
            </w:r>
            <w:r w:rsidRPr="00CE5A5D">
              <w:br/>
              <w:t xml:space="preserve">к </w:t>
            </w:r>
            <w:r w:rsidR="008C3F17">
              <w:t>государственным символам России</w:t>
            </w:r>
          </w:p>
        </w:tc>
      </w:tr>
      <w:tr w:rsidR="00CE5A5D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2A7B68" w:rsidP="00CE5A5D">
            <w:pPr>
              <w:ind w:left="31" w:right="33"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35"/>
              <w:jc w:val="center"/>
            </w:pPr>
            <w:r w:rsidRPr="00315FF6">
              <w:t>«Гордо реет флаг Росси</w:t>
            </w:r>
            <w:r>
              <w:t>и</w:t>
            </w:r>
            <w:r w:rsidRPr="00315FF6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20, 24.08.2024</w:t>
            </w:r>
          </w:p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10.00-18.00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Библиотека (универсальная) № 2, пр. Ленина, 57/4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Познавательная викторина, посвященная государственной символике</w:t>
            </w:r>
          </w:p>
        </w:tc>
      </w:tr>
      <w:tr w:rsidR="00CE5A5D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762E03" w:rsidP="00CE5A5D">
            <w:pPr>
              <w:ind w:left="31" w:right="33"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35"/>
              <w:jc w:val="center"/>
            </w:pPr>
            <w:r w:rsidRPr="00315FF6">
              <w:t>Акция «Сердце Родины»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22.08.2024</w:t>
            </w:r>
          </w:p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10.00-18.00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Библиотека (универсальная) № 3 им. П.А. Суханова, ул. Дзержинского, 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5D" w:rsidRPr="00315FF6" w:rsidRDefault="00CE5A5D" w:rsidP="00CE5A5D">
            <w:pPr>
              <w:spacing w:line="256" w:lineRule="auto"/>
              <w:ind w:firstLine="0"/>
              <w:jc w:val="center"/>
            </w:pPr>
            <w:r w:rsidRPr="00315FF6">
              <w:t>Акция по сбору флага России из сердец</w:t>
            </w:r>
          </w:p>
        </w:tc>
      </w:tr>
      <w:tr w:rsidR="005A7C08" w:rsidRPr="00315FF6" w:rsidTr="00FE650E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 xml:space="preserve">Викторина «Под </w:t>
            </w:r>
            <w:r w:rsidRPr="005A7C08">
              <w:lastRenderedPageBreak/>
              <w:t>флагом России живу и расту»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lastRenderedPageBreak/>
              <w:t xml:space="preserve">22.08.2024 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lastRenderedPageBreak/>
              <w:t>10.00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8C3F17" w:rsidP="005A7C08">
            <w:pPr>
              <w:widowControl w:val="0"/>
              <w:autoSpaceDE w:val="0"/>
              <w:autoSpaceDN w:val="0"/>
              <w:ind w:firstLine="0"/>
              <w:jc w:val="center"/>
            </w:pPr>
            <w:r>
              <w:lastRenderedPageBreak/>
              <w:t>С</w:t>
            </w:r>
            <w:r w:rsidR="005A7C08" w:rsidRPr="005A7C08">
              <w:t>портивно-</w:t>
            </w:r>
            <w:r w:rsidR="005A7C08" w:rsidRPr="005A7C08">
              <w:lastRenderedPageBreak/>
              <w:t>оздоровительный комплекс «Энергетик»,</w:t>
            </w:r>
          </w:p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t xml:space="preserve">ул. Энергетиков, 47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widowControl w:val="0"/>
              <w:autoSpaceDE w:val="0"/>
              <w:autoSpaceDN w:val="0"/>
              <w:ind w:firstLine="0"/>
              <w:jc w:val="center"/>
            </w:pPr>
            <w:r w:rsidRPr="005A7C08">
              <w:lastRenderedPageBreak/>
              <w:t xml:space="preserve">Викторина на знание </w:t>
            </w:r>
            <w:r w:rsidRPr="005A7C08">
              <w:lastRenderedPageBreak/>
              <w:t xml:space="preserve">государственных символов России, их преемственности, сущности и значении в </w:t>
            </w:r>
            <w:r w:rsidR="00997B5F">
              <w:t>различные периоды истории</w:t>
            </w:r>
          </w:p>
        </w:tc>
      </w:tr>
      <w:tr w:rsidR="005A7C08" w:rsidRPr="00315FF6" w:rsidTr="00FE650E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Викторина  по геральдике и истории государственного флага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5A7C08" w:rsidP="00997B5F">
            <w:pPr>
              <w:ind w:firstLine="0"/>
              <w:jc w:val="center"/>
            </w:pPr>
            <w:r w:rsidRPr="005A7C08">
              <w:t>10</w:t>
            </w:r>
            <w:r w:rsidR="00997B5F">
              <w:t>.</w:t>
            </w:r>
            <w:r w:rsidRPr="005A7C08"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8C3F17" w:rsidP="005A7C08">
            <w:pPr>
              <w:ind w:firstLine="0"/>
              <w:jc w:val="center"/>
            </w:pPr>
            <w:r>
              <w:t>С</w:t>
            </w:r>
            <w:r w:rsidRPr="008C3F17">
              <w:t>портив</w:t>
            </w:r>
            <w:r>
              <w:t>ная школа «</w:t>
            </w:r>
            <w:r w:rsidRPr="008C3F17">
              <w:t>Югория</w:t>
            </w:r>
            <w:r>
              <w:t>»</w:t>
            </w:r>
            <w:r w:rsidRPr="008C3F17">
              <w:t xml:space="preserve"> имени Арарата Агвановича Пилояна </w:t>
            </w:r>
            <w:r w:rsidR="005A7C08" w:rsidRPr="005A7C08">
              <w:t>«Югория»,</w:t>
            </w:r>
          </w:p>
          <w:p w:rsidR="005A7C08" w:rsidRPr="005A7C08" w:rsidRDefault="005A7C08" w:rsidP="008C3F17">
            <w:pPr>
              <w:ind w:firstLine="0"/>
              <w:jc w:val="center"/>
            </w:pPr>
            <w:r w:rsidRPr="005A7C08">
              <w:t>ул. Пушкина, 15/2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Данная викторина содержит вопросы по геральдике и истории Российского флага,</w:t>
            </w:r>
          </w:p>
          <w:p w:rsidR="005A7C08" w:rsidRPr="005A7C08" w:rsidRDefault="005A7C08" w:rsidP="005A7C08">
            <w:pPr>
              <w:ind w:firstLine="0"/>
              <w:jc w:val="center"/>
            </w:pPr>
            <w:r w:rsidRPr="005A7C08">
              <w:t>направленные на популяризацию и воспитание патриотизма, уважения к Родине, знания символики и традиций страны</w:t>
            </w:r>
          </w:p>
        </w:tc>
      </w:tr>
      <w:tr w:rsidR="005A7C08" w:rsidRPr="00315FF6" w:rsidTr="00B61531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Шахматный турнир «Россия</w:t>
            </w:r>
            <w:r w:rsidR="00762E03">
              <w:t xml:space="preserve"> -</w:t>
            </w:r>
            <w:r w:rsidRPr="005A7C08">
              <w:t xml:space="preserve"> моя гордость»</w:t>
            </w:r>
          </w:p>
        </w:tc>
        <w:tc>
          <w:tcPr>
            <w:tcW w:w="1843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997B5F" w:rsidP="005A7C08">
            <w:pPr>
              <w:ind w:firstLine="0"/>
              <w:jc w:val="center"/>
            </w:pPr>
            <w:r>
              <w:t>10.</w:t>
            </w:r>
            <w:r w:rsidR="005A7C08" w:rsidRPr="005A7C08">
              <w:t>00</w:t>
            </w:r>
          </w:p>
        </w:tc>
        <w:tc>
          <w:tcPr>
            <w:tcW w:w="2551" w:type="dxa"/>
          </w:tcPr>
          <w:p w:rsidR="005A7C08" w:rsidRPr="005A7C08" w:rsidRDefault="008C3F17" w:rsidP="008C3F17">
            <w:pPr>
              <w:ind w:firstLine="0"/>
              <w:jc w:val="center"/>
            </w:pPr>
            <w:r>
              <w:t>Шахматно-шашечный клуб</w:t>
            </w:r>
            <w:r w:rsidR="005A7C08" w:rsidRPr="005A7C08">
              <w:br/>
              <w:t xml:space="preserve">«Белая ладья», </w:t>
            </w:r>
            <w:r w:rsidR="005A7C08" w:rsidRPr="005A7C08">
              <w:br/>
              <w:t>ул. Энтузиастов, 45</w:t>
            </w:r>
          </w:p>
        </w:tc>
        <w:tc>
          <w:tcPr>
            <w:tcW w:w="3827" w:type="dxa"/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Шахматный турнир начнется с гимна Российской Федерации, который исполнят участники турнира, с равнением  на государственный флаг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Флешмоб «День флага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Онлайн-формат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Официальные группы МБУ «Вариант» в социальных сетях «Вконтакте» (</w:t>
            </w:r>
            <w:hyperlink r:id="rId4" w:history="1">
              <w:r w:rsidRPr="00315FF6">
                <w:rPr>
                  <w:rStyle w:val="a3"/>
                </w:rPr>
                <w:t>https://vk.com/variantsurgut</w:t>
              </w:r>
            </w:hyperlink>
            <w:r w:rsidRPr="00315FF6">
              <w:t xml:space="preserve"> ) и «Одноклассники» (</w:t>
            </w:r>
            <w:hyperlink r:id="rId5" w:history="1">
              <w:r w:rsidRPr="00315FF6">
                <w:rPr>
                  <w:rStyle w:val="a3"/>
                </w:rPr>
                <w:t>https://ok.ru/group/70000002287547</w:t>
              </w:r>
            </w:hyperlink>
            <w:r w:rsidRPr="00315FF6">
              <w:t xml:space="preserve">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празднования Дня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Государственного Флага Российской Федерации в официальных группах МБУ «Вариант» будет опубликован видеоролик с исполнением участниками летних досуговых площадок на базе  молодежно-подростковых клубов и молодежных центров МБУ «Вариант» гимна Российской Федерации на фоне знаковых мест, памятников и до</w:t>
            </w:r>
            <w:r w:rsidR="00997B5F">
              <w:t>стопримечательностей г. Сургута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Брейн-ринг «Символы России – вехи истории»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11</w:t>
            </w:r>
            <w:r>
              <w:t>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М</w:t>
            </w:r>
            <w:r w:rsidR="005A7C08" w:rsidRPr="00315FF6">
              <w:t>олодежно-подростковый клуб «Югра»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Московская, 34Б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Участники летней досуговой площадки на баз МПК «Югра» примут участие в интеллектуальной игре с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вопросами об истории и</w:t>
            </w:r>
          </w:p>
          <w:p w:rsidR="005A7C08" w:rsidRPr="00315FF6" w:rsidRDefault="005A7C08" w:rsidP="00997B5F">
            <w:pPr>
              <w:ind w:firstLine="0"/>
              <w:jc w:val="center"/>
            </w:pPr>
            <w:r w:rsidRPr="00315FF6">
              <w:t>значении государственных символов России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Квест «Флаг Державы – символ славы»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М</w:t>
            </w:r>
            <w:r w:rsidR="005A7C08" w:rsidRPr="00315FF6">
              <w:t>олодежно-подростковый клуб «Истоки»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Лермонтова, 7/2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Участники летней досуговой площадки на баз МПК «Истоки» примут участие в игре на поиск интересных фактов о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главном символе страны – </w:t>
            </w:r>
            <w:r w:rsidRPr="00315FF6">
              <w:lastRenderedPageBreak/>
              <w:t>Государственном флаге Российской Федерации, по</w:t>
            </w:r>
          </w:p>
          <w:p w:rsidR="005A7C08" w:rsidRPr="00315FF6" w:rsidRDefault="00762E03" w:rsidP="005A7C08">
            <w:pPr>
              <w:ind w:firstLine="0"/>
              <w:jc w:val="center"/>
            </w:pPr>
            <w:r>
              <w:t>площадкам</w:t>
            </w:r>
            <w:r w:rsidR="005A7C08" w:rsidRPr="00315FF6">
              <w:t>: «Историческая»,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«Географическая», «Умники и</w:t>
            </w:r>
            <w:r w:rsidR="00997B5F">
              <w:t xml:space="preserve"> </w:t>
            </w:r>
            <w:r w:rsidRPr="00315FF6">
              <w:t>умницы», «Президентская»,</w:t>
            </w:r>
          </w:p>
          <w:p w:rsidR="005A7C08" w:rsidRPr="00315FF6" w:rsidRDefault="00997B5F" w:rsidP="005A7C08">
            <w:pPr>
              <w:ind w:firstLine="0"/>
              <w:jc w:val="center"/>
            </w:pPr>
            <w:r>
              <w:t>«Символичная»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Флешмоб «Символы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М</w:t>
            </w:r>
            <w:r w:rsidR="005A7C08" w:rsidRPr="00315FF6">
              <w:t>олодежно-подростковый клуб «Югория»</w:t>
            </w:r>
            <w:r w:rsidR="00A55A6D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Крылова, 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течение смены участники летней досуговой площадки на базе МПК «Югория»  готовят флэшмоб под песню «Россия</w:t>
            </w:r>
            <w:r w:rsidR="00762E03">
              <w:t>,</w:t>
            </w:r>
            <w:r w:rsidRPr="00315FF6">
              <w:t xml:space="preserve"> мы дети твои».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мероприятия с воспитанниками проводится беседа о государственных символах России.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Затем на территории площади микрорайона ПИКС воспитанники клуба в единой форме (красные футболки) с воздушными шарами (триколор)  выполняют танцевальные движения флэш-моба. В течение дня монтируется видеоклип с выступлением и размеща</w:t>
            </w:r>
            <w:r w:rsidR="00997B5F">
              <w:t>ется в группе клуба «Вконтакте»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Флэшмоб, посвящённый Дню Российского флага «Мой флаг-моя история»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8C3F17">
            <w:pPr>
              <w:ind w:right="91" w:firstLine="0"/>
              <w:jc w:val="center"/>
            </w:pPr>
            <w:r w:rsidRPr="00315FF6">
              <w:t>Молодежный центр</w:t>
            </w:r>
            <w:r w:rsidR="008C3F17">
              <w:t>, у</w:t>
            </w:r>
            <w:r w:rsidRPr="00315FF6">
              <w:t>л. Просвещения, 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Специалисты центра организуют для участников летней досуговой площадки просмотр видеоролика об истории государственной символики России, а также об истории и значении Дня Государственного флага Российской Федерации. Затем воспитанники примут участие в флэшмобе: надев куртки цветов флага Российской Федерации, исполнят танцевальные дви</w:t>
            </w:r>
            <w:r w:rsidR="00997B5F">
              <w:t>жения под патриотическую музыку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Флешмоб «Российский триколор»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</w:t>
            </w:r>
            <w:r w:rsidRPr="00315FF6"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М</w:t>
            </w:r>
            <w:r w:rsidR="005A7C08" w:rsidRPr="00315FF6">
              <w:t>олодежно-подростковый клуб «Факел»</w:t>
            </w:r>
            <w:r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Кукуевицкого</w:t>
            </w:r>
            <w:r w:rsidR="008C3F17">
              <w:t>,</w:t>
            </w:r>
            <w:r w:rsidRPr="00315FF6">
              <w:t xml:space="preserve"> 10/4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За две недели до мероприятия специалисты клуба разучивают с участниками летней досуговой площадки на базе МПК «Факел» под патриотическую музыку танцевальные комбинации.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В День Государственного флага Российской Федерации участникам рассказывают историю государственной символики России. Затем проводится командная игра «Виват, Россия!».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После игры  специалисты наносят ребятам аквагрим в цветах Российского флага. Участники мероприятия выходят на улицу с символикой флага в руках и исполняют заранее разученные та</w:t>
            </w:r>
            <w:r w:rsidR="00997B5F">
              <w:t>нцевальные комбинации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Тематический час «Три цвета моей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11.30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8C3F17" w:rsidP="005A7C08">
            <w:pPr>
              <w:ind w:right="91" w:firstLine="0"/>
              <w:jc w:val="center"/>
            </w:pPr>
            <w:r>
              <w:t>Д</w:t>
            </w:r>
            <w:r w:rsidR="005A7C08" w:rsidRPr="00315FF6">
              <w:t>осуговая площадка</w:t>
            </w:r>
            <w:r w:rsidR="005A7C08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>
              <w:t>п</w:t>
            </w:r>
            <w:r w:rsidRPr="00315FF6">
              <w:t>. Снежный, ул. Белоярская, 2/1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 xml:space="preserve">Специалисты организуют для участников летней досуговой площадки просмотр видеоролика об истории государственной </w:t>
            </w:r>
            <w:r w:rsidR="00997B5F">
              <w:t>символики России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Викторина                            «Флаг страны моей –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22.08.2024</w:t>
            </w:r>
          </w:p>
          <w:p w:rsidR="005A7C08" w:rsidRPr="005A7C08" w:rsidRDefault="00997B5F" w:rsidP="005A7C08">
            <w:pPr>
              <w:ind w:firstLine="0"/>
              <w:jc w:val="center"/>
            </w:pPr>
            <w:r>
              <w:t>12.</w:t>
            </w:r>
            <w:r w:rsidR="005A7C08" w:rsidRPr="005A7C08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right="91" w:firstLine="0"/>
              <w:jc w:val="center"/>
            </w:pPr>
            <w:r w:rsidRPr="005A7C08">
              <w:t>Сургутский район</w:t>
            </w:r>
          </w:p>
          <w:p w:rsidR="005A7C08" w:rsidRPr="005A7C08" w:rsidRDefault="005A7C08" w:rsidP="008C3F17">
            <w:pPr>
              <w:ind w:right="91" w:firstLine="0"/>
              <w:jc w:val="center"/>
            </w:pPr>
            <w:r w:rsidRPr="005A7C08">
              <w:t>п.г.т. Барсово, спортивная база «Олимпия»</w:t>
            </w:r>
            <w:r w:rsidR="008C3F17">
              <w:t xml:space="preserve">, </w:t>
            </w:r>
            <w:r w:rsidRPr="005A7C08">
              <w:t>ул</w:t>
            </w:r>
            <w:r w:rsidR="008C3F17">
              <w:t>. Олимпийская, 2/5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0"/>
              <w:jc w:val="center"/>
            </w:pPr>
            <w:r w:rsidRPr="005A7C08">
              <w:t>Спортсмены отделения дзюдо МАУ ДО СШОР «Олимп»</w:t>
            </w:r>
            <w:r w:rsidRPr="005A7C08">
              <w:br/>
              <w:t>примут участие в викторине о государственной символике, которая олицетворяет национальный суверенитет, самобытность, славную историю российского народа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Интеллктуальная игра «Гордо реет триколор над бескрайнею страной»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Default="005A7C08" w:rsidP="005A7C08">
            <w:pPr>
              <w:ind w:firstLine="0"/>
              <w:jc w:val="center"/>
            </w:pPr>
            <w:r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>
              <w:t>Библиотека (универсальная) № 16, пр. Комсомольский, 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Интеллектуальная игра с использованием ресурсов «Президентской библиотеки»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>Урок истории «Наш триколор»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997B5F" w:rsidP="005A7C08">
            <w:pPr>
              <w:ind w:firstLine="38"/>
              <w:jc w:val="center"/>
            </w:pPr>
            <w:r>
              <w:t>22.08.2024</w:t>
            </w:r>
            <w:r>
              <w:br/>
              <w:t>15.</w:t>
            </w:r>
            <w:r w:rsidR="005A7C08" w:rsidRPr="005A7C08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8C3F17" w:rsidP="005A7C08">
            <w:pPr>
              <w:ind w:right="91" w:firstLine="38"/>
              <w:jc w:val="center"/>
            </w:pPr>
            <w:r>
              <w:t xml:space="preserve">Спортивная школа </w:t>
            </w:r>
            <w:r w:rsidR="005A7C08" w:rsidRPr="005A7C08">
              <w:t xml:space="preserve"> «Виктория»,</w:t>
            </w:r>
            <w:r w:rsidR="005A7C08" w:rsidRPr="005A7C08">
              <w:br/>
              <w:t>ул. Московская, 34В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5A7C08" w:rsidRDefault="00A55A6D" w:rsidP="005A7C08">
            <w:pPr>
              <w:ind w:firstLine="38"/>
              <w:jc w:val="center"/>
            </w:pPr>
            <w:r>
              <w:t>Урок о</w:t>
            </w:r>
            <w:r w:rsidR="005A7C08" w:rsidRPr="005A7C08">
              <w:t>б истории российского флага, как одного из символов государства</w:t>
            </w:r>
          </w:p>
        </w:tc>
      </w:tr>
      <w:tr w:rsidR="005A7C08" w:rsidRPr="00315FF6" w:rsidTr="009074F0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>Патриотический час «Три цвета России» для обучающихся по виду спорта «хоккей» 2015 г.р.</w:t>
            </w:r>
          </w:p>
        </w:tc>
        <w:tc>
          <w:tcPr>
            <w:tcW w:w="1843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>22.08.2024</w:t>
            </w:r>
          </w:p>
          <w:p w:rsidR="005A7C08" w:rsidRPr="005A7C08" w:rsidRDefault="00997B5F" w:rsidP="005A7C08">
            <w:pPr>
              <w:ind w:firstLine="38"/>
              <w:jc w:val="center"/>
            </w:pPr>
            <w:r>
              <w:t>16.</w:t>
            </w:r>
            <w:r w:rsidR="005A7C08" w:rsidRPr="005A7C08">
              <w:t>00</w:t>
            </w:r>
          </w:p>
        </w:tc>
        <w:tc>
          <w:tcPr>
            <w:tcW w:w="2551" w:type="dxa"/>
          </w:tcPr>
          <w:p w:rsidR="005A7C08" w:rsidRPr="005A7C08" w:rsidRDefault="008C3F17" w:rsidP="005A7C08">
            <w:pPr>
              <w:ind w:firstLine="38"/>
              <w:jc w:val="center"/>
            </w:pPr>
            <w:r>
              <w:t>Ледовый Дворец спорта</w:t>
            </w:r>
            <w:r w:rsidR="005A7C08" w:rsidRPr="005A7C08">
              <w:t xml:space="preserve">, </w:t>
            </w:r>
            <w:r w:rsidR="005A7C08" w:rsidRPr="005A7C08">
              <w:br/>
              <w:t>Югорский тракт, 40</w:t>
            </w:r>
          </w:p>
        </w:tc>
        <w:tc>
          <w:tcPr>
            <w:tcW w:w="3827" w:type="dxa"/>
          </w:tcPr>
          <w:p w:rsidR="005A7C08" w:rsidRPr="005A7C08" w:rsidRDefault="005A7C08" w:rsidP="005A7C08">
            <w:pPr>
              <w:ind w:firstLine="38"/>
              <w:jc w:val="center"/>
            </w:pPr>
            <w:r w:rsidRPr="005A7C08">
              <w:t>Об истории российского флага, как одного из символов государства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Мастер-класс</w:t>
            </w:r>
          </w:p>
          <w:p w:rsidR="005A7C08" w:rsidRPr="00315FF6" w:rsidRDefault="005A7C08" w:rsidP="005A7C08">
            <w:pPr>
              <w:ind w:firstLine="0"/>
              <w:jc w:val="center"/>
            </w:pPr>
            <w:r w:rsidRPr="00315FF6">
              <w:t>«Символ моей Родины»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22.08.2024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16.00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МБУ «Вариант», молодежно-подростковый клуб «Романтик»</w:t>
            </w:r>
            <w:r w:rsidR="00A55A6D">
              <w:t>,</w:t>
            </w:r>
          </w:p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ул. Пушкина, 8/2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997B5F">
            <w:pPr>
              <w:ind w:firstLine="0"/>
              <w:jc w:val="center"/>
            </w:pPr>
            <w:r w:rsidRPr="00315FF6">
              <w:t>Специалисты клуба проведут для участников летней досуговой площадки на базе МПК «Романтик» мастер-класс по изготовлению матрешки из картона и гофрированной бумаги в цветах флага Российской Федерации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 w:rsidRPr="00315FF6">
              <w:t>Фотокросс «Флаг моего государства» в рамках спартакиады работающей молодежи «Кубок корпораций», этап «Автоквест»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22.08.2024 17.</w:t>
            </w:r>
            <w:r w:rsidRPr="00315FF6">
              <w:t>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 w:rsidRPr="00315FF6">
              <w:t>Улицы города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 xml:space="preserve">Мероприятие пройдет в форме автоквеста. </w:t>
            </w:r>
            <w:r w:rsidRPr="00315FF6">
              <w:t>В ходе участникам предстоит командное прохождение заданий. Задания будут направлены на физическую выносливость, смекалку, логику и т.д. Несколько заданий с обязательным фотографированием в заданных точках с флаг</w:t>
            </w:r>
            <w:r w:rsidR="00997B5F">
              <w:t>ом будут посвящены Дню флага РФ</w:t>
            </w:r>
          </w:p>
        </w:tc>
      </w:tr>
      <w:tr w:rsidR="005A7C08" w:rsidRPr="00315FF6" w:rsidTr="00315FF6">
        <w:trPr>
          <w:trHeight w:val="1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762E03" w:rsidP="005A7C08">
            <w:pPr>
              <w:ind w:left="31" w:right="33" w:firstLine="0"/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Викторина «Флаг державы»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Default="005A7C08" w:rsidP="005A7C08">
            <w:pPr>
              <w:ind w:firstLine="0"/>
              <w:jc w:val="center"/>
            </w:pPr>
            <w:r>
              <w:t>23.08.2024</w:t>
            </w:r>
          </w:p>
          <w:p w:rsidR="005A7C08" w:rsidRPr="00315FF6" w:rsidRDefault="005A7C08" w:rsidP="005A7C08">
            <w:pPr>
              <w:ind w:firstLine="0"/>
              <w:jc w:val="center"/>
            </w:pPr>
            <w:r>
              <w:t>12.00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right="91" w:firstLine="0"/>
              <w:jc w:val="center"/>
            </w:pPr>
            <w:r>
              <w:t>Библиотека (универсальная) № 15, пр. Мира, 37/1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C08" w:rsidRPr="00315FF6" w:rsidRDefault="005A7C08" w:rsidP="005A7C08">
            <w:pPr>
              <w:ind w:firstLine="0"/>
              <w:jc w:val="center"/>
            </w:pPr>
            <w:r>
              <w:t>Викторина об истории российской символики</w:t>
            </w:r>
          </w:p>
        </w:tc>
      </w:tr>
    </w:tbl>
    <w:p w:rsidR="009A5E41" w:rsidRPr="00A10B9C" w:rsidRDefault="005D29F3" w:rsidP="005D29F3">
      <w:pPr>
        <w:tabs>
          <w:tab w:val="left" w:pos="1260"/>
        </w:tabs>
        <w:ind w:firstLine="0"/>
        <w:jc w:val="lef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ab/>
      </w:r>
    </w:p>
    <w:p w:rsidR="00322F89" w:rsidRDefault="00762E03"/>
    <w:sectPr w:rsidR="00322F89" w:rsidSect="00737075">
      <w:pgSz w:w="11906" w:h="16838"/>
      <w:pgMar w:top="238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74"/>
    <w:rsid w:val="002A7B68"/>
    <w:rsid w:val="00315FF6"/>
    <w:rsid w:val="00326254"/>
    <w:rsid w:val="00340D00"/>
    <w:rsid w:val="0036487C"/>
    <w:rsid w:val="00425A25"/>
    <w:rsid w:val="004360DF"/>
    <w:rsid w:val="00445862"/>
    <w:rsid w:val="004A6147"/>
    <w:rsid w:val="00553D0A"/>
    <w:rsid w:val="00580EEC"/>
    <w:rsid w:val="005A7C08"/>
    <w:rsid w:val="005D29F3"/>
    <w:rsid w:val="00610AF5"/>
    <w:rsid w:val="00635435"/>
    <w:rsid w:val="006A1BC2"/>
    <w:rsid w:val="006D1AED"/>
    <w:rsid w:val="007049D7"/>
    <w:rsid w:val="00762E03"/>
    <w:rsid w:val="007646EA"/>
    <w:rsid w:val="00771FB5"/>
    <w:rsid w:val="00793810"/>
    <w:rsid w:val="00794963"/>
    <w:rsid w:val="007E0266"/>
    <w:rsid w:val="0086254D"/>
    <w:rsid w:val="008C3F17"/>
    <w:rsid w:val="008D0B48"/>
    <w:rsid w:val="008E2BE9"/>
    <w:rsid w:val="008F4774"/>
    <w:rsid w:val="00907146"/>
    <w:rsid w:val="009467FD"/>
    <w:rsid w:val="009745C1"/>
    <w:rsid w:val="00997B5F"/>
    <w:rsid w:val="009A5E41"/>
    <w:rsid w:val="00A55A6D"/>
    <w:rsid w:val="00AE1262"/>
    <w:rsid w:val="00BD3A8A"/>
    <w:rsid w:val="00C03A4D"/>
    <w:rsid w:val="00C50FD5"/>
    <w:rsid w:val="00CE0697"/>
    <w:rsid w:val="00CE5A5D"/>
    <w:rsid w:val="00D76EF0"/>
    <w:rsid w:val="00DC270D"/>
    <w:rsid w:val="00DE1DE3"/>
    <w:rsid w:val="00E15FDB"/>
    <w:rsid w:val="00E31911"/>
    <w:rsid w:val="00E859FC"/>
    <w:rsid w:val="00EE4095"/>
    <w:rsid w:val="00EF4321"/>
    <w:rsid w:val="00F37FFE"/>
    <w:rsid w:val="00F67F7A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D505"/>
  <w15:docId w15:val="{6C200B3D-D5F1-4995-B06B-1E02F27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4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F7A"/>
    <w:rPr>
      <w:color w:val="0563C1" w:themeColor="hyperlink"/>
      <w:u w:val="single"/>
    </w:rPr>
  </w:style>
  <w:style w:type="paragraph" w:customStyle="1" w:styleId="Default">
    <w:name w:val="Default"/>
    <w:rsid w:val="00CE5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7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group/70000002287547" TargetMode="External"/><Relationship Id="rId4" Type="http://schemas.openxmlformats.org/officeDocument/2006/relationships/hyperlink" Target="https://vk.com/variantsurg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Фокина Елена Васильевна</dc:creator>
  <cp:lastModifiedBy>Пономаренко Ксения Сергеевна</cp:lastModifiedBy>
  <cp:revision>16</cp:revision>
  <cp:lastPrinted>2024-08-13T08:17:00Z</cp:lastPrinted>
  <dcterms:created xsi:type="dcterms:W3CDTF">2024-08-07T07:50:00Z</dcterms:created>
  <dcterms:modified xsi:type="dcterms:W3CDTF">2024-08-16T06:18:00Z</dcterms:modified>
</cp:coreProperties>
</file>