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6B" w:rsidRDefault="00A2106B" w:rsidP="00656C1A">
      <w:pPr>
        <w:spacing w:line="120" w:lineRule="atLeast"/>
        <w:jc w:val="center"/>
        <w:rPr>
          <w:sz w:val="24"/>
          <w:szCs w:val="24"/>
        </w:rPr>
      </w:pPr>
    </w:p>
    <w:p w:rsidR="00A2106B" w:rsidRDefault="00A2106B" w:rsidP="00656C1A">
      <w:pPr>
        <w:spacing w:line="120" w:lineRule="atLeast"/>
        <w:jc w:val="center"/>
        <w:rPr>
          <w:sz w:val="24"/>
          <w:szCs w:val="24"/>
        </w:rPr>
      </w:pPr>
    </w:p>
    <w:p w:rsidR="00A2106B" w:rsidRPr="00852378" w:rsidRDefault="00A2106B" w:rsidP="00656C1A">
      <w:pPr>
        <w:spacing w:line="120" w:lineRule="atLeast"/>
        <w:jc w:val="center"/>
        <w:rPr>
          <w:sz w:val="10"/>
          <w:szCs w:val="10"/>
        </w:rPr>
      </w:pPr>
    </w:p>
    <w:p w:rsidR="00A2106B" w:rsidRDefault="00A2106B" w:rsidP="00656C1A">
      <w:pPr>
        <w:spacing w:line="120" w:lineRule="atLeast"/>
        <w:jc w:val="center"/>
        <w:rPr>
          <w:sz w:val="10"/>
          <w:szCs w:val="24"/>
        </w:rPr>
      </w:pPr>
    </w:p>
    <w:p w:rsidR="00A2106B" w:rsidRPr="005541F0" w:rsidRDefault="00A210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106B" w:rsidRDefault="00A210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106B" w:rsidRPr="005541F0" w:rsidRDefault="00A2106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106B" w:rsidRPr="005649E4" w:rsidRDefault="00A2106B" w:rsidP="00656C1A">
      <w:pPr>
        <w:spacing w:line="120" w:lineRule="atLeast"/>
        <w:jc w:val="center"/>
        <w:rPr>
          <w:sz w:val="18"/>
          <w:szCs w:val="24"/>
        </w:rPr>
      </w:pPr>
    </w:p>
    <w:p w:rsidR="00A2106B" w:rsidRPr="00656C1A" w:rsidRDefault="00A210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106B" w:rsidRPr="005541F0" w:rsidRDefault="00A2106B" w:rsidP="00656C1A">
      <w:pPr>
        <w:spacing w:line="120" w:lineRule="atLeast"/>
        <w:jc w:val="center"/>
        <w:rPr>
          <w:sz w:val="18"/>
          <w:szCs w:val="24"/>
        </w:rPr>
      </w:pPr>
    </w:p>
    <w:p w:rsidR="00A2106B" w:rsidRPr="005541F0" w:rsidRDefault="00A2106B" w:rsidP="00656C1A">
      <w:pPr>
        <w:spacing w:line="120" w:lineRule="atLeast"/>
        <w:jc w:val="center"/>
        <w:rPr>
          <w:sz w:val="20"/>
          <w:szCs w:val="24"/>
        </w:rPr>
      </w:pPr>
    </w:p>
    <w:p w:rsidR="00A2106B" w:rsidRPr="00656C1A" w:rsidRDefault="00A2106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2106B" w:rsidRDefault="00A2106B" w:rsidP="00656C1A">
      <w:pPr>
        <w:spacing w:line="120" w:lineRule="atLeast"/>
        <w:jc w:val="center"/>
        <w:rPr>
          <w:sz w:val="30"/>
          <w:szCs w:val="24"/>
        </w:rPr>
      </w:pPr>
    </w:p>
    <w:p w:rsidR="00A2106B" w:rsidRPr="00656C1A" w:rsidRDefault="00A2106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2106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106B" w:rsidRPr="00F8214F" w:rsidRDefault="00A210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106B" w:rsidRPr="00F8214F" w:rsidRDefault="00B61F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106B" w:rsidRPr="00F8214F" w:rsidRDefault="00A210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106B" w:rsidRPr="00F8214F" w:rsidRDefault="00B61F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2106B" w:rsidRPr="00A63FB0" w:rsidRDefault="00A210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106B" w:rsidRPr="00A3761A" w:rsidRDefault="00B61F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2106B" w:rsidRPr="00F8214F" w:rsidRDefault="00A2106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2106B" w:rsidRPr="00F8214F" w:rsidRDefault="00A2106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2106B" w:rsidRPr="00AB4194" w:rsidRDefault="00A210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2106B" w:rsidRPr="00F8214F" w:rsidRDefault="00B61F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1508</w:t>
            </w:r>
          </w:p>
        </w:tc>
      </w:tr>
    </w:tbl>
    <w:p w:rsidR="00A2106B" w:rsidRPr="000C4AB5" w:rsidRDefault="00A2106B" w:rsidP="00C725A6">
      <w:pPr>
        <w:rPr>
          <w:rFonts w:cs="Times New Roman"/>
          <w:szCs w:val="28"/>
          <w:lang w:val="en-US"/>
        </w:rPr>
      </w:pP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Об утверждении плана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по подготовке проекта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бюджета главного распорядителя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бюджетных средств Администрации </w:t>
      </w:r>
    </w:p>
    <w:p w:rsidR="00A2106B" w:rsidRP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города Сургута на 2024 год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>и плановый период 2025</w:t>
      </w:r>
      <w:r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 </w:t>
      </w: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>–</w:t>
      </w:r>
      <w:r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>2026 годов</w:t>
      </w:r>
      <w:r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 </w:t>
      </w: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в части планирования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бюджетных ассигнований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на финансовое обеспечение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выполнения муниципальными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бюджетными и автономными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учреждениями муниципального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задания на оказание муниципальных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услуг (выполнение работ) и субсидии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на цели, не связанные с финансовым </w:t>
      </w:r>
    </w:p>
    <w:p w:rsid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обеспечением выполнения </w:t>
      </w:r>
    </w:p>
    <w:p w:rsidR="00A2106B" w:rsidRPr="00A2106B" w:rsidRDefault="00A2106B" w:rsidP="00A2106B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2106B">
        <w:rPr>
          <w:rFonts w:eastAsiaTheme="minorEastAsia" w:cs="Times New Roman"/>
          <w:bCs/>
          <w:color w:val="000000" w:themeColor="text1"/>
          <w:szCs w:val="28"/>
          <w:lang w:eastAsia="ru-RU"/>
        </w:rPr>
        <w:t>муниципального задания</w:t>
      </w:r>
    </w:p>
    <w:p w:rsidR="00A2106B" w:rsidRPr="00A2106B" w:rsidRDefault="00A2106B" w:rsidP="00A2106B">
      <w:pPr>
        <w:ind w:firstLine="709"/>
        <w:jc w:val="both"/>
      </w:pPr>
    </w:p>
    <w:p w:rsidR="00A2106B" w:rsidRPr="00A2106B" w:rsidRDefault="00A2106B" w:rsidP="00A2106B">
      <w:pPr>
        <w:ind w:firstLine="709"/>
        <w:jc w:val="both"/>
      </w:pPr>
    </w:p>
    <w:p w:rsidR="00A2106B" w:rsidRPr="00A2106B" w:rsidRDefault="00A2106B" w:rsidP="00A2106B">
      <w:pPr>
        <w:ind w:firstLine="709"/>
        <w:jc w:val="both"/>
      </w:pPr>
      <w:r w:rsidRPr="00A2106B">
        <w:t>В соответствии с распоряжениями Администрации города от 30.12.2005              № 3686 «Об утверждении Регламента Администрации города», от 21.04.20</w:t>
      </w:r>
      <w:r>
        <w:t>21</w:t>
      </w:r>
      <w:r w:rsidRPr="00A2106B">
        <w:t xml:space="preserve">     № 552 «О распределении отдельных полномочий Главы города между высшими должностными лицами Администрации города», в целях обеспечения своевременного составления проекта бюджета главного распорядителя бюджетных средс</w:t>
      </w:r>
      <w:r w:rsidR="00ED1F26">
        <w:t xml:space="preserve">тв Администрации города Сургут </w:t>
      </w:r>
      <w:r w:rsidRPr="00A2106B">
        <w:t>на 2024 год и плановый период 2025</w:t>
      </w:r>
      <w:r>
        <w:t xml:space="preserve"> </w:t>
      </w:r>
      <w:r w:rsidRPr="00A2106B">
        <w:t>–</w:t>
      </w:r>
      <w:r>
        <w:t xml:space="preserve"> </w:t>
      </w:r>
      <w:r w:rsidRPr="00A2106B">
        <w:t xml:space="preserve">2026 годов в части планирования бюджетных ассигнований </w:t>
      </w:r>
      <w:r>
        <w:br/>
      </w:r>
      <w:r w:rsidRPr="00A2106B">
        <w:t xml:space="preserve">на финансовое обеспечение выполнения муниципальными бюджетными </w:t>
      </w:r>
      <w:r>
        <w:br/>
      </w:r>
      <w:r w:rsidRPr="00A2106B">
        <w:t xml:space="preserve">и автономными учреждениями муниципального задания на оказание муниципальных услуг (выполнение работ) и субсидии на цели, не связанные </w:t>
      </w:r>
      <w:r>
        <w:br/>
      </w:r>
      <w:r w:rsidRPr="00A2106B">
        <w:t xml:space="preserve">с финансовым обеспечением выполнения муниципального задания, </w:t>
      </w:r>
      <w:r>
        <w:br/>
      </w:r>
      <w:r w:rsidRPr="00A2106B">
        <w:t>на очередной финансовый год и плановый период:</w:t>
      </w:r>
    </w:p>
    <w:p w:rsidR="00A2106B" w:rsidRPr="00A2106B" w:rsidRDefault="00A2106B" w:rsidP="00A2106B">
      <w:pPr>
        <w:ind w:firstLine="709"/>
        <w:jc w:val="both"/>
      </w:pPr>
      <w:bookmarkStart w:id="5" w:name="sub_1"/>
      <w:r w:rsidRPr="00A2106B">
        <w:lastRenderedPageBreak/>
        <w:t xml:space="preserve">1. </w:t>
      </w:r>
      <w:bookmarkStart w:id="6" w:name="sub_2"/>
      <w:bookmarkEnd w:id="5"/>
      <w:r w:rsidRPr="00A2106B">
        <w:t>Утвердить план по подготовке проекта бюджета главного распорядителя бюджетных средств Администрации города Сургута на 2024 год и плановый период 2025</w:t>
      </w:r>
      <w:r>
        <w:t xml:space="preserve"> </w:t>
      </w:r>
      <w:r w:rsidRPr="00A2106B">
        <w:t>–</w:t>
      </w:r>
      <w:r>
        <w:t xml:space="preserve"> </w:t>
      </w:r>
      <w:r w:rsidRPr="00A2106B">
        <w:t xml:space="preserve">2026 годов в части планирования бюджетных ассигнований </w:t>
      </w:r>
      <w:r>
        <w:br/>
      </w:r>
      <w:r w:rsidRPr="00A2106B">
        <w:t xml:space="preserve">на финансовое обеспечение выполнения муниципальными бюджетными </w:t>
      </w:r>
      <w:r>
        <w:br/>
      </w:r>
      <w:r w:rsidRPr="00A2106B">
        <w:t xml:space="preserve">и автономными учреждениями муниципального задания на оказание муниципальных услуг (выполнение работ) и субсидии на цели, не связанные </w:t>
      </w:r>
      <w:r>
        <w:br/>
      </w:r>
      <w:r w:rsidRPr="00A2106B">
        <w:t>с финансовым обеспечением выполнения муниципального задания</w:t>
      </w:r>
      <w:r w:rsidR="00ED1F26">
        <w:t>,</w:t>
      </w:r>
      <w:r w:rsidRPr="00A2106B">
        <w:t xml:space="preserve"> согласно приложению.</w:t>
      </w:r>
    </w:p>
    <w:p w:rsidR="00A2106B" w:rsidRPr="00A2106B" w:rsidRDefault="00A2106B" w:rsidP="00A2106B">
      <w:pPr>
        <w:ind w:firstLine="709"/>
        <w:jc w:val="both"/>
      </w:pPr>
      <w:r w:rsidRPr="00A2106B"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A2106B" w:rsidRPr="00A2106B" w:rsidRDefault="00A2106B" w:rsidP="00A2106B">
      <w:pPr>
        <w:ind w:firstLine="709"/>
        <w:jc w:val="both"/>
      </w:pPr>
      <w:r w:rsidRPr="00A2106B">
        <w:t>3. Муниципальному казенному учреждению «Наш город» опубликовать (разместить) настоящее распоряжение в сетевом изда</w:t>
      </w:r>
      <w:r>
        <w:t xml:space="preserve">нии </w:t>
      </w:r>
      <w:r w:rsidRPr="00A2106B">
        <w:t>«Официальные документы города Сургута»: www.docsurgut.ru.</w:t>
      </w:r>
    </w:p>
    <w:p w:rsidR="00A2106B" w:rsidRPr="00A2106B" w:rsidRDefault="00A2106B" w:rsidP="00A2106B">
      <w:pPr>
        <w:ind w:firstLine="709"/>
        <w:jc w:val="both"/>
      </w:pPr>
      <w:bookmarkStart w:id="7" w:name="sub_3"/>
      <w:bookmarkEnd w:id="6"/>
      <w:r w:rsidRPr="00A2106B">
        <w:t>4. Контроль за выполнением распоряжения оставляю за собой.</w:t>
      </w:r>
    </w:p>
    <w:bookmarkEnd w:id="7"/>
    <w:p w:rsidR="00A2106B" w:rsidRDefault="00A2106B" w:rsidP="00A2106B">
      <w:pPr>
        <w:widowControl w:val="0"/>
        <w:autoSpaceDE w:val="0"/>
        <w:autoSpaceDN w:val="0"/>
        <w:adjustRightInd w:val="0"/>
        <w:ind w:left="-1080" w:firstLine="720"/>
        <w:jc w:val="both"/>
        <w:rPr>
          <w:rFonts w:eastAsiaTheme="minorEastAsia" w:cs="Times New Roman"/>
          <w:szCs w:val="28"/>
          <w:lang w:eastAsia="ru-RU"/>
        </w:rPr>
      </w:pPr>
    </w:p>
    <w:p w:rsidR="00A2106B" w:rsidRDefault="00A2106B" w:rsidP="00A2106B">
      <w:pPr>
        <w:widowControl w:val="0"/>
        <w:autoSpaceDE w:val="0"/>
        <w:autoSpaceDN w:val="0"/>
        <w:adjustRightInd w:val="0"/>
        <w:ind w:left="-1080" w:firstLine="720"/>
        <w:jc w:val="both"/>
        <w:rPr>
          <w:rFonts w:eastAsiaTheme="minorEastAsia" w:cs="Times New Roman"/>
          <w:szCs w:val="28"/>
          <w:lang w:eastAsia="ru-RU"/>
        </w:rPr>
      </w:pPr>
    </w:p>
    <w:p w:rsidR="00A2106B" w:rsidRDefault="00A2106B" w:rsidP="00A2106B">
      <w:pPr>
        <w:widowControl w:val="0"/>
        <w:autoSpaceDE w:val="0"/>
        <w:autoSpaceDN w:val="0"/>
        <w:adjustRightInd w:val="0"/>
        <w:ind w:left="-1080" w:firstLine="720"/>
        <w:jc w:val="both"/>
        <w:rPr>
          <w:rFonts w:eastAsiaTheme="minorEastAsia" w:cs="Times New Roman"/>
          <w:szCs w:val="28"/>
          <w:lang w:eastAsia="ru-RU"/>
        </w:rPr>
      </w:pPr>
    </w:p>
    <w:p w:rsidR="001766E8" w:rsidRDefault="00A2106B" w:rsidP="00744C26">
      <w:pPr>
        <w:widowControl w:val="0"/>
        <w:autoSpaceDE w:val="0"/>
        <w:autoSpaceDN w:val="0"/>
        <w:adjustRightInd w:val="0"/>
        <w:ind w:left="-1080" w:firstLine="1080"/>
        <w:jc w:val="both"/>
      </w:pPr>
      <w:r w:rsidRPr="00A2106B">
        <w:t xml:space="preserve">Заместитель Главы города </w:t>
      </w:r>
      <w:r>
        <w:t xml:space="preserve">                                                              </w:t>
      </w:r>
      <w:r w:rsidR="00ED1F26">
        <w:t xml:space="preserve"> </w:t>
      </w:r>
      <w:r w:rsidR="00744C26">
        <w:t xml:space="preserve">      </w:t>
      </w:r>
      <w:r>
        <w:t xml:space="preserve"> </w:t>
      </w:r>
      <w:r w:rsidRPr="00A2106B">
        <w:t>Л.М. Батракова</w:t>
      </w:r>
    </w:p>
    <w:p w:rsidR="00A2106B" w:rsidRDefault="00A2106B" w:rsidP="00A2106B">
      <w:pPr>
        <w:widowControl w:val="0"/>
        <w:autoSpaceDE w:val="0"/>
        <w:autoSpaceDN w:val="0"/>
        <w:adjustRightInd w:val="0"/>
        <w:ind w:left="-1080" w:firstLine="720"/>
        <w:jc w:val="both"/>
        <w:rPr>
          <w:rFonts w:eastAsiaTheme="minorEastAsia" w:cs="Times New Roman"/>
          <w:szCs w:val="28"/>
          <w:lang w:eastAsia="ru-RU"/>
        </w:rPr>
        <w:sectPr w:rsidR="00A2106B" w:rsidSect="00A210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2106B" w:rsidRPr="00A2106B" w:rsidRDefault="00A2106B" w:rsidP="00744C26">
      <w:pPr>
        <w:ind w:left="11057"/>
        <w:rPr>
          <w:rFonts w:cs="Times New Roman"/>
          <w:szCs w:val="28"/>
        </w:rPr>
      </w:pPr>
      <w:r w:rsidRPr="00A2106B">
        <w:rPr>
          <w:rFonts w:cs="Times New Roman"/>
          <w:szCs w:val="28"/>
        </w:rPr>
        <w:t xml:space="preserve">Приложение </w:t>
      </w:r>
    </w:p>
    <w:p w:rsidR="00A2106B" w:rsidRPr="00A2106B" w:rsidRDefault="00A2106B" w:rsidP="00744C26">
      <w:pPr>
        <w:ind w:left="11057"/>
        <w:rPr>
          <w:rFonts w:cs="Times New Roman"/>
          <w:szCs w:val="28"/>
        </w:rPr>
      </w:pPr>
      <w:r w:rsidRPr="00A2106B">
        <w:rPr>
          <w:rFonts w:cs="Times New Roman"/>
          <w:szCs w:val="28"/>
        </w:rPr>
        <w:t>к распоряжению</w:t>
      </w:r>
    </w:p>
    <w:p w:rsidR="00A2106B" w:rsidRDefault="00A2106B" w:rsidP="00744C26">
      <w:pPr>
        <w:ind w:left="11057"/>
        <w:rPr>
          <w:rFonts w:cs="Times New Roman"/>
          <w:szCs w:val="28"/>
        </w:rPr>
      </w:pPr>
      <w:r w:rsidRPr="00A2106B">
        <w:rPr>
          <w:rFonts w:cs="Times New Roman"/>
          <w:szCs w:val="28"/>
        </w:rPr>
        <w:t>Администрации города</w:t>
      </w:r>
    </w:p>
    <w:p w:rsidR="00A2106B" w:rsidRPr="00A2106B" w:rsidRDefault="00A2106B" w:rsidP="00744C26">
      <w:pPr>
        <w:ind w:left="11057"/>
        <w:rPr>
          <w:rFonts w:cs="Times New Roman"/>
          <w:szCs w:val="28"/>
        </w:rPr>
      </w:pPr>
      <w:r w:rsidRPr="00A2106B">
        <w:rPr>
          <w:rFonts w:cs="Times New Roman"/>
          <w:szCs w:val="28"/>
        </w:rPr>
        <w:t>от __</w:t>
      </w:r>
      <w:r>
        <w:rPr>
          <w:rFonts w:cs="Times New Roman"/>
          <w:szCs w:val="28"/>
        </w:rPr>
        <w:t>__________</w:t>
      </w:r>
      <w:r w:rsidRPr="00A2106B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________</w:t>
      </w: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Cs w:val="28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Cs w:val="28"/>
        </w:rPr>
      </w:pPr>
    </w:p>
    <w:p w:rsidR="00A2106B" w:rsidRPr="00A2106B" w:rsidRDefault="00A2106B" w:rsidP="00A2106B">
      <w:pPr>
        <w:jc w:val="center"/>
        <w:rPr>
          <w:rFonts w:cs="Times New Roman"/>
          <w:color w:val="000000"/>
          <w:szCs w:val="28"/>
        </w:rPr>
      </w:pPr>
      <w:r w:rsidRPr="00A2106B">
        <w:rPr>
          <w:rFonts w:cs="Times New Roman"/>
          <w:color w:val="000000"/>
          <w:szCs w:val="28"/>
        </w:rPr>
        <w:t xml:space="preserve">План по подготовке проекта бюджета </w:t>
      </w:r>
    </w:p>
    <w:p w:rsidR="00A2106B" w:rsidRDefault="00A2106B" w:rsidP="00A2106B">
      <w:pPr>
        <w:jc w:val="center"/>
        <w:rPr>
          <w:rFonts w:cs="Times New Roman"/>
          <w:color w:val="000000"/>
          <w:szCs w:val="28"/>
        </w:rPr>
      </w:pPr>
      <w:r w:rsidRPr="00A2106B">
        <w:rPr>
          <w:rFonts w:cs="Times New Roman"/>
          <w:color w:val="000000"/>
          <w:szCs w:val="28"/>
        </w:rPr>
        <w:t xml:space="preserve">главного распорядителя бюджетных средств Администрации города Сургута на 2024 год и плановый </w:t>
      </w:r>
    </w:p>
    <w:p w:rsidR="00A2106B" w:rsidRDefault="00A2106B" w:rsidP="00A2106B">
      <w:pPr>
        <w:jc w:val="center"/>
        <w:rPr>
          <w:rFonts w:cs="Times New Roman"/>
          <w:color w:val="000000"/>
          <w:szCs w:val="28"/>
        </w:rPr>
      </w:pPr>
      <w:r w:rsidRPr="00A2106B">
        <w:rPr>
          <w:rFonts w:cs="Times New Roman"/>
          <w:color w:val="000000"/>
          <w:szCs w:val="28"/>
        </w:rPr>
        <w:t>период 2025</w:t>
      </w:r>
      <w:r>
        <w:rPr>
          <w:rFonts w:cs="Times New Roman"/>
          <w:color w:val="000000"/>
          <w:szCs w:val="28"/>
        </w:rPr>
        <w:t xml:space="preserve"> </w:t>
      </w:r>
      <w:r w:rsidRPr="00A2106B">
        <w:rPr>
          <w:rFonts w:cs="Times New Roman"/>
          <w:color w:val="000000"/>
          <w:szCs w:val="28"/>
        </w:rPr>
        <w:t>–</w:t>
      </w:r>
      <w:r>
        <w:rPr>
          <w:rFonts w:cs="Times New Roman"/>
          <w:color w:val="000000"/>
          <w:szCs w:val="28"/>
        </w:rPr>
        <w:t xml:space="preserve"> </w:t>
      </w:r>
      <w:r w:rsidRPr="00A2106B">
        <w:rPr>
          <w:rFonts w:cs="Times New Roman"/>
          <w:color w:val="000000"/>
          <w:szCs w:val="28"/>
        </w:rPr>
        <w:t xml:space="preserve">2026 годов в части планирования бюджетных ассигнований на финансовое обеспечение </w:t>
      </w:r>
    </w:p>
    <w:p w:rsidR="00A2106B" w:rsidRDefault="00A2106B" w:rsidP="00A2106B">
      <w:pPr>
        <w:jc w:val="center"/>
        <w:rPr>
          <w:rFonts w:cs="Times New Roman"/>
          <w:color w:val="000000"/>
          <w:szCs w:val="28"/>
        </w:rPr>
      </w:pPr>
      <w:r w:rsidRPr="00A2106B">
        <w:rPr>
          <w:rFonts w:cs="Times New Roman"/>
          <w:color w:val="000000"/>
          <w:szCs w:val="28"/>
        </w:rPr>
        <w:t xml:space="preserve">выполнения муниципальными бюджетными и автономными учреждениями муниципального задания </w:t>
      </w:r>
    </w:p>
    <w:p w:rsidR="00A2106B" w:rsidRDefault="00A2106B" w:rsidP="00A2106B">
      <w:pPr>
        <w:jc w:val="center"/>
        <w:rPr>
          <w:rFonts w:cs="Times New Roman"/>
          <w:color w:val="000000"/>
          <w:szCs w:val="28"/>
        </w:rPr>
      </w:pPr>
      <w:r w:rsidRPr="00A2106B">
        <w:rPr>
          <w:rFonts w:cs="Times New Roman"/>
          <w:color w:val="000000"/>
          <w:szCs w:val="28"/>
        </w:rPr>
        <w:t xml:space="preserve">на оказание муниципальных услуг (выполнение работ) и субсидии на цели, не связанные с финансовым </w:t>
      </w:r>
    </w:p>
    <w:p w:rsidR="00A2106B" w:rsidRPr="00A2106B" w:rsidRDefault="00A2106B" w:rsidP="00A2106B">
      <w:pPr>
        <w:jc w:val="center"/>
        <w:rPr>
          <w:rFonts w:cs="Times New Roman"/>
          <w:color w:val="000000"/>
          <w:szCs w:val="28"/>
        </w:rPr>
      </w:pPr>
      <w:r w:rsidRPr="00A2106B">
        <w:rPr>
          <w:rFonts w:cs="Times New Roman"/>
          <w:color w:val="000000"/>
          <w:szCs w:val="28"/>
        </w:rPr>
        <w:t>обеспечением выполнения муниципального задания (далее – План)</w:t>
      </w:r>
    </w:p>
    <w:tbl>
      <w:tblPr>
        <w:tblStyle w:val="1"/>
        <w:tblpPr w:leftFromText="180" w:rightFromText="180" w:vertAnchor="page" w:horzAnchor="margin" w:tblpXSpec="center" w:tblpY="5965"/>
        <w:tblW w:w="15036" w:type="dxa"/>
        <w:jc w:val="center"/>
        <w:tblLook w:val="04A0" w:firstRow="1" w:lastRow="0" w:firstColumn="1" w:lastColumn="0" w:noHBand="0" w:noVBand="1"/>
      </w:tblPr>
      <w:tblGrid>
        <w:gridCol w:w="756"/>
        <w:gridCol w:w="8453"/>
        <w:gridCol w:w="3692"/>
        <w:gridCol w:w="2135"/>
      </w:tblGrid>
      <w:tr w:rsidR="00A2106B" w:rsidRPr="00A2106B" w:rsidTr="005301B1">
        <w:trPr>
          <w:trHeight w:val="526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№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п/п</w:t>
            </w:r>
          </w:p>
        </w:tc>
        <w:tc>
          <w:tcPr>
            <w:tcW w:w="8453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35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Сроки исполнения</w:t>
            </w:r>
          </w:p>
        </w:tc>
      </w:tr>
      <w:tr w:rsidR="00A2106B" w:rsidRPr="00A2106B" w:rsidTr="005301B1">
        <w:trPr>
          <w:trHeight w:val="550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</w:t>
            </w:r>
          </w:p>
        </w:tc>
        <w:tc>
          <w:tcPr>
            <w:tcW w:w="8453" w:type="dxa"/>
          </w:tcPr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Представление в управление бюджетного учёта и отчётности, муниципальное казенное учреждение «Центр организационного обеспечения деятельности муниципальных организаций» (далее – МКУ «ЦООД») проектов муниципальных заданий на очередной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2024 год и плановый период 2025</w:t>
            </w:r>
            <w:r w:rsidR="00ED1F26">
              <w:rPr>
                <w:sz w:val="27"/>
                <w:szCs w:val="27"/>
              </w:rPr>
              <w:t xml:space="preserve"> </w:t>
            </w:r>
            <w:r w:rsidRPr="00A2106B">
              <w:rPr>
                <w:sz w:val="27"/>
                <w:szCs w:val="27"/>
              </w:rPr>
              <w:t>–</w:t>
            </w:r>
            <w:r w:rsidR="00ED1F26">
              <w:rPr>
                <w:sz w:val="27"/>
                <w:szCs w:val="27"/>
              </w:rPr>
              <w:t xml:space="preserve"> </w:t>
            </w:r>
            <w:r w:rsidRPr="00A2106B">
              <w:rPr>
                <w:sz w:val="27"/>
                <w:szCs w:val="27"/>
              </w:rPr>
              <w:t>2026 годов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управление физической культуры и спорта,</w:t>
            </w:r>
          </w:p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департамент культуры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и молодёжной политики (далее – кураторы)</w:t>
            </w:r>
          </w:p>
        </w:tc>
        <w:tc>
          <w:tcPr>
            <w:tcW w:w="2135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до 01.07.2023</w:t>
            </w:r>
          </w:p>
        </w:tc>
      </w:tr>
      <w:tr w:rsidR="00A2106B" w:rsidRPr="00A2106B" w:rsidTr="005301B1">
        <w:trPr>
          <w:trHeight w:val="526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</w:t>
            </w:r>
          </w:p>
        </w:tc>
        <w:tc>
          <w:tcPr>
            <w:tcW w:w="8453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Направление в муниципальные бюджетные и автономные учреждения, находящиеся в ведении главного распорядителя бюджетных средств Администрации города Сургута, унифицированных форм составления и представления расчетов, информации по отдельным видам расходов                            в целях формирования проекта бюджета на очередной финансовый год            и плановый период: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- расходы на содержание имущества,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- затраты на оказание (выполнение) муниципальных услуг (работ)</w:t>
            </w:r>
          </w:p>
        </w:tc>
        <w:tc>
          <w:tcPr>
            <w:tcW w:w="3692" w:type="dxa"/>
          </w:tcPr>
          <w:p w:rsidR="00A2106B" w:rsidRPr="00A2106B" w:rsidRDefault="00ED1F26" w:rsidP="00A210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бюджетного учёта и отчё</w:t>
            </w:r>
            <w:r w:rsidR="00A2106B" w:rsidRPr="00A2106B">
              <w:rPr>
                <w:sz w:val="27"/>
                <w:szCs w:val="27"/>
              </w:rPr>
              <w:t xml:space="preserve">тности,                    МКУ «ЦООД»  </w:t>
            </w:r>
          </w:p>
        </w:tc>
        <w:tc>
          <w:tcPr>
            <w:tcW w:w="2135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до 15.06.2023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до 01.07.2023</w:t>
            </w:r>
          </w:p>
        </w:tc>
      </w:tr>
      <w:tr w:rsidR="00A2106B" w:rsidRPr="00A2106B" w:rsidTr="005301B1">
        <w:trPr>
          <w:trHeight w:val="526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3</w:t>
            </w:r>
          </w:p>
        </w:tc>
        <w:tc>
          <w:tcPr>
            <w:tcW w:w="8453" w:type="dxa"/>
          </w:tcPr>
          <w:p w:rsidR="00ED1F26" w:rsidRDefault="00A2106B" w:rsidP="00ED1F26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Подготовка проекта муниципального правового акта о внесении изменений в постановление Администрации города                        </w:t>
            </w:r>
          </w:p>
          <w:p w:rsidR="00A2106B" w:rsidRPr="00A2106B" w:rsidRDefault="00A2106B" w:rsidP="00ED1F26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от 29.10.2021 № 9378 «Об установлении предельных размеров расходов на содержание имущества муниципальных бюджетных                       и автономных учреждений, находящихся в ведении главного распорядителя бюджетных средств Администрации города, применяемых для целей планирования бюджетных средств»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у</w:t>
            </w:r>
            <w:r w:rsidR="00ED1F26">
              <w:rPr>
                <w:sz w:val="27"/>
                <w:szCs w:val="27"/>
              </w:rPr>
              <w:t>правление бюджетного учёта и отчё</w:t>
            </w:r>
            <w:r w:rsidRPr="00A2106B">
              <w:rPr>
                <w:sz w:val="27"/>
                <w:szCs w:val="27"/>
              </w:rPr>
              <w:t xml:space="preserve">тности,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МКУ «ЦООД»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</w:p>
        </w:tc>
        <w:tc>
          <w:tcPr>
            <w:tcW w:w="2135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до 15.06.2023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 </w:t>
            </w:r>
          </w:p>
        </w:tc>
      </w:tr>
      <w:tr w:rsidR="00A2106B" w:rsidRPr="00A2106B" w:rsidTr="005301B1">
        <w:trPr>
          <w:trHeight w:val="526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4</w:t>
            </w:r>
          </w:p>
        </w:tc>
        <w:tc>
          <w:tcPr>
            <w:tcW w:w="8453" w:type="dxa"/>
          </w:tcPr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Представление в МКУ «ЦООД» обоснований, расчетов, расшифровок расходов на содержание имущества учреждений по унифицированным формам составления и представления информации в целях формирования проекта бюджета на очередной финансовый год </w:t>
            </w:r>
          </w:p>
          <w:p w:rsidR="00A2106B" w:rsidRPr="00A2106B" w:rsidRDefault="00A2106B" w:rsidP="00A2106B">
            <w:pPr>
              <w:rPr>
                <w:b/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и плановый </w:t>
            </w:r>
            <w:r w:rsidRPr="00A2106B">
              <w:rPr>
                <w:color w:val="000000" w:themeColor="text1"/>
                <w:sz w:val="27"/>
                <w:szCs w:val="27"/>
              </w:rPr>
              <w:t xml:space="preserve">период с приложением технической и иной документации, подтверждающей объемные показатели 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муниципальные бюджетные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и автономные учреждения, находящиеся в ведении главного распорядителя бюджетных средств Администрации города Сургута</w:t>
            </w:r>
          </w:p>
        </w:tc>
        <w:tc>
          <w:tcPr>
            <w:tcW w:w="2135" w:type="dxa"/>
          </w:tcPr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в соответствии </w:t>
            </w:r>
          </w:p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с приложе</w:t>
            </w:r>
            <w:r w:rsidR="00ED1F26">
              <w:rPr>
                <w:sz w:val="27"/>
                <w:szCs w:val="27"/>
              </w:rPr>
              <w:t>-</w:t>
            </w:r>
          </w:p>
          <w:p w:rsidR="00A2106B" w:rsidRPr="00A2106B" w:rsidRDefault="00ED1F26" w:rsidP="00A210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нием 1 </w:t>
            </w:r>
            <w:r w:rsidR="00A2106B" w:rsidRPr="00A2106B">
              <w:rPr>
                <w:sz w:val="27"/>
                <w:szCs w:val="27"/>
              </w:rPr>
              <w:t>к Плану</w:t>
            </w:r>
          </w:p>
        </w:tc>
      </w:tr>
      <w:tr w:rsidR="00A2106B" w:rsidRPr="00A2106B" w:rsidTr="005301B1">
        <w:trPr>
          <w:trHeight w:val="526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5</w:t>
            </w:r>
          </w:p>
        </w:tc>
        <w:tc>
          <w:tcPr>
            <w:tcW w:w="8453" w:type="dxa"/>
          </w:tcPr>
          <w:p w:rsidR="00744C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Представл</w:t>
            </w:r>
            <w:r w:rsidR="00744C26">
              <w:rPr>
                <w:sz w:val="27"/>
                <w:szCs w:val="27"/>
              </w:rPr>
              <w:t>ение в управление бюджетного учёта и отчё</w:t>
            </w:r>
            <w:r w:rsidRPr="00A2106B">
              <w:rPr>
                <w:sz w:val="27"/>
                <w:szCs w:val="27"/>
              </w:rPr>
              <w:t xml:space="preserve">тности,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МКУ «ЦООД» проектов плана проведения городских мероприятий / календарного плана физкультурных мероприятий и спортивных мероприятий муниципального образования городской округ Сургут Ханты</w:t>
            </w:r>
            <w:r w:rsidR="00ED1F26">
              <w:rPr>
                <w:sz w:val="27"/>
                <w:szCs w:val="27"/>
              </w:rPr>
              <w:t xml:space="preserve">-Мансийского автономного округа – </w:t>
            </w:r>
            <w:r w:rsidRPr="00A2106B">
              <w:rPr>
                <w:sz w:val="27"/>
                <w:szCs w:val="27"/>
              </w:rPr>
              <w:t>Югры на 2024 год                  и плановый период 2025</w:t>
            </w:r>
            <w:r w:rsidR="00ED1F26">
              <w:rPr>
                <w:sz w:val="27"/>
                <w:szCs w:val="27"/>
              </w:rPr>
              <w:t xml:space="preserve"> </w:t>
            </w:r>
            <w:r w:rsidRPr="00A2106B">
              <w:rPr>
                <w:sz w:val="27"/>
                <w:szCs w:val="27"/>
              </w:rPr>
              <w:t>–</w:t>
            </w:r>
            <w:r w:rsidR="00ED1F26">
              <w:rPr>
                <w:sz w:val="27"/>
                <w:szCs w:val="27"/>
              </w:rPr>
              <w:t xml:space="preserve"> </w:t>
            </w:r>
            <w:r w:rsidRPr="00A2106B">
              <w:rPr>
                <w:sz w:val="27"/>
                <w:szCs w:val="27"/>
              </w:rPr>
              <w:t>2026 годов, согласованных курирующим заместителем Главы города.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Проекты планов должны содержать наименования муниципальных услуг, работ, в рамках которых осуществляется проведение мероприятий, а также информацию о мероприятиях, реализуемых                    за счет средств целевых субсидий 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кураторы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</w:p>
        </w:tc>
        <w:tc>
          <w:tcPr>
            <w:tcW w:w="2135" w:type="dxa"/>
          </w:tcPr>
          <w:p w:rsidR="00A2106B" w:rsidRPr="00A2106B" w:rsidRDefault="00ED1F26" w:rsidP="00A210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</w:t>
            </w:r>
            <w:r w:rsidR="00A2106B" w:rsidRPr="00A2106B">
              <w:rPr>
                <w:sz w:val="27"/>
                <w:szCs w:val="27"/>
              </w:rPr>
              <w:t>01.07.2023</w:t>
            </w:r>
          </w:p>
        </w:tc>
      </w:tr>
      <w:tr w:rsidR="00A2106B" w:rsidRPr="00A2106B" w:rsidTr="005301B1">
        <w:trPr>
          <w:trHeight w:val="526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6</w:t>
            </w:r>
          </w:p>
        </w:tc>
        <w:tc>
          <w:tcPr>
            <w:tcW w:w="8453" w:type="dxa"/>
          </w:tcPr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Представление </w:t>
            </w:r>
            <w:r w:rsidRPr="00A2106B">
              <w:rPr>
                <w:color w:val="000000" w:themeColor="text1"/>
                <w:sz w:val="27"/>
                <w:szCs w:val="27"/>
              </w:rPr>
              <w:t xml:space="preserve">в </w:t>
            </w:r>
            <w:r w:rsidRPr="00A2106B">
              <w:rPr>
                <w:sz w:val="27"/>
                <w:szCs w:val="27"/>
              </w:rPr>
              <w:t xml:space="preserve">МКУ «ЦООД» проектов смет расходов </w:t>
            </w:r>
          </w:p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на организацию и проведение мероприятий (участие в мероприятиях), указанных в пункте 5 настоящего Плана, с указанием наименования муниципальной услуги (работы) в рамках которой осуществляется проведение мероприятия и источников финансирования расходов,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с приложением обоснований, расшифровок, в том числе количественных показателей, включенных в смету расходов. </w:t>
            </w:r>
          </w:p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В случае, если организация и проведение мероприятий (участие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в мероприятиях) является отдельной муниципальной работой (услугой) смета расходов согласовывается куратором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муниципальные бюджетные     и автономные учреждения,  находящиеся в ведении главного распорядителя бюджетных средств Администрации города Сургута, кураторы</w:t>
            </w:r>
          </w:p>
        </w:tc>
        <w:tc>
          <w:tcPr>
            <w:tcW w:w="2135" w:type="dxa"/>
          </w:tcPr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в соответствии </w:t>
            </w:r>
          </w:p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с приложе</w:t>
            </w:r>
            <w:r w:rsidR="00ED1F26">
              <w:rPr>
                <w:sz w:val="27"/>
                <w:szCs w:val="27"/>
              </w:rPr>
              <w:t>-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нием 2 к Плану</w:t>
            </w:r>
          </w:p>
        </w:tc>
      </w:tr>
      <w:tr w:rsidR="00A2106B" w:rsidRPr="00A2106B" w:rsidTr="005301B1">
        <w:trPr>
          <w:trHeight w:val="526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7</w:t>
            </w:r>
          </w:p>
        </w:tc>
        <w:tc>
          <w:tcPr>
            <w:tcW w:w="8453" w:type="dxa"/>
          </w:tcPr>
          <w:p w:rsidR="00A2106B" w:rsidRPr="00A2106B" w:rsidRDefault="00A2106B" w:rsidP="00A2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Подготовка и направление на согласование курирующему заместителю Главы города предложений по оптимизации сети подведомственных учреждений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кураторы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</w:p>
        </w:tc>
        <w:tc>
          <w:tcPr>
            <w:tcW w:w="2135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до 05.06.2023</w:t>
            </w:r>
          </w:p>
        </w:tc>
      </w:tr>
      <w:tr w:rsidR="00A2106B" w:rsidRPr="00A2106B" w:rsidTr="005301B1">
        <w:trPr>
          <w:trHeight w:val="526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8</w:t>
            </w:r>
          </w:p>
        </w:tc>
        <w:tc>
          <w:tcPr>
            <w:tcW w:w="8453" w:type="dxa"/>
          </w:tcPr>
          <w:p w:rsidR="00ED1F26" w:rsidRDefault="00A2106B" w:rsidP="00A2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Проведение экспертизы действующих штатных расписаний муниципальных бюджетных и автономных учреждений </w:t>
            </w:r>
          </w:p>
          <w:p w:rsidR="00A2106B" w:rsidRPr="00A2106B" w:rsidRDefault="00A2106B" w:rsidP="00A2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и формирование предложений по их оптимизации 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кураторы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</w:p>
        </w:tc>
        <w:tc>
          <w:tcPr>
            <w:tcW w:w="2135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до 05.06.2023</w:t>
            </w:r>
          </w:p>
        </w:tc>
      </w:tr>
      <w:tr w:rsidR="00A2106B" w:rsidRPr="00A2106B" w:rsidTr="005301B1">
        <w:trPr>
          <w:trHeight w:val="526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9</w:t>
            </w:r>
          </w:p>
        </w:tc>
        <w:tc>
          <w:tcPr>
            <w:tcW w:w="8453" w:type="dxa"/>
          </w:tcPr>
          <w:p w:rsidR="00ED1F26" w:rsidRDefault="00A2106B" w:rsidP="00A2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Предоставление в управление бюджетного учета и отчетности информации о прогнозной среднесписочной численности работников учреждений культуры и педагогических работников учреждений дополнительного образования в сфере культуры, подпадающих </w:t>
            </w:r>
          </w:p>
          <w:p w:rsidR="00ED1F26" w:rsidRDefault="00A2106B" w:rsidP="00A2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под действие указов Президента Р</w:t>
            </w:r>
            <w:r w:rsidR="00ED1F26">
              <w:rPr>
                <w:sz w:val="27"/>
                <w:szCs w:val="27"/>
              </w:rPr>
              <w:t xml:space="preserve">оссийской </w:t>
            </w:r>
            <w:r w:rsidRPr="00A2106B">
              <w:rPr>
                <w:sz w:val="27"/>
                <w:szCs w:val="27"/>
              </w:rPr>
              <w:t>Ф</w:t>
            </w:r>
            <w:r w:rsidR="00ED1F26">
              <w:rPr>
                <w:sz w:val="27"/>
                <w:szCs w:val="27"/>
              </w:rPr>
              <w:t>едерации</w:t>
            </w:r>
            <w:r w:rsidRPr="00A2106B">
              <w:rPr>
                <w:sz w:val="27"/>
                <w:szCs w:val="27"/>
              </w:rPr>
              <w:t xml:space="preserve"> от 01.06.2012 № 761 «О Национальной стратегии действий в интересах детей </w:t>
            </w:r>
          </w:p>
          <w:p w:rsidR="00ED1F26" w:rsidRDefault="00ED1F26" w:rsidP="00A2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2012 – </w:t>
            </w:r>
            <w:r w:rsidR="00A2106B" w:rsidRPr="00A2106B">
              <w:rPr>
                <w:sz w:val="27"/>
                <w:szCs w:val="27"/>
              </w:rPr>
              <w:t xml:space="preserve">2017 годы» и от 07.05.2012 № 597 «О мероприятиях </w:t>
            </w:r>
          </w:p>
          <w:p w:rsidR="00A2106B" w:rsidRPr="00A2106B" w:rsidRDefault="00A2106B" w:rsidP="00A2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по реализации госуда</w:t>
            </w:r>
            <w:r w:rsidR="00ED1F26">
              <w:rPr>
                <w:sz w:val="27"/>
                <w:szCs w:val="27"/>
              </w:rPr>
              <w:t xml:space="preserve">рственной социальной политики» 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кураторы</w:t>
            </w:r>
          </w:p>
        </w:tc>
        <w:tc>
          <w:tcPr>
            <w:tcW w:w="2135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до 23.06.2023</w:t>
            </w:r>
          </w:p>
        </w:tc>
      </w:tr>
      <w:tr w:rsidR="00A2106B" w:rsidRPr="00A2106B" w:rsidTr="005301B1">
        <w:trPr>
          <w:trHeight w:val="526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10</w:t>
            </w:r>
          </w:p>
        </w:tc>
        <w:tc>
          <w:tcPr>
            <w:tcW w:w="8453" w:type="dxa"/>
          </w:tcPr>
          <w:p w:rsidR="00ED1F26" w:rsidRDefault="00A2106B" w:rsidP="00A2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Подготовка проекта муниципального правового акта о внесении изменений в распоряжение Администрации города от 21.11.2019                    № 2475 «Об утверждении планов мероприятий («дорожная карта») </w:t>
            </w:r>
          </w:p>
          <w:p w:rsidR="00ED1F26" w:rsidRDefault="00A2106B" w:rsidP="00A2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по повышению эффективности управления муниципальными учреждениями в сфере образования, культуры, молодежной </w:t>
            </w:r>
          </w:p>
          <w:p w:rsidR="00A2106B" w:rsidRPr="00A2106B" w:rsidRDefault="00A2106B" w:rsidP="00A2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политики, физической культуры и спорта» (при необходимости)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кураторы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</w:p>
        </w:tc>
        <w:tc>
          <w:tcPr>
            <w:tcW w:w="2135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до 23.06.2023</w:t>
            </w:r>
          </w:p>
        </w:tc>
      </w:tr>
      <w:tr w:rsidR="00A2106B" w:rsidRPr="00A2106B" w:rsidTr="005301B1">
        <w:trPr>
          <w:trHeight w:val="526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A2106B">
              <w:rPr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8453" w:type="dxa"/>
          </w:tcPr>
          <w:p w:rsidR="00ED1F26" w:rsidRDefault="00A2106B" w:rsidP="00A2106B">
            <w:pPr>
              <w:rPr>
                <w:rFonts w:eastAsia="Calibri"/>
                <w:color w:val="000000" w:themeColor="text1"/>
                <w:sz w:val="27"/>
                <w:szCs w:val="27"/>
              </w:rPr>
            </w:pPr>
            <w:r w:rsidRPr="00A2106B">
              <w:rPr>
                <w:rFonts w:eastAsia="Calibri"/>
                <w:sz w:val="27"/>
                <w:szCs w:val="27"/>
              </w:rPr>
              <w:t>Представление в МКУ «ЦООД» штатных расписаний (проектов штатных расписаний, сформированных по итогам проведенной экспертизы, предусмотренной пунктом 8 Плана, с приложением пояснительной записки по вносимым изменениям в случае наличия обоснованной необходимости внесения изменений</w:t>
            </w:r>
            <w:r w:rsidRPr="00A2106B">
              <w:rPr>
                <w:rFonts w:eastAsia="Calibri"/>
                <w:color w:val="000000" w:themeColor="text1"/>
                <w:sz w:val="27"/>
                <w:szCs w:val="27"/>
              </w:rPr>
              <w:t xml:space="preserve">), согласованных куратором муниципальных бюджетных и автономных учреждений; расчетов расходов на оплату труда с начислениями на выплаты </w:t>
            </w:r>
          </w:p>
          <w:p w:rsidR="00A2106B" w:rsidRPr="00A2106B" w:rsidRDefault="00A2106B" w:rsidP="00A2106B">
            <w:pPr>
              <w:rPr>
                <w:rFonts w:eastAsia="Calibri"/>
                <w:sz w:val="27"/>
                <w:szCs w:val="27"/>
              </w:rPr>
            </w:pPr>
            <w:r w:rsidRPr="00A2106B">
              <w:rPr>
                <w:rFonts w:eastAsia="Calibri"/>
                <w:color w:val="000000" w:themeColor="text1"/>
                <w:sz w:val="27"/>
                <w:szCs w:val="27"/>
              </w:rPr>
              <w:t xml:space="preserve">по оплате труда, выплат </w:t>
            </w:r>
            <w:r w:rsidRPr="00A2106B">
              <w:rPr>
                <w:rFonts w:eastAsia="Calibri"/>
                <w:sz w:val="27"/>
                <w:szCs w:val="27"/>
              </w:rPr>
              <w:t>социального характера, компенсационных выплат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муниципальные бюджетные     и автономные учреждения,   находящиеся в ведении главного распорядителя бюджетных средств Администрации города Сургута, кураторы</w:t>
            </w:r>
          </w:p>
        </w:tc>
        <w:tc>
          <w:tcPr>
            <w:tcW w:w="2135" w:type="dxa"/>
          </w:tcPr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в соответствии </w:t>
            </w:r>
          </w:p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с приложе</w:t>
            </w:r>
            <w:r w:rsidR="00ED1F26">
              <w:rPr>
                <w:sz w:val="27"/>
                <w:szCs w:val="27"/>
              </w:rPr>
              <w:t>-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нием 2 к Плану</w:t>
            </w:r>
          </w:p>
        </w:tc>
      </w:tr>
      <w:tr w:rsidR="00A2106B" w:rsidRPr="00A2106B" w:rsidTr="005301B1">
        <w:trPr>
          <w:trHeight w:val="413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A2106B">
              <w:rPr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8453" w:type="dxa"/>
          </w:tcPr>
          <w:p w:rsidR="00A2106B" w:rsidRPr="00A2106B" w:rsidRDefault="00A2106B" w:rsidP="00A2106B">
            <w:pPr>
              <w:rPr>
                <w:rFonts w:eastAsia="Calibri"/>
                <w:sz w:val="27"/>
                <w:szCs w:val="27"/>
              </w:rPr>
            </w:pPr>
            <w:r w:rsidRPr="00A2106B">
              <w:rPr>
                <w:rFonts w:eastAsia="Calibri"/>
                <w:sz w:val="27"/>
                <w:szCs w:val="27"/>
              </w:rPr>
              <w:t>Предоставление в МКУ «ЦООД» проектов плана педагогической/тренировочной нагрузки муниципальных бюджетных и автономных учреждений на период с 01.09.2023 по 31.12.2026, согласованных куратором</w:t>
            </w:r>
          </w:p>
        </w:tc>
        <w:tc>
          <w:tcPr>
            <w:tcW w:w="3692" w:type="dxa"/>
          </w:tcPr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муниципальные бюджетные     и автономные учреждения, курируемые</w:t>
            </w:r>
            <w:r w:rsidR="00ED1F26">
              <w:rPr>
                <w:sz w:val="27"/>
                <w:szCs w:val="27"/>
              </w:rPr>
              <w:t xml:space="preserve"> департаментом культуры и молодё</w:t>
            </w:r>
            <w:r w:rsidRPr="00A2106B">
              <w:rPr>
                <w:sz w:val="27"/>
                <w:szCs w:val="27"/>
              </w:rPr>
              <w:t xml:space="preserve">жной политики, управлением физической культуры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и спорта, кураторы   </w:t>
            </w:r>
          </w:p>
        </w:tc>
        <w:tc>
          <w:tcPr>
            <w:tcW w:w="2135" w:type="dxa"/>
          </w:tcPr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в соответствии </w:t>
            </w:r>
          </w:p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с приложе</w:t>
            </w:r>
            <w:r w:rsidR="00ED1F26">
              <w:rPr>
                <w:sz w:val="27"/>
                <w:szCs w:val="27"/>
              </w:rPr>
              <w:t>-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нием 2 к Плану</w:t>
            </w:r>
          </w:p>
        </w:tc>
      </w:tr>
      <w:tr w:rsidR="00A2106B" w:rsidRPr="00A2106B" w:rsidTr="005301B1">
        <w:trPr>
          <w:trHeight w:val="1975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A2106B">
              <w:rPr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8453" w:type="dxa"/>
          </w:tcPr>
          <w:p w:rsidR="00ED1F26" w:rsidRDefault="00A2106B" w:rsidP="00A2106B">
            <w:pPr>
              <w:rPr>
                <w:rFonts w:eastAsia="Calibri"/>
                <w:color w:val="000000" w:themeColor="text1"/>
                <w:sz w:val="27"/>
                <w:szCs w:val="27"/>
              </w:rPr>
            </w:pPr>
            <w:r w:rsidRPr="00A2106B">
              <w:rPr>
                <w:rFonts w:eastAsia="Calibri"/>
                <w:color w:val="000000" w:themeColor="text1"/>
                <w:sz w:val="27"/>
                <w:szCs w:val="27"/>
              </w:rPr>
              <w:t xml:space="preserve">Представление в МКУ </w:t>
            </w:r>
            <w:r w:rsidRPr="00A2106B">
              <w:rPr>
                <w:rFonts w:eastAsia="Calibri"/>
                <w:sz w:val="27"/>
                <w:szCs w:val="27"/>
              </w:rPr>
              <w:t xml:space="preserve">«ЦООД» </w:t>
            </w:r>
            <w:r w:rsidRPr="00A2106B">
              <w:rPr>
                <w:rFonts w:eastAsia="Calibri"/>
                <w:color w:val="000000" w:themeColor="text1"/>
                <w:sz w:val="27"/>
                <w:szCs w:val="27"/>
              </w:rPr>
              <w:t xml:space="preserve">обоснований, расчетов, расшифровок по отдельным видам расходов, учитываемых в составе затрат </w:t>
            </w:r>
          </w:p>
          <w:p w:rsidR="00ED1F26" w:rsidRDefault="00A2106B" w:rsidP="00A2106B">
            <w:pPr>
              <w:rPr>
                <w:rFonts w:eastAsia="Calibri"/>
                <w:color w:val="000000" w:themeColor="text1"/>
                <w:sz w:val="27"/>
                <w:szCs w:val="27"/>
              </w:rPr>
            </w:pPr>
            <w:r w:rsidRPr="00A2106B">
              <w:rPr>
                <w:rFonts w:eastAsia="Calibri"/>
                <w:color w:val="000000" w:themeColor="text1"/>
                <w:sz w:val="27"/>
                <w:szCs w:val="27"/>
              </w:rPr>
              <w:t xml:space="preserve">на оказание муниципальных услуг, выполнение работ в целях формирования проекта бюджета на очередной финансовый год </w:t>
            </w:r>
          </w:p>
          <w:p w:rsidR="00A2106B" w:rsidRPr="00A2106B" w:rsidRDefault="00A2106B" w:rsidP="00A2106B">
            <w:pPr>
              <w:rPr>
                <w:rFonts w:eastAsia="Calibri"/>
                <w:color w:val="000000" w:themeColor="text1"/>
                <w:sz w:val="27"/>
                <w:szCs w:val="27"/>
              </w:rPr>
            </w:pPr>
            <w:r w:rsidRPr="00A2106B">
              <w:rPr>
                <w:rFonts w:eastAsia="Calibri"/>
                <w:color w:val="000000" w:themeColor="text1"/>
                <w:sz w:val="27"/>
                <w:szCs w:val="27"/>
              </w:rPr>
              <w:t>и плановый период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color w:val="000000" w:themeColor="text1"/>
                <w:sz w:val="27"/>
                <w:szCs w:val="27"/>
              </w:rPr>
            </w:pPr>
            <w:r w:rsidRPr="00A2106B">
              <w:rPr>
                <w:color w:val="000000" w:themeColor="text1"/>
                <w:sz w:val="27"/>
                <w:szCs w:val="27"/>
              </w:rPr>
              <w:t xml:space="preserve">муниципальные бюджетные </w:t>
            </w:r>
          </w:p>
          <w:p w:rsidR="00A2106B" w:rsidRPr="00A2106B" w:rsidRDefault="00A2106B" w:rsidP="00A2106B">
            <w:pPr>
              <w:rPr>
                <w:color w:val="000000" w:themeColor="text1"/>
                <w:sz w:val="27"/>
                <w:szCs w:val="27"/>
              </w:rPr>
            </w:pPr>
            <w:r w:rsidRPr="00A2106B">
              <w:rPr>
                <w:color w:val="000000" w:themeColor="text1"/>
                <w:sz w:val="27"/>
                <w:szCs w:val="27"/>
              </w:rPr>
              <w:t>и автономные учреждения,  находящиеся в ведении главного распорядителя бюджетных средств Администрация города Сургута</w:t>
            </w:r>
          </w:p>
        </w:tc>
        <w:tc>
          <w:tcPr>
            <w:tcW w:w="2135" w:type="dxa"/>
          </w:tcPr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в соответствии </w:t>
            </w:r>
          </w:p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с приложе</w:t>
            </w:r>
            <w:r w:rsidR="00ED1F26">
              <w:rPr>
                <w:sz w:val="27"/>
                <w:szCs w:val="27"/>
              </w:rPr>
              <w:t>-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нием 2 к Плану</w:t>
            </w:r>
          </w:p>
        </w:tc>
      </w:tr>
      <w:tr w:rsidR="00A2106B" w:rsidRPr="00A2106B" w:rsidTr="005301B1">
        <w:trPr>
          <w:trHeight w:val="985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14</w:t>
            </w:r>
          </w:p>
        </w:tc>
        <w:tc>
          <w:tcPr>
            <w:tcW w:w="8453" w:type="dxa"/>
          </w:tcPr>
          <w:p w:rsidR="00A2106B" w:rsidRPr="00A2106B" w:rsidRDefault="00A2106B" w:rsidP="00A2106B">
            <w:pPr>
              <w:rPr>
                <w:rFonts w:eastAsia="Calibri"/>
                <w:sz w:val="27"/>
                <w:szCs w:val="27"/>
              </w:rPr>
            </w:pPr>
            <w:r w:rsidRPr="00A2106B">
              <w:rPr>
                <w:rFonts w:eastAsia="Calibri"/>
                <w:sz w:val="27"/>
                <w:szCs w:val="27"/>
              </w:rPr>
              <w:t>Представление в МКУ «ЦООД» обоснований, расчетов, расшифровок по расходам, осуществляемым в рамках субсидий на иные цели.</w:t>
            </w:r>
          </w:p>
          <w:p w:rsidR="00ED1F26" w:rsidRDefault="00A2106B" w:rsidP="00A2106B">
            <w:pPr>
              <w:autoSpaceDE w:val="0"/>
              <w:autoSpaceDN w:val="0"/>
              <w:adjustRightInd w:val="0"/>
              <w:rPr>
                <w:rFonts w:cs="Arial"/>
                <w:sz w:val="27"/>
                <w:szCs w:val="27"/>
              </w:rPr>
            </w:pPr>
            <w:r w:rsidRPr="00A2106B">
              <w:rPr>
                <w:rFonts w:cs="Arial"/>
                <w:sz w:val="27"/>
                <w:szCs w:val="27"/>
              </w:rPr>
              <w:t>Ра</w:t>
            </w:r>
            <w:r w:rsidR="00ED1F26">
              <w:rPr>
                <w:rFonts w:cs="Arial"/>
                <w:sz w:val="27"/>
                <w:szCs w:val="27"/>
              </w:rPr>
              <w:t xml:space="preserve">сходы по пунктам 2, 3, 6, 7, 9 </w:t>
            </w:r>
            <w:r w:rsidRPr="00A2106B">
              <w:rPr>
                <w:rFonts w:cs="Arial"/>
                <w:sz w:val="27"/>
                <w:szCs w:val="27"/>
              </w:rPr>
              <w:t xml:space="preserve">приложения 1 к порядку определения объема и условий предоставления муниципальным бюджетным </w:t>
            </w:r>
          </w:p>
          <w:p w:rsidR="00A2106B" w:rsidRPr="00A2106B" w:rsidRDefault="00A2106B" w:rsidP="00A210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106B">
              <w:rPr>
                <w:rFonts w:cs="Arial"/>
                <w:sz w:val="27"/>
                <w:szCs w:val="27"/>
              </w:rPr>
              <w:t>и автономным учреждениям субсидий на иные цели, утвержденному постановлением Администрации города от 09.12.2020 № 9163, согласовываются куратором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color w:val="000000" w:themeColor="text1"/>
                <w:sz w:val="27"/>
                <w:szCs w:val="27"/>
              </w:rPr>
              <w:t>муниципальные бюджетные и автономные учреждения,  находящиеся в ведении главного распорядителя бюджетных средств Администрация города Сургута, кураторы</w:t>
            </w:r>
          </w:p>
        </w:tc>
        <w:tc>
          <w:tcPr>
            <w:tcW w:w="2135" w:type="dxa"/>
          </w:tcPr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в соответствии </w:t>
            </w:r>
          </w:p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с приложе</w:t>
            </w:r>
            <w:r w:rsidR="00ED1F26">
              <w:rPr>
                <w:sz w:val="27"/>
                <w:szCs w:val="27"/>
              </w:rPr>
              <w:t>-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нием 2 к Плану </w:t>
            </w:r>
          </w:p>
        </w:tc>
      </w:tr>
      <w:tr w:rsidR="00A2106B" w:rsidRPr="00A2106B" w:rsidTr="005301B1">
        <w:trPr>
          <w:trHeight w:val="2267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15</w:t>
            </w:r>
          </w:p>
        </w:tc>
        <w:tc>
          <w:tcPr>
            <w:tcW w:w="8453" w:type="dxa"/>
          </w:tcPr>
          <w:p w:rsidR="00ED1F26" w:rsidRDefault="00A2106B" w:rsidP="00A2106B">
            <w:pPr>
              <w:rPr>
                <w:rFonts w:eastAsia="Calibri"/>
                <w:color w:val="000000" w:themeColor="text1"/>
                <w:sz w:val="27"/>
                <w:szCs w:val="27"/>
              </w:rPr>
            </w:pPr>
            <w:r w:rsidRPr="00A2106B">
              <w:rPr>
                <w:rFonts w:eastAsia="Calibri"/>
                <w:color w:val="000000" w:themeColor="text1"/>
                <w:sz w:val="27"/>
                <w:szCs w:val="27"/>
              </w:rPr>
              <w:t xml:space="preserve">Представление в МКУ «ЦООД предложений по введению новых (увеличению действующих) расходных обязательств в соответствии </w:t>
            </w:r>
          </w:p>
          <w:p w:rsidR="00A2106B" w:rsidRPr="00A2106B" w:rsidRDefault="00A2106B" w:rsidP="00A2106B">
            <w:pPr>
              <w:rPr>
                <w:rFonts w:eastAsia="Calibri"/>
                <w:color w:val="000000" w:themeColor="text1"/>
                <w:sz w:val="27"/>
                <w:szCs w:val="27"/>
              </w:rPr>
            </w:pPr>
            <w:r w:rsidRPr="00A2106B">
              <w:rPr>
                <w:rFonts w:eastAsia="Calibri"/>
                <w:color w:val="000000" w:themeColor="text1"/>
                <w:sz w:val="27"/>
                <w:szCs w:val="27"/>
              </w:rPr>
              <w:t xml:space="preserve">с порядком инициирования и принятия решений по введению новых (увеличению действующих) расходных обязательств, утвержденным постановлением Администрации города от 13.08.2012 № 6183, согласованных </w:t>
            </w:r>
            <w:r w:rsidRPr="00A2106B">
              <w:rPr>
                <w:rFonts w:eastAsia="Calibri"/>
                <w:sz w:val="27"/>
                <w:szCs w:val="27"/>
              </w:rPr>
              <w:t>курирующим заместителем Главы города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color w:val="000000" w:themeColor="text1"/>
                <w:sz w:val="27"/>
                <w:szCs w:val="27"/>
              </w:rPr>
              <w:t>муниципальные бюджетные и автономные учреждения,  находящиеся в ведении главного распорядителя бюджетных средств Администрация города Сургута, кураторы</w:t>
            </w:r>
          </w:p>
        </w:tc>
        <w:tc>
          <w:tcPr>
            <w:tcW w:w="2135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в сроки, установленные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МКУ «ЦООД» согласно запросу</w:t>
            </w:r>
          </w:p>
        </w:tc>
      </w:tr>
      <w:tr w:rsidR="00A2106B" w:rsidRPr="00A2106B" w:rsidTr="005301B1">
        <w:trPr>
          <w:trHeight w:val="526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16</w:t>
            </w:r>
          </w:p>
        </w:tc>
        <w:tc>
          <w:tcPr>
            <w:tcW w:w="8453" w:type="dxa"/>
          </w:tcPr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Представление в управление бюджетного учета и отчетности, </w:t>
            </w:r>
          </w:p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МКУ «ЦООД» уточненных проектов плана проведения городских мероприятий / календарного плана физкультурных мероприятий </w:t>
            </w:r>
          </w:p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и спортивных мероприятий муниципального образования городской округ Сургут Ханты</w:t>
            </w:r>
            <w:r w:rsidR="00ED1F26">
              <w:rPr>
                <w:sz w:val="27"/>
                <w:szCs w:val="27"/>
              </w:rPr>
              <w:t xml:space="preserve">-Мансийского автономного округа – </w:t>
            </w:r>
            <w:r w:rsidRPr="00A2106B">
              <w:rPr>
                <w:sz w:val="27"/>
                <w:szCs w:val="27"/>
              </w:rPr>
              <w:t xml:space="preserve">Югры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на 2024 год и плановый период 2025</w:t>
            </w:r>
            <w:r w:rsidR="00ED1F26">
              <w:rPr>
                <w:sz w:val="27"/>
                <w:szCs w:val="27"/>
              </w:rPr>
              <w:t xml:space="preserve"> </w:t>
            </w:r>
            <w:r w:rsidRPr="00A2106B">
              <w:rPr>
                <w:sz w:val="27"/>
                <w:szCs w:val="27"/>
              </w:rPr>
              <w:t>–</w:t>
            </w:r>
            <w:r w:rsidR="00ED1F26">
              <w:rPr>
                <w:sz w:val="27"/>
                <w:szCs w:val="27"/>
              </w:rPr>
              <w:t xml:space="preserve"> </w:t>
            </w:r>
            <w:r w:rsidRPr="00A2106B">
              <w:rPr>
                <w:sz w:val="27"/>
                <w:szCs w:val="27"/>
              </w:rPr>
              <w:t>2026 годов, согласованных курирующим заместителем Главы города.</w:t>
            </w:r>
          </w:p>
          <w:p w:rsidR="00A2106B" w:rsidRPr="00A2106B" w:rsidRDefault="00A2106B" w:rsidP="00A2106B">
            <w:pPr>
              <w:rPr>
                <w:rFonts w:eastAsia="Calibri"/>
                <w:color w:val="000000" w:themeColor="text1"/>
                <w:sz w:val="27"/>
                <w:szCs w:val="27"/>
              </w:rPr>
            </w:pPr>
            <w:r w:rsidRPr="00A2106B">
              <w:rPr>
                <w:rFonts w:eastAsia="Calibri"/>
                <w:sz w:val="27"/>
                <w:szCs w:val="27"/>
              </w:rPr>
              <w:t>Проекты планов должны содержать наименования муниципальных услуг, работ, в рамках которых осуществляется проведение мероприятий, а также информацию о мероприятиях, реализуемых                    за счет средств целевых субсидий</w:t>
            </w:r>
          </w:p>
        </w:tc>
        <w:tc>
          <w:tcPr>
            <w:tcW w:w="3692" w:type="dxa"/>
          </w:tcPr>
          <w:p w:rsidR="00A2106B" w:rsidRPr="00A2106B" w:rsidRDefault="00A2106B" w:rsidP="00A2106B">
            <w:pPr>
              <w:rPr>
                <w:color w:val="000000" w:themeColor="text1"/>
                <w:sz w:val="27"/>
                <w:szCs w:val="27"/>
              </w:rPr>
            </w:pPr>
            <w:r w:rsidRPr="00A2106B">
              <w:rPr>
                <w:color w:val="000000" w:themeColor="text1"/>
                <w:sz w:val="27"/>
                <w:szCs w:val="27"/>
              </w:rPr>
              <w:t>кураторы</w:t>
            </w:r>
          </w:p>
        </w:tc>
        <w:tc>
          <w:tcPr>
            <w:tcW w:w="2135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до 01.09.2023</w:t>
            </w:r>
          </w:p>
        </w:tc>
      </w:tr>
      <w:tr w:rsidR="00A2106B" w:rsidRPr="00A2106B" w:rsidTr="005301B1">
        <w:trPr>
          <w:trHeight w:val="526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17</w:t>
            </w:r>
          </w:p>
        </w:tc>
        <w:tc>
          <w:tcPr>
            <w:tcW w:w="8453" w:type="dxa"/>
          </w:tcPr>
          <w:p w:rsidR="00ED1F26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Издание муниципального правового акта об утверждении значений натуральных норм, необходимых для определения нормативных затрат на оказание (выполнение) муниципальных услуг (работ) муниципальными бюджетными и автономными учреждениями, находящимися в ведении главного распорядителя бюджетных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средств Администрация города Сургута</w:t>
            </w:r>
          </w:p>
        </w:tc>
        <w:tc>
          <w:tcPr>
            <w:tcW w:w="3692" w:type="dxa"/>
          </w:tcPr>
          <w:p w:rsidR="00A2106B" w:rsidRPr="00A2106B" w:rsidRDefault="00ED1F26" w:rsidP="00A210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бюджетного учёта и отчё</w:t>
            </w:r>
            <w:r w:rsidR="00A2106B" w:rsidRPr="00A2106B">
              <w:rPr>
                <w:sz w:val="27"/>
                <w:szCs w:val="27"/>
              </w:rPr>
              <w:t xml:space="preserve">тности,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МКУ «ЦООД»</w:t>
            </w:r>
          </w:p>
        </w:tc>
        <w:tc>
          <w:tcPr>
            <w:tcW w:w="2135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до 01.11.2023   </w:t>
            </w:r>
          </w:p>
        </w:tc>
      </w:tr>
      <w:tr w:rsidR="00A2106B" w:rsidRPr="00A2106B" w:rsidTr="005301B1">
        <w:trPr>
          <w:trHeight w:val="842"/>
          <w:jc w:val="center"/>
        </w:trPr>
        <w:tc>
          <w:tcPr>
            <w:tcW w:w="756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18</w:t>
            </w:r>
          </w:p>
        </w:tc>
        <w:tc>
          <w:tcPr>
            <w:tcW w:w="8453" w:type="dxa"/>
          </w:tcPr>
          <w:p w:rsidR="00ED1F26" w:rsidRDefault="00A2106B" w:rsidP="00A2106B">
            <w:pPr>
              <w:rPr>
                <w:rFonts w:eastAsia="Calibri"/>
                <w:sz w:val="27"/>
                <w:szCs w:val="27"/>
              </w:rPr>
            </w:pPr>
            <w:r w:rsidRPr="00A2106B">
              <w:rPr>
                <w:rFonts w:eastAsia="Calibri"/>
                <w:sz w:val="27"/>
                <w:szCs w:val="27"/>
              </w:rPr>
              <w:t xml:space="preserve">Издание муниципального правового акта об утверждении нормативных затрат на оказание (выполнение) муниципальных </w:t>
            </w:r>
          </w:p>
          <w:p w:rsidR="00ED1F26" w:rsidRDefault="00A2106B" w:rsidP="00A2106B">
            <w:pPr>
              <w:rPr>
                <w:rFonts w:eastAsia="Calibri"/>
                <w:sz w:val="27"/>
                <w:szCs w:val="27"/>
              </w:rPr>
            </w:pPr>
            <w:r w:rsidRPr="00A2106B">
              <w:rPr>
                <w:rFonts w:eastAsia="Calibri"/>
                <w:sz w:val="27"/>
                <w:szCs w:val="27"/>
              </w:rPr>
              <w:t xml:space="preserve">услуг (работ), значений базовых нормативов затрат и отраслевых корректирующих коэффициентов к базовым нормативам затрат </w:t>
            </w:r>
          </w:p>
          <w:p w:rsidR="00ED1F26" w:rsidRDefault="00ED1F26" w:rsidP="00A2106B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на оказание (выполнение) </w:t>
            </w:r>
            <w:r w:rsidR="00A2106B" w:rsidRPr="00A2106B">
              <w:rPr>
                <w:rFonts w:eastAsia="Calibri"/>
                <w:sz w:val="27"/>
                <w:szCs w:val="27"/>
              </w:rPr>
              <w:t xml:space="preserve">муниципальных услуг (работ) муниципальными бюджетными и автономными учреждениями, находящимися в ведении главного распорядителя бюджетных </w:t>
            </w:r>
          </w:p>
          <w:p w:rsidR="00A2106B" w:rsidRPr="00A2106B" w:rsidRDefault="00A2106B" w:rsidP="00A2106B">
            <w:pPr>
              <w:rPr>
                <w:rFonts w:eastAsia="Calibri"/>
                <w:sz w:val="27"/>
                <w:szCs w:val="27"/>
              </w:rPr>
            </w:pPr>
            <w:r w:rsidRPr="00A2106B">
              <w:rPr>
                <w:rFonts w:eastAsia="Calibri"/>
                <w:sz w:val="27"/>
                <w:szCs w:val="27"/>
              </w:rPr>
              <w:t>средств Администрации города Сургута</w:t>
            </w:r>
          </w:p>
        </w:tc>
        <w:tc>
          <w:tcPr>
            <w:tcW w:w="3692" w:type="dxa"/>
          </w:tcPr>
          <w:p w:rsidR="00A2106B" w:rsidRPr="00A2106B" w:rsidRDefault="00ED1F26" w:rsidP="00A210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бюджетного учёта и отчё</w:t>
            </w:r>
            <w:r w:rsidR="00A2106B" w:rsidRPr="00A2106B">
              <w:rPr>
                <w:sz w:val="27"/>
                <w:szCs w:val="27"/>
              </w:rPr>
              <w:t xml:space="preserve">тности, </w:t>
            </w:r>
          </w:p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МКУ «ЦООД»</w:t>
            </w:r>
          </w:p>
        </w:tc>
        <w:tc>
          <w:tcPr>
            <w:tcW w:w="2135" w:type="dxa"/>
          </w:tcPr>
          <w:p w:rsidR="00A2106B" w:rsidRPr="00A2106B" w:rsidRDefault="00A2106B" w:rsidP="00A2106B">
            <w:pPr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 xml:space="preserve">до 01.11.2023 </w:t>
            </w:r>
          </w:p>
        </w:tc>
      </w:tr>
    </w:tbl>
    <w:p w:rsidR="00A2106B" w:rsidRPr="00A2106B" w:rsidRDefault="00A2106B" w:rsidP="00A2106B">
      <w:pPr>
        <w:spacing w:line="259" w:lineRule="auto"/>
        <w:jc w:val="right"/>
        <w:rPr>
          <w:rFonts w:cs="Times New Roman"/>
          <w:szCs w:val="28"/>
        </w:rPr>
      </w:pPr>
    </w:p>
    <w:p w:rsidR="00A2106B" w:rsidRPr="00A2106B" w:rsidRDefault="00A2106B" w:rsidP="00A2106B">
      <w:pPr>
        <w:spacing w:line="259" w:lineRule="auto"/>
        <w:jc w:val="right"/>
        <w:rPr>
          <w:rFonts w:cs="Times New Roman"/>
          <w:szCs w:val="28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spacing w:line="259" w:lineRule="auto"/>
        <w:jc w:val="center"/>
        <w:rPr>
          <w:rFonts w:cs="Times New Roman"/>
          <w:sz w:val="22"/>
        </w:rPr>
      </w:pPr>
    </w:p>
    <w:p w:rsidR="00A2106B" w:rsidRDefault="00A2106B" w:rsidP="00A2106B">
      <w:pPr>
        <w:tabs>
          <w:tab w:val="left" w:pos="9498"/>
        </w:tabs>
        <w:spacing w:line="259" w:lineRule="auto"/>
        <w:jc w:val="center"/>
        <w:rPr>
          <w:rFonts w:cs="Times New Roman"/>
          <w:sz w:val="22"/>
        </w:rPr>
      </w:pPr>
    </w:p>
    <w:p w:rsidR="00A2106B" w:rsidRPr="00A2106B" w:rsidRDefault="00A2106B" w:rsidP="00A2106B">
      <w:pPr>
        <w:tabs>
          <w:tab w:val="left" w:pos="9498"/>
        </w:tabs>
        <w:spacing w:line="259" w:lineRule="auto"/>
        <w:jc w:val="center"/>
        <w:rPr>
          <w:rFonts w:cs="Times New Roman"/>
          <w:sz w:val="22"/>
        </w:rPr>
      </w:pPr>
    </w:p>
    <w:p w:rsidR="00ED1F26" w:rsidRDefault="00A2106B" w:rsidP="00744C26">
      <w:pPr>
        <w:tabs>
          <w:tab w:val="left" w:pos="9498"/>
        </w:tabs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 xml:space="preserve">Приложение 1 </w:t>
      </w:r>
    </w:p>
    <w:p w:rsidR="00ED1F26" w:rsidRDefault="00A2106B" w:rsidP="00744C26">
      <w:pPr>
        <w:tabs>
          <w:tab w:val="left" w:pos="9498"/>
        </w:tabs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к плану</w:t>
      </w:r>
      <w:r w:rsidR="00ED1F26">
        <w:rPr>
          <w:rFonts w:cs="Times New Roman"/>
          <w:szCs w:val="28"/>
        </w:rPr>
        <w:t xml:space="preserve"> </w:t>
      </w:r>
      <w:r w:rsidRPr="00ED1F26">
        <w:rPr>
          <w:rFonts w:cs="Times New Roman"/>
          <w:szCs w:val="28"/>
        </w:rPr>
        <w:t xml:space="preserve">по подготовке проекта бюджета </w:t>
      </w:r>
    </w:p>
    <w:p w:rsidR="00ED1F26" w:rsidRDefault="00A2106B" w:rsidP="00744C26">
      <w:pPr>
        <w:tabs>
          <w:tab w:val="left" w:pos="9498"/>
        </w:tabs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главного распорядителя бюджетных средств Администрации города Сургута</w:t>
      </w:r>
      <w:r w:rsidR="00ED1F26">
        <w:rPr>
          <w:rFonts w:cs="Times New Roman"/>
          <w:szCs w:val="28"/>
        </w:rPr>
        <w:t xml:space="preserve"> </w:t>
      </w:r>
      <w:r w:rsidRPr="00ED1F26">
        <w:rPr>
          <w:rFonts w:cs="Times New Roman"/>
          <w:szCs w:val="28"/>
        </w:rPr>
        <w:t xml:space="preserve">на 2024 год </w:t>
      </w:r>
    </w:p>
    <w:p w:rsidR="00ED1F26" w:rsidRDefault="00A2106B" w:rsidP="00744C26">
      <w:pPr>
        <w:tabs>
          <w:tab w:val="left" w:pos="9498"/>
        </w:tabs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и плановый период 2025</w:t>
      </w:r>
      <w:r w:rsidR="00ED1F26">
        <w:rPr>
          <w:rFonts w:cs="Times New Roman"/>
          <w:szCs w:val="28"/>
        </w:rPr>
        <w:t xml:space="preserve"> </w:t>
      </w:r>
      <w:r w:rsidRPr="00ED1F26">
        <w:rPr>
          <w:rFonts w:cs="Times New Roman"/>
          <w:szCs w:val="28"/>
        </w:rPr>
        <w:t>–</w:t>
      </w:r>
      <w:r w:rsidR="00ED1F26">
        <w:rPr>
          <w:rFonts w:cs="Times New Roman"/>
          <w:szCs w:val="28"/>
        </w:rPr>
        <w:t xml:space="preserve"> </w:t>
      </w:r>
      <w:r w:rsidRPr="00ED1F26">
        <w:rPr>
          <w:rFonts w:cs="Times New Roman"/>
          <w:szCs w:val="28"/>
        </w:rPr>
        <w:t xml:space="preserve">2026 годов в части планирования бюджетных ассигнований </w:t>
      </w:r>
    </w:p>
    <w:p w:rsidR="00A2106B" w:rsidRPr="00ED1F26" w:rsidRDefault="00A2106B" w:rsidP="00744C26">
      <w:pPr>
        <w:tabs>
          <w:tab w:val="left" w:pos="9498"/>
        </w:tabs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на финансовое обеспечение выполнения</w:t>
      </w:r>
    </w:p>
    <w:p w:rsidR="00A2106B" w:rsidRPr="00ED1F26" w:rsidRDefault="00A2106B" w:rsidP="00744C26">
      <w:pPr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муниципальными бюджетными и автономными</w:t>
      </w:r>
    </w:p>
    <w:p w:rsidR="00ED1F26" w:rsidRDefault="00A2106B" w:rsidP="00744C26">
      <w:pPr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 xml:space="preserve">учреждениями муниципального задания </w:t>
      </w:r>
    </w:p>
    <w:p w:rsidR="00ED1F26" w:rsidRDefault="00A2106B" w:rsidP="00744C26">
      <w:pPr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на оказание</w:t>
      </w:r>
      <w:r w:rsidR="00ED1F26">
        <w:rPr>
          <w:rFonts w:cs="Times New Roman"/>
          <w:szCs w:val="28"/>
        </w:rPr>
        <w:t xml:space="preserve"> </w:t>
      </w:r>
      <w:r w:rsidRPr="00ED1F26">
        <w:rPr>
          <w:rFonts w:cs="Times New Roman"/>
          <w:szCs w:val="28"/>
        </w:rPr>
        <w:t xml:space="preserve">муниципальных услуг (выполнение </w:t>
      </w:r>
    </w:p>
    <w:p w:rsidR="00ED1F26" w:rsidRDefault="00A2106B" w:rsidP="00744C26">
      <w:pPr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работ) и субсидии</w:t>
      </w:r>
      <w:r w:rsidR="00ED1F26">
        <w:rPr>
          <w:rFonts w:cs="Times New Roman"/>
          <w:szCs w:val="28"/>
        </w:rPr>
        <w:t xml:space="preserve"> на цели, не связанные </w:t>
      </w:r>
    </w:p>
    <w:p w:rsidR="00A2106B" w:rsidRPr="00ED1F26" w:rsidRDefault="00ED1F26" w:rsidP="00744C26">
      <w:pPr>
        <w:ind w:left="850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</w:t>
      </w:r>
      <w:r w:rsidR="00A2106B" w:rsidRPr="00ED1F26">
        <w:rPr>
          <w:rFonts w:cs="Times New Roman"/>
          <w:szCs w:val="28"/>
        </w:rPr>
        <w:t>финансовым обеспечением</w:t>
      </w:r>
      <w:r>
        <w:rPr>
          <w:rFonts w:cs="Times New Roman"/>
          <w:szCs w:val="28"/>
        </w:rPr>
        <w:t xml:space="preserve"> </w:t>
      </w:r>
      <w:r w:rsidR="00A2106B" w:rsidRPr="00ED1F26">
        <w:rPr>
          <w:rFonts w:cs="Times New Roman"/>
          <w:szCs w:val="28"/>
        </w:rPr>
        <w:t>выполнения муниципального задания</w:t>
      </w:r>
    </w:p>
    <w:p w:rsidR="00A2106B" w:rsidRDefault="00A2106B" w:rsidP="00744C26">
      <w:pPr>
        <w:jc w:val="right"/>
        <w:rPr>
          <w:rFonts w:cs="Times New Roman"/>
          <w:szCs w:val="28"/>
        </w:rPr>
      </w:pPr>
    </w:p>
    <w:p w:rsidR="00ED1F26" w:rsidRPr="00A2106B" w:rsidRDefault="00ED1F26" w:rsidP="00744C26">
      <w:pPr>
        <w:jc w:val="right"/>
        <w:rPr>
          <w:rFonts w:cs="Times New Roman"/>
          <w:szCs w:val="28"/>
        </w:rPr>
      </w:pPr>
    </w:p>
    <w:p w:rsidR="00A2106B" w:rsidRPr="00A2106B" w:rsidRDefault="00A2106B" w:rsidP="00744C26">
      <w:pPr>
        <w:jc w:val="center"/>
        <w:rPr>
          <w:szCs w:val="28"/>
        </w:rPr>
      </w:pPr>
      <w:r w:rsidRPr="00A2106B">
        <w:rPr>
          <w:szCs w:val="28"/>
        </w:rPr>
        <w:t xml:space="preserve">График представления </w:t>
      </w:r>
    </w:p>
    <w:p w:rsidR="00A2106B" w:rsidRPr="00A2106B" w:rsidRDefault="00A2106B" w:rsidP="00744C26">
      <w:pPr>
        <w:jc w:val="center"/>
        <w:rPr>
          <w:szCs w:val="28"/>
        </w:rPr>
      </w:pPr>
      <w:r w:rsidRPr="00A2106B">
        <w:rPr>
          <w:szCs w:val="28"/>
        </w:rPr>
        <w:t xml:space="preserve">обоснований, расчетов, расшифровок расходов на содержание имущества </w:t>
      </w:r>
    </w:p>
    <w:p w:rsidR="00ED1F26" w:rsidRDefault="00A2106B" w:rsidP="00744C26">
      <w:pPr>
        <w:jc w:val="center"/>
        <w:rPr>
          <w:szCs w:val="28"/>
        </w:rPr>
      </w:pPr>
      <w:r w:rsidRPr="00A2106B">
        <w:rPr>
          <w:szCs w:val="28"/>
        </w:rPr>
        <w:t xml:space="preserve">муниципальными бюджетными и автономными учреждениями в целях формирования проекта </w:t>
      </w:r>
    </w:p>
    <w:p w:rsidR="00A2106B" w:rsidRPr="00A2106B" w:rsidRDefault="00A2106B" w:rsidP="00744C26">
      <w:pPr>
        <w:jc w:val="center"/>
        <w:rPr>
          <w:szCs w:val="28"/>
        </w:rPr>
      </w:pPr>
      <w:r w:rsidRPr="00A2106B">
        <w:rPr>
          <w:szCs w:val="28"/>
        </w:rPr>
        <w:t>бюджета на очередной финансовый год и плановый период</w:t>
      </w:r>
    </w:p>
    <w:p w:rsidR="00A2106B" w:rsidRPr="00A2106B" w:rsidRDefault="00A2106B" w:rsidP="00A2106B">
      <w:pPr>
        <w:spacing w:line="259" w:lineRule="auto"/>
        <w:jc w:val="center"/>
        <w:rPr>
          <w:szCs w:val="28"/>
        </w:rPr>
      </w:pPr>
    </w:p>
    <w:tbl>
      <w:tblPr>
        <w:tblStyle w:val="1"/>
        <w:tblW w:w="13681" w:type="dxa"/>
        <w:jc w:val="center"/>
        <w:tblLook w:val="04A0" w:firstRow="1" w:lastRow="0" w:firstColumn="1" w:lastColumn="0" w:noHBand="0" w:noVBand="1"/>
      </w:tblPr>
      <w:tblGrid>
        <w:gridCol w:w="908"/>
        <w:gridCol w:w="9966"/>
        <w:gridCol w:w="2807"/>
      </w:tblGrid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№ п/п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Наименование учреждения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Дата</w:t>
            </w:r>
          </w:p>
        </w:tc>
      </w:tr>
      <w:tr w:rsidR="00A2106B" w:rsidRPr="00A2106B" w:rsidTr="005301B1">
        <w:trPr>
          <w:trHeight w:val="627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по работе с молодежью «Наше время»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  <w:lang w:val="en-US"/>
              </w:rPr>
            </w:pPr>
            <w:r w:rsidRPr="00A2106B">
              <w:rPr>
                <w:szCs w:val="28"/>
              </w:rPr>
              <w:t xml:space="preserve">до 01.07.2023 </w:t>
            </w:r>
          </w:p>
        </w:tc>
      </w:tr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по работе с подростками и молодежью по месту жительства «Вариант»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08.07.2023</w:t>
            </w:r>
          </w:p>
        </w:tc>
      </w:tr>
      <w:tr w:rsidR="00A2106B" w:rsidRPr="00A2106B" w:rsidTr="005301B1">
        <w:trPr>
          <w:trHeight w:val="986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3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11.07.2023</w:t>
            </w:r>
          </w:p>
        </w:tc>
      </w:tr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4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дополнительного образования спортивная школа олимпийского резерва «Ермак»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21.07.2023</w:t>
            </w:r>
          </w:p>
        </w:tc>
      </w:tr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5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дополнительного образования спортивная школа олимпийского резерва «Олимп»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01.07.2023</w:t>
            </w:r>
          </w:p>
        </w:tc>
      </w:tr>
      <w:tr w:rsidR="00A2106B" w:rsidRPr="00A2106B" w:rsidTr="005301B1">
        <w:trPr>
          <w:trHeight w:val="955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6</w:t>
            </w:r>
          </w:p>
        </w:tc>
        <w:tc>
          <w:tcPr>
            <w:tcW w:w="9966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дополнительного образования спортивная школа олимпийского резерва «Югория»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имени Арарата Агвановича Пилояна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01.07.2023</w:t>
            </w:r>
          </w:p>
        </w:tc>
      </w:tr>
      <w:tr w:rsidR="00A2106B" w:rsidRPr="00A2106B" w:rsidTr="005301B1">
        <w:trPr>
          <w:trHeight w:val="627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7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дополнительного образования спортивная школа олимпийского резерва №</w:t>
            </w:r>
            <w:r w:rsidR="00ED1F26">
              <w:rPr>
                <w:szCs w:val="28"/>
              </w:rPr>
              <w:t xml:space="preserve"> </w:t>
            </w:r>
            <w:r w:rsidRPr="00A2106B">
              <w:rPr>
                <w:szCs w:val="28"/>
              </w:rPr>
              <w:t>1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01.07.2023</w:t>
            </w:r>
          </w:p>
        </w:tc>
      </w:tr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8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дополнительного образования спортивная школа «Виктория»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08.07.2023</w:t>
            </w:r>
          </w:p>
        </w:tc>
      </w:tr>
      <w:tr w:rsidR="00A2106B" w:rsidRPr="00A2106B" w:rsidTr="005301B1">
        <w:trPr>
          <w:trHeight w:val="745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9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  <w:highlight w:val="yellow"/>
              </w:rPr>
            </w:pPr>
            <w:r w:rsidRPr="00A2106B">
              <w:rPr>
                <w:szCs w:val="28"/>
              </w:rPr>
              <w:t>Муниципальное бюджетное учреждение дополнительного образования спортивная школа олимпийского резерва по зимним видам спорта «Кедр»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12.07.2023</w:t>
            </w:r>
          </w:p>
        </w:tc>
      </w:tr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10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дополнительного образования спортивная школа «Аверс»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01.07.2023</w:t>
            </w:r>
          </w:p>
        </w:tc>
      </w:tr>
      <w:tr w:rsidR="00A2106B" w:rsidRPr="00A2106B" w:rsidTr="005301B1">
        <w:trPr>
          <w:trHeight w:val="627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11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05.07.2023</w:t>
            </w:r>
          </w:p>
        </w:tc>
      </w:tr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12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дополнительного образования спортивная школа «Ледовый Дворец спорта»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12.07.2023</w:t>
            </w:r>
          </w:p>
        </w:tc>
      </w:tr>
      <w:tr w:rsidR="00A2106B" w:rsidRPr="00A2106B" w:rsidTr="005301B1">
        <w:trPr>
          <w:trHeight w:val="627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13</w:t>
            </w:r>
          </w:p>
        </w:tc>
        <w:tc>
          <w:tcPr>
            <w:tcW w:w="9966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«Детская школа искусств № 1»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20.07.2023</w:t>
            </w:r>
          </w:p>
        </w:tc>
      </w:tr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14</w:t>
            </w:r>
          </w:p>
        </w:tc>
        <w:tc>
          <w:tcPr>
            <w:tcW w:w="9966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«Детская школа искусств № 2»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12.07.2023</w:t>
            </w:r>
          </w:p>
        </w:tc>
      </w:tr>
      <w:tr w:rsidR="00A2106B" w:rsidRPr="00A2106B" w:rsidTr="005301B1">
        <w:trPr>
          <w:trHeight w:val="627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15</w:t>
            </w:r>
          </w:p>
        </w:tc>
        <w:tc>
          <w:tcPr>
            <w:tcW w:w="9966" w:type="dxa"/>
          </w:tcPr>
          <w:p w:rsidR="00313ADA" w:rsidRDefault="00313ADA" w:rsidP="00A2106B">
            <w:pPr>
              <w:rPr>
                <w:szCs w:val="28"/>
              </w:rPr>
            </w:pPr>
            <w:r w:rsidRPr="00313ADA">
              <w:rPr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A2106B" w:rsidRPr="00A2106B" w:rsidRDefault="00313ADA" w:rsidP="00A2106B">
            <w:pPr>
              <w:rPr>
                <w:szCs w:val="28"/>
              </w:rPr>
            </w:pPr>
            <w:r w:rsidRPr="00313ADA">
              <w:rPr>
                <w:szCs w:val="28"/>
              </w:rPr>
              <w:t>«Детская музыкальная школа № 3»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18.07.2023</w:t>
            </w:r>
          </w:p>
        </w:tc>
      </w:tr>
      <w:tr w:rsidR="00A2106B" w:rsidRPr="00A2106B" w:rsidTr="005301B1">
        <w:trPr>
          <w:trHeight w:val="955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16</w:t>
            </w:r>
          </w:p>
        </w:tc>
        <w:tc>
          <w:tcPr>
            <w:tcW w:w="9966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«Детская художественная школа № 1 им. Л.А. Горды»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25.07.2023</w:t>
            </w:r>
          </w:p>
        </w:tc>
      </w:tr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17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дополнительного образования «Детская хореографическая школа № 1»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20.07.2023</w:t>
            </w:r>
          </w:p>
        </w:tc>
      </w:tr>
      <w:tr w:rsidR="00A2106B" w:rsidRPr="00A2106B" w:rsidTr="005301B1">
        <w:trPr>
          <w:trHeight w:val="627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18</w:t>
            </w:r>
          </w:p>
        </w:tc>
        <w:tc>
          <w:tcPr>
            <w:tcW w:w="9966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«Детская школа искусств им. Г. Кукуевицкого»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18.07.2023</w:t>
            </w:r>
          </w:p>
        </w:tc>
      </w:tr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19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08.07.2023</w:t>
            </w:r>
          </w:p>
        </w:tc>
      </w:tr>
      <w:tr w:rsidR="00A2106B" w:rsidRPr="00A2106B" w:rsidTr="005301B1">
        <w:trPr>
          <w:trHeight w:val="627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20</w:t>
            </w:r>
          </w:p>
        </w:tc>
        <w:tc>
          <w:tcPr>
            <w:tcW w:w="9966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культуры «Сургутский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краеведческий музей»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08.07.2023</w:t>
            </w:r>
          </w:p>
        </w:tc>
      </w:tr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21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14.07.2023</w:t>
            </w:r>
          </w:p>
        </w:tc>
      </w:tr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22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«Сургутская филармония»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 xml:space="preserve">до </w:t>
            </w:r>
            <w:r w:rsidRPr="00A2106B">
              <w:rPr>
                <w:szCs w:val="28"/>
                <w:lang w:val="en-US"/>
              </w:rPr>
              <w:t>04</w:t>
            </w:r>
            <w:r w:rsidRPr="00A2106B">
              <w:rPr>
                <w:szCs w:val="28"/>
              </w:rPr>
              <w:t>.0</w:t>
            </w:r>
            <w:r w:rsidRPr="00A2106B">
              <w:rPr>
                <w:szCs w:val="28"/>
                <w:lang w:val="en-US"/>
              </w:rPr>
              <w:t>7</w:t>
            </w:r>
            <w:r w:rsidRPr="00A2106B">
              <w:rPr>
                <w:szCs w:val="28"/>
              </w:rPr>
              <w:t xml:space="preserve">.2023 </w:t>
            </w:r>
          </w:p>
        </w:tc>
      </w:tr>
      <w:tr w:rsidR="00A2106B" w:rsidRPr="00A2106B" w:rsidTr="005301B1">
        <w:trPr>
          <w:trHeight w:val="627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23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 xml:space="preserve">до </w:t>
            </w:r>
            <w:r w:rsidRPr="00A2106B">
              <w:rPr>
                <w:szCs w:val="28"/>
                <w:lang w:val="en-US"/>
              </w:rPr>
              <w:t>0</w:t>
            </w:r>
            <w:r w:rsidRPr="00A2106B">
              <w:rPr>
                <w:szCs w:val="28"/>
              </w:rPr>
              <w:t xml:space="preserve">8.07.2023 </w:t>
            </w:r>
          </w:p>
        </w:tc>
      </w:tr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24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 xml:space="preserve">до </w:t>
            </w:r>
            <w:r w:rsidRPr="00A2106B">
              <w:rPr>
                <w:szCs w:val="28"/>
                <w:lang w:val="en-US"/>
              </w:rPr>
              <w:t>01</w:t>
            </w:r>
            <w:r w:rsidRPr="00A2106B">
              <w:rPr>
                <w:szCs w:val="28"/>
              </w:rPr>
              <w:t xml:space="preserve">.07.2023 </w:t>
            </w:r>
          </w:p>
        </w:tc>
      </w:tr>
      <w:tr w:rsidR="00A2106B" w:rsidRPr="00A2106B" w:rsidTr="005301B1">
        <w:trPr>
          <w:trHeight w:val="627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25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«Городской парк культуры и отдыха»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 xml:space="preserve">до </w:t>
            </w:r>
            <w:r w:rsidRPr="00A2106B">
              <w:rPr>
                <w:szCs w:val="28"/>
                <w:lang w:val="en-US"/>
              </w:rPr>
              <w:t>0</w:t>
            </w:r>
            <w:r w:rsidRPr="00A2106B">
              <w:rPr>
                <w:szCs w:val="28"/>
              </w:rPr>
              <w:t xml:space="preserve">8.07.2023 </w:t>
            </w:r>
          </w:p>
        </w:tc>
      </w:tr>
      <w:tr w:rsidR="00A2106B" w:rsidRPr="00A2106B" w:rsidTr="005301B1">
        <w:trPr>
          <w:trHeight w:val="642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26</w:t>
            </w:r>
          </w:p>
        </w:tc>
        <w:tc>
          <w:tcPr>
            <w:tcW w:w="9966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 xml:space="preserve">до </w:t>
            </w:r>
            <w:r w:rsidRPr="00A2106B">
              <w:rPr>
                <w:szCs w:val="28"/>
                <w:lang w:val="en-US"/>
              </w:rPr>
              <w:t>11</w:t>
            </w:r>
            <w:r w:rsidRPr="00A2106B">
              <w:rPr>
                <w:szCs w:val="28"/>
              </w:rPr>
              <w:t>.07.2023</w:t>
            </w:r>
          </w:p>
        </w:tc>
      </w:tr>
      <w:tr w:rsidR="00A2106B" w:rsidRPr="00A2106B" w:rsidTr="005301B1">
        <w:trPr>
          <w:trHeight w:val="627"/>
          <w:jc w:val="center"/>
        </w:trPr>
        <w:tc>
          <w:tcPr>
            <w:tcW w:w="908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27</w:t>
            </w:r>
          </w:p>
        </w:tc>
        <w:tc>
          <w:tcPr>
            <w:tcW w:w="9966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историко-культурный центр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«Старый Сургут»</w:t>
            </w:r>
          </w:p>
        </w:tc>
        <w:tc>
          <w:tcPr>
            <w:tcW w:w="2807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 xml:space="preserve">до 01.07.2023 </w:t>
            </w:r>
          </w:p>
        </w:tc>
      </w:tr>
    </w:tbl>
    <w:p w:rsidR="00ED1F26" w:rsidRDefault="00ED1F26" w:rsidP="00C71A4A">
      <w:pPr>
        <w:tabs>
          <w:tab w:val="left" w:pos="9498"/>
        </w:tabs>
        <w:ind w:left="8505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ED1F26" w:rsidRDefault="00ED1F26" w:rsidP="00C71A4A">
      <w:pPr>
        <w:tabs>
          <w:tab w:val="left" w:pos="9498"/>
        </w:tabs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к плану</w:t>
      </w:r>
      <w:r>
        <w:rPr>
          <w:rFonts w:cs="Times New Roman"/>
          <w:szCs w:val="28"/>
        </w:rPr>
        <w:t xml:space="preserve"> </w:t>
      </w:r>
      <w:r w:rsidRPr="00ED1F26">
        <w:rPr>
          <w:rFonts w:cs="Times New Roman"/>
          <w:szCs w:val="28"/>
        </w:rPr>
        <w:t xml:space="preserve">по подготовке проекта бюджета </w:t>
      </w:r>
    </w:p>
    <w:p w:rsidR="00ED1F26" w:rsidRDefault="00ED1F26" w:rsidP="00C71A4A">
      <w:pPr>
        <w:tabs>
          <w:tab w:val="left" w:pos="9498"/>
        </w:tabs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главного распорядителя бюджетных средств Администрации города Сургута</w:t>
      </w:r>
      <w:r>
        <w:rPr>
          <w:rFonts w:cs="Times New Roman"/>
          <w:szCs w:val="28"/>
        </w:rPr>
        <w:t xml:space="preserve"> </w:t>
      </w:r>
      <w:r w:rsidRPr="00ED1F26">
        <w:rPr>
          <w:rFonts w:cs="Times New Roman"/>
          <w:szCs w:val="28"/>
        </w:rPr>
        <w:t xml:space="preserve">на 2024 год </w:t>
      </w:r>
    </w:p>
    <w:p w:rsidR="00ED1F26" w:rsidRDefault="00ED1F26" w:rsidP="00C71A4A">
      <w:pPr>
        <w:tabs>
          <w:tab w:val="left" w:pos="9498"/>
        </w:tabs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и плановый период 2025</w:t>
      </w:r>
      <w:r w:rsidR="00744C26">
        <w:rPr>
          <w:rFonts w:cs="Times New Roman"/>
          <w:szCs w:val="28"/>
        </w:rPr>
        <w:t xml:space="preserve"> </w:t>
      </w:r>
      <w:r w:rsidRPr="00ED1F26">
        <w:rPr>
          <w:rFonts w:cs="Times New Roman"/>
          <w:szCs w:val="28"/>
        </w:rPr>
        <w:t>–</w:t>
      </w:r>
      <w:r w:rsidR="00744C26">
        <w:rPr>
          <w:rFonts w:cs="Times New Roman"/>
          <w:szCs w:val="28"/>
        </w:rPr>
        <w:t xml:space="preserve"> </w:t>
      </w:r>
      <w:r w:rsidRPr="00ED1F26">
        <w:rPr>
          <w:rFonts w:cs="Times New Roman"/>
          <w:szCs w:val="28"/>
        </w:rPr>
        <w:t xml:space="preserve">2026 годов в части планирования бюджетных ассигнований </w:t>
      </w:r>
    </w:p>
    <w:p w:rsidR="00ED1F26" w:rsidRPr="00ED1F26" w:rsidRDefault="00ED1F26" w:rsidP="00C71A4A">
      <w:pPr>
        <w:tabs>
          <w:tab w:val="left" w:pos="9498"/>
        </w:tabs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на финансовое обеспечение выполнения</w:t>
      </w:r>
    </w:p>
    <w:p w:rsidR="00ED1F26" w:rsidRPr="00ED1F26" w:rsidRDefault="00ED1F26" w:rsidP="00C71A4A">
      <w:pPr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муниципальными бюджетными и автономными</w:t>
      </w:r>
    </w:p>
    <w:p w:rsidR="00ED1F26" w:rsidRDefault="00ED1F26" w:rsidP="00C71A4A">
      <w:pPr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 xml:space="preserve">учреждениями муниципального задания </w:t>
      </w:r>
    </w:p>
    <w:p w:rsidR="00ED1F26" w:rsidRDefault="00ED1F26" w:rsidP="00C71A4A">
      <w:pPr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на оказание</w:t>
      </w:r>
      <w:r>
        <w:rPr>
          <w:rFonts w:cs="Times New Roman"/>
          <w:szCs w:val="28"/>
        </w:rPr>
        <w:t xml:space="preserve"> </w:t>
      </w:r>
      <w:r w:rsidRPr="00ED1F26">
        <w:rPr>
          <w:rFonts w:cs="Times New Roman"/>
          <w:szCs w:val="28"/>
        </w:rPr>
        <w:t xml:space="preserve">муниципальных услуг (выполнение </w:t>
      </w:r>
    </w:p>
    <w:p w:rsidR="00ED1F26" w:rsidRDefault="00ED1F26" w:rsidP="00C71A4A">
      <w:pPr>
        <w:ind w:left="8505"/>
        <w:rPr>
          <w:rFonts w:cs="Times New Roman"/>
          <w:szCs w:val="28"/>
        </w:rPr>
      </w:pPr>
      <w:r w:rsidRPr="00ED1F26">
        <w:rPr>
          <w:rFonts w:cs="Times New Roman"/>
          <w:szCs w:val="28"/>
        </w:rPr>
        <w:t>работ) и субсидии</w:t>
      </w:r>
      <w:r>
        <w:rPr>
          <w:rFonts w:cs="Times New Roman"/>
          <w:szCs w:val="28"/>
        </w:rPr>
        <w:t xml:space="preserve"> на цели, не связанные </w:t>
      </w:r>
    </w:p>
    <w:p w:rsidR="00ED1F26" w:rsidRPr="00ED1F26" w:rsidRDefault="00ED1F26" w:rsidP="00C71A4A">
      <w:pPr>
        <w:ind w:left="850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</w:t>
      </w:r>
      <w:r w:rsidRPr="00ED1F26">
        <w:rPr>
          <w:rFonts w:cs="Times New Roman"/>
          <w:szCs w:val="28"/>
        </w:rPr>
        <w:t>финансовым обеспечением</w:t>
      </w:r>
      <w:r>
        <w:rPr>
          <w:rFonts w:cs="Times New Roman"/>
          <w:szCs w:val="28"/>
        </w:rPr>
        <w:t xml:space="preserve"> </w:t>
      </w:r>
      <w:r w:rsidRPr="00ED1F26">
        <w:rPr>
          <w:rFonts w:cs="Times New Roman"/>
          <w:szCs w:val="28"/>
        </w:rPr>
        <w:t>выполнения муниципального задания</w:t>
      </w:r>
    </w:p>
    <w:p w:rsidR="00A2106B" w:rsidRDefault="00A2106B" w:rsidP="00C71A4A">
      <w:pPr>
        <w:rPr>
          <w:szCs w:val="28"/>
        </w:rPr>
      </w:pPr>
    </w:p>
    <w:p w:rsidR="00A2106B" w:rsidRPr="00A2106B" w:rsidRDefault="00A2106B" w:rsidP="00C71A4A">
      <w:pPr>
        <w:rPr>
          <w:rFonts w:cs="Times New Roman"/>
          <w:szCs w:val="28"/>
        </w:rPr>
      </w:pPr>
    </w:p>
    <w:p w:rsidR="00A2106B" w:rsidRPr="00A2106B" w:rsidRDefault="00A2106B" w:rsidP="00ED1F26">
      <w:pPr>
        <w:jc w:val="center"/>
        <w:rPr>
          <w:szCs w:val="28"/>
        </w:rPr>
      </w:pPr>
      <w:r w:rsidRPr="00A2106B">
        <w:rPr>
          <w:szCs w:val="28"/>
        </w:rPr>
        <w:t>График представления</w:t>
      </w:r>
    </w:p>
    <w:p w:rsidR="00ED1F26" w:rsidRDefault="00A2106B" w:rsidP="00ED1F26">
      <w:pPr>
        <w:jc w:val="center"/>
        <w:rPr>
          <w:szCs w:val="28"/>
        </w:rPr>
      </w:pPr>
      <w:r w:rsidRPr="00A2106B">
        <w:rPr>
          <w:szCs w:val="28"/>
        </w:rPr>
        <w:t>обоснований, расчетов, расшифровок</w:t>
      </w:r>
      <w:r w:rsidR="00ED1F26">
        <w:rPr>
          <w:szCs w:val="28"/>
        </w:rPr>
        <w:t xml:space="preserve"> </w:t>
      </w:r>
      <w:r w:rsidRPr="00A2106B">
        <w:rPr>
          <w:szCs w:val="28"/>
        </w:rPr>
        <w:t>муниципальными бюджетными и автономными</w:t>
      </w:r>
    </w:p>
    <w:p w:rsidR="00A2106B" w:rsidRPr="00A2106B" w:rsidRDefault="00A2106B" w:rsidP="00ED1F26">
      <w:pPr>
        <w:jc w:val="center"/>
        <w:rPr>
          <w:szCs w:val="28"/>
        </w:rPr>
      </w:pPr>
      <w:r w:rsidRPr="00A2106B">
        <w:rPr>
          <w:szCs w:val="28"/>
        </w:rPr>
        <w:t>учреждениями</w:t>
      </w:r>
      <w:r w:rsidR="00ED1F26">
        <w:rPr>
          <w:szCs w:val="28"/>
        </w:rPr>
        <w:t xml:space="preserve"> </w:t>
      </w:r>
      <w:r w:rsidRPr="00A2106B">
        <w:rPr>
          <w:szCs w:val="28"/>
        </w:rPr>
        <w:t>в целях формирования проекта бюджета на очередной финансовый год</w:t>
      </w:r>
    </w:p>
    <w:p w:rsidR="00A2106B" w:rsidRPr="00A2106B" w:rsidRDefault="00A2106B" w:rsidP="00ED1F26">
      <w:pPr>
        <w:jc w:val="center"/>
        <w:rPr>
          <w:szCs w:val="28"/>
        </w:rPr>
      </w:pPr>
      <w:r w:rsidRPr="00A2106B">
        <w:rPr>
          <w:szCs w:val="28"/>
        </w:rPr>
        <w:t>и плановый период, за исключением расходов на содержание имущества</w:t>
      </w:r>
    </w:p>
    <w:p w:rsidR="00A2106B" w:rsidRPr="00A2106B" w:rsidRDefault="00A2106B" w:rsidP="00A2106B">
      <w:pPr>
        <w:spacing w:line="259" w:lineRule="auto"/>
        <w:jc w:val="center"/>
        <w:rPr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11153"/>
        <w:gridCol w:w="2332"/>
      </w:tblGrid>
      <w:tr w:rsidR="00A2106B" w:rsidRPr="00A2106B" w:rsidTr="005301B1">
        <w:trPr>
          <w:trHeight w:val="651"/>
          <w:jc w:val="center"/>
        </w:trPr>
        <w:tc>
          <w:tcPr>
            <w:tcW w:w="1041" w:type="dxa"/>
          </w:tcPr>
          <w:p w:rsidR="00ED1F26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 xml:space="preserve">№ </w:t>
            </w:r>
          </w:p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п/п</w:t>
            </w:r>
          </w:p>
        </w:tc>
        <w:tc>
          <w:tcPr>
            <w:tcW w:w="11153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Наименование учреждения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Дата</w:t>
            </w:r>
          </w:p>
        </w:tc>
      </w:tr>
      <w:tr w:rsidR="00A2106B" w:rsidRPr="00A2106B" w:rsidTr="005301B1">
        <w:trPr>
          <w:trHeight w:val="636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</w:t>
            </w:r>
          </w:p>
        </w:tc>
        <w:tc>
          <w:tcPr>
            <w:tcW w:w="11153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по работе с молодежью «Наше время»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 xml:space="preserve">до </w:t>
            </w:r>
            <w:r w:rsidRPr="00A2106B">
              <w:rPr>
                <w:szCs w:val="28"/>
                <w:lang w:val="en-US"/>
              </w:rPr>
              <w:t>15</w:t>
            </w:r>
            <w:r w:rsidRPr="00A2106B">
              <w:rPr>
                <w:szCs w:val="28"/>
              </w:rPr>
              <w:t>.07.2023</w:t>
            </w:r>
          </w:p>
        </w:tc>
      </w:tr>
      <w:tr w:rsidR="00A2106B" w:rsidRPr="00A2106B" w:rsidTr="005301B1">
        <w:trPr>
          <w:trHeight w:val="651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</w:t>
            </w:r>
          </w:p>
        </w:tc>
        <w:tc>
          <w:tcPr>
            <w:tcW w:w="11153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по работе с подростками и молодежью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по месту жительства «Вариант»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01.08.2023</w:t>
            </w:r>
          </w:p>
        </w:tc>
      </w:tr>
      <w:tr w:rsidR="00A2106B" w:rsidRPr="00A2106B" w:rsidTr="005301B1">
        <w:trPr>
          <w:trHeight w:val="969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3</w:t>
            </w:r>
          </w:p>
        </w:tc>
        <w:tc>
          <w:tcPr>
            <w:tcW w:w="11153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 «Центр специальной подготовки «Сибирский легион» имени Героя Российской Федерации полковника Богомолова Александра Станиславовича»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01.08.2023</w:t>
            </w:r>
          </w:p>
        </w:tc>
      </w:tr>
      <w:tr w:rsidR="00A2106B" w:rsidRPr="00A2106B" w:rsidTr="005301B1">
        <w:trPr>
          <w:trHeight w:val="636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4</w:t>
            </w:r>
          </w:p>
        </w:tc>
        <w:tc>
          <w:tcPr>
            <w:tcW w:w="11153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дополнительного образования спортивная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школа олимпийского резерва «Ермак»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12.08.2023</w:t>
            </w:r>
          </w:p>
        </w:tc>
      </w:tr>
      <w:tr w:rsidR="00A2106B" w:rsidRPr="00A2106B" w:rsidTr="005301B1">
        <w:trPr>
          <w:trHeight w:val="651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5</w:t>
            </w:r>
          </w:p>
        </w:tc>
        <w:tc>
          <w:tcPr>
            <w:tcW w:w="11153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автономное учреждение дополнительного образования спортивная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школа олимпийского резерва «Олимп»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18.07.2023</w:t>
            </w:r>
          </w:p>
        </w:tc>
      </w:tr>
      <w:tr w:rsidR="00A2106B" w:rsidRPr="00A2106B" w:rsidTr="005301B1">
        <w:trPr>
          <w:trHeight w:val="756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6</w:t>
            </w:r>
          </w:p>
        </w:tc>
        <w:tc>
          <w:tcPr>
            <w:tcW w:w="11153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дополнительного образования спортивная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школа олимпийского резерва «Югория» имени Арарата Агвановича Пилояна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21.07.2023</w:t>
            </w:r>
          </w:p>
        </w:tc>
      </w:tr>
      <w:tr w:rsidR="00A2106B" w:rsidRPr="00A2106B" w:rsidTr="005301B1">
        <w:trPr>
          <w:trHeight w:val="636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7</w:t>
            </w:r>
          </w:p>
        </w:tc>
        <w:tc>
          <w:tcPr>
            <w:tcW w:w="11153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дополнительного образования спортивная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школа олимпийского резерва №1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12.08.2023</w:t>
            </w:r>
          </w:p>
        </w:tc>
      </w:tr>
      <w:tr w:rsidR="00A2106B" w:rsidRPr="00A2106B" w:rsidTr="005301B1">
        <w:trPr>
          <w:trHeight w:val="651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8</w:t>
            </w:r>
          </w:p>
        </w:tc>
        <w:tc>
          <w:tcPr>
            <w:tcW w:w="11153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дополнительного образования спортивная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школа «Виктория»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21.07.2023</w:t>
            </w:r>
          </w:p>
        </w:tc>
      </w:tr>
      <w:tr w:rsidR="00A2106B" w:rsidRPr="00A2106B" w:rsidTr="005301B1">
        <w:trPr>
          <w:trHeight w:val="798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9</w:t>
            </w:r>
          </w:p>
        </w:tc>
        <w:tc>
          <w:tcPr>
            <w:tcW w:w="11153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дополнительного образования спортивная</w:t>
            </w:r>
          </w:p>
          <w:p w:rsidR="00A2106B" w:rsidRPr="00A2106B" w:rsidRDefault="00A2106B" w:rsidP="00A2106B">
            <w:pPr>
              <w:rPr>
                <w:szCs w:val="28"/>
                <w:highlight w:val="yellow"/>
              </w:rPr>
            </w:pPr>
            <w:r w:rsidRPr="00A2106B">
              <w:rPr>
                <w:szCs w:val="28"/>
              </w:rPr>
              <w:t>школа олимпийского резерва по зимним видам спорта «Кедр»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12.08.2023</w:t>
            </w:r>
          </w:p>
        </w:tc>
      </w:tr>
      <w:tr w:rsidR="00A2106B" w:rsidRPr="00A2106B" w:rsidTr="005301B1">
        <w:trPr>
          <w:trHeight w:val="651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10</w:t>
            </w:r>
          </w:p>
        </w:tc>
        <w:tc>
          <w:tcPr>
            <w:tcW w:w="11153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дополнительного образования спортивная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школа «Аверс»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21.07.2023</w:t>
            </w:r>
          </w:p>
        </w:tc>
      </w:tr>
      <w:tr w:rsidR="00A2106B" w:rsidRPr="00A2106B" w:rsidTr="005301B1">
        <w:trPr>
          <w:trHeight w:val="636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11</w:t>
            </w:r>
          </w:p>
        </w:tc>
        <w:tc>
          <w:tcPr>
            <w:tcW w:w="11153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Центр физической подготовки «Надежда»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26.07.2023</w:t>
            </w:r>
          </w:p>
        </w:tc>
      </w:tr>
      <w:tr w:rsidR="00A2106B" w:rsidRPr="00A2106B" w:rsidTr="005301B1">
        <w:trPr>
          <w:trHeight w:val="317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12</w:t>
            </w:r>
          </w:p>
        </w:tc>
        <w:tc>
          <w:tcPr>
            <w:tcW w:w="11153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автономное учреждение дополнительного образования спортивная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школа «Ледовый Дворец спорта»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22.07.2023</w:t>
            </w:r>
          </w:p>
        </w:tc>
      </w:tr>
      <w:tr w:rsidR="00A2106B" w:rsidRPr="00A2106B" w:rsidTr="005301B1">
        <w:trPr>
          <w:trHeight w:val="651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13</w:t>
            </w:r>
          </w:p>
        </w:tc>
        <w:tc>
          <w:tcPr>
            <w:tcW w:w="11153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«Детская школа искусств № 1»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08.08.2023</w:t>
            </w:r>
          </w:p>
        </w:tc>
      </w:tr>
      <w:tr w:rsidR="00A2106B" w:rsidRPr="00A2106B" w:rsidTr="005301B1">
        <w:trPr>
          <w:trHeight w:val="636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14</w:t>
            </w:r>
          </w:p>
        </w:tc>
        <w:tc>
          <w:tcPr>
            <w:tcW w:w="11153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«Детская школа искусств № 2»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08.08.2023</w:t>
            </w:r>
          </w:p>
        </w:tc>
      </w:tr>
      <w:tr w:rsidR="00A2106B" w:rsidRPr="00A2106B" w:rsidTr="005301B1">
        <w:trPr>
          <w:trHeight w:val="651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15</w:t>
            </w:r>
          </w:p>
        </w:tc>
        <w:tc>
          <w:tcPr>
            <w:tcW w:w="11153" w:type="dxa"/>
          </w:tcPr>
          <w:p w:rsidR="00313ADA" w:rsidRDefault="00313ADA" w:rsidP="00A2106B">
            <w:pPr>
              <w:rPr>
                <w:szCs w:val="28"/>
              </w:rPr>
            </w:pPr>
            <w:r w:rsidRPr="00313ADA">
              <w:rPr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A2106B" w:rsidRPr="00A2106B" w:rsidRDefault="00313ADA" w:rsidP="00A2106B">
            <w:pPr>
              <w:rPr>
                <w:szCs w:val="28"/>
              </w:rPr>
            </w:pPr>
            <w:r w:rsidRPr="00313ADA">
              <w:rPr>
                <w:szCs w:val="28"/>
              </w:rPr>
              <w:t>«Детская музыкальная школа № 3»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08.08.2023</w:t>
            </w:r>
          </w:p>
        </w:tc>
      </w:tr>
      <w:tr w:rsidR="00A2106B" w:rsidRPr="00A2106B" w:rsidTr="005301B1">
        <w:trPr>
          <w:trHeight w:val="651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16</w:t>
            </w:r>
          </w:p>
        </w:tc>
        <w:tc>
          <w:tcPr>
            <w:tcW w:w="11153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«Детская художественная школа № 1 им. Л.А. Горды»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15.08.2023</w:t>
            </w:r>
          </w:p>
        </w:tc>
      </w:tr>
      <w:tr w:rsidR="00A2106B" w:rsidRPr="00A2106B" w:rsidTr="005301B1">
        <w:trPr>
          <w:trHeight w:val="636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17</w:t>
            </w:r>
          </w:p>
        </w:tc>
        <w:tc>
          <w:tcPr>
            <w:tcW w:w="11153" w:type="dxa"/>
          </w:tcPr>
          <w:p w:rsidR="00ED1F26" w:rsidRDefault="00A2106B" w:rsidP="00A2106B">
            <w:pPr>
              <w:tabs>
                <w:tab w:val="left" w:pos="8490"/>
              </w:tabs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автономное учреждение дополнительного образования </w:t>
            </w:r>
          </w:p>
          <w:p w:rsidR="00A2106B" w:rsidRPr="00A2106B" w:rsidRDefault="00A2106B" w:rsidP="00A2106B">
            <w:pPr>
              <w:tabs>
                <w:tab w:val="left" w:pos="8490"/>
              </w:tabs>
              <w:rPr>
                <w:szCs w:val="28"/>
              </w:rPr>
            </w:pPr>
            <w:r w:rsidRPr="00A2106B">
              <w:rPr>
                <w:szCs w:val="28"/>
              </w:rPr>
              <w:t>«Детская хореографическая школа № 1»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24.07.2023</w:t>
            </w:r>
          </w:p>
        </w:tc>
      </w:tr>
      <w:tr w:rsidR="00A2106B" w:rsidRPr="00A2106B" w:rsidTr="005301B1">
        <w:trPr>
          <w:trHeight w:val="651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18</w:t>
            </w:r>
          </w:p>
        </w:tc>
        <w:tc>
          <w:tcPr>
            <w:tcW w:w="11153" w:type="dxa"/>
          </w:tcPr>
          <w:p w:rsidR="00ED1F26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«Детская школа искусств им. Г. Кукуевицкого»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15.08.2023</w:t>
            </w:r>
          </w:p>
        </w:tc>
      </w:tr>
      <w:tr w:rsidR="00A2106B" w:rsidRPr="00A2106B" w:rsidTr="005301B1">
        <w:trPr>
          <w:trHeight w:val="636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19</w:t>
            </w:r>
          </w:p>
        </w:tc>
        <w:tc>
          <w:tcPr>
            <w:tcW w:w="11153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21.08.2023</w:t>
            </w:r>
          </w:p>
        </w:tc>
      </w:tr>
      <w:tr w:rsidR="00A2106B" w:rsidRPr="00A2106B" w:rsidTr="005301B1">
        <w:trPr>
          <w:trHeight w:val="651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20</w:t>
            </w:r>
          </w:p>
        </w:tc>
        <w:tc>
          <w:tcPr>
            <w:tcW w:w="11153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культуры «Сургутский краеведческий музей»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10.08.2023</w:t>
            </w:r>
          </w:p>
        </w:tc>
      </w:tr>
      <w:tr w:rsidR="00A2106B" w:rsidRPr="00A2106B" w:rsidTr="005301B1">
        <w:trPr>
          <w:trHeight w:val="636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21</w:t>
            </w:r>
          </w:p>
        </w:tc>
        <w:tc>
          <w:tcPr>
            <w:tcW w:w="11153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01.08.2023</w:t>
            </w:r>
          </w:p>
        </w:tc>
      </w:tr>
      <w:tr w:rsidR="00A2106B" w:rsidRPr="00A2106B" w:rsidTr="005301B1">
        <w:trPr>
          <w:trHeight w:val="332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22</w:t>
            </w:r>
          </w:p>
        </w:tc>
        <w:tc>
          <w:tcPr>
            <w:tcW w:w="11153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«Сургутская филармония»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18.0</w:t>
            </w:r>
            <w:r w:rsidRPr="00A2106B">
              <w:rPr>
                <w:szCs w:val="28"/>
                <w:lang w:val="en-US"/>
              </w:rPr>
              <w:t>7</w:t>
            </w:r>
            <w:r w:rsidRPr="00A2106B">
              <w:rPr>
                <w:szCs w:val="28"/>
              </w:rPr>
              <w:t>.2023</w:t>
            </w:r>
          </w:p>
        </w:tc>
      </w:tr>
      <w:tr w:rsidR="00A2106B" w:rsidRPr="00A2106B" w:rsidTr="005301B1">
        <w:trPr>
          <w:trHeight w:val="636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23</w:t>
            </w:r>
          </w:p>
        </w:tc>
        <w:tc>
          <w:tcPr>
            <w:tcW w:w="11153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14.07.2023</w:t>
            </w:r>
          </w:p>
        </w:tc>
      </w:tr>
      <w:tr w:rsidR="00A2106B" w:rsidRPr="00A2106B" w:rsidTr="005301B1">
        <w:trPr>
          <w:trHeight w:val="651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24</w:t>
            </w:r>
          </w:p>
        </w:tc>
        <w:tc>
          <w:tcPr>
            <w:tcW w:w="11153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15.07.2023</w:t>
            </w:r>
          </w:p>
        </w:tc>
      </w:tr>
      <w:tr w:rsidR="00A2106B" w:rsidRPr="00A2106B" w:rsidTr="005301B1">
        <w:trPr>
          <w:trHeight w:val="636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25</w:t>
            </w:r>
          </w:p>
        </w:tc>
        <w:tc>
          <w:tcPr>
            <w:tcW w:w="11153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«Городской парк культуры и отдыха»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20.07.2023</w:t>
            </w:r>
          </w:p>
        </w:tc>
      </w:tr>
      <w:tr w:rsidR="00A2106B" w:rsidRPr="00A2106B" w:rsidTr="005301B1">
        <w:trPr>
          <w:trHeight w:val="651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26</w:t>
            </w:r>
          </w:p>
        </w:tc>
        <w:tc>
          <w:tcPr>
            <w:tcW w:w="11153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автономное учреждение «Многофункциональный культурно-досуговый центр»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szCs w:val="28"/>
              </w:rPr>
            </w:pPr>
            <w:r w:rsidRPr="00A2106B">
              <w:rPr>
                <w:szCs w:val="28"/>
              </w:rPr>
              <w:t>до 25.0</w:t>
            </w:r>
            <w:r w:rsidRPr="00A2106B">
              <w:rPr>
                <w:szCs w:val="28"/>
                <w:lang w:val="en-US"/>
              </w:rPr>
              <w:t>7</w:t>
            </w:r>
            <w:r w:rsidRPr="00A2106B">
              <w:rPr>
                <w:szCs w:val="28"/>
              </w:rPr>
              <w:t>.2023</w:t>
            </w:r>
          </w:p>
        </w:tc>
      </w:tr>
      <w:tr w:rsidR="00A2106B" w:rsidRPr="00A2106B" w:rsidTr="005301B1">
        <w:trPr>
          <w:trHeight w:val="685"/>
          <w:jc w:val="center"/>
        </w:trPr>
        <w:tc>
          <w:tcPr>
            <w:tcW w:w="1041" w:type="dxa"/>
          </w:tcPr>
          <w:p w:rsidR="00A2106B" w:rsidRPr="00A2106B" w:rsidRDefault="00A2106B" w:rsidP="00A2106B">
            <w:pPr>
              <w:jc w:val="center"/>
              <w:rPr>
                <w:sz w:val="27"/>
                <w:szCs w:val="27"/>
              </w:rPr>
            </w:pPr>
            <w:r w:rsidRPr="00A2106B">
              <w:rPr>
                <w:sz w:val="27"/>
                <w:szCs w:val="27"/>
              </w:rPr>
              <w:t>27</w:t>
            </w:r>
          </w:p>
        </w:tc>
        <w:tc>
          <w:tcPr>
            <w:tcW w:w="11153" w:type="dxa"/>
          </w:tcPr>
          <w:p w:rsidR="00A2106B" w:rsidRPr="00A2106B" w:rsidRDefault="00A2106B" w:rsidP="00A2106B">
            <w:pPr>
              <w:rPr>
                <w:szCs w:val="28"/>
              </w:rPr>
            </w:pPr>
            <w:r w:rsidRPr="00A2106B">
              <w:rPr>
                <w:szCs w:val="28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332" w:type="dxa"/>
          </w:tcPr>
          <w:p w:rsidR="00A2106B" w:rsidRPr="00A2106B" w:rsidRDefault="00A2106B" w:rsidP="00A2106B">
            <w:pPr>
              <w:jc w:val="center"/>
              <w:rPr>
                <w:rFonts w:asciiTheme="minorHAnsi" w:hAnsiTheme="minorHAnsi"/>
                <w:sz w:val="22"/>
              </w:rPr>
            </w:pPr>
            <w:r w:rsidRPr="00A2106B">
              <w:rPr>
                <w:szCs w:val="28"/>
              </w:rPr>
              <w:t>до 01.08.2023</w:t>
            </w:r>
          </w:p>
        </w:tc>
      </w:tr>
    </w:tbl>
    <w:p w:rsidR="00A2106B" w:rsidRPr="00A2106B" w:rsidRDefault="00A2106B" w:rsidP="00A2106B">
      <w:pPr>
        <w:spacing w:line="259" w:lineRule="auto"/>
        <w:rPr>
          <w:rFonts w:cs="Times New Roman"/>
          <w:sz w:val="20"/>
          <w:szCs w:val="20"/>
        </w:rPr>
      </w:pPr>
    </w:p>
    <w:p w:rsidR="00A2106B" w:rsidRPr="00A2106B" w:rsidRDefault="00A2106B" w:rsidP="00A2106B">
      <w:pPr>
        <w:widowControl w:val="0"/>
        <w:autoSpaceDE w:val="0"/>
        <w:autoSpaceDN w:val="0"/>
        <w:adjustRightInd w:val="0"/>
        <w:ind w:left="-1080" w:firstLine="720"/>
        <w:jc w:val="both"/>
        <w:rPr>
          <w:rFonts w:eastAsiaTheme="minorEastAsia" w:cs="Times New Roman"/>
          <w:szCs w:val="28"/>
          <w:lang w:eastAsia="ru-RU"/>
        </w:rPr>
      </w:pPr>
    </w:p>
    <w:sectPr w:rsidR="00A2106B" w:rsidRPr="00A2106B" w:rsidSect="00090F67">
      <w:pgSz w:w="16838" w:h="11906" w:orient="landscape" w:code="9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BB" w:rsidRDefault="008740BB">
      <w:r>
        <w:separator/>
      </w:r>
    </w:p>
  </w:endnote>
  <w:endnote w:type="continuationSeparator" w:id="0">
    <w:p w:rsidR="008740BB" w:rsidRDefault="008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1F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1F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1F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BB" w:rsidRDefault="008740BB">
      <w:r>
        <w:separator/>
      </w:r>
    </w:p>
  </w:footnote>
  <w:footnote w:type="continuationSeparator" w:id="0">
    <w:p w:rsidR="008740BB" w:rsidRDefault="008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1F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8625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4278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4278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4278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4278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44278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6E704F" w:rsidRDefault="00B61F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61F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B"/>
    <w:rsid w:val="0006448D"/>
    <w:rsid w:val="001766E8"/>
    <w:rsid w:val="00186252"/>
    <w:rsid w:val="002F2050"/>
    <w:rsid w:val="00313ADA"/>
    <w:rsid w:val="00502BA3"/>
    <w:rsid w:val="00744C26"/>
    <w:rsid w:val="008740BB"/>
    <w:rsid w:val="00944278"/>
    <w:rsid w:val="009E0B65"/>
    <w:rsid w:val="00A2106B"/>
    <w:rsid w:val="00AE120B"/>
    <w:rsid w:val="00B61F2F"/>
    <w:rsid w:val="00C71A4A"/>
    <w:rsid w:val="00ED1F26"/>
    <w:rsid w:val="00E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588473-1D35-4782-AE9D-99339D3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1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06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1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06B"/>
    <w:rPr>
      <w:rFonts w:ascii="Times New Roman" w:hAnsi="Times New Roman"/>
      <w:sz w:val="28"/>
    </w:rPr>
  </w:style>
  <w:style w:type="character" w:styleId="a8">
    <w:name w:val="page number"/>
    <w:basedOn w:val="a0"/>
    <w:rsid w:val="00A2106B"/>
  </w:style>
  <w:style w:type="character" w:styleId="a9">
    <w:name w:val="Hyperlink"/>
    <w:basedOn w:val="a0"/>
    <w:uiPriority w:val="99"/>
    <w:unhideWhenUsed/>
    <w:rsid w:val="00A2106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2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2932</Words>
  <Characters>16713</Characters>
  <Application>Microsoft Office Word</Application>
  <DocSecurity>0</DocSecurity>
  <Lines>139</Lines>
  <Paragraphs>39</Paragraphs>
  <ScaleCrop>false</ScaleCrop>
  <Company/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2023-05-22T09:54:00Z</cp:lastPrinted>
  <dcterms:created xsi:type="dcterms:W3CDTF">2023-05-25T07:52:00Z</dcterms:created>
  <dcterms:modified xsi:type="dcterms:W3CDTF">2023-05-25T07:52:00Z</dcterms:modified>
</cp:coreProperties>
</file>