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68" w:rsidRDefault="00E34F68" w:rsidP="00656C1A">
      <w:pPr>
        <w:spacing w:line="120" w:lineRule="atLeast"/>
        <w:jc w:val="center"/>
        <w:rPr>
          <w:sz w:val="24"/>
          <w:szCs w:val="24"/>
        </w:rPr>
      </w:pPr>
    </w:p>
    <w:p w:rsidR="00E34F68" w:rsidRDefault="00E34F68" w:rsidP="00656C1A">
      <w:pPr>
        <w:spacing w:line="120" w:lineRule="atLeast"/>
        <w:jc w:val="center"/>
        <w:rPr>
          <w:sz w:val="24"/>
          <w:szCs w:val="24"/>
        </w:rPr>
      </w:pPr>
    </w:p>
    <w:p w:rsidR="00E34F68" w:rsidRPr="00852378" w:rsidRDefault="00E34F68" w:rsidP="00656C1A">
      <w:pPr>
        <w:spacing w:line="120" w:lineRule="atLeast"/>
        <w:jc w:val="center"/>
        <w:rPr>
          <w:sz w:val="10"/>
          <w:szCs w:val="10"/>
        </w:rPr>
      </w:pPr>
    </w:p>
    <w:p w:rsidR="00E34F68" w:rsidRDefault="00E34F68" w:rsidP="00656C1A">
      <w:pPr>
        <w:spacing w:line="120" w:lineRule="atLeast"/>
        <w:jc w:val="center"/>
        <w:rPr>
          <w:sz w:val="10"/>
          <w:szCs w:val="24"/>
        </w:rPr>
      </w:pPr>
    </w:p>
    <w:p w:rsidR="00E34F68" w:rsidRPr="005541F0" w:rsidRDefault="00E34F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4F68" w:rsidRDefault="00E34F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34F68" w:rsidRPr="005541F0" w:rsidRDefault="00E34F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34F68" w:rsidRPr="005649E4" w:rsidRDefault="00E34F68" w:rsidP="00656C1A">
      <w:pPr>
        <w:spacing w:line="120" w:lineRule="atLeast"/>
        <w:jc w:val="center"/>
        <w:rPr>
          <w:sz w:val="18"/>
          <w:szCs w:val="24"/>
        </w:rPr>
      </w:pPr>
    </w:p>
    <w:p w:rsidR="00E34F68" w:rsidRPr="00656C1A" w:rsidRDefault="00E34F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4F68" w:rsidRPr="005541F0" w:rsidRDefault="00E34F68" w:rsidP="00656C1A">
      <w:pPr>
        <w:spacing w:line="120" w:lineRule="atLeast"/>
        <w:jc w:val="center"/>
        <w:rPr>
          <w:sz w:val="18"/>
          <w:szCs w:val="24"/>
        </w:rPr>
      </w:pPr>
    </w:p>
    <w:p w:rsidR="00E34F68" w:rsidRPr="005541F0" w:rsidRDefault="00E34F68" w:rsidP="00656C1A">
      <w:pPr>
        <w:spacing w:line="120" w:lineRule="atLeast"/>
        <w:jc w:val="center"/>
        <w:rPr>
          <w:sz w:val="20"/>
          <w:szCs w:val="24"/>
        </w:rPr>
      </w:pPr>
    </w:p>
    <w:p w:rsidR="00E34F68" w:rsidRPr="00656C1A" w:rsidRDefault="00E34F6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34F68" w:rsidRDefault="00E34F68" w:rsidP="00656C1A">
      <w:pPr>
        <w:spacing w:line="120" w:lineRule="atLeast"/>
        <w:jc w:val="center"/>
        <w:rPr>
          <w:sz w:val="30"/>
          <w:szCs w:val="24"/>
        </w:rPr>
      </w:pPr>
    </w:p>
    <w:p w:rsidR="00E34F68" w:rsidRPr="00656C1A" w:rsidRDefault="00E34F6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34F6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4F68" w:rsidRPr="00F8214F" w:rsidRDefault="00E34F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4F68" w:rsidRPr="00F8214F" w:rsidRDefault="002D18E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4F68" w:rsidRPr="00F8214F" w:rsidRDefault="00E34F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4F68" w:rsidRPr="00F8214F" w:rsidRDefault="002D18E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E34F68" w:rsidRPr="00A63FB0" w:rsidRDefault="00E34F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4F68" w:rsidRPr="00A3761A" w:rsidRDefault="002D18E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34F68" w:rsidRPr="00F8214F" w:rsidRDefault="00E34F68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E34F68" w:rsidRPr="00F8214F" w:rsidRDefault="00E34F6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34F68" w:rsidRPr="00AB4194" w:rsidRDefault="00E34F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34F68" w:rsidRPr="00F8214F" w:rsidRDefault="002D18E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1478</w:t>
            </w:r>
          </w:p>
        </w:tc>
      </w:tr>
    </w:tbl>
    <w:p w:rsidR="00E34F68" w:rsidRPr="000C4AB5" w:rsidRDefault="00E34F68" w:rsidP="00C725A6">
      <w:pPr>
        <w:rPr>
          <w:rFonts w:cs="Times New Roman"/>
          <w:szCs w:val="28"/>
          <w:lang w:val="en-US"/>
        </w:rPr>
      </w:pPr>
    </w:p>
    <w:p w:rsidR="00E34F68" w:rsidRPr="00E34F68" w:rsidRDefault="00E34F68" w:rsidP="00E34F68">
      <w:pPr>
        <w:jc w:val="both"/>
        <w:rPr>
          <w:sz w:val="27"/>
          <w:szCs w:val="27"/>
        </w:rPr>
      </w:pPr>
      <w:r w:rsidRPr="00E34F68">
        <w:rPr>
          <w:sz w:val="27"/>
          <w:szCs w:val="27"/>
        </w:rPr>
        <w:t xml:space="preserve">Об исполнении решений </w:t>
      </w:r>
    </w:p>
    <w:p w:rsidR="00E34F68" w:rsidRPr="00E34F68" w:rsidRDefault="00E34F68" w:rsidP="00E34F68">
      <w:pPr>
        <w:jc w:val="both"/>
        <w:rPr>
          <w:sz w:val="27"/>
          <w:szCs w:val="27"/>
        </w:rPr>
      </w:pPr>
      <w:r w:rsidRPr="00E34F68">
        <w:rPr>
          <w:sz w:val="27"/>
          <w:szCs w:val="27"/>
        </w:rPr>
        <w:t xml:space="preserve">Думы города </w:t>
      </w:r>
      <w:r w:rsidRPr="00E34F68">
        <w:rPr>
          <w:sz w:val="27"/>
          <w:szCs w:val="27"/>
          <w:lang w:val="en-US"/>
        </w:rPr>
        <w:t>VII</w:t>
      </w:r>
      <w:r w:rsidRPr="00E34F68">
        <w:rPr>
          <w:sz w:val="27"/>
          <w:szCs w:val="27"/>
        </w:rPr>
        <w:t xml:space="preserve"> созыва </w:t>
      </w:r>
    </w:p>
    <w:p w:rsidR="00E34F68" w:rsidRPr="00E34F68" w:rsidRDefault="00E34F68" w:rsidP="00E34F68">
      <w:pPr>
        <w:ind w:right="-285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34F68" w:rsidRPr="00E34F68" w:rsidRDefault="00E34F68" w:rsidP="00E34F6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4F68">
        <w:rPr>
          <w:rFonts w:eastAsia="Times New Roman" w:cs="Times New Roman"/>
          <w:sz w:val="27"/>
          <w:szCs w:val="27"/>
          <w:lang w:eastAsia="ru-RU"/>
        </w:rPr>
        <w:t xml:space="preserve">В соответствии с </w:t>
      </w:r>
      <w:r w:rsidRPr="00E34F68">
        <w:rPr>
          <w:rFonts w:eastAsia="Calibri" w:cs="Times New Roman"/>
          <w:sz w:val="27"/>
          <w:szCs w:val="27"/>
          <w:lang w:eastAsia="ru-RU"/>
        </w:rPr>
        <w:t xml:space="preserve">Уставом </w:t>
      </w:r>
      <w:r w:rsidRPr="00E34F68">
        <w:rPr>
          <w:rFonts w:eastAsia="Times New Roman" w:cs="Times New Roman"/>
          <w:sz w:val="27"/>
          <w:szCs w:val="27"/>
          <w:lang w:eastAsia="ru-RU"/>
        </w:rPr>
        <w:t>муниципального образования городской округ Сургут Ханты-Мансийского автономного округа – Югры,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E34F68" w:rsidRPr="00E34F68" w:rsidRDefault="00E34F68" w:rsidP="00E34F6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4F68">
        <w:rPr>
          <w:rFonts w:eastAsia="Times New Roman" w:cs="Times New Roman"/>
          <w:sz w:val="27"/>
          <w:szCs w:val="27"/>
          <w:lang w:eastAsia="ru-RU"/>
        </w:rPr>
        <w:t xml:space="preserve">1. Назначить исполнителями решений, принятых на семнадцатом заседании Думы города </w:t>
      </w:r>
      <w:r w:rsidRPr="00E34F68">
        <w:rPr>
          <w:rFonts w:eastAsia="Times New Roman" w:cs="Times New Roman"/>
          <w:sz w:val="27"/>
          <w:szCs w:val="27"/>
          <w:lang w:val="en-US" w:eastAsia="ru-RU"/>
        </w:rPr>
        <w:t>VII</w:t>
      </w:r>
      <w:r w:rsidRPr="00E34F68">
        <w:rPr>
          <w:rFonts w:eastAsia="Times New Roman" w:cs="Times New Roman"/>
          <w:sz w:val="27"/>
          <w:szCs w:val="27"/>
          <w:lang w:eastAsia="ru-RU"/>
        </w:rPr>
        <w:t xml:space="preserve"> созыва 26.04.2023, структурные подразделения Администрации города согласно приложению 1.</w:t>
      </w:r>
    </w:p>
    <w:p w:rsidR="00E34F68" w:rsidRPr="00E34F68" w:rsidRDefault="00E34F68" w:rsidP="00E34F68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4F68">
        <w:rPr>
          <w:rFonts w:eastAsia="Times New Roman" w:cs="Times New Roman"/>
          <w:sz w:val="27"/>
          <w:szCs w:val="27"/>
          <w:lang w:eastAsia="ru-RU"/>
        </w:rPr>
        <w:t xml:space="preserve">2. Утвердить план мероприятий по исполнению отдельных решений Думы города, принятых на семнадцатом заседании Думы города </w:t>
      </w:r>
      <w:r w:rsidRPr="00E34F68">
        <w:rPr>
          <w:rFonts w:eastAsia="Times New Roman" w:cs="Times New Roman"/>
          <w:sz w:val="27"/>
          <w:szCs w:val="27"/>
          <w:lang w:val="en-US" w:eastAsia="ru-RU"/>
        </w:rPr>
        <w:t>VII</w:t>
      </w:r>
      <w:r w:rsidRPr="00E34F68">
        <w:rPr>
          <w:rFonts w:eastAsia="Times New Roman" w:cs="Times New Roman"/>
          <w:sz w:val="27"/>
          <w:szCs w:val="27"/>
          <w:lang w:eastAsia="ru-RU"/>
        </w:rPr>
        <w:t xml:space="preserve"> созыва 26.04.2023, (далее – план) согласно приложению 2.</w:t>
      </w:r>
    </w:p>
    <w:p w:rsidR="00E34F68" w:rsidRPr="00E34F68" w:rsidRDefault="00E34F68" w:rsidP="00E34F68">
      <w:pPr>
        <w:ind w:firstLine="709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E34F68">
        <w:rPr>
          <w:rFonts w:eastAsia="Times New Roman" w:cs="Times New Roman"/>
          <w:sz w:val="27"/>
          <w:szCs w:val="27"/>
          <w:lang w:eastAsia="ru-RU"/>
        </w:rPr>
        <w:t xml:space="preserve">3. Управлению </w:t>
      </w:r>
      <w:r w:rsidRPr="00E34F68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документационного и организационного обеспечения обеспечить контроль за выполнением плана и информирование на аппаратных совещаниях о фактах его неисполнения в установленные сроки структурными подразделениями Администрации города.</w:t>
      </w:r>
    </w:p>
    <w:p w:rsidR="00E34F68" w:rsidRPr="00E34F68" w:rsidRDefault="00E34F68" w:rsidP="00E34F68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E34F68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4. Установить, что изменение или продление срока исполнения плана производится в порядке, установленном пунктом 9 статьи 17 Регламента Администрации города.</w:t>
      </w:r>
    </w:p>
    <w:p w:rsidR="00E34F68" w:rsidRPr="00E34F68" w:rsidRDefault="00E34F68" w:rsidP="00E34F68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E34F68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5.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E34F68" w:rsidRPr="00E34F68" w:rsidRDefault="00E34F68" w:rsidP="00E34F68">
      <w:pPr>
        <w:ind w:right="-1" w:firstLine="720"/>
        <w:jc w:val="both"/>
        <w:rPr>
          <w:rFonts w:eastAsia="Times New Roman" w:cs="Times New Roman"/>
          <w:sz w:val="27"/>
          <w:szCs w:val="27"/>
          <w:shd w:val="clear" w:color="auto" w:fill="FFFFFF"/>
          <w:lang w:eastAsia="ru-RU"/>
        </w:rPr>
      </w:pPr>
      <w:r w:rsidRPr="00E34F68">
        <w:rPr>
          <w:rFonts w:eastAsia="Times New Roman" w:cs="Times New Roman"/>
          <w:sz w:val="27"/>
          <w:szCs w:val="27"/>
          <w:shd w:val="clear" w:color="auto" w:fill="FFFFFF"/>
          <w:lang w:eastAsia="ru-RU"/>
        </w:rPr>
        <w:t>6.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E34F68" w:rsidRPr="00E34F68" w:rsidRDefault="00E34F68" w:rsidP="00E34F68">
      <w:pPr>
        <w:ind w:right="-1" w:firstLine="720"/>
        <w:jc w:val="both"/>
        <w:rPr>
          <w:rFonts w:eastAsia="Times New Roman" w:cs="Times New Roman"/>
          <w:sz w:val="27"/>
          <w:szCs w:val="27"/>
          <w:lang w:eastAsia="ru-RU"/>
        </w:rPr>
      </w:pPr>
      <w:r w:rsidRPr="00E34F68">
        <w:rPr>
          <w:rFonts w:eastAsia="Times New Roman" w:cs="Times New Roman"/>
          <w:sz w:val="27"/>
          <w:szCs w:val="27"/>
          <w:lang w:eastAsia="ru-RU"/>
        </w:rPr>
        <w:t>7. Настоящее распоряжение вступает в силу с момента его издания.</w:t>
      </w:r>
    </w:p>
    <w:p w:rsidR="00E34F68" w:rsidRPr="00E34F68" w:rsidRDefault="00E34F68" w:rsidP="00E34F68">
      <w:pPr>
        <w:ind w:right="-1" w:firstLine="720"/>
        <w:jc w:val="both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>8. Контроль за выполнением распоряжения оставляю за собой.</w:t>
      </w:r>
    </w:p>
    <w:p w:rsidR="00E34F68" w:rsidRPr="00E34F68" w:rsidRDefault="00E34F68" w:rsidP="00E34F68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E34F68" w:rsidRPr="00E34F68" w:rsidRDefault="00E34F68" w:rsidP="00E34F68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E34F68" w:rsidRPr="00E34F68" w:rsidRDefault="00E34F68" w:rsidP="00E34F68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p w:rsidR="00E34F68" w:rsidRDefault="00E34F68" w:rsidP="00E34F68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  <w:sectPr w:rsidR="00E34F68" w:rsidSect="00E34F68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E34F68">
        <w:rPr>
          <w:rFonts w:eastAsia="Times New Roman"/>
          <w:spacing w:val="-6"/>
          <w:sz w:val="27"/>
          <w:szCs w:val="27"/>
          <w:lang w:eastAsia="ru-RU"/>
        </w:rPr>
        <w:t xml:space="preserve">Заместитель Главы города                                                                                  М.А. </w:t>
      </w:r>
      <w:proofErr w:type="spellStart"/>
      <w:r w:rsidRPr="00E34F68">
        <w:rPr>
          <w:rFonts w:eastAsia="Times New Roman"/>
          <w:spacing w:val="-6"/>
          <w:sz w:val="27"/>
          <w:szCs w:val="27"/>
          <w:lang w:eastAsia="ru-RU"/>
        </w:rPr>
        <w:t>Гуменюк</w:t>
      </w:r>
      <w:proofErr w:type="spellEnd"/>
    </w:p>
    <w:p w:rsidR="00E34F68" w:rsidRPr="00E34F68" w:rsidRDefault="00E34F68" w:rsidP="00E34F68">
      <w:pPr>
        <w:tabs>
          <w:tab w:val="left" w:pos="709"/>
        </w:tabs>
        <w:ind w:left="4956" w:firstLine="5954"/>
        <w:jc w:val="both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lastRenderedPageBreak/>
        <w:t>Приложение 1</w:t>
      </w:r>
    </w:p>
    <w:p w:rsidR="00E34F68" w:rsidRPr="00E34F68" w:rsidRDefault="00E34F68" w:rsidP="00E34F68">
      <w:pPr>
        <w:ind w:left="4956" w:firstLine="5954"/>
        <w:jc w:val="both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 xml:space="preserve">к распоряжению </w:t>
      </w:r>
    </w:p>
    <w:p w:rsidR="00E34F68" w:rsidRPr="00E34F68" w:rsidRDefault="00E34F68" w:rsidP="00E34F68">
      <w:pPr>
        <w:ind w:left="4956" w:firstLine="5954"/>
        <w:jc w:val="both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>Администрации города</w:t>
      </w:r>
    </w:p>
    <w:p w:rsidR="00E34F68" w:rsidRPr="00E34F68" w:rsidRDefault="00E34F68" w:rsidP="00E34F68">
      <w:pPr>
        <w:ind w:left="4956" w:firstLine="5954"/>
        <w:jc w:val="both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>от ____________ № _________</w:t>
      </w:r>
    </w:p>
    <w:p w:rsidR="00E34F68" w:rsidRPr="00E34F68" w:rsidRDefault="00E34F68" w:rsidP="00E34F68">
      <w:pPr>
        <w:ind w:firstLine="708"/>
        <w:jc w:val="both"/>
        <w:rPr>
          <w:rFonts w:cs="Times New Roman"/>
          <w:sz w:val="27"/>
          <w:szCs w:val="27"/>
        </w:rPr>
      </w:pPr>
    </w:p>
    <w:p w:rsidR="00E34F68" w:rsidRPr="00E34F68" w:rsidRDefault="00E34F68" w:rsidP="00E34F68">
      <w:pPr>
        <w:ind w:firstLine="708"/>
        <w:jc w:val="both"/>
        <w:rPr>
          <w:rFonts w:cs="Times New Roman"/>
          <w:sz w:val="27"/>
          <w:szCs w:val="27"/>
        </w:rPr>
      </w:pPr>
    </w:p>
    <w:p w:rsidR="00E34F68" w:rsidRPr="00E34F68" w:rsidRDefault="00E34F68" w:rsidP="00E34F68">
      <w:pPr>
        <w:tabs>
          <w:tab w:val="left" w:pos="851"/>
        </w:tabs>
        <w:jc w:val="center"/>
        <w:rPr>
          <w:sz w:val="27"/>
          <w:szCs w:val="27"/>
        </w:rPr>
      </w:pPr>
      <w:r w:rsidRPr="00E34F68">
        <w:rPr>
          <w:sz w:val="27"/>
          <w:szCs w:val="27"/>
        </w:rPr>
        <w:t>Исполнители</w:t>
      </w:r>
    </w:p>
    <w:p w:rsidR="00E34F68" w:rsidRPr="00E34F68" w:rsidRDefault="00E34F68" w:rsidP="00E34F68">
      <w:pPr>
        <w:tabs>
          <w:tab w:val="left" w:pos="851"/>
        </w:tabs>
        <w:jc w:val="center"/>
        <w:rPr>
          <w:sz w:val="27"/>
          <w:szCs w:val="27"/>
        </w:rPr>
      </w:pPr>
      <w:r w:rsidRPr="00E34F68">
        <w:rPr>
          <w:sz w:val="27"/>
          <w:szCs w:val="27"/>
        </w:rPr>
        <w:t xml:space="preserve">решений Думы города, принятых на семнадцатом заседании Думы города </w:t>
      </w:r>
      <w:r w:rsidRPr="00E34F68">
        <w:rPr>
          <w:sz w:val="27"/>
          <w:szCs w:val="27"/>
          <w:lang w:val="en-US"/>
        </w:rPr>
        <w:t>VII</w:t>
      </w:r>
      <w:r w:rsidRPr="00E34F68">
        <w:rPr>
          <w:sz w:val="27"/>
          <w:szCs w:val="27"/>
        </w:rPr>
        <w:t xml:space="preserve"> созыва 26.04.2023</w:t>
      </w:r>
    </w:p>
    <w:p w:rsidR="00E34F68" w:rsidRPr="00E34F68" w:rsidRDefault="00E34F68" w:rsidP="00E34F68">
      <w:pPr>
        <w:tabs>
          <w:tab w:val="left" w:pos="851"/>
        </w:tabs>
        <w:jc w:val="both"/>
        <w:rPr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8647"/>
        <w:gridCol w:w="2126"/>
        <w:gridCol w:w="3119"/>
      </w:tblGrid>
      <w:tr w:rsidR="00E34F68" w:rsidRPr="00E34F68" w:rsidTr="00E11DD7">
        <w:trPr>
          <w:tblHeader/>
        </w:trPr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№</w:t>
            </w:r>
          </w:p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п/п</w:t>
            </w:r>
          </w:p>
        </w:tc>
        <w:tc>
          <w:tcPr>
            <w:tcW w:w="8647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Решение Думы города </w:t>
            </w:r>
          </w:p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Код классификатора муниципальных правовых актов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Исполнитель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A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26.04.2023 № 311-</w:t>
            </w:r>
            <w:r w:rsidRPr="00E34F68">
              <w:rPr>
                <w:sz w:val="26"/>
                <w:szCs w:val="26"/>
                <w:lang w:val="en-US"/>
              </w:rPr>
              <w:t>VII</w:t>
            </w:r>
            <w:r w:rsidRPr="00E34F68">
              <w:rPr>
                <w:sz w:val="26"/>
                <w:szCs w:val="26"/>
              </w:rPr>
              <w:t xml:space="preserve"> ДГ «</w:t>
            </w:r>
            <w:r w:rsidRPr="00E34F68">
              <w:rPr>
                <w:bCs/>
                <w:sz w:val="26"/>
                <w:szCs w:val="26"/>
              </w:rPr>
              <w:t>О согласовании решения о заключении концессионного соглашения в отношении объектов наружного освещения, находящихся в собственности муниципального образования городской округ Сургут</w:t>
            </w:r>
            <w:r w:rsidR="007B7DDA">
              <w:rPr>
                <w:bCs/>
                <w:sz w:val="26"/>
                <w:szCs w:val="26"/>
              </w:rPr>
              <w:t xml:space="preserve"> Ханты-Мансийского автономного </w:t>
            </w:r>
            <w:r w:rsidRPr="00E34F68">
              <w:rPr>
                <w:bCs/>
                <w:sz w:val="26"/>
                <w:szCs w:val="26"/>
              </w:rPr>
              <w:t xml:space="preserve">округа – Югры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и его условий</w:t>
            </w:r>
            <w:r w:rsidRPr="00E34F68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управление инвестиций, развития предпринимательства </w:t>
            </w:r>
            <w:r w:rsidRPr="00E34F68">
              <w:rPr>
                <w:sz w:val="26"/>
                <w:szCs w:val="26"/>
              </w:rPr>
              <w:br/>
              <w:t xml:space="preserve">и туризма 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28.04.2023 № 313-VII ДГ «</w:t>
            </w:r>
            <w:r w:rsidRPr="00E34F68">
              <w:rPr>
                <w:bCs/>
                <w:sz w:val="26"/>
                <w:szCs w:val="26"/>
              </w:rPr>
              <w:t>О внесении изменения в решение Думы</w:t>
            </w:r>
            <w:r w:rsidR="00CD2831">
              <w:rPr>
                <w:bCs/>
                <w:sz w:val="26"/>
                <w:szCs w:val="26"/>
              </w:rPr>
              <w:t xml:space="preserve"> города от 01.03.2011 № 862-IV </w:t>
            </w:r>
            <w:r w:rsidRPr="00E34F68">
              <w:rPr>
                <w:bCs/>
                <w:sz w:val="26"/>
                <w:szCs w:val="26"/>
              </w:rPr>
              <w:t>ДГ «О структуре Администрации города»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управление кадров </w:t>
            </w:r>
            <w:r w:rsidRPr="00E34F68">
              <w:rPr>
                <w:sz w:val="26"/>
                <w:szCs w:val="26"/>
              </w:rPr>
              <w:br/>
              <w:t>и муниципальной службы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28.04.2023 № 314-VII ДГ «О внесении изменений в решение Думы города от 29.04.2010 № 726-IV ДГ «О Положении о департаменте образования Администрации города»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департамент образования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28.04.2023 № 316-VII ДГ «</w:t>
            </w:r>
            <w:r w:rsidRPr="00E34F68">
              <w:rPr>
                <w:bCs/>
                <w:sz w:val="26"/>
                <w:szCs w:val="26"/>
              </w:rPr>
              <w:t xml:space="preserve">О протесте прокурора города Сургута </w:t>
            </w:r>
            <w:r w:rsidRPr="00E34F68">
              <w:rPr>
                <w:bCs/>
                <w:sz w:val="26"/>
                <w:szCs w:val="26"/>
              </w:rPr>
              <w:br/>
              <w:t>на решение Думы гор</w:t>
            </w:r>
            <w:r w:rsidR="00CD2831">
              <w:rPr>
                <w:bCs/>
                <w:sz w:val="26"/>
                <w:szCs w:val="26"/>
              </w:rPr>
              <w:t xml:space="preserve">ода от 26.12.2017 № 206-VI </w:t>
            </w:r>
            <w:r w:rsidRPr="00E34F68">
              <w:rPr>
                <w:bCs/>
                <w:sz w:val="26"/>
                <w:szCs w:val="26"/>
              </w:rPr>
              <w:t>ДГ «О Правилах благоустройства территории города Сургута»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департамент архитектуры </w:t>
            </w:r>
            <w:r w:rsidRPr="00E34F68">
              <w:rPr>
                <w:sz w:val="26"/>
                <w:szCs w:val="26"/>
              </w:rPr>
              <w:br/>
              <w:t>и градостроительства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03.05.2023 № 318-VII 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решение Думы города от 07.10.2009 № 604-IV ДГ «О Положении о порядке управления </w:t>
            </w:r>
            <w:r w:rsidRPr="00E34F68">
              <w:rPr>
                <w:bCs/>
                <w:sz w:val="26"/>
                <w:szCs w:val="26"/>
              </w:rPr>
              <w:br/>
              <w:t>и распоряжения имуществом, находящимся в муниципальной собственности»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департамент имущественных </w:t>
            </w:r>
            <w:r w:rsidRPr="00E34F68">
              <w:rPr>
                <w:sz w:val="26"/>
                <w:szCs w:val="26"/>
              </w:rPr>
              <w:br/>
              <w:t>и земельных отношений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1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от 03.05.2023 № 320-VII </w:t>
            </w:r>
            <w:r w:rsidR="007B7DDA">
              <w:rPr>
                <w:sz w:val="26"/>
                <w:szCs w:val="26"/>
              </w:rPr>
              <w:t>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решение Думы города </w:t>
            </w:r>
          </w:p>
          <w:p w:rsidR="00E34F68" w:rsidRPr="00E34F68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 xml:space="preserve">от 10.07.2018 № 304-VI ДГ «Об утверждении Порядка организации </w:t>
            </w:r>
            <w:r w:rsidRPr="00E34F68">
              <w:rPr>
                <w:bCs/>
                <w:sz w:val="26"/>
                <w:szCs w:val="26"/>
              </w:rPr>
              <w:br/>
              <w:t xml:space="preserve">и проведения общественных обсуждений или публичных слушаний </w:t>
            </w:r>
            <w:r w:rsidRPr="00E34F68">
              <w:rPr>
                <w:bCs/>
                <w:sz w:val="26"/>
                <w:szCs w:val="26"/>
              </w:rPr>
              <w:br/>
              <w:t>по вопросам градостроительной деятельности в городе Сургуте»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департамент архитектуры </w:t>
            </w:r>
            <w:r w:rsidRPr="00E34F68">
              <w:rPr>
                <w:sz w:val="26"/>
                <w:szCs w:val="26"/>
              </w:rPr>
              <w:br/>
              <w:t>и градостроительства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1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от 03.05.2023 № 321-VII </w:t>
            </w:r>
            <w:r w:rsidR="007B7DDA">
              <w:rPr>
                <w:sz w:val="26"/>
                <w:szCs w:val="26"/>
              </w:rPr>
              <w:t>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решение Думы города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от 29.09.2006 № 74-IV ДГ «О Правилах распространения наружной рекламы на территории города Сургута»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департамент архитектуры </w:t>
            </w:r>
            <w:r w:rsidRPr="00E34F68">
              <w:rPr>
                <w:sz w:val="26"/>
                <w:szCs w:val="26"/>
              </w:rPr>
              <w:br/>
              <w:t>и градостроительства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A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03.05.2023 № 322-VII 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решение Думы города от 22.12.2020 № 690-VI ДГ «Об утверждении Положения </w:t>
            </w:r>
            <w:r w:rsidRPr="00E34F68">
              <w:rPr>
                <w:bCs/>
                <w:sz w:val="26"/>
                <w:szCs w:val="26"/>
              </w:rPr>
              <w:br/>
              <w:t xml:space="preserve">о регулировании отдельных вопросов реализации инициативных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проектов в городе Сургуте»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департамент финансов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A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03.05.2023 № 323-VII 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решение Думы города от 27.03.2022 № 574-VI ДГ «О Порядке и случаях использования финансовых средств муниципального образования городской округ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 xml:space="preserve">город Сургут для осуществления переданного отдельного государственного полномочия Ханты-Мансийского автономного </w:t>
            </w:r>
            <w:r w:rsidRPr="00E34F68">
              <w:rPr>
                <w:bCs/>
                <w:sz w:val="26"/>
                <w:szCs w:val="26"/>
              </w:rPr>
              <w:br/>
              <w:t>округа – Югры по организации мероприятий при осуществлении деятельности по обращению с животными без владельцев»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департамент городского хозяйства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03.05.2023 № 324-VII «</w:t>
            </w:r>
            <w:r w:rsidRPr="00E34F68">
              <w:rPr>
                <w:bCs/>
                <w:sz w:val="26"/>
                <w:szCs w:val="26"/>
              </w:rPr>
              <w:t>О внесении изменений в решение Думы города от 04.03.2011 № 876-IV ДГ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отдел социально-экономического прогнозирования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03.05.2023 № 325-VII «</w:t>
            </w:r>
            <w:r w:rsidRPr="00E34F68">
              <w:rPr>
                <w:bCs/>
                <w:sz w:val="26"/>
                <w:szCs w:val="26"/>
              </w:rPr>
              <w:t>О внесении изменения в решение Думы города от 23.09.2021 № 812-VI ДГ «О Положении о муниципальном земельном контроле»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контрольное управление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1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03.05.2023 № 326-VII 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решение Думы города от 23.09.2021 № 813-VI ДГ «О Положении о муниципальном контроле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в сфере благоустройства»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контрольное управление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03.05.2023 № 327-VII «</w:t>
            </w:r>
            <w:r w:rsidRPr="00E34F68">
              <w:rPr>
                <w:bCs/>
                <w:sz w:val="26"/>
                <w:szCs w:val="26"/>
              </w:rPr>
              <w:t>О внесении изменений в решение Думы города от 23.09.2021 № 814-VI ДГ «О Положении о муниципальном жилищном контроле»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контрольное управление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1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03.05.2023 № 328-VII 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изменения в решение Думы города от 23.09.2021 № 815-VI ДГ «О Положении о муниципальном контроле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на автомобильном транспорте и в дорожном хозяйстве»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контрольное управление</w:t>
            </w:r>
          </w:p>
        </w:tc>
      </w:tr>
      <w:tr w:rsidR="00E34F68" w:rsidRPr="00E34F68" w:rsidTr="00E11DD7"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15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от 03.05.2023 № 329-VII «</w:t>
            </w:r>
            <w:r w:rsidRPr="00E34F68">
              <w:rPr>
                <w:bCs/>
                <w:sz w:val="26"/>
                <w:szCs w:val="26"/>
              </w:rPr>
              <w:t>О внесении изменений в решение Думы города от 23.09.2021 № 816-VI ДГ «О Положении о муниципальном лесном контроле»</w:t>
            </w:r>
          </w:p>
        </w:tc>
        <w:tc>
          <w:tcPr>
            <w:tcW w:w="2126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-</w:t>
            </w:r>
          </w:p>
        </w:tc>
        <w:tc>
          <w:tcPr>
            <w:tcW w:w="3119" w:type="dxa"/>
          </w:tcPr>
          <w:p w:rsidR="00E34F68" w:rsidRPr="00E34F68" w:rsidRDefault="00E34F68" w:rsidP="00E34F68">
            <w:pPr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контрольное управление</w:t>
            </w:r>
          </w:p>
        </w:tc>
      </w:tr>
    </w:tbl>
    <w:p w:rsidR="00E34F68" w:rsidRPr="00E34F68" w:rsidRDefault="00E34F68" w:rsidP="00E34F68">
      <w:pPr>
        <w:spacing w:after="160" w:line="259" w:lineRule="auto"/>
        <w:rPr>
          <w:rFonts w:cs="Times New Roman"/>
          <w:szCs w:val="28"/>
        </w:rPr>
      </w:pPr>
      <w:r w:rsidRPr="00E34F68">
        <w:rPr>
          <w:rFonts w:cs="Times New Roman"/>
          <w:szCs w:val="28"/>
        </w:rPr>
        <w:br w:type="page"/>
      </w:r>
    </w:p>
    <w:p w:rsidR="00E34F68" w:rsidRPr="00E34F68" w:rsidRDefault="00E34F68" w:rsidP="00E34F68">
      <w:pPr>
        <w:tabs>
          <w:tab w:val="left" w:pos="709"/>
        </w:tabs>
        <w:ind w:left="4956" w:firstLine="5954"/>
        <w:jc w:val="both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>Приложение 2</w:t>
      </w:r>
    </w:p>
    <w:p w:rsidR="00E34F68" w:rsidRPr="00E34F68" w:rsidRDefault="00E34F68" w:rsidP="00E34F68">
      <w:pPr>
        <w:ind w:left="4956" w:firstLine="5954"/>
        <w:jc w:val="both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 xml:space="preserve">к распоряжению </w:t>
      </w:r>
    </w:p>
    <w:p w:rsidR="00E34F68" w:rsidRPr="00E34F68" w:rsidRDefault="00E34F68" w:rsidP="00E34F68">
      <w:pPr>
        <w:ind w:left="4956" w:firstLine="5954"/>
        <w:jc w:val="both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>Администрации города</w:t>
      </w:r>
    </w:p>
    <w:p w:rsidR="00E34F68" w:rsidRPr="00E34F68" w:rsidRDefault="00E34F68" w:rsidP="00E34F68">
      <w:pPr>
        <w:ind w:left="4956" w:firstLine="5954"/>
        <w:jc w:val="both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>от ____________ № _________</w:t>
      </w:r>
    </w:p>
    <w:p w:rsidR="00E34F68" w:rsidRPr="00E34F68" w:rsidRDefault="00E34F68" w:rsidP="00E34F68">
      <w:pPr>
        <w:ind w:firstLine="708"/>
        <w:jc w:val="both"/>
        <w:rPr>
          <w:rFonts w:cs="Times New Roman"/>
          <w:sz w:val="27"/>
          <w:szCs w:val="27"/>
        </w:rPr>
      </w:pPr>
    </w:p>
    <w:p w:rsidR="00E34F68" w:rsidRPr="00E34F68" w:rsidRDefault="00E34F68" w:rsidP="00E34F68">
      <w:pPr>
        <w:ind w:firstLine="708"/>
        <w:jc w:val="both"/>
        <w:rPr>
          <w:rFonts w:cs="Times New Roman"/>
          <w:sz w:val="27"/>
          <w:szCs w:val="27"/>
        </w:rPr>
      </w:pPr>
    </w:p>
    <w:p w:rsidR="00E34F68" w:rsidRPr="00E34F68" w:rsidRDefault="00E34F68" w:rsidP="00E34F68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 xml:space="preserve">План мероприятий </w:t>
      </w:r>
    </w:p>
    <w:p w:rsidR="00E34F68" w:rsidRPr="00E34F68" w:rsidRDefault="00E34F68" w:rsidP="00E34F68">
      <w:pPr>
        <w:tabs>
          <w:tab w:val="left" w:pos="851"/>
        </w:tabs>
        <w:jc w:val="center"/>
        <w:rPr>
          <w:rFonts w:cs="Times New Roman"/>
          <w:sz w:val="27"/>
          <w:szCs w:val="27"/>
        </w:rPr>
      </w:pPr>
      <w:r w:rsidRPr="00E34F68">
        <w:rPr>
          <w:rFonts w:cs="Times New Roman"/>
          <w:sz w:val="27"/>
          <w:szCs w:val="27"/>
        </w:rPr>
        <w:t>по исполнению отдельных решений Думы города,</w:t>
      </w:r>
    </w:p>
    <w:p w:rsidR="00E34F68" w:rsidRPr="00E34F68" w:rsidRDefault="00E34F68" w:rsidP="00E34F68">
      <w:pPr>
        <w:tabs>
          <w:tab w:val="left" w:pos="851"/>
        </w:tabs>
        <w:jc w:val="center"/>
        <w:rPr>
          <w:sz w:val="27"/>
          <w:szCs w:val="27"/>
        </w:rPr>
      </w:pPr>
      <w:r w:rsidRPr="00E34F68">
        <w:rPr>
          <w:rFonts w:cs="Times New Roman"/>
          <w:sz w:val="27"/>
          <w:szCs w:val="27"/>
        </w:rPr>
        <w:t xml:space="preserve">принятых на </w:t>
      </w:r>
      <w:r w:rsidRPr="00E34F68">
        <w:rPr>
          <w:sz w:val="27"/>
          <w:szCs w:val="27"/>
        </w:rPr>
        <w:t xml:space="preserve">семнадцатом заседании Думы города </w:t>
      </w:r>
      <w:r w:rsidRPr="00E34F68">
        <w:rPr>
          <w:sz w:val="27"/>
          <w:szCs w:val="27"/>
          <w:lang w:val="en-US"/>
        </w:rPr>
        <w:t>VII</w:t>
      </w:r>
      <w:r w:rsidRPr="00E34F68">
        <w:rPr>
          <w:sz w:val="27"/>
          <w:szCs w:val="27"/>
        </w:rPr>
        <w:t xml:space="preserve"> созыва 26.04.2023</w:t>
      </w:r>
    </w:p>
    <w:p w:rsidR="00E34F68" w:rsidRPr="00E34F68" w:rsidRDefault="00E34F68" w:rsidP="00E34F68">
      <w:pPr>
        <w:tabs>
          <w:tab w:val="left" w:pos="851"/>
        </w:tabs>
        <w:jc w:val="center"/>
        <w:rPr>
          <w:rFonts w:cs="Times New Roman"/>
          <w:szCs w:val="28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4678"/>
        <w:gridCol w:w="1843"/>
        <w:gridCol w:w="2835"/>
      </w:tblGrid>
      <w:tr w:rsidR="00E34F68" w:rsidRPr="00E34F68" w:rsidTr="00E11DD7">
        <w:trPr>
          <w:tblHeader/>
        </w:trPr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№</w:t>
            </w:r>
          </w:p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Решение Думы города </w:t>
            </w:r>
          </w:p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Поручение / перечень муниципальных правовых актов, подлежащих отмене, изменению или принятию</w:t>
            </w:r>
          </w:p>
        </w:tc>
        <w:tc>
          <w:tcPr>
            <w:tcW w:w="1843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Срок выполнения поручений / подготовки </w:t>
            </w:r>
            <w:proofErr w:type="spellStart"/>
            <w:r w:rsidRPr="00E34F68">
              <w:rPr>
                <w:sz w:val="26"/>
                <w:szCs w:val="26"/>
              </w:rPr>
              <w:t>муници</w:t>
            </w:r>
            <w:r w:rsidR="007B7DDA">
              <w:rPr>
                <w:sz w:val="26"/>
                <w:szCs w:val="26"/>
              </w:rPr>
              <w:t>-</w:t>
            </w:r>
            <w:r w:rsidRPr="00E34F68">
              <w:rPr>
                <w:sz w:val="26"/>
                <w:szCs w:val="26"/>
              </w:rPr>
              <w:t>пальных</w:t>
            </w:r>
            <w:proofErr w:type="spellEnd"/>
            <w:r w:rsidRPr="00E34F68">
              <w:rPr>
                <w:sz w:val="26"/>
                <w:szCs w:val="26"/>
              </w:rPr>
              <w:t xml:space="preserve"> правовых актов</w:t>
            </w:r>
          </w:p>
        </w:tc>
        <w:tc>
          <w:tcPr>
            <w:tcW w:w="2835" w:type="dxa"/>
          </w:tcPr>
          <w:p w:rsidR="00E34F68" w:rsidRPr="00E34F68" w:rsidRDefault="00E34F68" w:rsidP="00E34F68">
            <w:pPr>
              <w:tabs>
                <w:tab w:val="left" w:pos="851"/>
              </w:tabs>
              <w:ind w:left="459" w:hanging="457"/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Исполнитель</w:t>
            </w:r>
          </w:p>
        </w:tc>
      </w:tr>
      <w:tr w:rsidR="00E34F68" w:rsidRPr="00E34F68" w:rsidTr="00E11DD7">
        <w:trPr>
          <w:trHeight w:val="1304"/>
        </w:trPr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от 28.04.2023 № 316-VII ДГ </w:t>
            </w:r>
            <w:r w:rsidRPr="00E34F68">
              <w:rPr>
                <w:sz w:val="26"/>
                <w:szCs w:val="26"/>
              </w:rPr>
              <w:br/>
              <w:t>«</w:t>
            </w:r>
            <w:r w:rsidRPr="00E34F68">
              <w:rPr>
                <w:bCs/>
                <w:sz w:val="26"/>
                <w:szCs w:val="26"/>
              </w:rPr>
              <w:t xml:space="preserve">О протесте прокурора города Сургута на решение Думы </w:t>
            </w:r>
            <w:r w:rsidR="00CD2831">
              <w:rPr>
                <w:bCs/>
                <w:sz w:val="26"/>
                <w:szCs w:val="26"/>
              </w:rPr>
              <w:t xml:space="preserve">города </w:t>
            </w:r>
            <w:r w:rsidR="00CD2831">
              <w:rPr>
                <w:bCs/>
                <w:sz w:val="26"/>
                <w:szCs w:val="26"/>
              </w:rPr>
              <w:br/>
              <w:t xml:space="preserve">от 26.12.2017 № 206-VI </w:t>
            </w:r>
            <w:r w:rsidRPr="00E34F68">
              <w:rPr>
                <w:bCs/>
                <w:sz w:val="26"/>
                <w:szCs w:val="26"/>
              </w:rPr>
              <w:t xml:space="preserve">ДГ </w:t>
            </w:r>
            <w:r w:rsidRPr="00E34F68">
              <w:rPr>
                <w:bCs/>
                <w:sz w:val="26"/>
                <w:szCs w:val="26"/>
              </w:rPr>
              <w:br/>
              <w:t>«О Правилах благоустройства территории города Сургута»</w:t>
            </w:r>
          </w:p>
        </w:tc>
        <w:tc>
          <w:tcPr>
            <w:tcW w:w="4678" w:type="dxa"/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подготовить и направить в Думу города проект решения о внесении изменений в решение Думы города </w:t>
            </w:r>
            <w:r w:rsidRPr="00E34F68">
              <w:rPr>
                <w:sz w:val="26"/>
                <w:szCs w:val="26"/>
              </w:rPr>
              <w:br/>
              <w:t xml:space="preserve">от 26.12.2017 № 206-VI ДГ </w:t>
            </w:r>
            <w:r w:rsidRPr="00E34F68">
              <w:rPr>
                <w:sz w:val="26"/>
                <w:szCs w:val="26"/>
              </w:rPr>
              <w:br/>
              <w:t>«О Правилах благоустройства территории города Сургута»</w:t>
            </w:r>
          </w:p>
        </w:tc>
        <w:tc>
          <w:tcPr>
            <w:tcW w:w="1843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до 01.09.2023</w:t>
            </w:r>
          </w:p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департамент архитектуры </w:t>
            </w:r>
            <w:r w:rsidRPr="00E34F68">
              <w:rPr>
                <w:sz w:val="26"/>
                <w:szCs w:val="26"/>
              </w:rPr>
              <w:br/>
              <w:t>и градостроительства</w:t>
            </w:r>
          </w:p>
        </w:tc>
      </w:tr>
      <w:tr w:rsidR="00E34F68" w:rsidRPr="00E34F68" w:rsidTr="00E11DD7">
        <w:trPr>
          <w:trHeight w:val="1304"/>
        </w:trPr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от 03.05.2023 № 317-VII ДГ </w:t>
            </w:r>
            <w:r w:rsidRPr="00E34F68">
              <w:rPr>
                <w:sz w:val="26"/>
                <w:szCs w:val="26"/>
              </w:rPr>
              <w:br/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Устав муниципального образования городской округ Сургут </w:t>
            </w:r>
            <w:r w:rsidRPr="00E34F68">
              <w:rPr>
                <w:bCs/>
                <w:sz w:val="26"/>
                <w:szCs w:val="26"/>
              </w:rPr>
              <w:br/>
              <w:t>Ханты-Мансийского автономного округа – Югры</w:t>
            </w:r>
          </w:p>
        </w:tc>
        <w:tc>
          <w:tcPr>
            <w:tcW w:w="4678" w:type="dxa"/>
          </w:tcPr>
          <w:p w:rsidR="00CD2831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1. Принять муниципальный правовой акт Администрации города, определяющий типы и виды рекламных конструкций, допустимых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и недопустимых к установке </w:t>
            </w:r>
            <w:r w:rsidRPr="00E34F68">
              <w:rPr>
                <w:sz w:val="26"/>
                <w:szCs w:val="26"/>
              </w:rPr>
              <w:br/>
              <w:t xml:space="preserve">на территории городского округа </w:t>
            </w:r>
            <w:r w:rsidRPr="00E34F68">
              <w:rPr>
                <w:sz w:val="26"/>
                <w:szCs w:val="26"/>
              </w:rPr>
              <w:br/>
              <w:t>или части его территории, в том числе требования к таким рекламным конструкциям.</w:t>
            </w:r>
          </w:p>
          <w:p w:rsidR="00E34F68" w:rsidRPr="00E34F68" w:rsidRDefault="00E34F68" w:rsidP="00E34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2. Подготовить и внести </w:t>
            </w:r>
            <w:r w:rsidRPr="00E34F68">
              <w:rPr>
                <w:sz w:val="26"/>
                <w:szCs w:val="26"/>
              </w:rPr>
              <w:br/>
              <w:t xml:space="preserve">на рассмотрение Думы города проект изменений в решение Думы города </w:t>
            </w:r>
            <w:r w:rsidRPr="00E34F68">
              <w:rPr>
                <w:sz w:val="26"/>
                <w:szCs w:val="26"/>
              </w:rPr>
              <w:br/>
              <w:t xml:space="preserve">от 29.09.2006 № 74-IV ДГ </w:t>
            </w:r>
            <w:r w:rsidRPr="00E34F68">
              <w:rPr>
                <w:sz w:val="26"/>
                <w:szCs w:val="26"/>
              </w:rPr>
              <w:br/>
              <w:t>«О Правилах распространения наружной рекламы на территории города Сургута»(либо подготовить новое решение Думы по данному вопросу).</w:t>
            </w:r>
          </w:p>
          <w:p w:rsidR="007B7DDA" w:rsidRDefault="00E34F68" w:rsidP="00E34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3. Подготовить и внести </w:t>
            </w:r>
            <w:r w:rsidRPr="00E34F68">
              <w:rPr>
                <w:sz w:val="26"/>
                <w:szCs w:val="26"/>
              </w:rPr>
              <w:br/>
              <w:t xml:space="preserve">на рассмотрение Думы города проект изменений </w:t>
            </w:r>
            <w:r w:rsidR="007B7DDA">
              <w:rPr>
                <w:sz w:val="26"/>
                <w:szCs w:val="26"/>
              </w:rPr>
              <w:t xml:space="preserve">в </w:t>
            </w:r>
            <w:r w:rsidRPr="00E34F68">
              <w:rPr>
                <w:sz w:val="26"/>
                <w:szCs w:val="26"/>
              </w:rPr>
              <w:t xml:space="preserve">решение Думы города </w:t>
            </w:r>
            <w:r w:rsidRPr="00E34F68">
              <w:rPr>
                <w:sz w:val="26"/>
                <w:szCs w:val="26"/>
              </w:rPr>
              <w:br/>
              <w:t xml:space="preserve">от 27.12.2013 № 452-V ДГ </w:t>
            </w:r>
            <w:r w:rsidRPr="00E34F68">
              <w:rPr>
                <w:sz w:val="26"/>
                <w:szCs w:val="26"/>
              </w:rPr>
              <w:br/>
              <w:t xml:space="preserve">«О Положении о департаменте архитектуры и градостроительства Администрации города» </w:t>
            </w:r>
          </w:p>
          <w:p w:rsidR="00E34F68" w:rsidRPr="00E34F68" w:rsidRDefault="00E34F68" w:rsidP="00E34F68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(в части закреп</w:t>
            </w:r>
            <w:r w:rsidR="007B7DDA">
              <w:rPr>
                <w:sz w:val="26"/>
                <w:szCs w:val="26"/>
              </w:rPr>
              <w:t xml:space="preserve">ления функций </w:t>
            </w:r>
            <w:r w:rsidR="007B7DDA">
              <w:rPr>
                <w:sz w:val="26"/>
                <w:szCs w:val="26"/>
              </w:rPr>
              <w:br/>
              <w:t xml:space="preserve">по согласованию </w:t>
            </w:r>
            <w:r w:rsidRPr="00E34F68">
              <w:rPr>
                <w:sz w:val="26"/>
                <w:szCs w:val="26"/>
              </w:rPr>
              <w:t>архитект</w:t>
            </w:r>
            <w:r w:rsidR="00CD2831">
              <w:rPr>
                <w:sz w:val="26"/>
                <w:szCs w:val="26"/>
              </w:rPr>
              <w:t>урно-градостроительного облика)</w:t>
            </w:r>
          </w:p>
        </w:tc>
        <w:tc>
          <w:tcPr>
            <w:tcW w:w="1843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до 01.09.2023</w:t>
            </w:r>
          </w:p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департамент архитектуры </w:t>
            </w:r>
            <w:r w:rsidRPr="00E34F68">
              <w:rPr>
                <w:sz w:val="26"/>
                <w:szCs w:val="26"/>
              </w:rPr>
              <w:br/>
              <w:t>и градостроительства</w:t>
            </w:r>
          </w:p>
        </w:tc>
      </w:tr>
      <w:tr w:rsidR="00E34F68" w:rsidRPr="00E34F68" w:rsidTr="00E11DD7">
        <w:trPr>
          <w:trHeight w:val="1304"/>
        </w:trPr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A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от 03.05.2023 № 318-VII </w:t>
            </w:r>
            <w:r w:rsidRPr="00E34F68">
              <w:rPr>
                <w:sz w:val="26"/>
                <w:szCs w:val="26"/>
              </w:rPr>
              <w:br/>
              <w:t>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решение Думы города от 07.10.2009 </w:t>
            </w:r>
          </w:p>
          <w:p w:rsidR="007B7DDA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 xml:space="preserve">№ 604-IV ДГ «О Положении </w:t>
            </w:r>
          </w:p>
          <w:p w:rsidR="007B7DDA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 xml:space="preserve">о порядке управления и распоряжения имуществом, находящимся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в муниципальной собственности»</w:t>
            </w:r>
          </w:p>
        </w:tc>
        <w:tc>
          <w:tcPr>
            <w:tcW w:w="4678" w:type="dxa"/>
          </w:tcPr>
          <w:p w:rsidR="00CD2831" w:rsidRDefault="00E34F68" w:rsidP="00E34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привести в соответствие с решением Думы города постановление Администрации города от 21.03.2016 </w:t>
            </w:r>
          </w:p>
          <w:p w:rsidR="00E34F68" w:rsidRPr="00E34F68" w:rsidRDefault="00E34F68" w:rsidP="00E34F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№ 1935 «Об утверждении порядка возмещения расходов бюджета города на оплату коммунальных услуг </w:t>
            </w:r>
            <w:r w:rsidRPr="00E34F68">
              <w:rPr>
                <w:sz w:val="26"/>
                <w:szCs w:val="26"/>
              </w:rPr>
              <w:br/>
              <w:t xml:space="preserve">и содержание общедомового имущества, составляющего казну муниципального образования </w:t>
            </w:r>
            <w:r w:rsidRPr="00E34F68">
              <w:rPr>
                <w:sz w:val="26"/>
                <w:szCs w:val="26"/>
              </w:rPr>
              <w:br/>
              <w:t xml:space="preserve">и переданного в пользование третьим лицам» (в части уточнения категорий ссудополучателей, освобожденных </w:t>
            </w:r>
            <w:r w:rsidRPr="00E34F68">
              <w:rPr>
                <w:sz w:val="26"/>
                <w:szCs w:val="26"/>
              </w:rPr>
              <w:br/>
              <w:t>от возмещения расходов бюджета города на оплату коммунальных услуг и содержание общедомового имущества)</w:t>
            </w:r>
          </w:p>
        </w:tc>
        <w:tc>
          <w:tcPr>
            <w:tcW w:w="1843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до 03.07.2023</w:t>
            </w:r>
          </w:p>
        </w:tc>
        <w:tc>
          <w:tcPr>
            <w:tcW w:w="2835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департамент имущественных </w:t>
            </w:r>
            <w:r w:rsidRPr="00E34F68">
              <w:rPr>
                <w:sz w:val="26"/>
                <w:szCs w:val="26"/>
              </w:rPr>
              <w:br/>
              <w:t>и земельных отношений</w:t>
            </w:r>
          </w:p>
        </w:tc>
      </w:tr>
      <w:tr w:rsidR="00E34F68" w:rsidRPr="00E34F68" w:rsidTr="00E11DD7">
        <w:trPr>
          <w:trHeight w:val="643"/>
        </w:trPr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DA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от 03.05.2023 № 322-VII </w:t>
            </w:r>
            <w:r w:rsidRPr="00E34F68">
              <w:rPr>
                <w:sz w:val="26"/>
                <w:szCs w:val="26"/>
              </w:rPr>
              <w:br/>
              <w:t>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решение Думы города от 22.12.2020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№ 690-V</w:t>
            </w:r>
            <w:r w:rsidR="007B7DDA">
              <w:rPr>
                <w:bCs/>
                <w:sz w:val="26"/>
                <w:szCs w:val="26"/>
              </w:rPr>
              <w:t xml:space="preserve">I ДГ «Об утверждении Положения </w:t>
            </w:r>
            <w:r w:rsidRPr="00E34F68">
              <w:rPr>
                <w:bCs/>
                <w:sz w:val="26"/>
                <w:szCs w:val="26"/>
              </w:rPr>
              <w:t>о регулировании отдельных вопросов реализации инициативных проектов в городе Сургуте»</w:t>
            </w:r>
          </w:p>
        </w:tc>
        <w:tc>
          <w:tcPr>
            <w:tcW w:w="4678" w:type="dxa"/>
          </w:tcPr>
          <w:p w:rsidR="00CD2831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привести в соответствие с решением Думы города распоряжение Администрации города от 28.04.2021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№ 595 «О порядке взаимодействия структурных подразделений Администрации города, муниципальных учреждений </w:t>
            </w:r>
            <w:r w:rsidRPr="00E34F68">
              <w:rPr>
                <w:bCs/>
                <w:sz w:val="26"/>
                <w:szCs w:val="26"/>
              </w:rPr>
              <w:br/>
            </w:r>
            <w:r w:rsidRPr="00E34F68">
              <w:rPr>
                <w:sz w:val="26"/>
                <w:szCs w:val="26"/>
              </w:rPr>
              <w:t xml:space="preserve">по вопросам рассмотрения </w:t>
            </w:r>
            <w:r w:rsidRPr="00E34F68">
              <w:rPr>
                <w:sz w:val="26"/>
                <w:szCs w:val="26"/>
              </w:rPr>
              <w:br/>
              <w:t xml:space="preserve">и реализации инициативных проектов» </w:t>
            </w:r>
          </w:p>
        </w:tc>
        <w:tc>
          <w:tcPr>
            <w:tcW w:w="1843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до 03.07.2023</w:t>
            </w:r>
          </w:p>
        </w:tc>
        <w:tc>
          <w:tcPr>
            <w:tcW w:w="2835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департамент финансов</w:t>
            </w:r>
          </w:p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E34F68" w:rsidRPr="00E34F68" w:rsidTr="00E11DD7">
        <w:trPr>
          <w:trHeight w:val="1304"/>
        </w:trPr>
        <w:tc>
          <w:tcPr>
            <w:tcW w:w="704" w:type="dxa"/>
          </w:tcPr>
          <w:p w:rsidR="00E34F68" w:rsidRPr="00E34F68" w:rsidRDefault="00E34F68" w:rsidP="00E34F68">
            <w:pPr>
              <w:tabs>
                <w:tab w:val="left" w:pos="4253"/>
              </w:tabs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31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от 03.05.2023 № 324-VII </w:t>
            </w:r>
            <w:r w:rsidRPr="00E34F68">
              <w:rPr>
                <w:sz w:val="26"/>
                <w:szCs w:val="26"/>
              </w:rPr>
              <w:br/>
              <w:t>«</w:t>
            </w:r>
            <w:r w:rsidRPr="00E34F68">
              <w:rPr>
                <w:bCs/>
                <w:sz w:val="26"/>
                <w:szCs w:val="26"/>
              </w:rPr>
              <w:t xml:space="preserve">О внесении изменений в решение Думы города от 04.03.2011 </w:t>
            </w:r>
          </w:p>
          <w:p w:rsidR="007B7DDA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№ 876-IV ДГ «Об утверждении перечня услуг,</w:t>
            </w:r>
            <w:r w:rsidR="007B7DDA">
              <w:rPr>
                <w:bCs/>
                <w:sz w:val="26"/>
                <w:szCs w:val="26"/>
              </w:rPr>
              <w:t xml:space="preserve"> которые являются необходимыми </w:t>
            </w:r>
            <w:r w:rsidRPr="00E34F68">
              <w:rPr>
                <w:bCs/>
                <w:sz w:val="26"/>
                <w:szCs w:val="26"/>
              </w:rPr>
              <w:t xml:space="preserve">и обязательными </w:t>
            </w:r>
          </w:p>
          <w:p w:rsidR="007B7DDA" w:rsidRDefault="00E34F68" w:rsidP="00E34F68">
            <w:pPr>
              <w:rPr>
                <w:bCs/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 xml:space="preserve">для предоставления органами местного самоуправления муниципальных услуг, а также порядка определения размера </w:t>
            </w:r>
          </w:p>
          <w:p w:rsidR="00E34F68" w:rsidRPr="00E34F68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bCs/>
                <w:sz w:val="26"/>
                <w:szCs w:val="26"/>
              </w:rPr>
              <w:t>платы за оказание таких услуг»</w:t>
            </w:r>
          </w:p>
        </w:tc>
        <w:tc>
          <w:tcPr>
            <w:tcW w:w="4678" w:type="dxa"/>
          </w:tcPr>
          <w:p w:rsidR="007B7DDA" w:rsidRDefault="00E34F68" w:rsidP="00E34F68">
            <w:pPr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обеспечить размещение перечня услуг, которые являются необходимыми </w:t>
            </w:r>
          </w:p>
          <w:p w:rsidR="007B7DDA" w:rsidRDefault="007B7DDA" w:rsidP="00E34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обязательными </w:t>
            </w:r>
            <w:r w:rsidR="00E34F68" w:rsidRPr="00E34F68">
              <w:rPr>
                <w:sz w:val="26"/>
                <w:szCs w:val="26"/>
              </w:rPr>
              <w:t>для предоставления органами местного самоу</w:t>
            </w:r>
            <w:r>
              <w:rPr>
                <w:sz w:val="26"/>
                <w:szCs w:val="26"/>
              </w:rPr>
              <w:t xml:space="preserve">правления муниципальных услуг, </w:t>
            </w:r>
            <w:r w:rsidR="00E34F68" w:rsidRPr="00E34F68">
              <w:rPr>
                <w:sz w:val="26"/>
                <w:szCs w:val="26"/>
              </w:rPr>
              <w:t>на официальном портале</w:t>
            </w:r>
            <w:r>
              <w:rPr>
                <w:sz w:val="26"/>
                <w:szCs w:val="26"/>
              </w:rPr>
              <w:t xml:space="preserve"> Администрации города Сургута, </w:t>
            </w:r>
            <w:r w:rsidR="00E34F68" w:rsidRPr="00E34F68">
              <w:rPr>
                <w:sz w:val="26"/>
                <w:szCs w:val="26"/>
              </w:rPr>
              <w:t>на с</w:t>
            </w:r>
            <w:r>
              <w:rPr>
                <w:sz w:val="26"/>
                <w:szCs w:val="26"/>
              </w:rPr>
              <w:t xml:space="preserve">айтах организаций, участвующих </w:t>
            </w:r>
            <w:r w:rsidR="00E34F68" w:rsidRPr="00E34F68">
              <w:rPr>
                <w:sz w:val="26"/>
                <w:szCs w:val="26"/>
              </w:rPr>
              <w:t xml:space="preserve">в предоставлении муниципальных услуг, а также </w:t>
            </w:r>
          </w:p>
          <w:p w:rsidR="00E34F68" w:rsidRPr="00E34F68" w:rsidRDefault="007B7DDA" w:rsidP="00E34F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сети «Интернет» </w:t>
            </w:r>
            <w:r w:rsidR="00E34F68" w:rsidRPr="00E34F68">
              <w:rPr>
                <w:sz w:val="26"/>
                <w:szCs w:val="26"/>
              </w:rPr>
              <w:t>на Едином портале государственных и муниципальных услуг</w:t>
            </w:r>
          </w:p>
        </w:tc>
        <w:tc>
          <w:tcPr>
            <w:tcW w:w="1843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>до 03.07.2023</w:t>
            </w:r>
          </w:p>
        </w:tc>
        <w:tc>
          <w:tcPr>
            <w:tcW w:w="2835" w:type="dxa"/>
          </w:tcPr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34F68">
              <w:rPr>
                <w:sz w:val="26"/>
                <w:szCs w:val="26"/>
              </w:rPr>
              <w:t xml:space="preserve">департамент имущественных </w:t>
            </w:r>
            <w:r w:rsidRPr="00E34F68">
              <w:rPr>
                <w:sz w:val="26"/>
                <w:szCs w:val="26"/>
              </w:rPr>
              <w:br/>
              <w:t>и земельных отношений</w:t>
            </w:r>
          </w:p>
          <w:p w:rsidR="00E34F68" w:rsidRPr="00E34F68" w:rsidRDefault="00E34F68" w:rsidP="00E34F6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766E8" w:rsidRPr="00E34F68" w:rsidRDefault="001766E8" w:rsidP="00E34F68">
      <w:pPr>
        <w:tabs>
          <w:tab w:val="left" w:pos="993"/>
        </w:tabs>
        <w:suppressAutoHyphens/>
        <w:jc w:val="both"/>
        <w:rPr>
          <w:rFonts w:eastAsia="Times New Roman"/>
          <w:spacing w:val="-6"/>
          <w:sz w:val="27"/>
          <w:szCs w:val="27"/>
          <w:lang w:eastAsia="ru-RU"/>
        </w:rPr>
      </w:pPr>
    </w:p>
    <w:sectPr w:rsidR="001766E8" w:rsidRPr="00E34F68" w:rsidSect="00E34F68">
      <w:pgSz w:w="16838" w:h="11906" w:orient="landscape"/>
      <w:pgMar w:top="1701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C4" w:rsidRDefault="006C49C4" w:rsidP="00E34F68">
      <w:r>
        <w:separator/>
      </w:r>
    </w:p>
  </w:endnote>
  <w:endnote w:type="continuationSeparator" w:id="0">
    <w:p w:rsidR="006C49C4" w:rsidRDefault="006C49C4" w:rsidP="00E3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C4" w:rsidRDefault="006C49C4" w:rsidP="00E34F68">
      <w:r>
        <w:separator/>
      </w:r>
    </w:p>
  </w:footnote>
  <w:footnote w:type="continuationSeparator" w:id="0">
    <w:p w:rsidR="006C49C4" w:rsidRDefault="006C49C4" w:rsidP="00E3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712C3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C656F">
          <w:rPr>
            <w:rStyle w:val="a8"/>
            <w:noProof/>
            <w:sz w:val="20"/>
          </w:rPr>
          <w:instrText>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656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C656F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C656F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C656F">
          <w:rPr>
            <w:noProof/>
            <w:sz w:val="20"/>
            <w:lang w:val="en-US"/>
          </w:rPr>
          <w:t>8</w:t>
        </w:r>
        <w:r w:rsidRPr="004A12EB">
          <w:rPr>
            <w:sz w:val="20"/>
          </w:rPr>
          <w:fldChar w:fldCharType="end"/>
        </w:r>
      </w:p>
    </w:sdtContent>
  </w:sdt>
  <w:p w:rsidR="006E704F" w:rsidRDefault="002D18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288635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34F68" w:rsidRPr="00E34F68" w:rsidRDefault="00E34F68">
        <w:pPr>
          <w:pStyle w:val="a4"/>
          <w:jc w:val="center"/>
          <w:rPr>
            <w:sz w:val="20"/>
            <w:szCs w:val="20"/>
          </w:rPr>
        </w:pPr>
        <w:r w:rsidRPr="00E34F68">
          <w:rPr>
            <w:sz w:val="20"/>
            <w:szCs w:val="20"/>
          </w:rPr>
          <w:fldChar w:fldCharType="begin"/>
        </w:r>
        <w:r w:rsidRPr="00E34F68">
          <w:rPr>
            <w:sz w:val="20"/>
            <w:szCs w:val="20"/>
          </w:rPr>
          <w:instrText>PAGE   \* MERGEFORMAT</w:instrText>
        </w:r>
        <w:r w:rsidRPr="00E34F68">
          <w:rPr>
            <w:sz w:val="20"/>
            <w:szCs w:val="20"/>
          </w:rPr>
          <w:fldChar w:fldCharType="separate"/>
        </w:r>
        <w:r w:rsidR="002D18E4">
          <w:rPr>
            <w:noProof/>
            <w:sz w:val="20"/>
            <w:szCs w:val="20"/>
          </w:rPr>
          <w:t>1</w:t>
        </w:r>
        <w:r w:rsidRPr="00E34F68">
          <w:rPr>
            <w:sz w:val="20"/>
            <w:szCs w:val="20"/>
          </w:rPr>
          <w:fldChar w:fldCharType="end"/>
        </w:r>
      </w:p>
    </w:sdtContent>
  </w:sdt>
  <w:p w:rsidR="00DF6BBC" w:rsidRDefault="002D18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68"/>
    <w:rsid w:val="001766E8"/>
    <w:rsid w:val="001C3242"/>
    <w:rsid w:val="002D18E4"/>
    <w:rsid w:val="00502BA3"/>
    <w:rsid w:val="005866D7"/>
    <w:rsid w:val="005C4377"/>
    <w:rsid w:val="005C656F"/>
    <w:rsid w:val="006C49C4"/>
    <w:rsid w:val="00707DAF"/>
    <w:rsid w:val="00712C33"/>
    <w:rsid w:val="007B7DDA"/>
    <w:rsid w:val="00B21730"/>
    <w:rsid w:val="00CD2831"/>
    <w:rsid w:val="00E34F68"/>
    <w:rsid w:val="00FA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9E2C86-B953-4F48-B74F-052366B5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F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34F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68"/>
    <w:rPr>
      <w:rFonts w:ascii="Times New Roman" w:hAnsi="Times New Roman"/>
      <w:sz w:val="28"/>
    </w:rPr>
  </w:style>
  <w:style w:type="character" w:styleId="a8">
    <w:name w:val="page number"/>
    <w:basedOn w:val="a0"/>
    <w:rsid w:val="00E34F68"/>
  </w:style>
  <w:style w:type="paragraph" w:styleId="a9">
    <w:name w:val="List Paragraph"/>
    <w:basedOn w:val="a"/>
    <w:uiPriority w:val="34"/>
    <w:qFormat/>
    <w:rsid w:val="00CD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1447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2023-05-18T09:33:00Z</cp:lastPrinted>
  <dcterms:created xsi:type="dcterms:W3CDTF">2023-05-25T07:51:00Z</dcterms:created>
  <dcterms:modified xsi:type="dcterms:W3CDTF">2023-05-25T07:51:00Z</dcterms:modified>
</cp:coreProperties>
</file>