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CA" w:rsidRDefault="003F03CA" w:rsidP="00656C1A">
      <w:pPr>
        <w:spacing w:line="120" w:lineRule="atLeast"/>
        <w:jc w:val="center"/>
        <w:rPr>
          <w:sz w:val="24"/>
          <w:szCs w:val="24"/>
        </w:rPr>
      </w:pPr>
    </w:p>
    <w:p w:rsidR="003F03CA" w:rsidRDefault="003F03CA" w:rsidP="00656C1A">
      <w:pPr>
        <w:spacing w:line="120" w:lineRule="atLeast"/>
        <w:jc w:val="center"/>
        <w:rPr>
          <w:sz w:val="24"/>
          <w:szCs w:val="24"/>
        </w:rPr>
      </w:pPr>
    </w:p>
    <w:p w:rsidR="003F03CA" w:rsidRPr="00852378" w:rsidRDefault="003F03CA" w:rsidP="00656C1A">
      <w:pPr>
        <w:spacing w:line="120" w:lineRule="atLeast"/>
        <w:jc w:val="center"/>
        <w:rPr>
          <w:sz w:val="10"/>
          <w:szCs w:val="10"/>
        </w:rPr>
      </w:pPr>
    </w:p>
    <w:p w:rsidR="003F03CA" w:rsidRDefault="003F03CA" w:rsidP="00656C1A">
      <w:pPr>
        <w:spacing w:line="120" w:lineRule="atLeast"/>
        <w:jc w:val="center"/>
        <w:rPr>
          <w:sz w:val="10"/>
          <w:szCs w:val="24"/>
        </w:rPr>
      </w:pPr>
    </w:p>
    <w:p w:rsidR="003F03CA" w:rsidRPr="005541F0" w:rsidRDefault="003F03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F03CA" w:rsidRDefault="003F03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F03CA" w:rsidRPr="005541F0" w:rsidRDefault="003F03C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F03CA" w:rsidRPr="005649E4" w:rsidRDefault="003F03CA" w:rsidP="00656C1A">
      <w:pPr>
        <w:spacing w:line="120" w:lineRule="atLeast"/>
        <w:jc w:val="center"/>
        <w:rPr>
          <w:sz w:val="18"/>
          <w:szCs w:val="24"/>
        </w:rPr>
      </w:pPr>
    </w:p>
    <w:p w:rsidR="003F03CA" w:rsidRPr="00656C1A" w:rsidRDefault="003F03C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F03CA" w:rsidRPr="005541F0" w:rsidRDefault="003F03CA" w:rsidP="00656C1A">
      <w:pPr>
        <w:spacing w:line="120" w:lineRule="atLeast"/>
        <w:jc w:val="center"/>
        <w:rPr>
          <w:sz w:val="18"/>
          <w:szCs w:val="24"/>
        </w:rPr>
      </w:pPr>
    </w:p>
    <w:p w:rsidR="003F03CA" w:rsidRPr="005541F0" w:rsidRDefault="003F03CA" w:rsidP="00656C1A">
      <w:pPr>
        <w:spacing w:line="120" w:lineRule="atLeast"/>
        <w:jc w:val="center"/>
        <w:rPr>
          <w:sz w:val="20"/>
          <w:szCs w:val="24"/>
        </w:rPr>
      </w:pPr>
    </w:p>
    <w:p w:rsidR="003F03CA" w:rsidRPr="00656C1A" w:rsidRDefault="003F03C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F03CA" w:rsidRDefault="003F03CA" w:rsidP="00656C1A">
      <w:pPr>
        <w:spacing w:line="120" w:lineRule="atLeast"/>
        <w:jc w:val="center"/>
        <w:rPr>
          <w:sz w:val="30"/>
          <w:szCs w:val="24"/>
        </w:rPr>
      </w:pPr>
    </w:p>
    <w:p w:rsidR="003F03CA" w:rsidRPr="00656C1A" w:rsidRDefault="003F03CA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F03C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F03CA" w:rsidRPr="00F8214F" w:rsidRDefault="003F03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F03CA" w:rsidRPr="00F8214F" w:rsidRDefault="00C8107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F03CA" w:rsidRPr="00F8214F" w:rsidRDefault="003F03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F03CA" w:rsidRPr="00F8214F" w:rsidRDefault="00C8107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F03CA" w:rsidRPr="00A63FB0" w:rsidRDefault="003F03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F03CA" w:rsidRPr="00A3761A" w:rsidRDefault="00C8107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F03CA" w:rsidRPr="00F8214F" w:rsidRDefault="003F03C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F03CA" w:rsidRPr="00F8214F" w:rsidRDefault="003F03C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F03CA" w:rsidRPr="00AB4194" w:rsidRDefault="003F03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F03CA" w:rsidRPr="00F8214F" w:rsidRDefault="00C8107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2670</w:t>
            </w:r>
          </w:p>
        </w:tc>
      </w:tr>
    </w:tbl>
    <w:p w:rsidR="003F03CA" w:rsidRPr="000C4AB5" w:rsidRDefault="003F03CA" w:rsidP="00C725A6">
      <w:pPr>
        <w:rPr>
          <w:rFonts w:cs="Times New Roman"/>
          <w:szCs w:val="28"/>
          <w:lang w:val="en-US"/>
        </w:rPr>
      </w:pPr>
    </w:p>
    <w:p w:rsidR="003F03CA" w:rsidRPr="003F03CA" w:rsidRDefault="003F03CA" w:rsidP="003F03CA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3F03CA">
        <w:rPr>
          <w:rFonts w:eastAsia="Times New Roman" w:cs="Times New Roman"/>
          <w:szCs w:val="20"/>
          <w:lang w:eastAsia="ru-RU"/>
        </w:rPr>
        <w:t xml:space="preserve">О внесении изменений </w:t>
      </w:r>
      <w:r w:rsidRPr="003F03CA">
        <w:rPr>
          <w:rFonts w:eastAsia="Times New Roman" w:cs="Times New Roman"/>
          <w:szCs w:val="20"/>
          <w:lang w:eastAsia="ru-RU"/>
        </w:rPr>
        <w:br/>
        <w:t xml:space="preserve">в распоряжение Администрации </w:t>
      </w:r>
      <w:r w:rsidRPr="003F03CA">
        <w:rPr>
          <w:rFonts w:eastAsia="Times New Roman" w:cs="Times New Roman"/>
          <w:szCs w:val="20"/>
          <w:lang w:eastAsia="ru-RU"/>
        </w:rPr>
        <w:br/>
        <w:t>города от 12.10.2012 № 3051</w:t>
      </w:r>
      <w:r w:rsidRPr="003F03CA">
        <w:rPr>
          <w:rFonts w:eastAsia="Times New Roman" w:cs="Times New Roman"/>
          <w:szCs w:val="20"/>
          <w:lang w:eastAsia="ru-RU"/>
        </w:rPr>
        <w:br/>
        <w:t xml:space="preserve">«О межведомственной комиссии </w:t>
      </w:r>
    </w:p>
    <w:p w:rsidR="003F03CA" w:rsidRPr="003F03CA" w:rsidRDefault="003F03CA" w:rsidP="003F03CA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3F03CA">
        <w:rPr>
          <w:rFonts w:eastAsia="Times New Roman" w:cs="Times New Roman"/>
          <w:szCs w:val="20"/>
          <w:lang w:eastAsia="ru-RU"/>
        </w:rPr>
        <w:t xml:space="preserve">по оценке и обследованию </w:t>
      </w:r>
      <w:r w:rsidRPr="003F03CA">
        <w:rPr>
          <w:rFonts w:eastAsia="Times New Roman" w:cs="Times New Roman"/>
          <w:szCs w:val="20"/>
          <w:lang w:eastAsia="ru-RU"/>
        </w:rPr>
        <w:br/>
        <w:t xml:space="preserve">помещения в целях признания </w:t>
      </w:r>
      <w:r w:rsidRPr="003F03CA">
        <w:rPr>
          <w:rFonts w:eastAsia="Times New Roman" w:cs="Times New Roman"/>
          <w:szCs w:val="20"/>
          <w:lang w:eastAsia="ru-RU"/>
        </w:rPr>
        <w:br/>
        <w:t xml:space="preserve">его жилым помещением, жилого </w:t>
      </w:r>
      <w:r w:rsidRPr="003F03CA">
        <w:rPr>
          <w:rFonts w:eastAsia="Times New Roman" w:cs="Times New Roman"/>
          <w:szCs w:val="20"/>
          <w:lang w:eastAsia="ru-RU"/>
        </w:rPr>
        <w:br/>
        <w:t xml:space="preserve">помещения пригодным (непригодным) </w:t>
      </w:r>
    </w:p>
    <w:p w:rsidR="003F03CA" w:rsidRPr="003F03CA" w:rsidRDefault="003F03CA" w:rsidP="003F03CA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3F03CA">
        <w:rPr>
          <w:rFonts w:eastAsia="Times New Roman" w:cs="Times New Roman"/>
          <w:szCs w:val="20"/>
          <w:lang w:eastAsia="ru-RU"/>
        </w:rPr>
        <w:t xml:space="preserve">для проживания граждан, а также </w:t>
      </w:r>
    </w:p>
    <w:p w:rsidR="003F03CA" w:rsidRPr="003F03CA" w:rsidRDefault="003F03CA" w:rsidP="003F03CA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3F03CA">
        <w:rPr>
          <w:rFonts w:eastAsia="Times New Roman" w:cs="Times New Roman"/>
          <w:szCs w:val="20"/>
          <w:lang w:eastAsia="ru-RU"/>
        </w:rPr>
        <w:t xml:space="preserve">многоквартирного дома аварийным </w:t>
      </w:r>
    </w:p>
    <w:p w:rsidR="003F03CA" w:rsidRPr="003F03CA" w:rsidRDefault="003F03CA" w:rsidP="003F03CA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3F03CA">
        <w:rPr>
          <w:rFonts w:eastAsia="Times New Roman" w:cs="Times New Roman"/>
          <w:szCs w:val="20"/>
          <w:lang w:eastAsia="ru-RU"/>
        </w:rPr>
        <w:t xml:space="preserve">и подлежащим сносу или реконструкции, </w:t>
      </w:r>
      <w:r w:rsidRPr="003F03CA">
        <w:rPr>
          <w:rFonts w:eastAsia="Times New Roman" w:cs="Times New Roman"/>
          <w:szCs w:val="20"/>
          <w:lang w:eastAsia="ru-RU"/>
        </w:rPr>
        <w:br/>
        <w:t xml:space="preserve">садового дома жилым домом </w:t>
      </w:r>
      <w:r w:rsidRPr="003F03CA">
        <w:rPr>
          <w:rFonts w:eastAsia="Times New Roman" w:cs="Times New Roman"/>
          <w:szCs w:val="20"/>
          <w:lang w:eastAsia="ru-RU"/>
        </w:rPr>
        <w:br/>
        <w:t>и жилого дома садовым домом»</w:t>
      </w:r>
    </w:p>
    <w:p w:rsidR="003F03CA" w:rsidRPr="003F03CA" w:rsidRDefault="003F03CA" w:rsidP="003F03CA">
      <w:pPr>
        <w:jc w:val="both"/>
        <w:rPr>
          <w:rFonts w:eastAsia="Times New Roman" w:cs="Times New Roman"/>
          <w:szCs w:val="20"/>
          <w:lang w:eastAsia="ru-RU"/>
        </w:rPr>
      </w:pPr>
    </w:p>
    <w:p w:rsidR="003F03CA" w:rsidRPr="003F03CA" w:rsidRDefault="003F03CA" w:rsidP="003F03CA">
      <w:pPr>
        <w:jc w:val="both"/>
        <w:rPr>
          <w:rFonts w:eastAsia="Times New Roman" w:cs="Times New Roman"/>
          <w:szCs w:val="20"/>
          <w:lang w:eastAsia="ru-RU"/>
        </w:rPr>
      </w:pPr>
    </w:p>
    <w:p w:rsidR="003F03CA" w:rsidRPr="003F03CA" w:rsidRDefault="003F03CA" w:rsidP="003F03CA">
      <w:pPr>
        <w:tabs>
          <w:tab w:val="left" w:pos="1134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3F03CA">
        <w:rPr>
          <w:rFonts w:eastAsia="Times New Roman" w:cs="Times New Roman"/>
          <w:szCs w:val="20"/>
          <w:lang w:eastAsia="ru-RU"/>
        </w:rPr>
        <w:t xml:space="preserve">В соответствии с постановлением </w:t>
      </w:r>
      <w:r w:rsidRPr="003F03CA">
        <w:rPr>
          <w:rFonts w:eastAsia="Calibri" w:cs="Times New Roman"/>
          <w:iCs/>
          <w:szCs w:val="28"/>
          <w:lang w:eastAsia="ru-RU"/>
        </w:rPr>
        <w:t>Правительства Российской Федерации от 28.01.2006 № 47 «</w:t>
      </w:r>
      <w:r w:rsidRPr="003F03CA">
        <w:rPr>
          <w:rFonts w:eastAsia="Times New Roman" w:cs="Times New Roman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</w:t>
      </w:r>
      <w:r>
        <w:rPr>
          <w:rFonts w:eastAsia="Times New Roman" w:cs="Times New Roman"/>
          <w:szCs w:val="28"/>
          <w:lang w:eastAsia="ru-RU"/>
        </w:rPr>
        <w:t>-</w:t>
      </w:r>
      <w:r w:rsidRPr="003F03CA">
        <w:rPr>
          <w:rFonts w:eastAsia="Times New Roman" w:cs="Times New Roman"/>
          <w:szCs w:val="28"/>
          <w:lang w:eastAsia="ru-RU"/>
        </w:rPr>
        <w:t>тирного дома аварийным и подлежащим сносу или реконструкции, садового дома жилым домом и жилого дома садовым домом»</w:t>
      </w:r>
      <w:r w:rsidRPr="003F03CA">
        <w:rPr>
          <w:rFonts w:eastAsia="Times New Roman" w:cs="Times New Roman"/>
          <w:szCs w:val="20"/>
          <w:lang w:eastAsia="ru-RU"/>
        </w:rPr>
        <w:t>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</w:t>
      </w:r>
      <w:r>
        <w:rPr>
          <w:rFonts w:eastAsia="Times New Roman" w:cs="Times New Roman"/>
          <w:szCs w:val="20"/>
          <w:lang w:eastAsia="ru-RU"/>
        </w:rPr>
        <w:t>-</w:t>
      </w:r>
      <w:r w:rsidRPr="003F03CA">
        <w:rPr>
          <w:rFonts w:eastAsia="Times New Roman" w:cs="Times New Roman"/>
          <w:szCs w:val="20"/>
          <w:lang w:eastAsia="ru-RU"/>
        </w:rPr>
        <w:t xml:space="preserve">рации города»: </w:t>
      </w:r>
    </w:p>
    <w:p w:rsidR="003F03CA" w:rsidRPr="003F03CA" w:rsidRDefault="003F03CA" w:rsidP="003F03CA">
      <w:pPr>
        <w:tabs>
          <w:tab w:val="left" w:pos="567"/>
          <w:tab w:val="left" w:pos="1134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1. </w:t>
      </w:r>
      <w:r w:rsidRPr="003F03CA">
        <w:rPr>
          <w:rFonts w:eastAsia="Times New Roman" w:cs="Times New Roman"/>
          <w:szCs w:val="20"/>
          <w:lang w:eastAsia="ru-RU"/>
        </w:rPr>
        <w:t xml:space="preserve">Внести в распоряжение Администрации города от 12.10.2012 № 3051 </w:t>
      </w:r>
      <w:r w:rsidRPr="003F03CA">
        <w:rPr>
          <w:rFonts w:eastAsia="Times New Roman" w:cs="Times New Roman"/>
          <w:szCs w:val="20"/>
          <w:lang w:eastAsia="ru-RU"/>
        </w:rPr>
        <w:br/>
        <w:t>«О межведомственной комиссии по оценке и обследованию помещения в целях признания его жилым помещением, жилого помещения пригодным (непри</w:t>
      </w:r>
      <w:r>
        <w:rPr>
          <w:rFonts w:eastAsia="Times New Roman" w:cs="Times New Roman"/>
          <w:szCs w:val="20"/>
          <w:lang w:eastAsia="ru-RU"/>
        </w:rPr>
        <w:t>-</w:t>
      </w:r>
      <w:r w:rsidRPr="003F03CA">
        <w:rPr>
          <w:rFonts w:eastAsia="Times New Roman" w:cs="Times New Roman"/>
          <w:szCs w:val="20"/>
          <w:lang w:eastAsia="ru-RU"/>
        </w:rPr>
        <w:t>годным) для проживания граждан, а также многоквартирного дома аварийным</w:t>
      </w:r>
      <w:r>
        <w:rPr>
          <w:rFonts w:eastAsia="Times New Roman" w:cs="Times New Roman"/>
          <w:szCs w:val="20"/>
          <w:lang w:eastAsia="ru-RU"/>
        </w:rPr>
        <w:t xml:space="preserve">               </w:t>
      </w:r>
      <w:r w:rsidRPr="003F03CA">
        <w:rPr>
          <w:rFonts w:eastAsia="Times New Roman" w:cs="Times New Roman"/>
          <w:szCs w:val="20"/>
          <w:lang w:eastAsia="ru-RU"/>
        </w:rPr>
        <w:t xml:space="preserve"> и подлежащим сносу или реконструкции, садового дома жилым домом и жилого дома садовым домом» (с изменениями от 27.12.2013 № 4585, 17.02.2015 № 500, 07.07.2015 № 1752, 21.10.2016 № 2018, 22.02.2017 № 252, 27.04.2017 № 703, 28.06.2017 № 1102, 21.07.2017 № 1264, 26.03.2019 № 521, 26.02.2020 № 295, </w:t>
      </w:r>
      <w:r w:rsidRPr="003F03CA">
        <w:rPr>
          <w:rFonts w:eastAsia="Times New Roman" w:cs="Times New Roman"/>
          <w:szCs w:val="20"/>
          <w:lang w:eastAsia="ru-RU"/>
        </w:rPr>
        <w:lastRenderedPageBreak/>
        <w:t xml:space="preserve">27.08.2020 № 1298; 08.10.2020 № 1551, 13.11.2020 № 1824, 05.02.2021 № 102, 24.05.2021 № 741, 01.10.2021 № 1631, 22.11.2021 № 2004, 16.02.2022 № 276, 05.04.2022 № 579, 19.05.2022 № 879, 20.06.2022 № 1104) </w:t>
      </w:r>
      <w:r>
        <w:rPr>
          <w:rFonts w:eastAsia="Times New Roman" w:cs="Times New Roman"/>
          <w:szCs w:val="20"/>
          <w:lang w:eastAsia="ru-RU"/>
        </w:rPr>
        <w:t xml:space="preserve">следующие </w:t>
      </w:r>
      <w:r w:rsidRPr="003F03CA">
        <w:rPr>
          <w:rFonts w:eastAsia="Times New Roman" w:cs="Times New Roman"/>
          <w:szCs w:val="20"/>
          <w:lang w:eastAsia="ru-RU"/>
        </w:rPr>
        <w:t>изменения:</w:t>
      </w:r>
    </w:p>
    <w:p w:rsidR="003F03CA" w:rsidRDefault="003F03CA" w:rsidP="003F03CA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в </w:t>
      </w:r>
      <w:r w:rsidRPr="003F03CA">
        <w:rPr>
          <w:rFonts w:eastAsia="Times New Roman" w:cs="Times New Roman"/>
          <w:szCs w:val="20"/>
          <w:lang w:eastAsia="ru-RU"/>
        </w:rPr>
        <w:t>приложени</w:t>
      </w:r>
      <w:r>
        <w:rPr>
          <w:rFonts w:eastAsia="Times New Roman" w:cs="Times New Roman"/>
          <w:szCs w:val="20"/>
          <w:lang w:eastAsia="ru-RU"/>
        </w:rPr>
        <w:t>и</w:t>
      </w:r>
      <w:r w:rsidRPr="003F03CA">
        <w:rPr>
          <w:rFonts w:eastAsia="Times New Roman" w:cs="Times New Roman"/>
          <w:szCs w:val="20"/>
          <w:lang w:eastAsia="ru-RU"/>
        </w:rPr>
        <w:t xml:space="preserve"> 1 к распоряжению</w:t>
      </w:r>
      <w:r>
        <w:rPr>
          <w:rFonts w:eastAsia="Times New Roman" w:cs="Times New Roman"/>
          <w:szCs w:val="20"/>
          <w:lang w:eastAsia="ru-RU"/>
        </w:rPr>
        <w:t>:</w:t>
      </w:r>
      <w:r w:rsidRPr="003F03CA">
        <w:rPr>
          <w:rFonts w:eastAsia="Times New Roman" w:cs="Times New Roman"/>
          <w:szCs w:val="20"/>
          <w:lang w:eastAsia="ru-RU"/>
        </w:rPr>
        <w:t xml:space="preserve"> </w:t>
      </w:r>
    </w:p>
    <w:p w:rsidR="003F03CA" w:rsidRPr="003F03CA" w:rsidRDefault="003F03CA" w:rsidP="003F03CA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3F03CA">
        <w:rPr>
          <w:rFonts w:eastAsia="Times New Roman" w:cs="Times New Roman"/>
          <w:szCs w:val="20"/>
          <w:lang w:eastAsia="ru-RU"/>
        </w:rPr>
        <w:t>1.1. Пункт 2 раздела IV изложить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3F03CA">
        <w:rPr>
          <w:rFonts w:eastAsia="Times New Roman" w:cs="Times New Roman"/>
          <w:szCs w:val="20"/>
          <w:lang w:eastAsia="ru-RU"/>
        </w:rPr>
        <w:t>в следующей редакции:</w:t>
      </w:r>
    </w:p>
    <w:p w:rsidR="003F03CA" w:rsidRPr="003F03CA" w:rsidRDefault="003F03CA" w:rsidP="003F03CA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3F03CA">
        <w:rPr>
          <w:rFonts w:eastAsia="Times New Roman" w:cs="Times New Roman"/>
          <w:szCs w:val="20"/>
          <w:lang w:eastAsia="ru-RU"/>
        </w:rPr>
        <w:t>«2. Члены межведомственной комиссии обладают равными правами                        при обсуждении рассматриваемых на заседании вопросов. Члены межведомст</w:t>
      </w:r>
      <w:r>
        <w:rPr>
          <w:rFonts w:eastAsia="Times New Roman" w:cs="Times New Roman"/>
          <w:szCs w:val="20"/>
          <w:lang w:eastAsia="ru-RU"/>
        </w:rPr>
        <w:t>-</w:t>
      </w:r>
      <w:r w:rsidRPr="003F03CA">
        <w:rPr>
          <w:rFonts w:eastAsia="Times New Roman" w:cs="Times New Roman"/>
          <w:szCs w:val="20"/>
          <w:lang w:eastAsia="ru-RU"/>
        </w:rPr>
        <w:t xml:space="preserve">венной комиссии участвуют в заседаниях межведомственной комиссии лично. </w:t>
      </w:r>
      <w:r>
        <w:rPr>
          <w:rFonts w:eastAsia="Times New Roman" w:cs="Times New Roman"/>
          <w:szCs w:val="20"/>
          <w:lang w:eastAsia="ru-RU"/>
        </w:rPr>
        <w:t xml:space="preserve">               </w:t>
      </w:r>
      <w:r w:rsidRPr="003F03CA">
        <w:rPr>
          <w:rFonts w:eastAsia="Times New Roman" w:cs="Times New Roman"/>
          <w:szCs w:val="20"/>
          <w:lang w:eastAsia="ru-RU"/>
        </w:rPr>
        <w:t>В случае отсутствия члена межведомственной комиссии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3F03CA">
        <w:rPr>
          <w:rFonts w:eastAsia="Times New Roman" w:cs="Times New Roman"/>
          <w:szCs w:val="20"/>
          <w:lang w:eastAsia="ru-RU"/>
        </w:rPr>
        <w:t>по причине отпуска, командировки или болезни в заседании принимает участие с правом голоса лицо, временно исполняющее его обязанности по должности».</w:t>
      </w:r>
    </w:p>
    <w:p w:rsidR="003F03CA" w:rsidRPr="003F03CA" w:rsidRDefault="003F03CA" w:rsidP="003F03CA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3F03CA">
        <w:rPr>
          <w:rFonts w:eastAsia="Times New Roman" w:cs="Times New Roman"/>
          <w:szCs w:val="20"/>
          <w:lang w:eastAsia="ru-RU"/>
        </w:rPr>
        <w:t>1.2. Пункт 4 раздела IV изложить в следующей редакции:</w:t>
      </w:r>
    </w:p>
    <w:p w:rsidR="003F03CA" w:rsidRPr="003F03CA" w:rsidRDefault="003F03CA" w:rsidP="003F03CA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F03CA">
        <w:rPr>
          <w:rFonts w:eastAsia="Times New Roman" w:cs="Times New Roman"/>
          <w:szCs w:val="28"/>
          <w:lang w:eastAsia="ru-RU"/>
        </w:rPr>
        <w:t>«4. Собственник жилого помещения (уполномоченное им лицо), за исклю</w:t>
      </w:r>
      <w:r>
        <w:rPr>
          <w:rFonts w:eastAsia="Times New Roman" w:cs="Times New Roman"/>
          <w:szCs w:val="28"/>
          <w:lang w:eastAsia="ru-RU"/>
        </w:rPr>
        <w:t>-</w:t>
      </w:r>
      <w:r w:rsidRPr="003F03CA">
        <w:rPr>
          <w:rFonts w:eastAsia="Times New Roman" w:cs="Times New Roman"/>
          <w:szCs w:val="28"/>
          <w:lang w:eastAsia="ru-RU"/>
        </w:rPr>
        <w:t>чением органов государственной власти и местного самоуправления, привлекается к работе Комиссии с правом совещательного голоса. Участие                                 в работе межведомственной комиссии собственника жилого помещения, получившего повреждения в результате чрезвычайной ситуации, не является обязательным.</w:t>
      </w:r>
    </w:p>
    <w:p w:rsidR="003F03CA" w:rsidRPr="003F03CA" w:rsidRDefault="003F03CA" w:rsidP="003F03CA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F03CA">
        <w:rPr>
          <w:rFonts w:eastAsia="Times New Roman" w:cs="Times New Roman"/>
          <w:szCs w:val="28"/>
          <w:lang w:eastAsia="ru-RU"/>
        </w:rPr>
        <w:t>Секретарь межведомственной комиссии не позднее чем за 10 рабочих дней до дня заседания межведомственной комиссии уведомляет собственника жилого помещения (уполномоченное им лицо) о времени и месте заседания межведом</w:t>
      </w:r>
      <w:r>
        <w:rPr>
          <w:rFonts w:eastAsia="Times New Roman" w:cs="Times New Roman"/>
          <w:szCs w:val="28"/>
          <w:lang w:eastAsia="ru-RU"/>
        </w:rPr>
        <w:t>-</w:t>
      </w:r>
      <w:r w:rsidRPr="003F03CA">
        <w:rPr>
          <w:rFonts w:eastAsia="Times New Roman" w:cs="Times New Roman"/>
          <w:szCs w:val="28"/>
          <w:lang w:eastAsia="ru-RU"/>
        </w:rPr>
        <w:t>ственной комиссии в письменной форме способом, обеспечивающим подтверж</w:t>
      </w:r>
      <w:r>
        <w:rPr>
          <w:rFonts w:eastAsia="Times New Roman" w:cs="Times New Roman"/>
          <w:szCs w:val="28"/>
          <w:lang w:eastAsia="ru-RU"/>
        </w:rPr>
        <w:t>-</w:t>
      </w:r>
      <w:r w:rsidRPr="003F03CA">
        <w:rPr>
          <w:rFonts w:eastAsia="Times New Roman" w:cs="Times New Roman"/>
          <w:szCs w:val="28"/>
          <w:lang w:eastAsia="ru-RU"/>
        </w:rPr>
        <w:t>дение получения уведомления.</w:t>
      </w:r>
    </w:p>
    <w:p w:rsidR="003F03CA" w:rsidRPr="003F03CA" w:rsidRDefault="003F03CA" w:rsidP="003F03CA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F03CA">
        <w:rPr>
          <w:rFonts w:eastAsia="Times New Roman" w:cs="Times New Roman"/>
          <w:szCs w:val="28"/>
          <w:lang w:eastAsia="ru-RU"/>
        </w:rPr>
        <w:t>Собственник прибывает к месту проведения заседания межведомственной комиссии самостоятельно».</w:t>
      </w:r>
    </w:p>
    <w:p w:rsidR="003F03CA" w:rsidRPr="003F03CA" w:rsidRDefault="003F03CA" w:rsidP="003F03CA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3F03CA">
        <w:rPr>
          <w:rFonts w:eastAsia="Times New Roman" w:cs="Times New Roman"/>
          <w:szCs w:val="20"/>
          <w:lang w:eastAsia="ru-RU"/>
        </w:rPr>
        <w:t>1.3. Пункт 5 раздела IV изложить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3F03CA">
        <w:rPr>
          <w:rFonts w:eastAsia="Times New Roman" w:cs="Times New Roman"/>
          <w:szCs w:val="20"/>
          <w:lang w:eastAsia="ru-RU"/>
        </w:rPr>
        <w:t>в следующей редакции:</w:t>
      </w:r>
    </w:p>
    <w:p w:rsidR="003F03CA" w:rsidRPr="003F03CA" w:rsidRDefault="003F03CA" w:rsidP="003F03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3F03CA">
        <w:rPr>
          <w:rFonts w:ascii="Times New Roman CYR" w:eastAsia="Times New Roman" w:hAnsi="Times New Roman CYR" w:cs="Times New Roman CYR"/>
          <w:szCs w:val="28"/>
          <w:lang w:eastAsia="ru-RU"/>
        </w:rPr>
        <w:t>«5. Заседания проводятся по мере необходимости. Дату, форму (очная,                           в режиме ВКС), повестку дня заседания и порядок его проведения определяет председатель/заместитель председателя межведомственной комиссии».</w:t>
      </w:r>
    </w:p>
    <w:p w:rsidR="003F03CA" w:rsidRPr="003F03CA" w:rsidRDefault="003F03CA" w:rsidP="003F03CA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3F03CA">
        <w:rPr>
          <w:rFonts w:eastAsia="Times New Roman" w:cs="Times New Roman"/>
          <w:szCs w:val="20"/>
          <w:lang w:eastAsia="ru-RU"/>
        </w:rPr>
        <w:t>1.4. Пункт 12 раздела IV изложить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3F03CA">
        <w:rPr>
          <w:rFonts w:eastAsia="Times New Roman" w:cs="Times New Roman"/>
          <w:szCs w:val="20"/>
          <w:lang w:eastAsia="ru-RU"/>
        </w:rPr>
        <w:t>в следующей редакции</w:t>
      </w:r>
      <w:r>
        <w:rPr>
          <w:rFonts w:eastAsia="Times New Roman" w:cs="Times New Roman"/>
          <w:szCs w:val="20"/>
          <w:lang w:eastAsia="ru-RU"/>
        </w:rPr>
        <w:t>:</w:t>
      </w:r>
    </w:p>
    <w:p w:rsidR="003F03CA" w:rsidRPr="003F03CA" w:rsidRDefault="003F03CA" w:rsidP="003F03CA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3F03CA">
        <w:rPr>
          <w:rFonts w:eastAsia="Times New Roman" w:cs="Times New Roman"/>
          <w:szCs w:val="20"/>
          <w:lang w:eastAsia="ru-RU"/>
        </w:rPr>
        <w:t>«12. На заседании межведомственная комиссия рассматривает посту</w:t>
      </w:r>
      <w:r>
        <w:rPr>
          <w:rFonts w:eastAsia="Times New Roman" w:cs="Times New Roman"/>
          <w:szCs w:val="20"/>
          <w:lang w:eastAsia="ru-RU"/>
        </w:rPr>
        <w:t>-</w:t>
      </w:r>
      <w:r w:rsidRPr="003F03CA">
        <w:rPr>
          <w:rFonts w:eastAsia="Times New Roman" w:cs="Times New Roman"/>
          <w:szCs w:val="20"/>
          <w:lang w:eastAsia="ru-RU"/>
        </w:rPr>
        <w:t xml:space="preserve">пившее заявление или заключение органа, уполномоченного на проведение государственного контроля и надзора, в течение 30 календарных дней с даты регистрации и в соответствии с постановлением Правительства Российской Федерации № 47 принимает одно из следующих решений об оценке соответствия помещений и многоквартирных домов установленным в постановлении </w:t>
      </w:r>
      <w:r w:rsidRPr="003F03CA">
        <w:rPr>
          <w:rFonts w:eastAsia="Times New Roman" w:cs="Times New Roman"/>
          <w:color w:val="000000"/>
          <w:szCs w:val="20"/>
          <w:lang w:eastAsia="ru-RU"/>
        </w:rPr>
        <w:t>Правительства Российской Федерации № 47 требованиям:</w:t>
      </w:r>
    </w:p>
    <w:p w:rsidR="003F03CA" w:rsidRPr="003F03CA" w:rsidRDefault="003F03CA" w:rsidP="003F03CA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3CA">
        <w:rPr>
          <w:rFonts w:eastAsia="Times New Roman" w:cs="Times New Roman"/>
          <w:color w:val="000000"/>
          <w:szCs w:val="28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3F03CA" w:rsidRPr="003F03CA" w:rsidRDefault="003F03CA" w:rsidP="003F03CA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F03CA">
        <w:rPr>
          <w:rFonts w:eastAsia="Times New Roman" w:cs="Times New Roman"/>
          <w:szCs w:val="28"/>
          <w:lang w:eastAsia="ru-RU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обоснованием);</w:t>
      </w:r>
    </w:p>
    <w:p w:rsidR="003F03CA" w:rsidRPr="003F03CA" w:rsidRDefault="003F03CA" w:rsidP="003F03CA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3CA">
        <w:rPr>
          <w:rFonts w:eastAsia="Times New Roman" w:cs="Times New Roman"/>
          <w:color w:val="000000"/>
          <w:szCs w:val="28"/>
          <w:lang w:eastAsia="ru-RU"/>
        </w:rPr>
        <w:t>- о выявлении оснований для признания помещения непригодным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3F03CA">
        <w:rPr>
          <w:rFonts w:eastAsia="Times New Roman" w:cs="Times New Roman"/>
          <w:color w:val="000000"/>
          <w:szCs w:val="28"/>
          <w:lang w:eastAsia="ru-RU"/>
        </w:rPr>
        <w:t xml:space="preserve"> для проживания;</w:t>
      </w:r>
    </w:p>
    <w:p w:rsidR="003F03CA" w:rsidRPr="003F03CA" w:rsidRDefault="003F03CA" w:rsidP="003F03CA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3CA">
        <w:rPr>
          <w:rFonts w:eastAsia="Times New Roman" w:cs="Times New Roman"/>
          <w:color w:val="000000"/>
          <w:szCs w:val="28"/>
          <w:lang w:eastAsia="ru-RU"/>
        </w:rPr>
        <w:t>- об отсутствии оснований для признания жилого помещения непри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        </w:t>
      </w:r>
      <w:r w:rsidRPr="003F03CA">
        <w:rPr>
          <w:rFonts w:eastAsia="Times New Roman" w:cs="Times New Roman"/>
          <w:color w:val="000000"/>
          <w:szCs w:val="28"/>
          <w:lang w:eastAsia="ru-RU"/>
        </w:rPr>
        <w:t>годным для проживания;</w:t>
      </w:r>
    </w:p>
    <w:p w:rsidR="003F03CA" w:rsidRPr="003F03CA" w:rsidRDefault="003F03CA" w:rsidP="003F03CA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3CA">
        <w:rPr>
          <w:rFonts w:eastAsia="Times New Roman" w:cs="Times New Roman"/>
          <w:color w:val="000000"/>
          <w:szCs w:val="28"/>
          <w:lang w:eastAsia="ru-RU"/>
        </w:rPr>
        <w:t>- о выявлении оснований для признания многоквартирного дома аварийным и подлежащим реконструкции;</w:t>
      </w:r>
    </w:p>
    <w:p w:rsidR="003F03CA" w:rsidRPr="003F03CA" w:rsidRDefault="003F03CA" w:rsidP="003F03CA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3CA">
        <w:rPr>
          <w:rFonts w:eastAsia="Times New Roman" w:cs="Times New Roman"/>
          <w:color w:val="000000"/>
          <w:szCs w:val="28"/>
          <w:lang w:eastAsia="ru-RU"/>
        </w:rPr>
        <w:t>- о выявлении оснований для признания многоквартирного дома аварийным и подлежащим сносу;</w:t>
      </w:r>
    </w:p>
    <w:p w:rsidR="003F03CA" w:rsidRPr="003F03CA" w:rsidRDefault="003F03CA" w:rsidP="003F03CA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3CA">
        <w:rPr>
          <w:rFonts w:eastAsia="Times New Roman" w:cs="Times New Roman"/>
          <w:color w:val="000000"/>
          <w:szCs w:val="28"/>
          <w:lang w:eastAsia="ru-RU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3F03CA" w:rsidRPr="003F03CA" w:rsidRDefault="003F03CA" w:rsidP="003F03CA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F03CA">
        <w:rPr>
          <w:rFonts w:eastAsia="Times New Roman" w:cs="Times New Roman"/>
          <w:color w:val="000000"/>
          <w:szCs w:val="20"/>
          <w:lang w:eastAsia="ru-RU"/>
        </w:rPr>
        <w:t xml:space="preserve">Отдельные занимаемые инвалидом жилые помещения (комната,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        </w:t>
      </w:r>
      <w:r w:rsidRPr="003F03CA">
        <w:rPr>
          <w:rFonts w:eastAsia="Times New Roman" w:cs="Times New Roman"/>
          <w:color w:val="000000"/>
          <w:szCs w:val="20"/>
          <w:lang w:eastAsia="ru-RU"/>
        </w:rPr>
        <w:t xml:space="preserve">квартира) могут быть признаны межведомственной комиссией </w:t>
      </w:r>
      <w:r w:rsidRPr="003F03CA">
        <w:rPr>
          <w:rFonts w:eastAsia="Times New Roman" w:cs="Times New Roman"/>
          <w:szCs w:val="20"/>
          <w:lang w:eastAsia="ru-RU"/>
        </w:rPr>
        <w:t xml:space="preserve">непригодными                                 для проживания граждан и членов их семей на основании заключения </w:t>
      </w:r>
      <w:r>
        <w:rPr>
          <w:rFonts w:eastAsia="Times New Roman" w:cs="Times New Roman"/>
          <w:szCs w:val="20"/>
          <w:lang w:eastAsia="ru-RU"/>
        </w:rPr>
        <w:t xml:space="preserve">                                  </w:t>
      </w:r>
      <w:r w:rsidRPr="003F03CA">
        <w:rPr>
          <w:rFonts w:eastAsia="Times New Roman" w:cs="Times New Roman"/>
          <w:szCs w:val="20"/>
          <w:lang w:eastAsia="ru-RU"/>
        </w:rPr>
        <w:t xml:space="preserve">об отсутствии возможности приспособления жилого помещения инвалида </w:t>
      </w:r>
      <w:r>
        <w:rPr>
          <w:rFonts w:eastAsia="Times New Roman" w:cs="Times New Roman"/>
          <w:szCs w:val="20"/>
          <w:lang w:eastAsia="ru-RU"/>
        </w:rPr>
        <w:t xml:space="preserve">                            </w:t>
      </w:r>
      <w:r w:rsidRPr="003F03CA">
        <w:rPr>
          <w:rFonts w:eastAsia="Times New Roman" w:cs="Times New Roman"/>
          <w:szCs w:val="20"/>
          <w:lang w:eastAsia="ru-RU"/>
        </w:rPr>
        <w:t>и общего имущества в многоквартирном доме, в котором он проживает, с учетом потребностей инвалида и обеспечения условий их доступности для него, вынесенного в соответствии с пунктом 20 Правил обеспечения условий доступности для инвалидов жилых помещений и общего имущества                                       в многоквартирном доме, утвержденных постановлением Правительства Российской Федерации от 09.07 2016 № 649 «О мерах по приспособлению жилых помещений и общего имущества в многоквартирном доме с учетом потреб</w:t>
      </w:r>
      <w:r>
        <w:rPr>
          <w:rFonts w:eastAsia="Times New Roman" w:cs="Times New Roman"/>
          <w:szCs w:val="20"/>
          <w:lang w:eastAsia="ru-RU"/>
        </w:rPr>
        <w:t>-</w:t>
      </w:r>
      <w:r w:rsidRPr="003F03CA">
        <w:rPr>
          <w:rFonts w:eastAsia="Times New Roman" w:cs="Times New Roman"/>
          <w:szCs w:val="20"/>
          <w:lang w:eastAsia="ru-RU"/>
        </w:rPr>
        <w:t xml:space="preserve">ностей инвалидов». Межведомственная комиссия оформляет в </w:t>
      </w:r>
      <w:r>
        <w:rPr>
          <w:rFonts w:eastAsia="Times New Roman" w:cs="Times New Roman"/>
          <w:szCs w:val="20"/>
          <w:lang w:eastAsia="ru-RU"/>
        </w:rPr>
        <w:t>трех</w:t>
      </w:r>
      <w:r w:rsidRPr="003F03CA">
        <w:rPr>
          <w:rFonts w:eastAsia="Times New Roman" w:cs="Times New Roman"/>
          <w:szCs w:val="20"/>
          <w:lang w:eastAsia="ru-RU"/>
        </w:rPr>
        <w:t xml:space="preserve"> экземплярах заключение о признании жилого помещения непригодным для прожи</w:t>
      </w:r>
      <w:r>
        <w:rPr>
          <w:rFonts w:eastAsia="Times New Roman" w:cs="Times New Roman"/>
          <w:szCs w:val="20"/>
          <w:lang w:eastAsia="ru-RU"/>
        </w:rPr>
        <w:t xml:space="preserve">-                     </w:t>
      </w:r>
      <w:r w:rsidRPr="003F03CA">
        <w:rPr>
          <w:rFonts w:eastAsia="Times New Roman" w:cs="Times New Roman"/>
          <w:szCs w:val="20"/>
          <w:lang w:eastAsia="ru-RU"/>
        </w:rPr>
        <w:t xml:space="preserve">вания указанных граждан и в </w:t>
      </w:r>
      <w:r>
        <w:rPr>
          <w:rFonts w:eastAsia="Times New Roman" w:cs="Times New Roman"/>
          <w:szCs w:val="20"/>
          <w:lang w:eastAsia="ru-RU"/>
        </w:rPr>
        <w:t>пяти</w:t>
      </w:r>
      <w:r w:rsidRPr="003F03CA">
        <w:rPr>
          <w:rFonts w:eastAsia="Times New Roman" w:cs="Times New Roman"/>
          <w:szCs w:val="20"/>
          <w:lang w:eastAsia="ru-RU"/>
        </w:rPr>
        <w:t>дневный срок направляет 1 экземпляр                                                   в соответствующий федеральный орган исполнительной власти, исполни</w:t>
      </w:r>
      <w:r>
        <w:rPr>
          <w:rFonts w:eastAsia="Times New Roman" w:cs="Times New Roman"/>
          <w:szCs w:val="20"/>
          <w:lang w:eastAsia="ru-RU"/>
        </w:rPr>
        <w:t>-</w:t>
      </w:r>
      <w:r w:rsidRPr="003F03CA">
        <w:rPr>
          <w:rFonts w:eastAsia="Times New Roman" w:cs="Times New Roman"/>
          <w:szCs w:val="20"/>
          <w:lang w:eastAsia="ru-RU"/>
        </w:rPr>
        <w:t xml:space="preserve">тельный орган государственной власти Ханты-Мансийского автономного </w:t>
      </w:r>
      <w:r>
        <w:rPr>
          <w:rFonts w:eastAsia="Times New Roman" w:cs="Times New Roman"/>
          <w:szCs w:val="20"/>
          <w:lang w:eastAsia="ru-RU"/>
        </w:rPr>
        <w:t xml:space="preserve">                              </w:t>
      </w:r>
      <w:r w:rsidRPr="003F03CA">
        <w:rPr>
          <w:rFonts w:eastAsia="Times New Roman" w:cs="Times New Roman"/>
          <w:szCs w:val="20"/>
          <w:lang w:eastAsia="ru-RU"/>
        </w:rPr>
        <w:t xml:space="preserve">округа </w:t>
      </w:r>
      <w:r>
        <w:rPr>
          <w:rFonts w:eastAsia="Times New Roman" w:cs="Times New Roman"/>
          <w:szCs w:val="20"/>
          <w:lang w:eastAsia="ru-RU"/>
        </w:rPr>
        <w:t>–</w:t>
      </w:r>
      <w:r w:rsidRPr="003F03CA">
        <w:rPr>
          <w:rFonts w:eastAsia="Times New Roman" w:cs="Times New Roman"/>
          <w:szCs w:val="20"/>
          <w:lang w:eastAsia="ru-RU"/>
        </w:rPr>
        <w:t xml:space="preserve"> Югры или орган местного самоуправления муниципального образо</w:t>
      </w:r>
      <w:r>
        <w:rPr>
          <w:rFonts w:eastAsia="Times New Roman" w:cs="Times New Roman"/>
          <w:szCs w:val="20"/>
          <w:lang w:eastAsia="ru-RU"/>
        </w:rPr>
        <w:t>-</w:t>
      </w:r>
      <w:r w:rsidRPr="003F03CA">
        <w:rPr>
          <w:rFonts w:eastAsia="Times New Roman" w:cs="Times New Roman"/>
          <w:szCs w:val="20"/>
          <w:lang w:eastAsia="ru-RU"/>
        </w:rPr>
        <w:t xml:space="preserve">вания Ханты-Мансийского автономного округа </w:t>
      </w:r>
      <w:r>
        <w:rPr>
          <w:rFonts w:eastAsia="Times New Roman" w:cs="Times New Roman"/>
          <w:szCs w:val="20"/>
          <w:lang w:eastAsia="ru-RU"/>
        </w:rPr>
        <w:t>–</w:t>
      </w:r>
      <w:r w:rsidRPr="003F03CA">
        <w:rPr>
          <w:rFonts w:eastAsia="Times New Roman" w:cs="Times New Roman"/>
          <w:szCs w:val="20"/>
          <w:lang w:eastAsia="ru-RU"/>
        </w:rPr>
        <w:t xml:space="preserve"> Югры, второй экземпляр </w:t>
      </w:r>
      <w:r>
        <w:rPr>
          <w:rFonts w:eastAsia="Times New Roman" w:cs="Times New Roman"/>
          <w:szCs w:val="20"/>
          <w:lang w:eastAsia="ru-RU"/>
        </w:rPr>
        <w:t>–</w:t>
      </w:r>
      <w:r w:rsidRPr="003F03CA">
        <w:rPr>
          <w:rFonts w:eastAsia="Times New Roman" w:cs="Times New Roman"/>
          <w:szCs w:val="20"/>
          <w:lang w:eastAsia="ru-RU"/>
        </w:rPr>
        <w:t xml:space="preserve"> заявителю, третий экземпляр остается в деле, </w:t>
      </w:r>
      <w:r w:rsidRPr="003F03CA">
        <w:rPr>
          <w:rFonts w:eastAsia="Times New Roman" w:cs="Times New Roman"/>
          <w:szCs w:val="28"/>
          <w:lang w:eastAsia="ru-RU"/>
        </w:rPr>
        <w:t>сформированном Межведомст</w:t>
      </w:r>
      <w:r>
        <w:rPr>
          <w:rFonts w:eastAsia="Times New Roman" w:cs="Times New Roman"/>
          <w:szCs w:val="28"/>
          <w:lang w:eastAsia="ru-RU"/>
        </w:rPr>
        <w:t>-</w:t>
      </w:r>
      <w:r w:rsidRPr="003F03CA">
        <w:rPr>
          <w:rFonts w:eastAsia="Times New Roman" w:cs="Times New Roman"/>
          <w:szCs w:val="28"/>
          <w:lang w:eastAsia="ru-RU"/>
        </w:rPr>
        <w:t>венной комиссией.</w:t>
      </w:r>
    </w:p>
    <w:p w:rsidR="003F03CA" w:rsidRPr="003F03CA" w:rsidRDefault="003F03CA" w:rsidP="003F03CA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3F03C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Комиссия вправе назначить дополнительные обследования и испытания, результаты которых приобщаются к документам, ранее представленным                        на рассмотрение комиссии. </w:t>
      </w:r>
      <w:r w:rsidRPr="003F03CA">
        <w:rPr>
          <w:rFonts w:eastAsia="Times New Roman" w:cs="Times New Roman"/>
          <w:szCs w:val="20"/>
          <w:lang w:eastAsia="ru-RU"/>
        </w:rPr>
        <w:t>При проведении дополнительного обследования помещения решение межведомственной комиссией принимается не позднее</w:t>
      </w:r>
      <w:r>
        <w:rPr>
          <w:rFonts w:eastAsia="Times New Roman" w:cs="Times New Roman"/>
          <w:szCs w:val="20"/>
          <w:lang w:eastAsia="ru-RU"/>
        </w:rPr>
        <w:t xml:space="preserve">                 </w:t>
      </w:r>
      <w:r w:rsidRPr="003F03CA">
        <w:rPr>
          <w:rFonts w:eastAsia="Times New Roman" w:cs="Times New Roman"/>
          <w:szCs w:val="20"/>
          <w:lang w:eastAsia="ru-RU"/>
        </w:rPr>
        <w:t xml:space="preserve"> 10 рабочих дней после составления акта обследования помещения.</w:t>
      </w:r>
    </w:p>
    <w:p w:rsidR="003F03CA" w:rsidRPr="003F03CA" w:rsidRDefault="003F03CA" w:rsidP="003F03CA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3F03CA">
        <w:rPr>
          <w:rFonts w:eastAsia="Times New Roman" w:cs="Times New Roman"/>
          <w:szCs w:val="20"/>
          <w:lang w:eastAsia="ru-RU"/>
        </w:rPr>
        <w:t>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3F03CA" w:rsidRPr="003F03CA" w:rsidRDefault="003F03CA" w:rsidP="003F03CA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3F03CA">
        <w:rPr>
          <w:rFonts w:eastAsia="Times New Roman" w:cs="Times New Roman"/>
          <w:szCs w:val="20"/>
          <w:lang w:eastAsia="ru-RU"/>
        </w:rPr>
        <w:t>Решение принимается большинством голосов членов комиссии                                  и оформляется в виде заключения в трех экземплярах с указанием соответ</w:t>
      </w:r>
      <w:r>
        <w:rPr>
          <w:rFonts w:eastAsia="Times New Roman" w:cs="Times New Roman"/>
          <w:szCs w:val="20"/>
          <w:lang w:eastAsia="ru-RU"/>
        </w:rPr>
        <w:t>-</w:t>
      </w:r>
      <w:r w:rsidRPr="003F03CA">
        <w:rPr>
          <w:rFonts w:eastAsia="Times New Roman" w:cs="Times New Roman"/>
          <w:szCs w:val="20"/>
          <w:lang w:eastAsia="ru-RU"/>
        </w:rPr>
        <w:t>ствующих оснований принятия решения (приложение 1 к постановлению Правительства Российской Федерации № 47). Если число голосов «за»                                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                                                его к заключению».</w:t>
      </w:r>
    </w:p>
    <w:p w:rsidR="003F03CA" w:rsidRPr="003F03CA" w:rsidRDefault="003F03CA" w:rsidP="003F03CA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3F03CA">
        <w:rPr>
          <w:rFonts w:eastAsia="Times New Roman" w:cs="Times New Roman"/>
          <w:szCs w:val="20"/>
          <w:lang w:eastAsia="ru-RU"/>
        </w:rPr>
        <w:t>1.5. Пункт 15 раздела IV дополнить абзацем вторым следующего содер</w:t>
      </w:r>
      <w:r>
        <w:rPr>
          <w:rFonts w:eastAsia="Times New Roman" w:cs="Times New Roman"/>
          <w:szCs w:val="20"/>
          <w:lang w:eastAsia="ru-RU"/>
        </w:rPr>
        <w:t>-</w:t>
      </w:r>
      <w:r w:rsidRPr="003F03CA">
        <w:rPr>
          <w:rFonts w:eastAsia="Times New Roman" w:cs="Times New Roman"/>
          <w:szCs w:val="20"/>
          <w:lang w:eastAsia="ru-RU"/>
        </w:rPr>
        <w:t>жания:</w:t>
      </w:r>
    </w:p>
    <w:p w:rsidR="003F03CA" w:rsidRPr="003F03CA" w:rsidRDefault="003F03CA" w:rsidP="003F03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3F03CA">
        <w:rPr>
          <w:rFonts w:ascii="Times New Roman CYR" w:eastAsia="Times New Roman" w:hAnsi="Times New Roman CYR" w:cs="Times New Roman CYR"/>
          <w:szCs w:val="28"/>
          <w:lang w:eastAsia="ru-RU"/>
        </w:rPr>
        <w:t>«В случае признания аварийным и подлежащим сносу или реконст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-                  </w:t>
      </w:r>
      <w:r w:rsidRPr="003F03CA">
        <w:rPr>
          <w:rFonts w:ascii="Times New Roman CYR" w:eastAsia="Times New Roman" w:hAnsi="Times New Roman CYR" w:cs="Times New Roman CYR"/>
          <w:szCs w:val="28"/>
          <w:lang w:eastAsia="ru-RU"/>
        </w:rPr>
        <w:t xml:space="preserve">рукции многоквартирного дома (жилых помещений в нем непригодными                                       для проживания) в течение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пяти</w:t>
      </w:r>
      <w:r w:rsidRPr="003F03CA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лет со дня выдачи разрешения о его вводе                                          в эксплуатацию по причинам, не связанным со стихийными бедствиями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       </w:t>
      </w:r>
      <w:r w:rsidRPr="003F03CA">
        <w:rPr>
          <w:rFonts w:ascii="Times New Roman CYR" w:eastAsia="Times New Roman" w:hAnsi="Times New Roman CYR" w:cs="Times New Roman CYR"/>
          <w:szCs w:val="28"/>
          <w:lang w:eastAsia="ru-RU"/>
        </w:rPr>
        <w:t xml:space="preserve">и иными обстоятельствами непреодолимой силы, решение (приложение 1                                            к постановлению Правительства Российской Федерации № 47) направляется                    в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пяти</w:t>
      </w:r>
      <w:r w:rsidRPr="003F03CA">
        <w:rPr>
          <w:rFonts w:ascii="Times New Roman CYR" w:eastAsia="Times New Roman" w:hAnsi="Times New Roman CYR" w:cs="Times New Roman CYR"/>
          <w:szCs w:val="28"/>
          <w:lang w:eastAsia="ru-RU"/>
        </w:rPr>
        <w:t>дневный срок в органы прокуратуры для решения вопроса о принятии мер, предусмотренных законодательством Российской Федерации».</w:t>
      </w:r>
    </w:p>
    <w:p w:rsidR="003F03CA" w:rsidRPr="003F03CA" w:rsidRDefault="003F03CA" w:rsidP="003F03CA">
      <w:pPr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3F03CA">
        <w:rPr>
          <w:rFonts w:eastAsia="Times New Roman" w:cs="Times New Roman"/>
          <w:szCs w:val="20"/>
          <w:lang w:eastAsia="ru-RU"/>
        </w:rPr>
        <w:t xml:space="preserve">2. </w:t>
      </w:r>
      <w:r w:rsidRPr="003F03CA">
        <w:rPr>
          <w:rFonts w:eastAsia="Times New Roman" w:cs="Times New Roman"/>
          <w:szCs w:val="28"/>
          <w:lang w:eastAsia="ru-RU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3F03CA">
        <w:rPr>
          <w:rFonts w:eastAsia="Times New Roman" w:cs="Times New Roman"/>
          <w:szCs w:val="28"/>
          <w:lang w:val="en-US" w:eastAsia="ru-RU"/>
        </w:rPr>
        <w:t>www</w:t>
      </w:r>
      <w:r w:rsidRPr="003F03CA">
        <w:rPr>
          <w:rFonts w:eastAsia="Times New Roman" w:cs="Times New Roman"/>
          <w:szCs w:val="28"/>
          <w:lang w:eastAsia="ru-RU"/>
        </w:rPr>
        <w:t>.</w:t>
      </w:r>
      <w:r w:rsidRPr="003F03CA">
        <w:rPr>
          <w:rFonts w:eastAsia="Times New Roman" w:cs="Times New Roman"/>
          <w:szCs w:val="28"/>
          <w:lang w:val="en-US" w:eastAsia="ru-RU"/>
        </w:rPr>
        <w:t>admsurgut</w:t>
      </w:r>
      <w:r w:rsidRPr="003F03CA">
        <w:rPr>
          <w:rFonts w:eastAsia="Times New Roman" w:cs="Times New Roman"/>
          <w:szCs w:val="28"/>
          <w:lang w:eastAsia="ru-RU"/>
        </w:rPr>
        <w:t>.</w:t>
      </w:r>
      <w:r w:rsidRPr="003F03CA">
        <w:rPr>
          <w:rFonts w:eastAsia="Times New Roman" w:cs="Times New Roman"/>
          <w:szCs w:val="28"/>
          <w:lang w:val="en-US" w:eastAsia="ru-RU"/>
        </w:rPr>
        <w:t>ru</w:t>
      </w:r>
      <w:r w:rsidRPr="003F03CA">
        <w:rPr>
          <w:rFonts w:eastAsia="Times New Roman" w:cs="Times New Roman"/>
          <w:szCs w:val="28"/>
          <w:lang w:eastAsia="ru-RU"/>
        </w:rPr>
        <w:t>.</w:t>
      </w:r>
    </w:p>
    <w:p w:rsidR="003F03CA" w:rsidRPr="003F03CA" w:rsidRDefault="003F03CA" w:rsidP="003F03CA">
      <w:pPr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3F03CA">
        <w:rPr>
          <w:rFonts w:eastAsia="Times New Roman" w:cs="Times New Roman"/>
          <w:szCs w:val="20"/>
          <w:lang w:eastAsia="ru-RU"/>
        </w:rPr>
        <w:t>3. Настоящее распоряжение вступает в силу с момента его издания.</w:t>
      </w:r>
    </w:p>
    <w:p w:rsidR="003F03CA" w:rsidRPr="003F03CA" w:rsidRDefault="003F03CA" w:rsidP="003F03CA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3F03CA">
        <w:rPr>
          <w:rFonts w:eastAsia="Times New Roman" w:cs="Times New Roman"/>
          <w:szCs w:val="20"/>
          <w:lang w:eastAsia="ru-RU"/>
        </w:rPr>
        <w:t xml:space="preserve">4. Контроль за выполнением распоряжения </w:t>
      </w:r>
      <w:r w:rsidRPr="003F03CA">
        <w:rPr>
          <w:rFonts w:eastAsia="Times New Roman" w:cs="Times New Roman"/>
          <w:szCs w:val="20"/>
          <w:lang w:val="x-none" w:eastAsia="ru-RU"/>
        </w:rPr>
        <w:t>возложить на заместителя Главы города, курирующего сферу городского хозяйства, природопользования</w:t>
      </w:r>
      <w:r w:rsidRPr="003F03CA">
        <w:rPr>
          <w:rFonts w:eastAsia="Times New Roman" w:cs="Times New Roman"/>
          <w:szCs w:val="20"/>
          <w:lang w:eastAsia="ru-RU"/>
        </w:rPr>
        <w:t xml:space="preserve">                              </w:t>
      </w:r>
      <w:r w:rsidRPr="003F03CA">
        <w:rPr>
          <w:rFonts w:eastAsia="Times New Roman" w:cs="Times New Roman"/>
          <w:szCs w:val="20"/>
          <w:lang w:val="x-none" w:eastAsia="ru-RU"/>
        </w:rPr>
        <w:t>и экологии, управления</w:t>
      </w:r>
      <w:r w:rsidRPr="003F03CA">
        <w:rPr>
          <w:rFonts w:eastAsia="Times New Roman" w:cs="Times New Roman"/>
          <w:szCs w:val="20"/>
          <w:lang w:eastAsia="ru-RU"/>
        </w:rPr>
        <w:t xml:space="preserve"> земельными ресурсами городского округа и имуще-ством, находящим</w:t>
      </w:r>
      <w:r w:rsidRPr="003F03CA">
        <w:rPr>
          <w:rFonts w:eastAsia="Times New Roman" w:cs="Times New Roman"/>
          <w:bCs/>
          <w:szCs w:val="20"/>
          <w:lang w:eastAsia="ru-RU"/>
        </w:rPr>
        <w:t>и</w:t>
      </w:r>
      <w:r w:rsidRPr="003F03CA">
        <w:rPr>
          <w:rFonts w:eastAsia="Times New Roman" w:cs="Times New Roman"/>
          <w:szCs w:val="20"/>
          <w:lang w:eastAsia="ru-RU"/>
        </w:rPr>
        <w:t>ся в муниципальной собственности.</w:t>
      </w:r>
    </w:p>
    <w:p w:rsidR="003F03CA" w:rsidRPr="003F03CA" w:rsidRDefault="003F03CA" w:rsidP="003F03CA">
      <w:pPr>
        <w:ind w:firstLine="709"/>
        <w:jc w:val="both"/>
        <w:rPr>
          <w:rFonts w:eastAsia="Times New Roman" w:cs="Times New Roman"/>
          <w:szCs w:val="20"/>
          <w:lang w:val="x-none" w:eastAsia="ru-RU"/>
        </w:rPr>
      </w:pPr>
    </w:p>
    <w:p w:rsidR="003F03CA" w:rsidRPr="003F03CA" w:rsidRDefault="003F03CA" w:rsidP="003F03CA">
      <w:pPr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3F03CA" w:rsidRPr="003F03CA" w:rsidRDefault="003F03CA" w:rsidP="003F03CA">
      <w:pPr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3F03CA" w:rsidRPr="003F03CA" w:rsidRDefault="003F03CA" w:rsidP="003F03CA">
      <w:pPr>
        <w:jc w:val="both"/>
        <w:rPr>
          <w:rFonts w:eastAsia="Times New Roman" w:cs="Times New Roman"/>
          <w:szCs w:val="20"/>
          <w:lang w:eastAsia="ru-RU"/>
        </w:rPr>
      </w:pPr>
      <w:r w:rsidRPr="003F03CA">
        <w:rPr>
          <w:rFonts w:eastAsia="Times New Roman" w:cs="Times New Roman"/>
          <w:szCs w:val="20"/>
          <w:lang w:eastAsia="ru-RU"/>
        </w:rPr>
        <w:t>Заместитель Главы города                                                                       В.А. Шаров</w:t>
      </w:r>
    </w:p>
    <w:p w:rsidR="00EE2AB4" w:rsidRPr="003F03CA" w:rsidRDefault="00EE2AB4" w:rsidP="003F03CA">
      <w:pPr>
        <w:ind w:firstLine="709"/>
        <w:jc w:val="both"/>
      </w:pPr>
    </w:p>
    <w:sectPr w:rsidR="00EE2AB4" w:rsidRPr="003F03CA" w:rsidSect="003F0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35" w:rsidRDefault="003C7535" w:rsidP="002C5AE4">
      <w:r>
        <w:separator/>
      </w:r>
    </w:p>
  </w:endnote>
  <w:endnote w:type="continuationSeparator" w:id="0">
    <w:p w:rsidR="003C7535" w:rsidRDefault="003C7535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810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810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810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35" w:rsidRDefault="003C7535" w:rsidP="002C5AE4">
      <w:r>
        <w:separator/>
      </w:r>
    </w:p>
  </w:footnote>
  <w:footnote w:type="continuationSeparator" w:id="0">
    <w:p w:rsidR="003C7535" w:rsidRDefault="003C7535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810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24248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47AF6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47AF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47AF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47AF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47AF6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C810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810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FD6"/>
    <w:multiLevelType w:val="hybridMultilevel"/>
    <w:tmpl w:val="6866963A"/>
    <w:lvl w:ilvl="0" w:tplc="773CD254">
      <w:start w:val="1"/>
      <w:numFmt w:val="decimal"/>
      <w:lvlText w:val="%1."/>
      <w:lvlJc w:val="left"/>
      <w:pPr>
        <w:ind w:left="957" w:hanging="39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CA"/>
    <w:rsid w:val="0010411F"/>
    <w:rsid w:val="00224248"/>
    <w:rsid w:val="002622DB"/>
    <w:rsid w:val="002C5AE4"/>
    <w:rsid w:val="003C7535"/>
    <w:rsid w:val="003F03CA"/>
    <w:rsid w:val="005D3688"/>
    <w:rsid w:val="0060034C"/>
    <w:rsid w:val="00897472"/>
    <w:rsid w:val="00C47AF6"/>
    <w:rsid w:val="00C8107B"/>
    <w:rsid w:val="00CE6421"/>
    <w:rsid w:val="00EE2AB4"/>
    <w:rsid w:val="00F81D81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6BE83F-C66B-4E47-94A1-11E872E7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3F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F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E63A2-C82A-42CD-BB40-C4C0880B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1360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2022-12-15T06:01:00Z</cp:lastPrinted>
  <dcterms:created xsi:type="dcterms:W3CDTF">2022-12-25T10:29:00Z</dcterms:created>
  <dcterms:modified xsi:type="dcterms:W3CDTF">2022-12-25T10:29:00Z</dcterms:modified>
</cp:coreProperties>
</file>