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D2" w:rsidRDefault="009C1CD2" w:rsidP="00656C1A">
      <w:pPr>
        <w:spacing w:line="120" w:lineRule="atLeast"/>
        <w:jc w:val="center"/>
        <w:rPr>
          <w:sz w:val="24"/>
          <w:szCs w:val="24"/>
        </w:rPr>
      </w:pPr>
    </w:p>
    <w:p w:rsidR="009C1CD2" w:rsidRDefault="009C1CD2" w:rsidP="00656C1A">
      <w:pPr>
        <w:spacing w:line="120" w:lineRule="atLeast"/>
        <w:jc w:val="center"/>
        <w:rPr>
          <w:sz w:val="24"/>
          <w:szCs w:val="24"/>
        </w:rPr>
      </w:pPr>
    </w:p>
    <w:p w:rsidR="009C1CD2" w:rsidRPr="00852378" w:rsidRDefault="009C1CD2" w:rsidP="00656C1A">
      <w:pPr>
        <w:spacing w:line="120" w:lineRule="atLeast"/>
        <w:jc w:val="center"/>
        <w:rPr>
          <w:sz w:val="10"/>
          <w:szCs w:val="10"/>
        </w:rPr>
      </w:pPr>
    </w:p>
    <w:p w:rsidR="009C1CD2" w:rsidRDefault="009C1CD2" w:rsidP="00656C1A">
      <w:pPr>
        <w:spacing w:line="120" w:lineRule="atLeast"/>
        <w:jc w:val="center"/>
        <w:rPr>
          <w:sz w:val="10"/>
          <w:szCs w:val="24"/>
        </w:rPr>
      </w:pPr>
    </w:p>
    <w:p w:rsidR="009C1CD2" w:rsidRPr="005541F0" w:rsidRDefault="009C1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1CD2" w:rsidRDefault="009C1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1CD2" w:rsidRPr="005541F0" w:rsidRDefault="009C1C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1CD2" w:rsidRPr="005649E4" w:rsidRDefault="009C1CD2" w:rsidP="00656C1A">
      <w:pPr>
        <w:spacing w:line="120" w:lineRule="atLeast"/>
        <w:jc w:val="center"/>
        <w:rPr>
          <w:sz w:val="18"/>
          <w:szCs w:val="24"/>
        </w:rPr>
      </w:pPr>
    </w:p>
    <w:p w:rsidR="009C1CD2" w:rsidRPr="00656C1A" w:rsidRDefault="009C1C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1CD2" w:rsidRPr="005541F0" w:rsidRDefault="009C1CD2" w:rsidP="00656C1A">
      <w:pPr>
        <w:spacing w:line="120" w:lineRule="atLeast"/>
        <w:jc w:val="center"/>
        <w:rPr>
          <w:sz w:val="18"/>
          <w:szCs w:val="24"/>
        </w:rPr>
      </w:pPr>
    </w:p>
    <w:p w:rsidR="009C1CD2" w:rsidRPr="005541F0" w:rsidRDefault="009C1CD2" w:rsidP="00656C1A">
      <w:pPr>
        <w:spacing w:line="120" w:lineRule="atLeast"/>
        <w:jc w:val="center"/>
        <w:rPr>
          <w:sz w:val="20"/>
          <w:szCs w:val="24"/>
        </w:rPr>
      </w:pPr>
    </w:p>
    <w:p w:rsidR="009C1CD2" w:rsidRPr="00656C1A" w:rsidRDefault="009C1C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1CD2" w:rsidRDefault="009C1CD2" w:rsidP="00656C1A">
      <w:pPr>
        <w:spacing w:line="120" w:lineRule="atLeast"/>
        <w:jc w:val="center"/>
        <w:rPr>
          <w:sz w:val="30"/>
          <w:szCs w:val="24"/>
        </w:rPr>
      </w:pPr>
    </w:p>
    <w:p w:rsidR="009C1CD2" w:rsidRPr="00656C1A" w:rsidRDefault="009C1CD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1C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1CD2" w:rsidRPr="00F8214F" w:rsidRDefault="009C1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1CD2" w:rsidRPr="00F8214F" w:rsidRDefault="00494B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1CD2" w:rsidRPr="00F8214F" w:rsidRDefault="009C1C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1CD2" w:rsidRPr="00F8214F" w:rsidRDefault="00494B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C1CD2" w:rsidRPr="00A63FB0" w:rsidRDefault="009C1C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1CD2" w:rsidRPr="00A3761A" w:rsidRDefault="00494B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C1CD2" w:rsidRPr="00F8214F" w:rsidRDefault="009C1C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1CD2" w:rsidRPr="00F8214F" w:rsidRDefault="009C1C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1CD2" w:rsidRPr="00AB4194" w:rsidRDefault="009C1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1CD2" w:rsidRPr="00F8214F" w:rsidRDefault="00494B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2653</w:t>
            </w:r>
          </w:p>
        </w:tc>
      </w:tr>
    </w:tbl>
    <w:p w:rsidR="009C1CD2" w:rsidRPr="00C725A6" w:rsidRDefault="009C1CD2" w:rsidP="00C725A6">
      <w:pPr>
        <w:rPr>
          <w:rFonts w:cs="Times New Roman"/>
          <w:szCs w:val="28"/>
        </w:rPr>
      </w:pPr>
    </w:p>
    <w:p w:rsidR="009C1CD2" w:rsidRDefault="009C1CD2" w:rsidP="009C1CD2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9C1CD2" w:rsidRDefault="009C1CD2" w:rsidP="009C1CD2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9C1CD2" w:rsidRDefault="009C1CD2" w:rsidP="009C1CD2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9C1CD2" w:rsidRDefault="009C1CD2" w:rsidP="009C1CD2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9C1CD2" w:rsidRDefault="009C1CD2" w:rsidP="009C1CD2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Сургута</w:t>
      </w:r>
    </w:p>
    <w:p w:rsidR="009C1CD2" w:rsidRDefault="009C1CD2" w:rsidP="009C1CD2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9C1CD2" w:rsidRPr="007C35BD" w:rsidRDefault="009C1CD2" w:rsidP="009C1CD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C1CD2" w:rsidRPr="00CA1251" w:rsidRDefault="009C1CD2" w:rsidP="009C1CD2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17 пункта 2 статьи 40 </w:t>
      </w:r>
      <w:r>
        <w:rPr>
          <w:szCs w:val="28"/>
        </w:rPr>
        <w:t xml:space="preserve">Устава муниципального образования городской </w:t>
      </w:r>
      <w:r>
        <w:rPr>
          <w:spacing w:val="-2"/>
          <w:szCs w:val="28"/>
        </w:rPr>
        <w:t>округ</w:t>
      </w:r>
      <w:r w:rsidRPr="00353B2B">
        <w:rPr>
          <w:spacing w:val="-2"/>
          <w:szCs w:val="28"/>
        </w:rPr>
        <w:t xml:space="preserve"> Сургут Ханты-Мансийского автономного округа – Югры, статьей</w:t>
      </w:r>
      <w:r>
        <w:rPr>
          <w:spacing w:val="-2"/>
          <w:szCs w:val="28"/>
        </w:rPr>
        <w:t xml:space="preserve"> </w:t>
      </w:r>
      <w:r w:rsidRPr="00353B2B">
        <w:rPr>
          <w:spacing w:val="-2"/>
          <w:szCs w:val="28"/>
        </w:rPr>
        <w:t>7</w:t>
      </w:r>
      <w:r>
        <w:rPr>
          <w:spacing w:val="-2"/>
          <w:szCs w:val="28"/>
        </w:rPr>
        <w:t xml:space="preserve"> решения Думы </w:t>
      </w:r>
      <w:r>
        <w:rPr>
          <w:szCs w:val="28"/>
        </w:rPr>
        <w:t xml:space="preserve">города от 26.12.2017 № 206-VI ДГ                           «О Правилах благоустройства территории города Сургута», постановлением                 Администрации города от 20.10.2020 № 7363 «Об утверждении порядка демонтажа самовольно (незаконно) установленных некапитальных строений, соору-жений на территории города Сургута»,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               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9C1CD2" w:rsidRDefault="009C1CD2" w:rsidP="009C1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приложению.</w:t>
      </w:r>
    </w:p>
    <w:p w:rsidR="009C1CD2" w:rsidRDefault="009C1CD2" w:rsidP="009C1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>своими силами и за свой счет демонтировать объект в течение пяти календарных дней с даты вручения или получения копии постановления                          Администрации города с использованием любых средств связи, позволяющих контролировать получение информации лицом, которому оно направлено                     (почтовым отправлением, факсимильной связью, телефонограммой).</w:t>
      </w:r>
    </w:p>
    <w:p w:rsidR="009C1CD2" w:rsidRPr="003F6020" w:rsidRDefault="009C1CD2" w:rsidP="009C1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1CD2">
        <w:rPr>
          <w:spacing w:val="-4"/>
          <w:szCs w:val="28"/>
        </w:rPr>
        <w:t xml:space="preserve">3. Контрольному управлению в течение трех рабочих дней </w:t>
      </w:r>
      <w:r w:rsidRPr="009C1CD2">
        <w:rPr>
          <w:rFonts w:eastAsia="Times New Roman"/>
          <w:spacing w:val="-4"/>
          <w:szCs w:val="28"/>
          <w:lang w:eastAsia="ru-RU"/>
        </w:rPr>
        <w:t>с даты истечения</w:t>
      </w:r>
      <w:r w:rsidRPr="00120384">
        <w:rPr>
          <w:rFonts w:eastAsia="Times New Roman"/>
          <w:szCs w:val="28"/>
          <w:lang w:eastAsia="ru-RU"/>
        </w:rPr>
        <w:t xml:space="preserve"> срока, указанного в пункте 2 настоящего постановления, </w:t>
      </w:r>
      <w:r w:rsidRPr="00120384">
        <w:rPr>
          <w:szCs w:val="28"/>
        </w:rPr>
        <w:t xml:space="preserve">направить в адрес </w:t>
      </w:r>
      <w:r>
        <w:rPr>
          <w:szCs w:val="28"/>
        </w:rPr>
        <w:t xml:space="preserve">                 </w:t>
      </w:r>
      <w:r w:rsidRPr="00120384">
        <w:rPr>
          <w:szCs w:val="28"/>
        </w:rPr>
        <w:t xml:space="preserve">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>информацию об исполнении (неисполнении) пункта 2 настоящего постановления, копию настоящего постановления в адрес департамента городского хозяйства</w:t>
      </w:r>
      <w:r>
        <w:rPr>
          <w:szCs w:val="28"/>
        </w:rPr>
        <w:t xml:space="preserve">. </w:t>
      </w:r>
    </w:p>
    <w:p w:rsidR="009C1CD2" w:rsidRPr="00CA1251" w:rsidRDefault="009C1CD2" w:rsidP="009C1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lastRenderedPageBreak/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                   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              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10-и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 xml:space="preserve">даты истечения срока, указанного в пункте 2 </w:t>
      </w:r>
      <w:proofErr w:type="spellStart"/>
      <w:r>
        <w:rPr>
          <w:rFonts w:eastAsia="Times New Roman"/>
          <w:szCs w:val="28"/>
          <w:lang w:eastAsia="ru-RU"/>
        </w:rPr>
        <w:t>насто-ящего</w:t>
      </w:r>
      <w:proofErr w:type="spellEnd"/>
      <w:r>
        <w:rPr>
          <w:rFonts w:eastAsia="Times New Roman"/>
          <w:szCs w:val="28"/>
          <w:lang w:eastAsia="ru-RU"/>
        </w:rPr>
        <w:t xml:space="preserve"> постановления. </w:t>
      </w:r>
    </w:p>
    <w:p w:rsidR="009C1CD2" w:rsidRDefault="009C1CD2" w:rsidP="009C1CD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разместить </w:t>
      </w:r>
      <w:r>
        <w:rPr>
          <w:rFonts w:eastAsia="Times New Roman"/>
          <w:color w:val="000000" w:themeColor="text1"/>
          <w:szCs w:val="28"/>
          <w:lang w:eastAsia="ru-RU"/>
        </w:rPr>
        <w:t xml:space="preserve">                   </w:t>
      </w:r>
      <w:r w:rsidRPr="00CA1251">
        <w:rPr>
          <w:rFonts w:eastAsia="Times New Roman"/>
          <w:color w:val="000000" w:themeColor="text1"/>
          <w:szCs w:val="28"/>
          <w:lang w:eastAsia="ru-RU"/>
        </w:rPr>
        <w:t>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постановление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 на официальном портале Администрации города: </w:t>
      </w:r>
      <w:r w:rsidRPr="009C1CD2">
        <w:rPr>
          <w:rFonts w:eastAsia="Times New Roman"/>
          <w:szCs w:val="28"/>
          <w:lang w:val="en-US" w:eastAsia="ru-RU"/>
        </w:rPr>
        <w:t>www</w:t>
      </w:r>
      <w:r w:rsidRPr="009C1CD2">
        <w:rPr>
          <w:rFonts w:eastAsia="Times New Roman"/>
          <w:szCs w:val="28"/>
          <w:lang w:eastAsia="ru-RU"/>
        </w:rPr>
        <w:t>.</w:t>
      </w:r>
      <w:r w:rsidRPr="009C1CD2">
        <w:rPr>
          <w:rFonts w:eastAsia="Times New Roman"/>
          <w:szCs w:val="28"/>
          <w:lang w:val="en-US" w:eastAsia="ru-RU"/>
        </w:rPr>
        <w:t>admsurgut</w:t>
      </w:r>
      <w:r w:rsidRPr="009C1CD2">
        <w:rPr>
          <w:rFonts w:eastAsia="Times New Roman"/>
          <w:szCs w:val="28"/>
          <w:lang w:eastAsia="ru-RU"/>
        </w:rPr>
        <w:t>.</w:t>
      </w:r>
      <w:r w:rsidRPr="009C1CD2">
        <w:rPr>
          <w:rFonts w:eastAsia="Times New Roman"/>
          <w:szCs w:val="28"/>
          <w:lang w:val="en-US" w:eastAsia="ru-RU"/>
        </w:rPr>
        <w:t>ru</w:t>
      </w:r>
      <w:r w:rsidRPr="0032742B">
        <w:rPr>
          <w:rFonts w:eastAsia="Times New Roman"/>
          <w:szCs w:val="28"/>
          <w:lang w:eastAsia="ru-RU"/>
        </w:rPr>
        <w:t>.</w:t>
      </w:r>
    </w:p>
    <w:p w:rsidR="009C1CD2" w:rsidRPr="00427844" w:rsidRDefault="009C1CD2" w:rsidP="009C1CD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32742B">
        <w:rPr>
          <w:rFonts w:eastAsia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/>
          <w:szCs w:val="28"/>
          <w:lang w:eastAsia="ru-RU"/>
        </w:rPr>
        <w:t xml:space="preserve"> о</w:t>
      </w:r>
      <w:r w:rsidRPr="0032742B">
        <w:rPr>
          <w:rFonts w:eastAsia="Times New Roman"/>
          <w:szCs w:val="28"/>
          <w:lang w:eastAsia="ru-RU"/>
        </w:rPr>
        <w:t>публиковать (разместить) настоящее 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 xml:space="preserve">в сетевом издании «Официальные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32742B">
        <w:rPr>
          <w:rFonts w:eastAsia="Times New Roman"/>
          <w:szCs w:val="28"/>
          <w:lang w:eastAsia="ru-RU"/>
        </w:rPr>
        <w:t>документы города Сургута»: www.docsurgut.ru</w:t>
      </w:r>
      <w:r>
        <w:rPr>
          <w:rFonts w:eastAsia="Times New Roman"/>
          <w:szCs w:val="28"/>
          <w:lang w:eastAsia="ru-RU"/>
        </w:rPr>
        <w:t>.</w:t>
      </w:r>
    </w:p>
    <w:p w:rsidR="009C1CD2" w:rsidRPr="007A2D7D" w:rsidRDefault="009C1CD2" w:rsidP="009C1CD2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7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 момента его издания.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</w:p>
    <w:p w:rsidR="009C1CD2" w:rsidRPr="007A2D7D" w:rsidRDefault="009C1CD2" w:rsidP="009C1CD2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8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Контроль за выполнением постановления оставляю за собой.</w:t>
      </w:r>
    </w:p>
    <w:p w:rsidR="009C1CD2" w:rsidRDefault="009C1CD2" w:rsidP="009C1CD2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C1CD2" w:rsidRDefault="009C1CD2" w:rsidP="009C1CD2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C1CD2" w:rsidRDefault="009C1CD2" w:rsidP="009C1CD2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C1CD2" w:rsidRDefault="009C1CD2" w:rsidP="009C1CD2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1249A8">
        <w:rPr>
          <w:bCs/>
          <w:szCs w:val="28"/>
        </w:rPr>
        <w:t>Заместитель Главы города</w:t>
      </w:r>
      <w:r>
        <w:rPr>
          <w:bCs/>
          <w:szCs w:val="28"/>
        </w:rPr>
        <w:t xml:space="preserve">                                                                         В.В. Криворот</w:t>
      </w:r>
    </w:p>
    <w:p w:rsidR="009C1CD2" w:rsidRDefault="009C1CD2" w:rsidP="009C1CD2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9C1CD2" w:rsidRDefault="009C1CD2" w:rsidP="009C1CD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C1CD2" w:rsidRPr="00AF3B4D" w:rsidRDefault="009C1CD2" w:rsidP="009C1CD2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 xml:space="preserve">Приложение </w:t>
      </w:r>
    </w:p>
    <w:p w:rsidR="009C1CD2" w:rsidRPr="00AF3B4D" w:rsidRDefault="009C1CD2" w:rsidP="009C1CD2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9C1CD2" w:rsidRPr="00AF3B4D" w:rsidRDefault="009C1CD2" w:rsidP="009C1CD2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9C1CD2" w:rsidRPr="00AF3B4D" w:rsidRDefault="009C1CD2" w:rsidP="009C1CD2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_______</w:t>
      </w:r>
    </w:p>
    <w:p w:rsidR="009C1CD2" w:rsidRDefault="009C1CD2" w:rsidP="009C1CD2">
      <w:pPr>
        <w:jc w:val="center"/>
        <w:rPr>
          <w:rFonts w:eastAsia="Times New Roman"/>
          <w:szCs w:val="28"/>
          <w:lang w:eastAsia="ru-RU"/>
        </w:rPr>
      </w:pPr>
    </w:p>
    <w:p w:rsidR="009C1CD2" w:rsidRDefault="009C1CD2" w:rsidP="009C1CD2">
      <w:pPr>
        <w:jc w:val="center"/>
        <w:rPr>
          <w:rFonts w:eastAsia="Times New Roman"/>
          <w:szCs w:val="28"/>
          <w:lang w:eastAsia="ru-RU"/>
        </w:rPr>
      </w:pPr>
    </w:p>
    <w:p w:rsidR="009C1CD2" w:rsidRPr="00AF3B4D" w:rsidRDefault="009C1CD2" w:rsidP="009C1CD2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</w:p>
    <w:p w:rsidR="009C1CD2" w:rsidRPr="00AF3B4D" w:rsidRDefault="009C1CD2" w:rsidP="009C1CD2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AF3B4D">
        <w:rPr>
          <w:rFonts w:eastAsia="Times New Roman"/>
          <w:szCs w:val="28"/>
          <w:lang w:eastAsia="ru-RU"/>
        </w:rPr>
        <w:t>амовольно (незаконно) установленных некапитальных строений,</w:t>
      </w:r>
      <w:r>
        <w:rPr>
          <w:rFonts w:eastAsia="Times New Roman"/>
          <w:szCs w:val="28"/>
          <w:lang w:eastAsia="ru-RU"/>
        </w:rPr>
        <w:t xml:space="preserve"> </w:t>
      </w:r>
      <w:r w:rsidRPr="00AF3B4D">
        <w:rPr>
          <w:rFonts w:eastAsia="Times New Roman"/>
          <w:szCs w:val="28"/>
          <w:lang w:eastAsia="ru-RU"/>
        </w:rPr>
        <w:t>сооружений</w:t>
      </w:r>
    </w:p>
    <w:p w:rsidR="009C1CD2" w:rsidRPr="005310BF" w:rsidRDefault="009C1CD2" w:rsidP="009C1CD2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48"/>
        <w:gridCol w:w="3402"/>
        <w:gridCol w:w="1984"/>
      </w:tblGrid>
      <w:tr w:rsidR="009C1CD2" w:rsidRPr="009C1CD2" w:rsidTr="009C1CD2">
        <w:trPr>
          <w:trHeight w:val="968"/>
        </w:trPr>
        <w:tc>
          <w:tcPr>
            <w:tcW w:w="4248" w:type="dxa"/>
          </w:tcPr>
          <w:p w:rsidR="009C1CD2" w:rsidRPr="009C1CD2" w:rsidRDefault="009C1CD2" w:rsidP="00743B41">
            <w:pPr>
              <w:jc w:val="center"/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 xml:space="preserve">Адрес нахождения </w:t>
            </w:r>
          </w:p>
          <w:p w:rsidR="009C1CD2" w:rsidRPr="009C1CD2" w:rsidRDefault="009C1CD2" w:rsidP="00743B41">
            <w:pPr>
              <w:jc w:val="center"/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 xml:space="preserve">некапитального строения, </w:t>
            </w:r>
          </w:p>
          <w:p w:rsidR="009C1CD2" w:rsidRPr="009C1CD2" w:rsidRDefault="009C1CD2" w:rsidP="00743B41">
            <w:pPr>
              <w:jc w:val="center"/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>сооружения на территории города Сургута</w:t>
            </w:r>
          </w:p>
          <w:p w:rsidR="009C1CD2" w:rsidRPr="009C1CD2" w:rsidRDefault="009C1CD2" w:rsidP="00743B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</w:tcPr>
          <w:p w:rsidR="009C1CD2" w:rsidRPr="009C1CD2" w:rsidRDefault="009C1CD2" w:rsidP="00743B41">
            <w:pPr>
              <w:jc w:val="center"/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 xml:space="preserve">Описательная часть </w:t>
            </w:r>
          </w:p>
          <w:p w:rsidR="009C1CD2" w:rsidRPr="009C1CD2" w:rsidRDefault="009C1CD2" w:rsidP="00743B41">
            <w:pPr>
              <w:jc w:val="center"/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 xml:space="preserve">некапитального </w:t>
            </w:r>
          </w:p>
          <w:p w:rsidR="009C1CD2" w:rsidRPr="009C1CD2" w:rsidRDefault="009C1CD2" w:rsidP="00743B41">
            <w:pPr>
              <w:jc w:val="center"/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>строения, сооружения</w:t>
            </w:r>
          </w:p>
        </w:tc>
        <w:tc>
          <w:tcPr>
            <w:tcW w:w="1984" w:type="dxa"/>
          </w:tcPr>
          <w:p w:rsidR="009C1CD2" w:rsidRPr="009C1CD2" w:rsidRDefault="009C1CD2" w:rsidP="00743B41">
            <w:pPr>
              <w:jc w:val="center"/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>Акт осмотра</w:t>
            </w:r>
          </w:p>
        </w:tc>
      </w:tr>
      <w:tr w:rsidR="009C1CD2" w:rsidRPr="009C1CD2" w:rsidTr="009C1CD2">
        <w:trPr>
          <w:trHeight w:val="970"/>
        </w:trPr>
        <w:tc>
          <w:tcPr>
            <w:tcW w:w="4248" w:type="dxa"/>
          </w:tcPr>
          <w:p w:rsidR="009C1CD2" w:rsidRPr="009C1CD2" w:rsidRDefault="009C1CD2" w:rsidP="00743B41">
            <w:pPr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>Город Сургут,</w:t>
            </w:r>
          </w:p>
          <w:p w:rsidR="009C1CD2" w:rsidRPr="009C1CD2" w:rsidRDefault="009C1CD2" w:rsidP="009C1CD2">
            <w:pPr>
              <w:rPr>
                <w:rFonts w:cstheme="minorBidi"/>
                <w:sz w:val="27"/>
                <w:szCs w:val="27"/>
              </w:rPr>
            </w:pPr>
            <w:r w:rsidRPr="009C1CD2">
              <w:rPr>
                <w:sz w:val="27"/>
                <w:szCs w:val="27"/>
              </w:rPr>
              <w:t>улица Островского</w:t>
            </w:r>
          </w:p>
        </w:tc>
        <w:tc>
          <w:tcPr>
            <w:tcW w:w="3402" w:type="dxa"/>
          </w:tcPr>
          <w:p w:rsidR="009C1CD2" w:rsidRPr="009C1CD2" w:rsidRDefault="009C1CD2" w:rsidP="00743B41">
            <w:pPr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 xml:space="preserve">нестационарный </w:t>
            </w:r>
          </w:p>
          <w:p w:rsidR="009C1CD2" w:rsidRPr="009C1CD2" w:rsidRDefault="009C1CD2" w:rsidP="00743B41">
            <w:pPr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 xml:space="preserve">торговый объект </w:t>
            </w:r>
            <w:r w:rsidRPr="009C1CD2">
              <w:rPr>
                <w:rFonts w:cstheme="minorBidi"/>
                <w:sz w:val="27"/>
                <w:szCs w:val="27"/>
              </w:rPr>
              <w:br/>
              <w:t>с вывеской «Салон цветов»</w:t>
            </w:r>
          </w:p>
        </w:tc>
        <w:tc>
          <w:tcPr>
            <w:tcW w:w="1984" w:type="dxa"/>
          </w:tcPr>
          <w:p w:rsidR="009C1CD2" w:rsidRPr="009C1CD2" w:rsidRDefault="009C1CD2" w:rsidP="009C1CD2">
            <w:pPr>
              <w:rPr>
                <w:rFonts w:cstheme="minorBidi"/>
                <w:sz w:val="27"/>
                <w:szCs w:val="27"/>
              </w:rPr>
            </w:pPr>
            <w:r w:rsidRPr="009C1CD2">
              <w:rPr>
                <w:rFonts w:cstheme="minorBidi"/>
                <w:sz w:val="27"/>
                <w:szCs w:val="27"/>
              </w:rPr>
              <w:t>от 02.05.2023     № 220</w:t>
            </w:r>
          </w:p>
        </w:tc>
      </w:tr>
    </w:tbl>
    <w:p w:rsidR="009C1CD2" w:rsidRPr="005310BF" w:rsidRDefault="009C1CD2" w:rsidP="009C1CD2">
      <w:pPr>
        <w:spacing w:after="160" w:line="259" w:lineRule="auto"/>
      </w:pPr>
    </w:p>
    <w:p w:rsidR="00226A5C" w:rsidRPr="009C1CD2" w:rsidRDefault="00226A5C" w:rsidP="009C1CD2"/>
    <w:sectPr w:rsidR="00226A5C" w:rsidRPr="009C1CD2" w:rsidSect="009C1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26" w:rsidRDefault="00F25C26" w:rsidP="006A432C">
      <w:r>
        <w:separator/>
      </w:r>
    </w:p>
  </w:endnote>
  <w:endnote w:type="continuationSeparator" w:id="0">
    <w:p w:rsidR="00F25C26" w:rsidRDefault="00F25C2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26" w:rsidRDefault="00F25C26" w:rsidP="006A432C">
      <w:r>
        <w:separator/>
      </w:r>
    </w:p>
  </w:footnote>
  <w:footnote w:type="continuationSeparator" w:id="0">
    <w:p w:rsidR="00F25C26" w:rsidRDefault="00F25C2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D2"/>
    <w:rsid w:val="00226A5C"/>
    <w:rsid w:val="00243839"/>
    <w:rsid w:val="00494B93"/>
    <w:rsid w:val="0052261B"/>
    <w:rsid w:val="006A432C"/>
    <w:rsid w:val="006A73EC"/>
    <w:rsid w:val="009C1CD2"/>
    <w:rsid w:val="00AB4051"/>
    <w:rsid w:val="00CB62D2"/>
    <w:rsid w:val="00F2085C"/>
    <w:rsid w:val="00F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C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C1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2023-05-25T08:01:00Z</dcterms:created>
  <dcterms:modified xsi:type="dcterms:W3CDTF">2023-05-25T08:01:00Z</dcterms:modified>
</cp:coreProperties>
</file>