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98" w:rsidRDefault="00924298" w:rsidP="00656C1A">
      <w:pPr>
        <w:spacing w:line="120" w:lineRule="atLeast"/>
        <w:jc w:val="center"/>
        <w:rPr>
          <w:sz w:val="24"/>
          <w:szCs w:val="24"/>
        </w:rPr>
      </w:pPr>
    </w:p>
    <w:p w:rsidR="00924298" w:rsidRDefault="00924298" w:rsidP="00656C1A">
      <w:pPr>
        <w:spacing w:line="120" w:lineRule="atLeast"/>
        <w:jc w:val="center"/>
        <w:rPr>
          <w:sz w:val="24"/>
          <w:szCs w:val="24"/>
        </w:rPr>
      </w:pPr>
    </w:p>
    <w:p w:rsidR="00924298" w:rsidRPr="00852378" w:rsidRDefault="00924298" w:rsidP="00656C1A">
      <w:pPr>
        <w:spacing w:line="120" w:lineRule="atLeast"/>
        <w:jc w:val="center"/>
        <w:rPr>
          <w:sz w:val="10"/>
          <w:szCs w:val="10"/>
        </w:rPr>
      </w:pPr>
    </w:p>
    <w:p w:rsidR="00924298" w:rsidRDefault="00924298" w:rsidP="00656C1A">
      <w:pPr>
        <w:spacing w:line="120" w:lineRule="atLeast"/>
        <w:jc w:val="center"/>
        <w:rPr>
          <w:sz w:val="10"/>
          <w:szCs w:val="24"/>
        </w:rPr>
      </w:pPr>
    </w:p>
    <w:p w:rsidR="00924298" w:rsidRPr="005541F0" w:rsidRDefault="00924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4298" w:rsidRDefault="00924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4298" w:rsidRPr="005541F0" w:rsidRDefault="009242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4298" w:rsidRPr="005649E4" w:rsidRDefault="00924298" w:rsidP="00656C1A">
      <w:pPr>
        <w:spacing w:line="120" w:lineRule="atLeast"/>
        <w:jc w:val="center"/>
        <w:rPr>
          <w:sz w:val="18"/>
          <w:szCs w:val="24"/>
        </w:rPr>
      </w:pPr>
    </w:p>
    <w:p w:rsidR="00924298" w:rsidRPr="00656C1A" w:rsidRDefault="009242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4298" w:rsidRPr="005541F0" w:rsidRDefault="00924298" w:rsidP="00656C1A">
      <w:pPr>
        <w:spacing w:line="120" w:lineRule="atLeast"/>
        <w:jc w:val="center"/>
        <w:rPr>
          <w:sz w:val="18"/>
          <w:szCs w:val="24"/>
        </w:rPr>
      </w:pPr>
    </w:p>
    <w:p w:rsidR="00924298" w:rsidRPr="005541F0" w:rsidRDefault="00924298" w:rsidP="00656C1A">
      <w:pPr>
        <w:spacing w:line="120" w:lineRule="atLeast"/>
        <w:jc w:val="center"/>
        <w:rPr>
          <w:sz w:val="20"/>
          <w:szCs w:val="24"/>
        </w:rPr>
      </w:pPr>
    </w:p>
    <w:p w:rsidR="00924298" w:rsidRPr="00656C1A" w:rsidRDefault="009242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4298" w:rsidRDefault="00924298" w:rsidP="00656C1A">
      <w:pPr>
        <w:spacing w:line="120" w:lineRule="atLeast"/>
        <w:jc w:val="center"/>
        <w:rPr>
          <w:sz w:val="30"/>
          <w:szCs w:val="24"/>
        </w:rPr>
      </w:pPr>
    </w:p>
    <w:p w:rsidR="00924298" w:rsidRPr="00656C1A" w:rsidRDefault="0092429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42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4298" w:rsidRPr="00F8214F" w:rsidRDefault="00924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4298" w:rsidRPr="00F8214F" w:rsidRDefault="000B71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4298" w:rsidRPr="00F8214F" w:rsidRDefault="009242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4298" w:rsidRPr="00F8214F" w:rsidRDefault="000B71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24298" w:rsidRPr="00A63FB0" w:rsidRDefault="009242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4298" w:rsidRPr="00A3761A" w:rsidRDefault="000B71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24298" w:rsidRPr="00F8214F" w:rsidRDefault="009242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4298" w:rsidRPr="00F8214F" w:rsidRDefault="009242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4298" w:rsidRPr="00AB4194" w:rsidRDefault="00924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4298" w:rsidRPr="00F8214F" w:rsidRDefault="000B71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2229</w:t>
            </w:r>
          </w:p>
        </w:tc>
      </w:tr>
    </w:tbl>
    <w:p w:rsidR="00924298" w:rsidRPr="00C725A6" w:rsidRDefault="00924298" w:rsidP="00C725A6">
      <w:pPr>
        <w:rPr>
          <w:rFonts w:cs="Times New Roman"/>
          <w:szCs w:val="28"/>
        </w:rPr>
      </w:pPr>
    </w:p>
    <w:p w:rsidR="00924298" w:rsidRPr="00924298" w:rsidRDefault="00924298" w:rsidP="00924298">
      <w:pPr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О назначении публичных слушаний </w:t>
      </w:r>
    </w:p>
    <w:p w:rsidR="00924298" w:rsidRPr="00924298" w:rsidRDefault="00924298" w:rsidP="00924298">
      <w:pPr>
        <w:jc w:val="both"/>
        <w:rPr>
          <w:rFonts w:eastAsia="Calibri" w:cs="Times New Roman"/>
          <w:szCs w:val="28"/>
        </w:rPr>
      </w:pPr>
    </w:p>
    <w:p w:rsidR="00924298" w:rsidRPr="00924298" w:rsidRDefault="00924298" w:rsidP="00924298">
      <w:pPr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 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924298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924298">
        <w:rPr>
          <w:rFonts w:eastAsia="Calibri" w:cs="Times New Roman"/>
          <w:szCs w:val="28"/>
        </w:rPr>
        <w:br/>
      </w:r>
      <w:r w:rsidRPr="00924298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924298">
        <w:rPr>
          <w:rFonts w:eastAsia="Calibri" w:cs="Times New Roman"/>
          <w:szCs w:val="28"/>
        </w:rPr>
        <w:t>:</w:t>
      </w:r>
    </w:p>
    <w:p w:rsidR="00924298" w:rsidRPr="00924298" w:rsidRDefault="00924298" w:rsidP="00924298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 w:rsidRPr="00924298"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 w:rsidRPr="00924298">
        <w:rPr>
          <w:rFonts w:eastAsia="Times New Roman" w:cs="Times New Roman"/>
          <w:szCs w:val="28"/>
          <w:lang w:eastAsia="ru-RU"/>
        </w:rPr>
        <w:t>Назначить публичные слушания по корректировке проекта межевания территории поселка Лесного в городе Сургуте в части земельных участков                          № 2 ЛС-5, № 5 ЛС-5, № 7 ЛС-5, преобразуемого участка ЗУ5 (далее – проект).</w:t>
      </w:r>
    </w:p>
    <w:p w:rsidR="00924298" w:rsidRPr="00924298" w:rsidRDefault="00924298" w:rsidP="00924298">
      <w:pPr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ab/>
        <w:t>2. Провести публичные слушания 15.05.2023 в 18.00.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924298">
        <w:rPr>
          <w:rFonts w:eastAsia="Calibri" w:cs="Times New Roman"/>
          <w:szCs w:val="28"/>
          <w:lang w:val="en-US"/>
        </w:rPr>
        <w:t>admsurgut</w:t>
      </w:r>
      <w:r w:rsidRPr="00924298">
        <w:rPr>
          <w:rFonts w:eastAsia="Calibri" w:cs="Times New Roman"/>
          <w:szCs w:val="28"/>
        </w:rPr>
        <w:t>.</w:t>
      </w:r>
      <w:r w:rsidRPr="00924298">
        <w:rPr>
          <w:rFonts w:eastAsia="Calibri" w:cs="Times New Roman"/>
          <w:szCs w:val="28"/>
          <w:lang w:val="en-US"/>
        </w:rPr>
        <w:t>ru</w:t>
      </w:r>
      <w:r w:rsidRPr="00924298">
        <w:rPr>
          <w:rFonts w:eastAsia="Calibri" w:cs="Times New Roman"/>
          <w:szCs w:val="28"/>
        </w:rPr>
        <w:t>) и проводится до 15.05.2023 включительно.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924298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924298">
        <w:rPr>
          <w:rFonts w:eastAsia="Calibri" w:cs="Times New Roman"/>
          <w:bCs/>
          <w:szCs w:val="28"/>
        </w:rPr>
        <w:t>возможно по адресу:</w:t>
      </w:r>
      <w:r w:rsidRPr="00924298"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 w:rsidRPr="00924298">
        <w:rPr>
          <w:rFonts w:eastAsia="Calibri" w:cs="Times New Roman"/>
          <w:szCs w:val="28"/>
          <w:lang w:val="en-US"/>
        </w:rPr>
        <w:t>admsurgut</w:t>
      </w:r>
      <w:r w:rsidRPr="00924298">
        <w:rPr>
          <w:rFonts w:eastAsia="Calibri" w:cs="Times New Roman"/>
          <w:szCs w:val="28"/>
        </w:rPr>
        <w:t>.</w:t>
      </w:r>
      <w:r w:rsidRPr="00924298">
        <w:rPr>
          <w:rFonts w:eastAsia="Calibri" w:cs="Times New Roman"/>
          <w:szCs w:val="28"/>
          <w:lang w:val="en-US"/>
        </w:rPr>
        <w:t>ru</w:t>
      </w:r>
      <w:r w:rsidRPr="00924298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924298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 w:rsidRPr="00924298"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 w:rsidRPr="00924298">
        <w:rPr>
          <w:rFonts w:eastAsia="Calibri" w:cs="Times New Roman"/>
          <w:szCs w:val="28"/>
          <w:shd w:val="clear" w:color="auto" w:fill="FEFEFE"/>
        </w:rPr>
        <w:t xml:space="preserve"> </w:t>
      </w:r>
      <w:r w:rsidRPr="00924298">
        <w:rPr>
          <w:rFonts w:eastAsia="Calibri" w:cs="Times New Roman"/>
          <w:szCs w:val="28"/>
        </w:rPr>
        <w:t>dag@admsurgut.ru.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924298">
        <w:rPr>
          <w:rFonts w:eastAsia="Calibri" w:cs="Times New Roman"/>
          <w:szCs w:val="28"/>
          <w:lang w:val="en-US"/>
        </w:rPr>
        <w:t>admsurgut</w:t>
      </w:r>
      <w:r w:rsidRPr="00924298">
        <w:rPr>
          <w:rFonts w:eastAsia="Calibri" w:cs="Times New Roman"/>
          <w:szCs w:val="28"/>
        </w:rPr>
        <w:t>.</w:t>
      </w:r>
      <w:r w:rsidRPr="00924298">
        <w:rPr>
          <w:rFonts w:eastAsia="Calibri" w:cs="Times New Roman"/>
          <w:szCs w:val="28"/>
          <w:lang w:val="en-US"/>
        </w:rPr>
        <w:t>ru</w:t>
      </w:r>
      <w:r w:rsidRPr="00924298">
        <w:rPr>
          <w:rFonts w:eastAsia="Calibri" w:cs="Times New Roman"/>
          <w:szCs w:val="28"/>
        </w:rPr>
        <w:t>):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- не позднее 29.04.2023 настоящее постановление;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924298" w:rsidRPr="00924298" w:rsidRDefault="00924298" w:rsidP="0092429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924298" w:rsidRPr="00924298" w:rsidRDefault="00924298" w:rsidP="0092429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924298">
        <w:rPr>
          <w:rFonts w:eastAsia="Calibri" w:cs="Times New Roman"/>
          <w:szCs w:val="28"/>
          <w:lang w:val="en-US"/>
        </w:rPr>
        <w:t>www</w:t>
      </w:r>
      <w:r w:rsidRPr="00924298">
        <w:rPr>
          <w:rFonts w:eastAsia="Calibri" w:cs="Times New Roman"/>
          <w:szCs w:val="28"/>
        </w:rPr>
        <w:t>.</w:t>
      </w:r>
      <w:r w:rsidRPr="00924298">
        <w:rPr>
          <w:rFonts w:eastAsia="Calibri" w:cs="Times New Roman"/>
          <w:szCs w:val="28"/>
          <w:lang w:val="en-US"/>
        </w:rPr>
        <w:t>docsurgut</w:t>
      </w:r>
      <w:r w:rsidRPr="00924298">
        <w:rPr>
          <w:rFonts w:eastAsia="Calibri" w:cs="Times New Roman"/>
          <w:szCs w:val="28"/>
        </w:rPr>
        <w:t>.</w:t>
      </w:r>
      <w:r w:rsidRPr="00924298">
        <w:rPr>
          <w:rFonts w:eastAsia="Calibri" w:cs="Times New Roman"/>
          <w:szCs w:val="28"/>
          <w:lang w:val="en-US"/>
        </w:rPr>
        <w:t>ru</w:t>
      </w:r>
      <w:r w:rsidRPr="00924298">
        <w:rPr>
          <w:rFonts w:eastAsia="Calibri" w:cs="Times New Roman"/>
          <w:szCs w:val="28"/>
        </w:rPr>
        <w:t>.</w:t>
      </w:r>
    </w:p>
    <w:p w:rsidR="00924298" w:rsidRPr="00924298" w:rsidRDefault="00924298" w:rsidP="0092429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10.2. Опубликовать настоящее постановление в газете «Сургутские ведомости»:</w:t>
      </w:r>
    </w:p>
    <w:p w:rsidR="00924298" w:rsidRPr="00924298" w:rsidRDefault="00924298" w:rsidP="0092429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- 29.04.2023 настоящее постановление;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924298" w:rsidRPr="00924298" w:rsidRDefault="00924298" w:rsidP="00924298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924298" w:rsidRPr="00924298" w:rsidRDefault="00924298" w:rsidP="00924298">
      <w:pPr>
        <w:ind w:firstLine="709"/>
        <w:jc w:val="both"/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924298" w:rsidRPr="00924298" w:rsidRDefault="00924298" w:rsidP="00924298">
      <w:pPr>
        <w:rPr>
          <w:rFonts w:eastAsia="Calibri" w:cs="Times New Roman"/>
          <w:szCs w:val="28"/>
        </w:rPr>
      </w:pPr>
    </w:p>
    <w:p w:rsidR="00924298" w:rsidRPr="00924298" w:rsidRDefault="00924298" w:rsidP="0092429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24298" w:rsidRPr="00924298" w:rsidRDefault="00924298" w:rsidP="00924298">
      <w:pPr>
        <w:rPr>
          <w:rFonts w:eastAsia="Calibri" w:cs="Times New Roman"/>
          <w:szCs w:val="28"/>
        </w:rPr>
      </w:pPr>
    </w:p>
    <w:p w:rsidR="00924298" w:rsidRPr="00924298" w:rsidRDefault="00924298" w:rsidP="00924298">
      <w:pPr>
        <w:rPr>
          <w:rFonts w:eastAsia="Calibri" w:cs="Times New Roman"/>
          <w:szCs w:val="28"/>
        </w:rPr>
      </w:pPr>
      <w:r w:rsidRPr="00924298"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924298" w:rsidRPr="00924298" w:rsidRDefault="00924298" w:rsidP="00924298">
      <w:pPr>
        <w:rPr>
          <w:rFonts w:eastAsia="Calibri" w:cs="Times New Roman"/>
          <w:szCs w:val="28"/>
        </w:rPr>
      </w:pPr>
    </w:p>
    <w:p w:rsidR="001C2E98" w:rsidRPr="00924298" w:rsidRDefault="001C2E98" w:rsidP="00924298"/>
    <w:sectPr w:rsidR="001C2E98" w:rsidRPr="00924298" w:rsidSect="00924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96" w:rsidRDefault="00525D96" w:rsidP="00326C3D">
      <w:r>
        <w:separator/>
      </w:r>
    </w:p>
  </w:endnote>
  <w:endnote w:type="continuationSeparator" w:id="0">
    <w:p w:rsidR="00525D96" w:rsidRDefault="00525D9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1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1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96" w:rsidRDefault="00525D96" w:rsidP="00326C3D">
      <w:r>
        <w:separator/>
      </w:r>
    </w:p>
  </w:footnote>
  <w:footnote w:type="continuationSeparator" w:id="0">
    <w:p w:rsidR="00525D96" w:rsidRDefault="00525D9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10E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37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71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7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98"/>
    <w:rsid w:val="000B71C8"/>
    <w:rsid w:val="001C2E98"/>
    <w:rsid w:val="001D0DEA"/>
    <w:rsid w:val="00326C3D"/>
    <w:rsid w:val="00525D96"/>
    <w:rsid w:val="006610E8"/>
    <w:rsid w:val="00847B8A"/>
    <w:rsid w:val="00924298"/>
    <w:rsid w:val="009737BB"/>
    <w:rsid w:val="00CB7F8E"/>
    <w:rsid w:val="00DD09A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C0E397-CF63-4FCE-95F5-0E7DC24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2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1D65-0F4D-474A-B56A-D946970A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2023-04-25T05:47:00Z</cp:lastPrinted>
  <dcterms:created xsi:type="dcterms:W3CDTF">2023-05-03T13:06:00Z</dcterms:created>
  <dcterms:modified xsi:type="dcterms:W3CDTF">2023-05-03T13:06:00Z</dcterms:modified>
</cp:coreProperties>
</file>