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D5F" w:rsidRPr="004E4ACD" w:rsidRDefault="00480D5F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0566E6" w:rsidRPr="004E4ACD" w:rsidRDefault="000566E6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5F4963" w:rsidRPr="004E4ACD" w:rsidTr="004F0725">
        <w:tc>
          <w:tcPr>
            <w:tcW w:w="4361" w:type="dxa"/>
            <w:shd w:val="clear" w:color="auto" w:fill="auto"/>
          </w:tcPr>
          <w:p w:rsidR="005F4963" w:rsidRPr="004E4ACD" w:rsidRDefault="005F4963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</w:t>
            </w:r>
            <w:r w:rsidR="004F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экспертизы</w:t>
            </w:r>
            <w:r w:rsidR="00F8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оценки фактического воздействия 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муниципальных но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рмативных правовых актов 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</w:t>
            </w:r>
            <w:r w:rsidR="0048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5F4963" w:rsidRDefault="005F4963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Pr="00B305F9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5F4963" w:rsidRPr="004E4ACD" w:rsidRDefault="005F4963" w:rsidP="004F0725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963" w:rsidRPr="004E4ACD" w:rsidRDefault="005F4963" w:rsidP="005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Ханты-Мансийском автономном округе – Югре и о внесении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статью 33.2 Закона</w:t>
      </w:r>
      <w:r w:rsidRPr="002F173D">
        <w:t xml:space="preserve">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нормативных правовых актах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B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от 14.11.2017 № 172 «Об утверждении порядка проведения экспертизы и оценки фактического воздействия действующих муниципальных </w:t>
      </w:r>
      <w:r w:rsidR="005C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актов»,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Администрации города»: </w:t>
      </w:r>
    </w:p>
    <w:p w:rsidR="00F86356" w:rsidRDefault="005F4963" w:rsidP="0005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 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66E6" w:rsidRP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муниципальных нормативных правовых актов 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92757B" w:rsidRDefault="00F86356" w:rsidP="001D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1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ответственны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экспертизы и оценки фактического воздействия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документов на официальном портале Администрации города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1D0BE7" w:rsidRPr="001D0BE7">
        <w:rPr>
          <w:rFonts w:ascii="Times New Roman" w:hAnsi="Times New Roman" w:cs="Times New Roman"/>
          <w:sz w:val="28"/>
          <w:szCs w:val="28"/>
        </w:rPr>
        <w:t xml:space="preserve">интернет – портале для публичного обсуждения проектов </w:t>
      </w:r>
      <w:r w:rsidR="009F41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BE7" w:rsidRPr="001D0BE7">
        <w:rPr>
          <w:rFonts w:ascii="Times New Roman" w:hAnsi="Times New Roman" w:cs="Times New Roman"/>
          <w:sz w:val="28"/>
          <w:szCs w:val="28"/>
        </w:rPr>
        <w:t>и</w:t>
      </w:r>
      <w:r w:rsidR="009F4116">
        <w:rPr>
          <w:rFonts w:ascii="Times New Roman" w:hAnsi="Times New Roman" w:cs="Times New Roman"/>
          <w:sz w:val="28"/>
          <w:szCs w:val="28"/>
        </w:rPr>
        <w:t xml:space="preserve"> </w:t>
      </w:r>
      <w:r w:rsidR="001D0BE7" w:rsidRPr="001D0BE7">
        <w:rPr>
          <w:rFonts w:ascii="Times New Roman" w:hAnsi="Times New Roman" w:cs="Times New Roman"/>
          <w:sz w:val="28"/>
          <w:szCs w:val="28"/>
        </w:rPr>
        <w:t>действующих нормативных актов органов власти Ханты-Мансийского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  <w:r w:rsidR="001D0BE7" w:rsidRPr="001D0BE7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1D0BE7" w:rsidRPr="001D0BE7">
        <w:rPr>
          <w:rFonts w:ascii="Times New Roman" w:hAnsi="Times New Roman" w:cs="Times New Roman"/>
          <w:sz w:val="28"/>
          <w:szCs w:val="28"/>
        </w:rPr>
        <w:t xml:space="preserve"> </w:t>
      </w:r>
      <w:r w:rsidR="00B305F9" w:rsidRPr="000D3E3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305F9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B305F9" w:rsidRPr="000D3E35">
        <w:rPr>
          <w:rFonts w:ascii="Times New Roman" w:hAnsi="Times New Roman" w:cs="Times New Roman"/>
          <w:sz w:val="28"/>
          <w:szCs w:val="28"/>
        </w:rPr>
        <w:t>)</w:t>
      </w:r>
      <w:r w:rsidR="00B305F9">
        <w:rPr>
          <w:rFonts w:ascii="Times New Roman" w:hAnsi="Times New Roman" w:cs="Times New Roman"/>
          <w:sz w:val="28"/>
          <w:szCs w:val="28"/>
        </w:rPr>
        <w:t xml:space="preserve"> в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сроки.</w:t>
      </w:r>
    </w:p>
    <w:p w:rsidR="000A44A3" w:rsidRPr="000A44A3" w:rsidRDefault="000C41E1" w:rsidP="0092757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305F9" w:rsidRPr="000A44A3">
        <w:rPr>
          <w:rFonts w:ascii="Times New Roman" w:hAnsi="Times New Roman"/>
          <w:sz w:val="28"/>
          <w:szCs w:val="28"/>
        </w:rPr>
        <w:t xml:space="preserve">. </w:t>
      </w:r>
      <w:r w:rsidR="00480D5F">
        <w:rPr>
          <w:rFonts w:ascii="Times New Roman" w:hAnsi="Times New Roman"/>
          <w:sz w:val="28"/>
          <w:szCs w:val="28"/>
        </w:rPr>
        <w:t>Департаменту</w:t>
      </w:r>
      <w:r w:rsidR="00B305F9" w:rsidRPr="000A44A3">
        <w:rPr>
          <w:rFonts w:ascii="Times New Roman" w:hAnsi="Times New Roman"/>
          <w:sz w:val="28"/>
          <w:szCs w:val="28"/>
        </w:rPr>
        <w:t xml:space="preserve"> </w:t>
      </w:r>
      <w:r w:rsidR="000A44A3" w:rsidRPr="000A44A3">
        <w:rPr>
          <w:rFonts w:ascii="Times New Roman" w:hAnsi="Times New Roman"/>
          <w:sz w:val="28"/>
          <w:szCs w:val="28"/>
        </w:rPr>
        <w:t>массовых коммуникаций</w:t>
      </w:r>
      <w:r w:rsidR="00B305F9" w:rsidRPr="000A44A3">
        <w:rPr>
          <w:rFonts w:ascii="Times New Roman" w:hAnsi="Times New Roman"/>
          <w:sz w:val="28"/>
          <w:szCs w:val="28"/>
        </w:rPr>
        <w:t xml:space="preserve"> </w:t>
      </w:r>
      <w:r w:rsidR="00480D5F">
        <w:rPr>
          <w:rFonts w:ascii="Times New Roman" w:hAnsi="Times New Roman"/>
          <w:sz w:val="28"/>
          <w:szCs w:val="28"/>
        </w:rPr>
        <w:t xml:space="preserve">и аналитики </w:t>
      </w:r>
      <w:r w:rsidR="00B305F9" w:rsidRPr="000A44A3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1B0205" w:rsidRPr="000A44A3">
        <w:rPr>
          <w:rFonts w:ascii="Times New Roman" w:hAnsi="Times New Roman"/>
          <w:sz w:val="28"/>
          <w:szCs w:val="28"/>
        </w:rPr>
        <w:t>распоряжение</w:t>
      </w:r>
      <w:r w:rsidR="00B305F9" w:rsidRPr="000A44A3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0A44A3" w:rsidRPr="000A44A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A44A3" w:rsidRPr="000A44A3">
          <w:rPr>
            <w:rFonts w:ascii="Times New Roman" w:hAnsi="Times New Roman"/>
            <w:sz w:val="28"/>
            <w:szCs w:val="28"/>
          </w:rPr>
          <w:t>www.admsurgut.ru</w:t>
        </w:r>
      </w:hyperlink>
      <w:r w:rsidR="000A44A3" w:rsidRPr="000A44A3">
        <w:rPr>
          <w:rFonts w:ascii="Times New Roman" w:hAnsi="Times New Roman"/>
          <w:sz w:val="28"/>
          <w:szCs w:val="28"/>
        </w:rPr>
        <w:t>.</w:t>
      </w:r>
    </w:p>
    <w:p w:rsidR="00B305F9" w:rsidRDefault="000C41E1" w:rsidP="000A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5F9" w:rsidRPr="000A44A3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1B0205" w:rsidRPr="000A44A3">
        <w:rPr>
          <w:rFonts w:ascii="Times New Roman" w:hAnsi="Times New Roman"/>
          <w:sz w:val="28"/>
          <w:szCs w:val="28"/>
        </w:rPr>
        <w:t>распоряжение</w:t>
      </w:r>
      <w:r w:rsidR="00B305F9" w:rsidRPr="000A44A3">
        <w:rPr>
          <w:rFonts w:ascii="Times New Roman" w:hAnsi="Times New Roman"/>
          <w:sz w:val="28"/>
          <w:szCs w:val="28"/>
        </w:rPr>
        <w:t xml:space="preserve"> в </w:t>
      </w:r>
      <w:r w:rsidR="000A44A3" w:rsidRPr="000A44A3">
        <w:rPr>
          <w:rFonts w:ascii="Times New Roman" w:hAnsi="Times New Roman"/>
          <w:sz w:val="28"/>
          <w:szCs w:val="28"/>
        </w:rPr>
        <w:t>газете «Сургутские ведомости».</w:t>
      </w:r>
    </w:p>
    <w:p w:rsidR="004F5337" w:rsidRPr="000A44A3" w:rsidRDefault="004F5337" w:rsidP="001D0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</w:t>
      </w:r>
      <w:r w:rsidRPr="00DE591F">
        <w:rPr>
          <w:rFonts w:ascii="Times New Roman" w:hAnsi="Times New Roman"/>
          <w:sz w:val="28"/>
          <w:szCs w:val="28"/>
        </w:rPr>
        <w:t>момента его издания</w:t>
      </w:r>
      <w:r w:rsidR="00CF74B6" w:rsidRPr="00DE591F">
        <w:rPr>
          <w:rFonts w:ascii="Times New Roman" w:hAnsi="Times New Roman"/>
          <w:sz w:val="28"/>
          <w:szCs w:val="28"/>
        </w:rPr>
        <w:t xml:space="preserve"> </w:t>
      </w:r>
      <w:r w:rsidR="00763BB7" w:rsidRPr="00DE591F">
        <w:rPr>
          <w:rFonts w:ascii="Times New Roman" w:hAnsi="Times New Roman"/>
          <w:sz w:val="28"/>
          <w:szCs w:val="28"/>
        </w:rPr>
        <w:t xml:space="preserve">                               </w:t>
      </w:r>
      <w:r w:rsidR="00CF74B6">
        <w:rPr>
          <w:rFonts w:ascii="Times New Roman" w:hAnsi="Times New Roman"/>
          <w:sz w:val="28"/>
          <w:szCs w:val="28"/>
        </w:rPr>
        <w:t xml:space="preserve">и </w:t>
      </w:r>
      <w:r w:rsidR="001D0BE7" w:rsidRPr="001D0BE7">
        <w:rPr>
          <w:rFonts w:ascii="Times New Roman" w:hAnsi="Times New Roman"/>
          <w:sz w:val="28"/>
          <w:szCs w:val="28"/>
        </w:rPr>
        <w:t>применяется к правоотношениям с</w:t>
      </w:r>
      <w:r w:rsidR="001D0BE7">
        <w:rPr>
          <w:rFonts w:ascii="Times New Roman" w:hAnsi="Times New Roman"/>
          <w:sz w:val="28"/>
          <w:szCs w:val="28"/>
        </w:rPr>
        <w:t xml:space="preserve"> </w:t>
      </w:r>
      <w:r w:rsidR="001D0BE7" w:rsidRPr="001D0BE7">
        <w:rPr>
          <w:rFonts w:ascii="Times New Roman" w:hAnsi="Times New Roman"/>
          <w:sz w:val="28"/>
          <w:szCs w:val="28"/>
        </w:rPr>
        <w:t>01.01.2023.</w:t>
      </w:r>
    </w:p>
    <w:p w:rsidR="000312D5" w:rsidRPr="00380A97" w:rsidRDefault="004F5337" w:rsidP="00B3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2D5"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639"/>
        <w:gridCol w:w="284"/>
      </w:tblGrid>
      <w:tr w:rsidR="000566E6" w:rsidRPr="000566E6" w:rsidTr="000312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0566E6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305F9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Pr="000566E6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963" w:rsidRPr="000566E6" w:rsidRDefault="005F4963" w:rsidP="00BF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        </w:t>
            </w:r>
            <w:r w:rsidR="004F5337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0566E6" w:rsidRDefault="00B305F9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963" w:rsidRPr="000566E6" w:rsidRDefault="005F4963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B7" w:rsidRDefault="009144B7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4B7" w:rsidSect="00B87ED1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0" w:name="sub_1000"/>
    </w:p>
    <w:bookmarkEnd w:id="0"/>
    <w:p w:rsidR="00552919" w:rsidRDefault="00552919" w:rsidP="004F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66E05" w:rsidRPr="004C410D" w:rsidRDefault="00866E05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1AB" w:rsidRPr="004C410D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F74D60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экспертизы </w:t>
      </w:r>
      <w:r w:rsidR="0045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оценки фактического воздействия </w:t>
      </w:r>
    </w:p>
    <w:p w:rsidR="00C021AB" w:rsidRPr="004C410D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муниципальных нормативных правовых актов на 20</w:t>
      </w:r>
      <w:r w:rsidR="000312D5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9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551"/>
        <w:gridCol w:w="3403"/>
      </w:tblGrid>
      <w:tr w:rsidR="000312D5" w:rsidRPr="00C021AB" w:rsidTr="00FC6C18">
        <w:tc>
          <w:tcPr>
            <w:tcW w:w="5698" w:type="dxa"/>
            <w:hideMark/>
          </w:tcPr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0B08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E70B08" w:rsidRP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0B08" w:rsidRP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фактического воздействия 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402" w:type="dxa"/>
            <w:hideMark/>
          </w:tcPr>
          <w:p w:rsidR="000312D5" w:rsidRPr="00C76E86" w:rsidRDefault="000312D5" w:rsidP="00EB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Pr="00C76E86" w:rsidRDefault="000312D5" w:rsidP="00E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документов </w:t>
            </w:r>
            <w:r w:rsidR="00EB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70B08" w:rsidRP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0B08" w:rsidRP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фактического воздействия 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портале Администрации города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портале проектов нормативных правовых актов (</w:t>
            </w:r>
            <w:hyperlink r:id="rId10" w:history="1">
              <w:r w:rsidRPr="00C76E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D314F8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A7CFB" w:rsidRPr="00C76E86" w:rsidRDefault="00034D8D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</w:t>
            </w:r>
            <w:r w:rsidR="00FA7CFB"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6965" w:rsidRPr="00C021AB" w:rsidTr="00FC6C18">
        <w:trPr>
          <w:trHeight w:val="451"/>
        </w:trPr>
        <w:tc>
          <w:tcPr>
            <w:tcW w:w="15054" w:type="dxa"/>
            <w:gridSpan w:val="4"/>
          </w:tcPr>
          <w:p w:rsidR="00456965" w:rsidRPr="00CB585A" w:rsidRDefault="00456965" w:rsidP="004569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530FEA" w:rsidRPr="00AB266C" w:rsidTr="00FC6C18">
        <w:trPr>
          <w:trHeight w:val="556"/>
        </w:trPr>
        <w:tc>
          <w:tcPr>
            <w:tcW w:w="5698" w:type="dxa"/>
          </w:tcPr>
          <w:p w:rsidR="00530FEA" w:rsidRPr="00305FA3" w:rsidRDefault="00530FEA" w:rsidP="00C6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 № 11725  «Об утверждении муниципальной программы «Формирование комфортной городской среды на период до 2030 года» (приложени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30FEA" w:rsidRPr="00305FA3" w:rsidRDefault="00530FEA" w:rsidP="005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7927BD"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718F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0FEA" w:rsidRPr="00305FA3" w:rsidRDefault="00530FEA" w:rsidP="005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EA" w:rsidRPr="00305FA3" w:rsidRDefault="00530FEA" w:rsidP="0053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87ED1" w:rsidRPr="00305FA3" w:rsidRDefault="00B87ED1" w:rsidP="00B8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530FEA" w:rsidRPr="00305FA3" w:rsidRDefault="00B87ED1" w:rsidP="00B8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3" w:type="dxa"/>
          </w:tcPr>
          <w:p w:rsidR="00530FEA" w:rsidRPr="00305FA3" w:rsidRDefault="008E484A" w:rsidP="0053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Сарафинос Наталья Ивановна</w:t>
            </w:r>
            <w:r w:rsidR="00530FEA"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управления жилищным фондом и объектами городского хозяйства</w:t>
            </w:r>
          </w:p>
        </w:tc>
      </w:tr>
      <w:tr w:rsidR="00587157" w:rsidRPr="00587157" w:rsidTr="00FC6C18">
        <w:trPr>
          <w:trHeight w:val="556"/>
        </w:trPr>
        <w:tc>
          <w:tcPr>
            <w:tcW w:w="5698" w:type="dxa"/>
          </w:tcPr>
          <w:p w:rsidR="001E7051" w:rsidRPr="00305FA3" w:rsidRDefault="003A5755" w:rsidP="003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05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5FA3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r w:rsidR="006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05FA3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07.07.2017 № 5816 «О создании постоянной комиссии по приемке земельных участков»</w:t>
            </w:r>
          </w:p>
        </w:tc>
        <w:tc>
          <w:tcPr>
            <w:tcW w:w="3402" w:type="dxa"/>
          </w:tcPr>
          <w:p w:rsidR="001E7051" w:rsidRPr="00305FA3" w:rsidRDefault="001E7051" w:rsidP="00F5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203B9"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203B9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05D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203B9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0582" w:rsidRPr="00305FA3" w:rsidRDefault="00D00582" w:rsidP="00F5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2" w:rsidRPr="00305FA3" w:rsidRDefault="00D00582" w:rsidP="00F5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7051" w:rsidRPr="00305FA3" w:rsidRDefault="00305FA3" w:rsidP="00B87ED1">
            <w:pPr>
              <w:rPr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3" w:type="dxa"/>
          </w:tcPr>
          <w:p w:rsidR="008E484A" w:rsidRPr="00305FA3" w:rsidRDefault="00305FA3" w:rsidP="008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Екатерина Сергеевна</w:t>
            </w:r>
            <w:r w:rsidR="008E484A"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D00582" w:rsidRPr="00305FA3" w:rsidRDefault="00305FA3" w:rsidP="008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</w:tr>
      <w:tr w:rsidR="002C3437" w:rsidRPr="002C3437" w:rsidTr="00FC6C18">
        <w:trPr>
          <w:trHeight w:val="556"/>
        </w:trPr>
        <w:tc>
          <w:tcPr>
            <w:tcW w:w="5698" w:type="dxa"/>
          </w:tcPr>
          <w:p w:rsidR="002C3437" w:rsidRPr="00305FA3" w:rsidRDefault="003A5755" w:rsidP="004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437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11.05.2022 № 3650 «Об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муниципальными автономными, бюджетными </w:t>
            </w:r>
            <w:r w:rsidR="00C6586E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казенными учреждениями или на праве хозяйственного ведения за муниципальными унитарными предприятиями»</w:t>
            </w:r>
          </w:p>
        </w:tc>
        <w:tc>
          <w:tcPr>
            <w:tcW w:w="3402" w:type="dxa"/>
          </w:tcPr>
          <w:p w:rsidR="002C3437" w:rsidRPr="00305FA3" w:rsidRDefault="002C3437" w:rsidP="002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3203B9"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203B9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203B9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3437" w:rsidRPr="00305FA3" w:rsidRDefault="002C3437" w:rsidP="002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3437" w:rsidRPr="00305FA3" w:rsidRDefault="00B87ED1" w:rsidP="00297A4E">
            <w:pPr>
              <w:spacing w:after="0" w:line="240" w:lineRule="auto"/>
              <w:rPr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                       и земельных отношений</w:t>
            </w:r>
          </w:p>
        </w:tc>
        <w:tc>
          <w:tcPr>
            <w:tcW w:w="3403" w:type="dxa"/>
          </w:tcPr>
          <w:p w:rsidR="00D70DB8" w:rsidRPr="00305FA3" w:rsidRDefault="00D70DB8" w:rsidP="002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Екатерина Анатольевна, начальник отдела обеспечения использования муниципального имущества;</w:t>
            </w:r>
          </w:p>
          <w:p w:rsidR="002C3437" w:rsidRPr="00305FA3" w:rsidRDefault="004222B1" w:rsidP="002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Чунарева Екатерина Васильевна</w:t>
            </w:r>
            <w:r w:rsidR="002C3437"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C3437" w:rsidRPr="00305FA3" w:rsidRDefault="002C343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4222B1"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использования муниципального имущества</w:t>
            </w:r>
          </w:p>
        </w:tc>
      </w:tr>
      <w:tr w:rsidR="00CB585A" w:rsidRPr="004F564D" w:rsidTr="00FC6C18">
        <w:trPr>
          <w:trHeight w:val="368"/>
        </w:trPr>
        <w:tc>
          <w:tcPr>
            <w:tcW w:w="15054" w:type="dxa"/>
            <w:gridSpan w:val="4"/>
          </w:tcPr>
          <w:p w:rsidR="00CB585A" w:rsidRPr="00305FA3" w:rsidRDefault="00CB585A" w:rsidP="00CB585A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Оценка фактического воздействия действующих муниципальных нормативных правовых актов</w:t>
            </w:r>
          </w:p>
        </w:tc>
      </w:tr>
      <w:tr w:rsidR="00602EF8" w:rsidRPr="00E97476" w:rsidTr="00FC6C18">
        <w:trPr>
          <w:trHeight w:val="1077"/>
        </w:trPr>
        <w:tc>
          <w:tcPr>
            <w:tcW w:w="5698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Постановление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от 20.10.2020 № 7363 «Об утверждении порядка демонтажа самовольно (незаконно) установленных некапитальных строений, сооружений на территории города Сургута»</w:t>
            </w:r>
          </w:p>
        </w:tc>
        <w:tc>
          <w:tcPr>
            <w:tcW w:w="3402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3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EF8">
              <w:rPr>
                <w:rFonts w:ascii="Times New Roman" w:eastAsia="Calibri" w:hAnsi="Times New Roman" w:cs="Times New Roman"/>
                <w:sz w:val="24"/>
                <w:szCs w:val="24"/>
              </w:rPr>
              <w:t>Ниталиев</w:t>
            </w:r>
            <w:proofErr w:type="spellEnd"/>
            <w:r w:rsidRPr="00602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602EF8">
              <w:rPr>
                <w:rFonts w:ascii="Times New Roman" w:eastAsia="Calibri" w:hAnsi="Times New Roman" w:cs="Times New Roman"/>
                <w:sz w:val="24"/>
                <w:szCs w:val="24"/>
              </w:rPr>
              <w:t>Жимагулович</w:t>
            </w:r>
            <w:proofErr w:type="spellEnd"/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602EF8" w:rsidRPr="00305FA3" w:rsidRDefault="00602EF8" w:rsidP="00602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-эксперт</w:t>
            </w: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муниципального земельного контроля</w:t>
            </w:r>
          </w:p>
        </w:tc>
      </w:tr>
      <w:tr w:rsidR="00602EF8" w:rsidRPr="00E97476" w:rsidTr="00FC6C18">
        <w:trPr>
          <w:trHeight w:val="1077"/>
        </w:trPr>
        <w:tc>
          <w:tcPr>
            <w:tcW w:w="5698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20.08.2020 № 5799 «Об утверждении порядка принятия в муниципальную собственность объектов инженерной инфраструктуры (за исключением объектов электроэнергетики)»</w:t>
            </w:r>
          </w:p>
        </w:tc>
        <w:tc>
          <w:tcPr>
            <w:tcW w:w="3402" w:type="dxa"/>
          </w:tcPr>
          <w:p w:rsidR="00602EF8" w:rsidRPr="00305FA3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20.03.2023</w:t>
            </w:r>
          </w:p>
          <w:p w:rsidR="00602EF8" w:rsidRPr="00305FA3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02EF8" w:rsidRPr="00305FA3" w:rsidRDefault="00602EF8" w:rsidP="00602EF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                       и земельных отношений</w:t>
            </w:r>
          </w:p>
        </w:tc>
        <w:tc>
          <w:tcPr>
            <w:tcW w:w="3403" w:type="dxa"/>
          </w:tcPr>
          <w:p w:rsidR="00602EF8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 Ольга Валерьевна, начальник отдела реестра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2EF8" w:rsidRPr="00305FA3" w:rsidRDefault="00602EF8" w:rsidP="006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DB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Армянинова Юлия Васильевна, главный специалист отдела реестра муниципального имущества</w:t>
            </w:r>
          </w:p>
        </w:tc>
      </w:tr>
      <w:tr w:rsidR="007927BD" w:rsidRPr="00E97476" w:rsidTr="00FC6C18">
        <w:trPr>
          <w:trHeight w:val="1077"/>
        </w:trPr>
        <w:tc>
          <w:tcPr>
            <w:tcW w:w="5698" w:type="dxa"/>
          </w:tcPr>
          <w:p w:rsidR="007927BD" w:rsidRPr="00305FA3" w:rsidRDefault="00602EF8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27BD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города </w:t>
            </w:r>
            <w:r w:rsidR="006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7927BD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28.08.2017 № 7601 «Об утверждении порядка заключения соглашения о </w:t>
            </w:r>
            <w:proofErr w:type="spellStart"/>
            <w:r w:rsidR="007927BD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7927BD"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 в муниципальном образовании городской округ Сургут Ханты-Мансийского автономного округа – Югры»</w:t>
            </w:r>
          </w:p>
        </w:tc>
        <w:tc>
          <w:tcPr>
            <w:tcW w:w="3402" w:type="dxa"/>
          </w:tcPr>
          <w:p w:rsidR="007927BD" w:rsidRPr="00305FA3" w:rsidRDefault="007927BD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17.04.2023</w:t>
            </w:r>
          </w:p>
          <w:p w:rsidR="007927BD" w:rsidRPr="00305FA3" w:rsidRDefault="007927BD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927BD" w:rsidRPr="00305FA3" w:rsidRDefault="007927BD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  <w:tc>
          <w:tcPr>
            <w:tcW w:w="3403" w:type="dxa"/>
          </w:tcPr>
          <w:p w:rsidR="007927BD" w:rsidRPr="00305FA3" w:rsidRDefault="007927BD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Мурашова Юлия Анатольевна, </w:t>
            </w:r>
          </w:p>
          <w:p w:rsidR="007927BD" w:rsidRPr="00305FA3" w:rsidRDefault="007927BD" w:rsidP="0079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инвестиций и проектного управления</w:t>
            </w:r>
          </w:p>
        </w:tc>
      </w:tr>
      <w:tr w:rsidR="00083F5B" w:rsidRPr="00E05E19" w:rsidTr="00FC6C18">
        <w:trPr>
          <w:trHeight w:val="358"/>
        </w:trPr>
        <w:tc>
          <w:tcPr>
            <w:tcW w:w="5698" w:type="dxa"/>
          </w:tcPr>
          <w:p w:rsidR="00083F5B" w:rsidRPr="00305FA3" w:rsidRDefault="00083F5B" w:rsidP="0008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Постановление Администрации города </w:t>
            </w:r>
            <w:r w:rsidR="00610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от 23.11.2020 № 8450 «О порядке предоставления субсидии на капитальный ремонт общего имущества многоквартирных домов»</w:t>
            </w:r>
          </w:p>
        </w:tc>
        <w:tc>
          <w:tcPr>
            <w:tcW w:w="3402" w:type="dxa"/>
          </w:tcPr>
          <w:p w:rsidR="00083F5B" w:rsidRPr="00305FA3" w:rsidRDefault="00083F5B" w:rsidP="0008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15.05.2023</w:t>
            </w:r>
          </w:p>
          <w:p w:rsidR="00083F5B" w:rsidRPr="00305FA3" w:rsidRDefault="00083F5B" w:rsidP="00083F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F5B" w:rsidRPr="00305FA3" w:rsidRDefault="00083F5B" w:rsidP="0008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083F5B" w:rsidRPr="00305FA3" w:rsidRDefault="00083F5B" w:rsidP="00083F5B">
            <w:pPr>
              <w:rPr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3" w:type="dxa"/>
          </w:tcPr>
          <w:p w:rsidR="00083F5B" w:rsidRPr="00305FA3" w:rsidRDefault="00083F5B" w:rsidP="0008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Панадий Светлана Александровна,  </w:t>
            </w:r>
          </w:p>
          <w:p w:rsidR="00083F5B" w:rsidRPr="00305FA3" w:rsidRDefault="00083F5B" w:rsidP="0008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A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финансово-экономического планирования</w:t>
            </w:r>
          </w:p>
        </w:tc>
      </w:tr>
    </w:tbl>
    <w:p w:rsidR="005C0370" w:rsidRDefault="005C0370" w:rsidP="006640E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1F" w:rsidRDefault="0006691F" w:rsidP="0006691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  <w:sectPr w:rsidR="0006691F" w:rsidSect="00B04A0F">
          <w:pgSz w:w="16838" w:h="11906" w:orient="landscape" w:code="9"/>
          <w:pgMar w:top="567" w:right="851" w:bottom="851" w:left="709" w:header="720" w:footer="720" w:gutter="0"/>
          <w:cols w:space="720"/>
          <w:noEndnote/>
          <w:docGrid w:linePitch="326"/>
        </w:sectPr>
      </w:pPr>
      <w:bookmarkStart w:id="1" w:name="_GoBack"/>
      <w:bookmarkEnd w:id="1"/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lastRenderedPageBreak/>
        <w:t>Исполнитель: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Ворошилова Юлия Павловна,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развития предпринимательства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управления инвестиций, развития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предпринимательства и туризма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Администрации города,</w:t>
      </w:r>
    </w:p>
    <w:p w:rsidR="006B181A" w:rsidRPr="006B181A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тел: 8 (3462) 52-20-83</w:t>
      </w:r>
    </w:p>
    <w:p w:rsidR="0006691F" w:rsidRDefault="006B181A" w:rsidP="006B181A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6B181A">
        <w:rPr>
          <w:rFonts w:ascii="Times New Roman" w:hAnsi="Times New Roman" w:cs="Times New Roman"/>
          <w:sz w:val="20"/>
          <w:szCs w:val="20"/>
        </w:rPr>
        <w:t>14.12.2022</w:t>
      </w:r>
    </w:p>
    <w:sectPr w:rsidR="0006691F" w:rsidSect="006B181A">
      <w:pgSz w:w="11906" w:h="16838" w:code="9"/>
      <w:pgMar w:top="709" w:right="567" w:bottom="85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5" w:rsidRDefault="004F0725" w:rsidP="00887719">
      <w:pPr>
        <w:spacing w:after="0" w:line="240" w:lineRule="auto"/>
      </w:pPr>
      <w:r>
        <w:separator/>
      </w:r>
    </w:p>
  </w:endnote>
  <w:endnote w:type="continuationSeparator" w:id="0">
    <w:p w:rsidR="004F0725" w:rsidRDefault="004F0725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5" w:rsidRDefault="004F0725" w:rsidP="00887719">
      <w:pPr>
        <w:spacing w:after="0" w:line="240" w:lineRule="auto"/>
      </w:pPr>
      <w:r>
        <w:separator/>
      </w:r>
    </w:p>
  </w:footnote>
  <w:footnote w:type="continuationSeparator" w:id="0">
    <w:p w:rsidR="004F0725" w:rsidRDefault="004F0725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25" w:rsidRDefault="004F0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1C6C"/>
    <w:rsid w:val="0001775C"/>
    <w:rsid w:val="000204C4"/>
    <w:rsid w:val="0002441B"/>
    <w:rsid w:val="000312D5"/>
    <w:rsid w:val="00034D8D"/>
    <w:rsid w:val="00043768"/>
    <w:rsid w:val="0004622D"/>
    <w:rsid w:val="00047B57"/>
    <w:rsid w:val="000566E6"/>
    <w:rsid w:val="00056AAD"/>
    <w:rsid w:val="00062183"/>
    <w:rsid w:val="0006691F"/>
    <w:rsid w:val="00071A62"/>
    <w:rsid w:val="00071CDA"/>
    <w:rsid w:val="00073E23"/>
    <w:rsid w:val="00083F5B"/>
    <w:rsid w:val="000947FD"/>
    <w:rsid w:val="000A2D10"/>
    <w:rsid w:val="000A3D89"/>
    <w:rsid w:val="000A44A3"/>
    <w:rsid w:val="000C41E1"/>
    <w:rsid w:val="000D298A"/>
    <w:rsid w:val="000D33E8"/>
    <w:rsid w:val="000E1499"/>
    <w:rsid w:val="000E4A2A"/>
    <w:rsid w:val="000E552A"/>
    <w:rsid w:val="000E7692"/>
    <w:rsid w:val="001023CD"/>
    <w:rsid w:val="00105601"/>
    <w:rsid w:val="00106B3A"/>
    <w:rsid w:val="00127F8C"/>
    <w:rsid w:val="001448F0"/>
    <w:rsid w:val="001510E7"/>
    <w:rsid w:val="00165803"/>
    <w:rsid w:val="00166113"/>
    <w:rsid w:val="001759D0"/>
    <w:rsid w:val="00186FE0"/>
    <w:rsid w:val="00192D1C"/>
    <w:rsid w:val="00196DB2"/>
    <w:rsid w:val="001A06D9"/>
    <w:rsid w:val="001A3635"/>
    <w:rsid w:val="001A61CD"/>
    <w:rsid w:val="001B0205"/>
    <w:rsid w:val="001B1D48"/>
    <w:rsid w:val="001C1B43"/>
    <w:rsid w:val="001C1BF0"/>
    <w:rsid w:val="001D0BE7"/>
    <w:rsid w:val="001D3FE8"/>
    <w:rsid w:val="001E7051"/>
    <w:rsid w:val="001F1F8A"/>
    <w:rsid w:val="001F21B7"/>
    <w:rsid w:val="002009F5"/>
    <w:rsid w:val="0020301B"/>
    <w:rsid w:val="002072C1"/>
    <w:rsid w:val="00214726"/>
    <w:rsid w:val="00222E6F"/>
    <w:rsid w:val="0022394C"/>
    <w:rsid w:val="00240128"/>
    <w:rsid w:val="0024169A"/>
    <w:rsid w:val="00241F37"/>
    <w:rsid w:val="00241F54"/>
    <w:rsid w:val="00245F88"/>
    <w:rsid w:val="00252829"/>
    <w:rsid w:val="0025319A"/>
    <w:rsid w:val="0025427D"/>
    <w:rsid w:val="00263F7E"/>
    <w:rsid w:val="002A6057"/>
    <w:rsid w:val="002C054A"/>
    <w:rsid w:val="002C32E9"/>
    <w:rsid w:val="002C3437"/>
    <w:rsid w:val="002D181D"/>
    <w:rsid w:val="002D5353"/>
    <w:rsid w:val="002E405D"/>
    <w:rsid w:val="002E4E9A"/>
    <w:rsid w:val="002F0B4C"/>
    <w:rsid w:val="00305FA3"/>
    <w:rsid w:val="00313225"/>
    <w:rsid w:val="003203B9"/>
    <w:rsid w:val="00343FEA"/>
    <w:rsid w:val="00344620"/>
    <w:rsid w:val="0035595C"/>
    <w:rsid w:val="00363A10"/>
    <w:rsid w:val="00382D6F"/>
    <w:rsid w:val="00390F3A"/>
    <w:rsid w:val="003A15AC"/>
    <w:rsid w:val="003A5755"/>
    <w:rsid w:val="003A592A"/>
    <w:rsid w:val="003C4164"/>
    <w:rsid w:val="003D47AE"/>
    <w:rsid w:val="003E02B4"/>
    <w:rsid w:val="003E5583"/>
    <w:rsid w:val="003F1CE9"/>
    <w:rsid w:val="003F1D29"/>
    <w:rsid w:val="00404FB8"/>
    <w:rsid w:val="00411016"/>
    <w:rsid w:val="004216CB"/>
    <w:rsid w:val="004222B1"/>
    <w:rsid w:val="00445D71"/>
    <w:rsid w:val="00456965"/>
    <w:rsid w:val="004707C9"/>
    <w:rsid w:val="00472C18"/>
    <w:rsid w:val="00480D5F"/>
    <w:rsid w:val="00481C46"/>
    <w:rsid w:val="00485153"/>
    <w:rsid w:val="00492942"/>
    <w:rsid w:val="004B0915"/>
    <w:rsid w:val="004B5202"/>
    <w:rsid w:val="004B7B80"/>
    <w:rsid w:val="004C2634"/>
    <w:rsid w:val="004C410D"/>
    <w:rsid w:val="004C6115"/>
    <w:rsid w:val="004D61EB"/>
    <w:rsid w:val="004E22A4"/>
    <w:rsid w:val="004F0725"/>
    <w:rsid w:val="004F5337"/>
    <w:rsid w:val="004F564D"/>
    <w:rsid w:val="004F7D7D"/>
    <w:rsid w:val="00510F94"/>
    <w:rsid w:val="00526F37"/>
    <w:rsid w:val="00530FEA"/>
    <w:rsid w:val="00535449"/>
    <w:rsid w:val="00535957"/>
    <w:rsid w:val="00535F15"/>
    <w:rsid w:val="00543D02"/>
    <w:rsid w:val="00552919"/>
    <w:rsid w:val="00556327"/>
    <w:rsid w:val="00562C6A"/>
    <w:rsid w:val="00570A78"/>
    <w:rsid w:val="0057395F"/>
    <w:rsid w:val="00574989"/>
    <w:rsid w:val="00587157"/>
    <w:rsid w:val="0059530F"/>
    <w:rsid w:val="005A29C3"/>
    <w:rsid w:val="005C0370"/>
    <w:rsid w:val="005C2EC1"/>
    <w:rsid w:val="005C32A0"/>
    <w:rsid w:val="005D66E5"/>
    <w:rsid w:val="005E52B5"/>
    <w:rsid w:val="005F2BB7"/>
    <w:rsid w:val="005F34F7"/>
    <w:rsid w:val="005F4963"/>
    <w:rsid w:val="00602EF8"/>
    <w:rsid w:val="00607E58"/>
    <w:rsid w:val="0061049B"/>
    <w:rsid w:val="00615093"/>
    <w:rsid w:val="00615516"/>
    <w:rsid w:val="00631D9A"/>
    <w:rsid w:val="0063718F"/>
    <w:rsid w:val="006451F6"/>
    <w:rsid w:val="00646ABB"/>
    <w:rsid w:val="00646BDC"/>
    <w:rsid w:val="00660B50"/>
    <w:rsid w:val="00661131"/>
    <w:rsid w:val="00662AE4"/>
    <w:rsid w:val="006640E9"/>
    <w:rsid w:val="00682F65"/>
    <w:rsid w:val="00692C4A"/>
    <w:rsid w:val="006958C0"/>
    <w:rsid w:val="006A1F6B"/>
    <w:rsid w:val="006A61FD"/>
    <w:rsid w:val="006B181A"/>
    <w:rsid w:val="006C40EB"/>
    <w:rsid w:val="006C668A"/>
    <w:rsid w:val="006D1FE6"/>
    <w:rsid w:val="006E319C"/>
    <w:rsid w:val="006E57DD"/>
    <w:rsid w:val="006F7080"/>
    <w:rsid w:val="006F73F6"/>
    <w:rsid w:val="007001A2"/>
    <w:rsid w:val="007068B5"/>
    <w:rsid w:val="0071411B"/>
    <w:rsid w:val="00724753"/>
    <w:rsid w:val="00725461"/>
    <w:rsid w:val="00732B46"/>
    <w:rsid w:val="0075173B"/>
    <w:rsid w:val="00753E80"/>
    <w:rsid w:val="007548F0"/>
    <w:rsid w:val="00763BB7"/>
    <w:rsid w:val="00784522"/>
    <w:rsid w:val="007927BD"/>
    <w:rsid w:val="007A0C33"/>
    <w:rsid w:val="007A7683"/>
    <w:rsid w:val="007A7C76"/>
    <w:rsid w:val="007B0CEC"/>
    <w:rsid w:val="007B1C5B"/>
    <w:rsid w:val="007B1E48"/>
    <w:rsid w:val="007B56BA"/>
    <w:rsid w:val="007B61B5"/>
    <w:rsid w:val="007D3225"/>
    <w:rsid w:val="007E0251"/>
    <w:rsid w:val="007F5AD0"/>
    <w:rsid w:val="0080400E"/>
    <w:rsid w:val="008132BA"/>
    <w:rsid w:val="00820151"/>
    <w:rsid w:val="0083189F"/>
    <w:rsid w:val="008421FE"/>
    <w:rsid w:val="008572C3"/>
    <w:rsid w:val="00866E05"/>
    <w:rsid w:val="00870777"/>
    <w:rsid w:val="0087098D"/>
    <w:rsid w:val="00880664"/>
    <w:rsid w:val="008821B4"/>
    <w:rsid w:val="0088358E"/>
    <w:rsid w:val="00887719"/>
    <w:rsid w:val="00892282"/>
    <w:rsid w:val="008B5DB0"/>
    <w:rsid w:val="008B6BA4"/>
    <w:rsid w:val="008C159B"/>
    <w:rsid w:val="008E484A"/>
    <w:rsid w:val="008F11B5"/>
    <w:rsid w:val="008F269B"/>
    <w:rsid w:val="0091112D"/>
    <w:rsid w:val="0091221F"/>
    <w:rsid w:val="009144B7"/>
    <w:rsid w:val="009165DA"/>
    <w:rsid w:val="0092757B"/>
    <w:rsid w:val="0093149F"/>
    <w:rsid w:val="00953949"/>
    <w:rsid w:val="00957F37"/>
    <w:rsid w:val="00967F1B"/>
    <w:rsid w:val="0098352B"/>
    <w:rsid w:val="009A47A6"/>
    <w:rsid w:val="009B1952"/>
    <w:rsid w:val="009C6FB6"/>
    <w:rsid w:val="009D5602"/>
    <w:rsid w:val="009D7DAB"/>
    <w:rsid w:val="009F0DE8"/>
    <w:rsid w:val="009F4116"/>
    <w:rsid w:val="00A15068"/>
    <w:rsid w:val="00A36E62"/>
    <w:rsid w:val="00A40968"/>
    <w:rsid w:val="00A52124"/>
    <w:rsid w:val="00A52CB3"/>
    <w:rsid w:val="00A57CFD"/>
    <w:rsid w:val="00A60060"/>
    <w:rsid w:val="00A86CD8"/>
    <w:rsid w:val="00A94256"/>
    <w:rsid w:val="00A956DC"/>
    <w:rsid w:val="00AA5A93"/>
    <w:rsid w:val="00AB266C"/>
    <w:rsid w:val="00AC76A2"/>
    <w:rsid w:val="00AD73B2"/>
    <w:rsid w:val="00AE5D76"/>
    <w:rsid w:val="00AE6452"/>
    <w:rsid w:val="00B01286"/>
    <w:rsid w:val="00B04A0F"/>
    <w:rsid w:val="00B133EB"/>
    <w:rsid w:val="00B14F17"/>
    <w:rsid w:val="00B24254"/>
    <w:rsid w:val="00B305F9"/>
    <w:rsid w:val="00B34866"/>
    <w:rsid w:val="00B5785A"/>
    <w:rsid w:val="00B70535"/>
    <w:rsid w:val="00B7373C"/>
    <w:rsid w:val="00B87ED1"/>
    <w:rsid w:val="00B92505"/>
    <w:rsid w:val="00B951BC"/>
    <w:rsid w:val="00BA5984"/>
    <w:rsid w:val="00BB16DC"/>
    <w:rsid w:val="00BB4846"/>
    <w:rsid w:val="00BD0028"/>
    <w:rsid w:val="00BD76B5"/>
    <w:rsid w:val="00BE234F"/>
    <w:rsid w:val="00BE4C45"/>
    <w:rsid w:val="00BF3FDB"/>
    <w:rsid w:val="00BF4F5D"/>
    <w:rsid w:val="00C01CF0"/>
    <w:rsid w:val="00C021AB"/>
    <w:rsid w:val="00C028ED"/>
    <w:rsid w:val="00C02A4B"/>
    <w:rsid w:val="00C11546"/>
    <w:rsid w:val="00C21EBE"/>
    <w:rsid w:val="00C41DDB"/>
    <w:rsid w:val="00C462D2"/>
    <w:rsid w:val="00C64E64"/>
    <w:rsid w:val="00C6586E"/>
    <w:rsid w:val="00C67EBA"/>
    <w:rsid w:val="00C71393"/>
    <w:rsid w:val="00C72868"/>
    <w:rsid w:val="00C74304"/>
    <w:rsid w:val="00C76E86"/>
    <w:rsid w:val="00C816B0"/>
    <w:rsid w:val="00C976CD"/>
    <w:rsid w:val="00CA0D92"/>
    <w:rsid w:val="00CB51AC"/>
    <w:rsid w:val="00CB585A"/>
    <w:rsid w:val="00CD48C6"/>
    <w:rsid w:val="00CE55AE"/>
    <w:rsid w:val="00CF0AB0"/>
    <w:rsid w:val="00CF74B6"/>
    <w:rsid w:val="00D00582"/>
    <w:rsid w:val="00D0249D"/>
    <w:rsid w:val="00D07E04"/>
    <w:rsid w:val="00D120E9"/>
    <w:rsid w:val="00D314F8"/>
    <w:rsid w:val="00D36FE0"/>
    <w:rsid w:val="00D629B2"/>
    <w:rsid w:val="00D649EC"/>
    <w:rsid w:val="00D67411"/>
    <w:rsid w:val="00D70DB8"/>
    <w:rsid w:val="00D805A4"/>
    <w:rsid w:val="00D8549A"/>
    <w:rsid w:val="00D978D4"/>
    <w:rsid w:val="00DA24FD"/>
    <w:rsid w:val="00DA3F91"/>
    <w:rsid w:val="00DA7D5A"/>
    <w:rsid w:val="00DE0E19"/>
    <w:rsid w:val="00DE591F"/>
    <w:rsid w:val="00DF012F"/>
    <w:rsid w:val="00DF3D09"/>
    <w:rsid w:val="00DF6E5B"/>
    <w:rsid w:val="00E00D30"/>
    <w:rsid w:val="00E05E19"/>
    <w:rsid w:val="00E20C35"/>
    <w:rsid w:val="00E509D6"/>
    <w:rsid w:val="00E52872"/>
    <w:rsid w:val="00E70B08"/>
    <w:rsid w:val="00E87BFC"/>
    <w:rsid w:val="00E928AE"/>
    <w:rsid w:val="00E97476"/>
    <w:rsid w:val="00EB03F3"/>
    <w:rsid w:val="00EB29AA"/>
    <w:rsid w:val="00EB71F8"/>
    <w:rsid w:val="00EC2781"/>
    <w:rsid w:val="00ED5753"/>
    <w:rsid w:val="00EE6531"/>
    <w:rsid w:val="00EF19C1"/>
    <w:rsid w:val="00F023BB"/>
    <w:rsid w:val="00F05B10"/>
    <w:rsid w:val="00F0676A"/>
    <w:rsid w:val="00F07A93"/>
    <w:rsid w:val="00F2549F"/>
    <w:rsid w:val="00F34544"/>
    <w:rsid w:val="00F42AE0"/>
    <w:rsid w:val="00F513B9"/>
    <w:rsid w:val="00F52F92"/>
    <w:rsid w:val="00F60C46"/>
    <w:rsid w:val="00F74D60"/>
    <w:rsid w:val="00F86356"/>
    <w:rsid w:val="00FA50C0"/>
    <w:rsid w:val="00FA553F"/>
    <w:rsid w:val="00FA7CFB"/>
    <w:rsid w:val="00FB1410"/>
    <w:rsid w:val="00FC6C18"/>
    <w:rsid w:val="00FD3EB8"/>
    <w:rsid w:val="00FD5446"/>
    <w:rsid w:val="00FF31B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6CB4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1F"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unhideWhenUsed/>
    <w:rsid w:val="001D3FE8"/>
    <w:rPr>
      <w:color w:val="0000FF"/>
      <w:u w:val="single"/>
    </w:rPr>
  </w:style>
  <w:style w:type="character" w:customStyle="1" w:styleId="text-primary">
    <w:name w:val="text-primary"/>
    <w:basedOn w:val="a0"/>
    <w:rsid w:val="001D3FE8"/>
  </w:style>
  <w:style w:type="character" w:customStyle="1" w:styleId="20">
    <w:name w:val="Заголовок 2 Знак"/>
    <w:basedOn w:val="a0"/>
    <w:link w:val="2"/>
    <w:uiPriority w:val="9"/>
    <w:semiHidden/>
    <w:rsid w:val="005E5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C313-E5DD-4C37-A96F-E7959009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3</cp:revision>
  <cp:lastPrinted>2022-12-14T05:40:00Z</cp:lastPrinted>
  <dcterms:created xsi:type="dcterms:W3CDTF">2022-12-19T03:44:00Z</dcterms:created>
  <dcterms:modified xsi:type="dcterms:W3CDTF">2022-12-19T03:46:00Z</dcterms:modified>
</cp:coreProperties>
</file>