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theme/themeOverride2.xml" ContentType="application/vnd.openxmlformats-officedocument.themeOverride+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4.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5.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6.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7.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9.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0.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1.xml" ContentType="application/vnd.openxmlformats-officedocument.drawingml.chartshapes+xml"/>
  <Override PartName="/word/charts/chart31.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2.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2.xml" ContentType="application/vnd.openxmlformats-officedocument.drawingml.chartshapes+xml"/>
  <Override PartName="/word/charts/chart33.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4.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5.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320579"/>
        <w:docPartObj>
          <w:docPartGallery w:val="Cover Pages"/>
          <w:docPartUnique/>
        </w:docPartObj>
      </w:sdtPr>
      <w:sdtContent>
        <w:p w:rsidR="00ED4D22" w:rsidRDefault="00ED4D22" w:rsidP="002126E8">
          <w:r>
            <w:rPr>
              <w:noProof/>
              <w:lang w:eastAsia="ru-RU"/>
            </w:rPr>
            <mc:AlternateContent>
              <mc:Choice Requires="wps">
                <w:drawing>
                  <wp:anchor distT="0" distB="0" distL="114300" distR="114300" simplePos="0" relativeHeight="251659264" behindDoc="0" locked="0" layoutInCell="1" allowOverlap="1" wp14:anchorId="34529365" wp14:editId="5EED627B">
                    <wp:simplePos x="0" y="0"/>
                    <wp:positionH relativeFrom="page">
                      <wp:align>center</wp:align>
                    </wp:positionH>
                    <wp:positionV relativeFrom="page">
                      <wp:align>center</wp:align>
                    </wp:positionV>
                    <wp:extent cx="1712890" cy="3840480"/>
                    <wp:effectExtent l="0" t="0" r="0" b="2540"/>
                    <wp:wrapNone/>
                    <wp:docPr id="138" name="Текстовое поле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F621F3">
                                  <w:trPr>
                                    <w:jc w:val="center"/>
                                  </w:trPr>
                                  <w:tc>
                                    <w:tcPr>
                                      <w:tcW w:w="2568" w:type="pct"/>
                                      <w:vAlign w:val="center"/>
                                    </w:tcPr>
                                    <w:p w:rsidR="00F621F3" w:rsidRDefault="00F621F3" w:rsidP="00250E65">
                                      <w:pPr>
                                        <w:ind w:firstLine="66"/>
                                        <w:jc w:val="center"/>
                                      </w:pPr>
                                      <w:r>
                                        <w:rPr>
                                          <w:noProof/>
                                          <w:lang w:eastAsia="ru-RU"/>
                                        </w:rPr>
                                        <w:drawing>
                                          <wp:inline distT="0" distB="0" distL="0" distR="0" wp14:anchorId="7C763C9C" wp14:editId="6808E186">
                                            <wp:extent cx="1493804" cy="1800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Герб Сургута.jpg"/>
                                                    <pic:cNvPicPr/>
                                                  </pic:nvPicPr>
                                                  <pic:blipFill>
                                                    <a:blip r:embed="rId9">
                                                      <a:extLst>
                                                        <a:ext uri="{28A0092B-C50C-407E-A947-70E740481C1C}">
                                                          <a14:useLocalDpi xmlns:a14="http://schemas.microsoft.com/office/drawing/2010/main" val="0"/>
                                                        </a:ext>
                                                      </a:extLst>
                                                    </a:blip>
                                                    <a:stretch>
                                                      <a:fillRect/>
                                                    </a:stretch>
                                                  </pic:blipFill>
                                                  <pic:spPr>
                                                    <a:xfrm>
                                                      <a:off x="0" y="0"/>
                                                      <a:ext cx="1518787" cy="1830332"/>
                                                    </a:xfrm>
                                                    <a:prstGeom prst="rect">
                                                      <a:avLst/>
                                                    </a:prstGeom>
                                                  </pic:spPr>
                                                </pic:pic>
                                              </a:graphicData>
                                            </a:graphic>
                                          </wp:inline>
                                        </w:drawing>
                                      </w:r>
                                    </w:p>
                                    <w:p w:rsidR="00F621F3" w:rsidRDefault="00F621F3" w:rsidP="00162D3A">
                                      <w:pPr>
                                        <w:ind w:firstLine="0"/>
                                        <w:jc w:val="center"/>
                                        <w:rPr>
                                          <w:szCs w:val="24"/>
                                        </w:rPr>
                                      </w:pPr>
                                    </w:p>
                                  </w:tc>
                                  <w:tc>
                                    <w:tcPr>
                                      <w:tcW w:w="2432" w:type="pct"/>
                                      <w:vAlign w:val="center"/>
                                    </w:tcPr>
                                    <w:p w:rsidR="00F621F3" w:rsidRDefault="00F621F3" w:rsidP="00C802E0">
                                      <w:pPr>
                                        <w:pStyle w:val="a6"/>
                                      </w:pPr>
                                      <w:r w:rsidRPr="00A5148B">
                                        <w:t>итоговый</w:t>
                                      </w:r>
                                      <w:r>
                                        <w:t xml:space="preserve"> отчет</w:t>
                                      </w:r>
                                    </w:p>
                                    <w:p w:rsidR="00F621F3" w:rsidRDefault="00F621F3" w:rsidP="00A0532B">
                                      <w:pPr>
                                        <w:pStyle w:val="a4"/>
                                        <w:jc w:val="center"/>
                                        <w:rPr>
                                          <w:rStyle w:val="a7"/>
                                        </w:rPr>
                                      </w:pPr>
                                      <w:r>
                                        <w:rPr>
                                          <w:rStyle w:val="a7"/>
                                        </w:rPr>
                                        <w:t>департамента образования администрации города сургута</w:t>
                                      </w:r>
                                    </w:p>
                                    <w:p w:rsidR="00F621F3" w:rsidRDefault="00F621F3" w:rsidP="001F0281">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2021</w:t>
                                      </w:r>
                                      <w:r w:rsidRPr="00AA7038">
                                        <w:rPr>
                                          <w:rStyle w:val="a7"/>
                                        </w:rPr>
                                        <w:t> год</w:t>
                                      </w:r>
                                    </w:p>
                                  </w:tc>
                                </w:tr>
                              </w:tbl>
                              <w:p w:rsidR="00F621F3" w:rsidRDefault="00F621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4529365"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F621F3">
                            <w:trPr>
                              <w:jc w:val="center"/>
                            </w:trPr>
                            <w:tc>
                              <w:tcPr>
                                <w:tcW w:w="2568" w:type="pct"/>
                                <w:vAlign w:val="center"/>
                              </w:tcPr>
                              <w:p w:rsidR="00F621F3" w:rsidRDefault="00F621F3" w:rsidP="00250E65">
                                <w:pPr>
                                  <w:ind w:firstLine="66"/>
                                  <w:jc w:val="center"/>
                                </w:pPr>
                                <w:r>
                                  <w:rPr>
                                    <w:noProof/>
                                    <w:lang w:eastAsia="ru-RU"/>
                                  </w:rPr>
                                  <w:drawing>
                                    <wp:inline distT="0" distB="0" distL="0" distR="0" wp14:anchorId="7C763C9C" wp14:editId="6808E186">
                                      <wp:extent cx="1493804" cy="1800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Герб Сургута.jpg"/>
                                              <pic:cNvPicPr/>
                                            </pic:nvPicPr>
                                            <pic:blipFill>
                                              <a:blip r:embed="rId9">
                                                <a:extLst>
                                                  <a:ext uri="{28A0092B-C50C-407E-A947-70E740481C1C}">
                                                    <a14:useLocalDpi xmlns:a14="http://schemas.microsoft.com/office/drawing/2010/main" val="0"/>
                                                  </a:ext>
                                                </a:extLst>
                                              </a:blip>
                                              <a:stretch>
                                                <a:fillRect/>
                                              </a:stretch>
                                            </pic:blipFill>
                                            <pic:spPr>
                                              <a:xfrm>
                                                <a:off x="0" y="0"/>
                                                <a:ext cx="1518787" cy="1830332"/>
                                              </a:xfrm>
                                              <a:prstGeom prst="rect">
                                                <a:avLst/>
                                              </a:prstGeom>
                                            </pic:spPr>
                                          </pic:pic>
                                        </a:graphicData>
                                      </a:graphic>
                                    </wp:inline>
                                  </w:drawing>
                                </w:r>
                              </w:p>
                              <w:p w:rsidR="00F621F3" w:rsidRDefault="00F621F3" w:rsidP="00162D3A">
                                <w:pPr>
                                  <w:ind w:firstLine="0"/>
                                  <w:jc w:val="center"/>
                                  <w:rPr>
                                    <w:szCs w:val="24"/>
                                  </w:rPr>
                                </w:pPr>
                              </w:p>
                            </w:tc>
                            <w:tc>
                              <w:tcPr>
                                <w:tcW w:w="2432" w:type="pct"/>
                                <w:vAlign w:val="center"/>
                              </w:tcPr>
                              <w:p w:rsidR="00F621F3" w:rsidRDefault="00F621F3" w:rsidP="00C802E0">
                                <w:pPr>
                                  <w:pStyle w:val="a6"/>
                                </w:pPr>
                                <w:r w:rsidRPr="00A5148B">
                                  <w:t>итоговый</w:t>
                                </w:r>
                                <w:r>
                                  <w:t xml:space="preserve"> отчет</w:t>
                                </w:r>
                              </w:p>
                              <w:p w:rsidR="00F621F3" w:rsidRDefault="00F621F3" w:rsidP="00A0532B">
                                <w:pPr>
                                  <w:pStyle w:val="a4"/>
                                  <w:jc w:val="center"/>
                                  <w:rPr>
                                    <w:rStyle w:val="a7"/>
                                  </w:rPr>
                                </w:pPr>
                                <w:r>
                                  <w:rPr>
                                    <w:rStyle w:val="a7"/>
                                  </w:rPr>
                                  <w:t>департамента образования администрации города сургута</w:t>
                                </w:r>
                              </w:p>
                              <w:p w:rsidR="00F621F3" w:rsidRDefault="00F621F3" w:rsidP="001F0281">
                                <w:pPr>
                                  <w:pStyle w:val="a4"/>
                                  <w:jc w:val="center"/>
                                </w:pPr>
                                <w:r w:rsidRPr="003A4E55">
                                  <w:rPr>
                                    <w:rStyle w:val="a7"/>
                                  </w:rPr>
                                  <w:t>о результатах</w:t>
                                </w:r>
                                <w:r>
                                  <w:rPr>
                                    <w:rStyle w:val="a7"/>
                                  </w:rPr>
                                  <w:t xml:space="preserve"> анализа</w:t>
                                </w:r>
                                <w:r w:rsidRPr="003A4E55">
                                  <w:rPr>
                                    <w:rStyle w:val="a7"/>
                                  </w:rPr>
                                  <w:t xml:space="preserve"> состояния и перспектив развития системы образования за</w:t>
                                </w:r>
                                <w:r w:rsidRPr="00AA7038">
                                  <w:rPr>
                                    <w:rStyle w:val="a7"/>
                                  </w:rPr>
                                  <w:t> </w:t>
                                </w:r>
                                <w:r>
                                  <w:rPr>
                                    <w:rStyle w:val="a7"/>
                                  </w:rPr>
                                  <w:t>2021</w:t>
                                </w:r>
                                <w:r w:rsidRPr="00AA7038">
                                  <w:rPr>
                                    <w:rStyle w:val="a7"/>
                                  </w:rPr>
                                  <w:t> год</w:t>
                                </w:r>
                              </w:p>
                            </w:tc>
                          </w:tr>
                        </w:tbl>
                        <w:p w:rsidR="00F621F3" w:rsidRDefault="00F621F3"/>
                      </w:txbxContent>
                    </v:textbox>
                    <w10:wrap anchorx="page" anchory="page"/>
                  </v:shape>
                </w:pict>
              </mc:Fallback>
            </mc:AlternateContent>
          </w:r>
          <w:r>
            <w:br w:type="page"/>
          </w:r>
        </w:p>
      </w:sdtContent>
    </w:sdt>
    <w:sdt>
      <w:sdtPr>
        <w:rPr>
          <w:rFonts w:eastAsiaTheme="minorHAnsi" w:cstheme="minorBidi"/>
          <w:b w:val="0"/>
          <w:sz w:val="24"/>
          <w:szCs w:val="22"/>
          <w:lang w:eastAsia="en-US"/>
        </w:rPr>
        <w:id w:val="-287517972"/>
        <w:docPartObj>
          <w:docPartGallery w:val="Table of Contents"/>
          <w:docPartUnique/>
        </w:docPartObj>
      </w:sdtPr>
      <w:sdtEndPr>
        <w:rPr>
          <w:bCs/>
        </w:rPr>
      </w:sdtEndPr>
      <w:sdtContent>
        <w:p w:rsidR="00D30670" w:rsidRPr="001E399F" w:rsidRDefault="00D30670" w:rsidP="001B3468">
          <w:pPr>
            <w:pStyle w:val="ac"/>
            <w:rPr>
              <w:sz w:val="24"/>
              <w:szCs w:val="24"/>
            </w:rPr>
          </w:pPr>
          <w:r w:rsidRPr="001E399F">
            <w:rPr>
              <w:sz w:val="24"/>
              <w:szCs w:val="24"/>
            </w:rPr>
            <w:t>Оглавление</w:t>
          </w:r>
        </w:p>
        <w:p w:rsidR="008A7948" w:rsidRPr="001E399F" w:rsidRDefault="00D30670">
          <w:pPr>
            <w:pStyle w:val="11"/>
            <w:tabs>
              <w:tab w:val="right" w:leader="dot" w:pos="10336"/>
            </w:tabs>
            <w:rPr>
              <w:rFonts w:asciiTheme="minorHAnsi" w:eastAsiaTheme="minorEastAsia" w:hAnsiTheme="minorHAnsi"/>
              <w:noProof/>
              <w:szCs w:val="24"/>
              <w:lang w:eastAsia="ru-RU"/>
            </w:rPr>
          </w:pPr>
          <w:r w:rsidRPr="001E399F">
            <w:rPr>
              <w:szCs w:val="24"/>
            </w:rPr>
            <w:fldChar w:fldCharType="begin"/>
          </w:r>
          <w:r w:rsidRPr="001E399F">
            <w:rPr>
              <w:szCs w:val="24"/>
            </w:rPr>
            <w:instrText xml:space="preserve"> TOC \o "1-3" \h \z \u </w:instrText>
          </w:r>
          <w:r w:rsidRPr="001E399F">
            <w:rPr>
              <w:szCs w:val="24"/>
            </w:rPr>
            <w:fldChar w:fldCharType="separate"/>
          </w:r>
          <w:hyperlink w:anchor="_Toc528147275" w:history="1">
            <w:r w:rsidR="008A7948" w:rsidRPr="001E399F">
              <w:rPr>
                <w:rStyle w:val="ad"/>
                <w:noProof/>
                <w:szCs w:val="24"/>
              </w:rPr>
              <w:t>Перечень сокращений</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_Toc528147275 \h </w:instrText>
            </w:r>
            <w:r w:rsidR="008A7948" w:rsidRPr="001E399F">
              <w:rPr>
                <w:noProof/>
                <w:webHidden/>
                <w:szCs w:val="24"/>
              </w:rPr>
            </w:r>
            <w:r w:rsidR="008A7948" w:rsidRPr="001E399F">
              <w:rPr>
                <w:noProof/>
                <w:webHidden/>
                <w:szCs w:val="24"/>
              </w:rPr>
              <w:fldChar w:fldCharType="separate"/>
            </w:r>
            <w:r w:rsidR="00080240">
              <w:rPr>
                <w:noProof/>
                <w:webHidden/>
                <w:szCs w:val="24"/>
              </w:rPr>
              <w:t>3</w:t>
            </w:r>
            <w:r w:rsidR="008A7948" w:rsidRPr="001E399F">
              <w:rPr>
                <w:noProof/>
                <w:webHidden/>
                <w:szCs w:val="24"/>
              </w:rPr>
              <w:fldChar w:fldCharType="end"/>
            </w:r>
          </w:hyperlink>
        </w:p>
        <w:p w:rsidR="008A7948" w:rsidRPr="001E399F" w:rsidRDefault="00F621F3">
          <w:pPr>
            <w:pStyle w:val="11"/>
            <w:tabs>
              <w:tab w:val="right" w:leader="dot" w:pos="10336"/>
            </w:tabs>
            <w:rPr>
              <w:rFonts w:asciiTheme="minorHAnsi" w:eastAsiaTheme="minorEastAsia" w:hAnsiTheme="minorHAnsi"/>
              <w:noProof/>
              <w:szCs w:val="24"/>
              <w:lang w:eastAsia="ru-RU"/>
            </w:rPr>
          </w:pPr>
          <w:hyperlink w:anchor="_Toc528147276" w:history="1">
            <w:r w:rsidR="008A7948" w:rsidRPr="001E399F">
              <w:rPr>
                <w:rStyle w:val="ad"/>
                <w:noProof/>
                <w:szCs w:val="24"/>
                <w:lang w:val="en-US"/>
              </w:rPr>
              <w:t>I</w:t>
            </w:r>
            <w:r w:rsidR="008A7948" w:rsidRPr="001E399F">
              <w:rPr>
                <w:rStyle w:val="ad"/>
                <w:noProof/>
                <w:szCs w:val="24"/>
              </w:rPr>
              <w:t>. Анализ состояния и перспектив развития системы образования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_Toc528147276 \h </w:instrText>
            </w:r>
            <w:r w:rsidR="008A7948" w:rsidRPr="001E399F">
              <w:rPr>
                <w:noProof/>
                <w:webHidden/>
                <w:szCs w:val="24"/>
              </w:rPr>
            </w:r>
            <w:r w:rsidR="008A7948" w:rsidRPr="001E399F">
              <w:rPr>
                <w:noProof/>
                <w:webHidden/>
                <w:szCs w:val="24"/>
              </w:rPr>
              <w:fldChar w:fldCharType="separate"/>
            </w:r>
            <w:r w:rsidR="00080240">
              <w:rPr>
                <w:noProof/>
                <w:webHidden/>
                <w:szCs w:val="24"/>
              </w:rPr>
              <w:t>4</w:t>
            </w:r>
            <w:r w:rsidR="008A7948" w:rsidRPr="001E399F">
              <w:rPr>
                <w:noProof/>
                <w:webHidden/>
                <w:szCs w:val="24"/>
              </w:rPr>
              <w:fldChar w:fldCharType="end"/>
            </w:r>
          </w:hyperlink>
        </w:p>
        <w:p w:rsidR="008A7948" w:rsidRPr="001E399F" w:rsidRDefault="00F621F3">
          <w:pPr>
            <w:pStyle w:val="21"/>
            <w:tabs>
              <w:tab w:val="right" w:leader="dot" w:pos="10336"/>
            </w:tabs>
            <w:rPr>
              <w:rFonts w:asciiTheme="minorHAnsi" w:eastAsiaTheme="minorEastAsia" w:hAnsiTheme="minorHAnsi"/>
              <w:noProof/>
              <w:szCs w:val="24"/>
              <w:lang w:eastAsia="ru-RU"/>
            </w:rPr>
          </w:pPr>
          <w:hyperlink w:anchor="_Toc528147277" w:history="1">
            <w:r w:rsidR="008A7948" w:rsidRPr="001E399F">
              <w:rPr>
                <w:rStyle w:val="ad"/>
                <w:noProof/>
                <w:szCs w:val="24"/>
              </w:rPr>
              <w:t>1. Вводная часть</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_Toc528147277 \h </w:instrText>
            </w:r>
            <w:r w:rsidR="008A7948" w:rsidRPr="001E399F">
              <w:rPr>
                <w:noProof/>
                <w:webHidden/>
                <w:szCs w:val="24"/>
              </w:rPr>
            </w:r>
            <w:r w:rsidR="008A7948" w:rsidRPr="001E399F">
              <w:rPr>
                <w:noProof/>
                <w:webHidden/>
                <w:szCs w:val="24"/>
              </w:rPr>
              <w:fldChar w:fldCharType="separate"/>
            </w:r>
            <w:r w:rsidR="00080240">
              <w:rPr>
                <w:noProof/>
                <w:webHidden/>
                <w:szCs w:val="24"/>
              </w:rPr>
              <w:t>4</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78" w:history="1">
            <w:r w:rsidR="008A7948" w:rsidRPr="001E399F">
              <w:rPr>
                <w:rStyle w:val="ad"/>
                <w:noProof/>
                <w:szCs w:val="24"/>
              </w:rPr>
              <w:t>1.1. Аннотация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_Toc528147278 \h </w:instrText>
            </w:r>
            <w:r w:rsidR="008A7948" w:rsidRPr="001E399F">
              <w:rPr>
                <w:noProof/>
                <w:webHidden/>
                <w:szCs w:val="24"/>
              </w:rPr>
            </w:r>
            <w:r w:rsidR="008A7948" w:rsidRPr="001E399F">
              <w:rPr>
                <w:noProof/>
                <w:webHidden/>
                <w:szCs w:val="24"/>
              </w:rPr>
              <w:fldChar w:fldCharType="separate"/>
            </w:r>
            <w:r w:rsidR="00080240">
              <w:rPr>
                <w:noProof/>
                <w:webHidden/>
                <w:szCs w:val="24"/>
              </w:rPr>
              <w:t>4</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79" w:history="1">
            <w:r w:rsidR="008A7948" w:rsidRPr="001E399F">
              <w:rPr>
                <w:rStyle w:val="ad"/>
                <w:noProof/>
                <w:szCs w:val="24"/>
              </w:rPr>
              <w:t>1.2. Ответственные за подготовку</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_Toc528147279 \h </w:instrText>
            </w:r>
            <w:r w:rsidR="008A7948" w:rsidRPr="001E399F">
              <w:rPr>
                <w:noProof/>
                <w:webHidden/>
                <w:szCs w:val="24"/>
              </w:rPr>
            </w:r>
            <w:r w:rsidR="008A7948" w:rsidRPr="001E399F">
              <w:rPr>
                <w:noProof/>
                <w:webHidden/>
                <w:szCs w:val="24"/>
              </w:rPr>
              <w:fldChar w:fldCharType="separate"/>
            </w:r>
            <w:r w:rsidR="00080240">
              <w:rPr>
                <w:noProof/>
                <w:webHidden/>
                <w:szCs w:val="24"/>
              </w:rPr>
              <w:t>5</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0" w:history="1">
            <w:r w:rsidR="008A7948" w:rsidRPr="001E399F">
              <w:rPr>
                <w:rStyle w:val="ad"/>
                <w:noProof/>
                <w:szCs w:val="24"/>
              </w:rPr>
              <w:t>1.3. Контакты</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_Toc528147280 \h </w:instrText>
            </w:r>
            <w:r w:rsidR="008A7948" w:rsidRPr="001E399F">
              <w:rPr>
                <w:noProof/>
                <w:webHidden/>
                <w:szCs w:val="24"/>
              </w:rPr>
            </w:r>
            <w:r w:rsidR="008A7948" w:rsidRPr="001E399F">
              <w:rPr>
                <w:noProof/>
                <w:webHidden/>
                <w:szCs w:val="24"/>
              </w:rPr>
              <w:fldChar w:fldCharType="separate"/>
            </w:r>
            <w:r w:rsidR="00080240">
              <w:rPr>
                <w:noProof/>
                <w:webHidden/>
                <w:szCs w:val="24"/>
              </w:rPr>
              <w:t>5</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1" w:history="1">
            <w:r w:rsidR="008A7948" w:rsidRPr="001E399F">
              <w:rPr>
                <w:rStyle w:val="ad"/>
                <w:noProof/>
                <w:szCs w:val="24"/>
              </w:rPr>
              <w:t>1.4. Источники данных</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_Toc528147281 \h </w:instrText>
            </w:r>
            <w:r w:rsidR="008A7948" w:rsidRPr="001E399F">
              <w:rPr>
                <w:noProof/>
                <w:webHidden/>
                <w:szCs w:val="24"/>
              </w:rPr>
            </w:r>
            <w:r w:rsidR="008A7948" w:rsidRPr="001E399F">
              <w:rPr>
                <w:noProof/>
                <w:webHidden/>
                <w:szCs w:val="24"/>
              </w:rPr>
              <w:fldChar w:fldCharType="separate"/>
            </w:r>
            <w:r w:rsidR="00080240">
              <w:rPr>
                <w:noProof/>
                <w:webHidden/>
                <w:szCs w:val="24"/>
              </w:rPr>
              <w:t>6</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2" w:history="1">
            <w:r w:rsidR="008A7948" w:rsidRPr="001E399F">
              <w:rPr>
                <w:rStyle w:val="ad"/>
                <w:noProof/>
                <w:szCs w:val="24"/>
              </w:rPr>
              <w:t xml:space="preserve">1.5. Паспорт образовательной системы </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_Toc528147282 \h </w:instrText>
            </w:r>
            <w:r w:rsidR="008A7948" w:rsidRPr="001E399F">
              <w:rPr>
                <w:noProof/>
                <w:webHidden/>
                <w:szCs w:val="24"/>
              </w:rPr>
            </w:r>
            <w:r w:rsidR="008A7948" w:rsidRPr="001E399F">
              <w:rPr>
                <w:noProof/>
                <w:webHidden/>
                <w:szCs w:val="24"/>
              </w:rPr>
              <w:fldChar w:fldCharType="separate"/>
            </w:r>
            <w:r w:rsidR="00080240">
              <w:rPr>
                <w:noProof/>
                <w:webHidden/>
                <w:szCs w:val="24"/>
              </w:rPr>
              <w:t>7</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3" w:history="1">
            <w:r w:rsidR="008A7948" w:rsidRPr="001E399F">
              <w:rPr>
                <w:rStyle w:val="ad"/>
                <w:noProof/>
                <w:szCs w:val="24"/>
              </w:rPr>
              <w:t>1.6. Образовательный контекст</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_Toc528147283 \h </w:instrText>
            </w:r>
            <w:r w:rsidR="008A7948" w:rsidRPr="001E399F">
              <w:rPr>
                <w:noProof/>
                <w:webHidden/>
                <w:szCs w:val="24"/>
              </w:rPr>
            </w:r>
            <w:r w:rsidR="008A7948" w:rsidRPr="001E399F">
              <w:rPr>
                <w:noProof/>
                <w:webHidden/>
                <w:szCs w:val="24"/>
              </w:rPr>
              <w:fldChar w:fldCharType="separate"/>
            </w:r>
            <w:r w:rsidR="00080240">
              <w:rPr>
                <w:noProof/>
                <w:webHidden/>
                <w:szCs w:val="24"/>
              </w:rPr>
              <w:t>11</w:t>
            </w:r>
            <w:r w:rsidR="008A7948" w:rsidRPr="001E399F">
              <w:rPr>
                <w:noProof/>
                <w:webHidden/>
                <w:szCs w:val="24"/>
              </w:rPr>
              <w:fldChar w:fldCharType="end"/>
            </w:r>
          </w:hyperlink>
        </w:p>
        <w:p w:rsidR="008A7948" w:rsidRPr="001E399F" w:rsidRDefault="00F621F3">
          <w:pPr>
            <w:pStyle w:val="21"/>
            <w:tabs>
              <w:tab w:val="right" w:leader="dot" w:pos="10336"/>
            </w:tabs>
            <w:rPr>
              <w:rFonts w:asciiTheme="minorHAnsi" w:eastAsiaTheme="minorEastAsia" w:hAnsiTheme="minorHAnsi"/>
              <w:noProof/>
              <w:szCs w:val="24"/>
              <w:lang w:eastAsia="ru-RU"/>
            </w:rPr>
          </w:pPr>
          <w:hyperlink w:anchor="_Toc528147285" w:history="1">
            <w:r w:rsidR="00123541" w:rsidRPr="001E399F">
              <w:rPr>
                <w:rStyle w:val="ad"/>
                <w:noProof/>
                <w:szCs w:val="24"/>
              </w:rPr>
              <w:t xml:space="preserve">2. </w:t>
            </w:r>
            <w:r w:rsidR="001E399F" w:rsidRPr="001E399F">
              <w:rPr>
                <w:rStyle w:val="ad"/>
                <w:noProof/>
                <w:szCs w:val="24"/>
              </w:rPr>
              <w:t>О</w:t>
            </w:r>
            <w:r w:rsidR="008A7948" w:rsidRPr="001E399F">
              <w:rPr>
                <w:rStyle w:val="ad"/>
                <w:noProof/>
                <w:szCs w:val="24"/>
              </w:rPr>
              <w:t>сновная часть.</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_Toc528147285 \h </w:instrText>
            </w:r>
            <w:r w:rsidR="008A7948" w:rsidRPr="001E399F">
              <w:rPr>
                <w:noProof/>
                <w:webHidden/>
                <w:szCs w:val="24"/>
              </w:rPr>
            </w:r>
            <w:r w:rsidR="008A7948" w:rsidRPr="001E399F">
              <w:rPr>
                <w:noProof/>
                <w:webHidden/>
                <w:szCs w:val="24"/>
              </w:rPr>
              <w:fldChar w:fldCharType="separate"/>
            </w:r>
            <w:r w:rsidR="00080240">
              <w:rPr>
                <w:noProof/>
                <w:webHidden/>
                <w:szCs w:val="24"/>
              </w:rPr>
              <w:t>15</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6" w:history="1">
            <w:r w:rsidR="008A7948" w:rsidRPr="001E399F">
              <w:rPr>
                <w:rStyle w:val="ad"/>
                <w:noProof/>
                <w:szCs w:val="24"/>
              </w:rPr>
              <w:t>2.1. Сведения о развитии дошкольного образования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_Toc528147286 \h </w:instrText>
            </w:r>
            <w:r w:rsidR="008A7948" w:rsidRPr="001E399F">
              <w:rPr>
                <w:noProof/>
                <w:webHidden/>
                <w:szCs w:val="24"/>
              </w:rPr>
            </w:r>
            <w:r w:rsidR="008A7948" w:rsidRPr="001E399F">
              <w:rPr>
                <w:noProof/>
                <w:webHidden/>
                <w:szCs w:val="24"/>
              </w:rPr>
              <w:fldChar w:fldCharType="separate"/>
            </w:r>
            <w:r w:rsidR="00080240">
              <w:rPr>
                <w:noProof/>
                <w:webHidden/>
                <w:szCs w:val="24"/>
              </w:rPr>
              <w:t>15</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7" w:history="1">
            <w:r w:rsidR="008A7948" w:rsidRPr="001E399F">
              <w:rPr>
                <w:rStyle w:val="ad"/>
                <w:noProof/>
                <w:szCs w:val="24"/>
              </w:rPr>
              <w:t>2.2. Сведения о развитии начального общего образования, основного общего образования и среднего общего образования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_Toc528147287 \h </w:instrText>
            </w:r>
            <w:r w:rsidR="008A7948" w:rsidRPr="001E399F">
              <w:rPr>
                <w:noProof/>
                <w:webHidden/>
                <w:szCs w:val="24"/>
              </w:rPr>
            </w:r>
            <w:r w:rsidR="008A7948" w:rsidRPr="001E399F">
              <w:rPr>
                <w:noProof/>
                <w:webHidden/>
                <w:szCs w:val="24"/>
              </w:rPr>
              <w:fldChar w:fldCharType="separate"/>
            </w:r>
            <w:r w:rsidR="00080240">
              <w:rPr>
                <w:noProof/>
                <w:webHidden/>
                <w:szCs w:val="24"/>
              </w:rPr>
              <w:t>22</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88" w:history="1">
            <w:r w:rsidR="008A7948" w:rsidRPr="001E399F">
              <w:rPr>
                <w:rStyle w:val="ad"/>
                <w:noProof/>
                <w:szCs w:val="24"/>
              </w:rPr>
              <w:t>2.3. Сведения о развитии дополнительного образования детей и взрослых</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_Toc528147288 \h </w:instrText>
            </w:r>
            <w:r w:rsidR="008A7948" w:rsidRPr="001E399F">
              <w:rPr>
                <w:noProof/>
                <w:webHidden/>
                <w:szCs w:val="24"/>
              </w:rPr>
            </w:r>
            <w:r w:rsidR="008A7948" w:rsidRPr="001E399F">
              <w:rPr>
                <w:noProof/>
                <w:webHidden/>
                <w:szCs w:val="24"/>
              </w:rPr>
              <w:fldChar w:fldCharType="separate"/>
            </w:r>
            <w:r w:rsidR="00080240">
              <w:rPr>
                <w:noProof/>
                <w:webHidden/>
                <w:szCs w:val="24"/>
              </w:rPr>
              <w:t>34</w:t>
            </w:r>
            <w:r w:rsidR="008A7948" w:rsidRPr="001E399F">
              <w:rPr>
                <w:noProof/>
                <w:webHidden/>
                <w:szCs w:val="24"/>
              </w:rPr>
              <w:fldChar w:fldCharType="end"/>
            </w:r>
          </w:hyperlink>
        </w:p>
        <w:p w:rsidR="008A7948" w:rsidRPr="001E399F" w:rsidRDefault="00F621F3">
          <w:pPr>
            <w:pStyle w:val="21"/>
            <w:tabs>
              <w:tab w:val="right" w:leader="dot" w:pos="10336"/>
            </w:tabs>
            <w:rPr>
              <w:rFonts w:asciiTheme="minorHAnsi" w:eastAsiaTheme="minorEastAsia" w:hAnsiTheme="minorHAnsi"/>
              <w:noProof/>
              <w:szCs w:val="24"/>
              <w:lang w:eastAsia="ru-RU"/>
            </w:rPr>
          </w:pPr>
          <w:hyperlink w:anchor="_Toc528147289" w:history="1">
            <w:r w:rsidR="008A7948" w:rsidRPr="001E399F">
              <w:rPr>
                <w:rStyle w:val="ad"/>
                <w:noProof/>
                <w:szCs w:val="24"/>
              </w:rPr>
              <w:t>3. Выводы и заключения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_Toc528147289 \h </w:instrText>
            </w:r>
            <w:r w:rsidR="008A7948" w:rsidRPr="001E399F">
              <w:rPr>
                <w:noProof/>
                <w:webHidden/>
                <w:szCs w:val="24"/>
              </w:rPr>
            </w:r>
            <w:r w:rsidR="008A7948" w:rsidRPr="001E399F">
              <w:rPr>
                <w:noProof/>
                <w:webHidden/>
                <w:szCs w:val="24"/>
              </w:rPr>
              <w:fldChar w:fldCharType="separate"/>
            </w:r>
            <w:r w:rsidR="00080240">
              <w:rPr>
                <w:noProof/>
                <w:webHidden/>
                <w:szCs w:val="24"/>
              </w:rPr>
              <w:t>41</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90" w:history="1">
            <w:r w:rsidR="008A7948" w:rsidRPr="001E399F">
              <w:rPr>
                <w:rStyle w:val="ad"/>
                <w:noProof/>
                <w:szCs w:val="24"/>
              </w:rPr>
              <w:t>3.1. Выводы</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_Toc528147290 \h </w:instrText>
            </w:r>
            <w:r w:rsidR="008A7948" w:rsidRPr="001E399F">
              <w:rPr>
                <w:noProof/>
                <w:webHidden/>
                <w:szCs w:val="24"/>
              </w:rPr>
            </w:r>
            <w:r w:rsidR="008A7948" w:rsidRPr="001E399F">
              <w:rPr>
                <w:noProof/>
                <w:webHidden/>
                <w:szCs w:val="24"/>
              </w:rPr>
              <w:fldChar w:fldCharType="separate"/>
            </w:r>
            <w:r w:rsidR="00080240">
              <w:rPr>
                <w:noProof/>
                <w:webHidden/>
                <w:szCs w:val="24"/>
              </w:rPr>
              <w:t>41</w:t>
            </w:r>
            <w:r w:rsidR="008A7948" w:rsidRPr="001E399F">
              <w:rPr>
                <w:noProof/>
                <w:webHidden/>
                <w:szCs w:val="24"/>
              </w:rPr>
              <w:fldChar w:fldCharType="end"/>
            </w:r>
          </w:hyperlink>
        </w:p>
        <w:p w:rsidR="008A7948" w:rsidRPr="001E399F" w:rsidRDefault="00F621F3">
          <w:pPr>
            <w:pStyle w:val="31"/>
            <w:tabs>
              <w:tab w:val="right" w:leader="dot" w:pos="10336"/>
            </w:tabs>
            <w:rPr>
              <w:rFonts w:asciiTheme="minorHAnsi" w:eastAsiaTheme="minorEastAsia" w:hAnsiTheme="minorHAnsi"/>
              <w:noProof/>
              <w:szCs w:val="24"/>
              <w:lang w:eastAsia="ru-RU"/>
            </w:rPr>
          </w:pPr>
          <w:hyperlink w:anchor="_Toc528147291" w:history="1">
            <w:r w:rsidR="008A7948" w:rsidRPr="001E399F">
              <w:rPr>
                <w:rStyle w:val="ad"/>
                <w:noProof/>
                <w:szCs w:val="24"/>
              </w:rPr>
              <w:t>3.2. Планы и перспективы развития системы образования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_Toc528147291 \h </w:instrText>
            </w:r>
            <w:r w:rsidR="008A7948" w:rsidRPr="001E399F">
              <w:rPr>
                <w:noProof/>
                <w:webHidden/>
                <w:szCs w:val="24"/>
              </w:rPr>
            </w:r>
            <w:r w:rsidR="008A7948" w:rsidRPr="001E399F">
              <w:rPr>
                <w:noProof/>
                <w:webHidden/>
                <w:szCs w:val="24"/>
              </w:rPr>
              <w:fldChar w:fldCharType="separate"/>
            </w:r>
            <w:r w:rsidR="00080240">
              <w:rPr>
                <w:noProof/>
                <w:webHidden/>
                <w:szCs w:val="24"/>
              </w:rPr>
              <w:t>41</w:t>
            </w:r>
            <w:r w:rsidR="008A7948" w:rsidRPr="001E399F">
              <w:rPr>
                <w:noProof/>
                <w:webHidden/>
                <w:szCs w:val="24"/>
              </w:rPr>
              <w:fldChar w:fldCharType="end"/>
            </w:r>
          </w:hyperlink>
        </w:p>
        <w:p w:rsidR="008A7948" w:rsidRPr="001E399F" w:rsidRDefault="00F621F3">
          <w:pPr>
            <w:pStyle w:val="11"/>
            <w:tabs>
              <w:tab w:val="right" w:leader="dot" w:pos="10336"/>
            </w:tabs>
            <w:rPr>
              <w:rFonts w:asciiTheme="minorHAnsi" w:eastAsiaTheme="minorEastAsia" w:hAnsiTheme="minorHAnsi"/>
              <w:noProof/>
              <w:szCs w:val="24"/>
              <w:lang w:eastAsia="ru-RU"/>
            </w:rPr>
          </w:pPr>
          <w:hyperlink w:anchor="_Toc528147292" w:history="1">
            <w:r w:rsidR="008A7948" w:rsidRPr="001E399F">
              <w:rPr>
                <w:rStyle w:val="ad"/>
                <w:noProof/>
                <w:szCs w:val="24"/>
                <w:lang w:val="en-US"/>
              </w:rPr>
              <w:t>II</w:t>
            </w:r>
            <w:r w:rsidR="008A7948" w:rsidRPr="001E399F">
              <w:rPr>
                <w:rStyle w:val="ad"/>
                <w:noProof/>
                <w:szCs w:val="24"/>
              </w:rPr>
              <w:t>. Показатели мониторинга системы образования</w:t>
            </w:r>
            <w:r w:rsidR="008A7948" w:rsidRPr="001E399F">
              <w:rPr>
                <w:noProof/>
                <w:webHidden/>
                <w:szCs w:val="24"/>
              </w:rPr>
              <w:tab/>
            </w:r>
            <w:r w:rsidR="008A7948" w:rsidRPr="001E399F">
              <w:rPr>
                <w:noProof/>
                <w:webHidden/>
                <w:szCs w:val="24"/>
              </w:rPr>
              <w:fldChar w:fldCharType="begin"/>
            </w:r>
            <w:r w:rsidR="008A7948" w:rsidRPr="001E399F">
              <w:rPr>
                <w:noProof/>
                <w:webHidden/>
                <w:szCs w:val="24"/>
              </w:rPr>
              <w:instrText xml:space="preserve"> PAGEREF _Toc528147292 \h </w:instrText>
            </w:r>
            <w:r w:rsidR="008A7948" w:rsidRPr="001E399F">
              <w:rPr>
                <w:noProof/>
                <w:webHidden/>
                <w:szCs w:val="24"/>
              </w:rPr>
            </w:r>
            <w:r w:rsidR="008A7948" w:rsidRPr="001E399F">
              <w:rPr>
                <w:noProof/>
                <w:webHidden/>
                <w:szCs w:val="24"/>
              </w:rPr>
              <w:fldChar w:fldCharType="separate"/>
            </w:r>
            <w:r w:rsidR="00080240">
              <w:rPr>
                <w:noProof/>
                <w:webHidden/>
                <w:szCs w:val="24"/>
              </w:rPr>
              <w:t>45</w:t>
            </w:r>
            <w:r w:rsidR="008A7948" w:rsidRPr="001E399F">
              <w:rPr>
                <w:noProof/>
                <w:webHidden/>
                <w:szCs w:val="24"/>
              </w:rPr>
              <w:fldChar w:fldCharType="end"/>
            </w:r>
          </w:hyperlink>
        </w:p>
        <w:p w:rsidR="00D30670" w:rsidRDefault="00D30670">
          <w:r w:rsidRPr="001E399F">
            <w:rPr>
              <w:b/>
              <w:bCs/>
              <w:szCs w:val="24"/>
            </w:rPr>
            <w:fldChar w:fldCharType="end"/>
          </w:r>
        </w:p>
      </w:sdtContent>
    </w:sdt>
    <w:p w:rsidR="00996598" w:rsidRDefault="00996598">
      <w:pPr>
        <w:spacing w:after="160" w:line="259" w:lineRule="auto"/>
        <w:ind w:firstLine="0"/>
        <w:jc w:val="left"/>
        <w:rPr>
          <w:rFonts w:eastAsiaTheme="majorEastAsia" w:cstheme="majorBidi"/>
          <w:b/>
          <w:sz w:val="32"/>
          <w:szCs w:val="32"/>
          <w:lang w:val="en-US"/>
        </w:rPr>
      </w:pPr>
      <w:r>
        <w:rPr>
          <w:lang w:val="en-US"/>
        </w:rPr>
        <w:br w:type="page"/>
      </w:r>
    </w:p>
    <w:bookmarkStart w:id="0" w:name="_Toc528147275" w:displacedByCustomXml="next"/>
    <w:sdt>
      <w:sdtPr>
        <w:alias w:val="Перечень сокращений"/>
        <w:tag w:val="Перечень сокращений"/>
        <w:id w:val="-1240397725"/>
        <w:lock w:val="sdtContentLocked"/>
        <w:placeholder>
          <w:docPart w:val="DefaultPlaceholder_-1854013440"/>
        </w:placeholder>
      </w:sdtPr>
      <w:sdtContent>
        <w:p w:rsidR="00D7404C" w:rsidRDefault="004F06A8" w:rsidP="001B3468">
          <w:pPr>
            <w:pStyle w:val="1"/>
          </w:pPr>
          <w:r>
            <w:t>Перечень сокращений</w:t>
          </w:r>
        </w:p>
      </w:sdtContent>
    </w:sdt>
    <w:bookmarkEnd w:id="0" w:displacedByCustomXml="prev"/>
    <w:p w:rsidR="00E85DE8" w:rsidRDefault="00E85DE8" w:rsidP="00565638">
      <w:pPr>
        <w:spacing w:line="240" w:lineRule="auto"/>
        <w:rPr>
          <w:rFonts w:eastAsiaTheme="minorEastAsia"/>
          <w:color w:val="A6A6A6" w:themeColor="background1" w:themeShade="A6"/>
          <w:sz w:val="20"/>
          <w:lang w:eastAsia="ru-RU"/>
        </w:rP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8068"/>
      </w:tblGrid>
      <w:tr w:rsidR="005208B8" w:rsidRPr="004F06A8" w:rsidTr="004F06A8">
        <w:tc>
          <w:tcPr>
            <w:tcW w:w="1560" w:type="dxa"/>
          </w:tcPr>
          <w:p w:rsidR="005208B8" w:rsidRDefault="005208B8" w:rsidP="00A77A1C">
            <w:pPr>
              <w:ind w:firstLine="0"/>
            </w:pPr>
            <w:r>
              <w:t>ГИА</w:t>
            </w:r>
          </w:p>
        </w:tc>
        <w:tc>
          <w:tcPr>
            <w:tcW w:w="8068" w:type="dxa"/>
          </w:tcPr>
          <w:p w:rsidR="005208B8" w:rsidRDefault="005208B8" w:rsidP="005208B8">
            <w:pPr>
              <w:ind w:firstLine="0"/>
            </w:pPr>
            <w:r>
              <w:t>Государственная итоговая аттестация</w:t>
            </w:r>
          </w:p>
        </w:tc>
      </w:tr>
      <w:tr w:rsidR="008727A6" w:rsidRPr="004F06A8" w:rsidTr="004F06A8">
        <w:tc>
          <w:tcPr>
            <w:tcW w:w="1560" w:type="dxa"/>
          </w:tcPr>
          <w:p w:rsidR="008727A6" w:rsidRPr="004F06A8" w:rsidRDefault="008727A6" w:rsidP="00A77A1C">
            <w:pPr>
              <w:ind w:firstLine="0"/>
            </w:pPr>
            <w:r>
              <w:t>ГВЭ</w:t>
            </w:r>
          </w:p>
        </w:tc>
        <w:tc>
          <w:tcPr>
            <w:tcW w:w="8068" w:type="dxa"/>
          </w:tcPr>
          <w:p w:rsidR="008727A6" w:rsidRPr="004F06A8" w:rsidRDefault="008727A6" w:rsidP="00A77A1C">
            <w:pPr>
              <w:ind w:firstLine="0"/>
            </w:pPr>
            <w:r>
              <w:t>Государственный выпускной экзамен</w:t>
            </w:r>
          </w:p>
        </w:tc>
      </w:tr>
      <w:tr w:rsidR="008727A6" w:rsidRPr="004F06A8" w:rsidTr="004F06A8">
        <w:tc>
          <w:tcPr>
            <w:tcW w:w="1560" w:type="dxa"/>
          </w:tcPr>
          <w:p w:rsidR="008727A6" w:rsidRPr="004F06A8" w:rsidRDefault="008727A6" w:rsidP="00A77A1C">
            <w:pPr>
              <w:ind w:firstLine="0"/>
            </w:pPr>
            <w:r>
              <w:t>ЕГЭ</w:t>
            </w:r>
          </w:p>
        </w:tc>
        <w:tc>
          <w:tcPr>
            <w:tcW w:w="8068" w:type="dxa"/>
          </w:tcPr>
          <w:p w:rsidR="008727A6" w:rsidRPr="004F06A8" w:rsidRDefault="008727A6" w:rsidP="00A77A1C">
            <w:pPr>
              <w:ind w:firstLine="0"/>
            </w:pPr>
            <w:r>
              <w:t>Единый государственный экзамен</w:t>
            </w:r>
          </w:p>
        </w:tc>
      </w:tr>
      <w:tr w:rsidR="008727A6" w:rsidRPr="004F06A8" w:rsidTr="004F06A8">
        <w:tc>
          <w:tcPr>
            <w:tcW w:w="1560" w:type="dxa"/>
          </w:tcPr>
          <w:p w:rsidR="008727A6" w:rsidRPr="004F06A8" w:rsidRDefault="008727A6" w:rsidP="00A77A1C">
            <w:pPr>
              <w:ind w:firstLine="0"/>
            </w:pPr>
            <w:r>
              <w:t>ОГЭ</w:t>
            </w:r>
          </w:p>
        </w:tc>
        <w:tc>
          <w:tcPr>
            <w:tcW w:w="8068" w:type="dxa"/>
          </w:tcPr>
          <w:p w:rsidR="008727A6" w:rsidRPr="004F06A8" w:rsidRDefault="008727A6" w:rsidP="00A77A1C">
            <w:pPr>
              <w:ind w:firstLine="0"/>
            </w:pPr>
            <w:r>
              <w:t>Основной государственный экзамен</w:t>
            </w:r>
          </w:p>
        </w:tc>
      </w:tr>
      <w:tr w:rsidR="008727A6" w:rsidRPr="004F06A8" w:rsidTr="004F06A8">
        <w:tc>
          <w:tcPr>
            <w:tcW w:w="1560" w:type="dxa"/>
          </w:tcPr>
          <w:p w:rsidR="008727A6" w:rsidRPr="004F06A8" w:rsidRDefault="008727A6" w:rsidP="00A77A1C">
            <w:pPr>
              <w:ind w:firstLine="0"/>
            </w:pPr>
            <w:r>
              <w:t>ФГОС</w:t>
            </w:r>
          </w:p>
        </w:tc>
        <w:tc>
          <w:tcPr>
            <w:tcW w:w="8068" w:type="dxa"/>
          </w:tcPr>
          <w:p w:rsidR="008727A6" w:rsidRPr="004F06A8" w:rsidRDefault="008727A6" w:rsidP="00A77A1C">
            <w:pPr>
              <w:ind w:firstLine="0"/>
            </w:pPr>
            <w:r>
              <w:t>Федеральны</w:t>
            </w:r>
            <w:r w:rsidR="00704565">
              <w:t>й</w:t>
            </w:r>
            <w:r>
              <w:t xml:space="preserve"> государственны</w:t>
            </w:r>
            <w:r w:rsidR="00704565">
              <w:t>й</w:t>
            </w:r>
            <w:r>
              <w:t xml:space="preserve"> образовательны</w:t>
            </w:r>
            <w:r w:rsidR="00704565">
              <w:t>й</w:t>
            </w:r>
            <w:r>
              <w:t xml:space="preserve"> стандарт</w:t>
            </w:r>
          </w:p>
        </w:tc>
      </w:tr>
      <w:tr w:rsidR="00566D9C" w:rsidRPr="004F06A8" w:rsidTr="004F06A8">
        <w:tc>
          <w:tcPr>
            <w:tcW w:w="1560" w:type="dxa"/>
          </w:tcPr>
          <w:p w:rsidR="00566D9C" w:rsidRDefault="00566D9C" w:rsidP="00566D9C">
            <w:pPr>
              <w:ind w:firstLine="0"/>
            </w:pPr>
            <w:r>
              <w:t>ФГОС НОО</w:t>
            </w:r>
          </w:p>
        </w:tc>
        <w:tc>
          <w:tcPr>
            <w:tcW w:w="8068" w:type="dxa"/>
          </w:tcPr>
          <w:p w:rsidR="00566D9C" w:rsidRDefault="00566D9C" w:rsidP="00566D9C">
            <w:pPr>
              <w:ind w:firstLine="0"/>
            </w:pPr>
            <w:r>
              <w:t>Федеральный государственный образовательный стандарт начального общего образования</w:t>
            </w:r>
          </w:p>
        </w:tc>
      </w:tr>
      <w:tr w:rsidR="00FF5257" w:rsidRPr="004F06A8" w:rsidTr="004F06A8">
        <w:tc>
          <w:tcPr>
            <w:tcW w:w="1560" w:type="dxa"/>
          </w:tcPr>
          <w:p w:rsidR="00FF5257" w:rsidRDefault="00FF5257" w:rsidP="00FF5257">
            <w:pPr>
              <w:ind w:firstLine="0"/>
            </w:pPr>
            <w:r>
              <w:t>ФГОС ООО</w:t>
            </w:r>
          </w:p>
        </w:tc>
        <w:tc>
          <w:tcPr>
            <w:tcW w:w="8068" w:type="dxa"/>
          </w:tcPr>
          <w:p w:rsidR="00FF5257" w:rsidRDefault="00FF5257" w:rsidP="00FF5257">
            <w:pPr>
              <w:ind w:firstLine="0"/>
            </w:pPr>
            <w:r>
              <w:t>Федеральный государственный образовательный стандарт основного общего образования</w:t>
            </w:r>
          </w:p>
        </w:tc>
      </w:tr>
      <w:tr w:rsidR="005542BD" w:rsidRPr="004F06A8" w:rsidTr="004F06A8">
        <w:tc>
          <w:tcPr>
            <w:tcW w:w="1560" w:type="dxa"/>
          </w:tcPr>
          <w:p w:rsidR="005542BD" w:rsidRDefault="005542BD" w:rsidP="005542BD">
            <w:pPr>
              <w:ind w:firstLine="0"/>
            </w:pPr>
            <w:r>
              <w:t>ФГОС СОО</w:t>
            </w:r>
          </w:p>
        </w:tc>
        <w:tc>
          <w:tcPr>
            <w:tcW w:w="8068" w:type="dxa"/>
          </w:tcPr>
          <w:p w:rsidR="005542BD" w:rsidRDefault="005542BD" w:rsidP="005542BD">
            <w:pPr>
              <w:ind w:firstLine="0"/>
            </w:pPr>
            <w:r>
              <w:t>Федеральный государственный образовательный стандарт среднего общего образования</w:t>
            </w:r>
          </w:p>
        </w:tc>
      </w:tr>
      <w:tr w:rsidR="005542BD" w:rsidRPr="004F06A8" w:rsidTr="004F06A8">
        <w:tc>
          <w:tcPr>
            <w:tcW w:w="1560" w:type="dxa"/>
          </w:tcPr>
          <w:p w:rsidR="005542BD" w:rsidRDefault="005542BD" w:rsidP="005542BD">
            <w:pPr>
              <w:ind w:firstLine="0"/>
            </w:pPr>
            <w:r>
              <w:t>ФЗ</w:t>
            </w:r>
          </w:p>
        </w:tc>
        <w:tc>
          <w:tcPr>
            <w:tcW w:w="8068" w:type="dxa"/>
          </w:tcPr>
          <w:p w:rsidR="005542BD" w:rsidRDefault="005542BD" w:rsidP="005542BD">
            <w:pPr>
              <w:ind w:firstLine="0"/>
            </w:pPr>
            <w:r>
              <w:t>Федеральный закон</w:t>
            </w:r>
          </w:p>
        </w:tc>
      </w:tr>
      <w:tr w:rsidR="005542BD" w:rsidRPr="004F06A8" w:rsidTr="004F06A8">
        <w:tc>
          <w:tcPr>
            <w:tcW w:w="1560" w:type="dxa"/>
          </w:tcPr>
          <w:p w:rsidR="005542BD" w:rsidRPr="004F06A8" w:rsidRDefault="005542BD" w:rsidP="005542BD">
            <w:pPr>
              <w:ind w:firstLine="0"/>
            </w:pPr>
            <w:r>
              <w:t>ФЦПРО</w:t>
            </w:r>
          </w:p>
        </w:tc>
        <w:tc>
          <w:tcPr>
            <w:tcW w:w="8068" w:type="dxa"/>
          </w:tcPr>
          <w:p w:rsidR="005542BD" w:rsidRPr="004F06A8" w:rsidRDefault="005542BD" w:rsidP="005542BD">
            <w:pPr>
              <w:ind w:firstLine="0"/>
            </w:pPr>
            <w:r>
              <w:t>Федеральная целевая программа развития образования</w:t>
            </w:r>
          </w:p>
        </w:tc>
      </w:tr>
      <w:tr w:rsidR="005542BD" w:rsidRPr="004F06A8" w:rsidTr="004F06A8">
        <w:tc>
          <w:tcPr>
            <w:tcW w:w="1560" w:type="dxa"/>
          </w:tcPr>
          <w:p w:rsidR="005542BD" w:rsidRPr="004F06A8" w:rsidRDefault="005542BD" w:rsidP="005542BD">
            <w:pPr>
              <w:ind w:firstLine="0"/>
            </w:pPr>
            <w:r>
              <w:t>ДОУ</w:t>
            </w:r>
          </w:p>
        </w:tc>
        <w:tc>
          <w:tcPr>
            <w:tcW w:w="8068" w:type="dxa"/>
          </w:tcPr>
          <w:p w:rsidR="005542BD" w:rsidRPr="004F06A8" w:rsidRDefault="005542BD" w:rsidP="005542BD">
            <w:pPr>
              <w:ind w:firstLine="0"/>
            </w:pPr>
            <w:r>
              <w:t>Дошкольное образовательное учреждение</w:t>
            </w:r>
          </w:p>
        </w:tc>
      </w:tr>
      <w:tr w:rsidR="005542BD" w:rsidRPr="004F06A8" w:rsidTr="004F06A8">
        <w:tc>
          <w:tcPr>
            <w:tcW w:w="1560" w:type="dxa"/>
          </w:tcPr>
          <w:p w:rsidR="005542BD" w:rsidRPr="004F06A8" w:rsidRDefault="005542BD" w:rsidP="005542BD">
            <w:pPr>
              <w:ind w:firstLine="0"/>
            </w:pPr>
            <w:r>
              <w:t>ОО</w:t>
            </w:r>
          </w:p>
        </w:tc>
        <w:tc>
          <w:tcPr>
            <w:tcW w:w="8068" w:type="dxa"/>
          </w:tcPr>
          <w:p w:rsidR="005542BD" w:rsidRPr="004F06A8" w:rsidRDefault="005542BD" w:rsidP="005542BD">
            <w:pPr>
              <w:ind w:firstLine="0"/>
            </w:pPr>
            <w:r>
              <w:t>Общеобразовательная организация</w:t>
            </w:r>
          </w:p>
        </w:tc>
      </w:tr>
      <w:tr w:rsidR="005542BD" w:rsidRPr="004F06A8" w:rsidTr="004F06A8">
        <w:tc>
          <w:tcPr>
            <w:tcW w:w="1560" w:type="dxa"/>
          </w:tcPr>
          <w:p w:rsidR="005542BD" w:rsidRDefault="005542BD" w:rsidP="005542BD">
            <w:pPr>
              <w:ind w:firstLine="0"/>
            </w:pPr>
            <w:r>
              <w:t>СОШ</w:t>
            </w:r>
          </w:p>
        </w:tc>
        <w:tc>
          <w:tcPr>
            <w:tcW w:w="8068" w:type="dxa"/>
          </w:tcPr>
          <w:p w:rsidR="005542BD" w:rsidRDefault="005542BD" w:rsidP="005542BD">
            <w:pPr>
              <w:ind w:firstLine="0"/>
            </w:pPr>
            <w:r>
              <w:t>Средняя общеобразовательная школа</w:t>
            </w:r>
          </w:p>
        </w:tc>
      </w:tr>
      <w:tr w:rsidR="005542BD" w:rsidRPr="004F06A8" w:rsidTr="004F06A8">
        <w:tc>
          <w:tcPr>
            <w:tcW w:w="1560" w:type="dxa"/>
          </w:tcPr>
          <w:p w:rsidR="005542BD" w:rsidRDefault="005542BD" w:rsidP="005542BD">
            <w:pPr>
              <w:ind w:firstLine="0"/>
            </w:pPr>
            <w:r>
              <w:t>НШ</w:t>
            </w:r>
          </w:p>
        </w:tc>
        <w:tc>
          <w:tcPr>
            <w:tcW w:w="8068" w:type="dxa"/>
          </w:tcPr>
          <w:p w:rsidR="005542BD" w:rsidRDefault="005542BD" w:rsidP="005542BD">
            <w:pPr>
              <w:ind w:firstLine="0"/>
            </w:pPr>
            <w:r>
              <w:t>Начальная школа</w:t>
            </w:r>
          </w:p>
        </w:tc>
      </w:tr>
      <w:tr w:rsidR="005542BD" w:rsidRPr="004F06A8" w:rsidTr="004F06A8">
        <w:tc>
          <w:tcPr>
            <w:tcW w:w="1560" w:type="dxa"/>
          </w:tcPr>
          <w:p w:rsidR="005542BD" w:rsidRDefault="005542BD" w:rsidP="005542BD">
            <w:pPr>
              <w:ind w:firstLine="0"/>
            </w:pPr>
            <w:r>
              <w:t>УДО</w:t>
            </w:r>
          </w:p>
        </w:tc>
        <w:tc>
          <w:tcPr>
            <w:tcW w:w="8068" w:type="dxa"/>
          </w:tcPr>
          <w:p w:rsidR="005542BD" w:rsidRDefault="005542BD" w:rsidP="005542BD">
            <w:pPr>
              <w:ind w:firstLine="0"/>
            </w:pPr>
            <w:r>
              <w:t>Учреждения дополнительного образования</w:t>
            </w:r>
          </w:p>
        </w:tc>
      </w:tr>
      <w:tr w:rsidR="005542BD" w:rsidRPr="004F06A8" w:rsidTr="004F06A8">
        <w:tc>
          <w:tcPr>
            <w:tcW w:w="1560" w:type="dxa"/>
          </w:tcPr>
          <w:p w:rsidR="005542BD" w:rsidRDefault="005542BD" w:rsidP="005542BD">
            <w:pPr>
              <w:ind w:firstLine="0"/>
            </w:pPr>
            <w:r>
              <w:t>МБОУ ДО</w:t>
            </w:r>
          </w:p>
        </w:tc>
        <w:tc>
          <w:tcPr>
            <w:tcW w:w="8068" w:type="dxa"/>
          </w:tcPr>
          <w:p w:rsidR="005542BD" w:rsidRPr="004F06A8" w:rsidRDefault="005542BD" w:rsidP="005542BD">
            <w:pPr>
              <w:spacing w:line="240" w:lineRule="auto"/>
              <w:ind w:firstLine="0"/>
            </w:pPr>
            <w:r>
              <w:t>Муниципальное бюджетное образовательное учреждение дополнительного образования</w:t>
            </w:r>
          </w:p>
        </w:tc>
      </w:tr>
      <w:tr w:rsidR="00666716" w:rsidRPr="004F06A8" w:rsidTr="004F06A8">
        <w:tc>
          <w:tcPr>
            <w:tcW w:w="1560" w:type="dxa"/>
          </w:tcPr>
          <w:p w:rsidR="00666716" w:rsidRDefault="00666716" w:rsidP="00666716">
            <w:pPr>
              <w:ind w:firstLine="0"/>
            </w:pPr>
            <w:r w:rsidRPr="00FE7AB7">
              <w:t>МБУ ДО</w:t>
            </w:r>
          </w:p>
        </w:tc>
        <w:tc>
          <w:tcPr>
            <w:tcW w:w="8068" w:type="dxa"/>
          </w:tcPr>
          <w:p w:rsidR="00666716" w:rsidRDefault="00666716" w:rsidP="00666716">
            <w:pPr>
              <w:spacing w:line="240" w:lineRule="auto"/>
              <w:ind w:firstLine="0"/>
            </w:pPr>
            <w:r>
              <w:t>Муниципальное бюджетное учреждение дополнительного образования</w:t>
            </w:r>
          </w:p>
        </w:tc>
      </w:tr>
      <w:tr w:rsidR="00666716" w:rsidRPr="004F06A8" w:rsidTr="004F06A8">
        <w:tc>
          <w:tcPr>
            <w:tcW w:w="1560" w:type="dxa"/>
          </w:tcPr>
          <w:p w:rsidR="00666716" w:rsidRPr="004F06A8" w:rsidRDefault="00666716" w:rsidP="00666716">
            <w:pPr>
              <w:ind w:firstLine="0"/>
            </w:pPr>
            <w:r>
              <w:t>ДШИ</w:t>
            </w:r>
          </w:p>
        </w:tc>
        <w:tc>
          <w:tcPr>
            <w:tcW w:w="8068" w:type="dxa"/>
          </w:tcPr>
          <w:p w:rsidR="00666716" w:rsidRPr="004F06A8" w:rsidRDefault="00666716" w:rsidP="00666716">
            <w:pPr>
              <w:ind w:firstLine="0"/>
            </w:pPr>
            <w:r>
              <w:t>Детская школа искусств</w:t>
            </w:r>
          </w:p>
        </w:tc>
      </w:tr>
      <w:tr w:rsidR="00666716" w:rsidRPr="004F06A8" w:rsidTr="004F06A8">
        <w:tc>
          <w:tcPr>
            <w:tcW w:w="1560" w:type="dxa"/>
          </w:tcPr>
          <w:p w:rsidR="00666716" w:rsidRPr="004F06A8" w:rsidRDefault="00666716" w:rsidP="00666716">
            <w:pPr>
              <w:ind w:firstLine="0"/>
            </w:pPr>
            <w:r>
              <w:t>МКУ</w:t>
            </w:r>
          </w:p>
        </w:tc>
        <w:tc>
          <w:tcPr>
            <w:tcW w:w="8068" w:type="dxa"/>
          </w:tcPr>
          <w:p w:rsidR="00666716" w:rsidRPr="004F06A8" w:rsidRDefault="00666716" w:rsidP="00666716">
            <w:pPr>
              <w:ind w:firstLine="0"/>
            </w:pPr>
            <w:r>
              <w:t>Муниципальное казенное учреждение</w:t>
            </w:r>
          </w:p>
        </w:tc>
      </w:tr>
      <w:tr w:rsidR="00666716" w:rsidRPr="004F06A8" w:rsidTr="004F06A8">
        <w:tc>
          <w:tcPr>
            <w:tcW w:w="1560" w:type="dxa"/>
          </w:tcPr>
          <w:p w:rsidR="00666716" w:rsidRPr="004F06A8" w:rsidRDefault="00666716" w:rsidP="00666716">
            <w:pPr>
              <w:ind w:firstLine="0"/>
            </w:pPr>
            <w:r>
              <w:t>МАУ</w:t>
            </w:r>
          </w:p>
        </w:tc>
        <w:tc>
          <w:tcPr>
            <w:tcW w:w="8068" w:type="dxa"/>
          </w:tcPr>
          <w:p w:rsidR="00666716" w:rsidRPr="004F06A8" w:rsidRDefault="00666716" w:rsidP="00666716">
            <w:pPr>
              <w:ind w:firstLine="0"/>
            </w:pPr>
            <w:r>
              <w:t>Муниципальное автономное учреждение</w:t>
            </w:r>
          </w:p>
        </w:tc>
      </w:tr>
      <w:tr w:rsidR="00666716" w:rsidRPr="004F06A8" w:rsidTr="004F06A8">
        <w:tc>
          <w:tcPr>
            <w:tcW w:w="1560" w:type="dxa"/>
          </w:tcPr>
          <w:p w:rsidR="00666716" w:rsidRDefault="00666716" w:rsidP="00666716">
            <w:pPr>
              <w:ind w:firstLine="0"/>
            </w:pPr>
            <w:r>
              <w:t>ОВЗ</w:t>
            </w:r>
          </w:p>
        </w:tc>
        <w:tc>
          <w:tcPr>
            <w:tcW w:w="8068" w:type="dxa"/>
          </w:tcPr>
          <w:p w:rsidR="00666716" w:rsidRDefault="00666716" w:rsidP="00666716">
            <w:pPr>
              <w:ind w:firstLine="0"/>
            </w:pPr>
            <w:r>
              <w:t>Ограниченные возможности здоровья</w:t>
            </w:r>
          </w:p>
        </w:tc>
      </w:tr>
      <w:tr w:rsidR="00666716" w:rsidRPr="004F06A8" w:rsidTr="004F06A8">
        <w:tc>
          <w:tcPr>
            <w:tcW w:w="1560" w:type="dxa"/>
          </w:tcPr>
          <w:p w:rsidR="00666716" w:rsidRDefault="00666716" w:rsidP="00666716">
            <w:pPr>
              <w:ind w:firstLine="0"/>
            </w:pPr>
            <w:r>
              <w:t>АОП</w:t>
            </w:r>
          </w:p>
        </w:tc>
        <w:tc>
          <w:tcPr>
            <w:tcW w:w="8068" w:type="dxa"/>
          </w:tcPr>
          <w:p w:rsidR="00666716" w:rsidRPr="004F06A8" w:rsidRDefault="00666716" w:rsidP="00666716">
            <w:pPr>
              <w:ind w:firstLine="0"/>
            </w:pPr>
            <w:r>
              <w:t>Адаптированная образовательная программа</w:t>
            </w:r>
          </w:p>
        </w:tc>
      </w:tr>
      <w:tr w:rsidR="00666716" w:rsidRPr="004F06A8" w:rsidTr="004F06A8">
        <w:tc>
          <w:tcPr>
            <w:tcW w:w="1560" w:type="dxa"/>
          </w:tcPr>
          <w:p w:rsidR="00666716" w:rsidRPr="004F06A8" w:rsidRDefault="00666716" w:rsidP="00666716">
            <w:pPr>
              <w:ind w:firstLine="0"/>
            </w:pPr>
            <w:r>
              <w:t>ППМС</w:t>
            </w:r>
          </w:p>
        </w:tc>
        <w:tc>
          <w:tcPr>
            <w:tcW w:w="8068" w:type="dxa"/>
          </w:tcPr>
          <w:p w:rsidR="00666716" w:rsidRPr="004F06A8" w:rsidRDefault="00666716" w:rsidP="00666716">
            <w:pPr>
              <w:ind w:firstLine="0"/>
            </w:pPr>
            <w:r>
              <w:t>Психолого-педагогическое и медико-социальное</w:t>
            </w:r>
          </w:p>
        </w:tc>
      </w:tr>
      <w:tr w:rsidR="00666716" w:rsidRPr="004F06A8" w:rsidTr="004F06A8">
        <w:tc>
          <w:tcPr>
            <w:tcW w:w="1560" w:type="dxa"/>
          </w:tcPr>
          <w:p w:rsidR="00666716" w:rsidRDefault="00666716" w:rsidP="00666716">
            <w:pPr>
              <w:ind w:firstLine="0"/>
            </w:pPr>
            <w:r>
              <w:t>ХМАО</w:t>
            </w:r>
          </w:p>
        </w:tc>
        <w:tc>
          <w:tcPr>
            <w:tcW w:w="8068" w:type="dxa"/>
          </w:tcPr>
          <w:p w:rsidR="00666716" w:rsidRDefault="00666716" w:rsidP="00666716">
            <w:pPr>
              <w:ind w:firstLine="0"/>
            </w:pPr>
            <w:r>
              <w:t>Ханты-Мансийский автономный округ</w:t>
            </w:r>
            <w:r w:rsidR="00553092">
              <w:t>-Югра</w:t>
            </w:r>
          </w:p>
        </w:tc>
      </w:tr>
      <w:tr w:rsidR="00666716" w:rsidRPr="004F06A8" w:rsidTr="004F06A8">
        <w:tc>
          <w:tcPr>
            <w:tcW w:w="1560" w:type="dxa"/>
          </w:tcPr>
          <w:p w:rsidR="00666716" w:rsidRDefault="00666716" w:rsidP="00666716">
            <w:pPr>
              <w:ind w:firstLine="0"/>
            </w:pPr>
            <w:r w:rsidRPr="00AD4F79">
              <w:t>МСО</w:t>
            </w:r>
          </w:p>
        </w:tc>
        <w:tc>
          <w:tcPr>
            <w:tcW w:w="8068" w:type="dxa"/>
          </w:tcPr>
          <w:p w:rsidR="00666716" w:rsidRDefault="00666716" w:rsidP="00666716">
            <w:pPr>
              <w:ind w:firstLine="0"/>
            </w:pPr>
            <w:r>
              <w:t>Мониторинг системы образования</w:t>
            </w:r>
          </w:p>
        </w:tc>
      </w:tr>
      <w:tr w:rsidR="00193972" w:rsidRPr="004F06A8" w:rsidTr="004F06A8">
        <w:tc>
          <w:tcPr>
            <w:tcW w:w="1560" w:type="dxa"/>
          </w:tcPr>
          <w:p w:rsidR="00193972" w:rsidRPr="00AD4F79" w:rsidRDefault="00193972" w:rsidP="00666716">
            <w:pPr>
              <w:ind w:firstLine="0"/>
            </w:pPr>
            <w:r w:rsidRPr="00193972">
              <w:t>АИС ПДО</w:t>
            </w:r>
          </w:p>
        </w:tc>
        <w:tc>
          <w:tcPr>
            <w:tcW w:w="8068" w:type="dxa"/>
          </w:tcPr>
          <w:p w:rsidR="00193972" w:rsidRDefault="00193972" w:rsidP="00193972">
            <w:pPr>
              <w:spacing w:line="240" w:lineRule="auto"/>
              <w:ind w:firstLine="0"/>
            </w:pPr>
            <w:r>
              <w:t>Автоматизированная информационная система</w:t>
            </w:r>
            <w:r w:rsidRPr="00193972">
              <w:t xml:space="preserve"> «Персонифицированное дополнительное образование»</w:t>
            </w:r>
          </w:p>
        </w:tc>
      </w:tr>
      <w:tr w:rsidR="00E403B1" w:rsidRPr="004F06A8" w:rsidTr="004F06A8">
        <w:tc>
          <w:tcPr>
            <w:tcW w:w="1560" w:type="dxa"/>
          </w:tcPr>
          <w:p w:rsidR="00E403B1" w:rsidRPr="00193972" w:rsidRDefault="00E403B1" w:rsidP="00666716">
            <w:pPr>
              <w:ind w:firstLine="0"/>
            </w:pPr>
            <w:r>
              <w:t>СГМУП</w:t>
            </w:r>
          </w:p>
        </w:tc>
        <w:tc>
          <w:tcPr>
            <w:tcW w:w="8068" w:type="dxa"/>
          </w:tcPr>
          <w:p w:rsidR="00E403B1" w:rsidRDefault="00E403B1" w:rsidP="00193972">
            <w:pPr>
              <w:spacing w:line="240" w:lineRule="auto"/>
              <w:ind w:firstLine="0"/>
            </w:pPr>
            <w:proofErr w:type="spellStart"/>
            <w:r>
              <w:t>Сургутское</w:t>
            </w:r>
            <w:proofErr w:type="spellEnd"/>
            <w:r>
              <w:t xml:space="preserve"> городское муниципальное унитарное предприятие</w:t>
            </w:r>
          </w:p>
        </w:tc>
      </w:tr>
    </w:tbl>
    <w:p w:rsidR="00D75456" w:rsidRPr="004F06A8" w:rsidRDefault="00D75456">
      <w:pPr>
        <w:spacing w:after="160" w:line="259" w:lineRule="auto"/>
        <w:ind w:firstLine="0"/>
        <w:jc w:val="left"/>
        <w:rPr>
          <w:rFonts w:eastAsiaTheme="majorEastAsia" w:cstheme="majorBidi"/>
          <w:b/>
          <w:sz w:val="32"/>
          <w:szCs w:val="32"/>
        </w:rPr>
      </w:pPr>
      <w:r w:rsidRPr="004F06A8">
        <w:br w:type="page"/>
      </w:r>
    </w:p>
    <w:bookmarkStart w:id="1" w:name="_Toc528147276" w:displacedByCustomXml="next"/>
    <w:sdt>
      <w:sdtPr>
        <w:rPr>
          <w:lang w:val="en-US"/>
        </w:rPr>
        <w:id w:val="1660505081"/>
        <w:placeholder>
          <w:docPart w:val="DefaultPlaceholder_-1854013440"/>
        </w:placeholder>
      </w:sdtPr>
      <w:sdtEndPr>
        <w:rPr>
          <w:lang w:val="ru-RU"/>
        </w:rPr>
      </w:sdtEndPr>
      <w:sdtContent>
        <w:sdt>
          <w:sdtPr>
            <w:rPr>
              <w:lang w:val="en-US"/>
            </w:rPr>
            <w:id w:val="2004779047"/>
            <w:lock w:val="sdtContentLocked"/>
            <w:placeholder>
              <w:docPart w:val="DefaultPlaceholder_-1854013440"/>
            </w:placeholder>
          </w:sdtPr>
          <w:sdtEndPr>
            <w:rPr>
              <w:lang w:val="ru-RU"/>
            </w:rPr>
          </w:sdtEndPr>
          <w:sdtContent>
            <w:p w:rsidR="00E362C8" w:rsidRPr="00CC0E69" w:rsidRDefault="00CC0E69" w:rsidP="001B3468">
              <w:pPr>
                <w:pStyle w:val="1"/>
              </w:pPr>
              <w:r>
                <w:rPr>
                  <w:lang w:val="en-US"/>
                </w:rPr>
                <w:t>I</w:t>
              </w:r>
              <w:r>
                <w:t>. Анализ состояния и перспектив развития системы образования</w:t>
              </w:r>
            </w:p>
          </w:sdtContent>
        </w:sdt>
        <w:bookmarkEnd w:id="1" w:displacedByCustomXml="next"/>
      </w:sdtContent>
    </w:sdt>
    <w:bookmarkStart w:id="2" w:name="_Toc528147277" w:displacedByCustomXml="next"/>
    <w:sdt>
      <w:sdtPr>
        <w:id w:val="490295546"/>
        <w:lock w:val="sdtContentLocked"/>
        <w:placeholder>
          <w:docPart w:val="DefaultPlaceholder_-1854013440"/>
        </w:placeholder>
      </w:sdtPr>
      <w:sdtContent>
        <w:p w:rsidR="00A5148B" w:rsidRDefault="00996598" w:rsidP="00996598">
          <w:pPr>
            <w:pStyle w:val="2"/>
          </w:pPr>
          <w:r>
            <w:t>1. Вводная часть</w:t>
          </w:r>
        </w:p>
      </w:sdtContent>
    </w:sdt>
    <w:bookmarkEnd w:id="2" w:displacedByCustomXml="prev"/>
    <w:bookmarkStart w:id="3" w:name="_Toc528147278" w:displacedByCustomXml="next"/>
    <w:sdt>
      <w:sdtPr>
        <w:id w:val="175306949"/>
        <w:lock w:val="sdtContentLocked"/>
        <w:placeholder>
          <w:docPart w:val="DefaultPlaceholder_-1854013440"/>
        </w:placeholder>
      </w:sdtPr>
      <w:sdtContent>
        <w:p w:rsidR="00996598" w:rsidRPr="00996598" w:rsidRDefault="008C7155" w:rsidP="00996598">
          <w:pPr>
            <w:pStyle w:val="3"/>
          </w:pPr>
          <w:r>
            <w:t xml:space="preserve">1.1. </w:t>
          </w:r>
          <w:r w:rsidR="00782A45">
            <w:t>Аннотация</w:t>
          </w:r>
        </w:p>
      </w:sdtContent>
    </w:sdt>
    <w:bookmarkEnd w:id="3" w:displacedByCustomXml="prev"/>
    <w:p w:rsidR="005024B7" w:rsidRPr="009E0327" w:rsidRDefault="005024B7" w:rsidP="00523B6D">
      <w:pPr>
        <w:pStyle w:val="aff2"/>
      </w:pPr>
      <w:r w:rsidRPr="009E0327">
        <w:t>Ежегодный итоговый отчет о результатах анализа состояния и перспектив развития системы образования подготовлен в соответствии с пунктом 9 Правил осуществления мониторинга системы образования, утвержденных постановлением Правительства Российской Федерации от 5 августа 2013 года № 662 «Об осуществлении мониторинга системы образования».</w:t>
      </w:r>
    </w:p>
    <w:p w:rsidR="00162D3A" w:rsidRPr="009E0327" w:rsidRDefault="00162D3A" w:rsidP="00523B6D">
      <w:pPr>
        <w:pStyle w:val="aff2"/>
      </w:pPr>
      <w:r w:rsidRPr="009E0327">
        <w:t>В документе представлены общая характеристика образовательной системы города, анализ и</w:t>
      </w:r>
      <w:r w:rsidR="005024B7" w:rsidRPr="009E0327">
        <w:t> </w:t>
      </w:r>
      <w:r w:rsidRPr="009E0327">
        <w:t xml:space="preserve">оценка результатов деятельности, кадровых, материально-технических и финансовых ресурсов. </w:t>
      </w:r>
    </w:p>
    <w:p w:rsidR="00162D3A" w:rsidRPr="009E0327" w:rsidRDefault="00162D3A" w:rsidP="00523B6D">
      <w:pPr>
        <w:pStyle w:val="aff2"/>
      </w:pPr>
      <w:r w:rsidRPr="009E0327">
        <w:t xml:space="preserve">Аналитические данные позволяют оценить результативность управленческих действий, выявить связи и зависимости результатов от ресурсов, определить точки развития на следующий период, </w:t>
      </w:r>
      <w:r w:rsidR="001974E4">
        <w:t>спрогнозировать</w:t>
      </w:r>
      <w:r w:rsidRPr="009E0327">
        <w:t xml:space="preserve"> риск</w:t>
      </w:r>
      <w:r w:rsidR="001974E4">
        <w:t>и</w:t>
      </w:r>
      <w:r w:rsidRPr="009E0327">
        <w:t xml:space="preserve"> и предусмотреть мероприятия, направленные на их минимизацию.</w:t>
      </w:r>
    </w:p>
    <w:p w:rsidR="00FA44C1" w:rsidRDefault="005024B7" w:rsidP="00523B6D">
      <w:pPr>
        <w:pStyle w:val="aff2"/>
      </w:pPr>
      <w:r w:rsidRPr="009E0327">
        <w:t>Отчет адресован широкому кругу лиц: представителям органов законодательной и</w:t>
      </w:r>
      <w:r w:rsidR="00A56B54" w:rsidRPr="009E0327">
        <w:t> </w:t>
      </w:r>
      <w:r w:rsidRPr="009E0327">
        <w:t>исполнительной власти, обучающимся и их родителям, работникам системы образования, представителям средств массовой информации, общественным организациям и другим заинтересованным лицам</w:t>
      </w:r>
      <w:r w:rsidR="00162D3A" w:rsidRPr="009E0327">
        <w:t>.</w:t>
      </w:r>
    </w:p>
    <w:p w:rsidR="00FA44C1" w:rsidRDefault="00FA44C1" w:rsidP="00523B6D">
      <w:pPr>
        <w:pStyle w:val="aff2"/>
      </w:pPr>
    </w:p>
    <w:p w:rsidR="00AE3580" w:rsidRDefault="00AE3580" w:rsidP="00523B6D">
      <w:pPr>
        <w:pStyle w:val="aff2"/>
        <w:rPr>
          <w:rFonts w:eastAsiaTheme="majorEastAsia" w:cstheme="majorBidi"/>
          <w:szCs w:val="24"/>
        </w:rPr>
      </w:pPr>
      <w:r>
        <w:br w:type="page"/>
      </w:r>
    </w:p>
    <w:bookmarkStart w:id="4" w:name="_Toc528147279" w:displacedByCustomXml="next"/>
    <w:sdt>
      <w:sdtPr>
        <w:id w:val="-718514280"/>
        <w:lock w:val="sdtContentLocked"/>
        <w:placeholder>
          <w:docPart w:val="DefaultPlaceholder_-1854013440"/>
        </w:placeholder>
      </w:sdtPr>
      <w:sdtContent>
        <w:p w:rsidR="00481971" w:rsidRPr="00996598" w:rsidRDefault="008C7155" w:rsidP="00481971">
          <w:pPr>
            <w:pStyle w:val="3"/>
          </w:pPr>
          <w:r>
            <w:t xml:space="preserve">1.2. </w:t>
          </w:r>
          <w:r w:rsidR="00DA1231">
            <w:t>Ответственные за подготовку</w:t>
          </w:r>
        </w:p>
      </w:sdtContent>
    </w:sdt>
    <w:bookmarkEnd w:id="4" w:displacedByCustomXml="prev"/>
    <w:p w:rsidR="00595378" w:rsidRDefault="00162D3A" w:rsidP="004A71C3">
      <w:pPr>
        <w:shd w:val="clear" w:color="auto" w:fill="FFFFFF" w:themeFill="background1"/>
      </w:pPr>
      <w:r w:rsidRPr="00162D3A">
        <w:t xml:space="preserve">Отчет </w:t>
      </w:r>
      <w:r w:rsidR="005024B7" w:rsidRPr="005024B7">
        <w:t>о результатах анализа состояния и перспектив развития системы образования за 20</w:t>
      </w:r>
      <w:r w:rsidR="00AA7DF1">
        <w:t>21</w:t>
      </w:r>
      <w:r w:rsidR="005024B7" w:rsidRPr="005024B7">
        <w:t xml:space="preserve"> год </w:t>
      </w:r>
      <w:r w:rsidRPr="00162D3A">
        <w:t>подготовлен департаментом образования Администрации города при участ</w:t>
      </w:r>
      <w:r w:rsidR="00DE6F68">
        <w:t xml:space="preserve">ии комитета культуры </w:t>
      </w:r>
      <w:r w:rsidRPr="00162D3A">
        <w:t xml:space="preserve">Администрации города в части информации о развитии дополнительного образования.  </w:t>
      </w:r>
    </w:p>
    <w:p w:rsidR="00595378" w:rsidRDefault="00595378" w:rsidP="004A71C3">
      <w:pPr>
        <w:shd w:val="clear" w:color="auto" w:fill="FFFFFF" w:themeFill="background1"/>
      </w:pPr>
    </w:p>
    <w:p w:rsidR="00A56B54" w:rsidRDefault="00A56B54" w:rsidP="00595378"/>
    <w:bookmarkStart w:id="5" w:name="_Toc528147280"/>
    <w:p w:rsidR="00547314" w:rsidRPr="00996598" w:rsidRDefault="00F621F3" w:rsidP="00A56B54">
      <w:pPr>
        <w:spacing w:after="160" w:line="259" w:lineRule="auto"/>
        <w:ind w:firstLine="0"/>
        <w:jc w:val="left"/>
      </w:pPr>
      <w:sdt>
        <w:sdtPr>
          <w:id w:val="-218362886"/>
          <w:lock w:val="sdtContentLocked"/>
          <w:placeholder>
            <w:docPart w:val="DefaultPlaceholder_-1854013440"/>
          </w:placeholder>
        </w:sdtPr>
        <w:sdtContent>
          <w:r w:rsidR="008C7155">
            <w:t>1.</w:t>
          </w:r>
          <w:r w:rsidR="00375C2F">
            <w:t>3</w:t>
          </w:r>
          <w:r w:rsidR="008C7155">
            <w:t xml:space="preserve">. </w:t>
          </w:r>
          <w:r w:rsidR="00547314">
            <w:t>Контакты</w:t>
          </w:r>
        </w:sdtContent>
      </w:sdt>
      <w:bookmarkEnd w:id="5"/>
    </w:p>
    <w:p w:rsidR="001E5A92" w:rsidRDefault="003673B8" w:rsidP="001E5A92">
      <w:pPr>
        <w:ind w:firstLine="0"/>
      </w:pPr>
      <w:r>
        <w:rPr>
          <w:noProof/>
          <w:lang w:eastAsia="ru-RU"/>
        </w:rPr>
        <mc:AlternateContent>
          <mc:Choice Requires="wps">
            <w:drawing>
              <wp:anchor distT="0" distB="0" distL="114300" distR="114300" simplePos="0" relativeHeight="251663360" behindDoc="0" locked="0" layoutInCell="1" allowOverlap="1" wp14:anchorId="6E334D3F" wp14:editId="6AEE7399">
                <wp:simplePos x="0" y="0"/>
                <wp:positionH relativeFrom="margin">
                  <wp:posOffset>3147625</wp:posOffset>
                </wp:positionH>
                <wp:positionV relativeFrom="paragraph">
                  <wp:posOffset>10111</wp:posOffset>
                </wp:positionV>
                <wp:extent cx="3426293" cy="2461846"/>
                <wp:effectExtent l="0" t="0" r="3175" b="0"/>
                <wp:wrapNone/>
                <wp:docPr id="2" name="Надпись 2"/>
                <wp:cNvGraphicFramePr/>
                <a:graphic xmlns:a="http://schemas.openxmlformats.org/drawingml/2006/main">
                  <a:graphicData uri="http://schemas.microsoft.com/office/word/2010/wordprocessingShape">
                    <wps:wsp>
                      <wps:cNvSpPr txBox="1"/>
                      <wps:spPr>
                        <a:xfrm>
                          <a:off x="0" y="0"/>
                          <a:ext cx="3426293" cy="2461846"/>
                        </a:xfrm>
                        <a:prstGeom prst="rect">
                          <a:avLst/>
                        </a:prstGeom>
                        <a:solidFill>
                          <a:schemeClr val="lt1"/>
                        </a:solidFill>
                        <a:ln w="6350">
                          <a:noFill/>
                        </a:ln>
                      </wps:spPr>
                      <wps:txbx>
                        <w:txbxContent>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 xml:space="preserve">Название: </w:t>
                            </w:r>
                            <w:sdt>
                              <w:sdtPr>
                                <w:rPr>
                                  <w:rStyle w:val="af"/>
                                  <w:sz w:val="24"/>
                                  <w:szCs w:val="24"/>
                                  <w:highlight w:val="yellow"/>
                                </w:rPr>
                                <w:id w:val="-657466496"/>
                              </w:sdtPr>
                              <w:sdtEndPr>
                                <w:rPr>
                                  <w:rStyle w:val="af"/>
                                  <w:highlight w:val="none"/>
                                </w:rPr>
                              </w:sdtEndPr>
                              <w:sdtContent>
                                <w:r>
                                  <w:rPr>
                                    <w:rStyle w:val="af"/>
                                    <w:sz w:val="24"/>
                                    <w:szCs w:val="24"/>
                                  </w:rPr>
                                  <w:t xml:space="preserve">Департамент </w:t>
                                </w:r>
                                <w:r w:rsidRPr="001974E4">
                                  <w:rPr>
                                    <w:rStyle w:val="af"/>
                                    <w:sz w:val="24"/>
                                    <w:szCs w:val="24"/>
                                  </w:rPr>
                                  <w:t xml:space="preserve">культуры </w:t>
                                </w:r>
                                <w:r>
                                  <w:rPr>
                                    <w:rStyle w:val="af"/>
                                    <w:sz w:val="24"/>
                                    <w:szCs w:val="24"/>
                                  </w:rPr>
                                  <w:t xml:space="preserve">и молодёжной политики </w:t>
                                </w:r>
                                <w:r w:rsidRPr="001974E4">
                                  <w:rPr>
                                    <w:rStyle w:val="af"/>
                                    <w:sz w:val="24"/>
                                    <w:szCs w:val="24"/>
                                  </w:rPr>
                                  <w:t xml:space="preserve">Администрации города </w:t>
                                </w:r>
                              </w:sdtContent>
                            </w:sdt>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Адрес:</w:t>
                            </w:r>
                            <w:r w:rsidRPr="003673B8">
                              <w:rPr>
                                <w:szCs w:val="24"/>
                              </w:rPr>
                              <w:t xml:space="preserve"> </w:t>
                            </w:r>
                            <w:r w:rsidRPr="003673B8">
                              <w:rPr>
                                <w:rStyle w:val="af"/>
                                <w:sz w:val="24"/>
                                <w:szCs w:val="24"/>
                              </w:rPr>
                              <w:t>г. Сургут, ул. Энгельса, 8</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Руководитель:</w:t>
                            </w:r>
                            <w:r w:rsidRPr="003673B8">
                              <w:rPr>
                                <w:szCs w:val="24"/>
                              </w:rPr>
                              <w:t xml:space="preserve"> </w:t>
                            </w:r>
                            <w:r w:rsidRPr="00A22B2C">
                              <w:rPr>
                                <w:rStyle w:val="af"/>
                                <w:sz w:val="24"/>
                              </w:rPr>
                              <w:t>Акулов Антон Александрович</w:t>
                            </w:r>
                          </w:p>
                          <w:p w:rsidR="00F621F3" w:rsidRPr="00A22B2C" w:rsidRDefault="00F621F3" w:rsidP="004A71C3">
                            <w:pPr>
                              <w:shd w:val="clear" w:color="auto" w:fill="FFFFFF" w:themeFill="background1"/>
                              <w:ind w:firstLine="0"/>
                              <w:rPr>
                                <w:rStyle w:val="af"/>
                                <w:strike/>
                                <w:sz w:val="24"/>
                                <w:szCs w:val="24"/>
                              </w:rPr>
                            </w:pPr>
                            <w:r w:rsidRPr="003673B8">
                              <w:rPr>
                                <w:rStyle w:val="af"/>
                                <w:sz w:val="24"/>
                                <w:szCs w:val="24"/>
                              </w:rPr>
                              <w:t xml:space="preserve">Контактное лицо: </w:t>
                            </w:r>
                            <w:r w:rsidRPr="004F0DDD">
                              <w:rPr>
                                <w:rStyle w:val="af"/>
                                <w:sz w:val="24"/>
                                <w:szCs w:val="24"/>
                              </w:rPr>
                              <w:t>Лыжник Ольга Николаевна</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Телефон:</w:t>
                            </w:r>
                            <w:r w:rsidRPr="003673B8">
                              <w:rPr>
                                <w:szCs w:val="24"/>
                              </w:rPr>
                              <w:t xml:space="preserve"> </w:t>
                            </w:r>
                            <w:r w:rsidRPr="003673B8">
                              <w:rPr>
                                <w:rStyle w:val="af"/>
                                <w:sz w:val="24"/>
                                <w:szCs w:val="24"/>
                              </w:rPr>
                              <w:t>+7 (3462) 52-22-24</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Почта:</w:t>
                            </w:r>
                            <w:r w:rsidRPr="003673B8">
                              <w:rPr>
                                <w:szCs w:val="24"/>
                              </w:rPr>
                              <w:t xml:space="preserve"> </w:t>
                            </w:r>
                            <w:r w:rsidRPr="003673B8">
                              <w:rPr>
                                <w:rStyle w:val="af"/>
                                <w:sz w:val="24"/>
                                <w:szCs w:val="24"/>
                              </w:rPr>
                              <w:t>kultur@admsurgut.ru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4D3F" id="Надпись 2" o:spid="_x0000_s1027" type="#_x0000_t202" style="position:absolute;left:0;text-align:left;margin-left:247.85pt;margin-top:.8pt;width:269.8pt;height:19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" fillcolor="white [3201]" stroked="f" strokeweight=".5pt">
                <v:textbox>
                  <w:txbxContent>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 xml:space="preserve">Название: </w:t>
                      </w:r>
                      <w:sdt>
                        <w:sdtPr>
                          <w:rPr>
                            <w:rStyle w:val="af"/>
                            <w:sz w:val="24"/>
                            <w:szCs w:val="24"/>
                            <w:highlight w:val="yellow"/>
                          </w:rPr>
                          <w:id w:val="-657466496"/>
                        </w:sdtPr>
                        <w:sdtEndPr>
                          <w:rPr>
                            <w:rStyle w:val="af"/>
                            <w:highlight w:val="none"/>
                          </w:rPr>
                        </w:sdtEndPr>
                        <w:sdtContent>
                          <w:r>
                            <w:rPr>
                              <w:rStyle w:val="af"/>
                              <w:sz w:val="24"/>
                              <w:szCs w:val="24"/>
                            </w:rPr>
                            <w:t xml:space="preserve">Департамент </w:t>
                          </w:r>
                          <w:r w:rsidRPr="001974E4">
                            <w:rPr>
                              <w:rStyle w:val="af"/>
                              <w:sz w:val="24"/>
                              <w:szCs w:val="24"/>
                            </w:rPr>
                            <w:t xml:space="preserve">культуры </w:t>
                          </w:r>
                          <w:r>
                            <w:rPr>
                              <w:rStyle w:val="af"/>
                              <w:sz w:val="24"/>
                              <w:szCs w:val="24"/>
                            </w:rPr>
                            <w:t xml:space="preserve">и молодёжной политики </w:t>
                          </w:r>
                          <w:r w:rsidRPr="001974E4">
                            <w:rPr>
                              <w:rStyle w:val="af"/>
                              <w:sz w:val="24"/>
                              <w:szCs w:val="24"/>
                            </w:rPr>
                            <w:t xml:space="preserve">Администрации города </w:t>
                          </w:r>
                        </w:sdtContent>
                      </w:sdt>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Адрес:</w:t>
                      </w:r>
                      <w:r w:rsidRPr="003673B8">
                        <w:rPr>
                          <w:szCs w:val="24"/>
                        </w:rPr>
                        <w:t xml:space="preserve"> </w:t>
                      </w:r>
                      <w:r w:rsidRPr="003673B8">
                        <w:rPr>
                          <w:rStyle w:val="af"/>
                          <w:sz w:val="24"/>
                          <w:szCs w:val="24"/>
                        </w:rPr>
                        <w:t>г. Сургут, ул. Энгельса, 8</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Руководитель:</w:t>
                      </w:r>
                      <w:r w:rsidRPr="003673B8">
                        <w:rPr>
                          <w:szCs w:val="24"/>
                        </w:rPr>
                        <w:t xml:space="preserve"> </w:t>
                      </w:r>
                      <w:r w:rsidRPr="00A22B2C">
                        <w:rPr>
                          <w:rStyle w:val="af"/>
                          <w:sz w:val="24"/>
                        </w:rPr>
                        <w:t>Акулов Антон Александрович</w:t>
                      </w:r>
                    </w:p>
                    <w:p w:rsidR="00F621F3" w:rsidRPr="00A22B2C" w:rsidRDefault="00F621F3" w:rsidP="004A71C3">
                      <w:pPr>
                        <w:shd w:val="clear" w:color="auto" w:fill="FFFFFF" w:themeFill="background1"/>
                        <w:ind w:firstLine="0"/>
                        <w:rPr>
                          <w:rStyle w:val="af"/>
                          <w:strike/>
                          <w:sz w:val="24"/>
                          <w:szCs w:val="24"/>
                        </w:rPr>
                      </w:pPr>
                      <w:r w:rsidRPr="003673B8">
                        <w:rPr>
                          <w:rStyle w:val="af"/>
                          <w:sz w:val="24"/>
                          <w:szCs w:val="24"/>
                        </w:rPr>
                        <w:t xml:space="preserve">Контактное лицо: </w:t>
                      </w:r>
                      <w:r w:rsidRPr="004F0DDD">
                        <w:rPr>
                          <w:rStyle w:val="af"/>
                          <w:sz w:val="24"/>
                          <w:szCs w:val="24"/>
                        </w:rPr>
                        <w:t>Лыжник Ольга Николаевна</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Телефон:</w:t>
                      </w:r>
                      <w:r w:rsidRPr="003673B8">
                        <w:rPr>
                          <w:szCs w:val="24"/>
                        </w:rPr>
                        <w:t xml:space="preserve"> </w:t>
                      </w:r>
                      <w:r w:rsidRPr="003673B8">
                        <w:rPr>
                          <w:rStyle w:val="af"/>
                          <w:sz w:val="24"/>
                          <w:szCs w:val="24"/>
                        </w:rPr>
                        <w:t>+7 (3462) 52-22-24</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Почта:</w:t>
                      </w:r>
                      <w:r w:rsidRPr="003673B8">
                        <w:rPr>
                          <w:szCs w:val="24"/>
                        </w:rPr>
                        <w:t xml:space="preserve"> </w:t>
                      </w:r>
                      <w:r w:rsidRPr="003673B8">
                        <w:rPr>
                          <w:rStyle w:val="af"/>
                          <w:sz w:val="24"/>
                          <w:szCs w:val="24"/>
                        </w:rPr>
                        <w:t>kultur@admsurgut.ru</w:t>
                      </w:r>
                    </w:p>
                  </w:txbxContent>
                </v:textbox>
                <w10:wrap anchorx="margi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1B68C4" wp14:editId="56A8A03D">
                <wp:simplePos x="0" y="0"/>
                <wp:positionH relativeFrom="margin">
                  <wp:posOffset>2490</wp:posOffset>
                </wp:positionH>
                <wp:positionV relativeFrom="paragraph">
                  <wp:posOffset>10111</wp:posOffset>
                </wp:positionV>
                <wp:extent cx="3235569" cy="2522136"/>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3235569" cy="2522136"/>
                        </a:xfrm>
                        <a:prstGeom prst="rect">
                          <a:avLst/>
                        </a:prstGeom>
                        <a:solidFill>
                          <a:schemeClr val="lt1"/>
                        </a:solidFill>
                        <a:ln w="6350">
                          <a:noFill/>
                        </a:ln>
                      </wps:spPr>
                      <wps:txbx>
                        <w:txbxContent>
                          <w:p w:rsidR="00F621F3" w:rsidRPr="003673B8" w:rsidRDefault="00F621F3" w:rsidP="004A71C3">
                            <w:pPr>
                              <w:shd w:val="clear" w:color="auto" w:fill="FFFFFF" w:themeFill="background1"/>
                              <w:ind w:firstLine="0"/>
                              <w:jc w:val="left"/>
                              <w:rPr>
                                <w:rStyle w:val="af"/>
                                <w:sz w:val="24"/>
                                <w:szCs w:val="24"/>
                              </w:rPr>
                            </w:pPr>
                            <w:r w:rsidRPr="003673B8">
                              <w:rPr>
                                <w:rStyle w:val="af"/>
                                <w:sz w:val="24"/>
                                <w:szCs w:val="24"/>
                              </w:rPr>
                              <w:t>Название:</w:t>
                            </w:r>
                            <w:sdt>
                              <w:sdtPr>
                                <w:rPr>
                                  <w:rStyle w:val="af"/>
                                  <w:sz w:val="24"/>
                                  <w:szCs w:val="24"/>
                                </w:rPr>
                                <w:id w:val="659345991"/>
                              </w:sdtPr>
                              <w:sdtContent>
                                <w:r w:rsidRPr="003673B8">
                                  <w:rPr>
                                    <w:rStyle w:val="af"/>
                                    <w:sz w:val="24"/>
                                    <w:szCs w:val="24"/>
                                  </w:rPr>
                                  <w:t xml:space="preserve">   Департамент образова</w:t>
                                </w:r>
                                <w:r>
                                  <w:rPr>
                                    <w:rStyle w:val="af"/>
                                    <w:sz w:val="24"/>
                                    <w:szCs w:val="24"/>
                                  </w:rPr>
                                  <w:t xml:space="preserve">ния Администрации города </w:t>
                                </w:r>
                              </w:sdtContent>
                            </w:sdt>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Адрес:</w:t>
                            </w:r>
                            <w:r w:rsidRPr="003673B8">
                              <w:rPr>
                                <w:szCs w:val="24"/>
                              </w:rPr>
                              <w:t xml:space="preserve"> </w:t>
                            </w:r>
                            <w:r w:rsidRPr="003673B8">
                              <w:rPr>
                                <w:rStyle w:val="af"/>
                                <w:sz w:val="24"/>
                                <w:szCs w:val="24"/>
                              </w:rPr>
                              <w:t>г. Сургут, ул. Гагарина, 11</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Руководитель:</w:t>
                            </w:r>
                            <w:r w:rsidRPr="003673B8">
                              <w:rPr>
                                <w:szCs w:val="24"/>
                              </w:rPr>
                              <w:t xml:space="preserve"> </w:t>
                            </w:r>
                            <w:r w:rsidRPr="003673B8">
                              <w:rPr>
                                <w:rStyle w:val="af"/>
                                <w:sz w:val="24"/>
                                <w:szCs w:val="24"/>
                              </w:rPr>
                              <w:t>Замятина Ирина Павловна</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Контактное лицо: Соловей Лилия Григорьевна</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Телефон:</w:t>
                            </w:r>
                            <w:r w:rsidRPr="003673B8">
                              <w:rPr>
                                <w:szCs w:val="24"/>
                              </w:rPr>
                              <w:t xml:space="preserve"> </w:t>
                            </w:r>
                            <w:r w:rsidRPr="003673B8">
                              <w:rPr>
                                <w:rStyle w:val="af"/>
                                <w:sz w:val="24"/>
                                <w:szCs w:val="24"/>
                              </w:rPr>
                              <w:t>+7 (3462) 52-53-</w:t>
                            </w:r>
                            <w:r>
                              <w:rPr>
                                <w:rStyle w:val="af"/>
                                <w:sz w:val="24"/>
                                <w:szCs w:val="24"/>
                                <w:lang w:val="en-US"/>
                              </w:rPr>
                              <w:t>4</w:t>
                            </w:r>
                            <w:r w:rsidRPr="003673B8">
                              <w:rPr>
                                <w:rStyle w:val="af"/>
                                <w:sz w:val="24"/>
                                <w:szCs w:val="24"/>
                              </w:rPr>
                              <w:t>6</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Почта:</w:t>
                            </w:r>
                            <w:r w:rsidRPr="003673B8">
                              <w:rPr>
                                <w:szCs w:val="24"/>
                              </w:rPr>
                              <w:t xml:space="preserve"> </w:t>
                            </w:r>
                            <w:r w:rsidRPr="003673B8">
                              <w:rPr>
                                <w:rStyle w:val="af"/>
                                <w:sz w:val="24"/>
                                <w:szCs w:val="24"/>
                                <w:lang w:val="en-US"/>
                              </w:rPr>
                              <w:t>don</w:t>
                            </w:r>
                            <w:r w:rsidRPr="003673B8">
                              <w:rPr>
                                <w:rStyle w:val="af"/>
                                <w:sz w:val="24"/>
                                <w:szCs w:val="24"/>
                              </w:rPr>
                              <w:t>@admsurgut.ru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68C4" id="Надпись 1" o:spid="_x0000_s1028" type="#_x0000_t202" style="position:absolute;left:0;text-align:left;margin-left:.2pt;margin-top:.8pt;width:254.75pt;height:19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" fillcolor="white [3201]" stroked="f" strokeweight=".5pt">
                <v:textbox>
                  <w:txbxContent>
                    <w:p w:rsidR="00F621F3" w:rsidRPr="003673B8" w:rsidRDefault="00F621F3" w:rsidP="004A71C3">
                      <w:pPr>
                        <w:shd w:val="clear" w:color="auto" w:fill="FFFFFF" w:themeFill="background1"/>
                        <w:ind w:firstLine="0"/>
                        <w:jc w:val="left"/>
                        <w:rPr>
                          <w:rStyle w:val="af"/>
                          <w:sz w:val="24"/>
                          <w:szCs w:val="24"/>
                        </w:rPr>
                      </w:pPr>
                      <w:r w:rsidRPr="003673B8">
                        <w:rPr>
                          <w:rStyle w:val="af"/>
                          <w:sz w:val="24"/>
                          <w:szCs w:val="24"/>
                        </w:rPr>
                        <w:t>Название:</w:t>
                      </w:r>
                      <w:sdt>
                        <w:sdtPr>
                          <w:rPr>
                            <w:rStyle w:val="af"/>
                            <w:sz w:val="24"/>
                            <w:szCs w:val="24"/>
                          </w:rPr>
                          <w:id w:val="659345991"/>
                        </w:sdtPr>
                        <w:sdtContent>
                          <w:r w:rsidRPr="003673B8">
                            <w:rPr>
                              <w:rStyle w:val="af"/>
                              <w:sz w:val="24"/>
                              <w:szCs w:val="24"/>
                            </w:rPr>
                            <w:t xml:space="preserve">   Департамент образова</w:t>
                          </w:r>
                          <w:r>
                            <w:rPr>
                              <w:rStyle w:val="af"/>
                              <w:sz w:val="24"/>
                              <w:szCs w:val="24"/>
                            </w:rPr>
                            <w:t xml:space="preserve">ния Администрации города </w:t>
                          </w:r>
                        </w:sdtContent>
                      </w:sdt>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Адрес:</w:t>
                      </w:r>
                      <w:r w:rsidRPr="003673B8">
                        <w:rPr>
                          <w:szCs w:val="24"/>
                        </w:rPr>
                        <w:t xml:space="preserve"> </w:t>
                      </w:r>
                      <w:r w:rsidRPr="003673B8">
                        <w:rPr>
                          <w:rStyle w:val="af"/>
                          <w:sz w:val="24"/>
                          <w:szCs w:val="24"/>
                        </w:rPr>
                        <w:t>г. Сургут, ул. Гагарина, 11</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Руководитель:</w:t>
                      </w:r>
                      <w:r w:rsidRPr="003673B8">
                        <w:rPr>
                          <w:szCs w:val="24"/>
                        </w:rPr>
                        <w:t xml:space="preserve"> </w:t>
                      </w:r>
                      <w:r w:rsidRPr="003673B8">
                        <w:rPr>
                          <w:rStyle w:val="af"/>
                          <w:sz w:val="24"/>
                          <w:szCs w:val="24"/>
                        </w:rPr>
                        <w:t>Замятина Ирина Павловна</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Контактное лицо: Соловей Лилия Григорьевна</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Телефон:</w:t>
                      </w:r>
                      <w:r w:rsidRPr="003673B8">
                        <w:rPr>
                          <w:szCs w:val="24"/>
                        </w:rPr>
                        <w:t xml:space="preserve"> </w:t>
                      </w:r>
                      <w:r w:rsidRPr="003673B8">
                        <w:rPr>
                          <w:rStyle w:val="af"/>
                          <w:sz w:val="24"/>
                          <w:szCs w:val="24"/>
                        </w:rPr>
                        <w:t>+7 (3462) 52-53-</w:t>
                      </w:r>
                      <w:r>
                        <w:rPr>
                          <w:rStyle w:val="af"/>
                          <w:sz w:val="24"/>
                          <w:szCs w:val="24"/>
                          <w:lang w:val="en-US"/>
                        </w:rPr>
                        <w:t>4</w:t>
                      </w:r>
                      <w:r w:rsidRPr="003673B8">
                        <w:rPr>
                          <w:rStyle w:val="af"/>
                          <w:sz w:val="24"/>
                          <w:szCs w:val="24"/>
                        </w:rPr>
                        <w:t>6</w:t>
                      </w:r>
                    </w:p>
                    <w:p w:rsidR="00F621F3" w:rsidRPr="003673B8" w:rsidRDefault="00F621F3" w:rsidP="004A71C3">
                      <w:pPr>
                        <w:shd w:val="clear" w:color="auto" w:fill="FFFFFF" w:themeFill="background1"/>
                        <w:ind w:firstLine="0"/>
                        <w:rPr>
                          <w:rStyle w:val="af"/>
                          <w:sz w:val="24"/>
                          <w:szCs w:val="24"/>
                        </w:rPr>
                      </w:pPr>
                      <w:r w:rsidRPr="003673B8">
                        <w:rPr>
                          <w:rStyle w:val="af"/>
                          <w:sz w:val="24"/>
                          <w:szCs w:val="24"/>
                        </w:rPr>
                        <w:t>Почта:</w:t>
                      </w:r>
                      <w:r w:rsidRPr="003673B8">
                        <w:rPr>
                          <w:szCs w:val="24"/>
                        </w:rPr>
                        <w:t xml:space="preserve"> </w:t>
                      </w:r>
                      <w:r w:rsidRPr="003673B8">
                        <w:rPr>
                          <w:rStyle w:val="af"/>
                          <w:sz w:val="24"/>
                          <w:szCs w:val="24"/>
                          <w:lang w:val="en-US"/>
                        </w:rPr>
                        <w:t>don</w:t>
                      </w:r>
                      <w:r w:rsidRPr="003673B8">
                        <w:rPr>
                          <w:rStyle w:val="af"/>
                          <w:sz w:val="24"/>
                          <w:szCs w:val="24"/>
                        </w:rPr>
                        <w:t>@admsurgut.ru</w:t>
                      </w:r>
                    </w:p>
                  </w:txbxContent>
                </v:textbox>
                <w10:wrap anchorx="margin"/>
              </v:shape>
            </w:pict>
          </mc:Fallback>
        </mc:AlternateContent>
      </w:r>
    </w:p>
    <w:p w:rsidR="001E5A92" w:rsidRDefault="001E5A92" w:rsidP="001E5A92">
      <w:pPr>
        <w:ind w:firstLine="0"/>
      </w:pPr>
    </w:p>
    <w:p w:rsidR="00500EF6" w:rsidRDefault="00500EF6"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1E5A92" w:rsidRDefault="001E5A92" w:rsidP="001E5A92">
      <w:pPr>
        <w:ind w:firstLine="0"/>
      </w:pPr>
    </w:p>
    <w:p w:rsidR="00AE3580" w:rsidRDefault="00AE3580">
      <w:pPr>
        <w:spacing w:after="160" w:line="259" w:lineRule="auto"/>
        <w:ind w:firstLine="0"/>
        <w:jc w:val="left"/>
      </w:pPr>
    </w:p>
    <w:p w:rsidR="00AE3580" w:rsidRDefault="00AE3580">
      <w:pPr>
        <w:spacing w:after="160" w:line="259" w:lineRule="auto"/>
        <w:ind w:firstLine="0"/>
        <w:jc w:val="left"/>
      </w:pPr>
    </w:p>
    <w:p w:rsidR="00547314" w:rsidRDefault="00547314">
      <w:pPr>
        <w:spacing w:after="160" w:line="259" w:lineRule="auto"/>
        <w:ind w:firstLine="0"/>
        <w:jc w:val="left"/>
      </w:pPr>
    </w:p>
    <w:p w:rsidR="00A5148B" w:rsidRDefault="00A5148B">
      <w:pPr>
        <w:spacing w:after="160" w:line="259" w:lineRule="auto"/>
        <w:ind w:firstLine="0"/>
        <w:jc w:val="left"/>
      </w:pPr>
      <w:r>
        <w:br w:type="page"/>
      </w:r>
    </w:p>
    <w:bookmarkStart w:id="6" w:name="_Toc528147281" w:displacedByCustomXml="next"/>
    <w:sdt>
      <w:sdtPr>
        <w:id w:val="-1937591129"/>
        <w:lock w:val="sdtContentLocked"/>
        <w:placeholder>
          <w:docPart w:val="DefaultPlaceholder_-1854013440"/>
        </w:placeholder>
      </w:sdtPr>
      <w:sdtContent>
        <w:p w:rsidR="008C7155" w:rsidRPr="00996598" w:rsidRDefault="008C7155" w:rsidP="008C7155">
          <w:pPr>
            <w:pStyle w:val="3"/>
          </w:pPr>
          <w:r>
            <w:t>1.</w:t>
          </w:r>
          <w:r w:rsidR="00375C2F">
            <w:t>4</w:t>
          </w:r>
          <w:r>
            <w:t>. Источники данных</w:t>
          </w:r>
        </w:p>
      </w:sdtContent>
    </w:sdt>
    <w:bookmarkEnd w:id="6" w:displacedByCustomXml="prev"/>
    <w:p w:rsidR="005024B7" w:rsidRPr="005024B7" w:rsidRDefault="005024B7" w:rsidP="00823318">
      <w:pPr>
        <w:shd w:val="clear" w:color="auto" w:fill="FFFFFF" w:themeFill="background1"/>
      </w:pPr>
      <w:r w:rsidRPr="005024B7">
        <w:t>Для подготовки итогового отчета о результатах анализа состояния и перспектив развития системы образования за 20</w:t>
      </w:r>
      <w:r w:rsidR="0004127A">
        <w:t>21</w:t>
      </w:r>
      <w:r w:rsidRPr="005024B7">
        <w:t xml:space="preserve"> год использовались:</w:t>
      </w:r>
    </w:p>
    <w:p w:rsidR="005024B7" w:rsidRDefault="005024B7" w:rsidP="00823318">
      <w:pPr>
        <w:shd w:val="clear" w:color="auto" w:fill="FFFFFF" w:themeFill="background1"/>
      </w:pPr>
      <w:r w:rsidRPr="005024B7">
        <w:t xml:space="preserve">- данные форм федерального статистического наблюдения в сфере образования: </w:t>
      </w:r>
      <w:r w:rsidR="00823318">
        <w:br/>
      </w:r>
      <w:r w:rsidRPr="005024B7">
        <w:t>№ 85-к «Сведения о деятельности дошкольной образовательной организации»; № ОО-1 «Сведения об</w:t>
      </w:r>
      <w:r w:rsidR="00C02E5B">
        <w:t> </w:t>
      </w:r>
      <w:r w:rsidRPr="005024B7">
        <w:t xml:space="preserve">организации, осуществляющей подготовку по образовательным программам начального, основного, общего, среднего общего образования»; № ОО-2 «Сведения о материально-технической и информационной базе, финансово-экономической деятельности общеобразовательной организации»; № 1-ДО «Сведения об организациях дополнительного образования детей»; </w:t>
      </w:r>
      <w:r w:rsidR="00823318">
        <w:br/>
      </w:r>
      <w:r w:rsidRPr="005024B7">
        <w:t xml:space="preserve">№ 1-ДОП «Сведения о дополнительном образовании и спортивной подготовке детей»; </w:t>
      </w:r>
      <w:r w:rsidR="00823318">
        <w:br/>
      </w:r>
      <w:r w:rsidRPr="005024B7">
        <w:t>№ ЗП-образование «Сведения о численности и оплате труда работников сферы образования по категориям персонала»</w:t>
      </w:r>
      <w:r w:rsidR="001A3B90">
        <w:t>;</w:t>
      </w:r>
    </w:p>
    <w:p w:rsidR="00595378" w:rsidRDefault="005024B7" w:rsidP="00823318">
      <w:pPr>
        <w:shd w:val="clear" w:color="auto" w:fill="FFFFFF" w:themeFill="background1"/>
      </w:pPr>
      <w:r>
        <w:t>-</w:t>
      </w:r>
      <w:r w:rsidR="00CF1E27">
        <w:t xml:space="preserve"> </w:t>
      </w:r>
      <w:r>
        <w:t xml:space="preserve">данные </w:t>
      </w:r>
      <w:r w:rsidR="00103523" w:rsidRPr="00103523">
        <w:t xml:space="preserve">мониторинговых исследований, </w:t>
      </w:r>
      <w:r w:rsidR="00F8263C">
        <w:t xml:space="preserve">сведения о </w:t>
      </w:r>
      <w:r w:rsidR="00103523" w:rsidRPr="00103523">
        <w:t>государственной итоговой аттестации выпускников 9-х и 11-х классов.</w:t>
      </w:r>
    </w:p>
    <w:p w:rsidR="008C7155" w:rsidRDefault="008C7155" w:rsidP="008C7155">
      <w:pPr>
        <w:spacing w:after="160" w:line="259" w:lineRule="auto"/>
        <w:ind w:firstLine="0"/>
        <w:jc w:val="left"/>
        <w:rPr>
          <w:rFonts w:eastAsiaTheme="majorEastAsia" w:cstheme="majorBidi"/>
          <w:b/>
          <w:szCs w:val="24"/>
        </w:rPr>
      </w:pPr>
      <w:r>
        <w:br w:type="page"/>
      </w:r>
    </w:p>
    <w:bookmarkStart w:id="7" w:name="_Toc528147282" w:displacedByCustomXml="next"/>
    <w:sdt>
      <w:sdtPr>
        <w:id w:val="-705947284"/>
        <w:lock w:val="sdtContentLocked"/>
        <w:placeholder>
          <w:docPart w:val="DefaultPlaceholder_-1854013440"/>
        </w:placeholder>
      </w:sdtPr>
      <w:sdtContent>
        <w:p w:rsidR="00A5148B" w:rsidRDefault="008C7155" w:rsidP="00E16AE2">
          <w:pPr>
            <w:pStyle w:val="3"/>
          </w:pPr>
          <w:r>
            <w:t xml:space="preserve">1.5. </w:t>
          </w:r>
          <w:r w:rsidR="00E16AE2" w:rsidRPr="00E16AE2">
            <w:t xml:space="preserve">Паспорт образовательной системы </w:t>
          </w:r>
        </w:p>
      </w:sdtContent>
    </w:sdt>
    <w:bookmarkEnd w:id="7" w:displacedByCustomXml="prev"/>
    <w:sdt>
      <w:sdtPr>
        <w:id w:val="1317993354"/>
        <w:lock w:val="sdtContentLocked"/>
        <w:placeholder>
          <w:docPart w:val="DefaultPlaceholder_-1854013440"/>
        </w:placeholder>
      </w:sdtPr>
      <w:sdtContent>
        <w:p w:rsidR="00A26F7D" w:rsidRDefault="00943866" w:rsidP="00943866">
          <w:pPr>
            <w:pStyle w:val="4"/>
          </w:pPr>
          <w:r>
            <w:t>Образовательная политика</w:t>
          </w:r>
        </w:p>
      </w:sdtContent>
    </w:sdt>
    <w:p w:rsidR="00F22DB8" w:rsidRPr="001974E4" w:rsidRDefault="00B35C19" w:rsidP="00F22DB8">
      <w:pPr>
        <w:ind w:firstLine="708"/>
      </w:pPr>
      <w:r w:rsidRPr="00B35C19">
        <w:t xml:space="preserve">Развитие </w:t>
      </w:r>
      <w:r>
        <w:t xml:space="preserve">муниципальной системы </w:t>
      </w:r>
      <w:r w:rsidRPr="00B35C19">
        <w:t>образования в 20</w:t>
      </w:r>
      <w:r w:rsidR="009E0327">
        <w:t>21</w:t>
      </w:r>
      <w:r w:rsidRPr="00B35C19">
        <w:t xml:space="preserve"> году осуществлялось в соответствии с</w:t>
      </w:r>
      <w:r w:rsidR="00C02E5B">
        <w:t> </w:t>
      </w:r>
      <w:r w:rsidRPr="00B35C19">
        <w:t xml:space="preserve">целевыми ориентирами, определенными </w:t>
      </w:r>
      <w:r w:rsidR="00F22DB8" w:rsidRPr="00AB04C3">
        <w:t>Указа</w:t>
      </w:r>
      <w:r>
        <w:t>ми</w:t>
      </w:r>
      <w:r w:rsidR="00F22DB8" w:rsidRPr="00AB04C3">
        <w:t xml:space="preserve"> </w:t>
      </w:r>
      <w:r w:rsidR="00F22DB8" w:rsidRPr="00AB04C3">
        <w:rPr>
          <w:bCs/>
        </w:rPr>
        <w:t>Президента</w:t>
      </w:r>
      <w:r w:rsidR="00F22DB8" w:rsidRPr="00AB04C3">
        <w:t xml:space="preserve"> </w:t>
      </w:r>
      <w:r w:rsidR="00F22DB8">
        <w:t xml:space="preserve">РФ </w:t>
      </w:r>
      <w:r w:rsidR="00833539" w:rsidRPr="00833539">
        <w:rPr>
          <w:bCs/>
        </w:rPr>
        <w:t>от 07.05.2018 № 204 «О</w:t>
      </w:r>
      <w:r w:rsidR="00C02E5B">
        <w:rPr>
          <w:bCs/>
        </w:rPr>
        <w:t> </w:t>
      </w:r>
      <w:r w:rsidR="00833539" w:rsidRPr="00833539">
        <w:rPr>
          <w:bCs/>
        </w:rPr>
        <w:t>национальных целях и стратегических задачах развития Российской Федерации на период до 2024 года»</w:t>
      </w:r>
      <w:r w:rsidR="00833539">
        <w:rPr>
          <w:bCs/>
        </w:rPr>
        <w:t>,</w:t>
      </w:r>
      <w:r w:rsidR="00F22DB8" w:rsidRPr="00AB04C3">
        <w:t xml:space="preserve"> от </w:t>
      </w:r>
      <w:r w:rsidR="00C55017">
        <w:t>0</w:t>
      </w:r>
      <w:r w:rsidR="00F22DB8" w:rsidRPr="00AB04C3">
        <w:t>7</w:t>
      </w:r>
      <w:r w:rsidR="00C55017">
        <w:t>.05.</w:t>
      </w:r>
      <w:r w:rsidR="00F22DB8" w:rsidRPr="00AB04C3">
        <w:t xml:space="preserve">2012 № 597 «О мероприятиях по реализации государственной социальной политики», от </w:t>
      </w:r>
      <w:r w:rsidR="00C55017">
        <w:t>0</w:t>
      </w:r>
      <w:r w:rsidR="00F22DB8" w:rsidRPr="00AB04C3">
        <w:t>7</w:t>
      </w:r>
      <w:r w:rsidR="00C55017">
        <w:t>.05.</w:t>
      </w:r>
      <w:r w:rsidR="00F22DB8" w:rsidRPr="00AB04C3">
        <w:t xml:space="preserve">2012 № 599 «О мерах по реализации государственной политики </w:t>
      </w:r>
      <w:r w:rsidR="00F22DB8">
        <w:t>в области образования и</w:t>
      </w:r>
      <w:r w:rsidR="00C02E5B">
        <w:t> </w:t>
      </w:r>
      <w:r w:rsidR="00F22DB8">
        <w:t>науки», п</w:t>
      </w:r>
      <w:r w:rsidR="00881C5F">
        <w:t>остановлением</w:t>
      </w:r>
      <w:r w:rsidR="00F22DB8" w:rsidRPr="00F22DB8">
        <w:t xml:space="preserve"> Правительства РФ от 26</w:t>
      </w:r>
      <w:r w:rsidR="00F22DB8">
        <w:t>.12.</w:t>
      </w:r>
      <w:r w:rsidR="00F22DB8" w:rsidRPr="00F22DB8">
        <w:t xml:space="preserve">2017 </w:t>
      </w:r>
      <w:r w:rsidR="00F22DB8">
        <w:t>№</w:t>
      </w:r>
      <w:r w:rsidR="00F22DB8" w:rsidRPr="00F22DB8">
        <w:t> 1642</w:t>
      </w:r>
      <w:r w:rsidR="00F22DB8">
        <w:t xml:space="preserve"> «</w:t>
      </w:r>
      <w:r w:rsidR="00F22DB8" w:rsidRPr="00F22DB8">
        <w:t xml:space="preserve">Об утверждении государственной программы Российской Федерации </w:t>
      </w:r>
      <w:r w:rsidR="00833539">
        <w:t>«</w:t>
      </w:r>
      <w:r w:rsidR="00F22DB8" w:rsidRPr="00F22DB8">
        <w:t>Развитие образования</w:t>
      </w:r>
      <w:r w:rsidR="00833539">
        <w:t>»</w:t>
      </w:r>
      <w:r w:rsidR="00F22DB8">
        <w:t xml:space="preserve">, Концепцией развития дополнительного образования детей </w:t>
      </w:r>
      <w:r w:rsidR="00F22DB8" w:rsidRPr="001974E4">
        <w:t xml:space="preserve">(утв. распоряжением Правительства Российской Федерации </w:t>
      </w:r>
      <w:r w:rsidR="00C02E5B" w:rsidRPr="001974E4">
        <w:br/>
      </w:r>
      <w:r w:rsidR="00F22DB8" w:rsidRPr="001974E4">
        <w:t>от</w:t>
      </w:r>
      <w:r w:rsidR="00C02E5B" w:rsidRPr="001974E4">
        <w:t> </w:t>
      </w:r>
      <w:r w:rsidR="00881C5F" w:rsidRPr="001974E4">
        <w:t>4 сентября 2014 года</w:t>
      </w:r>
      <w:r w:rsidR="00F22DB8" w:rsidRPr="001974E4">
        <w:t xml:space="preserve"> № 1726-р).</w:t>
      </w:r>
      <w:r w:rsidR="00881C5F" w:rsidRPr="001974E4">
        <w:t xml:space="preserve"> </w:t>
      </w:r>
    </w:p>
    <w:p w:rsidR="00103523" w:rsidRDefault="00103523" w:rsidP="00A062EC">
      <w:pPr>
        <w:shd w:val="clear" w:color="auto" w:fill="FFFFFF" w:themeFill="background1"/>
      </w:pPr>
      <w:r>
        <w:t xml:space="preserve">Деятельность работников системы образования направлена на достижение стратегической цели, определенной </w:t>
      </w:r>
      <w:r w:rsidR="00D253CE">
        <w:t>Стратеги</w:t>
      </w:r>
      <w:r w:rsidR="00D253CE" w:rsidRPr="00D253CE">
        <w:t>ей</w:t>
      </w:r>
      <w:r w:rsidR="00D253CE">
        <w:t xml:space="preserve"> социально-экономического развития муниципального образования городской округ Сургут на период до 2030 года </w:t>
      </w:r>
      <w:r w:rsidR="00D253CE" w:rsidRPr="00D253CE">
        <w:t xml:space="preserve">по </w:t>
      </w:r>
      <w:r>
        <w:t>вектор</w:t>
      </w:r>
      <w:r w:rsidR="00D253CE" w:rsidRPr="00D253CE">
        <w:t>у</w:t>
      </w:r>
      <w:r>
        <w:t xml:space="preserve"> «Образование</w:t>
      </w:r>
      <w:r w:rsidR="00AC1CDC">
        <w:t>, воспитание, молодежная политика</w:t>
      </w:r>
      <w:r>
        <w:t xml:space="preserve">», а именно: </w:t>
      </w:r>
      <w:r w:rsidR="003E16E5">
        <w:t>обеспечение доступного и качественного образования в</w:t>
      </w:r>
      <w:r w:rsidR="00AC1CDC">
        <w:t> </w:t>
      </w:r>
      <w:r w:rsidR="003E16E5">
        <w:t xml:space="preserve">соответствии </w:t>
      </w:r>
      <w:r w:rsidR="001974E4">
        <w:br/>
      </w:r>
      <w:r w:rsidR="003E16E5">
        <w:t>с индивидуальными запросами, способностями и потребностями каждого жителя города Сургута, направленного на дальнейшую самореализацию личности, е</w:t>
      </w:r>
      <w:r w:rsidR="009F029D">
        <w:t>е</w:t>
      </w:r>
      <w:r w:rsidR="003E16E5">
        <w:t xml:space="preserve"> профессиональное самоопределение</w:t>
      </w:r>
      <w:r>
        <w:t xml:space="preserve">. Для достижения стратегической цели решаются основные задачи: </w:t>
      </w:r>
      <w:r w:rsidR="003E16E5">
        <w:t xml:space="preserve"> </w:t>
      </w:r>
    </w:p>
    <w:p w:rsidR="003E16E5" w:rsidRPr="00371995" w:rsidRDefault="003E16E5" w:rsidP="00A062EC">
      <w:pPr>
        <w:pStyle w:val="aff0"/>
        <w:numPr>
          <w:ilvl w:val="0"/>
          <w:numId w:val="2"/>
        </w:numPr>
        <w:shd w:val="clear" w:color="auto" w:fill="FFFFFF" w:themeFill="background1"/>
        <w:tabs>
          <w:tab w:val="left" w:pos="1134"/>
        </w:tabs>
        <w:rPr>
          <w:rFonts w:cs="Times New Roman"/>
          <w:szCs w:val="24"/>
        </w:rPr>
      </w:pPr>
      <w:r w:rsidRPr="00371995">
        <w:rPr>
          <w:rFonts w:cs="Times New Roman"/>
          <w:szCs w:val="24"/>
        </w:rPr>
        <w:t>развитие системы дошкольного образования;</w:t>
      </w:r>
    </w:p>
    <w:p w:rsidR="003E16E5" w:rsidRPr="00371995" w:rsidRDefault="003E16E5" w:rsidP="00A062EC">
      <w:pPr>
        <w:pStyle w:val="aff0"/>
        <w:numPr>
          <w:ilvl w:val="0"/>
          <w:numId w:val="2"/>
        </w:numPr>
        <w:shd w:val="clear" w:color="auto" w:fill="FFFFFF" w:themeFill="background1"/>
        <w:tabs>
          <w:tab w:val="left" w:pos="1134"/>
        </w:tabs>
        <w:rPr>
          <w:rFonts w:cs="Times New Roman"/>
          <w:szCs w:val="24"/>
        </w:rPr>
      </w:pPr>
      <w:r w:rsidRPr="00371995">
        <w:rPr>
          <w:rFonts w:cs="Times New Roman"/>
          <w:szCs w:val="24"/>
        </w:rPr>
        <w:t>развитие системы общего образования;</w:t>
      </w:r>
    </w:p>
    <w:p w:rsidR="003E16E5" w:rsidRPr="00371995" w:rsidRDefault="003E16E5" w:rsidP="00A062EC">
      <w:pPr>
        <w:pStyle w:val="aff0"/>
        <w:numPr>
          <w:ilvl w:val="0"/>
          <w:numId w:val="2"/>
        </w:numPr>
        <w:shd w:val="clear" w:color="auto" w:fill="FFFFFF" w:themeFill="background1"/>
        <w:tabs>
          <w:tab w:val="left" w:pos="1134"/>
        </w:tabs>
        <w:rPr>
          <w:rFonts w:cs="Times New Roman"/>
          <w:szCs w:val="24"/>
        </w:rPr>
      </w:pPr>
      <w:r w:rsidRPr="00371995">
        <w:rPr>
          <w:rFonts w:cs="Times New Roman"/>
          <w:szCs w:val="24"/>
        </w:rPr>
        <w:t>повышение качества и доступности дополнительного образования;</w:t>
      </w:r>
    </w:p>
    <w:p w:rsidR="003E16E5" w:rsidRPr="00371995" w:rsidRDefault="00CF7FF1" w:rsidP="00A062EC">
      <w:pPr>
        <w:pStyle w:val="aff0"/>
        <w:numPr>
          <w:ilvl w:val="0"/>
          <w:numId w:val="2"/>
        </w:numPr>
        <w:shd w:val="clear" w:color="auto" w:fill="FFFFFF" w:themeFill="background1"/>
        <w:tabs>
          <w:tab w:val="left" w:pos="1134"/>
        </w:tabs>
        <w:rPr>
          <w:rFonts w:cs="Times New Roman"/>
          <w:szCs w:val="24"/>
        </w:rPr>
      </w:pPr>
      <w:r>
        <w:rPr>
          <w:rFonts w:cs="Times New Roman"/>
          <w:szCs w:val="24"/>
        </w:rPr>
        <w:t>реализация молоде</w:t>
      </w:r>
      <w:r w:rsidR="003E16E5" w:rsidRPr="00371995">
        <w:rPr>
          <w:rFonts w:cs="Times New Roman"/>
          <w:szCs w:val="24"/>
        </w:rPr>
        <w:t>жной политики для успешной социализации и эффективн</w:t>
      </w:r>
      <w:r w:rsidR="009F029D">
        <w:rPr>
          <w:rFonts w:cs="Times New Roman"/>
          <w:szCs w:val="24"/>
        </w:rPr>
        <w:t>ой самореализации детей и молоде</w:t>
      </w:r>
      <w:r w:rsidR="003E16E5" w:rsidRPr="00371995">
        <w:rPr>
          <w:rFonts w:cs="Times New Roman"/>
          <w:szCs w:val="24"/>
        </w:rPr>
        <w:t>жи города, развитие их потенциала в интересах общества;</w:t>
      </w:r>
    </w:p>
    <w:p w:rsidR="003E16E5" w:rsidRPr="00371995" w:rsidRDefault="00CB4287" w:rsidP="00A062EC">
      <w:pPr>
        <w:pStyle w:val="aff0"/>
        <w:numPr>
          <w:ilvl w:val="0"/>
          <w:numId w:val="2"/>
        </w:numPr>
        <w:shd w:val="clear" w:color="auto" w:fill="FFFFFF" w:themeFill="background1"/>
        <w:tabs>
          <w:tab w:val="left" w:pos="1134"/>
        </w:tabs>
        <w:rPr>
          <w:rFonts w:cs="Times New Roman"/>
          <w:szCs w:val="24"/>
        </w:rPr>
      </w:pPr>
      <w:r>
        <w:rPr>
          <w:rFonts w:cs="Times New Roman"/>
          <w:szCs w:val="24"/>
        </w:rPr>
        <w:t xml:space="preserve">развитие </w:t>
      </w:r>
      <w:proofErr w:type="spellStart"/>
      <w:r>
        <w:rPr>
          <w:rFonts w:cs="Times New Roman"/>
          <w:szCs w:val="24"/>
        </w:rPr>
        <w:t>волонте</w:t>
      </w:r>
      <w:r w:rsidR="003E16E5" w:rsidRPr="00371995">
        <w:rPr>
          <w:rFonts w:cs="Times New Roman"/>
          <w:szCs w:val="24"/>
        </w:rPr>
        <w:t>рства</w:t>
      </w:r>
      <w:proofErr w:type="spellEnd"/>
      <w:r w:rsidR="003E16E5" w:rsidRPr="00371995">
        <w:rPr>
          <w:rFonts w:cs="Times New Roman"/>
          <w:szCs w:val="24"/>
        </w:rPr>
        <w:t xml:space="preserve"> и добровольчества;</w:t>
      </w:r>
    </w:p>
    <w:p w:rsidR="003E16E5" w:rsidRDefault="003E16E5" w:rsidP="00A062EC">
      <w:pPr>
        <w:pStyle w:val="aff0"/>
        <w:numPr>
          <w:ilvl w:val="0"/>
          <w:numId w:val="2"/>
        </w:numPr>
        <w:shd w:val="clear" w:color="auto" w:fill="FFFFFF" w:themeFill="background1"/>
        <w:ind w:left="0" w:firstLine="360"/>
      </w:pPr>
      <w:r w:rsidRPr="003E16E5">
        <w:rPr>
          <w:rFonts w:cs="Times New Roman"/>
          <w:szCs w:val="24"/>
        </w:rPr>
        <w:t>создание экономических, правовых, организацион</w:t>
      </w:r>
      <w:r w:rsidR="001C2733">
        <w:rPr>
          <w:rFonts w:cs="Times New Roman"/>
          <w:szCs w:val="24"/>
        </w:rPr>
        <w:t>ных условий для детского отдыха</w:t>
      </w:r>
      <w:r w:rsidR="001C2733">
        <w:rPr>
          <w:rFonts w:cs="Times New Roman"/>
          <w:szCs w:val="24"/>
        </w:rPr>
        <w:br/>
      </w:r>
      <w:r w:rsidRPr="001C2733">
        <w:rPr>
          <w:rFonts w:cs="Times New Roman"/>
          <w:szCs w:val="24"/>
        </w:rPr>
        <w:t>и оздоровления, в том числе в каникулярное время</w:t>
      </w:r>
      <w:r w:rsidR="003673B8" w:rsidRPr="001C2733">
        <w:rPr>
          <w:rFonts w:cs="Times New Roman"/>
          <w:szCs w:val="24"/>
        </w:rPr>
        <w:t>.</w:t>
      </w:r>
    </w:p>
    <w:p w:rsidR="00540529" w:rsidRPr="009F0CEF" w:rsidRDefault="00C73CD9" w:rsidP="00A062EC">
      <w:pPr>
        <w:shd w:val="clear" w:color="auto" w:fill="FFFFFF" w:themeFill="background1"/>
        <w:ind w:firstLine="708"/>
      </w:pPr>
      <w:r w:rsidRPr="009F0CEF">
        <w:t>Для обеспечения планомерной, непрерывной и эффективной работы по достижению стратегической цели департаментом образования ежегодно разрабатывается тактический план мероприятий по развитию муниципальной системы образования города Сургута. В 20</w:t>
      </w:r>
      <w:r w:rsidR="00CF7FF1">
        <w:t>21</w:t>
      </w:r>
      <w:r w:rsidRPr="009F0CEF">
        <w:t xml:space="preserve"> году деятельность работников системы образования в рамках выполнения тактического плана реализовывалась по следующим направлениям:</w:t>
      </w:r>
    </w:p>
    <w:p w:rsidR="000551A5" w:rsidRPr="00AC60FF" w:rsidRDefault="005D6281" w:rsidP="00795304">
      <w:pPr>
        <w:pStyle w:val="aff0"/>
        <w:numPr>
          <w:ilvl w:val="0"/>
          <w:numId w:val="3"/>
        </w:numPr>
        <w:ind w:left="567"/>
        <w:rPr>
          <w:rFonts w:cs="Times New Roman"/>
        </w:rPr>
      </w:pPr>
      <w:r w:rsidRPr="00AC60FF">
        <w:rPr>
          <w:rFonts w:cs="Times New Roman"/>
        </w:rPr>
        <w:t>оценка качества подготовки обучающихся</w:t>
      </w:r>
      <w:r w:rsidR="003673B8" w:rsidRPr="00AC60FF">
        <w:rPr>
          <w:rFonts w:cs="Times New Roman"/>
        </w:rPr>
        <w:t>;</w:t>
      </w:r>
    </w:p>
    <w:p w:rsidR="009A3008" w:rsidRPr="00AC60FF" w:rsidRDefault="009A3008" w:rsidP="00795304">
      <w:pPr>
        <w:pStyle w:val="aff0"/>
        <w:numPr>
          <w:ilvl w:val="0"/>
          <w:numId w:val="3"/>
        </w:numPr>
        <w:ind w:left="567"/>
        <w:rPr>
          <w:rFonts w:cs="Times New Roman"/>
        </w:rPr>
      </w:pPr>
      <w:r w:rsidRPr="00AC60FF">
        <w:t>работа со школами с низкими результатами обучения и /или школами, функционирующими в неблагоприятных социальных условиях;</w:t>
      </w:r>
    </w:p>
    <w:p w:rsidR="009A3008" w:rsidRPr="00DC0003" w:rsidRDefault="009A3008" w:rsidP="00795304">
      <w:pPr>
        <w:pStyle w:val="aff0"/>
        <w:numPr>
          <w:ilvl w:val="0"/>
          <w:numId w:val="3"/>
        </w:numPr>
        <w:ind w:left="567"/>
        <w:rPr>
          <w:rFonts w:cs="Times New Roman"/>
        </w:rPr>
      </w:pPr>
      <w:r w:rsidRPr="00AC60FF">
        <w:t>выявление, поддержка и развитие способностей и талантов у детей и молодежи;</w:t>
      </w:r>
    </w:p>
    <w:p w:rsidR="009A3008" w:rsidRPr="00AC60FF" w:rsidRDefault="009A3008" w:rsidP="00A062EC">
      <w:pPr>
        <w:pStyle w:val="aff0"/>
        <w:numPr>
          <w:ilvl w:val="0"/>
          <w:numId w:val="3"/>
        </w:numPr>
        <w:shd w:val="clear" w:color="auto" w:fill="FFFFFF" w:themeFill="background1"/>
        <w:ind w:left="567"/>
        <w:rPr>
          <w:rFonts w:cs="Times New Roman"/>
        </w:rPr>
      </w:pPr>
      <w:r w:rsidRPr="00AC60FF">
        <w:t>работа по самоопределению и профессиональной ориентации обучающихся;</w:t>
      </w:r>
    </w:p>
    <w:p w:rsidR="009A3008" w:rsidRPr="00AC60FF" w:rsidRDefault="009A3008" w:rsidP="00AC60FF">
      <w:pPr>
        <w:pStyle w:val="aff0"/>
        <w:numPr>
          <w:ilvl w:val="0"/>
          <w:numId w:val="3"/>
        </w:numPr>
        <w:ind w:left="567"/>
        <w:rPr>
          <w:rFonts w:cs="Times New Roman"/>
        </w:rPr>
      </w:pPr>
      <w:r w:rsidRPr="00AC60FF">
        <w:lastRenderedPageBreak/>
        <w:t>повышение эффективности управления, в том числе мониторинг эффективности руководителей образовательных организаций;</w:t>
      </w:r>
    </w:p>
    <w:p w:rsidR="009A3008" w:rsidRPr="00AC60FF" w:rsidRDefault="009A3008" w:rsidP="00AC60FF">
      <w:pPr>
        <w:pStyle w:val="aff0"/>
        <w:numPr>
          <w:ilvl w:val="0"/>
          <w:numId w:val="3"/>
        </w:numPr>
        <w:ind w:left="567"/>
        <w:rPr>
          <w:rFonts w:cs="Times New Roman"/>
        </w:rPr>
      </w:pPr>
      <w:r w:rsidRPr="00AC60FF">
        <w:t>обеспечение профессионального развития педагогических работников;</w:t>
      </w:r>
    </w:p>
    <w:p w:rsidR="002D5DEC" w:rsidRPr="00AC60FF" w:rsidRDefault="009A3008" w:rsidP="00AC60FF">
      <w:pPr>
        <w:pStyle w:val="aff0"/>
        <w:numPr>
          <w:ilvl w:val="0"/>
          <w:numId w:val="3"/>
        </w:numPr>
        <w:ind w:left="567"/>
        <w:rPr>
          <w:rFonts w:cs="Times New Roman"/>
        </w:rPr>
      </w:pPr>
      <w:r w:rsidRPr="00AC60FF">
        <w:t>организация воспитания обучающихся;</w:t>
      </w:r>
    </w:p>
    <w:p w:rsidR="009A3008" w:rsidRPr="00AC60FF" w:rsidRDefault="000A5EF9" w:rsidP="00AC60FF">
      <w:pPr>
        <w:pStyle w:val="aff0"/>
        <w:numPr>
          <w:ilvl w:val="0"/>
          <w:numId w:val="3"/>
        </w:numPr>
        <w:ind w:left="567"/>
        <w:rPr>
          <w:rFonts w:cs="Times New Roman"/>
        </w:rPr>
      </w:pPr>
      <w:r w:rsidRPr="00AC60FF">
        <w:t>мониторинг качества дошкольного образования;</w:t>
      </w:r>
    </w:p>
    <w:p w:rsidR="000A5EF9" w:rsidRPr="00AC60FF" w:rsidRDefault="000A5EF9" w:rsidP="00AC60FF">
      <w:pPr>
        <w:pStyle w:val="aff0"/>
        <w:numPr>
          <w:ilvl w:val="0"/>
          <w:numId w:val="3"/>
        </w:numPr>
        <w:ind w:left="567"/>
        <w:rPr>
          <w:rFonts w:cs="Times New Roman"/>
        </w:rPr>
      </w:pPr>
      <w:r w:rsidRPr="00AC60FF">
        <w:t>обеспечение доступности и качества современного дополнительного образования детей;</w:t>
      </w:r>
    </w:p>
    <w:p w:rsidR="000A5EF9" w:rsidRPr="00AC60FF" w:rsidRDefault="000A5EF9" w:rsidP="00AC60FF">
      <w:pPr>
        <w:pStyle w:val="aff0"/>
        <w:numPr>
          <w:ilvl w:val="0"/>
          <w:numId w:val="3"/>
        </w:numPr>
        <w:ind w:left="567"/>
        <w:rPr>
          <w:rFonts w:cs="Times New Roman"/>
        </w:rPr>
      </w:pPr>
      <w:r w:rsidRPr="00AC60FF">
        <w:t>создание комфортной образовательной среды для детей с нарушениями здоровья и условий для обеспечения вариативности моделей обучения детей с ограниченными возможностями здоровья;</w:t>
      </w:r>
    </w:p>
    <w:p w:rsidR="000A5EF9" w:rsidRPr="00AC60FF" w:rsidRDefault="000A5EF9" w:rsidP="00AC60FF">
      <w:pPr>
        <w:pStyle w:val="aff0"/>
        <w:numPr>
          <w:ilvl w:val="0"/>
          <w:numId w:val="3"/>
        </w:numPr>
        <w:ind w:left="567"/>
        <w:rPr>
          <w:rFonts w:cs="Times New Roman"/>
        </w:rPr>
      </w:pPr>
      <w:r w:rsidRPr="00AC60FF">
        <w:t>развитие системы профилактической работы;</w:t>
      </w:r>
    </w:p>
    <w:p w:rsidR="000A5EF9" w:rsidRPr="00AC60FF" w:rsidRDefault="000A5EF9" w:rsidP="00AC60FF">
      <w:pPr>
        <w:pStyle w:val="aff0"/>
        <w:numPr>
          <w:ilvl w:val="0"/>
          <w:numId w:val="3"/>
        </w:numPr>
        <w:ind w:left="567"/>
        <w:rPr>
          <w:rFonts w:cs="Times New Roman"/>
        </w:rPr>
      </w:pPr>
      <w:r w:rsidRPr="00AC60FF">
        <w:t>обеспечение комплексной безопасности;</w:t>
      </w:r>
    </w:p>
    <w:p w:rsidR="000A5EF9" w:rsidRPr="00AC60FF" w:rsidRDefault="000A5EF9" w:rsidP="00AC60FF">
      <w:pPr>
        <w:pStyle w:val="aff0"/>
        <w:numPr>
          <w:ilvl w:val="0"/>
          <w:numId w:val="3"/>
        </w:numPr>
        <w:ind w:left="567"/>
        <w:rPr>
          <w:rFonts w:cs="Times New Roman"/>
        </w:rPr>
      </w:pPr>
      <w:r w:rsidRPr="00AC60FF">
        <w:t>организация отдыха и оздоровления детей в каникулярное время;</w:t>
      </w:r>
    </w:p>
    <w:p w:rsidR="000A5EF9" w:rsidRPr="00AC60FF" w:rsidRDefault="000A5EF9" w:rsidP="00AC60FF">
      <w:pPr>
        <w:pStyle w:val="aff0"/>
        <w:numPr>
          <w:ilvl w:val="0"/>
          <w:numId w:val="3"/>
        </w:numPr>
        <w:ind w:left="567"/>
        <w:rPr>
          <w:rFonts w:cs="Times New Roman"/>
        </w:rPr>
      </w:pPr>
      <w:r w:rsidRPr="00AC60FF">
        <w:t>диагностические и мониторинговые процедуры;</w:t>
      </w:r>
    </w:p>
    <w:p w:rsidR="000A5EF9" w:rsidRPr="00AC60FF" w:rsidRDefault="000A5EF9" w:rsidP="00AC60FF">
      <w:pPr>
        <w:pStyle w:val="aff0"/>
        <w:numPr>
          <w:ilvl w:val="0"/>
          <w:numId w:val="3"/>
        </w:numPr>
        <w:ind w:left="567"/>
        <w:rPr>
          <w:rFonts w:cs="Times New Roman"/>
        </w:rPr>
      </w:pPr>
      <w:r w:rsidRPr="00AC60FF">
        <w:t>оценка качества оказания муниципальных услуг (работ) учреждениями, подведомственными департаменту образования;</w:t>
      </w:r>
    </w:p>
    <w:p w:rsidR="00707202" w:rsidRPr="00AC60FF" w:rsidRDefault="00707202" w:rsidP="00AC60FF">
      <w:pPr>
        <w:pStyle w:val="aff0"/>
        <w:numPr>
          <w:ilvl w:val="0"/>
          <w:numId w:val="3"/>
        </w:numPr>
        <w:ind w:left="567"/>
        <w:rPr>
          <w:rFonts w:cs="Times New Roman"/>
        </w:rPr>
      </w:pPr>
      <w:r w:rsidRPr="00AC60FF">
        <w:t>независимая оценка качества условий осуществления образовательной деятельности муниципальных образовательных учреждений.</w:t>
      </w:r>
    </w:p>
    <w:p w:rsidR="00BC25AA" w:rsidRPr="00D253CE" w:rsidRDefault="00D253CE" w:rsidP="00C16E96">
      <w:pPr>
        <w:shd w:val="clear" w:color="auto" w:fill="FFFFFF" w:themeFill="background1"/>
        <w:tabs>
          <w:tab w:val="left" w:pos="34"/>
        </w:tabs>
        <w:ind w:firstLine="0"/>
        <w:rPr>
          <w:rFonts w:cs="Times New Roman"/>
          <w:bCs/>
          <w:szCs w:val="24"/>
        </w:rPr>
      </w:pPr>
      <w:r w:rsidRPr="00D253CE">
        <w:rPr>
          <w:rFonts w:cs="Times New Roman"/>
          <w:bCs/>
          <w:noProof/>
          <w:szCs w:val="24"/>
          <w:lang w:eastAsia="ru-RU"/>
        </w:rPr>
        <w:drawing>
          <wp:anchor distT="0" distB="0" distL="114300" distR="114300" simplePos="0" relativeHeight="251811840" behindDoc="1" locked="0" layoutInCell="1" allowOverlap="1" wp14:anchorId="3C240F96" wp14:editId="4B63E584">
            <wp:simplePos x="0" y="0"/>
            <wp:positionH relativeFrom="margin">
              <wp:align>left</wp:align>
            </wp:positionH>
            <wp:positionV relativeFrom="paragraph">
              <wp:posOffset>18756</wp:posOffset>
            </wp:positionV>
            <wp:extent cx="1419225" cy="913765"/>
            <wp:effectExtent l="0" t="0" r="9525" b="635"/>
            <wp:wrapSquare wrapText="bothSides"/>
            <wp:docPr id="15" name="Рисунок 15" descr="C:\Users\Malashevskaya_kr\Desktop\222222222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ashevskaya_kr\Desktop\22222222222222222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13765"/>
                    </a:xfrm>
                    <a:prstGeom prst="rect">
                      <a:avLst/>
                    </a:prstGeom>
                    <a:noFill/>
                    <a:ln>
                      <a:noFill/>
                    </a:ln>
                  </pic:spPr>
                </pic:pic>
              </a:graphicData>
            </a:graphic>
          </wp:anchor>
        </w:drawing>
      </w:r>
      <w:r w:rsidRPr="00D253CE">
        <w:rPr>
          <w:rFonts w:cs="Times New Roman"/>
          <w:bCs/>
          <w:szCs w:val="24"/>
        </w:rPr>
        <w:t xml:space="preserve">Для достижения национальных целей и стратегических задач, </w:t>
      </w:r>
      <w:r w:rsidR="00C02E5B">
        <w:rPr>
          <w:rFonts w:cs="Times New Roman"/>
          <w:bCs/>
          <w:szCs w:val="24"/>
        </w:rPr>
        <w:t>определенных</w:t>
      </w:r>
      <w:r w:rsidRPr="00D253CE">
        <w:rPr>
          <w:rFonts w:cs="Times New Roman"/>
          <w:bCs/>
          <w:szCs w:val="24"/>
        </w:rPr>
        <w:t xml:space="preserve"> Указом Президента Российской Федерации от 07.05.2018 </w:t>
      </w:r>
      <w:r w:rsidR="009951F4">
        <w:rPr>
          <w:rFonts w:cs="Times New Roman"/>
          <w:bCs/>
          <w:szCs w:val="24"/>
        </w:rPr>
        <w:t xml:space="preserve">№ 204 </w:t>
      </w:r>
      <w:r w:rsidRPr="00D253CE">
        <w:rPr>
          <w:rFonts w:cs="Times New Roman"/>
          <w:bCs/>
          <w:szCs w:val="24"/>
        </w:rPr>
        <w:t>«О</w:t>
      </w:r>
      <w:r w:rsidR="00C02E5B">
        <w:rPr>
          <w:rFonts w:cs="Times New Roman"/>
          <w:bCs/>
          <w:szCs w:val="24"/>
        </w:rPr>
        <w:t> </w:t>
      </w:r>
      <w:r w:rsidRPr="00D253CE">
        <w:rPr>
          <w:rFonts w:cs="Times New Roman"/>
          <w:bCs/>
          <w:szCs w:val="24"/>
        </w:rPr>
        <w:t>национальных целях и стратегических задачах развития Российской Федерации на период до 2024 года»</w:t>
      </w:r>
      <w:r w:rsidR="001974E4">
        <w:rPr>
          <w:rFonts w:cs="Times New Roman"/>
          <w:bCs/>
          <w:szCs w:val="24"/>
        </w:rPr>
        <w:t>,</w:t>
      </w:r>
      <w:r w:rsidRPr="00D253CE">
        <w:rPr>
          <w:rFonts w:cs="Times New Roman"/>
          <w:bCs/>
          <w:szCs w:val="24"/>
        </w:rPr>
        <w:t xml:space="preserve"> </w:t>
      </w:r>
      <w:r w:rsidR="00507E20">
        <w:rPr>
          <w:rFonts w:cs="Times New Roman"/>
          <w:bCs/>
          <w:szCs w:val="24"/>
        </w:rPr>
        <w:t xml:space="preserve">деятельность сферы образования направлена на реализацию национальных, федеральных и региональных проектов Российской Федерации, в соответствии с которыми ключевыми </w:t>
      </w:r>
      <w:r w:rsidR="00BC25AA">
        <w:rPr>
          <w:rFonts w:cs="Times New Roman"/>
          <w:bCs/>
          <w:szCs w:val="24"/>
        </w:rPr>
        <w:t>направлениями</w:t>
      </w:r>
      <w:r w:rsidR="00507E20">
        <w:rPr>
          <w:rFonts w:cs="Times New Roman"/>
          <w:bCs/>
          <w:szCs w:val="24"/>
        </w:rPr>
        <w:t xml:space="preserve"> развития </w:t>
      </w:r>
      <w:r w:rsidR="00BC25AA">
        <w:rPr>
          <w:rFonts w:cs="Times New Roman"/>
          <w:bCs/>
          <w:szCs w:val="24"/>
        </w:rPr>
        <w:t>определены</w:t>
      </w:r>
      <w:r w:rsidR="00507E20">
        <w:rPr>
          <w:rFonts w:cs="Times New Roman"/>
          <w:bCs/>
          <w:szCs w:val="24"/>
        </w:rPr>
        <w:t>: обеспечение доступности качественного образования, создание условий для раннего развития</w:t>
      </w:r>
      <w:r w:rsidR="00BC25AA">
        <w:rPr>
          <w:rFonts w:cs="Times New Roman"/>
          <w:bCs/>
          <w:szCs w:val="24"/>
        </w:rPr>
        <w:t xml:space="preserve"> детей в возрасте до трех лет, создание эффективной системы развития способностей и талантов у детей, внедрение новых методов обучения и образовательных технологий, создание современной </w:t>
      </w:r>
      <w:r w:rsidR="00C16E96">
        <w:rPr>
          <w:rFonts w:cs="Times New Roman"/>
          <w:bCs/>
          <w:szCs w:val="24"/>
        </w:rPr>
        <w:br/>
      </w:r>
      <w:r w:rsidR="00BC25AA">
        <w:rPr>
          <w:rFonts w:cs="Times New Roman"/>
          <w:bCs/>
          <w:szCs w:val="24"/>
        </w:rPr>
        <w:t xml:space="preserve">и безопасной цифровой образовательной среды, подготовка, </w:t>
      </w:r>
      <w:r w:rsidR="00BC25AA" w:rsidRPr="004C77AF">
        <w:rPr>
          <w:rFonts w:cs="Times New Roman"/>
          <w:bCs/>
          <w:szCs w:val="24"/>
        </w:rPr>
        <w:t>переподготовка и повышение квалификации кадров для работы в системе образования.</w:t>
      </w:r>
    </w:p>
    <w:p w:rsidR="00AD5F0F" w:rsidRPr="00AD5F0F" w:rsidRDefault="00AD5F0F" w:rsidP="00C16E96">
      <w:pPr>
        <w:shd w:val="clear" w:color="auto" w:fill="FFFFFF" w:themeFill="background1"/>
        <w:tabs>
          <w:tab w:val="left" w:pos="34"/>
        </w:tabs>
        <w:ind w:firstLine="567"/>
        <w:rPr>
          <w:rFonts w:cs="Times New Roman"/>
          <w:bCs/>
          <w:szCs w:val="24"/>
        </w:rPr>
      </w:pPr>
      <w:r w:rsidRPr="00AD5F0F">
        <w:rPr>
          <w:rFonts w:cs="Times New Roman"/>
          <w:bCs/>
          <w:szCs w:val="24"/>
        </w:rPr>
        <w:t>В рамках национального проекта «Образование» департамент образования принимает участие в реализации следующих региональных проектов:</w:t>
      </w:r>
    </w:p>
    <w:p w:rsidR="00AD5F0F" w:rsidRPr="00AD5F0F" w:rsidRDefault="00AD5F0F" w:rsidP="00C16E96">
      <w:pPr>
        <w:shd w:val="clear" w:color="auto" w:fill="FFFFFF" w:themeFill="background1"/>
        <w:tabs>
          <w:tab w:val="left" w:pos="34"/>
        </w:tabs>
        <w:ind w:firstLine="567"/>
        <w:rPr>
          <w:rFonts w:cs="Times New Roman"/>
          <w:bCs/>
          <w:szCs w:val="24"/>
        </w:rPr>
      </w:pPr>
      <w:r w:rsidRPr="00AD5F0F">
        <w:rPr>
          <w:rFonts w:cs="Times New Roman"/>
          <w:bCs/>
          <w:szCs w:val="24"/>
        </w:rPr>
        <w:t>- «Современная школа»;</w:t>
      </w:r>
    </w:p>
    <w:p w:rsidR="00AD5F0F" w:rsidRPr="00AD5F0F" w:rsidRDefault="00AD5F0F" w:rsidP="00C16E96">
      <w:pPr>
        <w:shd w:val="clear" w:color="auto" w:fill="FFFFFF" w:themeFill="background1"/>
        <w:tabs>
          <w:tab w:val="left" w:pos="34"/>
        </w:tabs>
        <w:ind w:firstLine="567"/>
        <w:rPr>
          <w:rFonts w:cs="Times New Roman"/>
          <w:bCs/>
          <w:szCs w:val="24"/>
        </w:rPr>
      </w:pPr>
      <w:r w:rsidRPr="00AD5F0F">
        <w:rPr>
          <w:rFonts w:cs="Times New Roman"/>
          <w:bCs/>
          <w:szCs w:val="24"/>
        </w:rPr>
        <w:t>- «Успех каждого ребенка»;</w:t>
      </w:r>
    </w:p>
    <w:p w:rsidR="00AD5F0F" w:rsidRDefault="00AD5F0F" w:rsidP="00C16E96">
      <w:pPr>
        <w:shd w:val="clear" w:color="auto" w:fill="FFFFFF" w:themeFill="background1"/>
        <w:tabs>
          <w:tab w:val="left" w:pos="34"/>
        </w:tabs>
        <w:ind w:firstLine="567"/>
        <w:rPr>
          <w:rFonts w:cs="Times New Roman"/>
          <w:bCs/>
          <w:szCs w:val="24"/>
        </w:rPr>
      </w:pPr>
      <w:r w:rsidRPr="00AD5F0F">
        <w:rPr>
          <w:rFonts w:cs="Times New Roman"/>
          <w:bCs/>
          <w:szCs w:val="24"/>
        </w:rPr>
        <w:t>- «Цифровая образовательная среда».</w:t>
      </w:r>
    </w:p>
    <w:p w:rsidR="00BC25AA" w:rsidRPr="00AD5F0F" w:rsidRDefault="00BC25AA" w:rsidP="00C16E96">
      <w:pPr>
        <w:shd w:val="clear" w:color="auto" w:fill="FFFFFF" w:themeFill="background1"/>
        <w:tabs>
          <w:tab w:val="left" w:pos="34"/>
        </w:tabs>
        <w:ind w:firstLine="567"/>
        <w:rPr>
          <w:rFonts w:cs="Times New Roman"/>
          <w:bCs/>
          <w:szCs w:val="24"/>
        </w:rPr>
      </w:pPr>
      <w:r>
        <w:rPr>
          <w:rFonts w:cs="Times New Roman"/>
          <w:bCs/>
          <w:szCs w:val="24"/>
        </w:rPr>
        <w:t xml:space="preserve">Участие в реализации данных проектов направлено на создание новых мест </w:t>
      </w:r>
      <w:r w:rsidR="00192079">
        <w:rPr>
          <w:rFonts w:cs="Times New Roman"/>
          <w:bCs/>
          <w:szCs w:val="24"/>
        </w:rPr>
        <w:br/>
      </w:r>
      <w:r>
        <w:rPr>
          <w:rFonts w:cs="Times New Roman"/>
          <w:bCs/>
          <w:szCs w:val="24"/>
        </w:rPr>
        <w:t>в общеобразовательных организациях, увеличение охвата детей в возрасте от 5 до 18 лет программами дополнительного образование,</w:t>
      </w:r>
      <w:r w:rsidR="00192079">
        <w:rPr>
          <w:rFonts w:cs="Times New Roman"/>
          <w:bCs/>
          <w:szCs w:val="24"/>
        </w:rPr>
        <w:t xml:space="preserve"> создание с</w:t>
      </w:r>
      <w:r>
        <w:rPr>
          <w:rFonts w:cs="Times New Roman"/>
          <w:bCs/>
          <w:szCs w:val="24"/>
        </w:rPr>
        <w:t xml:space="preserve">овременной и безопасной цифровой </w:t>
      </w:r>
      <w:r w:rsidR="00192079">
        <w:rPr>
          <w:rFonts w:cs="Times New Roman"/>
          <w:bCs/>
          <w:szCs w:val="24"/>
        </w:rPr>
        <w:t>образовательной</w:t>
      </w:r>
      <w:r>
        <w:rPr>
          <w:rFonts w:cs="Times New Roman"/>
          <w:bCs/>
          <w:szCs w:val="24"/>
        </w:rPr>
        <w:t xml:space="preserve"> среды, обеспечивающей высокое качество и доступность образования всех видов </w:t>
      </w:r>
      <w:r w:rsidR="00192079">
        <w:rPr>
          <w:rFonts w:cs="Times New Roman"/>
          <w:bCs/>
          <w:szCs w:val="24"/>
        </w:rPr>
        <w:br/>
      </w:r>
      <w:r>
        <w:rPr>
          <w:rFonts w:cs="Times New Roman"/>
          <w:bCs/>
          <w:szCs w:val="24"/>
        </w:rPr>
        <w:lastRenderedPageBreak/>
        <w:t>и уровней,</w:t>
      </w:r>
      <w:r w:rsidR="00192079">
        <w:rPr>
          <w:rFonts w:cs="Times New Roman"/>
          <w:bCs/>
          <w:szCs w:val="24"/>
        </w:rPr>
        <w:t xml:space="preserve"> увеличение доли</w:t>
      </w:r>
      <w:r>
        <w:rPr>
          <w:rFonts w:cs="Times New Roman"/>
          <w:bCs/>
          <w:szCs w:val="24"/>
        </w:rPr>
        <w:t xml:space="preserve"> педагогических работников общеобразовательных организаций, прошедших повышение квалификации, увеличение количества обучающихся по образовательным программам основно</w:t>
      </w:r>
      <w:r w:rsidR="00192079">
        <w:rPr>
          <w:rFonts w:cs="Times New Roman"/>
          <w:bCs/>
          <w:szCs w:val="24"/>
        </w:rPr>
        <w:t xml:space="preserve">го общего образования, охваченных мероприятиями, направленными </w:t>
      </w:r>
      <w:r w:rsidR="00192079">
        <w:rPr>
          <w:rFonts w:cs="Times New Roman"/>
          <w:bCs/>
          <w:szCs w:val="24"/>
        </w:rPr>
        <w:br/>
        <w:t>на раннюю профессиональную ориентацию.</w:t>
      </w:r>
    </w:p>
    <w:p w:rsidR="00AD5F0F" w:rsidRDefault="00AD5F0F" w:rsidP="00C16E96">
      <w:pPr>
        <w:shd w:val="clear" w:color="auto" w:fill="FFFFFF" w:themeFill="background1"/>
        <w:tabs>
          <w:tab w:val="left" w:pos="34"/>
        </w:tabs>
        <w:rPr>
          <w:rFonts w:cs="Times New Roman"/>
          <w:bCs/>
          <w:szCs w:val="24"/>
        </w:rPr>
      </w:pPr>
      <w:r w:rsidRPr="00AD5F0F">
        <w:rPr>
          <w:rFonts w:cs="Times New Roman"/>
          <w:bCs/>
          <w:szCs w:val="24"/>
        </w:rPr>
        <w:t>В рамках национального проекта «Демография» департамент образования принимает участие в реализации регионально</w:t>
      </w:r>
      <w:r w:rsidR="00BC25AA">
        <w:rPr>
          <w:rFonts w:cs="Times New Roman"/>
          <w:bCs/>
          <w:szCs w:val="24"/>
        </w:rPr>
        <w:t>го прое</w:t>
      </w:r>
      <w:r w:rsidR="00614D32">
        <w:rPr>
          <w:rFonts w:cs="Times New Roman"/>
          <w:bCs/>
          <w:szCs w:val="24"/>
        </w:rPr>
        <w:t>кта «Содействие занятости</w:t>
      </w:r>
      <w:r w:rsidRPr="00AD5F0F">
        <w:rPr>
          <w:rFonts w:cs="Times New Roman"/>
          <w:bCs/>
          <w:szCs w:val="24"/>
        </w:rPr>
        <w:t>»</w:t>
      </w:r>
      <w:r w:rsidR="00BC25AA">
        <w:rPr>
          <w:rFonts w:cs="Times New Roman"/>
          <w:bCs/>
          <w:szCs w:val="24"/>
        </w:rPr>
        <w:t>, что повышает доступность дошкольного образования для детей в возрасте до трех лет.</w:t>
      </w:r>
    </w:p>
    <w:p w:rsidR="00C16E96" w:rsidRPr="00682863" w:rsidRDefault="00C16E96" w:rsidP="00C16E96">
      <w:pPr>
        <w:autoSpaceDE w:val="0"/>
        <w:autoSpaceDN w:val="0"/>
        <w:adjustRightInd w:val="0"/>
        <w:rPr>
          <w:rFonts w:eastAsia="Times New Roman" w:cs="Times New Roman"/>
          <w:color w:val="000000" w:themeColor="text1"/>
          <w:szCs w:val="28"/>
          <w:lang w:eastAsia="ru-RU"/>
        </w:rPr>
      </w:pPr>
      <w:r w:rsidRPr="00682863">
        <w:rPr>
          <w:rFonts w:eastAsia="Times New Roman" w:cs="Times New Roman"/>
          <w:color w:val="000000" w:themeColor="text1"/>
          <w:szCs w:val="28"/>
          <w:lang w:eastAsia="ru-RU"/>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что позволит </w:t>
      </w:r>
      <w:r w:rsidRPr="00682863">
        <w:rPr>
          <w:rFonts w:eastAsia="Times New Roman" w:cs="Times New Roman"/>
          <w:color w:val="000000" w:themeColor="text1"/>
          <w:szCs w:val="28"/>
          <w:u w:color="000000"/>
          <w:lang w:eastAsia="ru-RU"/>
        </w:rPr>
        <w:t xml:space="preserve">создать новые объекты культуры, реконструировать существующие, </w:t>
      </w:r>
      <w:r w:rsidRPr="00682863">
        <w:rPr>
          <w:rFonts w:eastAsia="Times New Roman" w:cs="Times New Roman"/>
          <w:color w:val="000000" w:themeColor="text1"/>
          <w:szCs w:val="28"/>
          <w:lang w:eastAsia="ru-RU"/>
        </w:rPr>
        <w:t xml:space="preserve">получить организациям культуры современное оборудование, увеличить число посещений организаций культуры, </w:t>
      </w:r>
      <w:r w:rsidRPr="00682863">
        <w:rPr>
          <w:rFonts w:eastAsia="Calibri" w:cs="Times New Roman"/>
          <w:color w:val="000000" w:themeColor="text1"/>
          <w:szCs w:val="28"/>
        </w:rPr>
        <w:t>повысить квалификацию специалистов сферы культура.</w:t>
      </w:r>
    </w:p>
    <w:p w:rsidR="00C16E96" w:rsidRPr="00235B59" w:rsidRDefault="00235B59" w:rsidP="00235B59">
      <w:pPr>
        <w:shd w:val="clear" w:color="auto" w:fill="FFFFFF" w:themeFill="background1"/>
        <w:tabs>
          <w:tab w:val="left" w:pos="34"/>
        </w:tabs>
        <w:rPr>
          <w:rFonts w:cs="Times New Roman"/>
          <w:bCs/>
          <w:szCs w:val="24"/>
        </w:rPr>
      </w:pPr>
      <w:r w:rsidRPr="00235B59">
        <w:rPr>
          <w:rFonts w:eastAsia="Times New Roman" w:cs="Times New Roman"/>
          <w:szCs w:val="24"/>
          <w:lang w:eastAsia="ru-RU"/>
        </w:rPr>
        <w:t>Предоставление дополнительного образования в муниципальных учреждениях дополнительного образования</w:t>
      </w:r>
      <w:r w:rsidRPr="00235B59">
        <w:rPr>
          <w:rFonts w:eastAsia="Calibri" w:cs="Times New Roman"/>
          <w:szCs w:val="24"/>
        </w:rPr>
        <w:t xml:space="preserve"> осуществляется в рамках подпрограммы «Дополнительное образование детей в детских школах искусств» муниципальной программы «Развитие культуры </w:t>
      </w:r>
      <w:r>
        <w:rPr>
          <w:rFonts w:eastAsia="Calibri" w:cs="Times New Roman"/>
          <w:szCs w:val="24"/>
        </w:rPr>
        <w:t xml:space="preserve">в городе Сургуте </w:t>
      </w:r>
      <w:r w:rsidRPr="00235B59">
        <w:rPr>
          <w:rFonts w:eastAsia="Calibri" w:cs="Times New Roman"/>
          <w:szCs w:val="24"/>
        </w:rPr>
        <w:t>на период до 2030 года</w:t>
      </w:r>
      <w:r>
        <w:rPr>
          <w:rFonts w:eastAsia="Calibri" w:cs="Times New Roman"/>
          <w:szCs w:val="24"/>
        </w:rPr>
        <w:t>».</w:t>
      </w:r>
    </w:p>
    <w:sdt>
      <w:sdtPr>
        <w:id w:val="1111160826"/>
        <w:lock w:val="sdtContentLocked"/>
        <w:placeholder>
          <w:docPart w:val="DefaultPlaceholder_-1854013440"/>
        </w:placeholder>
      </w:sdtPr>
      <w:sdtContent>
        <w:p w:rsidR="00AA4C09" w:rsidRDefault="00AA4C09" w:rsidP="00AA4C09">
          <w:pPr>
            <w:pStyle w:val="4"/>
          </w:pPr>
          <w:r>
            <w:t>Инфраструктура</w:t>
          </w:r>
        </w:p>
      </w:sdtContent>
    </w:sdt>
    <w:p w:rsidR="009369F1" w:rsidRDefault="00F630C1" w:rsidP="000B5FFE">
      <w:pPr>
        <w:shd w:val="clear" w:color="auto" w:fill="FFFFFF" w:themeFill="background1"/>
      </w:pPr>
      <w:r>
        <w:t>Управление муниципальной системой образования города осуществля</w:t>
      </w:r>
      <w:r w:rsidR="00584FC7">
        <w:t>е</w:t>
      </w:r>
      <w:r>
        <w:t xml:space="preserve">т </w:t>
      </w:r>
      <w:r w:rsidR="009369F1">
        <w:t xml:space="preserve">департамент образования </w:t>
      </w:r>
      <w:r>
        <w:t>Администрации города</w:t>
      </w:r>
      <w:r w:rsidR="000432B7">
        <w:t xml:space="preserve">, </w:t>
      </w:r>
      <w:r w:rsidR="009369F1" w:rsidRPr="009369F1">
        <w:t>предоставлени</w:t>
      </w:r>
      <w:r w:rsidR="006210BB">
        <w:t>е</w:t>
      </w:r>
      <w:r w:rsidR="009369F1" w:rsidRPr="009369F1">
        <w:t xml:space="preserve"> дополнительного образования детей в муниципальных образовательных организациях</w:t>
      </w:r>
      <w:r w:rsidR="009369F1">
        <w:t xml:space="preserve"> </w:t>
      </w:r>
      <w:r w:rsidR="000432B7">
        <w:t xml:space="preserve">в сфере культуры </w:t>
      </w:r>
      <w:r w:rsidR="006210BB">
        <w:t>организует</w:t>
      </w:r>
      <w:r w:rsidR="009369F1" w:rsidRPr="009369F1">
        <w:t xml:space="preserve"> </w:t>
      </w:r>
      <w:r w:rsidR="000432B7">
        <w:t xml:space="preserve">также </w:t>
      </w:r>
      <w:r w:rsidR="002F28B4" w:rsidRPr="006210BB">
        <w:t>комитет культуры</w:t>
      </w:r>
      <w:r w:rsidR="002F28B4">
        <w:t xml:space="preserve"> Администрации города</w:t>
      </w:r>
      <w:r w:rsidR="009369F1">
        <w:t>.</w:t>
      </w:r>
    </w:p>
    <w:p w:rsidR="009369F1" w:rsidRDefault="00FD17F8" w:rsidP="000B5FFE">
      <w:pPr>
        <w:shd w:val="clear" w:color="auto" w:fill="FFFFFF" w:themeFill="background1"/>
      </w:pPr>
      <w:r>
        <w:t>О</w:t>
      </w:r>
      <w:r w:rsidRPr="00FD17F8">
        <w:t>рганизационное, информационно-</w:t>
      </w:r>
      <w:r>
        <w:t>методическое,</w:t>
      </w:r>
      <w:r w:rsidRPr="00FD17F8">
        <w:t xml:space="preserve"> финансово-хозяйственное, экономическое сопровождение </w:t>
      </w:r>
      <w:r w:rsidR="009369F1">
        <w:t>образовательных учреждений</w:t>
      </w:r>
      <w:r>
        <w:t xml:space="preserve"> осуществляют:</w:t>
      </w:r>
    </w:p>
    <w:p w:rsidR="00FD17F8" w:rsidRDefault="00B04DCA" w:rsidP="000B5FFE">
      <w:pPr>
        <w:shd w:val="clear" w:color="auto" w:fill="FFFFFF" w:themeFill="background1"/>
      </w:pPr>
      <w:r>
        <w:t xml:space="preserve">- </w:t>
      </w:r>
      <w:r w:rsidR="00F630C1">
        <w:t>МКУ «Управление дошкольными</w:t>
      </w:r>
      <w:r w:rsidR="00FD17F8">
        <w:t xml:space="preserve"> образовательными учреждениями»;</w:t>
      </w:r>
      <w:r w:rsidR="00F630C1">
        <w:t xml:space="preserve"> </w:t>
      </w:r>
    </w:p>
    <w:p w:rsidR="00FD17F8" w:rsidRDefault="00FD17F8" w:rsidP="000B5FFE">
      <w:pPr>
        <w:shd w:val="clear" w:color="auto" w:fill="FFFFFF" w:themeFill="background1"/>
      </w:pPr>
      <w:r>
        <w:t xml:space="preserve">- </w:t>
      </w:r>
      <w:r w:rsidR="00F630C1">
        <w:t>МКУ «Управление учета и отчетности образовательных учреждений»</w:t>
      </w:r>
      <w:r>
        <w:t>;</w:t>
      </w:r>
      <w:r w:rsidR="00F630C1">
        <w:t xml:space="preserve"> </w:t>
      </w:r>
    </w:p>
    <w:p w:rsidR="00022090" w:rsidRDefault="00FD17F8" w:rsidP="000B5FFE">
      <w:pPr>
        <w:shd w:val="clear" w:color="auto" w:fill="FFFFFF" w:themeFill="background1"/>
      </w:pPr>
      <w:r>
        <w:t xml:space="preserve">- </w:t>
      </w:r>
      <w:r w:rsidR="00F630C1">
        <w:t>М</w:t>
      </w:r>
      <w:r w:rsidR="00B04DCA">
        <w:t>А</w:t>
      </w:r>
      <w:r w:rsidR="00F630C1">
        <w:t>У «</w:t>
      </w:r>
      <w:r w:rsidR="00B04DCA">
        <w:t>Информационно-методический центр</w:t>
      </w:r>
      <w:r w:rsidR="00F630C1">
        <w:t>»</w:t>
      </w:r>
      <w:r w:rsidR="00022090">
        <w:t>;</w:t>
      </w:r>
    </w:p>
    <w:p w:rsidR="00F41B5F" w:rsidRDefault="00022090" w:rsidP="000B5FFE">
      <w:pPr>
        <w:shd w:val="clear" w:color="auto" w:fill="FFFFFF" w:themeFill="background1"/>
      </w:pPr>
      <w:r>
        <w:t>- МКУ «Цент</w:t>
      </w:r>
      <w:r w:rsidR="00C02E5B">
        <w:t>р</w:t>
      </w:r>
      <w:r>
        <w:t xml:space="preserve"> диагностики и консультирования»</w:t>
      </w:r>
      <w:r w:rsidR="00E403B1">
        <w:t>;</w:t>
      </w:r>
    </w:p>
    <w:p w:rsidR="00E403B1" w:rsidRDefault="00E403B1" w:rsidP="00AC60FF">
      <w:r w:rsidRPr="00AC60FF">
        <w:t>- СГМУП «Комбинат школьного питания».</w:t>
      </w:r>
    </w:p>
    <w:sdt>
      <w:sdtPr>
        <w:id w:val="40183349"/>
        <w:lock w:val="sdtContentLocked"/>
        <w:placeholder>
          <w:docPart w:val="DefaultPlaceholder_-1854013440"/>
        </w:placeholder>
      </w:sdtPr>
      <w:sdtContent>
        <w:p w:rsidR="0040516E" w:rsidRDefault="0040516E" w:rsidP="0040516E">
          <w:pPr>
            <w:pStyle w:val="4"/>
          </w:pPr>
          <w:r w:rsidRPr="0040516E">
            <w:t>Общая характеристика сети образовательных организаций</w:t>
          </w:r>
        </w:p>
      </w:sdtContent>
    </w:sdt>
    <w:p w:rsidR="00631AC5" w:rsidRDefault="00103523" w:rsidP="00386C3D">
      <w:pPr>
        <w:shd w:val="clear" w:color="auto" w:fill="FFFFFF" w:themeFill="background1"/>
      </w:pPr>
      <w:r w:rsidRPr="00495B1F">
        <w:t xml:space="preserve">Городская образовательная система – это развитая сеть организаций, которые предоставляют широкий спектр образовательных услуг различного уровня. В городе функционируют </w:t>
      </w:r>
      <w:r w:rsidR="00D76403" w:rsidRPr="00495B1F">
        <w:t xml:space="preserve">более </w:t>
      </w:r>
      <w:r w:rsidRPr="00495B1F">
        <w:t>2</w:t>
      </w:r>
      <w:r w:rsidR="00D76403" w:rsidRPr="00495B1F">
        <w:t>00</w:t>
      </w:r>
      <w:r w:rsidRPr="00495B1F">
        <w:t xml:space="preserve"> учреждений дошкольного, общего, дополнительного, </w:t>
      </w:r>
      <w:r w:rsidR="007D7A7A" w:rsidRPr="00495B1F">
        <w:t xml:space="preserve">специального и </w:t>
      </w:r>
      <w:r w:rsidRPr="00495B1F">
        <w:t xml:space="preserve">профессионального образования разной ведомственной принадлежности. </w:t>
      </w:r>
      <w:r w:rsidR="00097AC2" w:rsidRPr="00495B1F">
        <w:rPr>
          <w:rFonts w:cs="Times New Roman"/>
          <w:color w:val="000000" w:themeColor="text1"/>
          <w:szCs w:val="24"/>
        </w:rPr>
        <w:t>Это государственные и муниципальные, казенные, автономные, бюджетные учреждения, частные образовательные организации, некоммерческие организации, имеющие лицензию на осуществление образовательной деятельности.</w:t>
      </w:r>
      <w:r w:rsidR="00097AC2" w:rsidRPr="00491C26">
        <w:rPr>
          <w:rFonts w:cs="Times New Roman"/>
          <w:color w:val="000000" w:themeColor="text1"/>
          <w:szCs w:val="24"/>
        </w:rPr>
        <w:t xml:space="preserve"> Из них </w:t>
      </w:r>
      <w:r w:rsidR="000F3100">
        <w:rPr>
          <w:rFonts w:cs="Times New Roman"/>
          <w:color w:val="000000" w:themeColor="text1"/>
          <w:szCs w:val="24"/>
        </w:rPr>
        <w:t>87</w:t>
      </w:r>
      <w:r w:rsidR="00097AC2" w:rsidRPr="00491C26">
        <w:rPr>
          <w:rFonts w:cs="Times New Roman"/>
          <w:color w:val="000000" w:themeColor="text1"/>
          <w:szCs w:val="24"/>
        </w:rPr>
        <w:t xml:space="preserve"> муниципальных образовательных </w:t>
      </w:r>
      <w:r w:rsidR="00097AC2">
        <w:rPr>
          <w:rFonts w:cs="Times New Roman"/>
          <w:color w:val="000000" w:themeColor="text1"/>
          <w:szCs w:val="24"/>
        </w:rPr>
        <w:t>учреждений</w:t>
      </w:r>
      <w:r w:rsidR="00097AC2" w:rsidRPr="00491C26">
        <w:rPr>
          <w:rFonts w:cs="Times New Roman"/>
          <w:color w:val="000000" w:themeColor="text1"/>
          <w:szCs w:val="24"/>
        </w:rPr>
        <w:t xml:space="preserve">, в том числе </w:t>
      </w:r>
      <w:r w:rsidR="00097AC2">
        <w:rPr>
          <w:rFonts w:cs="Times New Roman"/>
          <w:color w:val="000000" w:themeColor="text1"/>
          <w:szCs w:val="24"/>
        </w:rPr>
        <w:t>8</w:t>
      </w:r>
      <w:r w:rsidR="000F3100">
        <w:rPr>
          <w:rFonts w:cs="Times New Roman"/>
          <w:color w:val="000000" w:themeColor="text1"/>
          <w:szCs w:val="24"/>
        </w:rPr>
        <w:t>1</w:t>
      </w:r>
      <w:r w:rsidR="00097AC2" w:rsidRPr="00491C26">
        <w:rPr>
          <w:rFonts w:cs="Times New Roman"/>
          <w:color w:val="000000" w:themeColor="text1"/>
          <w:szCs w:val="24"/>
        </w:rPr>
        <w:t xml:space="preserve"> </w:t>
      </w:r>
      <w:r w:rsidR="00097AC2">
        <w:rPr>
          <w:rFonts w:cs="Times New Roman"/>
          <w:color w:val="000000" w:themeColor="text1"/>
          <w:szCs w:val="24"/>
        </w:rPr>
        <w:t>– в ведомстве</w:t>
      </w:r>
      <w:r w:rsidR="00097AC2" w:rsidRPr="00491C26">
        <w:rPr>
          <w:rFonts w:cs="Times New Roman"/>
          <w:color w:val="000000" w:themeColor="text1"/>
          <w:szCs w:val="24"/>
        </w:rPr>
        <w:t xml:space="preserve"> департамент</w:t>
      </w:r>
      <w:r w:rsidR="00097AC2">
        <w:rPr>
          <w:rFonts w:cs="Times New Roman"/>
          <w:color w:val="000000" w:themeColor="text1"/>
          <w:szCs w:val="24"/>
        </w:rPr>
        <w:t>а</w:t>
      </w:r>
      <w:r w:rsidR="00097AC2" w:rsidRPr="00491C26">
        <w:rPr>
          <w:rFonts w:cs="Times New Roman"/>
          <w:color w:val="000000" w:themeColor="text1"/>
          <w:szCs w:val="24"/>
        </w:rPr>
        <w:t xml:space="preserve"> образования</w:t>
      </w:r>
      <w:r w:rsidR="00097AC2">
        <w:rPr>
          <w:rFonts w:cs="Times New Roman"/>
          <w:color w:val="000000" w:themeColor="text1"/>
          <w:szCs w:val="24"/>
        </w:rPr>
        <w:t xml:space="preserve"> (по состоянию на </w:t>
      </w:r>
      <w:r w:rsidR="00283FC6">
        <w:rPr>
          <w:rFonts w:cs="Times New Roman"/>
          <w:color w:val="000000" w:themeColor="text1"/>
          <w:szCs w:val="24"/>
        </w:rPr>
        <w:t>31</w:t>
      </w:r>
      <w:r w:rsidR="00097AC2">
        <w:rPr>
          <w:rFonts w:cs="Times New Roman"/>
          <w:color w:val="000000" w:themeColor="text1"/>
          <w:szCs w:val="24"/>
        </w:rPr>
        <w:t>.</w:t>
      </w:r>
      <w:r w:rsidR="00283FC6">
        <w:rPr>
          <w:rFonts w:cs="Times New Roman"/>
          <w:color w:val="000000" w:themeColor="text1"/>
          <w:szCs w:val="24"/>
        </w:rPr>
        <w:t>12</w:t>
      </w:r>
      <w:r w:rsidR="00097AC2">
        <w:rPr>
          <w:rFonts w:cs="Times New Roman"/>
          <w:color w:val="000000" w:themeColor="text1"/>
          <w:szCs w:val="24"/>
        </w:rPr>
        <w:t>.20</w:t>
      </w:r>
      <w:r w:rsidR="000F3100">
        <w:rPr>
          <w:rFonts w:cs="Times New Roman"/>
          <w:color w:val="000000" w:themeColor="text1"/>
          <w:szCs w:val="24"/>
        </w:rPr>
        <w:t>21</w:t>
      </w:r>
      <w:r w:rsidR="00097AC2">
        <w:rPr>
          <w:rFonts w:cs="Times New Roman"/>
          <w:color w:val="000000" w:themeColor="text1"/>
          <w:szCs w:val="24"/>
        </w:rPr>
        <w:t>)</w:t>
      </w:r>
      <w:r w:rsidRPr="00103523">
        <w:t>.</w:t>
      </w:r>
    </w:p>
    <w:p w:rsidR="00F505C1" w:rsidRPr="00386C3D" w:rsidRDefault="00B04DCA" w:rsidP="00386C3D">
      <w:pPr>
        <w:shd w:val="clear" w:color="auto" w:fill="FFFFFF" w:themeFill="background1"/>
      </w:pPr>
      <w:r w:rsidRPr="00386C3D">
        <w:rPr>
          <w:rFonts w:cs="Times New Roman"/>
          <w:noProof/>
          <w:szCs w:val="24"/>
          <w:shd w:val="clear" w:color="auto" w:fill="FFFFFF" w:themeFill="background1"/>
          <w:lang w:eastAsia="ru-RU"/>
        </w:rPr>
        <w:lastRenderedPageBreak/>
        <mc:AlternateContent>
          <mc:Choice Requires="wps">
            <w:drawing>
              <wp:anchor distT="0" distB="0" distL="114300" distR="114300" simplePos="0" relativeHeight="251676672" behindDoc="1" locked="0" layoutInCell="1" allowOverlap="1" wp14:anchorId="522156C4" wp14:editId="041279AE">
                <wp:simplePos x="0" y="0"/>
                <wp:positionH relativeFrom="column">
                  <wp:posOffset>-140970</wp:posOffset>
                </wp:positionH>
                <wp:positionV relativeFrom="paragraph">
                  <wp:posOffset>5080</wp:posOffset>
                </wp:positionV>
                <wp:extent cx="3108960" cy="3576955"/>
                <wp:effectExtent l="0" t="0" r="15240" b="23495"/>
                <wp:wrapTight wrapText="bothSides">
                  <wp:wrapPolygon edited="0">
                    <wp:start x="0" y="0"/>
                    <wp:lineTo x="0" y="21627"/>
                    <wp:lineTo x="21574" y="21627"/>
                    <wp:lineTo x="21574" y="0"/>
                    <wp:lineTo x="0" y="0"/>
                  </wp:wrapPolygon>
                </wp:wrapTight>
                <wp:docPr id="58" name="Прямоугольник 58"/>
                <wp:cNvGraphicFramePr/>
                <a:graphic xmlns:a="http://schemas.openxmlformats.org/drawingml/2006/main">
                  <a:graphicData uri="http://schemas.microsoft.com/office/word/2010/wordprocessingShape">
                    <wps:wsp>
                      <wps:cNvSpPr/>
                      <wps:spPr>
                        <a:xfrm>
                          <a:off x="0" y="0"/>
                          <a:ext cx="3108960" cy="357695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1A1765" w:rsidRDefault="00F621F3" w:rsidP="00874F67">
                            <w:pPr>
                              <w:spacing w:line="240" w:lineRule="auto"/>
                              <w:ind w:firstLine="0"/>
                              <w:jc w:val="right"/>
                              <w:rPr>
                                <w:rFonts w:asciiTheme="minorHAnsi" w:hAnsiTheme="minorHAnsi" w:cs="Times New Roman"/>
                                <w:i/>
                                <w:iCs/>
                                <w:color w:val="595959" w:themeColor="text1" w:themeTint="A6"/>
                                <w:sz w:val="18"/>
                                <w:szCs w:val="18"/>
                              </w:rPr>
                            </w:pPr>
                            <w:r w:rsidRPr="001A1765">
                              <w:rPr>
                                <w:rFonts w:asciiTheme="minorHAnsi" w:hAnsiTheme="minorHAnsi" w:cs="Times New Roman"/>
                                <w:i/>
                                <w:iCs/>
                                <w:color w:val="595959" w:themeColor="text1" w:themeTint="A6"/>
                                <w:sz w:val="18"/>
                                <w:szCs w:val="18"/>
                              </w:rPr>
                              <w:t>Рисунок 1</w:t>
                            </w:r>
                          </w:p>
                          <w:p w:rsidR="00F621F3" w:rsidRDefault="00F621F3" w:rsidP="00FD17F8">
                            <w:pPr>
                              <w:spacing w:line="240" w:lineRule="auto"/>
                              <w:ind w:firstLine="0"/>
                              <w:jc w:val="center"/>
                              <w:rPr>
                                <w:rFonts w:cs="Times New Roman"/>
                                <w:iCs/>
                                <w:color w:val="000000" w:themeColor="text1"/>
                                <w:sz w:val="18"/>
                                <w:szCs w:val="18"/>
                              </w:rPr>
                            </w:pPr>
                            <w:r w:rsidRPr="001A1765">
                              <w:rPr>
                                <w:rFonts w:cs="Times New Roman"/>
                                <w:iCs/>
                                <w:color w:val="000000" w:themeColor="text1"/>
                                <w:sz w:val="18"/>
                                <w:szCs w:val="18"/>
                              </w:rPr>
                              <w:t xml:space="preserve">Сеть муниципальных образовательных </w:t>
                            </w:r>
                            <w:r>
                              <w:rPr>
                                <w:rFonts w:cs="Times New Roman"/>
                                <w:iCs/>
                                <w:color w:val="000000" w:themeColor="text1"/>
                                <w:sz w:val="18"/>
                                <w:szCs w:val="18"/>
                              </w:rPr>
                              <w:t xml:space="preserve">учреждений </w:t>
                            </w:r>
                          </w:p>
                          <w:p w:rsidR="00F621F3" w:rsidRPr="001A1765" w:rsidRDefault="00F621F3" w:rsidP="00FD17F8">
                            <w:pPr>
                              <w:spacing w:line="240" w:lineRule="auto"/>
                              <w:ind w:firstLine="0"/>
                              <w:jc w:val="center"/>
                              <w:rPr>
                                <w:rFonts w:cs="Times New Roman"/>
                                <w:iCs/>
                                <w:color w:val="000000" w:themeColor="text1"/>
                                <w:sz w:val="18"/>
                                <w:szCs w:val="18"/>
                              </w:rPr>
                            </w:pPr>
                            <w:r>
                              <w:rPr>
                                <w:rFonts w:cs="Times New Roman"/>
                                <w:iCs/>
                                <w:color w:val="000000" w:themeColor="text1"/>
                                <w:sz w:val="18"/>
                                <w:szCs w:val="18"/>
                              </w:rPr>
                              <w:t>(по состоянию на 31.12.2021)</w:t>
                            </w:r>
                          </w:p>
                          <w:p w:rsidR="00F621F3" w:rsidRPr="006F5CEE" w:rsidRDefault="00F621F3" w:rsidP="00874F67">
                            <w:pPr>
                              <w:spacing w:line="240" w:lineRule="auto"/>
                              <w:ind w:firstLine="0"/>
                              <w:rPr>
                                <w:rFonts w:cs="Times New Roman"/>
                                <w:b/>
                                <w:i/>
                                <w:iCs/>
                                <w:color w:val="1F3864" w:themeColor="accent1" w:themeShade="80"/>
                                <w:sz w:val="16"/>
                                <w:szCs w:val="16"/>
                              </w:rPr>
                            </w:pPr>
                            <w:r w:rsidRPr="00781A2E">
                              <w:rPr>
                                <w:rFonts w:cs="Times New Roman"/>
                                <w:b/>
                                <w:i/>
                                <w:iCs/>
                                <w:noProof/>
                                <w:color w:val="1F3864" w:themeColor="accent1" w:themeShade="80"/>
                                <w:sz w:val="16"/>
                                <w:szCs w:val="16"/>
                                <w:shd w:val="clear" w:color="auto" w:fill="D9E2F3" w:themeFill="accent1" w:themeFillTint="33"/>
                                <w:lang w:eastAsia="ru-RU"/>
                              </w:rPr>
                              <w:drawing>
                                <wp:inline distT="0" distB="0" distL="0" distR="0" wp14:anchorId="65339551" wp14:editId="498D55F5">
                                  <wp:extent cx="2955341" cy="2992755"/>
                                  <wp:effectExtent l="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156C4" id="Прямоугольник 58" o:spid="_x0000_s1029" style="position:absolute;left:0;text-align:left;margin-left:-11.1pt;margin-top:.4pt;width:244.8pt;height:28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" filled="f" strokecolor="#bfbfbf [2412]" strokeweight="1pt">
                <v:textbox>
                  <w:txbxContent>
                    <w:p w:rsidR="00F621F3" w:rsidRPr="001A1765" w:rsidRDefault="00F621F3" w:rsidP="00874F67">
                      <w:pPr>
                        <w:spacing w:line="240" w:lineRule="auto"/>
                        <w:ind w:firstLine="0"/>
                        <w:jc w:val="right"/>
                        <w:rPr>
                          <w:rFonts w:asciiTheme="minorHAnsi" w:hAnsiTheme="minorHAnsi" w:cs="Times New Roman"/>
                          <w:i/>
                          <w:iCs/>
                          <w:color w:val="595959" w:themeColor="text1" w:themeTint="A6"/>
                          <w:sz w:val="18"/>
                          <w:szCs w:val="18"/>
                        </w:rPr>
                      </w:pPr>
                      <w:r w:rsidRPr="001A1765">
                        <w:rPr>
                          <w:rFonts w:asciiTheme="minorHAnsi" w:hAnsiTheme="minorHAnsi" w:cs="Times New Roman"/>
                          <w:i/>
                          <w:iCs/>
                          <w:color w:val="595959" w:themeColor="text1" w:themeTint="A6"/>
                          <w:sz w:val="18"/>
                          <w:szCs w:val="18"/>
                        </w:rPr>
                        <w:t>Рисунок 1</w:t>
                      </w:r>
                    </w:p>
                    <w:p w:rsidR="00F621F3" w:rsidRDefault="00F621F3" w:rsidP="00FD17F8">
                      <w:pPr>
                        <w:spacing w:line="240" w:lineRule="auto"/>
                        <w:ind w:firstLine="0"/>
                        <w:jc w:val="center"/>
                        <w:rPr>
                          <w:rFonts w:cs="Times New Roman"/>
                          <w:iCs/>
                          <w:color w:val="000000" w:themeColor="text1"/>
                          <w:sz w:val="18"/>
                          <w:szCs w:val="18"/>
                        </w:rPr>
                      </w:pPr>
                      <w:r w:rsidRPr="001A1765">
                        <w:rPr>
                          <w:rFonts w:cs="Times New Roman"/>
                          <w:iCs/>
                          <w:color w:val="000000" w:themeColor="text1"/>
                          <w:sz w:val="18"/>
                          <w:szCs w:val="18"/>
                        </w:rPr>
                        <w:t xml:space="preserve">Сеть муниципальных образовательных </w:t>
                      </w:r>
                      <w:r>
                        <w:rPr>
                          <w:rFonts w:cs="Times New Roman"/>
                          <w:iCs/>
                          <w:color w:val="000000" w:themeColor="text1"/>
                          <w:sz w:val="18"/>
                          <w:szCs w:val="18"/>
                        </w:rPr>
                        <w:t xml:space="preserve">учреждений </w:t>
                      </w:r>
                    </w:p>
                    <w:p w:rsidR="00F621F3" w:rsidRPr="001A1765" w:rsidRDefault="00F621F3" w:rsidP="00FD17F8">
                      <w:pPr>
                        <w:spacing w:line="240" w:lineRule="auto"/>
                        <w:ind w:firstLine="0"/>
                        <w:jc w:val="center"/>
                        <w:rPr>
                          <w:rFonts w:cs="Times New Roman"/>
                          <w:iCs/>
                          <w:color w:val="000000" w:themeColor="text1"/>
                          <w:sz w:val="18"/>
                          <w:szCs w:val="18"/>
                        </w:rPr>
                      </w:pPr>
                      <w:r>
                        <w:rPr>
                          <w:rFonts w:cs="Times New Roman"/>
                          <w:iCs/>
                          <w:color w:val="000000" w:themeColor="text1"/>
                          <w:sz w:val="18"/>
                          <w:szCs w:val="18"/>
                        </w:rPr>
                        <w:t>(по состоянию на 31.12.2021)</w:t>
                      </w:r>
                    </w:p>
                    <w:p w:rsidR="00F621F3" w:rsidRPr="006F5CEE" w:rsidRDefault="00F621F3" w:rsidP="00874F67">
                      <w:pPr>
                        <w:spacing w:line="240" w:lineRule="auto"/>
                        <w:ind w:firstLine="0"/>
                        <w:rPr>
                          <w:rFonts w:cs="Times New Roman"/>
                          <w:b/>
                          <w:i/>
                          <w:iCs/>
                          <w:color w:val="1F3864" w:themeColor="accent1" w:themeShade="80"/>
                          <w:sz w:val="16"/>
                          <w:szCs w:val="16"/>
                        </w:rPr>
                      </w:pPr>
                      <w:r w:rsidRPr="00781A2E">
                        <w:rPr>
                          <w:rFonts w:cs="Times New Roman"/>
                          <w:b/>
                          <w:i/>
                          <w:iCs/>
                          <w:noProof/>
                          <w:color w:val="1F3864" w:themeColor="accent1" w:themeShade="80"/>
                          <w:sz w:val="16"/>
                          <w:szCs w:val="16"/>
                          <w:shd w:val="clear" w:color="auto" w:fill="D9E2F3" w:themeFill="accent1" w:themeFillTint="33"/>
                          <w:lang w:eastAsia="ru-RU"/>
                        </w:rPr>
                        <w:drawing>
                          <wp:inline distT="0" distB="0" distL="0" distR="0" wp14:anchorId="65339551" wp14:editId="498D55F5">
                            <wp:extent cx="2955341" cy="2992755"/>
                            <wp:effectExtent l="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w10:wrap type="tight"/>
              </v:rect>
            </w:pict>
          </mc:Fallback>
        </mc:AlternateContent>
      </w:r>
      <w:r w:rsidR="00103523" w:rsidRPr="00386C3D">
        <w:rPr>
          <w:shd w:val="clear" w:color="auto" w:fill="FFFFFF" w:themeFill="background1"/>
        </w:rPr>
        <w:t>Сеть муниципальных образовательных</w:t>
      </w:r>
      <w:r w:rsidR="00103523" w:rsidRPr="00386C3D">
        <w:rPr>
          <w:shd w:val="clear" w:color="auto" w:fill="FFFF00"/>
        </w:rPr>
        <w:t xml:space="preserve"> </w:t>
      </w:r>
      <w:r w:rsidR="00103523" w:rsidRPr="00386C3D">
        <w:rPr>
          <w:shd w:val="clear" w:color="auto" w:fill="FFFFFF" w:themeFill="background1"/>
        </w:rPr>
        <w:t xml:space="preserve">организаций </w:t>
      </w:r>
      <w:r w:rsidR="000F3100" w:rsidRPr="00386C3D">
        <w:rPr>
          <w:shd w:val="clear" w:color="auto" w:fill="FFFFFF" w:themeFill="background1"/>
        </w:rPr>
        <w:t>по состоянию на 31.12.2021</w:t>
      </w:r>
      <w:r w:rsidR="00103523" w:rsidRPr="00386C3D">
        <w:rPr>
          <w:shd w:val="clear" w:color="auto" w:fill="FFFFFF" w:themeFill="background1"/>
        </w:rPr>
        <w:t xml:space="preserve"> включала</w:t>
      </w:r>
      <w:r w:rsidR="00103523" w:rsidRPr="00386C3D">
        <w:rPr>
          <w:shd w:val="clear" w:color="auto" w:fill="FFFF00"/>
        </w:rPr>
        <w:t xml:space="preserve"> </w:t>
      </w:r>
      <w:r w:rsidR="00CF4475" w:rsidRPr="00386C3D">
        <w:rPr>
          <w:shd w:val="clear" w:color="auto" w:fill="FFFFFF" w:themeFill="background1"/>
        </w:rPr>
        <w:t>4</w:t>
      </w:r>
      <w:r w:rsidR="000F3100" w:rsidRPr="00386C3D">
        <w:rPr>
          <w:shd w:val="clear" w:color="auto" w:fill="FFFFFF" w:themeFill="background1"/>
        </w:rPr>
        <w:t>0</w:t>
      </w:r>
      <w:r w:rsidR="002F1657" w:rsidRPr="00386C3D">
        <w:rPr>
          <w:shd w:val="clear" w:color="auto" w:fill="FFFFFF" w:themeFill="background1"/>
        </w:rPr>
        <w:t> </w:t>
      </w:r>
      <w:r w:rsidR="00103523" w:rsidRPr="00386C3D">
        <w:rPr>
          <w:shd w:val="clear" w:color="auto" w:fill="FFFFFF" w:themeFill="background1"/>
        </w:rPr>
        <w:t>дошкольн</w:t>
      </w:r>
      <w:r w:rsidR="00F915EE" w:rsidRPr="00386C3D">
        <w:rPr>
          <w:shd w:val="clear" w:color="auto" w:fill="FFFFFF" w:themeFill="background1"/>
        </w:rPr>
        <w:t>ых</w:t>
      </w:r>
      <w:r w:rsidR="00103523" w:rsidRPr="00386C3D">
        <w:rPr>
          <w:shd w:val="clear" w:color="auto" w:fill="FFFFFF" w:themeFill="background1"/>
        </w:rPr>
        <w:t xml:space="preserve"> образовательн</w:t>
      </w:r>
      <w:r w:rsidR="00F915EE" w:rsidRPr="00386C3D">
        <w:rPr>
          <w:shd w:val="clear" w:color="auto" w:fill="FFFFFF" w:themeFill="background1"/>
        </w:rPr>
        <w:t>ых</w:t>
      </w:r>
      <w:r w:rsidR="00103523" w:rsidRPr="00386C3D">
        <w:rPr>
          <w:shd w:val="clear" w:color="auto" w:fill="FFFFFF" w:themeFill="background1"/>
        </w:rPr>
        <w:t xml:space="preserve"> </w:t>
      </w:r>
      <w:r w:rsidR="00F915EE" w:rsidRPr="00386C3D">
        <w:rPr>
          <w:shd w:val="clear" w:color="auto" w:fill="FFFFFF" w:themeFill="background1"/>
        </w:rPr>
        <w:t>учреждений</w:t>
      </w:r>
      <w:r w:rsidR="00103523" w:rsidRPr="00386C3D">
        <w:rPr>
          <w:shd w:val="clear" w:color="auto" w:fill="FFFFFF" w:themeFill="background1"/>
        </w:rPr>
        <w:t xml:space="preserve">, </w:t>
      </w:r>
      <w:r w:rsidR="00CF4475" w:rsidRPr="00386C3D">
        <w:rPr>
          <w:shd w:val="clear" w:color="auto" w:fill="FFFFFF" w:themeFill="background1"/>
        </w:rPr>
        <w:t>37</w:t>
      </w:r>
      <w:r w:rsidR="0025524A" w:rsidRPr="00386C3D">
        <w:rPr>
          <w:shd w:val="clear" w:color="auto" w:fill="FFFFFF" w:themeFill="background1"/>
        </w:rPr>
        <w:t xml:space="preserve"> </w:t>
      </w:r>
      <w:r w:rsidR="00103523" w:rsidRPr="00386C3D">
        <w:rPr>
          <w:shd w:val="clear" w:color="auto" w:fill="FFFFFF" w:themeFill="background1"/>
        </w:rPr>
        <w:t xml:space="preserve">общеобразовательных </w:t>
      </w:r>
      <w:r w:rsidR="004F6B8C" w:rsidRPr="00386C3D">
        <w:rPr>
          <w:shd w:val="clear" w:color="auto" w:fill="FFFFFF" w:themeFill="background1"/>
        </w:rPr>
        <w:t>учреждений</w:t>
      </w:r>
      <w:r w:rsidR="00103523" w:rsidRPr="00386C3D">
        <w:rPr>
          <w:shd w:val="clear" w:color="auto" w:fill="FFFFFF" w:themeFill="background1"/>
        </w:rPr>
        <w:t xml:space="preserve"> и 1</w:t>
      </w:r>
      <w:r w:rsidR="00CF4475" w:rsidRPr="00386C3D">
        <w:rPr>
          <w:shd w:val="clear" w:color="auto" w:fill="FFFFFF" w:themeFill="background1"/>
        </w:rPr>
        <w:t>0</w:t>
      </w:r>
      <w:r w:rsidR="002F1657" w:rsidRPr="00386C3D">
        <w:rPr>
          <w:shd w:val="clear" w:color="auto" w:fill="FFFFFF" w:themeFill="background1"/>
        </w:rPr>
        <w:t xml:space="preserve"> </w:t>
      </w:r>
      <w:r w:rsidR="004F6B8C" w:rsidRPr="00386C3D">
        <w:rPr>
          <w:shd w:val="clear" w:color="auto" w:fill="FFFFFF" w:themeFill="background1"/>
        </w:rPr>
        <w:t>учреждений</w:t>
      </w:r>
      <w:r w:rsidR="00103523" w:rsidRPr="00386C3D">
        <w:rPr>
          <w:shd w:val="clear" w:color="auto" w:fill="FFFFFF" w:themeFill="background1"/>
        </w:rPr>
        <w:t xml:space="preserve"> дополнительного образования (</w:t>
      </w:r>
      <w:r w:rsidR="00103523" w:rsidRPr="00386C3D">
        <w:t>рисунок 1)</w:t>
      </w:r>
      <w:r w:rsidR="00160282" w:rsidRPr="00386C3D">
        <w:t>.</w:t>
      </w:r>
      <w:r w:rsidR="00004781" w:rsidRPr="00386C3D">
        <w:t xml:space="preserve"> </w:t>
      </w:r>
    </w:p>
    <w:p w:rsidR="00801B3A" w:rsidRPr="000E6D58" w:rsidRDefault="00386C3D" w:rsidP="00386C3D">
      <w:pPr>
        <w:shd w:val="clear" w:color="auto" w:fill="FFFFFF" w:themeFill="background1"/>
        <w:rPr>
          <w:color w:val="000000" w:themeColor="text1"/>
        </w:rPr>
      </w:pPr>
      <w:r>
        <w:rPr>
          <w:rFonts w:cs="Times New Roman"/>
          <w:noProof/>
          <w:szCs w:val="24"/>
        </w:rPr>
        <w:t>По данным статистики</w:t>
      </w:r>
      <w:r w:rsidR="00F505C1" w:rsidRPr="00386C3D">
        <w:rPr>
          <w:rFonts w:cs="Times New Roman"/>
          <w:noProof/>
          <w:szCs w:val="24"/>
        </w:rPr>
        <w:t xml:space="preserve"> в систему дошкольного образования вовлечены </w:t>
      </w:r>
      <w:r w:rsidR="00CF4475" w:rsidRPr="00386C3D">
        <w:rPr>
          <w:rFonts w:cs="Times New Roman"/>
          <w:noProof/>
          <w:color w:val="000000" w:themeColor="text1"/>
          <w:szCs w:val="24"/>
        </w:rPr>
        <w:t>3</w:t>
      </w:r>
      <w:r w:rsidR="00F11E0C" w:rsidRPr="00386C3D">
        <w:rPr>
          <w:rFonts w:cs="Times New Roman"/>
          <w:noProof/>
          <w:color w:val="000000" w:themeColor="text1"/>
          <w:szCs w:val="24"/>
        </w:rPr>
        <w:t>1</w:t>
      </w:r>
      <w:r w:rsidR="00F54118">
        <w:rPr>
          <w:rFonts w:cs="Times New Roman"/>
          <w:noProof/>
          <w:color w:val="000000" w:themeColor="text1"/>
          <w:szCs w:val="24"/>
        </w:rPr>
        <w:t> </w:t>
      </w:r>
      <w:r w:rsidR="00824336">
        <w:rPr>
          <w:rFonts w:cs="Times New Roman"/>
          <w:noProof/>
          <w:color w:val="000000" w:themeColor="text1"/>
          <w:szCs w:val="24"/>
        </w:rPr>
        <w:t>446</w:t>
      </w:r>
      <w:r w:rsidR="00F505C1" w:rsidRPr="00386C3D">
        <w:rPr>
          <w:rFonts w:cs="Times New Roman"/>
          <w:noProof/>
          <w:szCs w:val="24"/>
        </w:rPr>
        <w:t xml:space="preserve"> </w:t>
      </w:r>
      <w:r w:rsidR="00F11E0C" w:rsidRPr="00386C3D">
        <w:rPr>
          <w:rFonts w:cs="Times New Roman"/>
          <w:noProof/>
          <w:szCs w:val="24"/>
        </w:rPr>
        <w:t>детей</w:t>
      </w:r>
      <w:r w:rsidR="00F505C1" w:rsidRPr="00386C3D">
        <w:rPr>
          <w:rFonts w:cs="Times New Roman"/>
          <w:noProof/>
          <w:szCs w:val="24"/>
        </w:rPr>
        <w:t>, общее образование в муниципальных общеобразовательных учреждениях получа</w:t>
      </w:r>
      <w:r w:rsidR="00174E52" w:rsidRPr="00386C3D">
        <w:rPr>
          <w:rFonts w:cs="Times New Roman"/>
          <w:noProof/>
          <w:szCs w:val="24"/>
        </w:rPr>
        <w:t>ли</w:t>
      </w:r>
      <w:r w:rsidR="00F505C1" w:rsidRPr="00386C3D">
        <w:rPr>
          <w:rFonts w:cs="Times New Roman"/>
          <w:noProof/>
          <w:szCs w:val="24"/>
        </w:rPr>
        <w:t xml:space="preserve"> </w:t>
      </w:r>
      <w:r w:rsidR="00AD1773" w:rsidRPr="00386C3D">
        <w:rPr>
          <w:rFonts w:cs="Times New Roman"/>
          <w:noProof/>
          <w:szCs w:val="24"/>
        </w:rPr>
        <w:t>5</w:t>
      </w:r>
      <w:r w:rsidR="003532B9">
        <w:rPr>
          <w:rFonts w:cs="Times New Roman"/>
          <w:noProof/>
          <w:szCs w:val="24"/>
        </w:rPr>
        <w:t>6 221</w:t>
      </w:r>
      <w:r w:rsidR="00F505C1" w:rsidRPr="00386C3D">
        <w:rPr>
          <w:rFonts w:cs="Times New Roman"/>
          <w:noProof/>
          <w:szCs w:val="24"/>
        </w:rPr>
        <w:t xml:space="preserve"> человек, кроме того, в</w:t>
      </w:r>
      <w:r w:rsidR="002F1657" w:rsidRPr="00386C3D">
        <w:rPr>
          <w:rFonts w:cs="Times New Roman"/>
          <w:noProof/>
          <w:szCs w:val="24"/>
        </w:rPr>
        <w:t> </w:t>
      </w:r>
      <w:r w:rsidR="00F505C1" w:rsidRPr="00386C3D">
        <w:rPr>
          <w:rFonts w:cs="Times New Roman"/>
          <w:noProof/>
          <w:szCs w:val="24"/>
        </w:rPr>
        <w:t xml:space="preserve"> частно</w:t>
      </w:r>
      <w:r w:rsidR="00CF4475" w:rsidRPr="00386C3D">
        <w:rPr>
          <w:rFonts w:cs="Times New Roman"/>
          <w:noProof/>
          <w:szCs w:val="24"/>
        </w:rPr>
        <w:t>й</w:t>
      </w:r>
      <w:r w:rsidR="00F505C1" w:rsidRPr="00386C3D">
        <w:rPr>
          <w:rFonts w:cs="Times New Roman"/>
          <w:noProof/>
          <w:szCs w:val="24"/>
        </w:rPr>
        <w:t xml:space="preserve"> </w:t>
      </w:r>
      <w:r w:rsidR="00CF4475" w:rsidRPr="00386C3D">
        <w:rPr>
          <w:rFonts w:cs="Times New Roman"/>
          <w:noProof/>
          <w:szCs w:val="24"/>
        </w:rPr>
        <w:t>гимназии</w:t>
      </w:r>
      <w:r w:rsidR="00F505C1" w:rsidRPr="00386C3D">
        <w:rPr>
          <w:rFonts w:cs="Times New Roman"/>
          <w:noProof/>
          <w:szCs w:val="24"/>
        </w:rPr>
        <w:t xml:space="preserve"> – </w:t>
      </w:r>
      <w:r w:rsidR="001042CA" w:rsidRPr="00386C3D">
        <w:rPr>
          <w:rFonts w:cs="Times New Roman"/>
          <w:noProof/>
          <w:szCs w:val="24"/>
        </w:rPr>
        <w:t>4</w:t>
      </w:r>
      <w:r w:rsidR="008369A5" w:rsidRPr="00386C3D">
        <w:rPr>
          <w:rFonts w:cs="Times New Roman"/>
          <w:noProof/>
          <w:szCs w:val="24"/>
        </w:rPr>
        <w:t>06</w:t>
      </w:r>
      <w:r w:rsidR="00F505C1" w:rsidRPr="00386C3D">
        <w:rPr>
          <w:rFonts w:cs="Times New Roman"/>
          <w:noProof/>
          <w:szCs w:val="24"/>
        </w:rPr>
        <w:t xml:space="preserve"> человек</w:t>
      </w:r>
      <w:r w:rsidR="00004781" w:rsidRPr="00386C3D">
        <w:rPr>
          <w:rFonts w:cs="Times New Roman"/>
          <w:noProof/>
          <w:szCs w:val="24"/>
        </w:rPr>
        <w:t xml:space="preserve">. Численность обучающихся в муниципальных учреждениях дополнительного образования составила </w:t>
      </w:r>
      <w:r w:rsidR="000E6D58" w:rsidRPr="00386C3D">
        <w:rPr>
          <w:rFonts w:cs="Times New Roman"/>
          <w:noProof/>
          <w:color w:val="000000" w:themeColor="text1"/>
          <w:szCs w:val="24"/>
        </w:rPr>
        <w:t>12</w:t>
      </w:r>
      <w:r w:rsidR="005816E3" w:rsidRPr="00386C3D">
        <w:rPr>
          <w:rFonts w:cs="Times New Roman"/>
          <w:noProof/>
          <w:color w:val="000000" w:themeColor="text1"/>
          <w:szCs w:val="24"/>
        </w:rPr>
        <w:t xml:space="preserve"> 724 </w:t>
      </w:r>
      <w:r w:rsidR="00004781" w:rsidRPr="00386C3D">
        <w:rPr>
          <w:rFonts w:cs="Times New Roman"/>
          <w:noProof/>
          <w:color w:val="000000" w:themeColor="text1"/>
          <w:szCs w:val="24"/>
        </w:rPr>
        <w:t>человек</w:t>
      </w:r>
      <w:r w:rsidR="00F54118">
        <w:rPr>
          <w:rFonts w:cs="Times New Roman"/>
          <w:noProof/>
          <w:color w:val="000000" w:themeColor="text1"/>
          <w:szCs w:val="24"/>
        </w:rPr>
        <w:t>а</w:t>
      </w:r>
      <w:r w:rsidR="00004781" w:rsidRPr="00386C3D">
        <w:rPr>
          <w:rFonts w:cs="Times New Roman"/>
          <w:noProof/>
          <w:color w:val="000000" w:themeColor="text1"/>
          <w:szCs w:val="24"/>
        </w:rPr>
        <w:t>.</w:t>
      </w:r>
      <w:r w:rsidR="00004781" w:rsidRPr="000E6D58">
        <w:rPr>
          <w:rFonts w:cs="Times New Roman"/>
          <w:noProof/>
          <w:color w:val="000000" w:themeColor="text1"/>
          <w:szCs w:val="24"/>
        </w:rPr>
        <w:t xml:space="preserve"> </w:t>
      </w:r>
    </w:p>
    <w:p w:rsidR="00AE3580" w:rsidRDefault="00AE3580" w:rsidP="00386C3D">
      <w:pPr>
        <w:shd w:val="clear" w:color="auto" w:fill="FFFFFF" w:themeFill="background1"/>
        <w:rPr>
          <w:rFonts w:eastAsiaTheme="majorEastAsia" w:cstheme="majorBidi"/>
          <w:szCs w:val="24"/>
        </w:rPr>
      </w:pPr>
      <w:r>
        <w:br w:type="page"/>
      </w:r>
    </w:p>
    <w:bookmarkStart w:id="8" w:name="_Toc528147283" w:displacedByCustomXml="next"/>
    <w:sdt>
      <w:sdtPr>
        <w:id w:val="1431236583"/>
        <w:lock w:val="sdtContentLocked"/>
        <w:placeholder>
          <w:docPart w:val="DefaultPlaceholder_-1854013440"/>
        </w:placeholder>
      </w:sdtPr>
      <w:sdtContent>
        <w:p w:rsidR="008F5641" w:rsidRDefault="008C7155" w:rsidP="008F5641">
          <w:pPr>
            <w:pStyle w:val="3"/>
          </w:pPr>
          <w:r>
            <w:t xml:space="preserve">1.6. </w:t>
          </w:r>
          <w:r w:rsidR="008F5641">
            <w:t>Образовательный контекст</w:t>
          </w:r>
        </w:p>
      </w:sdtContent>
    </w:sdt>
    <w:bookmarkEnd w:id="8" w:displacedByCustomXml="prev"/>
    <w:sdt>
      <w:sdtPr>
        <w:id w:val="2071611546"/>
        <w:lock w:val="sdtContentLocked"/>
        <w:placeholder>
          <w:docPart w:val="DefaultPlaceholder_-1854013440"/>
        </w:placeholder>
      </w:sdtPr>
      <w:sdtContent>
        <w:p w:rsidR="001E6120" w:rsidRDefault="001E6120" w:rsidP="001E6120">
          <w:pPr>
            <w:pStyle w:val="4"/>
          </w:pPr>
          <w:r>
            <w:t>Экономические характеристики</w:t>
          </w:r>
        </w:p>
      </w:sdtContent>
    </w:sdt>
    <w:p w:rsidR="000E6D58" w:rsidRPr="00195D0A" w:rsidRDefault="000E6D58" w:rsidP="000E6D58">
      <w:pPr>
        <w:pStyle w:val="a4"/>
        <w:spacing w:line="360" w:lineRule="auto"/>
        <w:ind w:firstLine="567"/>
        <w:jc w:val="both"/>
        <w:rPr>
          <w:rFonts w:ascii="Times New Roman" w:hAnsi="Times New Roman" w:cs="Times New Roman"/>
          <w:sz w:val="24"/>
          <w:szCs w:val="24"/>
        </w:rPr>
      </w:pPr>
      <w:r w:rsidRPr="00195D0A">
        <w:rPr>
          <w:rFonts w:ascii="Times New Roman" w:hAnsi="Times New Roman" w:cs="Times New Roman"/>
          <w:sz w:val="24"/>
          <w:szCs w:val="24"/>
        </w:rPr>
        <w:t xml:space="preserve">Сургут – крупнейший промышленный, транспортный и культурный центр Ханты-Мансийского автономного округа – Югры с численностью постоянного населения 395,9 тыс. жителей, обладающий мощным промышленным и экономическим потенциалом. </w:t>
      </w:r>
    </w:p>
    <w:p w:rsidR="000E6D58" w:rsidRDefault="000E6D58" w:rsidP="000E6D58">
      <w:pPr>
        <w:pStyle w:val="a4"/>
        <w:spacing w:line="360" w:lineRule="auto"/>
        <w:ind w:firstLine="567"/>
        <w:jc w:val="both"/>
        <w:rPr>
          <w:rFonts w:ascii="Times New Roman" w:hAnsi="Times New Roman" w:cs="Times New Roman"/>
          <w:bCs/>
          <w:sz w:val="24"/>
          <w:szCs w:val="24"/>
        </w:rPr>
      </w:pPr>
      <w:r w:rsidRPr="00195D0A">
        <w:rPr>
          <w:rFonts w:ascii="Times New Roman" w:hAnsi="Times New Roman" w:cs="Times New Roman"/>
          <w:sz w:val="24"/>
          <w:szCs w:val="24"/>
        </w:rPr>
        <w:t xml:space="preserve">Город Сургут, в первую очередь, благодаря устойчивой деятельности системообразующих предприятий остается лидером среди муниципалитетов автономного округа по многим показателям. </w:t>
      </w:r>
      <w:r w:rsidRPr="00195D0A">
        <w:rPr>
          <w:rFonts w:ascii="Times New Roman" w:hAnsi="Times New Roman" w:cs="Times New Roman"/>
          <w:color w:val="000000"/>
          <w:sz w:val="24"/>
          <w:szCs w:val="24"/>
          <w:shd w:val="clear" w:color="auto" w:fill="FFFFFF"/>
        </w:rPr>
        <w:t>На сегодняшний день Сургут за</w:t>
      </w:r>
      <w:r>
        <w:rPr>
          <w:rFonts w:ascii="Times New Roman" w:hAnsi="Times New Roman" w:cs="Times New Roman"/>
          <w:color w:val="000000"/>
          <w:sz w:val="24"/>
          <w:szCs w:val="24"/>
          <w:shd w:val="clear" w:color="auto" w:fill="FFFFFF"/>
        </w:rPr>
        <w:t>нимает третье место в стране по </w:t>
      </w:r>
      <w:r w:rsidRPr="00195D0A">
        <w:rPr>
          <w:rFonts w:ascii="Times New Roman" w:hAnsi="Times New Roman" w:cs="Times New Roman"/>
          <w:color w:val="000000"/>
          <w:sz w:val="24"/>
          <w:szCs w:val="24"/>
          <w:shd w:val="clear" w:color="auto" w:fill="FFFFFF"/>
        </w:rPr>
        <w:t xml:space="preserve">объему развития промышленности в населенном пункте. </w:t>
      </w:r>
      <w:r w:rsidRPr="00195D0A">
        <w:rPr>
          <w:rFonts w:ascii="Times New Roman" w:hAnsi="Times New Roman" w:cs="Times New Roman"/>
          <w:sz w:val="24"/>
          <w:szCs w:val="24"/>
        </w:rPr>
        <w:t>Один из самых высоких уровней жизни в округе, развитая инженерная, транспортная и социальная инфраструктуры способствуют</w:t>
      </w:r>
      <w:r>
        <w:rPr>
          <w:rFonts w:ascii="Times New Roman" w:hAnsi="Times New Roman" w:cs="Times New Roman"/>
          <w:sz w:val="24"/>
          <w:szCs w:val="24"/>
        </w:rPr>
        <w:t xml:space="preserve"> тому, что Сургут является</w:t>
      </w:r>
      <w:r w:rsidRPr="00195D0A">
        <w:rPr>
          <w:rFonts w:ascii="Times New Roman" w:hAnsi="Times New Roman" w:cs="Times New Roman"/>
          <w:sz w:val="24"/>
          <w:szCs w:val="24"/>
        </w:rPr>
        <w:t xml:space="preserve"> привлекательным для жизни муниципальным образованием округа, </w:t>
      </w:r>
      <w:r>
        <w:rPr>
          <w:rFonts w:ascii="Times New Roman" w:hAnsi="Times New Roman" w:cs="Times New Roman"/>
          <w:bCs/>
          <w:sz w:val="24"/>
          <w:szCs w:val="24"/>
        </w:rPr>
        <w:t>о </w:t>
      </w:r>
      <w:r w:rsidRPr="00195D0A">
        <w:rPr>
          <w:rFonts w:ascii="Times New Roman" w:hAnsi="Times New Roman" w:cs="Times New Roman"/>
          <w:bCs/>
          <w:sz w:val="24"/>
          <w:szCs w:val="24"/>
        </w:rPr>
        <w:t>чем свидетельствует положительный миграционный прирост населения.</w:t>
      </w:r>
    </w:p>
    <w:p w:rsidR="000E6D58" w:rsidRDefault="000E6D58" w:rsidP="000E6D58">
      <w:pPr>
        <w:pStyle w:val="a4"/>
        <w:spacing w:line="360" w:lineRule="auto"/>
        <w:ind w:firstLine="567"/>
        <w:jc w:val="both"/>
        <w:rPr>
          <w:rFonts w:ascii="Times New Roman" w:hAnsi="Times New Roman" w:cs="Times New Roman"/>
          <w:sz w:val="24"/>
          <w:szCs w:val="24"/>
        </w:rPr>
      </w:pPr>
      <w:r w:rsidRPr="00195D0A">
        <w:rPr>
          <w:rFonts w:ascii="Times New Roman" w:hAnsi="Times New Roman" w:cs="Times New Roman"/>
          <w:sz w:val="24"/>
          <w:szCs w:val="24"/>
        </w:rPr>
        <w:t xml:space="preserve">Сообщество города Сургута </w:t>
      </w:r>
      <w:proofErr w:type="spellStart"/>
      <w:r w:rsidRPr="00195D0A">
        <w:rPr>
          <w:rFonts w:ascii="Times New Roman" w:hAnsi="Times New Roman" w:cs="Times New Roman"/>
          <w:sz w:val="24"/>
          <w:szCs w:val="24"/>
        </w:rPr>
        <w:t>поликультурно</w:t>
      </w:r>
      <w:proofErr w:type="spellEnd"/>
      <w:r w:rsidRPr="00195D0A">
        <w:rPr>
          <w:rFonts w:ascii="Times New Roman" w:hAnsi="Times New Roman" w:cs="Times New Roman"/>
          <w:sz w:val="24"/>
          <w:szCs w:val="24"/>
        </w:rPr>
        <w:t xml:space="preserve"> и этнически разнообразно: здесь проживают представители более 100 народностей и национальностей. Средний возраст населения </w:t>
      </w:r>
      <w:r w:rsidRPr="00195D0A">
        <w:rPr>
          <w:rFonts w:ascii="Times New Roman" w:hAnsi="Times New Roman" w:cs="Times New Roman"/>
          <w:spacing w:val="-4"/>
          <w:sz w:val="24"/>
          <w:szCs w:val="24"/>
        </w:rPr>
        <w:t xml:space="preserve">города </w:t>
      </w:r>
      <w:r w:rsidR="00F54118">
        <w:rPr>
          <w:rFonts w:ascii="Times New Roman" w:hAnsi="Times New Roman" w:cs="Times New Roman"/>
          <w:spacing w:val="-4"/>
          <w:sz w:val="24"/>
          <w:szCs w:val="24"/>
        </w:rPr>
        <w:t xml:space="preserve">на конец </w:t>
      </w:r>
      <w:r w:rsidR="00761394">
        <w:rPr>
          <w:rFonts w:ascii="Times New Roman" w:hAnsi="Times New Roman" w:cs="Times New Roman"/>
          <w:spacing w:val="-4"/>
          <w:sz w:val="24"/>
          <w:szCs w:val="24"/>
        </w:rPr>
        <w:t>2021 года составил 34,2</w:t>
      </w:r>
      <w:r w:rsidRPr="00195D0A">
        <w:rPr>
          <w:rFonts w:ascii="Times New Roman" w:hAnsi="Times New Roman" w:cs="Times New Roman"/>
          <w:spacing w:val="-4"/>
          <w:sz w:val="24"/>
          <w:szCs w:val="24"/>
        </w:rPr>
        <w:t xml:space="preserve"> года, в том числе мужчин – 32,5 года, женщин – 35,6 года</w:t>
      </w:r>
      <w:r w:rsidRPr="00195D0A">
        <w:rPr>
          <w:rFonts w:ascii="Times New Roman" w:hAnsi="Times New Roman" w:cs="Times New Roman"/>
          <w:sz w:val="24"/>
          <w:szCs w:val="24"/>
        </w:rPr>
        <w:t>.</w:t>
      </w:r>
    </w:p>
    <w:p w:rsidR="000E6D58" w:rsidRDefault="000E6D58" w:rsidP="000E6D58">
      <w:pPr>
        <w:pStyle w:val="a4"/>
        <w:spacing w:line="360" w:lineRule="auto"/>
        <w:ind w:firstLine="567"/>
        <w:jc w:val="both"/>
        <w:rPr>
          <w:rFonts w:ascii="Times New Roman" w:eastAsia="Calibri" w:hAnsi="Times New Roman" w:cs="Times New Roman"/>
          <w:sz w:val="24"/>
          <w:szCs w:val="24"/>
        </w:rPr>
      </w:pPr>
      <w:r w:rsidRPr="00195D0A">
        <w:rPr>
          <w:rFonts w:ascii="Times New Roman" w:eastAsia="Calibri" w:hAnsi="Times New Roman" w:cs="Times New Roman"/>
          <w:sz w:val="24"/>
          <w:szCs w:val="24"/>
        </w:rPr>
        <w:t xml:space="preserve">В 2021 году в демографической сфере сохранялась тенденция положительного прироста постоянной численности населения города на фоне снижения темпов естественного прироста, </w:t>
      </w:r>
      <w:r w:rsidR="00421F51">
        <w:rPr>
          <w:rFonts w:ascii="Times New Roman" w:eastAsia="Calibri" w:hAnsi="Times New Roman" w:cs="Times New Roman"/>
          <w:sz w:val="24"/>
          <w:szCs w:val="24"/>
        </w:rPr>
        <w:br/>
      </w:r>
      <w:r w:rsidRPr="00195D0A">
        <w:rPr>
          <w:rFonts w:ascii="Times New Roman" w:eastAsia="Calibri" w:hAnsi="Times New Roman" w:cs="Times New Roman"/>
          <w:sz w:val="24"/>
          <w:szCs w:val="24"/>
        </w:rPr>
        <w:t xml:space="preserve">при этом уровень рождаемости в 1,9 раза превышал уровень смертности. Неблагоприятная санитарно-эпидемиологическая ситуация в условиях пандемии продолжала оказывать негативное влияние на показатели смертности – смертность увеличилась более чем на 47% к </w:t>
      </w:r>
      <w:proofErr w:type="spellStart"/>
      <w:r w:rsidRPr="00195D0A">
        <w:rPr>
          <w:rFonts w:ascii="Times New Roman" w:eastAsia="Calibri" w:hAnsi="Times New Roman" w:cs="Times New Roman"/>
          <w:sz w:val="24"/>
          <w:szCs w:val="24"/>
        </w:rPr>
        <w:t>допандемийному</w:t>
      </w:r>
      <w:proofErr w:type="spellEnd"/>
      <w:r w:rsidRPr="00195D0A">
        <w:rPr>
          <w:rFonts w:ascii="Times New Roman" w:eastAsia="Calibri" w:hAnsi="Times New Roman" w:cs="Times New Roman"/>
          <w:sz w:val="24"/>
          <w:szCs w:val="24"/>
        </w:rPr>
        <w:t xml:space="preserve"> уровню (уровню 2019 года – 2,9 тыс. человек).</w:t>
      </w:r>
    </w:p>
    <w:p w:rsidR="000E6D58" w:rsidRPr="00195D0A" w:rsidRDefault="000E6D58" w:rsidP="000E6D58">
      <w:pPr>
        <w:pStyle w:val="a4"/>
        <w:spacing w:line="360" w:lineRule="auto"/>
        <w:ind w:firstLine="567"/>
        <w:jc w:val="both"/>
        <w:rPr>
          <w:rFonts w:ascii="Times New Roman" w:hAnsi="Times New Roman" w:cs="Times New Roman"/>
          <w:sz w:val="24"/>
          <w:szCs w:val="24"/>
        </w:rPr>
      </w:pPr>
      <w:r w:rsidRPr="00195D0A">
        <w:rPr>
          <w:rFonts w:ascii="Times New Roman" w:eastAsia="Calibri" w:hAnsi="Times New Roman" w:cs="Times New Roman"/>
          <w:color w:val="000000" w:themeColor="text1"/>
          <w:sz w:val="24"/>
          <w:szCs w:val="24"/>
        </w:rPr>
        <w:t xml:space="preserve">Тенденция изменения возрастной структуры населения, характеризующаяся снижением доли населения в трудоспособном возрасте (в условиях сопоставимости его границ), в том числе женщин активного репродуктивного возраста, ростом доли населения моложе и старше трудоспособного возраста, остается основным фактором, </w:t>
      </w:r>
      <w:r w:rsidRPr="00195D0A">
        <w:rPr>
          <w:rFonts w:ascii="Times New Roman" w:eastAsia="Calibri" w:hAnsi="Times New Roman" w:cs="Times New Roman"/>
          <w:color w:val="000000" w:themeColor="text1"/>
          <w:spacing w:val="-4"/>
          <w:sz w:val="24"/>
          <w:szCs w:val="24"/>
        </w:rPr>
        <w:t xml:space="preserve">определяющим падение темпов естественного прироста и увеличение </w:t>
      </w:r>
      <w:r w:rsidRPr="00195D0A">
        <w:rPr>
          <w:rFonts w:ascii="Times New Roman" w:eastAsia="Calibri" w:hAnsi="Times New Roman" w:cs="Times New Roman"/>
          <w:color w:val="000000" w:themeColor="text1"/>
          <w:sz w:val="24"/>
          <w:szCs w:val="24"/>
        </w:rPr>
        <w:t xml:space="preserve">«демографической нагрузки» на лиц в трудоспособном возрасте. </w:t>
      </w:r>
    </w:p>
    <w:p w:rsidR="000E6D58" w:rsidRDefault="000E6D58" w:rsidP="000E6D58">
      <w:pPr>
        <w:pStyle w:val="a4"/>
        <w:spacing w:line="360" w:lineRule="auto"/>
        <w:ind w:firstLine="567"/>
        <w:jc w:val="both"/>
        <w:rPr>
          <w:rFonts w:ascii="Times New Roman" w:hAnsi="Times New Roman" w:cs="Times New Roman"/>
          <w:sz w:val="24"/>
          <w:szCs w:val="24"/>
        </w:rPr>
      </w:pPr>
      <w:r w:rsidRPr="00195D0A">
        <w:rPr>
          <w:rFonts w:ascii="Times New Roman" w:eastAsia="Calibri" w:hAnsi="Times New Roman" w:cs="Times New Roman"/>
          <w:color w:val="000000" w:themeColor="text1"/>
          <w:sz w:val="24"/>
          <w:szCs w:val="24"/>
        </w:rPr>
        <w:t xml:space="preserve">Так, за последние 10 лет доля численности населения младше трудоспособного возраста увеличилась на 4,5%, старше трудоспособного – на 5%, </w:t>
      </w:r>
      <w:r w:rsidRPr="00195D0A">
        <w:rPr>
          <w:rFonts w:ascii="Times New Roman" w:eastAsia="Calibri" w:hAnsi="Times New Roman" w:cs="Times New Roman"/>
          <w:color w:val="000000" w:themeColor="text1"/>
          <w:spacing w:val="-4"/>
          <w:sz w:val="24"/>
          <w:szCs w:val="24"/>
        </w:rPr>
        <w:t>при эт</w:t>
      </w:r>
      <w:r>
        <w:rPr>
          <w:rFonts w:ascii="Times New Roman" w:eastAsia="Calibri" w:hAnsi="Times New Roman" w:cs="Times New Roman"/>
          <w:color w:val="000000" w:themeColor="text1"/>
          <w:spacing w:val="-4"/>
          <w:sz w:val="24"/>
          <w:szCs w:val="24"/>
        </w:rPr>
        <w:t>ом доля численности населения в </w:t>
      </w:r>
      <w:r w:rsidRPr="00195D0A">
        <w:rPr>
          <w:rFonts w:ascii="Times New Roman" w:eastAsia="Calibri" w:hAnsi="Times New Roman" w:cs="Times New Roman"/>
          <w:color w:val="000000" w:themeColor="text1"/>
          <w:spacing w:val="-4"/>
          <w:sz w:val="24"/>
          <w:szCs w:val="24"/>
        </w:rPr>
        <w:t xml:space="preserve">трудоспособном возрасте снизилась на 9,5%, в том числе </w:t>
      </w:r>
      <w:r w:rsidRPr="00195D0A">
        <w:rPr>
          <w:rFonts w:ascii="Times New Roman" w:eastAsia="Calibri" w:hAnsi="Times New Roman" w:cs="Times New Roman"/>
          <w:color w:val="000000" w:themeColor="text1"/>
          <w:sz w:val="24"/>
          <w:szCs w:val="24"/>
        </w:rPr>
        <w:t>женщин активного репродуктивного возраста (20 – 34 года) на 9%</w:t>
      </w:r>
      <w:r w:rsidRPr="00195D0A">
        <w:rPr>
          <w:rFonts w:ascii="Times New Roman" w:eastAsia="Calibri" w:hAnsi="Times New Roman" w:cs="Times New Roman"/>
          <w:color w:val="000000" w:themeColor="text1"/>
          <w:spacing w:val="-4"/>
          <w:sz w:val="24"/>
          <w:szCs w:val="24"/>
        </w:rPr>
        <w:t xml:space="preserve">. </w:t>
      </w:r>
      <w:r w:rsidRPr="00195D0A">
        <w:rPr>
          <w:rFonts w:ascii="Times New Roman" w:hAnsi="Times New Roman" w:cs="Times New Roman"/>
          <w:sz w:val="24"/>
          <w:szCs w:val="24"/>
        </w:rPr>
        <w:t>Среднегодовая численность экономически активного населения – 168,5 тыс. человек (43% в общей численности), в экономике на территории муниципального образования заняты 159,7 тыс. человек (95 % от экономически активного населения).</w:t>
      </w:r>
    </w:p>
    <w:p w:rsidR="000E6D58" w:rsidRPr="00195D0A" w:rsidRDefault="000E6D58" w:rsidP="000E6D58">
      <w:pPr>
        <w:pStyle w:val="a4"/>
        <w:spacing w:line="360" w:lineRule="auto"/>
        <w:ind w:firstLine="567"/>
        <w:jc w:val="both"/>
        <w:rPr>
          <w:rFonts w:ascii="Times New Roman" w:hAnsi="Times New Roman" w:cs="Times New Roman"/>
          <w:sz w:val="24"/>
          <w:szCs w:val="24"/>
        </w:rPr>
      </w:pPr>
      <w:r w:rsidRPr="00195D0A">
        <w:rPr>
          <w:rFonts w:ascii="Times New Roman" w:eastAsia="Calibri" w:hAnsi="Times New Roman" w:cs="Times New Roman"/>
          <w:sz w:val="24"/>
          <w:szCs w:val="24"/>
        </w:rPr>
        <w:t xml:space="preserve">В структуре занятости населения наибольший удельный вес приходится на промышленное производство (20%), торговлю (17%), строительство (12%), транспорт </w:t>
      </w:r>
      <w:r w:rsidRPr="00195D0A">
        <w:rPr>
          <w:rFonts w:ascii="Times New Roman" w:eastAsia="Calibri" w:hAnsi="Times New Roman" w:cs="Times New Roman"/>
          <w:spacing w:val="-4"/>
          <w:sz w:val="24"/>
          <w:szCs w:val="24"/>
        </w:rPr>
        <w:t>(9,5%), образование (9,5%), здравоохранение и социальные</w:t>
      </w:r>
      <w:r w:rsidRPr="00195D0A">
        <w:rPr>
          <w:rFonts w:ascii="Times New Roman" w:eastAsia="Calibri" w:hAnsi="Times New Roman" w:cs="Times New Roman"/>
          <w:sz w:val="24"/>
          <w:szCs w:val="24"/>
        </w:rPr>
        <w:t xml:space="preserve"> услуги (9%).</w:t>
      </w:r>
      <w:r w:rsidRPr="00195D0A">
        <w:rPr>
          <w:rFonts w:ascii="Times New Roman" w:hAnsi="Times New Roman" w:cs="Times New Roman"/>
          <w:sz w:val="24"/>
          <w:szCs w:val="24"/>
        </w:rPr>
        <w:t xml:space="preserve"> </w:t>
      </w:r>
    </w:p>
    <w:p w:rsidR="000E6D58" w:rsidRPr="000E6D58" w:rsidRDefault="000E6D58" w:rsidP="000E6D58">
      <w:pPr>
        <w:pStyle w:val="a4"/>
        <w:spacing w:line="360" w:lineRule="auto"/>
        <w:ind w:firstLine="567"/>
        <w:jc w:val="both"/>
        <w:rPr>
          <w:rFonts w:ascii="Times New Roman" w:hAnsi="Times New Roman" w:cs="Times New Roman"/>
          <w:color w:val="000000"/>
          <w:sz w:val="24"/>
          <w:szCs w:val="24"/>
          <w:shd w:val="clear" w:color="auto" w:fill="FFFFFF"/>
        </w:rPr>
      </w:pPr>
      <w:r w:rsidRPr="00195D0A">
        <w:rPr>
          <w:rFonts w:ascii="Times New Roman" w:hAnsi="Times New Roman" w:cs="Times New Roman"/>
          <w:sz w:val="24"/>
          <w:szCs w:val="24"/>
        </w:rPr>
        <w:t xml:space="preserve">Среднесписочная численность работников крупных и средних организаций – 114,9 тыс. человек. Реализация пакета антикризисных мер, направленных на поддержание занятости </w:t>
      </w:r>
      <w:r>
        <w:rPr>
          <w:rFonts w:ascii="Times New Roman" w:hAnsi="Times New Roman" w:cs="Times New Roman"/>
          <w:sz w:val="24"/>
          <w:szCs w:val="24"/>
        </w:rPr>
        <w:t>и </w:t>
      </w:r>
      <w:r w:rsidRPr="00195D0A">
        <w:rPr>
          <w:rFonts w:ascii="Times New Roman" w:hAnsi="Times New Roman" w:cs="Times New Roman"/>
          <w:sz w:val="24"/>
          <w:szCs w:val="24"/>
        </w:rPr>
        <w:t xml:space="preserve">доходов </w:t>
      </w:r>
      <w:r w:rsidRPr="00195D0A">
        <w:rPr>
          <w:rFonts w:ascii="Times New Roman" w:hAnsi="Times New Roman" w:cs="Times New Roman"/>
          <w:sz w:val="24"/>
          <w:szCs w:val="24"/>
        </w:rPr>
        <w:lastRenderedPageBreak/>
        <w:t xml:space="preserve">населения в условиях пандемии, способствовала увеличению численности официально зарегистрированных безработных граждан и, соответственно, уровня зарегистрированной безработицы на первоначальном этапе </w:t>
      </w:r>
      <w:r>
        <w:rPr>
          <w:rFonts w:ascii="Times New Roman" w:hAnsi="Times New Roman" w:cs="Times New Roman"/>
          <w:sz w:val="24"/>
          <w:szCs w:val="24"/>
        </w:rPr>
        <w:t>и стабилизации на рынке труда в </w:t>
      </w:r>
      <w:r w:rsidRPr="00195D0A">
        <w:rPr>
          <w:rFonts w:ascii="Times New Roman" w:hAnsi="Times New Roman" w:cs="Times New Roman"/>
          <w:sz w:val="24"/>
          <w:szCs w:val="24"/>
        </w:rPr>
        <w:t xml:space="preserve">дальнейшем. Так, в центре занятости города по состоянию 31.12.2020 состояло на учете 6 887 официально зарегистрированных безработных граждан (уровень зарегистрированной безработицы – 4,1%), по состоянию на </w:t>
      </w:r>
      <w:r w:rsidR="00421F51">
        <w:rPr>
          <w:rFonts w:ascii="Times New Roman" w:hAnsi="Times New Roman" w:cs="Times New Roman"/>
          <w:sz w:val="24"/>
          <w:szCs w:val="24"/>
        </w:rPr>
        <w:br/>
      </w:r>
      <w:r w:rsidRPr="00195D0A">
        <w:rPr>
          <w:rFonts w:ascii="Times New Roman" w:hAnsi="Times New Roman" w:cs="Times New Roman"/>
          <w:sz w:val="24"/>
          <w:szCs w:val="24"/>
        </w:rPr>
        <w:t>31.03.2021 – 4 94</w:t>
      </w:r>
      <w:r>
        <w:rPr>
          <w:rFonts w:ascii="Times New Roman" w:hAnsi="Times New Roman" w:cs="Times New Roman"/>
          <w:sz w:val="24"/>
          <w:szCs w:val="24"/>
        </w:rPr>
        <w:t>9 человек (3%), по состоянию на </w:t>
      </w:r>
      <w:r w:rsidRPr="00195D0A">
        <w:rPr>
          <w:rFonts w:ascii="Times New Roman" w:hAnsi="Times New Roman" w:cs="Times New Roman"/>
          <w:sz w:val="24"/>
          <w:szCs w:val="24"/>
        </w:rPr>
        <w:t>30.06.2021 – 1 973 человека (1,2%), по состоянию на 30.09.2021 – 775 человек (0,46%), по состоянию на 31.12.2021 – 730 человек (0,43%).</w:t>
      </w:r>
    </w:p>
    <w:p w:rsidR="00F505C1" w:rsidRDefault="009657D5" w:rsidP="00421F51">
      <w:pPr>
        <w:shd w:val="clear" w:color="auto" w:fill="FFFFFF" w:themeFill="background1"/>
      </w:pPr>
      <w:r w:rsidRPr="006D22CC">
        <w:rPr>
          <w:rFonts w:cs="Times New Roman"/>
          <w:b/>
          <w:noProof/>
          <w:szCs w:val="24"/>
          <w:lang w:eastAsia="ru-RU"/>
        </w:rPr>
        <mc:AlternateContent>
          <mc:Choice Requires="wps">
            <w:drawing>
              <wp:anchor distT="0" distB="0" distL="114300" distR="114300" simplePos="0" relativeHeight="251678720" behindDoc="0" locked="0" layoutInCell="1" allowOverlap="1" wp14:anchorId="66E76074" wp14:editId="114BB053">
                <wp:simplePos x="0" y="0"/>
                <wp:positionH relativeFrom="column">
                  <wp:posOffset>3453848</wp:posOffset>
                </wp:positionH>
                <wp:positionV relativeFrom="paragraph">
                  <wp:posOffset>223630</wp:posOffset>
                </wp:positionV>
                <wp:extent cx="3077845" cy="1889125"/>
                <wp:effectExtent l="0" t="0" r="27305" b="15875"/>
                <wp:wrapSquare wrapText="bothSides"/>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7845" cy="188912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6836E4" w:rsidRDefault="00F621F3" w:rsidP="00F505C1">
                            <w:pPr>
                              <w:spacing w:line="240" w:lineRule="auto"/>
                              <w:jc w:val="right"/>
                              <w:rPr>
                                <w:rFonts w:asciiTheme="minorHAnsi" w:hAnsiTheme="minorHAnsi" w:cs="Times New Roman"/>
                                <w:i/>
                                <w:iCs/>
                                <w:color w:val="595959" w:themeColor="text1" w:themeTint="A6"/>
                                <w:sz w:val="18"/>
                                <w:szCs w:val="18"/>
                              </w:rPr>
                            </w:pPr>
                            <w:r w:rsidRPr="006836E4">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1</w:t>
                            </w:r>
                          </w:p>
                          <w:p w:rsidR="00F621F3" w:rsidRPr="001A1765" w:rsidRDefault="00F621F3" w:rsidP="00F505C1">
                            <w:pPr>
                              <w:pStyle w:val="100"/>
                              <w:spacing w:before="0" w:after="0" w:line="240" w:lineRule="auto"/>
                              <w:rPr>
                                <w:rFonts w:ascii="Times New Roman" w:hAnsi="Times New Roman" w:cs="Times New Roman"/>
                                <w:color w:val="000000" w:themeColor="text1"/>
                                <w:spacing w:val="10"/>
                              </w:rPr>
                            </w:pPr>
                            <w:r w:rsidRPr="001A1765">
                              <w:rPr>
                                <w:rFonts w:ascii="Times New Roman" w:hAnsi="Times New Roman" w:cs="Times New Roman"/>
                                <w:color w:val="000000" w:themeColor="text1"/>
                                <w:spacing w:val="10"/>
                              </w:rPr>
                              <w:t>Доля расходов на образование в расходах бюджета города</w:t>
                            </w:r>
                            <w:r>
                              <w:rPr>
                                <w:rFonts w:ascii="Times New Roman" w:hAnsi="Times New Roman" w:cs="Times New Roman"/>
                                <w:color w:val="000000" w:themeColor="text1"/>
                                <w:spacing w:val="10"/>
                              </w:rPr>
                              <w:t>,</w:t>
                            </w:r>
                            <w:r w:rsidRPr="001A1765">
                              <w:rPr>
                                <w:rFonts w:ascii="Times New Roman" w:hAnsi="Times New Roman" w:cs="Times New Roman"/>
                                <w:color w:val="000000" w:themeColor="text1"/>
                                <w:spacing w:val="10"/>
                              </w:rPr>
                              <w:t xml:space="preserve"> %</w:t>
                            </w:r>
                          </w:p>
                          <w:p w:rsidR="00F621F3" w:rsidRPr="009731CD" w:rsidRDefault="00F621F3" w:rsidP="003E7C03">
                            <w:pPr>
                              <w:ind w:left="-142" w:firstLine="0"/>
                              <w:jc w:val="left"/>
                              <w:rPr>
                                <w:i/>
                                <w:color w:val="632423"/>
                                <w:sz w:val="18"/>
                                <w:szCs w:val="18"/>
                              </w:rPr>
                            </w:pPr>
                            <w:r w:rsidRPr="00254B67">
                              <w:rPr>
                                <w:noProof/>
                                <w:szCs w:val="24"/>
                                <w:lang w:eastAsia="ru-RU"/>
                              </w:rPr>
                              <w:drawing>
                                <wp:inline distT="0" distB="0" distL="0" distR="0" wp14:anchorId="6695607F" wp14:editId="0FDFCC02">
                                  <wp:extent cx="3078852" cy="1466850"/>
                                  <wp:effectExtent l="0" t="0" r="762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21F3" w:rsidRDefault="00F621F3" w:rsidP="00F505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6074" id="Прямоугольник 21" o:spid="_x0000_s1030" style="position:absolute;left:0;text-align:left;margin-left:271.95pt;margin-top:17.6pt;width:242.35pt;height:1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" filled="f" strokecolor="#bfbfbf [2412]" strokeweight="1pt">
                <v:path arrowok="t"/>
                <v:textbox>
                  <w:txbxContent>
                    <w:p w:rsidR="00F621F3" w:rsidRPr="006836E4" w:rsidRDefault="00F621F3" w:rsidP="00F505C1">
                      <w:pPr>
                        <w:spacing w:line="240" w:lineRule="auto"/>
                        <w:jc w:val="right"/>
                        <w:rPr>
                          <w:rFonts w:asciiTheme="minorHAnsi" w:hAnsiTheme="minorHAnsi" w:cs="Times New Roman"/>
                          <w:i/>
                          <w:iCs/>
                          <w:color w:val="595959" w:themeColor="text1" w:themeTint="A6"/>
                          <w:sz w:val="18"/>
                          <w:szCs w:val="18"/>
                        </w:rPr>
                      </w:pPr>
                      <w:r w:rsidRPr="006836E4">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1</w:t>
                      </w:r>
                    </w:p>
                    <w:p w:rsidR="00F621F3" w:rsidRPr="001A1765" w:rsidRDefault="00F621F3" w:rsidP="00F505C1">
                      <w:pPr>
                        <w:pStyle w:val="100"/>
                        <w:spacing w:before="0" w:after="0" w:line="240" w:lineRule="auto"/>
                        <w:rPr>
                          <w:rFonts w:ascii="Times New Roman" w:hAnsi="Times New Roman" w:cs="Times New Roman"/>
                          <w:color w:val="000000" w:themeColor="text1"/>
                          <w:spacing w:val="10"/>
                        </w:rPr>
                      </w:pPr>
                      <w:r w:rsidRPr="001A1765">
                        <w:rPr>
                          <w:rFonts w:ascii="Times New Roman" w:hAnsi="Times New Roman" w:cs="Times New Roman"/>
                          <w:color w:val="000000" w:themeColor="text1"/>
                          <w:spacing w:val="10"/>
                        </w:rPr>
                        <w:t>Доля расходов на образование в расходах бюджета города</w:t>
                      </w:r>
                      <w:r>
                        <w:rPr>
                          <w:rFonts w:ascii="Times New Roman" w:hAnsi="Times New Roman" w:cs="Times New Roman"/>
                          <w:color w:val="000000" w:themeColor="text1"/>
                          <w:spacing w:val="10"/>
                        </w:rPr>
                        <w:t>,</w:t>
                      </w:r>
                      <w:r w:rsidRPr="001A1765">
                        <w:rPr>
                          <w:rFonts w:ascii="Times New Roman" w:hAnsi="Times New Roman" w:cs="Times New Roman"/>
                          <w:color w:val="000000" w:themeColor="text1"/>
                          <w:spacing w:val="10"/>
                        </w:rPr>
                        <w:t xml:space="preserve"> %</w:t>
                      </w:r>
                    </w:p>
                    <w:p w:rsidR="00F621F3" w:rsidRPr="009731CD" w:rsidRDefault="00F621F3" w:rsidP="003E7C03">
                      <w:pPr>
                        <w:ind w:left="-142" w:firstLine="0"/>
                        <w:jc w:val="left"/>
                        <w:rPr>
                          <w:i/>
                          <w:color w:val="632423"/>
                          <w:sz w:val="18"/>
                          <w:szCs w:val="18"/>
                        </w:rPr>
                      </w:pPr>
                      <w:r w:rsidRPr="00254B67">
                        <w:rPr>
                          <w:noProof/>
                          <w:szCs w:val="24"/>
                          <w:lang w:eastAsia="ru-RU"/>
                        </w:rPr>
                        <w:drawing>
                          <wp:inline distT="0" distB="0" distL="0" distR="0" wp14:anchorId="6695607F" wp14:editId="0FDFCC02">
                            <wp:extent cx="3078852" cy="1466850"/>
                            <wp:effectExtent l="0" t="0" r="762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21F3" w:rsidRDefault="00F621F3" w:rsidP="00F505C1">
                      <w:pPr>
                        <w:jc w:val="center"/>
                      </w:pPr>
                    </w:p>
                  </w:txbxContent>
                </v:textbox>
                <w10:wrap type="square"/>
              </v:rect>
            </w:pict>
          </mc:Fallback>
        </mc:AlternateContent>
      </w:r>
      <w:r w:rsidR="00B22F60">
        <w:t>О</w:t>
      </w:r>
      <w:r w:rsidR="00421F51">
        <w:t>бъе</w:t>
      </w:r>
      <w:r w:rsidR="00636B88">
        <w:t>м средств</w:t>
      </w:r>
      <w:r w:rsidR="00F505C1">
        <w:t>, выделяемых на финансирование отрасли «Образование»</w:t>
      </w:r>
      <w:r w:rsidR="00636B88">
        <w:t>,</w:t>
      </w:r>
      <w:r w:rsidR="00F505C1">
        <w:t xml:space="preserve"> </w:t>
      </w:r>
      <w:r w:rsidR="00636B88">
        <w:t>ежегодно увеличивается</w:t>
      </w:r>
      <w:r w:rsidR="00F505C1">
        <w:t xml:space="preserve">. </w:t>
      </w:r>
    </w:p>
    <w:p w:rsidR="00636B88" w:rsidRDefault="00F505C1" w:rsidP="00421F51">
      <w:pPr>
        <w:shd w:val="clear" w:color="auto" w:fill="FFFFFF" w:themeFill="background1"/>
      </w:pPr>
      <w:r>
        <w:t xml:space="preserve">В расходах городского бюджета </w:t>
      </w:r>
      <w:r w:rsidR="0020365C">
        <w:t xml:space="preserve">наибольшую долю занимают </w:t>
      </w:r>
      <w:r w:rsidR="00421F51">
        <w:t xml:space="preserve">расходы на образование – </w:t>
      </w:r>
      <w:r>
        <w:t>5</w:t>
      </w:r>
      <w:r w:rsidR="002D205C">
        <w:t>5</w:t>
      </w:r>
      <w:r>
        <w:t>,</w:t>
      </w:r>
      <w:r w:rsidR="002D205C">
        <w:t>5</w:t>
      </w:r>
      <w:r w:rsidR="0020365C">
        <w:t>%</w:t>
      </w:r>
      <w:r>
        <w:t>, из них 4</w:t>
      </w:r>
      <w:r w:rsidR="009F666F" w:rsidRPr="00B30258">
        <w:t>9</w:t>
      </w:r>
      <w:r w:rsidR="005D133D">
        <w:t>,</w:t>
      </w:r>
      <w:r w:rsidR="002D205C">
        <w:t>6</w:t>
      </w:r>
      <w:r>
        <w:t xml:space="preserve">% – финансирование учреждений, подведомственных департаменту образования (диаграмма </w:t>
      </w:r>
      <w:r w:rsidR="001B16D8">
        <w:t>1</w:t>
      </w:r>
      <w:r>
        <w:t xml:space="preserve">). </w:t>
      </w:r>
    </w:p>
    <w:p w:rsidR="00AD583B" w:rsidRDefault="00F14D3C" w:rsidP="00421F51">
      <w:pPr>
        <w:shd w:val="clear" w:color="auto" w:fill="FFFFFF" w:themeFill="background1"/>
      </w:pPr>
      <w:r w:rsidRPr="0095467E">
        <w:rPr>
          <w:rFonts w:cs="Times New Roman"/>
          <w:bCs/>
          <w:noProof/>
          <w:szCs w:val="24"/>
          <w:lang w:eastAsia="ru-RU"/>
        </w:rPr>
        <mc:AlternateContent>
          <mc:Choice Requires="wps">
            <w:drawing>
              <wp:anchor distT="0" distB="0" distL="114300" distR="114300" simplePos="0" relativeHeight="251694080" behindDoc="0" locked="0" layoutInCell="1" allowOverlap="1" wp14:anchorId="1F59150D" wp14:editId="126090BB">
                <wp:simplePos x="0" y="0"/>
                <wp:positionH relativeFrom="margin">
                  <wp:align>right</wp:align>
                </wp:positionH>
                <wp:positionV relativeFrom="paragraph">
                  <wp:posOffset>376555</wp:posOffset>
                </wp:positionV>
                <wp:extent cx="3069590" cy="2484120"/>
                <wp:effectExtent l="0" t="0" r="16510" b="11430"/>
                <wp:wrapSquare wrapText="bothSides"/>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9590" cy="248412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6836E4" w:rsidRDefault="00F621F3" w:rsidP="00AA6222">
                            <w:pPr>
                              <w:spacing w:line="240" w:lineRule="auto"/>
                              <w:jc w:val="right"/>
                              <w:rPr>
                                <w:rFonts w:asciiTheme="minorHAnsi" w:hAnsiTheme="minorHAnsi" w:cs="Times New Roman"/>
                                <w:i/>
                                <w:iCs/>
                                <w:color w:val="03453A"/>
                                <w:sz w:val="18"/>
                                <w:szCs w:val="18"/>
                              </w:rPr>
                            </w:pPr>
                            <w:r w:rsidRPr="006836E4">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2</w:t>
                            </w:r>
                          </w:p>
                          <w:p w:rsidR="00F621F3" w:rsidRPr="001A1765" w:rsidRDefault="00F621F3" w:rsidP="00AA6222">
                            <w:pPr>
                              <w:pStyle w:val="100"/>
                              <w:spacing w:before="0" w:after="0" w:line="240" w:lineRule="auto"/>
                              <w:ind w:right="-82"/>
                              <w:rPr>
                                <w:rFonts w:ascii="Times New Roman" w:hAnsi="Times New Roman" w:cs="Times New Roman"/>
                                <w:color w:val="000000" w:themeColor="text1"/>
                                <w:spacing w:val="10"/>
                              </w:rPr>
                            </w:pPr>
                            <w:r w:rsidRPr="001A1765">
                              <w:rPr>
                                <w:rFonts w:ascii="Times New Roman" w:hAnsi="Times New Roman" w:cs="Times New Roman"/>
                                <w:color w:val="000000" w:themeColor="text1"/>
                                <w:spacing w:val="10"/>
                              </w:rPr>
                              <w:t>Структура расходов бюджета на образование</w:t>
                            </w:r>
                            <w:r>
                              <w:rPr>
                                <w:rFonts w:ascii="Times New Roman" w:hAnsi="Times New Roman" w:cs="Times New Roman"/>
                                <w:color w:val="000000" w:themeColor="text1"/>
                                <w:spacing w:val="10"/>
                              </w:rPr>
                              <w:t>,</w:t>
                            </w:r>
                            <w:r w:rsidRPr="001A1765">
                              <w:rPr>
                                <w:rFonts w:ascii="Times New Roman" w:hAnsi="Times New Roman" w:cs="Times New Roman"/>
                                <w:color w:val="000000" w:themeColor="text1"/>
                                <w:spacing w:val="10"/>
                              </w:rPr>
                              <w:t xml:space="preserve"> %</w:t>
                            </w:r>
                          </w:p>
                          <w:p w:rsidR="00F621F3" w:rsidRPr="00410420" w:rsidRDefault="00F621F3" w:rsidP="00AA6222">
                            <w:pPr>
                              <w:ind w:firstLine="0"/>
                              <w:rPr>
                                <w:i/>
                                <w:noProof/>
                                <w:color w:val="632423"/>
                                <w:sz w:val="10"/>
                                <w:szCs w:val="10"/>
                                <w:lang w:eastAsia="ru-RU"/>
                              </w:rPr>
                            </w:pPr>
                          </w:p>
                          <w:p w:rsidR="00F621F3" w:rsidRDefault="00F621F3" w:rsidP="00AA6222">
                            <w:pPr>
                              <w:ind w:firstLine="0"/>
                              <w:rPr>
                                <w:i/>
                                <w:noProof/>
                                <w:color w:val="632423"/>
                                <w:sz w:val="18"/>
                                <w:szCs w:val="18"/>
                                <w:lang w:eastAsia="ru-RU"/>
                              </w:rPr>
                            </w:pPr>
                            <w:r>
                              <w:rPr>
                                <w:i/>
                                <w:noProof/>
                                <w:color w:val="632423"/>
                                <w:sz w:val="18"/>
                                <w:szCs w:val="18"/>
                                <w:lang w:eastAsia="ru-RU"/>
                              </w:rPr>
                              <w:drawing>
                                <wp:inline distT="0" distB="0" distL="0" distR="0" wp14:anchorId="1898B1F6" wp14:editId="57EA398E">
                                  <wp:extent cx="2851785" cy="1960474"/>
                                  <wp:effectExtent l="0" t="0" r="5715" b="19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21F3" w:rsidRPr="009731CD" w:rsidRDefault="00F621F3" w:rsidP="00AA6222">
                            <w:pPr>
                              <w:ind w:firstLine="0"/>
                              <w:rPr>
                                <w:i/>
                                <w:color w:val="632423"/>
                                <w:sz w:val="18"/>
                                <w:szCs w:val="18"/>
                              </w:rPr>
                            </w:pPr>
                          </w:p>
                          <w:p w:rsidR="00F621F3" w:rsidRDefault="00F621F3" w:rsidP="00AA62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9150D" id="Прямоугольник 59" o:spid="_x0000_s1031" style="position:absolute;left:0;text-align:left;margin-left:190.5pt;margin-top:29.65pt;width:241.7pt;height:195.6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" filled="f" strokecolor="#bfbfbf [2412]" strokeweight="1pt">
                <v:path arrowok="t"/>
                <v:textbox>
                  <w:txbxContent>
                    <w:p w:rsidR="00F621F3" w:rsidRPr="006836E4" w:rsidRDefault="00F621F3" w:rsidP="00AA6222">
                      <w:pPr>
                        <w:spacing w:line="240" w:lineRule="auto"/>
                        <w:jc w:val="right"/>
                        <w:rPr>
                          <w:rFonts w:asciiTheme="minorHAnsi" w:hAnsiTheme="minorHAnsi" w:cs="Times New Roman"/>
                          <w:i/>
                          <w:iCs/>
                          <w:color w:val="03453A"/>
                          <w:sz w:val="18"/>
                          <w:szCs w:val="18"/>
                        </w:rPr>
                      </w:pPr>
                      <w:r w:rsidRPr="006836E4">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2</w:t>
                      </w:r>
                    </w:p>
                    <w:p w:rsidR="00F621F3" w:rsidRPr="001A1765" w:rsidRDefault="00F621F3" w:rsidP="00AA6222">
                      <w:pPr>
                        <w:pStyle w:val="100"/>
                        <w:spacing w:before="0" w:after="0" w:line="240" w:lineRule="auto"/>
                        <w:ind w:right="-82"/>
                        <w:rPr>
                          <w:rFonts w:ascii="Times New Roman" w:hAnsi="Times New Roman" w:cs="Times New Roman"/>
                          <w:color w:val="000000" w:themeColor="text1"/>
                          <w:spacing w:val="10"/>
                        </w:rPr>
                      </w:pPr>
                      <w:r w:rsidRPr="001A1765">
                        <w:rPr>
                          <w:rFonts w:ascii="Times New Roman" w:hAnsi="Times New Roman" w:cs="Times New Roman"/>
                          <w:color w:val="000000" w:themeColor="text1"/>
                          <w:spacing w:val="10"/>
                        </w:rPr>
                        <w:t>Структура расходов бюджета на образование</w:t>
                      </w:r>
                      <w:r>
                        <w:rPr>
                          <w:rFonts w:ascii="Times New Roman" w:hAnsi="Times New Roman" w:cs="Times New Roman"/>
                          <w:color w:val="000000" w:themeColor="text1"/>
                          <w:spacing w:val="10"/>
                        </w:rPr>
                        <w:t>,</w:t>
                      </w:r>
                      <w:r w:rsidRPr="001A1765">
                        <w:rPr>
                          <w:rFonts w:ascii="Times New Roman" w:hAnsi="Times New Roman" w:cs="Times New Roman"/>
                          <w:color w:val="000000" w:themeColor="text1"/>
                          <w:spacing w:val="10"/>
                        </w:rPr>
                        <w:t xml:space="preserve"> %</w:t>
                      </w:r>
                    </w:p>
                    <w:p w:rsidR="00F621F3" w:rsidRPr="00410420" w:rsidRDefault="00F621F3" w:rsidP="00AA6222">
                      <w:pPr>
                        <w:ind w:firstLine="0"/>
                        <w:rPr>
                          <w:i/>
                          <w:noProof/>
                          <w:color w:val="632423"/>
                          <w:sz w:val="10"/>
                          <w:szCs w:val="10"/>
                          <w:lang w:eastAsia="ru-RU"/>
                        </w:rPr>
                      </w:pPr>
                    </w:p>
                    <w:p w:rsidR="00F621F3" w:rsidRDefault="00F621F3" w:rsidP="00AA6222">
                      <w:pPr>
                        <w:ind w:firstLine="0"/>
                        <w:rPr>
                          <w:i/>
                          <w:noProof/>
                          <w:color w:val="632423"/>
                          <w:sz w:val="18"/>
                          <w:szCs w:val="18"/>
                          <w:lang w:eastAsia="ru-RU"/>
                        </w:rPr>
                      </w:pPr>
                      <w:r>
                        <w:rPr>
                          <w:i/>
                          <w:noProof/>
                          <w:color w:val="632423"/>
                          <w:sz w:val="18"/>
                          <w:szCs w:val="18"/>
                          <w:lang w:eastAsia="ru-RU"/>
                        </w:rPr>
                        <w:drawing>
                          <wp:inline distT="0" distB="0" distL="0" distR="0" wp14:anchorId="1898B1F6" wp14:editId="57EA398E">
                            <wp:extent cx="2851785" cy="1960474"/>
                            <wp:effectExtent l="0" t="0" r="5715" b="19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21F3" w:rsidRPr="009731CD" w:rsidRDefault="00F621F3" w:rsidP="00AA6222">
                      <w:pPr>
                        <w:ind w:firstLine="0"/>
                        <w:rPr>
                          <w:i/>
                          <w:color w:val="632423"/>
                          <w:sz w:val="18"/>
                          <w:szCs w:val="18"/>
                        </w:rPr>
                      </w:pPr>
                    </w:p>
                    <w:p w:rsidR="00F621F3" w:rsidRDefault="00F621F3" w:rsidP="00AA6222">
                      <w:pPr>
                        <w:jc w:val="center"/>
                      </w:pPr>
                    </w:p>
                  </w:txbxContent>
                </v:textbox>
                <w10:wrap type="square" anchorx="margin"/>
              </v:rect>
            </w:pict>
          </mc:Fallback>
        </mc:AlternateContent>
      </w:r>
      <w:r w:rsidR="00781A93">
        <w:t xml:space="preserve">В </w:t>
      </w:r>
      <w:r w:rsidR="005D133D">
        <w:t>общем объеме</w:t>
      </w:r>
      <w:r w:rsidR="00781A93">
        <w:t xml:space="preserve"> бюджет</w:t>
      </w:r>
      <w:r w:rsidR="005D133D">
        <w:t>ных средств</w:t>
      </w:r>
      <w:r w:rsidR="00781A93">
        <w:t xml:space="preserve"> </w:t>
      </w:r>
      <w:r w:rsidR="00AD583B">
        <w:t xml:space="preserve">большую долю составляют расходы на начальное общее, основное общее и среднее общее образование (диаграмма </w:t>
      </w:r>
      <w:r w:rsidR="001B16D8">
        <w:t>2</w:t>
      </w:r>
      <w:r w:rsidR="00AD583B">
        <w:t>).</w:t>
      </w:r>
    </w:p>
    <w:p w:rsidR="00F505C1" w:rsidRDefault="003D56CD" w:rsidP="00421F51">
      <w:pPr>
        <w:shd w:val="clear" w:color="auto" w:fill="FFFFFF" w:themeFill="background1"/>
      </w:pPr>
      <w:r w:rsidRPr="005D79C8">
        <w:rPr>
          <w:rFonts w:cs="Times New Roman"/>
          <w:b/>
          <w:noProof/>
          <w:color w:val="2F5496" w:themeColor="accent1" w:themeShade="BF"/>
          <w:lang w:eastAsia="ru-RU"/>
        </w:rPr>
        <mc:AlternateContent>
          <mc:Choice Requires="wps">
            <w:drawing>
              <wp:anchor distT="0" distB="0" distL="114300" distR="114300" simplePos="0" relativeHeight="251802624" behindDoc="0" locked="0" layoutInCell="1" allowOverlap="1" wp14:anchorId="3A2FB7FD" wp14:editId="7D21AD85">
                <wp:simplePos x="0" y="0"/>
                <wp:positionH relativeFrom="column">
                  <wp:posOffset>3493770</wp:posOffset>
                </wp:positionH>
                <wp:positionV relativeFrom="paragraph">
                  <wp:posOffset>1925955</wp:posOffset>
                </wp:positionV>
                <wp:extent cx="2954020" cy="1666875"/>
                <wp:effectExtent l="0" t="0" r="0" b="0"/>
                <wp:wrapSquare wrapText="bothSides"/>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4020" cy="16668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28513C" w:rsidRDefault="00F621F3" w:rsidP="004345CB">
                            <w:pPr>
                              <w:spacing w:line="240" w:lineRule="auto"/>
                              <w:jc w:val="right"/>
                              <w:rPr>
                                <w:rFonts w:asciiTheme="minorHAnsi" w:hAnsiTheme="minorHAnsi" w:cs="Times New Roman"/>
                                <w:i/>
                                <w:iCs/>
                                <w:color w:val="595959" w:themeColor="text1" w:themeTint="A6"/>
                                <w:sz w:val="18"/>
                                <w:szCs w:val="18"/>
                              </w:rPr>
                            </w:pPr>
                            <w:r w:rsidRPr="0028513C">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4</w:t>
                            </w:r>
                          </w:p>
                          <w:p w:rsidR="00F621F3" w:rsidRPr="0028513C" w:rsidRDefault="00F621F3" w:rsidP="004345CB">
                            <w:pPr>
                              <w:pStyle w:val="18"/>
                              <w:rPr>
                                <w:b w:val="0"/>
                                <w:color w:val="000000" w:themeColor="text1"/>
                                <w:sz w:val="18"/>
                              </w:rPr>
                            </w:pPr>
                            <w:r w:rsidRPr="0028513C">
                              <w:rPr>
                                <w:b w:val="0"/>
                                <w:color w:val="000000" w:themeColor="text1"/>
                                <w:sz w:val="18"/>
                              </w:rPr>
                              <w:t>Численность молодых специалистов в образовательных организациях</w:t>
                            </w:r>
                            <w:r>
                              <w:rPr>
                                <w:b w:val="0"/>
                                <w:color w:val="000000" w:themeColor="text1"/>
                                <w:sz w:val="18"/>
                              </w:rPr>
                              <w:t>,</w:t>
                            </w:r>
                            <w:r w:rsidRPr="0028513C">
                              <w:rPr>
                                <w:b w:val="0"/>
                                <w:color w:val="000000" w:themeColor="text1"/>
                                <w:sz w:val="18"/>
                              </w:rPr>
                              <w:t xml:space="preserve"> чел.</w:t>
                            </w:r>
                          </w:p>
                          <w:p w:rsidR="00F621F3" w:rsidRPr="000A519F" w:rsidRDefault="00F621F3" w:rsidP="0028513C">
                            <w:pPr>
                              <w:ind w:left="-142" w:firstLine="142"/>
                              <w:jc w:val="center"/>
                              <w:rPr>
                                <w:rFonts w:cs="Times New Roman"/>
                                <w:b/>
                                <w:color w:val="1F3864" w:themeColor="accent1" w:themeShade="80"/>
                                <w:spacing w:val="10"/>
                                <w:sz w:val="16"/>
                                <w:szCs w:val="16"/>
                              </w:rPr>
                            </w:pPr>
                            <w:r w:rsidRPr="000A519F">
                              <w:rPr>
                                <w:rFonts w:cs="Times New Roman"/>
                                <w:b/>
                                <w:noProof/>
                                <w:color w:val="1F3864" w:themeColor="accent1" w:themeShade="80"/>
                                <w:spacing w:val="10"/>
                                <w:sz w:val="16"/>
                                <w:szCs w:val="16"/>
                                <w:lang w:eastAsia="ru-RU"/>
                              </w:rPr>
                              <w:drawing>
                                <wp:inline distT="0" distB="0" distL="0" distR="0" wp14:anchorId="08BA2153" wp14:editId="4213C092">
                                  <wp:extent cx="2578735" cy="10654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2FB7FD" id="Прямоугольник 88" o:spid="_x0000_s1032" style="position:absolute;left:0;text-align:left;margin-left:275.1pt;margin-top:151.65pt;width:232.6pt;height:13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" filled="f" stroked="f" strokeweight="1pt">
                <v:path arrowok="t"/>
                <v:textbox>
                  <w:txbxContent>
                    <w:p w:rsidR="00F621F3" w:rsidRPr="0028513C" w:rsidRDefault="00F621F3" w:rsidP="004345CB">
                      <w:pPr>
                        <w:spacing w:line="240" w:lineRule="auto"/>
                        <w:jc w:val="right"/>
                        <w:rPr>
                          <w:rFonts w:asciiTheme="minorHAnsi" w:hAnsiTheme="minorHAnsi" w:cs="Times New Roman"/>
                          <w:i/>
                          <w:iCs/>
                          <w:color w:val="595959" w:themeColor="text1" w:themeTint="A6"/>
                          <w:sz w:val="18"/>
                          <w:szCs w:val="18"/>
                        </w:rPr>
                      </w:pPr>
                      <w:r w:rsidRPr="0028513C">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4</w:t>
                      </w:r>
                    </w:p>
                    <w:p w:rsidR="00F621F3" w:rsidRPr="0028513C" w:rsidRDefault="00F621F3" w:rsidP="004345CB">
                      <w:pPr>
                        <w:pStyle w:val="18"/>
                        <w:rPr>
                          <w:b w:val="0"/>
                          <w:color w:val="000000" w:themeColor="text1"/>
                          <w:sz w:val="18"/>
                        </w:rPr>
                      </w:pPr>
                      <w:r w:rsidRPr="0028513C">
                        <w:rPr>
                          <w:b w:val="0"/>
                          <w:color w:val="000000" w:themeColor="text1"/>
                          <w:sz w:val="18"/>
                        </w:rPr>
                        <w:t>Численность молодых специалистов в образовательных организациях</w:t>
                      </w:r>
                      <w:r>
                        <w:rPr>
                          <w:b w:val="0"/>
                          <w:color w:val="000000" w:themeColor="text1"/>
                          <w:sz w:val="18"/>
                        </w:rPr>
                        <w:t>,</w:t>
                      </w:r>
                      <w:r w:rsidRPr="0028513C">
                        <w:rPr>
                          <w:b w:val="0"/>
                          <w:color w:val="000000" w:themeColor="text1"/>
                          <w:sz w:val="18"/>
                        </w:rPr>
                        <w:t xml:space="preserve"> чел.</w:t>
                      </w:r>
                    </w:p>
                    <w:p w:rsidR="00F621F3" w:rsidRPr="000A519F" w:rsidRDefault="00F621F3" w:rsidP="0028513C">
                      <w:pPr>
                        <w:ind w:left="-142" w:firstLine="142"/>
                        <w:jc w:val="center"/>
                        <w:rPr>
                          <w:rFonts w:cs="Times New Roman"/>
                          <w:b/>
                          <w:color w:val="1F3864" w:themeColor="accent1" w:themeShade="80"/>
                          <w:spacing w:val="10"/>
                          <w:sz w:val="16"/>
                          <w:szCs w:val="16"/>
                        </w:rPr>
                      </w:pPr>
                      <w:r w:rsidRPr="000A519F">
                        <w:rPr>
                          <w:rFonts w:cs="Times New Roman"/>
                          <w:b/>
                          <w:noProof/>
                          <w:color w:val="1F3864" w:themeColor="accent1" w:themeShade="80"/>
                          <w:spacing w:val="10"/>
                          <w:sz w:val="16"/>
                          <w:szCs w:val="16"/>
                          <w:lang w:eastAsia="ru-RU"/>
                        </w:rPr>
                        <w:drawing>
                          <wp:inline distT="0" distB="0" distL="0" distR="0" wp14:anchorId="08BA2153" wp14:editId="4213C092">
                            <wp:extent cx="2578735" cy="10654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square"/>
              </v:rect>
            </w:pict>
          </mc:Fallback>
        </mc:AlternateContent>
      </w:r>
      <w:r w:rsidR="009435D3" w:rsidRPr="006D22CC">
        <w:rPr>
          <w:rFonts w:cs="Times New Roman"/>
          <w:noProof/>
          <w:color w:val="FF0000"/>
          <w:szCs w:val="24"/>
          <w:lang w:eastAsia="ru-RU"/>
        </w:rPr>
        <mc:AlternateContent>
          <mc:Choice Requires="wps">
            <w:drawing>
              <wp:anchor distT="0" distB="0" distL="114300" distR="114300" simplePos="0" relativeHeight="251692032" behindDoc="0" locked="0" layoutInCell="1" allowOverlap="1" wp14:anchorId="02FF6A7A" wp14:editId="75ED459E">
                <wp:simplePos x="0" y="0"/>
                <wp:positionH relativeFrom="margin">
                  <wp:posOffset>111760</wp:posOffset>
                </wp:positionH>
                <wp:positionV relativeFrom="paragraph">
                  <wp:posOffset>1022350</wp:posOffset>
                </wp:positionV>
                <wp:extent cx="3092450" cy="2087245"/>
                <wp:effectExtent l="0" t="0" r="12700" b="27305"/>
                <wp:wrapSquare wrapText="bothSides"/>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2450" cy="208724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1A1765" w:rsidRDefault="00F621F3" w:rsidP="00AA6222">
                            <w:pPr>
                              <w:spacing w:line="240" w:lineRule="auto"/>
                              <w:jc w:val="right"/>
                              <w:rPr>
                                <w:rFonts w:asciiTheme="minorHAnsi" w:hAnsiTheme="minorHAnsi" w:cs="Times New Roman"/>
                                <w:i/>
                                <w:iCs/>
                                <w:color w:val="595959" w:themeColor="text1" w:themeTint="A6"/>
                                <w:sz w:val="18"/>
                                <w:szCs w:val="18"/>
                              </w:rPr>
                            </w:pPr>
                            <w:r w:rsidRPr="001A1765">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3</w:t>
                            </w:r>
                          </w:p>
                          <w:p w:rsidR="00F621F3" w:rsidRPr="001A1765" w:rsidRDefault="00F621F3" w:rsidP="00AA6222">
                            <w:pPr>
                              <w:pStyle w:val="100"/>
                              <w:pBdr>
                                <w:bottom w:val="single" w:sz="4" w:space="3" w:color="003366"/>
                              </w:pBdr>
                              <w:spacing w:before="0" w:after="0" w:line="240" w:lineRule="auto"/>
                              <w:rPr>
                                <w:rFonts w:ascii="Times New Roman" w:hAnsi="Times New Roman" w:cs="Times New Roman"/>
                                <w:color w:val="000000" w:themeColor="text1"/>
                                <w:spacing w:val="10"/>
                              </w:rPr>
                            </w:pPr>
                            <w:r w:rsidRPr="001A1765">
                              <w:rPr>
                                <w:rFonts w:ascii="Times New Roman" w:hAnsi="Times New Roman" w:cs="Times New Roman"/>
                                <w:color w:val="000000" w:themeColor="text1"/>
                                <w:spacing w:val="10"/>
                              </w:rPr>
                              <w:t>Средняя заработная плата педагогических работников образования</w:t>
                            </w:r>
                            <w:r>
                              <w:rPr>
                                <w:rFonts w:ascii="Times New Roman" w:hAnsi="Times New Roman" w:cs="Times New Roman"/>
                                <w:color w:val="000000" w:themeColor="text1"/>
                                <w:spacing w:val="10"/>
                              </w:rPr>
                              <w:t>,</w:t>
                            </w:r>
                            <w:r w:rsidRPr="001A1765">
                              <w:rPr>
                                <w:rFonts w:ascii="Times New Roman" w:hAnsi="Times New Roman" w:cs="Times New Roman"/>
                                <w:color w:val="000000" w:themeColor="text1"/>
                                <w:spacing w:val="10"/>
                              </w:rPr>
                              <w:t xml:space="preserve"> руб</w:t>
                            </w:r>
                            <w:r>
                              <w:rPr>
                                <w:rFonts w:ascii="Times New Roman" w:hAnsi="Times New Roman" w:cs="Times New Roman"/>
                                <w:color w:val="000000" w:themeColor="text1"/>
                                <w:spacing w:val="10"/>
                              </w:rPr>
                              <w:t>.</w:t>
                            </w:r>
                          </w:p>
                          <w:p w:rsidR="00F621F3" w:rsidRDefault="00F621F3" w:rsidP="00AA6222">
                            <w:pPr>
                              <w:spacing w:line="240" w:lineRule="auto"/>
                              <w:jc w:val="center"/>
                              <w:rPr>
                                <w:i/>
                                <w:noProof/>
                                <w:sz w:val="6"/>
                                <w:szCs w:val="6"/>
                              </w:rPr>
                            </w:pPr>
                          </w:p>
                          <w:p w:rsidR="00F621F3" w:rsidRPr="00C65BB9" w:rsidRDefault="00F621F3" w:rsidP="00AA6222">
                            <w:pPr>
                              <w:spacing w:line="240" w:lineRule="auto"/>
                              <w:ind w:firstLine="0"/>
                              <w:jc w:val="center"/>
                              <w:rPr>
                                <w:i/>
                                <w:color w:val="632423"/>
                                <w:sz w:val="6"/>
                                <w:szCs w:val="6"/>
                              </w:rPr>
                            </w:pPr>
                            <w:r w:rsidRPr="00F53D5B">
                              <w:rPr>
                                <w:i/>
                                <w:noProof/>
                                <w:sz w:val="18"/>
                                <w:szCs w:val="18"/>
                                <w:lang w:eastAsia="ru-RU"/>
                              </w:rPr>
                              <w:drawing>
                                <wp:inline distT="0" distB="0" distL="0" distR="0" wp14:anchorId="26BE7184" wp14:editId="6AC9426D">
                                  <wp:extent cx="2875915" cy="1543685"/>
                                  <wp:effectExtent l="0" t="0" r="63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21F3" w:rsidRDefault="00F621F3" w:rsidP="00AA6222">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FF6A7A" id="Прямоугольник 29" o:spid="_x0000_s1033" style="position:absolute;left:0;text-align:left;margin-left:8.8pt;margin-top:80.5pt;width:243.5pt;height:164.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" filled="f" strokecolor="#bfbfbf [2412]" strokeweight="1pt">
                <v:path arrowok="t"/>
                <v:textbox>
                  <w:txbxContent>
                    <w:p w:rsidR="00F621F3" w:rsidRPr="001A1765" w:rsidRDefault="00F621F3" w:rsidP="00AA6222">
                      <w:pPr>
                        <w:spacing w:line="240" w:lineRule="auto"/>
                        <w:jc w:val="right"/>
                        <w:rPr>
                          <w:rFonts w:asciiTheme="minorHAnsi" w:hAnsiTheme="minorHAnsi" w:cs="Times New Roman"/>
                          <w:i/>
                          <w:iCs/>
                          <w:color w:val="595959" w:themeColor="text1" w:themeTint="A6"/>
                          <w:sz w:val="18"/>
                          <w:szCs w:val="18"/>
                        </w:rPr>
                      </w:pPr>
                      <w:r w:rsidRPr="001A1765">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3</w:t>
                      </w:r>
                    </w:p>
                    <w:p w:rsidR="00F621F3" w:rsidRPr="001A1765" w:rsidRDefault="00F621F3" w:rsidP="00AA6222">
                      <w:pPr>
                        <w:pStyle w:val="100"/>
                        <w:pBdr>
                          <w:bottom w:val="single" w:sz="4" w:space="3" w:color="003366"/>
                        </w:pBdr>
                        <w:spacing w:before="0" w:after="0" w:line="240" w:lineRule="auto"/>
                        <w:rPr>
                          <w:rFonts w:ascii="Times New Roman" w:hAnsi="Times New Roman" w:cs="Times New Roman"/>
                          <w:color w:val="000000" w:themeColor="text1"/>
                          <w:spacing w:val="10"/>
                        </w:rPr>
                      </w:pPr>
                      <w:r w:rsidRPr="001A1765">
                        <w:rPr>
                          <w:rFonts w:ascii="Times New Roman" w:hAnsi="Times New Roman" w:cs="Times New Roman"/>
                          <w:color w:val="000000" w:themeColor="text1"/>
                          <w:spacing w:val="10"/>
                        </w:rPr>
                        <w:t>Средняя заработная плата педагогических работников образования</w:t>
                      </w:r>
                      <w:r>
                        <w:rPr>
                          <w:rFonts w:ascii="Times New Roman" w:hAnsi="Times New Roman" w:cs="Times New Roman"/>
                          <w:color w:val="000000" w:themeColor="text1"/>
                          <w:spacing w:val="10"/>
                        </w:rPr>
                        <w:t>,</w:t>
                      </w:r>
                      <w:r w:rsidRPr="001A1765">
                        <w:rPr>
                          <w:rFonts w:ascii="Times New Roman" w:hAnsi="Times New Roman" w:cs="Times New Roman"/>
                          <w:color w:val="000000" w:themeColor="text1"/>
                          <w:spacing w:val="10"/>
                        </w:rPr>
                        <w:t xml:space="preserve"> руб</w:t>
                      </w:r>
                      <w:r>
                        <w:rPr>
                          <w:rFonts w:ascii="Times New Roman" w:hAnsi="Times New Roman" w:cs="Times New Roman"/>
                          <w:color w:val="000000" w:themeColor="text1"/>
                          <w:spacing w:val="10"/>
                        </w:rPr>
                        <w:t>.</w:t>
                      </w:r>
                    </w:p>
                    <w:p w:rsidR="00F621F3" w:rsidRDefault="00F621F3" w:rsidP="00AA6222">
                      <w:pPr>
                        <w:spacing w:line="240" w:lineRule="auto"/>
                        <w:jc w:val="center"/>
                        <w:rPr>
                          <w:i/>
                          <w:noProof/>
                          <w:sz w:val="6"/>
                          <w:szCs w:val="6"/>
                        </w:rPr>
                      </w:pPr>
                    </w:p>
                    <w:p w:rsidR="00F621F3" w:rsidRPr="00C65BB9" w:rsidRDefault="00F621F3" w:rsidP="00AA6222">
                      <w:pPr>
                        <w:spacing w:line="240" w:lineRule="auto"/>
                        <w:ind w:firstLine="0"/>
                        <w:jc w:val="center"/>
                        <w:rPr>
                          <w:i/>
                          <w:color w:val="632423"/>
                          <w:sz w:val="6"/>
                          <w:szCs w:val="6"/>
                        </w:rPr>
                      </w:pPr>
                      <w:r w:rsidRPr="00F53D5B">
                        <w:rPr>
                          <w:i/>
                          <w:noProof/>
                          <w:sz w:val="18"/>
                          <w:szCs w:val="18"/>
                          <w:lang w:eastAsia="ru-RU"/>
                        </w:rPr>
                        <w:drawing>
                          <wp:inline distT="0" distB="0" distL="0" distR="0" wp14:anchorId="26BE7184" wp14:editId="6AC9426D">
                            <wp:extent cx="2875915" cy="1543685"/>
                            <wp:effectExtent l="0" t="0" r="63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21F3" w:rsidRDefault="00F621F3" w:rsidP="00AA6222">
                      <w:pPr>
                        <w:jc w:val="center"/>
                        <w:rPr>
                          <w:sz w:val="22"/>
                        </w:rPr>
                      </w:pPr>
                    </w:p>
                  </w:txbxContent>
                </v:textbox>
                <w10:wrap type="square" anchorx="margin"/>
              </v:rect>
            </w:pict>
          </mc:Fallback>
        </mc:AlternateContent>
      </w:r>
      <w:r w:rsidR="00F505C1">
        <w:t>В 20</w:t>
      </w:r>
      <w:r w:rsidR="00167847">
        <w:t>21</w:t>
      </w:r>
      <w:r w:rsidR="00F505C1">
        <w:t xml:space="preserve"> году была обеспечена положительная динамика роста заработной платы </w:t>
      </w:r>
      <w:r w:rsidR="00F34244">
        <w:rPr>
          <w:rFonts w:cs="Times New Roman"/>
          <w:szCs w:val="24"/>
        </w:rPr>
        <w:t>педагогических работников образовательных учреждений</w:t>
      </w:r>
      <w:r w:rsidR="001A1765">
        <w:t xml:space="preserve"> (диаграмма 3)</w:t>
      </w:r>
      <w:r w:rsidR="00F505C1">
        <w:t xml:space="preserve">. </w:t>
      </w:r>
    </w:p>
    <w:p w:rsidR="004701EF" w:rsidRDefault="004701EF" w:rsidP="00421F51">
      <w:pPr>
        <w:shd w:val="clear" w:color="auto" w:fill="FFFFFF" w:themeFill="background1"/>
        <w:spacing w:line="336" w:lineRule="auto"/>
        <w:rPr>
          <w:rFonts w:eastAsiaTheme="minorEastAsia" w:cs="Times New Roman"/>
          <w:szCs w:val="24"/>
          <w:lang w:eastAsia="ru-RU"/>
        </w:rPr>
      </w:pPr>
    </w:p>
    <w:p w:rsidR="00032BBC" w:rsidRDefault="0069542F" w:rsidP="00421F51">
      <w:pPr>
        <w:shd w:val="clear" w:color="auto" w:fill="FFFFFF" w:themeFill="background1"/>
        <w:spacing w:line="336" w:lineRule="auto"/>
      </w:pPr>
      <w:r w:rsidRPr="0069542F">
        <w:rPr>
          <w:rFonts w:eastAsiaTheme="minorEastAsia" w:cs="Times New Roman"/>
          <w:szCs w:val="24"/>
          <w:lang w:eastAsia="ru-RU"/>
        </w:rPr>
        <w:t xml:space="preserve">В </w:t>
      </w:r>
      <w:r w:rsidR="003B59AF" w:rsidRPr="003B59AF">
        <w:t>20</w:t>
      </w:r>
      <w:r w:rsidR="00B92080">
        <w:t>21</w:t>
      </w:r>
      <w:r w:rsidR="003B59AF" w:rsidRPr="003B59AF">
        <w:t xml:space="preserve"> </w:t>
      </w:r>
      <w:r w:rsidRPr="0069542F">
        <w:t xml:space="preserve">году </w:t>
      </w:r>
      <w:r w:rsidR="003B59AF" w:rsidRPr="003B59AF">
        <w:t>состав молодых педагогов попол</w:t>
      </w:r>
      <w:r w:rsidR="00B92080">
        <w:t>нили 78</w:t>
      </w:r>
      <w:r w:rsidR="003B59AF" w:rsidRPr="003B59AF">
        <w:t xml:space="preserve"> выпускник</w:t>
      </w:r>
      <w:r w:rsidR="004C54C1">
        <w:t>ов</w:t>
      </w:r>
      <w:r w:rsidR="003B59AF" w:rsidRPr="003B59AF">
        <w:t xml:space="preserve"> учреждений высшего образования </w:t>
      </w:r>
      <w:r w:rsidR="00B92080">
        <w:t>2021</w:t>
      </w:r>
      <w:r w:rsidR="0021745B">
        <w:t xml:space="preserve"> года </w:t>
      </w:r>
      <w:r w:rsidR="003B59AF" w:rsidRPr="003B59AF">
        <w:t xml:space="preserve">(диаграмма 4). </w:t>
      </w:r>
      <w:r w:rsidR="0021745B">
        <w:t>Число</w:t>
      </w:r>
      <w:r w:rsidR="003B59AF" w:rsidRPr="003B59AF">
        <w:t xml:space="preserve"> вновь принятых </w:t>
      </w:r>
      <w:r w:rsidR="00B92080">
        <w:t>в 2021</w:t>
      </w:r>
      <w:r w:rsidR="009F41B7">
        <w:t xml:space="preserve"> году </w:t>
      </w:r>
      <w:r w:rsidR="003B59AF" w:rsidRPr="003B59AF">
        <w:t xml:space="preserve">молодых специалистов </w:t>
      </w:r>
      <w:r w:rsidR="00B92080">
        <w:t xml:space="preserve">остается практически неизменным </w:t>
      </w:r>
      <w:r w:rsidR="0021745B">
        <w:t>относительно 2016 года.</w:t>
      </w:r>
    </w:p>
    <w:p w:rsidR="009D62E6" w:rsidRDefault="009D62E6" w:rsidP="00421F51">
      <w:pPr>
        <w:shd w:val="clear" w:color="auto" w:fill="FFFFFF" w:themeFill="background1"/>
        <w:spacing w:line="336" w:lineRule="auto"/>
      </w:pPr>
    </w:p>
    <w:p w:rsidR="00F14D3C" w:rsidRDefault="00F14D3C" w:rsidP="00A076FC">
      <w:pPr>
        <w:shd w:val="clear" w:color="auto" w:fill="FFFFFF" w:themeFill="background1"/>
        <w:spacing w:line="336" w:lineRule="auto"/>
        <w:ind w:firstLine="0"/>
      </w:pPr>
    </w:p>
    <w:p w:rsidR="000B4B3A" w:rsidRPr="00F850B8" w:rsidRDefault="00842AF4" w:rsidP="002C1DA9">
      <w:pPr>
        <w:spacing w:line="336" w:lineRule="auto"/>
        <w:rPr>
          <w:sz w:val="6"/>
          <w:szCs w:val="6"/>
        </w:rPr>
      </w:pPr>
      <w:r>
        <w:t xml:space="preserve"> </w:t>
      </w:r>
    </w:p>
    <w:sdt>
      <w:sdtPr>
        <w:id w:val="1175837326"/>
        <w:lock w:val="sdtContentLocked"/>
        <w:placeholder>
          <w:docPart w:val="DefaultPlaceholder_-1854013440"/>
        </w:placeholder>
      </w:sdtPr>
      <w:sdtContent>
        <w:p w:rsidR="001E6120" w:rsidRDefault="001E6120" w:rsidP="001E6120">
          <w:pPr>
            <w:pStyle w:val="4"/>
          </w:pPr>
          <w:r>
            <w:t>Демографические характеристики</w:t>
          </w:r>
        </w:p>
      </w:sdtContent>
    </w:sdt>
    <w:p w:rsidR="005E5597" w:rsidRDefault="00022090" w:rsidP="00521FD7">
      <w:pPr>
        <w:spacing w:after="31"/>
        <w:ind w:left="89" w:right="5" w:firstLine="620"/>
      </w:pPr>
      <w:r>
        <w:t>В</w:t>
      </w:r>
      <w:r w:rsidR="00C145DA">
        <w:t xml:space="preserve"> </w:t>
      </w:r>
      <w:r w:rsidR="007E76E8">
        <w:t xml:space="preserve">период </w:t>
      </w:r>
      <w:r w:rsidR="00C145DA">
        <w:t>с 2013 по 20</w:t>
      </w:r>
      <w:r w:rsidR="00D46094">
        <w:t>21</w:t>
      </w:r>
      <w:r w:rsidR="00C145DA">
        <w:t xml:space="preserve"> год наблюдается уверенный рост численности детского населения </w:t>
      </w:r>
      <w:r w:rsidR="00B23EBD">
        <w:t>от</w:t>
      </w:r>
      <w:r w:rsidR="00754B08">
        <w:t> </w:t>
      </w:r>
      <w:r w:rsidR="00B23EBD">
        <w:t xml:space="preserve">0 до 17 лет </w:t>
      </w:r>
      <w:r w:rsidR="007C4342">
        <w:t xml:space="preserve">(в том числе за счет миграционных процессов), увеличение </w:t>
      </w:r>
      <w:r w:rsidR="004D28A4">
        <w:t xml:space="preserve">относительно 2013 года </w:t>
      </w:r>
      <w:r w:rsidR="007C4342">
        <w:t xml:space="preserve">составило </w:t>
      </w:r>
      <w:r w:rsidR="0009520E" w:rsidRPr="0009520E">
        <w:t>2</w:t>
      </w:r>
      <w:r w:rsidR="00D46094">
        <w:t xml:space="preserve">6 824 </w:t>
      </w:r>
      <w:r w:rsidR="007C4342">
        <w:t>человек (</w:t>
      </w:r>
      <w:r w:rsidR="004D28A4">
        <w:t xml:space="preserve">прирост </w:t>
      </w:r>
      <w:r w:rsidR="0009520E">
        <w:t>–</w:t>
      </w:r>
      <w:r w:rsidR="004D28A4">
        <w:t xml:space="preserve"> </w:t>
      </w:r>
      <w:r w:rsidR="00D46094">
        <w:t>26</w:t>
      </w:r>
      <w:r w:rsidR="005D215B">
        <w:t>%</w:t>
      </w:r>
      <w:r w:rsidR="007C4342">
        <w:t>)</w:t>
      </w:r>
      <w:r w:rsidR="0009520E" w:rsidRPr="0009520E">
        <w:t>, однако, темп роста замедляется</w:t>
      </w:r>
      <w:r w:rsidR="006942DC">
        <w:t xml:space="preserve"> </w:t>
      </w:r>
      <w:r w:rsidR="006942DC" w:rsidRPr="006942DC">
        <w:t xml:space="preserve">на протяжении </w:t>
      </w:r>
      <w:r w:rsidR="00D46094">
        <w:t>пяти</w:t>
      </w:r>
      <w:r w:rsidR="006942DC" w:rsidRPr="006942DC">
        <w:t xml:space="preserve"> лет</w:t>
      </w:r>
      <w:r w:rsidR="00C145DA">
        <w:t xml:space="preserve">. </w:t>
      </w:r>
      <w:r w:rsidR="005E5597">
        <w:t xml:space="preserve">Изучение динамики изменения численности детского населения выполнено по </w:t>
      </w:r>
      <w:r w:rsidR="00691EE2">
        <w:t xml:space="preserve">следующим возрастным группам: 0 – </w:t>
      </w:r>
      <w:r w:rsidR="00D46094">
        <w:t xml:space="preserve">2 лет (ранний возраст); 3 – 6 </w:t>
      </w:r>
      <w:r w:rsidR="00691EE2">
        <w:t xml:space="preserve">лет (дошкольный возраст); 7 – </w:t>
      </w:r>
      <w:r w:rsidR="005E5597">
        <w:t>17 лет (школьный возраст).</w:t>
      </w:r>
    </w:p>
    <w:p w:rsidR="00165D63" w:rsidRPr="0069542F" w:rsidRDefault="005E5597" w:rsidP="00EE6020">
      <w:r>
        <w:t xml:space="preserve">При стабильном увеличении численности </w:t>
      </w:r>
      <w:r w:rsidR="00BA1B04">
        <w:t xml:space="preserve">населения школьного возраста </w:t>
      </w:r>
      <w:r w:rsidR="00D46094">
        <w:t xml:space="preserve">пятый </w:t>
      </w:r>
      <w:r w:rsidR="00E65B05">
        <w:t xml:space="preserve">год </w:t>
      </w:r>
      <w:r w:rsidR="00C73CD9">
        <w:t>отмечается</w:t>
      </w:r>
      <w:r w:rsidR="00BA1B04">
        <w:t xml:space="preserve"> </w:t>
      </w:r>
      <w:r w:rsidR="005E14B7">
        <w:t>снижение</w:t>
      </w:r>
      <w:r w:rsidR="006942DC" w:rsidRPr="006942DC">
        <w:t xml:space="preserve"> темпа роста числа детей дошкольного возраста и </w:t>
      </w:r>
      <w:r w:rsidR="000D7784">
        <w:t>отрицательная динамика</w:t>
      </w:r>
      <w:r w:rsidR="00F3540B">
        <w:t xml:space="preserve"> </w:t>
      </w:r>
      <w:r w:rsidR="00BA1B04">
        <w:t>прироста числ</w:t>
      </w:r>
      <w:r w:rsidR="006942DC" w:rsidRPr="006942DC">
        <w:t>а</w:t>
      </w:r>
      <w:r w:rsidR="00BA1B04">
        <w:t xml:space="preserve"> детей раннего возраста</w:t>
      </w:r>
      <w:r w:rsidR="00C73CD9">
        <w:t xml:space="preserve"> (таблица 1</w:t>
      </w:r>
      <w:r w:rsidR="001A1765">
        <w:t xml:space="preserve">, диаграмма </w:t>
      </w:r>
      <w:r w:rsidR="00410420">
        <w:t>5</w:t>
      </w:r>
      <w:r w:rsidR="001A1765">
        <w:t>)</w:t>
      </w:r>
      <w:r w:rsidR="0069542F">
        <w:t>.</w:t>
      </w:r>
    </w:p>
    <w:p w:rsidR="00165D63" w:rsidRDefault="00165D63">
      <w:pPr>
        <w:spacing w:after="160" w:line="259" w:lineRule="auto"/>
        <w:ind w:firstLine="0"/>
        <w:jc w:val="left"/>
        <w:sectPr w:rsidR="00165D63" w:rsidSect="00C95967">
          <w:footerReference w:type="default" r:id="rId21"/>
          <w:footerReference w:type="first" r:id="rId22"/>
          <w:pgSz w:w="11906" w:h="16838"/>
          <w:pgMar w:top="567" w:right="567" w:bottom="567" w:left="993" w:header="709" w:footer="709" w:gutter="0"/>
          <w:pgNumType w:start="1"/>
          <w:cols w:space="708"/>
          <w:titlePg/>
          <w:docGrid w:linePitch="360"/>
        </w:sectPr>
      </w:pPr>
      <w:r>
        <w:br w:type="page"/>
      </w:r>
    </w:p>
    <w:p w:rsidR="00165D63" w:rsidRDefault="00165D63">
      <w:pPr>
        <w:spacing w:after="160" w:line="259" w:lineRule="auto"/>
        <w:ind w:firstLine="0"/>
        <w:jc w:val="left"/>
      </w:pPr>
    </w:p>
    <w:p w:rsidR="00800451" w:rsidRPr="006836E4" w:rsidRDefault="00D95F26" w:rsidP="00EE6020">
      <w:pPr>
        <w:spacing w:line="240" w:lineRule="auto"/>
        <w:jc w:val="right"/>
        <w:rPr>
          <w:rFonts w:asciiTheme="minorHAnsi" w:hAnsiTheme="minorHAnsi"/>
          <w:color w:val="595959" w:themeColor="text1" w:themeTint="A6"/>
          <w:sz w:val="20"/>
          <w:szCs w:val="20"/>
        </w:rPr>
      </w:pPr>
      <w:r w:rsidRPr="006836E4">
        <w:rPr>
          <w:rFonts w:asciiTheme="minorHAnsi" w:hAnsiTheme="minorHAnsi" w:cs="Times New Roman"/>
          <w:i/>
          <w:iCs/>
          <w:color w:val="595959" w:themeColor="text1" w:themeTint="A6"/>
          <w:sz w:val="20"/>
          <w:szCs w:val="20"/>
        </w:rPr>
        <w:t xml:space="preserve">Таблица </w:t>
      </w:r>
      <w:r w:rsidR="00C73CD9" w:rsidRPr="006836E4">
        <w:rPr>
          <w:rFonts w:asciiTheme="minorHAnsi" w:hAnsiTheme="minorHAnsi" w:cs="Times New Roman"/>
          <w:i/>
          <w:iCs/>
          <w:color w:val="595959" w:themeColor="text1" w:themeTint="A6"/>
          <w:sz w:val="20"/>
          <w:szCs w:val="20"/>
        </w:rPr>
        <w:t>1</w:t>
      </w:r>
    </w:p>
    <w:p w:rsidR="00C73CD9" w:rsidRPr="00E65B05" w:rsidRDefault="00D95F26" w:rsidP="00EE6020">
      <w:pPr>
        <w:spacing w:line="240" w:lineRule="auto"/>
        <w:jc w:val="center"/>
        <w:rPr>
          <w:rFonts w:eastAsiaTheme="minorEastAsia" w:cs="Times New Roman"/>
          <w:spacing w:val="10"/>
          <w:szCs w:val="24"/>
          <w:lang w:eastAsia="ru-RU"/>
        </w:rPr>
      </w:pPr>
      <w:r w:rsidRPr="00E65B05">
        <w:rPr>
          <w:rFonts w:eastAsiaTheme="minorEastAsia" w:cs="Times New Roman"/>
          <w:spacing w:val="10"/>
          <w:szCs w:val="24"/>
          <w:lang w:eastAsia="ru-RU"/>
        </w:rPr>
        <w:t>Численность населения по возрастным группам</w:t>
      </w:r>
      <w:r w:rsidR="00C67BE1" w:rsidRPr="00E65B05">
        <w:rPr>
          <w:rFonts w:eastAsiaTheme="minorEastAsia" w:cs="Times New Roman"/>
          <w:spacing w:val="10"/>
          <w:szCs w:val="24"/>
          <w:lang w:eastAsia="ru-RU"/>
        </w:rPr>
        <w:t xml:space="preserve"> </w:t>
      </w:r>
    </w:p>
    <w:p w:rsidR="00D95F26" w:rsidRPr="00EE6020" w:rsidRDefault="00C67BE1" w:rsidP="00EE6020">
      <w:pPr>
        <w:spacing w:line="240" w:lineRule="auto"/>
        <w:jc w:val="center"/>
      </w:pPr>
      <w:r w:rsidRPr="00EE6020">
        <w:rPr>
          <w:rFonts w:eastAsiaTheme="minorEastAsia" w:cs="Times New Roman"/>
          <w:spacing w:val="10"/>
          <w:sz w:val="20"/>
          <w:szCs w:val="20"/>
          <w:lang w:eastAsia="ru-RU"/>
        </w:rPr>
        <w:t>(по состоянию на 1 января года, следующего за отчетным)</w:t>
      </w:r>
      <w:r w:rsidR="00800451" w:rsidRPr="00EE6020">
        <w:rPr>
          <w:rFonts w:eastAsiaTheme="minorEastAsia" w:cs="Times New Roman"/>
          <w:spacing w:val="10"/>
          <w:sz w:val="20"/>
          <w:szCs w:val="20"/>
          <w:lang w:eastAsia="ru-RU"/>
        </w:rPr>
        <w:t xml:space="preserve">, </w:t>
      </w:r>
      <w:r w:rsidR="00D95F26" w:rsidRPr="00EE6020">
        <w:rPr>
          <w:rFonts w:eastAsiaTheme="minorEastAsia" w:cs="Times New Roman"/>
          <w:spacing w:val="10"/>
          <w:sz w:val="20"/>
          <w:szCs w:val="20"/>
          <w:lang w:eastAsia="ru-RU"/>
        </w:rPr>
        <w:t>чел</w:t>
      </w:r>
      <w:r w:rsidR="00800451" w:rsidRPr="00EE6020">
        <w:t>.</w:t>
      </w:r>
    </w:p>
    <w:tbl>
      <w:tblPr>
        <w:tblStyle w:val="af2"/>
        <w:tblW w:w="15130" w:type="dxa"/>
        <w:jc w:val="center"/>
        <w:tblLayout w:type="fixed"/>
        <w:tblLook w:val="04A0" w:firstRow="1" w:lastRow="0" w:firstColumn="1" w:lastColumn="0" w:noHBand="0" w:noVBand="1"/>
      </w:tblPr>
      <w:tblGrid>
        <w:gridCol w:w="1555"/>
        <w:gridCol w:w="850"/>
        <w:gridCol w:w="709"/>
        <w:gridCol w:w="829"/>
        <w:gridCol w:w="709"/>
        <w:gridCol w:w="812"/>
        <w:gridCol w:w="769"/>
        <w:gridCol w:w="790"/>
        <w:gridCol w:w="769"/>
        <w:gridCol w:w="850"/>
        <w:gridCol w:w="709"/>
        <w:gridCol w:w="766"/>
        <w:gridCol w:w="766"/>
        <w:gridCol w:w="766"/>
        <w:gridCol w:w="766"/>
        <w:gridCol w:w="905"/>
        <w:gridCol w:w="905"/>
        <w:gridCol w:w="905"/>
      </w:tblGrid>
      <w:tr w:rsidR="00AB08F0" w:rsidRPr="00797C2D" w:rsidTr="00AB08F0">
        <w:trPr>
          <w:jc w:val="center"/>
        </w:trPr>
        <w:tc>
          <w:tcPr>
            <w:tcW w:w="1555" w:type="dxa"/>
          </w:tcPr>
          <w:p w:rsidR="00AB08F0" w:rsidRPr="00E65B05" w:rsidRDefault="00AB08F0" w:rsidP="009F41B7">
            <w:pPr>
              <w:spacing w:line="240" w:lineRule="auto"/>
              <w:ind w:firstLine="0"/>
              <w:rPr>
                <w:rFonts w:cs="Times New Roman"/>
                <w:color w:val="000000"/>
                <w:sz w:val="20"/>
                <w:szCs w:val="20"/>
              </w:rPr>
            </w:pPr>
            <w:r w:rsidRPr="00E65B05">
              <w:rPr>
                <w:rFonts w:cs="Times New Roman"/>
                <w:color w:val="000000"/>
                <w:sz w:val="20"/>
                <w:szCs w:val="20"/>
              </w:rPr>
              <w:t>Возрастная группа</w:t>
            </w:r>
          </w:p>
        </w:tc>
        <w:tc>
          <w:tcPr>
            <w:tcW w:w="850" w:type="dxa"/>
          </w:tcPr>
          <w:p w:rsidR="00AB08F0" w:rsidRPr="00797C2D" w:rsidRDefault="00AB08F0" w:rsidP="009F41B7">
            <w:pPr>
              <w:spacing w:line="240" w:lineRule="auto"/>
              <w:ind w:firstLine="0"/>
              <w:jc w:val="center"/>
              <w:rPr>
                <w:rFonts w:cs="Times New Roman"/>
                <w:sz w:val="20"/>
                <w:szCs w:val="20"/>
              </w:rPr>
            </w:pPr>
            <w:r w:rsidRPr="00797C2D">
              <w:rPr>
                <w:rFonts w:cs="Times New Roman"/>
                <w:color w:val="000000"/>
                <w:sz w:val="20"/>
                <w:szCs w:val="20"/>
              </w:rPr>
              <w:t>2013 год</w:t>
            </w:r>
          </w:p>
        </w:tc>
        <w:tc>
          <w:tcPr>
            <w:tcW w:w="709" w:type="dxa"/>
            <w:vAlign w:val="bottom"/>
          </w:tcPr>
          <w:p w:rsidR="00AB08F0" w:rsidRPr="00797C2D" w:rsidRDefault="00AB08F0" w:rsidP="009F41B7">
            <w:pPr>
              <w:spacing w:line="240" w:lineRule="auto"/>
              <w:ind w:firstLine="0"/>
              <w:rPr>
                <w:rFonts w:cs="Times New Roman"/>
                <w:i/>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829" w:type="dxa"/>
          </w:tcPr>
          <w:p w:rsidR="00AB08F0" w:rsidRPr="00797C2D" w:rsidRDefault="00AB08F0" w:rsidP="009F41B7">
            <w:pPr>
              <w:spacing w:line="240" w:lineRule="auto"/>
              <w:ind w:firstLine="0"/>
              <w:jc w:val="center"/>
              <w:rPr>
                <w:rFonts w:cs="Times New Roman"/>
                <w:sz w:val="20"/>
                <w:szCs w:val="20"/>
              </w:rPr>
            </w:pPr>
            <w:r w:rsidRPr="00797C2D">
              <w:rPr>
                <w:rFonts w:cs="Times New Roman"/>
                <w:color w:val="000000"/>
                <w:sz w:val="20"/>
                <w:szCs w:val="20"/>
              </w:rPr>
              <w:t>2014 год</w:t>
            </w:r>
          </w:p>
        </w:tc>
        <w:tc>
          <w:tcPr>
            <w:tcW w:w="709" w:type="dxa"/>
            <w:vAlign w:val="bottom"/>
          </w:tcPr>
          <w:p w:rsidR="00AB08F0" w:rsidRPr="00797C2D" w:rsidRDefault="00AB08F0" w:rsidP="009F41B7">
            <w:pPr>
              <w:spacing w:line="240" w:lineRule="auto"/>
              <w:ind w:firstLine="0"/>
              <w:rPr>
                <w:rFonts w:cs="Times New Roman"/>
                <w:i/>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812" w:type="dxa"/>
          </w:tcPr>
          <w:p w:rsidR="00AB08F0" w:rsidRPr="00797C2D" w:rsidRDefault="00AB08F0" w:rsidP="009F41B7">
            <w:pPr>
              <w:spacing w:line="240" w:lineRule="auto"/>
              <w:ind w:firstLine="0"/>
              <w:jc w:val="center"/>
              <w:rPr>
                <w:rFonts w:cs="Times New Roman"/>
                <w:sz w:val="20"/>
                <w:szCs w:val="20"/>
              </w:rPr>
            </w:pPr>
            <w:r w:rsidRPr="00797C2D">
              <w:rPr>
                <w:rFonts w:cs="Times New Roman"/>
                <w:color w:val="000000"/>
                <w:sz w:val="20"/>
                <w:szCs w:val="20"/>
              </w:rPr>
              <w:t>2015 год</w:t>
            </w:r>
          </w:p>
        </w:tc>
        <w:tc>
          <w:tcPr>
            <w:tcW w:w="769" w:type="dxa"/>
            <w:vAlign w:val="bottom"/>
          </w:tcPr>
          <w:p w:rsidR="00AB08F0" w:rsidRPr="00797C2D" w:rsidRDefault="00AB08F0" w:rsidP="009F41B7">
            <w:pPr>
              <w:spacing w:line="240" w:lineRule="auto"/>
              <w:ind w:firstLine="0"/>
              <w:rPr>
                <w:rFonts w:cs="Times New Roman"/>
                <w:i/>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790" w:type="dxa"/>
          </w:tcPr>
          <w:p w:rsidR="00AB08F0" w:rsidRPr="00797C2D" w:rsidRDefault="00AB08F0" w:rsidP="009F41B7">
            <w:pPr>
              <w:keepNext/>
              <w:widowControl w:val="0"/>
              <w:spacing w:line="240" w:lineRule="auto"/>
              <w:ind w:hanging="79"/>
              <w:jc w:val="center"/>
              <w:rPr>
                <w:rFonts w:cs="Times New Roman"/>
                <w:sz w:val="20"/>
                <w:szCs w:val="20"/>
              </w:rPr>
            </w:pPr>
            <w:r w:rsidRPr="00797C2D">
              <w:rPr>
                <w:rFonts w:cs="Times New Roman"/>
                <w:color w:val="000000"/>
                <w:sz w:val="20"/>
                <w:szCs w:val="20"/>
              </w:rPr>
              <w:t>2016 год</w:t>
            </w:r>
          </w:p>
        </w:tc>
        <w:tc>
          <w:tcPr>
            <w:tcW w:w="769" w:type="dxa"/>
            <w:vAlign w:val="bottom"/>
          </w:tcPr>
          <w:p w:rsidR="00AB08F0" w:rsidRPr="00797C2D" w:rsidRDefault="00AB08F0" w:rsidP="009F41B7">
            <w:pPr>
              <w:keepNext/>
              <w:widowControl w:val="0"/>
              <w:spacing w:line="240" w:lineRule="auto"/>
              <w:ind w:hanging="79"/>
              <w:jc w:val="center"/>
              <w:rPr>
                <w:rFonts w:cs="Times New Roman"/>
                <w:color w:val="000000"/>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850" w:type="dxa"/>
          </w:tcPr>
          <w:p w:rsidR="00AB08F0" w:rsidRPr="00797C2D" w:rsidRDefault="00AB08F0" w:rsidP="009F41B7">
            <w:pPr>
              <w:keepNext/>
              <w:widowControl w:val="0"/>
              <w:spacing w:line="240" w:lineRule="auto"/>
              <w:ind w:hanging="79"/>
              <w:jc w:val="center"/>
              <w:rPr>
                <w:rFonts w:cs="Times New Roman"/>
                <w:color w:val="000000"/>
                <w:sz w:val="20"/>
                <w:szCs w:val="20"/>
              </w:rPr>
            </w:pPr>
            <w:r w:rsidRPr="00797C2D">
              <w:rPr>
                <w:rFonts w:cs="Times New Roman"/>
                <w:color w:val="000000"/>
                <w:sz w:val="20"/>
                <w:szCs w:val="20"/>
              </w:rPr>
              <w:t>201</w:t>
            </w:r>
            <w:r>
              <w:rPr>
                <w:rFonts w:cs="Times New Roman"/>
                <w:color w:val="000000"/>
                <w:sz w:val="20"/>
                <w:szCs w:val="20"/>
              </w:rPr>
              <w:t>7</w:t>
            </w:r>
            <w:r w:rsidRPr="00797C2D">
              <w:rPr>
                <w:rFonts w:cs="Times New Roman"/>
                <w:color w:val="000000"/>
                <w:sz w:val="20"/>
                <w:szCs w:val="20"/>
              </w:rPr>
              <w:t xml:space="preserve"> год</w:t>
            </w:r>
          </w:p>
        </w:tc>
        <w:tc>
          <w:tcPr>
            <w:tcW w:w="709" w:type="dxa"/>
            <w:vAlign w:val="bottom"/>
          </w:tcPr>
          <w:p w:rsidR="00AB08F0" w:rsidRPr="00797C2D" w:rsidRDefault="00AB08F0" w:rsidP="009F41B7">
            <w:pPr>
              <w:keepNext/>
              <w:widowControl w:val="0"/>
              <w:spacing w:line="240" w:lineRule="auto"/>
              <w:ind w:hanging="79"/>
              <w:jc w:val="center"/>
              <w:rPr>
                <w:rFonts w:cs="Times New Roman"/>
                <w:color w:val="000000"/>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766" w:type="dxa"/>
          </w:tcPr>
          <w:p w:rsidR="00AB08F0" w:rsidRPr="00797C2D" w:rsidRDefault="00AB08F0" w:rsidP="009F41B7">
            <w:pPr>
              <w:keepNext/>
              <w:widowControl w:val="0"/>
              <w:spacing w:line="240" w:lineRule="auto"/>
              <w:ind w:hanging="79"/>
              <w:jc w:val="center"/>
              <w:rPr>
                <w:rFonts w:cs="Times New Roman"/>
                <w:color w:val="000000"/>
                <w:sz w:val="20"/>
                <w:szCs w:val="20"/>
              </w:rPr>
            </w:pPr>
            <w:r w:rsidRPr="00797C2D">
              <w:rPr>
                <w:rFonts w:cs="Times New Roman"/>
                <w:color w:val="000000"/>
                <w:sz w:val="20"/>
                <w:szCs w:val="20"/>
              </w:rPr>
              <w:t>201</w:t>
            </w:r>
            <w:r>
              <w:rPr>
                <w:rFonts w:cs="Times New Roman"/>
                <w:color w:val="000000"/>
                <w:sz w:val="20"/>
                <w:szCs w:val="20"/>
              </w:rPr>
              <w:t>8</w:t>
            </w:r>
            <w:r w:rsidRPr="00797C2D">
              <w:rPr>
                <w:rFonts w:cs="Times New Roman"/>
                <w:color w:val="000000"/>
                <w:sz w:val="20"/>
                <w:szCs w:val="20"/>
              </w:rPr>
              <w:t xml:space="preserve"> год</w:t>
            </w:r>
          </w:p>
        </w:tc>
        <w:tc>
          <w:tcPr>
            <w:tcW w:w="766" w:type="dxa"/>
            <w:vAlign w:val="bottom"/>
          </w:tcPr>
          <w:p w:rsidR="00AB08F0" w:rsidRPr="00797C2D" w:rsidRDefault="00AB08F0" w:rsidP="009F41B7">
            <w:pPr>
              <w:keepNext/>
              <w:widowControl w:val="0"/>
              <w:spacing w:line="240" w:lineRule="auto"/>
              <w:ind w:hanging="79"/>
              <w:jc w:val="center"/>
              <w:rPr>
                <w:rFonts w:cs="Times New Roman"/>
                <w:color w:val="000000"/>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766" w:type="dxa"/>
          </w:tcPr>
          <w:p w:rsidR="00AB08F0" w:rsidRPr="00797C2D" w:rsidRDefault="00AB08F0" w:rsidP="009F41B7">
            <w:pPr>
              <w:keepNext/>
              <w:widowControl w:val="0"/>
              <w:spacing w:line="240" w:lineRule="auto"/>
              <w:ind w:hanging="79"/>
              <w:jc w:val="center"/>
              <w:rPr>
                <w:rFonts w:cs="Times New Roman"/>
                <w:color w:val="000000"/>
                <w:sz w:val="20"/>
                <w:szCs w:val="20"/>
              </w:rPr>
            </w:pPr>
            <w:r w:rsidRPr="00797C2D">
              <w:rPr>
                <w:rFonts w:cs="Times New Roman"/>
                <w:color w:val="000000"/>
                <w:sz w:val="20"/>
                <w:szCs w:val="20"/>
              </w:rPr>
              <w:t>201</w:t>
            </w:r>
            <w:r>
              <w:rPr>
                <w:rFonts w:cs="Times New Roman"/>
                <w:color w:val="000000"/>
                <w:sz w:val="20"/>
                <w:szCs w:val="20"/>
                <w:lang w:val="en-US"/>
              </w:rPr>
              <w:t>9</w:t>
            </w:r>
            <w:r w:rsidRPr="00797C2D">
              <w:rPr>
                <w:rFonts w:cs="Times New Roman"/>
                <w:color w:val="000000"/>
                <w:sz w:val="20"/>
                <w:szCs w:val="20"/>
              </w:rPr>
              <w:t xml:space="preserve"> год</w:t>
            </w:r>
          </w:p>
        </w:tc>
        <w:tc>
          <w:tcPr>
            <w:tcW w:w="766" w:type="dxa"/>
            <w:vAlign w:val="bottom"/>
          </w:tcPr>
          <w:p w:rsidR="00AB08F0" w:rsidRPr="00797C2D" w:rsidRDefault="00AB08F0" w:rsidP="009F41B7">
            <w:pPr>
              <w:keepNext/>
              <w:widowControl w:val="0"/>
              <w:spacing w:line="240" w:lineRule="auto"/>
              <w:ind w:hanging="79"/>
              <w:jc w:val="center"/>
              <w:rPr>
                <w:rFonts w:cs="Times New Roman"/>
                <w:color w:val="000000"/>
                <w:sz w:val="20"/>
                <w:szCs w:val="20"/>
              </w:rPr>
            </w:pPr>
            <w:r>
              <w:rPr>
                <w:rFonts w:cs="Times New Roman"/>
                <w:i/>
                <w:sz w:val="20"/>
                <w:szCs w:val="20"/>
              </w:rPr>
              <w:t>п</w:t>
            </w:r>
            <w:r w:rsidRPr="00797C2D">
              <w:rPr>
                <w:rFonts w:cs="Times New Roman"/>
                <w:i/>
                <w:sz w:val="20"/>
                <w:szCs w:val="20"/>
              </w:rPr>
              <w:t>ри</w:t>
            </w:r>
            <w:r>
              <w:rPr>
                <w:rFonts w:cs="Times New Roman"/>
                <w:i/>
                <w:sz w:val="20"/>
                <w:szCs w:val="20"/>
              </w:rPr>
              <w:t>-</w:t>
            </w:r>
            <w:r w:rsidRPr="00797C2D">
              <w:rPr>
                <w:rFonts w:cs="Times New Roman"/>
                <w:i/>
                <w:sz w:val="20"/>
                <w:szCs w:val="20"/>
              </w:rPr>
              <w:t>рост</w:t>
            </w:r>
          </w:p>
        </w:tc>
        <w:tc>
          <w:tcPr>
            <w:tcW w:w="905" w:type="dxa"/>
          </w:tcPr>
          <w:p w:rsidR="00AB08F0" w:rsidRPr="00797C2D" w:rsidRDefault="00AB08F0" w:rsidP="009F41B7">
            <w:pPr>
              <w:keepNext/>
              <w:widowControl w:val="0"/>
              <w:spacing w:line="240" w:lineRule="auto"/>
              <w:ind w:hanging="79"/>
              <w:jc w:val="center"/>
              <w:rPr>
                <w:rFonts w:cs="Times New Roman"/>
                <w:color w:val="000000"/>
                <w:sz w:val="20"/>
                <w:szCs w:val="20"/>
              </w:rPr>
            </w:pPr>
            <w:r w:rsidRPr="00797C2D">
              <w:rPr>
                <w:rFonts w:cs="Times New Roman"/>
                <w:color w:val="000000"/>
                <w:sz w:val="20"/>
                <w:szCs w:val="20"/>
              </w:rPr>
              <w:t>20</w:t>
            </w:r>
            <w:r>
              <w:rPr>
                <w:rFonts w:cs="Times New Roman"/>
                <w:color w:val="000000"/>
                <w:sz w:val="20"/>
                <w:szCs w:val="20"/>
              </w:rPr>
              <w:t>20</w:t>
            </w:r>
            <w:r w:rsidRPr="00797C2D">
              <w:rPr>
                <w:rFonts w:cs="Times New Roman"/>
                <w:color w:val="000000"/>
                <w:sz w:val="20"/>
                <w:szCs w:val="20"/>
              </w:rPr>
              <w:t xml:space="preserve"> год</w:t>
            </w:r>
          </w:p>
        </w:tc>
        <w:tc>
          <w:tcPr>
            <w:tcW w:w="905" w:type="dxa"/>
          </w:tcPr>
          <w:p w:rsidR="00AB08F0" w:rsidRPr="00AB08F0" w:rsidRDefault="00AB08F0" w:rsidP="009F41B7">
            <w:pPr>
              <w:keepNext/>
              <w:widowControl w:val="0"/>
              <w:spacing w:line="240" w:lineRule="auto"/>
              <w:ind w:hanging="79"/>
              <w:jc w:val="center"/>
              <w:rPr>
                <w:rFonts w:cs="Times New Roman"/>
                <w:i/>
                <w:color w:val="000000"/>
                <w:sz w:val="20"/>
                <w:szCs w:val="20"/>
              </w:rPr>
            </w:pPr>
            <w:r w:rsidRPr="00AB08F0">
              <w:rPr>
                <w:rFonts w:cs="Times New Roman"/>
                <w:i/>
                <w:color w:val="000000"/>
                <w:sz w:val="20"/>
                <w:szCs w:val="20"/>
              </w:rPr>
              <w:t>при-</w:t>
            </w:r>
          </w:p>
          <w:p w:rsidR="00AB08F0" w:rsidRPr="00797C2D" w:rsidRDefault="00AB08F0" w:rsidP="009F41B7">
            <w:pPr>
              <w:keepNext/>
              <w:widowControl w:val="0"/>
              <w:spacing w:line="240" w:lineRule="auto"/>
              <w:ind w:hanging="79"/>
              <w:jc w:val="center"/>
              <w:rPr>
                <w:rFonts w:cs="Times New Roman"/>
                <w:color w:val="000000"/>
                <w:sz w:val="20"/>
                <w:szCs w:val="20"/>
              </w:rPr>
            </w:pPr>
            <w:r w:rsidRPr="00AB08F0">
              <w:rPr>
                <w:rFonts w:cs="Times New Roman"/>
                <w:i/>
                <w:color w:val="000000"/>
                <w:sz w:val="20"/>
                <w:szCs w:val="20"/>
              </w:rPr>
              <w:t>рост</w:t>
            </w:r>
          </w:p>
        </w:tc>
        <w:tc>
          <w:tcPr>
            <w:tcW w:w="905" w:type="dxa"/>
          </w:tcPr>
          <w:p w:rsidR="00AB08F0" w:rsidRPr="00797C2D" w:rsidRDefault="00AB08F0" w:rsidP="009F41B7">
            <w:pPr>
              <w:keepNext/>
              <w:widowControl w:val="0"/>
              <w:spacing w:line="240" w:lineRule="auto"/>
              <w:ind w:hanging="79"/>
              <w:jc w:val="center"/>
              <w:rPr>
                <w:rFonts w:cs="Times New Roman"/>
                <w:color w:val="000000"/>
                <w:sz w:val="20"/>
                <w:szCs w:val="20"/>
              </w:rPr>
            </w:pPr>
            <w:r>
              <w:rPr>
                <w:rFonts w:cs="Times New Roman"/>
                <w:color w:val="000000"/>
                <w:sz w:val="20"/>
                <w:szCs w:val="20"/>
              </w:rPr>
              <w:t>2021 год</w:t>
            </w:r>
          </w:p>
        </w:tc>
      </w:tr>
      <w:tr w:rsidR="00AB08F0" w:rsidRPr="00797C2D" w:rsidTr="00AB08F0">
        <w:trPr>
          <w:jc w:val="center"/>
        </w:trPr>
        <w:tc>
          <w:tcPr>
            <w:tcW w:w="1555" w:type="dxa"/>
            <w:vAlign w:val="bottom"/>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0 – 2 лет</w:t>
            </w:r>
          </w:p>
        </w:tc>
        <w:tc>
          <w:tcPr>
            <w:tcW w:w="85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18 385</w:t>
            </w:r>
          </w:p>
        </w:tc>
        <w:tc>
          <w:tcPr>
            <w:tcW w:w="70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color w:val="000000"/>
                <w:sz w:val="20"/>
                <w:szCs w:val="20"/>
              </w:rPr>
              <w:t>5,6%</w:t>
            </w:r>
          </w:p>
        </w:tc>
        <w:tc>
          <w:tcPr>
            <w:tcW w:w="829"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19 410</w:t>
            </w:r>
          </w:p>
        </w:tc>
        <w:tc>
          <w:tcPr>
            <w:tcW w:w="709" w:type="dxa"/>
            <w:vAlign w:val="center"/>
          </w:tcPr>
          <w:p w:rsidR="00AB08F0" w:rsidRPr="00797C2D" w:rsidRDefault="00AB08F0" w:rsidP="009F41B7">
            <w:pPr>
              <w:spacing w:line="240" w:lineRule="auto"/>
              <w:ind w:firstLine="0"/>
              <w:rPr>
                <w:rFonts w:cs="Times New Roman"/>
                <w:i/>
                <w:sz w:val="20"/>
                <w:szCs w:val="20"/>
              </w:rPr>
            </w:pPr>
            <w:r w:rsidRPr="00797C2D">
              <w:rPr>
                <w:rFonts w:cs="Times New Roman"/>
                <w:i/>
                <w:sz w:val="20"/>
                <w:szCs w:val="20"/>
              </w:rPr>
              <w:t>4,8%</w:t>
            </w:r>
          </w:p>
        </w:tc>
        <w:tc>
          <w:tcPr>
            <w:tcW w:w="812"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20 347</w:t>
            </w:r>
          </w:p>
        </w:tc>
        <w:tc>
          <w:tcPr>
            <w:tcW w:w="76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sz w:val="20"/>
                <w:szCs w:val="20"/>
              </w:rPr>
              <w:t>0,</w:t>
            </w:r>
            <w:r>
              <w:rPr>
                <w:rFonts w:cs="Times New Roman"/>
                <w:i/>
                <w:sz w:val="20"/>
                <w:szCs w:val="20"/>
              </w:rPr>
              <w:t>9</w:t>
            </w:r>
            <w:r w:rsidRPr="00797C2D">
              <w:rPr>
                <w:rFonts w:cs="Times New Roman"/>
                <w:i/>
                <w:sz w:val="20"/>
                <w:szCs w:val="20"/>
              </w:rPr>
              <w:t>%</w:t>
            </w:r>
          </w:p>
        </w:tc>
        <w:tc>
          <w:tcPr>
            <w:tcW w:w="79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 xml:space="preserve">20 </w:t>
            </w:r>
            <w:r>
              <w:rPr>
                <w:rFonts w:cs="Times New Roman"/>
                <w:color w:val="000000"/>
                <w:sz w:val="20"/>
                <w:szCs w:val="20"/>
              </w:rPr>
              <w:t>523</w:t>
            </w:r>
          </w:p>
        </w:tc>
        <w:tc>
          <w:tcPr>
            <w:tcW w:w="769" w:type="dxa"/>
            <w:vAlign w:val="center"/>
          </w:tcPr>
          <w:p w:rsidR="00AB08F0" w:rsidRPr="000D7784" w:rsidRDefault="00AB08F0" w:rsidP="009F41B7">
            <w:pPr>
              <w:spacing w:line="240" w:lineRule="auto"/>
              <w:ind w:firstLine="0"/>
              <w:jc w:val="center"/>
              <w:rPr>
                <w:rFonts w:cs="Times New Roman"/>
                <w:i/>
                <w:color w:val="FF0000"/>
                <w:sz w:val="20"/>
                <w:szCs w:val="20"/>
              </w:rPr>
            </w:pPr>
            <w:r w:rsidRPr="000D7784">
              <w:rPr>
                <w:rFonts w:cs="Times New Roman"/>
                <w:i/>
                <w:color w:val="FF0000"/>
                <w:sz w:val="20"/>
                <w:szCs w:val="20"/>
              </w:rPr>
              <w:t>-3,2%</w:t>
            </w:r>
          </w:p>
        </w:tc>
        <w:tc>
          <w:tcPr>
            <w:tcW w:w="850" w:type="dxa"/>
            <w:vAlign w:val="center"/>
          </w:tcPr>
          <w:p w:rsidR="00AB08F0" w:rsidRPr="00797C2D" w:rsidRDefault="00AB08F0" w:rsidP="009F41B7">
            <w:pPr>
              <w:spacing w:line="240" w:lineRule="auto"/>
              <w:ind w:firstLine="0"/>
              <w:jc w:val="center"/>
              <w:rPr>
                <w:rFonts w:cs="Times New Roman"/>
                <w:color w:val="000000"/>
                <w:sz w:val="20"/>
                <w:szCs w:val="20"/>
              </w:rPr>
            </w:pPr>
            <w:r>
              <w:rPr>
                <w:rFonts w:cs="Times New Roman"/>
                <w:color w:val="000000"/>
                <w:sz w:val="20"/>
                <w:szCs w:val="20"/>
              </w:rPr>
              <w:t>19 864</w:t>
            </w:r>
          </w:p>
        </w:tc>
        <w:tc>
          <w:tcPr>
            <w:tcW w:w="709" w:type="dxa"/>
            <w:vAlign w:val="center"/>
          </w:tcPr>
          <w:p w:rsidR="00AB08F0" w:rsidRDefault="00AB08F0" w:rsidP="009F41B7">
            <w:pPr>
              <w:spacing w:line="240" w:lineRule="auto"/>
              <w:ind w:firstLine="0"/>
              <w:jc w:val="center"/>
              <w:rPr>
                <w:rFonts w:cs="Times New Roman"/>
                <w:color w:val="000000"/>
                <w:sz w:val="20"/>
                <w:szCs w:val="20"/>
              </w:rPr>
            </w:pPr>
            <w:r w:rsidRPr="000D7784">
              <w:rPr>
                <w:rFonts w:cs="Times New Roman"/>
                <w:i/>
                <w:color w:val="FF0000"/>
                <w:sz w:val="20"/>
                <w:szCs w:val="20"/>
              </w:rPr>
              <w:t>-</w:t>
            </w:r>
            <w:r>
              <w:rPr>
                <w:rFonts w:cs="Times New Roman"/>
                <w:i/>
                <w:color w:val="FF0000"/>
                <w:sz w:val="20"/>
                <w:szCs w:val="20"/>
              </w:rPr>
              <w:t>2</w:t>
            </w:r>
            <w:r w:rsidRPr="000D7784">
              <w:rPr>
                <w:rFonts w:cs="Times New Roman"/>
                <w:i/>
                <w:color w:val="FF0000"/>
                <w:sz w:val="20"/>
                <w:szCs w:val="20"/>
              </w:rPr>
              <w:t>,</w:t>
            </w:r>
            <w:r>
              <w:rPr>
                <w:rFonts w:cs="Times New Roman"/>
                <w:i/>
                <w:color w:val="FF0000"/>
                <w:sz w:val="20"/>
                <w:szCs w:val="20"/>
              </w:rPr>
              <w:t>7</w:t>
            </w:r>
            <w:r w:rsidRPr="000D7784">
              <w:rPr>
                <w:rFonts w:cs="Times New Roman"/>
                <w:i/>
                <w:color w:val="FF0000"/>
                <w:sz w:val="20"/>
                <w:szCs w:val="20"/>
              </w:rPr>
              <w:t>%</w:t>
            </w:r>
          </w:p>
        </w:tc>
        <w:tc>
          <w:tcPr>
            <w:tcW w:w="766" w:type="dxa"/>
            <w:vAlign w:val="center"/>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19 333</w:t>
            </w:r>
          </w:p>
        </w:tc>
        <w:tc>
          <w:tcPr>
            <w:tcW w:w="766" w:type="dxa"/>
          </w:tcPr>
          <w:p w:rsidR="00AB08F0" w:rsidRPr="00872165" w:rsidRDefault="00AB08F0" w:rsidP="009F41B7">
            <w:pPr>
              <w:spacing w:line="240" w:lineRule="auto"/>
              <w:ind w:firstLine="0"/>
              <w:jc w:val="center"/>
              <w:rPr>
                <w:rFonts w:cs="Times New Roman"/>
                <w:i/>
                <w:color w:val="000000"/>
                <w:sz w:val="20"/>
                <w:szCs w:val="20"/>
                <w:lang w:val="en-US"/>
              </w:rPr>
            </w:pPr>
            <w:r w:rsidRPr="00872165">
              <w:rPr>
                <w:rFonts w:cs="Times New Roman"/>
                <w:i/>
                <w:color w:val="FF0000"/>
                <w:sz w:val="20"/>
                <w:szCs w:val="20"/>
                <w:lang w:val="en-US"/>
              </w:rPr>
              <w:t>-</w:t>
            </w:r>
            <w:r>
              <w:rPr>
                <w:rFonts w:cs="Times New Roman"/>
                <w:i/>
                <w:color w:val="FF0000"/>
                <w:sz w:val="20"/>
                <w:szCs w:val="20"/>
                <w:lang w:val="en-US"/>
              </w:rPr>
              <w:t>4</w:t>
            </w:r>
            <w:r>
              <w:rPr>
                <w:rFonts w:cs="Times New Roman"/>
                <w:i/>
                <w:color w:val="FF0000"/>
                <w:sz w:val="20"/>
                <w:szCs w:val="20"/>
              </w:rPr>
              <w:t>,</w:t>
            </w:r>
            <w:r>
              <w:rPr>
                <w:rFonts w:cs="Times New Roman"/>
                <w:i/>
                <w:color w:val="FF0000"/>
                <w:sz w:val="20"/>
                <w:szCs w:val="20"/>
                <w:lang w:val="en-US"/>
              </w:rPr>
              <w:t>9</w:t>
            </w:r>
            <w:r w:rsidRPr="00872165">
              <w:rPr>
                <w:rFonts w:cs="Times New Roman"/>
                <w:i/>
                <w:color w:val="FF0000"/>
                <w:sz w:val="20"/>
                <w:szCs w:val="20"/>
                <w:lang w:val="en-US"/>
              </w:rPr>
              <w:t>%</w:t>
            </w:r>
          </w:p>
        </w:tc>
        <w:tc>
          <w:tcPr>
            <w:tcW w:w="766" w:type="dxa"/>
          </w:tcPr>
          <w:p w:rsidR="00AB08F0" w:rsidRPr="007C416B" w:rsidRDefault="00AB08F0" w:rsidP="009F41B7">
            <w:pPr>
              <w:spacing w:line="240" w:lineRule="auto"/>
              <w:ind w:firstLine="0"/>
              <w:jc w:val="center"/>
              <w:rPr>
                <w:rFonts w:cs="Times New Roman"/>
                <w:color w:val="000000"/>
                <w:sz w:val="20"/>
                <w:szCs w:val="20"/>
                <w:lang w:val="en-US"/>
              </w:rPr>
            </w:pPr>
            <w:r>
              <w:rPr>
                <w:rFonts w:cs="Times New Roman"/>
                <w:color w:val="000000"/>
                <w:sz w:val="20"/>
                <w:szCs w:val="20"/>
                <w:lang w:val="en-US"/>
              </w:rPr>
              <w:t>18 383</w:t>
            </w:r>
          </w:p>
        </w:tc>
        <w:tc>
          <w:tcPr>
            <w:tcW w:w="766" w:type="dxa"/>
          </w:tcPr>
          <w:p w:rsidR="00AB08F0" w:rsidRPr="009F41B7" w:rsidRDefault="00AB08F0" w:rsidP="009F41B7">
            <w:pPr>
              <w:spacing w:line="240" w:lineRule="auto"/>
              <w:ind w:firstLine="0"/>
              <w:jc w:val="center"/>
              <w:rPr>
                <w:rFonts w:cs="Times New Roman"/>
                <w:color w:val="FF0000"/>
                <w:sz w:val="20"/>
                <w:szCs w:val="20"/>
              </w:rPr>
            </w:pPr>
            <w:r w:rsidRPr="009F41B7">
              <w:rPr>
                <w:rFonts w:cs="Times New Roman"/>
                <w:color w:val="FF0000"/>
                <w:sz w:val="20"/>
                <w:szCs w:val="20"/>
              </w:rPr>
              <w:t>-3,6</w:t>
            </w:r>
            <w:r>
              <w:rPr>
                <w:rFonts w:cs="Times New Roman"/>
                <w:color w:val="FF0000"/>
                <w:sz w:val="20"/>
                <w:szCs w:val="20"/>
              </w:rPr>
              <w:t>%</w:t>
            </w:r>
          </w:p>
        </w:tc>
        <w:tc>
          <w:tcPr>
            <w:tcW w:w="905" w:type="dxa"/>
          </w:tcPr>
          <w:p w:rsidR="00AB08F0" w:rsidRPr="009F41B7" w:rsidRDefault="00AB08F0" w:rsidP="009F41B7">
            <w:pPr>
              <w:spacing w:line="240" w:lineRule="auto"/>
              <w:ind w:firstLine="0"/>
              <w:jc w:val="center"/>
              <w:rPr>
                <w:rFonts w:cs="Times New Roman"/>
                <w:color w:val="000000"/>
                <w:sz w:val="20"/>
                <w:szCs w:val="20"/>
              </w:rPr>
            </w:pPr>
            <w:r>
              <w:rPr>
                <w:rFonts w:cs="Times New Roman"/>
                <w:color w:val="000000"/>
                <w:sz w:val="20"/>
                <w:szCs w:val="20"/>
              </w:rPr>
              <w:t>17 712</w:t>
            </w:r>
          </w:p>
        </w:tc>
        <w:tc>
          <w:tcPr>
            <w:tcW w:w="905" w:type="dxa"/>
          </w:tcPr>
          <w:p w:rsidR="00AB08F0" w:rsidRPr="00906A61" w:rsidRDefault="00AB08F0" w:rsidP="009F41B7">
            <w:pPr>
              <w:spacing w:line="240" w:lineRule="auto"/>
              <w:ind w:firstLine="0"/>
              <w:jc w:val="center"/>
              <w:rPr>
                <w:rFonts w:cs="Times New Roman"/>
                <w:color w:val="FF0000"/>
                <w:sz w:val="20"/>
                <w:szCs w:val="20"/>
              </w:rPr>
            </w:pPr>
            <w:r w:rsidRPr="00906A61">
              <w:rPr>
                <w:rFonts w:cs="Times New Roman"/>
                <w:color w:val="FF0000"/>
                <w:sz w:val="20"/>
                <w:szCs w:val="20"/>
              </w:rPr>
              <w:t>-2,0%</w:t>
            </w:r>
          </w:p>
        </w:tc>
        <w:tc>
          <w:tcPr>
            <w:tcW w:w="905" w:type="dxa"/>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17 359</w:t>
            </w:r>
          </w:p>
        </w:tc>
      </w:tr>
      <w:tr w:rsidR="00AB08F0" w:rsidRPr="00797C2D" w:rsidTr="00AB08F0">
        <w:trPr>
          <w:jc w:val="center"/>
        </w:trPr>
        <w:tc>
          <w:tcPr>
            <w:tcW w:w="1555" w:type="dxa"/>
            <w:vAlign w:val="bottom"/>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3 – 6 лет</w:t>
            </w:r>
          </w:p>
        </w:tc>
        <w:tc>
          <w:tcPr>
            <w:tcW w:w="85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18 453</w:t>
            </w:r>
          </w:p>
        </w:tc>
        <w:tc>
          <w:tcPr>
            <w:tcW w:w="70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color w:val="000000"/>
                <w:sz w:val="20"/>
                <w:szCs w:val="20"/>
              </w:rPr>
              <w:t>5,6%</w:t>
            </w:r>
          </w:p>
        </w:tc>
        <w:tc>
          <w:tcPr>
            <w:tcW w:w="829"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19 493</w:t>
            </w:r>
          </w:p>
        </w:tc>
        <w:tc>
          <w:tcPr>
            <w:tcW w:w="709" w:type="dxa"/>
            <w:vAlign w:val="center"/>
          </w:tcPr>
          <w:p w:rsidR="00AB08F0" w:rsidRPr="00797C2D" w:rsidRDefault="00AB08F0" w:rsidP="009F41B7">
            <w:pPr>
              <w:spacing w:line="240" w:lineRule="auto"/>
              <w:ind w:firstLine="0"/>
              <w:rPr>
                <w:rFonts w:cs="Times New Roman"/>
                <w:i/>
                <w:sz w:val="20"/>
                <w:szCs w:val="20"/>
              </w:rPr>
            </w:pPr>
            <w:r w:rsidRPr="00797C2D">
              <w:rPr>
                <w:rFonts w:cs="Times New Roman"/>
                <w:i/>
                <w:sz w:val="20"/>
                <w:szCs w:val="20"/>
              </w:rPr>
              <w:t>7,4%</w:t>
            </w:r>
          </w:p>
        </w:tc>
        <w:tc>
          <w:tcPr>
            <w:tcW w:w="812"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20 943</w:t>
            </w:r>
          </w:p>
        </w:tc>
        <w:tc>
          <w:tcPr>
            <w:tcW w:w="76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sz w:val="20"/>
                <w:szCs w:val="20"/>
              </w:rPr>
              <w:t>11,</w:t>
            </w:r>
            <w:r>
              <w:rPr>
                <w:rFonts w:cs="Times New Roman"/>
                <w:i/>
                <w:sz w:val="20"/>
                <w:szCs w:val="20"/>
              </w:rPr>
              <w:t>5</w:t>
            </w:r>
            <w:r w:rsidRPr="00797C2D">
              <w:rPr>
                <w:rFonts w:cs="Times New Roman"/>
                <w:i/>
                <w:sz w:val="20"/>
                <w:szCs w:val="20"/>
              </w:rPr>
              <w:t>%</w:t>
            </w:r>
          </w:p>
        </w:tc>
        <w:tc>
          <w:tcPr>
            <w:tcW w:w="79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 xml:space="preserve">23 </w:t>
            </w:r>
            <w:r>
              <w:rPr>
                <w:rFonts w:cs="Times New Roman"/>
                <w:color w:val="000000"/>
                <w:sz w:val="20"/>
                <w:szCs w:val="20"/>
              </w:rPr>
              <w:t>349</w:t>
            </w:r>
          </w:p>
        </w:tc>
        <w:tc>
          <w:tcPr>
            <w:tcW w:w="769" w:type="dxa"/>
            <w:vAlign w:val="center"/>
          </w:tcPr>
          <w:p w:rsidR="00AB08F0" w:rsidRPr="000D7784" w:rsidRDefault="00AB08F0" w:rsidP="009F41B7">
            <w:pPr>
              <w:spacing w:line="240" w:lineRule="auto"/>
              <w:ind w:firstLine="0"/>
              <w:jc w:val="center"/>
              <w:rPr>
                <w:rFonts w:cs="Times New Roman"/>
                <w:i/>
                <w:color w:val="000000"/>
                <w:sz w:val="20"/>
                <w:szCs w:val="20"/>
              </w:rPr>
            </w:pPr>
            <w:r w:rsidRPr="000D7784">
              <w:rPr>
                <w:rFonts w:cs="Times New Roman"/>
                <w:i/>
                <w:color w:val="000000"/>
                <w:sz w:val="20"/>
                <w:szCs w:val="20"/>
              </w:rPr>
              <w:t>8,</w:t>
            </w:r>
            <w:r>
              <w:rPr>
                <w:rFonts w:cs="Times New Roman"/>
                <w:i/>
                <w:color w:val="000000"/>
                <w:sz w:val="20"/>
                <w:szCs w:val="20"/>
              </w:rPr>
              <w:t>6</w:t>
            </w:r>
            <w:r w:rsidRPr="000D7784">
              <w:rPr>
                <w:rFonts w:cs="Times New Roman"/>
                <w:i/>
                <w:color w:val="000000"/>
                <w:sz w:val="20"/>
                <w:szCs w:val="20"/>
              </w:rPr>
              <w:t>%</w:t>
            </w:r>
          </w:p>
        </w:tc>
        <w:tc>
          <w:tcPr>
            <w:tcW w:w="850" w:type="dxa"/>
            <w:vAlign w:val="center"/>
          </w:tcPr>
          <w:p w:rsidR="00AB08F0" w:rsidRPr="00797C2D" w:rsidRDefault="00AB08F0" w:rsidP="009F41B7">
            <w:pPr>
              <w:spacing w:line="240" w:lineRule="auto"/>
              <w:ind w:firstLine="0"/>
              <w:jc w:val="center"/>
              <w:rPr>
                <w:rFonts w:cs="Times New Roman"/>
                <w:color w:val="000000"/>
                <w:sz w:val="20"/>
                <w:szCs w:val="20"/>
              </w:rPr>
            </w:pPr>
            <w:r>
              <w:rPr>
                <w:rFonts w:cs="Times New Roman"/>
                <w:color w:val="000000"/>
                <w:sz w:val="20"/>
                <w:szCs w:val="20"/>
              </w:rPr>
              <w:t>25 356</w:t>
            </w:r>
          </w:p>
        </w:tc>
        <w:tc>
          <w:tcPr>
            <w:tcW w:w="709" w:type="dxa"/>
            <w:vAlign w:val="center"/>
          </w:tcPr>
          <w:p w:rsidR="00AB08F0" w:rsidRDefault="00AB08F0" w:rsidP="009F41B7">
            <w:pPr>
              <w:spacing w:line="240" w:lineRule="auto"/>
              <w:ind w:firstLine="0"/>
              <w:jc w:val="center"/>
              <w:rPr>
                <w:rFonts w:cs="Times New Roman"/>
                <w:color w:val="000000"/>
                <w:sz w:val="20"/>
                <w:szCs w:val="20"/>
              </w:rPr>
            </w:pPr>
            <w:r>
              <w:rPr>
                <w:rFonts w:cs="Times New Roman"/>
                <w:i/>
                <w:color w:val="000000"/>
                <w:sz w:val="20"/>
                <w:szCs w:val="20"/>
              </w:rPr>
              <w:t>5</w:t>
            </w:r>
            <w:r w:rsidRPr="000D7784">
              <w:rPr>
                <w:rFonts w:cs="Times New Roman"/>
                <w:i/>
                <w:color w:val="000000"/>
                <w:sz w:val="20"/>
                <w:szCs w:val="20"/>
              </w:rPr>
              <w:t>,</w:t>
            </w:r>
            <w:r>
              <w:rPr>
                <w:rFonts w:cs="Times New Roman"/>
                <w:i/>
                <w:color w:val="000000"/>
                <w:sz w:val="20"/>
                <w:szCs w:val="20"/>
              </w:rPr>
              <w:t>9</w:t>
            </w:r>
            <w:r w:rsidRPr="000D7784">
              <w:rPr>
                <w:rFonts w:cs="Times New Roman"/>
                <w:i/>
                <w:color w:val="000000"/>
                <w:sz w:val="20"/>
                <w:szCs w:val="20"/>
              </w:rPr>
              <w:t>%</w:t>
            </w:r>
          </w:p>
        </w:tc>
        <w:tc>
          <w:tcPr>
            <w:tcW w:w="766" w:type="dxa"/>
            <w:vAlign w:val="center"/>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26 852</w:t>
            </w:r>
          </w:p>
        </w:tc>
        <w:tc>
          <w:tcPr>
            <w:tcW w:w="766" w:type="dxa"/>
          </w:tcPr>
          <w:p w:rsidR="00AB08F0" w:rsidRPr="00872165" w:rsidRDefault="00AB08F0" w:rsidP="009F41B7">
            <w:pPr>
              <w:spacing w:line="240" w:lineRule="auto"/>
              <w:ind w:firstLine="0"/>
              <w:jc w:val="center"/>
              <w:rPr>
                <w:rFonts w:cs="Times New Roman"/>
                <w:i/>
                <w:color w:val="000000"/>
                <w:sz w:val="20"/>
                <w:szCs w:val="20"/>
                <w:lang w:val="en-US"/>
              </w:rPr>
            </w:pPr>
            <w:r w:rsidRPr="00872165">
              <w:rPr>
                <w:rFonts w:cs="Times New Roman"/>
                <w:i/>
                <w:color w:val="000000"/>
                <w:sz w:val="20"/>
                <w:szCs w:val="20"/>
                <w:lang w:val="en-US"/>
              </w:rPr>
              <w:t>3,8%</w:t>
            </w:r>
          </w:p>
        </w:tc>
        <w:tc>
          <w:tcPr>
            <w:tcW w:w="766" w:type="dxa"/>
          </w:tcPr>
          <w:p w:rsidR="00AB08F0" w:rsidRPr="00603840" w:rsidRDefault="00AB08F0" w:rsidP="009F41B7">
            <w:pPr>
              <w:spacing w:line="240" w:lineRule="auto"/>
              <w:ind w:firstLine="0"/>
              <w:jc w:val="center"/>
              <w:rPr>
                <w:rFonts w:cs="Times New Roman"/>
                <w:color w:val="000000"/>
                <w:sz w:val="20"/>
                <w:szCs w:val="20"/>
                <w:lang w:val="en-US"/>
              </w:rPr>
            </w:pPr>
            <w:r>
              <w:rPr>
                <w:rFonts w:cs="Times New Roman"/>
                <w:color w:val="000000"/>
                <w:sz w:val="20"/>
                <w:szCs w:val="20"/>
                <w:lang w:val="en-US"/>
              </w:rPr>
              <w:t>27 880</w:t>
            </w:r>
          </w:p>
        </w:tc>
        <w:tc>
          <w:tcPr>
            <w:tcW w:w="766" w:type="dxa"/>
          </w:tcPr>
          <w:p w:rsidR="00AB08F0" w:rsidRPr="009F41B7" w:rsidRDefault="00AB08F0" w:rsidP="009F41B7">
            <w:pPr>
              <w:spacing w:line="240" w:lineRule="auto"/>
              <w:ind w:firstLine="0"/>
              <w:jc w:val="center"/>
              <w:rPr>
                <w:rFonts w:cs="Times New Roman"/>
                <w:color w:val="000000"/>
                <w:sz w:val="20"/>
                <w:szCs w:val="20"/>
              </w:rPr>
            </w:pPr>
            <w:r w:rsidRPr="009F41B7">
              <w:rPr>
                <w:rFonts w:cs="Times New Roman"/>
                <w:color w:val="FF0000"/>
                <w:sz w:val="20"/>
                <w:szCs w:val="20"/>
              </w:rPr>
              <w:t>-1,9%</w:t>
            </w:r>
          </w:p>
        </w:tc>
        <w:tc>
          <w:tcPr>
            <w:tcW w:w="905" w:type="dxa"/>
          </w:tcPr>
          <w:p w:rsidR="00AB08F0" w:rsidRPr="009F41B7" w:rsidRDefault="00AB08F0" w:rsidP="009F41B7">
            <w:pPr>
              <w:spacing w:line="240" w:lineRule="auto"/>
              <w:ind w:firstLine="0"/>
              <w:jc w:val="center"/>
              <w:rPr>
                <w:rFonts w:cs="Times New Roman"/>
                <w:color w:val="000000"/>
                <w:sz w:val="20"/>
                <w:szCs w:val="20"/>
              </w:rPr>
            </w:pPr>
            <w:r>
              <w:rPr>
                <w:rFonts w:cs="Times New Roman"/>
                <w:color w:val="000000"/>
                <w:sz w:val="20"/>
                <w:szCs w:val="20"/>
              </w:rPr>
              <w:t>27 339</w:t>
            </w:r>
          </w:p>
        </w:tc>
        <w:tc>
          <w:tcPr>
            <w:tcW w:w="905" w:type="dxa"/>
          </w:tcPr>
          <w:p w:rsidR="00AB08F0" w:rsidRPr="00906A61" w:rsidRDefault="00AB08F0" w:rsidP="009F41B7">
            <w:pPr>
              <w:spacing w:line="240" w:lineRule="auto"/>
              <w:ind w:firstLine="0"/>
              <w:jc w:val="center"/>
              <w:rPr>
                <w:rFonts w:cs="Times New Roman"/>
                <w:color w:val="FF0000"/>
                <w:sz w:val="20"/>
                <w:szCs w:val="20"/>
              </w:rPr>
            </w:pPr>
            <w:r w:rsidRPr="00906A61">
              <w:rPr>
                <w:rFonts w:cs="Times New Roman"/>
                <w:color w:val="FF0000"/>
                <w:sz w:val="20"/>
                <w:szCs w:val="20"/>
              </w:rPr>
              <w:t>-2,8%</w:t>
            </w:r>
          </w:p>
        </w:tc>
        <w:tc>
          <w:tcPr>
            <w:tcW w:w="905" w:type="dxa"/>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26 591</w:t>
            </w:r>
          </w:p>
        </w:tc>
      </w:tr>
      <w:tr w:rsidR="00AB08F0" w:rsidRPr="00797C2D" w:rsidTr="00AB08F0">
        <w:trPr>
          <w:jc w:val="center"/>
        </w:trPr>
        <w:tc>
          <w:tcPr>
            <w:tcW w:w="1555" w:type="dxa"/>
            <w:vAlign w:val="bottom"/>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7 – 17 лет</w:t>
            </w:r>
          </w:p>
        </w:tc>
        <w:tc>
          <w:tcPr>
            <w:tcW w:w="85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39 578</w:t>
            </w:r>
          </w:p>
        </w:tc>
        <w:tc>
          <w:tcPr>
            <w:tcW w:w="70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color w:val="000000"/>
                <w:sz w:val="20"/>
                <w:szCs w:val="20"/>
              </w:rPr>
              <w:t>3,9%</w:t>
            </w:r>
          </w:p>
        </w:tc>
        <w:tc>
          <w:tcPr>
            <w:tcW w:w="829"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41 130</w:t>
            </w:r>
          </w:p>
        </w:tc>
        <w:tc>
          <w:tcPr>
            <w:tcW w:w="709" w:type="dxa"/>
            <w:vAlign w:val="center"/>
          </w:tcPr>
          <w:p w:rsidR="00AB08F0" w:rsidRPr="00797C2D" w:rsidRDefault="00AB08F0" w:rsidP="009F41B7">
            <w:pPr>
              <w:spacing w:line="240" w:lineRule="auto"/>
              <w:ind w:firstLine="0"/>
              <w:rPr>
                <w:rFonts w:cs="Times New Roman"/>
                <w:i/>
                <w:sz w:val="20"/>
                <w:szCs w:val="20"/>
              </w:rPr>
            </w:pPr>
            <w:r w:rsidRPr="00797C2D">
              <w:rPr>
                <w:rFonts w:cs="Times New Roman"/>
                <w:i/>
                <w:sz w:val="20"/>
                <w:szCs w:val="20"/>
              </w:rPr>
              <w:t>4,4%</w:t>
            </w:r>
          </w:p>
        </w:tc>
        <w:tc>
          <w:tcPr>
            <w:tcW w:w="812"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42 960</w:t>
            </w:r>
          </w:p>
        </w:tc>
        <w:tc>
          <w:tcPr>
            <w:tcW w:w="769" w:type="dxa"/>
            <w:vAlign w:val="center"/>
          </w:tcPr>
          <w:p w:rsidR="00AB08F0" w:rsidRPr="00797C2D" w:rsidRDefault="00AB08F0" w:rsidP="009F41B7">
            <w:pPr>
              <w:spacing w:line="240" w:lineRule="auto"/>
              <w:ind w:firstLine="0"/>
              <w:jc w:val="center"/>
              <w:rPr>
                <w:rFonts w:cs="Times New Roman"/>
                <w:i/>
                <w:sz w:val="20"/>
                <w:szCs w:val="20"/>
              </w:rPr>
            </w:pPr>
            <w:r>
              <w:rPr>
                <w:rFonts w:cs="Times New Roman"/>
                <w:i/>
                <w:sz w:val="20"/>
                <w:szCs w:val="20"/>
              </w:rPr>
              <w:t>5,9</w:t>
            </w:r>
            <w:r w:rsidRPr="00797C2D">
              <w:rPr>
                <w:rFonts w:cs="Times New Roman"/>
                <w:i/>
                <w:sz w:val="20"/>
                <w:szCs w:val="20"/>
              </w:rPr>
              <w:t>%</w:t>
            </w:r>
          </w:p>
        </w:tc>
        <w:tc>
          <w:tcPr>
            <w:tcW w:w="79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 xml:space="preserve">45 </w:t>
            </w:r>
            <w:r>
              <w:rPr>
                <w:rFonts w:cs="Times New Roman"/>
                <w:color w:val="000000"/>
                <w:sz w:val="20"/>
                <w:szCs w:val="20"/>
              </w:rPr>
              <w:t>503</w:t>
            </w:r>
          </w:p>
        </w:tc>
        <w:tc>
          <w:tcPr>
            <w:tcW w:w="769" w:type="dxa"/>
            <w:vAlign w:val="center"/>
          </w:tcPr>
          <w:p w:rsidR="00AB08F0" w:rsidRPr="000D7784" w:rsidRDefault="00AB08F0" w:rsidP="009F41B7">
            <w:pPr>
              <w:spacing w:line="240" w:lineRule="auto"/>
              <w:ind w:firstLine="0"/>
              <w:jc w:val="center"/>
              <w:rPr>
                <w:rFonts w:cs="Times New Roman"/>
                <w:i/>
                <w:color w:val="000000"/>
                <w:sz w:val="20"/>
                <w:szCs w:val="20"/>
              </w:rPr>
            </w:pPr>
            <w:r w:rsidRPr="000D7784">
              <w:rPr>
                <w:rFonts w:cs="Times New Roman"/>
                <w:i/>
                <w:color w:val="000000"/>
                <w:sz w:val="20"/>
                <w:szCs w:val="20"/>
              </w:rPr>
              <w:t>4,</w:t>
            </w:r>
            <w:r>
              <w:rPr>
                <w:rFonts w:cs="Times New Roman"/>
                <w:i/>
                <w:color w:val="000000"/>
                <w:sz w:val="20"/>
                <w:szCs w:val="20"/>
              </w:rPr>
              <w:t>7</w:t>
            </w:r>
            <w:r w:rsidRPr="000D7784">
              <w:rPr>
                <w:rFonts w:cs="Times New Roman"/>
                <w:i/>
                <w:color w:val="000000"/>
                <w:sz w:val="20"/>
                <w:szCs w:val="20"/>
              </w:rPr>
              <w:t>%</w:t>
            </w:r>
          </w:p>
        </w:tc>
        <w:tc>
          <w:tcPr>
            <w:tcW w:w="850" w:type="dxa"/>
            <w:vAlign w:val="center"/>
          </w:tcPr>
          <w:p w:rsidR="00AB08F0" w:rsidRPr="00797C2D" w:rsidRDefault="00AB08F0" w:rsidP="009F41B7">
            <w:pPr>
              <w:spacing w:line="240" w:lineRule="auto"/>
              <w:ind w:firstLine="0"/>
              <w:jc w:val="center"/>
              <w:rPr>
                <w:rFonts w:cs="Times New Roman"/>
                <w:color w:val="000000"/>
                <w:sz w:val="20"/>
                <w:szCs w:val="20"/>
              </w:rPr>
            </w:pPr>
            <w:r>
              <w:rPr>
                <w:rFonts w:cs="Times New Roman"/>
                <w:color w:val="000000"/>
                <w:sz w:val="20"/>
                <w:szCs w:val="20"/>
              </w:rPr>
              <w:t>47 655</w:t>
            </w:r>
          </w:p>
        </w:tc>
        <w:tc>
          <w:tcPr>
            <w:tcW w:w="709" w:type="dxa"/>
            <w:vAlign w:val="center"/>
          </w:tcPr>
          <w:p w:rsidR="00AB08F0" w:rsidRDefault="00AB08F0" w:rsidP="009F41B7">
            <w:pPr>
              <w:spacing w:line="240" w:lineRule="auto"/>
              <w:ind w:firstLine="0"/>
              <w:jc w:val="center"/>
              <w:rPr>
                <w:rFonts w:cs="Times New Roman"/>
                <w:color w:val="000000"/>
                <w:sz w:val="20"/>
                <w:szCs w:val="20"/>
              </w:rPr>
            </w:pPr>
            <w:r>
              <w:rPr>
                <w:rFonts w:cs="Times New Roman"/>
                <w:i/>
                <w:color w:val="000000"/>
                <w:sz w:val="20"/>
                <w:szCs w:val="20"/>
              </w:rPr>
              <w:t>5</w:t>
            </w:r>
            <w:r w:rsidRPr="000D7784">
              <w:rPr>
                <w:rFonts w:cs="Times New Roman"/>
                <w:i/>
                <w:color w:val="000000"/>
                <w:sz w:val="20"/>
                <w:szCs w:val="20"/>
              </w:rPr>
              <w:t>,</w:t>
            </w:r>
            <w:r>
              <w:rPr>
                <w:rFonts w:cs="Times New Roman"/>
                <w:i/>
                <w:color w:val="000000"/>
                <w:sz w:val="20"/>
                <w:szCs w:val="20"/>
              </w:rPr>
              <w:t>2</w:t>
            </w:r>
            <w:r w:rsidRPr="000D7784">
              <w:rPr>
                <w:rFonts w:cs="Times New Roman"/>
                <w:i/>
                <w:color w:val="000000"/>
                <w:sz w:val="20"/>
                <w:szCs w:val="20"/>
              </w:rPr>
              <w:t>%</w:t>
            </w:r>
          </w:p>
        </w:tc>
        <w:tc>
          <w:tcPr>
            <w:tcW w:w="766" w:type="dxa"/>
            <w:vAlign w:val="center"/>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50 130</w:t>
            </w:r>
          </w:p>
        </w:tc>
        <w:tc>
          <w:tcPr>
            <w:tcW w:w="766" w:type="dxa"/>
          </w:tcPr>
          <w:p w:rsidR="00AB08F0" w:rsidRPr="00872165" w:rsidRDefault="00AB08F0" w:rsidP="009F41B7">
            <w:pPr>
              <w:spacing w:line="240" w:lineRule="auto"/>
              <w:ind w:firstLine="0"/>
              <w:jc w:val="center"/>
              <w:rPr>
                <w:rFonts w:cs="Times New Roman"/>
                <w:i/>
                <w:color w:val="000000"/>
                <w:sz w:val="20"/>
                <w:szCs w:val="20"/>
                <w:lang w:val="en-US"/>
              </w:rPr>
            </w:pPr>
            <w:r w:rsidRPr="00872165">
              <w:rPr>
                <w:rFonts w:cs="Times New Roman"/>
                <w:i/>
                <w:color w:val="000000"/>
                <w:sz w:val="20"/>
                <w:szCs w:val="20"/>
                <w:lang w:val="en-US"/>
              </w:rPr>
              <w:t>5,5%</w:t>
            </w:r>
          </w:p>
        </w:tc>
        <w:tc>
          <w:tcPr>
            <w:tcW w:w="766" w:type="dxa"/>
          </w:tcPr>
          <w:p w:rsidR="00AB08F0" w:rsidRPr="00603840" w:rsidRDefault="00AB08F0" w:rsidP="009F41B7">
            <w:pPr>
              <w:spacing w:line="240" w:lineRule="auto"/>
              <w:ind w:firstLine="0"/>
              <w:jc w:val="center"/>
              <w:rPr>
                <w:rFonts w:cs="Times New Roman"/>
                <w:color w:val="000000"/>
                <w:sz w:val="20"/>
                <w:szCs w:val="20"/>
                <w:lang w:val="en-US"/>
              </w:rPr>
            </w:pPr>
            <w:r>
              <w:rPr>
                <w:rFonts w:cs="Times New Roman"/>
                <w:color w:val="000000"/>
                <w:sz w:val="20"/>
                <w:szCs w:val="20"/>
                <w:lang w:val="en-US"/>
              </w:rPr>
              <w:t>52 894</w:t>
            </w:r>
          </w:p>
        </w:tc>
        <w:tc>
          <w:tcPr>
            <w:tcW w:w="766" w:type="dxa"/>
          </w:tcPr>
          <w:p w:rsidR="00AB08F0" w:rsidRPr="009F41B7" w:rsidRDefault="00AB08F0" w:rsidP="009F41B7">
            <w:pPr>
              <w:spacing w:line="240" w:lineRule="auto"/>
              <w:ind w:firstLine="0"/>
              <w:jc w:val="center"/>
              <w:rPr>
                <w:rFonts w:cs="Times New Roman"/>
                <w:color w:val="000000"/>
                <w:sz w:val="20"/>
                <w:szCs w:val="20"/>
              </w:rPr>
            </w:pPr>
            <w:r>
              <w:rPr>
                <w:rFonts w:cs="Times New Roman"/>
                <w:color w:val="000000"/>
                <w:sz w:val="20"/>
                <w:szCs w:val="20"/>
              </w:rPr>
              <w:t>5,6%</w:t>
            </w:r>
          </w:p>
        </w:tc>
        <w:tc>
          <w:tcPr>
            <w:tcW w:w="905" w:type="dxa"/>
          </w:tcPr>
          <w:p w:rsidR="00AB08F0" w:rsidRPr="009F41B7" w:rsidRDefault="00AB08F0" w:rsidP="009F41B7">
            <w:pPr>
              <w:spacing w:line="240" w:lineRule="auto"/>
              <w:ind w:firstLine="0"/>
              <w:jc w:val="center"/>
              <w:rPr>
                <w:rFonts w:cs="Times New Roman"/>
                <w:color w:val="000000"/>
                <w:sz w:val="20"/>
                <w:szCs w:val="20"/>
              </w:rPr>
            </w:pPr>
            <w:r>
              <w:rPr>
                <w:rFonts w:cs="Times New Roman"/>
                <w:color w:val="000000"/>
                <w:sz w:val="20"/>
                <w:szCs w:val="20"/>
              </w:rPr>
              <w:t>55 882</w:t>
            </w:r>
          </w:p>
        </w:tc>
        <w:tc>
          <w:tcPr>
            <w:tcW w:w="905" w:type="dxa"/>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5,7%</w:t>
            </w:r>
          </w:p>
        </w:tc>
        <w:tc>
          <w:tcPr>
            <w:tcW w:w="905" w:type="dxa"/>
          </w:tcPr>
          <w:p w:rsidR="00AB08F0" w:rsidRDefault="00AB08F0" w:rsidP="009F41B7">
            <w:pPr>
              <w:spacing w:line="240" w:lineRule="auto"/>
              <w:ind w:firstLine="0"/>
              <w:jc w:val="center"/>
              <w:rPr>
                <w:rFonts w:cs="Times New Roman"/>
                <w:color w:val="000000"/>
                <w:sz w:val="20"/>
                <w:szCs w:val="20"/>
              </w:rPr>
            </w:pPr>
            <w:r>
              <w:rPr>
                <w:rFonts w:cs="Times New Roman"/>
                <w:color w:val="000000"/>
                <w:sz w:val="20"/>
                <w:szCs w:val="20"/>
              </w:rPr>
              <w:t>59 290</w:t>
            </w:r>
          </w:p>
        </w:tc>
      </w:tr>
      <w:tr w:rsidR="00AB08F0" w:rsidRPr="00797C2D" w:rsidTr="00AB08F0">
        <w:trPr>
          <w:jc w:val="center"/>
        </w:trPr>
        <w:tc>
          <w:tcPr>
            <w:tcW w:w="1555" w:type="dxa"/>
            <w:vAlign w:val="bottom"/>
          </w:tcPr>
          <w:p w:rsidR="00AB08F0" w:rsidRPr="00797C2D" w:rsidRDefault="00AB08F0" w:rsidP="009F41B7">
            <w:pPr>
              <w:spacing w:line="240" w:lineRule="auto"/>
              <w:ind w:firstLine="0"/>
              <w:rPr>
                <w:rFonts w:cs="Times New Roman"/>
                <w:sz w:val="20"/>
                <w:szCs w:val="20"/>
              </w:rPr>
            </w:pPr>
            <w:r w:rsidRPr="00797C2D">
              <w:rPr>
                <w:rFonts w:cs="Times New Roman"/>
                <w:color w:val="000000"/>
                <w:sz w:val="20"/>
                <w:szCs w:val="20"/>
              </w:rPr>
              <w:t>0</w:t>
            </w:r>
            <w:r>
              <w:rPr>
                <w:rFonts w:cs="Times New Roman"/>
                <w:color w:val="000000"/>
                <w:sz w:val="20"/>
                <w:szCs w:val="20"/>
              </w:rPr>
              <w:t xml:space="preserve"> </w:t>
            </w:r>
            <w:r w:rsidRPr="00797C2D">
              <w:rPr>
                <w:rFonts w:cs="Times New Roman"/>
                <w:color w:val="000000"/>
                <w:sz w:val="20"/>
                <w:szCs w:val="20"/>
              </w:rPr>
              <w:t>-</w:t>
            </w:r>
            <w:r>
              <w:rPr>
                <w:rFonts w:cs="Times New Roman"/>
                <w:color w:val="000000"/>
                <w:sz w:val="20"/>
                <w:szCs w:val="20"/>
              </w:rPr>
              <w:t xml:space="preserve"> </w:t>
            </w:r>
            <w:r w:rsidRPr="00797C2D">
              <w:rPr>
                <w:rFonts w:cs="Times New Roman"/>
                <w:color w:val="000000"/>
                <w:sz w:val="20"/>
                <w:szCs w:val="20"/>
              </w:rPr>
              <w:t>17</w:t>
            </w:r>
          </w:p>
        </w:tc>
        <w:tc>
          <w:tcPr>
            <w:tcW w:w="85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sz w:val="20"/>
                <w:szCs w:val="20"/>
              </w:rPr>
              <w:t>76 416</w:t>
            </w:r>
          </w:p>
        </w:tc>
        <w:tc>
          <w:tcPr>
            <w:tcW w:w="70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color w:val="000000"/>
                <w:sz w:val="20"/>
                <w:szCs w:val="20"/>
              </w:rPr>
              <w:t>4,7%</w:t>
            </w:r>
          </w:p>
        </w:tc>
        <w:tc>
          <w:tcPr>
            <w:tcW w:w="829"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sz w:val="20"/>
                <w:szCs w:val="20"/>
              </w:rPr>
              <w:t>80 033</w:t>
            </w:r>
          </w:p>
        </w:tc>
        <w:tc>
          <w:tcPr>
            <w:tcW w:w="709" w:type="dxa"/>
            <w:vAlign w:val="center"/>
          </w:tcPr>
          <w:p w:rsidR="00AB08F0" w:rsidRPr="00797C2D" w:rsidRDefault="00AB08F0" w:rsidP="009F41B7">
            <w:pPr>
              <w:spacing w:line="240" w:lineRule="auto"/>
              <w:ind w:firstLine="0"/>
              <w:rPr>
                <w:rFonts w:cs="Times New Roman"/>
                <w:i/>
                <w:sz w:val="20"/>
                <w:szCs w:val="20"/>
              </w:rPr>
            </w:pPr>
            <w:r w:rsidRPr="00797C2D">
              <w:rPr>
                <w:rFonts w:cs="Times New Roman"/>
                <w:i/>
                <w:sz w:val="20"/>
                <w:szCs w:val="20"/>
              </w:rPr>
              <w:t>5,3%</w:t>
            </w:r>
          </w:p>
        </w:tc>
        <w:tc>
          <w:tcPr>
            <w:tcW w:w="812"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sz w:val="20"/>
                <w:szCs w:val="20"/>
              </w:rPr>
              <w:t>84 250</w:t>
            </w:r>
          </w:p>
        </w:tc>
        <w:tc>
          <w:tcPr>
            <w:tcW w:w="769" w:type="dxa"/>
            <w:vAlign w:val="center"/>
          </w:tcPr>
          <w:p w:rsidR="00AB08F0" w:rsidRPr="00797C2D" w:rsidRDefault="00AB08F0" w:rsidP="009F41B7">
            <w:pPr>
              <w:spacing w:line="240" w:lineRule="auto"/>
              <w:ind w:firstLine="0"/>
              <w:jc w:val="center"/>
              <w:rPr>
                <w:rFonts w:cs="Times New Roman"/>
                <w:i/>
                <w:sz w:val="20"/>
                <w:szCs w:val="20"/>
              </w:rPr>
            </w:pPr>
            <w:r w:rsidRPr="00797C2D">
              <w:rPr>
                <w:rFonts w:cs="Times New Roman"/>
                <w:i/>
                <w:sz w:val="20"/>
                <w:szCs w:val="20"/>
              </w:rPr>
              <w:t>6,</w:t>
            </w:r>
            <w:r>
              <w:rPr>
                <w:rFonts w:cs="Times New Roman"/>
                <w:i/>
                <w:sz w:val="20"/>
                <w:szCs w:val="20"/>
              </w:rPr>
              <w:t>1</w:t>
            </w:r>
            <w:r w:rsidRPr="00797C2D">
              <w:rPr>
                <w:rFonts w:cs="Times New Roman"/>
                <w:i/>
                <w:sz w:val="20"/>
                <w:szCs w:val="20"/>
              </w:rPr>
              <w:t>%</w:t>
            </w:r>
          </w:p>
        </w:tc>
        <w:tc>
          <w:tcPr>
            <w:tcW w:w="790" w:type="dxa"/>
            <w:vAlign w:val="center"/>
          </w:tcPr>
          <w:p w:rsidR="00AB08F0" w:rsidRPr="00797C2D" w:rsidRDefault="00AB08F0" w:rsidP="009F41B7">
            <w:pPr>
              <w:spacing w:line="240" w:lineRule="auto"/>
              <w:ind w:firstLine="0"/>
              <w:rPr>
                <w:rFonts w:cs="Times New Roman"/>
                <w:sz w:val="20"/>
                <w:szCs w:val="20"/>
              </w:rPr>
            </w:pPr>
            <w:r w:rsidRPr="00797C2D">
              <w:rPr>
                <w:rFonts w:cs="Times New Roman"/>
                <w:sz w:val="20"/>
                <w:szCs w:val="20"/>
              </w:rPr>
              <w:t xml:space="preserve">89 </w:t>
            </w:r>
            <w:r>
              <w:rPr>
                <w:rFonts w:cs="Times New Roman"/>
                <w:sz w:val="20"/>
                <w:szCs w:val="20"/>
              </w:rPr>
              <w:t>375</w:t>
            </w:r>
          </w:p>
        </w:tc>
        <w:tc>
          <w:tcPr>
            <w:tcW w:w="769" w:type="dxa"/>
            <w:vAlign w:val="center"/>
          </w:tcPr>
          <w:p w:rsidR="00AB08F0" w:rsidRPr="000D7784" w:rsidRDefault="00AB08F0" w:rsidP="009F41B7">
            <w:pPr>
              <w:spacing w:line="240" w:lineRule="auto"/>
              <w:ind w:firstLine="0"/>
              <w:jc w:val="center"/>
              <w:rPr>
                <w:rFonts w:cs="Times New Roman"/>
                <w:i/>
                <w:sz w:val="20"/>
                <w:szCs w:val="20"/>
              </w:rPr>
            </w:pPr>
            <w:r w:rsidRPr="000D7784">
              <w:rPr>
                <w:rFonts w:cs="Times New Roman"/>
                <w:i/>
                <w:sz w:val="20"/>
                <w:szCs w:val="20"/>
              </w:rPr>
              <w:t>3,</w:t>
            </w:r>
            <w:r>
              <w:rPr>
                <w:rFonts w:cs="Times New Roman"/>
                <w:i/>
                <w:sz w:val="20"/>
                <w:szCs w:val="20"/>
              </w:rPr>
              <w:t>9</w:t>
            </w:r>
            <w:r w:rsidRPr="000D7784">
              <w:rPr>
                <w:rFonts w:cs="Times New Roman"/>
                <w:i/>
                <w:sz w:val="20"/>
                <w:szCs w:val="20"/>
              </w:rPr>
              <w:t>%</w:t>
            </w:r>
          </w:p>
        </w:tc>
        <w:tc>
          <w:tcPr>
            <w:tcW w:w="850" w:type="dxa"/>
            <w:vAlign w:val="center"/>
          </w:tcPr>
          <w:p w:rsidR="00AB08F0" w:rsidRPr="00797C2D" w:rsidRDefault="00AB08F0" w:rsidP="009F41B7">
            <w:pPr>
              <w:spacing w:line="240" w:lineRule="auto"/>
              <w:ind w:firstLine="0"/>
              <w:jc w:val="center"/>
              <w:rPr>
                <w:rFonts w:cs="Times New Roman"/>
                <w:sz w:val="20"/>
                <w:szCs w:val="20"/>
              </w:rPr>
            </w:pPr>
            <w:r>
              <w:rPr>
                <w:rFonts w:cs="Times New Roman"/>
                <w:sz w:val="20"/>
                <w:szCs w:val="20"/>
              </w:rPr>
              <w:t>92 875</w:t>
            </w:r>
          </w:p>
        </w:tc>
        <w:tc>
          <w:tcPr>
            <w:tcW w:w="709" w:type="dxa"/>
            <w:vAlign w:val="center"/>
          </w:tcPr>
          <w:p w:rsidR="00AB08F0" w:rsidRDefault="00AB08F0" w:rsidP="009F41B7">
            <w:pPr>
              <w:spacing w:line="240" w:lineRule="auto"/>
              <w:ind w:firstLine="0"/>
              <w:jc w:val="center"/>
              <w:rPr>
                <w:rFonts w:cs="Times New Roman"/>
                <w:sz w:val="20"/>
                <w:szCs w:val="20"/>
              </w:rPr>
            </w:pPr>
            <w:r w:rsidRPr="000D7784">
              <w:rPr>
                <w:rFonts w:cs="Times New Roman"/>
                <w:i/>
                <w:sz w:val="20"/>
                <w:szCs w:val="20"/>
              </w:rPr>
              <w:t>3,7%</w:t>
            </w:r>
          </w:p>
        </w:tc>
        <w:tc>
          <w:tcPr>
            <w:tcW w:w="766" w:type="dxa"/>
            <w:vAlign w:val="center"/>
          </w:tcPr>
          <w:p w:rsidR="00AB08F0" w:rsidRDefault="00AB08F0" w:rsidP="009F41B7">
            <w:pPr>
              <w:spacing w:line="240" w:lineRule="auto"/>
              <w:ind w:firstLine="0"/>
              <w:jc w:val="center"/>
              <w:rPr>
                <w:rFonts w:cs="Times New Roman"/>
                <w:sz w:val="20"/>
                <w:szCs w:val="20"/>
              </w:rPr>
            </w:pPr>
            <w:r>
              <w:rPr>
                <w:rFonts w:cs="Times New Roman"/>
                <w:sz w:val="20"/>
                <w:szCs w:val="20"/>
              </w:rPr>
              <w:t>96 315</w:t>
            </w:r>
          </w:p>
        </w:tc>
        <w:tc>
          <w:tcPr>
            <w:tcW w:w="766" w:type="dxa"/>
          </w:tcPr>
          <w:p w:rsidR="00AB08F0" w:rsidRPr="00872165" w:rsidRDefault="00AB08F0" w:rsidP="009F41B7">
            <w:pPr>
              <w:spacing w:line="240" w:lineRule="auto"/>
              <w:ind w:firstLine="0"/>
              <w:jc w:val="center"/>
              <w:rPr>
                <w:rFonts w:cs="Times New Roman"/>
                <w:i/>
                <w:sz w:val="20"/>
                <w:szCs w:val="20"/>
              </w:rPr>
            </w:pPr>
            <w:r w:rsidRPr="00872165">
              <w:rPr>
                <w:rFonts w:cs="Times New Roman"/>
                <w:i/>
                <w:sz w:val="20"/>
                <w:szCs w:val="20"/>
              </w:rPr>
              <w:t>3%</w:t>
            </w:r>
          </w:p>
        </w:tc>
        <w:tc>
          <w:tcPr>
            <w:tcW w:w="766" w:type="dxa"/>
          </w:tcPr>
          <w:p w:rsidR="00AB08F0" w:rsidRPr="00603840" w:rsidRDefault="00AB08F0" w:rsidP="009F41B7">
            <w:pPr>
              <w:spacing w:line="240" w:lineRule="auto"/>
              <w:ind w:firstLine="0"/>
              <w:jc w:val="center"/>
              <w:rPr>
                <w:rFonts w:cs="Times New Roman"/>
                <w:sz w:val="20"/>
                <w:szCs w:val="20"/>
                <w:lang w:val="en-US"/>
              </w:rPr>
            </w:pPr>
            <w:r>
              <w:rPr>
                <w:rFonts w:cs="Times New Roman"/>
                <w:sz w:val="20"/>
                <w:szCs w:val="20"/>
                <w:lang w:val="en-US"/>
              </w:rPr>
              <w:t>99 157</w:t>
            </w:r>
          </w:p>
        </w:tc>
        <w:tc>
          <w:tcPr>
            <w:tcW w:w="766" w:type="dxa"/>
          </w:tcPr>
          <w:p w:rsidR="00AB08F0" w:rsidRPr="009F41B7" w:rsidRDefault="00AB08F0" w:rsidP="009F41B7">
            <w:pPr>
              <w:spacing w:line="240" w:lineRule="auto"/>
              <w:ind w:firstLine="0"/>
              <w:jc w:val="center"/>
              <w:rPr>
                <w:rFonts w:cs="Times New Roman"/>
                <w:sz w:val="20"/>
                <w:szCs w:val="20"/>
              </w:rPr>
            </w:pPr>
            <w:r>
              <w:rPr>
                <w:rFonts w:cs="Times New Roman"/>
                <w:sz w:val="20"/>
                <w:szCs w:val="20"/>
              </w:rPr>
              <w:t>1,8%</w:t>
            </w:r>
          </w:p>
        </w:tc>
        <w:tc>
          <w:tcPr>
            <w:tcW w:w="905" w:type="dxa"/>
          </w:tcPr>
          <w:p w:rsidR="00AB08F0" w:rsidRPr="009F41B7" w:rsidRDefault="00AB08F0" w:rsidP="009F41B7">
            <w:pPr>
              <w:spacing w:line="240" w:lineRule="auto"/>
              <w:ind w:firstLine="0"/>
              <w:jc w:val="center"/>
              <w:rPr>
                <w:rFonts w:cs="Times New Roman"/>
                <w:sz w:val="20"/>
                <w:szCs w:val="20"/>
              </w:rPr>
            </w:pPr>
            <w:r>
              <w:rPr>
                <w:rFonts w:cs="Times New Roman"/>
                <w:sz w:val="20"/>
                <w:szCs w:val="20"/>
              </w:rPr>
              <w:t>100 933</w:t>
            </w:r>
          </w:p>
        </w:tc>
        <w:tc>
          <w:tcPr>
            <w:tcW w:w="905" w:type="dxa"/>
          </w:tcPr>
          <w:p w:rsidR="00AB08F0" w:rsidRDefault="00AB08F0" w:rsidP="009F41B7">
            <w:pPr>
              <w:spacing w:line="240" w:lineRule="auto"/>
              <w:ind w:firstLine="0"/>
              <w:jc w:val="center"/>
              <w:rPr>
                <w:rFonts w:cs="Times New Roman"/>
                <w:sz w:val="20"/>
                <w:szCs w:val="20"/>
              </w:rPr>
            </w:pPr>
            <w:r>
              <w:rPr>
                <w:rFonts w:cs="Times New Roman"/>
                <w:sz w:val="20"/>
                <w:szCs w:val="20"/>
              </w:rPr>
              <w:t>2,2</w:t>
            </w:r>
            <w:r w:rsidR="00817C36">
              <w:rPr>
                <w:rFonts w:cs="Times New Roman"/>
                <w:sz w:val="20"/>
                <w:szCs w:val="20"/>
              </w:rPr>
              <w:t>%</w:t>
            </w:r>
          </w:p>
        </w:tc>
        <w:tc>
          <w:tcPr>
            <w:tcW w:w="905" w:type="dxa"/>
          </w:tcPr>
          <w:p w:rsidR="00AB08F0" w:rsidRDefault="00AB08F0" w:rsidP="009F41B7">
            <w:pPr>
              <w:spacing w:line="240" w:lineRule="auto"/>
              <w:ind w:firstLine="0"/>
              <w:jc w:val="center"/>
              <w:rPr>
                <w:rFonts w:cs="Times New Roman"/>
                <w:sz w:val="20"/>
                <w:szCs w:val="20"/>
              </w:rPr>
            </w:pPr>
            <w:r>
              <w:rPr>
                <w:rFonts w:cs="Times New Roman"/>
                <w:sz w:val="20"/>
                <w:szCs w:val="20"/>
              </w:rPr>
              <w:t>103 240</w:t>
            </w:r>
          </w:p>
        </w:tc>
      </w:tr>
    </w:tbl>
    <w:p w:rsidR="00165D63" w:rsidRDefault="00165D63" w:rsidP="00800451"/>
    <w:p w:rsidR="00165D63" w:rsidRDefault="006C35A0" w:rsidP="00800451">
      <w:r>
        <w:rPr>
          <w:noProof/>
          <w:lang w:eastAsia="ru-RU"/>
        </w:rPr>
        <w:drawing>
          <wp:anchor distT="0" distB="0" distL="114300" distR="114300" simplePos="0" relativeHeight="251833344" behindDoc="0" locked="0" layoutInCell="1" allowOverlap="1" wp14:anchorId="46F815BA" wp14:editId="6BC027BD">
            <wp:simplePos x="0" y="0"/>
            <wp:positionH relativeFrom="margin">
              <wp:posOffset>0</wp:posOffset>
            </wp:positionH>
            <wp:positionV relativeFrom="paragraph">
              <wp:posOffset>-635</wp:posOffset>
            </wp:positionV>
            <wp:extent cx="8928735" cy="3873260"/>
            <wp:effectExtent l="0" t="0" r="5715" b="13335"/>
            <wp:wrapNone/>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165D63" w:rsidRDefault="00165D63" w:rsidP="00800451"/>
    <w:p w:rsidR="00165D63" w:rsidRDefault="00165D63" w:rsidP="00800451"/>
    <w:p w:rsidR="00165D63" w:rsidRDefault="00165D63" w:rsidP="00800451"/>
    <w:p w:rsidR="00165D63" w:rsidRDefault="00165D63" w:rsidP="00800451"/>
    <w:p w:rsidR="00165D63" w:rsidRDefault="00165D63" w:rsidP="00800451"/>
    <w:p w:rsidR="00165D63" w:rsidRDefault="00165D63" w:rsidP="00800451"/>
    <w:p w:rsidR="00EE51C8" w:rsidRDefault="00EE51C8" w:rsidP="00800451"/>
    <w:bookmarkStart w:id="9" w:name="_Toc528147284" w:displacedByCustomXml="next"/>
    <w:sdt>
      <w:sdtPr>
        <w:id w:val="439111926"/>
        <w:lock w:val="sdtContentLocked"/>
        <w:placeholder>
          <w:docPart w:val="DefaultPlaceholder_-1854013440"/>
        </w:placeholder>
      </w:sdtPr>
      <w:sdtContent>
        <w:p w:rsidR="00320D04" w:rsidRDefault="00320D04" w:rsidP="00320D04">
          <w:pPr>
            <w:pStyle w:val="3"/>
          </w:pPr>
          <w:r>
            <w:t xml:space="preserve">1.7. </w:t>
          </w:r>
          <w:r w:rsidR="00704565">
            <w:t xml:space="preserve">Особенности </w:t>
          </w:r>
          <w:r w:rsidR="004E036F">
            <w:t>образовательной системы</w:t>
          </w:r>
        </w:p>
      </w:sdtContent>
    </w:sdt>
    <w:bookmarkEnd w:id="9" w:displacedByCustomXml="prev"/>
    <w:p w:rsidR="000F428C" w:rsidRDefault="000F428C" w:rsidP="00704565"/>
    <w:p w:rsidR="00165D63" w:rsidRDefault="00165D63" w:rsidP="00704565"/>
    <w:p w:rsidR="0040515B" w:rsidRDefault="0040515B">
      <w:pPr>
        <w:spacing w:after="160" w:line="259" w:lineRule="auto"/>
        <w:ind w:firstLine="0"/>
        <w:jc w:val="left"/>
      </w:pPr>
      <w:r>
        <w:br w:type="page"/>
      </w:r>
    </w:p>
    <w:p w:rsidR="00165D63" w:rsidRDefault="00165D63">
      <w:pPr>
        <w:spacing w:after="160" w:line="259" w:lineRule="auto"/>
        <w:ind w:firstLine="0"/>
        <w:jc w:val="left"/>
        <w:sectPr w:rsidR="00165D63" w:rsidSect="0040515B">
          <w:pgSz w:w="16838" w:h="11906" w:orient="landscape"/>
          <w:pgMar w:top="567" w:right="567" w:bottom="992" w:left="567" w:header="709" w:footer="709" w:gutter="0"/>
          <w:cols w:space="708"/>
          <w:titlePg/>
          <w:docGrid w:linePitch="360"/>
        </w:sectPr>
      </w:pPr>
    </w:p>
    <w:bookmarkStart w:id="10" w:name="_Toc528147285" w:displacedByCustomXml="next"/>
    <w:sdt>
      <w:sdtPr>
        <w:id w:val="282697073"/>
        <w:lock w:val="sdtContentLocked"/>
        <w:placeholder>
          <w:docPart w:val="DefaultPlaceholder_-1854013440"/>
        </w:placeholder>
      </w:sdtPr>
      <w:sdtContent>
        <w:p w:rsidR="00D30670" w:rsidRDefault="00D30670" w:rsidP="00CF131F">
          <w:pPr>
            <w:pStyle w:val="2"/>
          </w:pPr>
          <w:r>
            <w:t>2</w:t>
          </w:r>
          <w:r w:rsidRPr="00D30670">
            <w:t xml:space="preserve">. </w:t>
          </w:r>
          <w:r w:rsidR="00CF131F">
            <w:t>Анализ состояния и перспектив развития системы образования: основная часть.</w:t>
          </w:r>
        </w:p>
      </w:sdtContent>
    </w:sdt>
    <w:bookmarkEnd w:id="10" w:displacedByCustomXml="prev"/>
    <w:bookmarkStart w:id="11" w:name="_Toc528147286" w:displacedByCustomXml="next"/>
    <w:sdt>
      <w:sdtPr>
        <w:id w:val="1210762401"/>
        <w:lock w:val="sdtContentLocked"/>
        <w:placeholder>
          <w:docPart w:val="DefaultPlaceholder_-1854013440"/>
        </w:placeholder>
      </w:sdtPr>
      <w:sdtContent>
        <w:p w:rsidR="00F4493E" w:rsidRDefault="00375C2F" w:rsidP="00F4493E">
          <w:pPr>
            <w:pStyle w:val="3"/>
          </w:pPr>
          <w:r>
            <w:t>2.1</w:t>
          </w:r>
          <w:r w:rsidR="00DC1F82">
            <w:t>.</w:t>
          </w:r>
          <w:r>
            <w:t xml:space="preserve"> </w:t>
          </w:r>
          <w:r w:rsidR="00FE028B" w:rsidRPr="00FE028B">
            <w:t>Сведения о развитии дошкольного образования</w:t>
          </w:r>
        </w:p>
      </w:sdtContent>
    </w:sdt>
    <w:bookmarkEnd w:id="11" w:displacedByCustomXml="prev"/>
    <w:p w:rsidR="000F7774" w:rsidRDefault="000F7774" w:rsidP="00C03451">
      <w:pPr>
        <w:shd w:val="clear" w:color="auto" w:fill="FFFFFF" w:themeFill="background1"/>
        <w:ind w:firstLine="708"/>
      </w:pPr>
      <w:r>
        <w:t>Основные направления развития дошкольного образования в 20</w:t>
      </w:r>
      <w:r w:rsidR="007F598A">
        <w:t>21</w:t>
      </w:r>
      <w:r>
        <w:t xml:space="preserve"> году включали: </w:t>
      </w:r>
    </w:p>
    <w:p w:rsidR="00257254" w:rsidRPr="00257254" w:rsidRDefault="00257254" w:rsidP="00C03451">
      <w:pPr>
        <w:shd w:val="clear" w:color="auto" w:fill="FFFFFF" w:themeFill="background1"/>
        <w:ind w:firstLine="708"/>
      </w:pPr>
      <w:r w:rsidRPr="00257254">
        <w:t>-</w:t>
      </w:r>
      <w:r>
        <w:t> </w:t>
      </w:r>
      <w:r w:rsidRPr="00257254">
        <w:t>обеспечение доступности дошкольного образования детям до 3</w:t>
      </w:r>
      <w:r>
        <w:t>-х</w:t>
      </w:r>
      <w:r w:rsidRPr="00257254">
        <w:t xml:space="preserve"> лет, удовлетворение актуального спроса на предоставление услуг дошкольного образования на 100%;</w:t>
      </w:r>
    </w:p>
    <w:p w:rsidR="00257254" w:rsidRPr="00257254" w:rsidRDefault="00257254" w:rsidP="00C03451">
      <w:pPr>
        <w:shd w:val="clear" w:color="auto" w:fill="FFFFFF" w:themeFill="background1"/>
        <w:ind w:firstLine="708"/>
      </w:pPr>
      <w:r w:rsidRPr="00257254">
        <w:t>-</w:t>
      </w:r>
      <w:r>
        <w:t> </w:t>
      </w:r>
      <w:r w:rsidRPr="00257254">
        <w:t>удовлетворение 100% запросов родителей детей с ОВЗ и/или инвалидностью на предоставление психолого-педагогической, методической и консультативной помощи;</w:t>
      </w:r>
    </w:p>
    <w:p w:rsidR="000F7774" w:rsidRDefault="002A6EDA" w:rsidP="00C03451">
      <w:pPr>
        <w:shd w:val="clear" w:color="auto" w:fill="FFFFFF" w:themeFill="background1"/>
        <w:ind w:firstLine="708"/>
      </w:pPr>
      <w:r>
        <w:t xml:space="preserve">- </w:t>
      </w:r>
      <w:r w:rsidR="000F7774">
        <w:t xml:space="preserve">повышение эффективности и качества дошкольного образования, включая </w:t>
      </w:r>
      <w:r w:rsidR="00257254">
        <w:t>реализацию</w:t>
      </w:r>
      <w:r w:rsidR="000F7774">
        <w:t xml:space="preserve"> </w:t>
      </w:r>
      <w:r w:rsidR="00257254">
        <w:t>ф</w:t>
      </w:r>
      <w:r w:rsidR="000F7774">
        <w:t>едерального государственного образовательного ста</w:t>
      </w:r>
      <w:r w:rsidR="00257254">
        <w:t>ндарта дошкольного образования.</w:t>
      </w:r>
    </w:p>
    <w:p w:rsidR="00BF5AE7" w:rsidRDefault="002A6EDA" w:rsidP="00C03451">
      <w:pPr>
        <w:shd w:val="clear" w:color="auto" w:fill="FFFFFF" w:themeFill="background1"/>
        <w:ind w:firstLine="708"/>
      </w:pPr>
      <w:r>
        <w:t>П</w:t>
      </w:r>
      <w:r w:rsidR="000F7774">
        <w:t>родолжил</w:t>
      </w:r>
      <w:r w:rsidR="009008F1">
        <w:t>а</w:t>
      </w:r>
      <w:r w:rsidR="000F7774">
        <w:t>сь работ</w:t>
      </w:r>
      <w:r w:rsidR="009008F1">
        <w:t>а</w:t>
      </w:r>
      <w:r w:rsidR="000F7774">
        <w:t xml:space="preserve"> по </w:t>
      </w:r>
      <w:r w:rsidR="00E6769F">
        <w:t>оптимизации</w:t>
      </w:r>
      <w:r w:rsidR="000F7774">
        <w:t xml:space="preserve"> образовательной сети и развитию финансово-экономических механизмов, обеспечивающих равный доступ населения к услугам дошкольного образования детей. Одним из ключевых направлений </w:t>
      </w:r>
      <w:r>
        <w:t>является</w:t>
      </w:r>
      <w:r w:rsidR="000F7774">
        <w:t xml:space="preserve"> повышение заработной платы педагогических работников с учетом показателей эффективности </w:t>
      </w:r>
      <w:r w:rsidR="00D12C6D">
        <w:t xml:space="preserve">деятельности </w:t>
      </w:r>
      <w:r w:rsidR="000F7774">
        <w:t xml:space="preserve">и качества их </w:t>
      </w:r>
      <w:r w:rsidR="00D12C6D">
        <w:t>труда</w:t>
      </w:r>
      <w:r w:rsidR="000F7774">
        <w:t>, а также</w:t>
      </w:r>
      <w:r w:rsidR="00D12C6D">
        <w:t xml:space="preserve"> </w:t>
      </w:r>
      <w:r w:rsidR="000F7774">
        <w:t>с учетом перехода на эффективный контракт в целях достижения качественных результатов педагогической работы</w:t>
      </w:r>
      <w:r>
        <w:t>.</w:t>
      </w:r>
    </w:p>
    <w:sdt>
      <w:sdtPr>
        <w:id w:val="-889030024"/>
        <w:lock w:val="sdtContentLocked"/>
        <w:placeholder>
          <w:docPart w:val="DefaultPlaceholder_-1854013440"/>
        </w:placeholder>
      </w:sdtPr>
      <w:sdtContent>
        <w:p w:rsidR="004172EF" w:rsidRPr="004172EF" w:rsidRDefault="00E96C91" w:rsidP="004172EF">
          <w:pPr>
            <w:pStyle w:val="4"/>
          </w:pPr>
          <w:r>
            <w:t>Контингент</w:t>
          </w:r>
        </w:p>
      </w:sdtContent>
    </w:sdt>
    <w:p w:rsidR="00023E64" w:rsidRPr="00D06847" w:rsidRDefault="00C4268C" w:rsidP="00C03451">
      <w:pPr>
        <w:shd w:val="clear" w:color="auto" w:fill="FFFFFF" w:themeFill="background1"/>
        <w:tabs>
          <w:tab w:val="left" w:pos="2127"/>
        </w:tabs>
        <w:rPr>
          <w:color w:val="000000" w:themeColor="text1"/>
        </w:rPr>
      </w:pPr>
      <w:r w:rsidRPr="00D06847">
        <w:rPr>
          <w:noProof/>
          <w:color w:val="000000" w:themeColor="text1"/>
          <w:lang w:eastAsia="ru-RU"/>
        </w:rPr>
        <w:drawing>
          <wp:anchor distT="0" distB="0" distL="114300" distR="114300" simplePos="0" relativeHeight="251804672" behindDoc="1" locked="0" layoutInCell="1" allowOverlap="1" wp14:anchorId="214F48DC" wp14:editId="00A87F9C">
            <wp:simplePos x="0" y="0"/>
            <wp:positionH relativeFrom="margin">
              <wp:posOffset>-635</wp:posOffset>
            </wp:positionH>
            <wp:positionV relativeFrom="paragraph">
              <wp:posOffset>1082040</wp:posOffset>
            </wp:positionV>
            <wp:extent cx="2838450" cy="1897380"/>
            <wp:effectExtent l="0" t="0" r="0" b="7620"/>
            <wp:wrapTight wrapText="bothSides">
              <wp:wrapPolygon edited="0">
                <wp:start x="0" y="0"/>
                <wp:lineTo x="0" y="21470"/>
                <wp:lineTo x="21455" y="21470"/>
                <wp:lineTo x="21455"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507D0A" w:rsidRPr="00D06847">
        <w:rPr>
          <w:noProof/>
          <w:color w:val="000000" w:themeColor="text1"/>
          <w:lang w:eastAsia="ru-RU"/>
        </w:rPr>
        <w:drawing>
          <wp:anchor distT="0" distB="0" distL="114300" distR="114300" simplePos="0" relativeHeight="251805696" behindDoc="1" locked="0" layoutInCell="1" allowOverlap="1" wp14:anchorId="2EBB2555" wp14:editId="319D1928">
            <wp:simplePos x="0" y="0"/>
            <wp:positionH relativeFrom="column">
              <wp:posOffset>2942599</wp:posOffset>
            </wp:positionH>
            <wp:positionV relativeFrom="paragraph">
              <wp:posOffset>1076069</wp:posOffset>
            </wp:positionV>
            <wp:extent cx="3478530" cy="1949450"/>
            <wp:effectExtent l="0" t="0" r="7620" b="12700"/>
            <wp:wrapSquare wrapText="bothSides"/>
            <wp:docPr id="1129" name="Диаграмма 1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9B2BF4" w:rsidRPr="00D06847">
        <w:rPr>
          <w:color w:val="000000" w:themeColor="text1"/>
        </w:rPr>
        <w:t>В 20</w:t>
      </w:r>
      <w:r w:rsidR="002742BB" w:rsidRPr="00D06847">
        <w:rPr>
          <w:color w:val="000000" w:themeColor="text1"/>
        </w:rPr>
        <w:t>21</w:t>
      </w:r>
      <w:r w:rsidR="009B2BF4" w:rsidRPr="00D06847">
        <w:rPr>
          <w:color w:val="000000" w:themeColor="text1"/>
        </w:rPr>
        <w:t xml:space="preserve"> году</w:t>
      </w:r>
      <w:r w:rsidR="00C237A7" w:rsidRPr="00D06847">
        <w:rPr>
          <w:color w:val="000000" w:themeColor="text1"/>
        </w:rPr>
        <w:t xml:space="preserve"> дошкольные учреждения города посещали </w:t>
      </w:r>
      <w:r w:rsidR="00142DC9" w:rsidRPr="00AC60FF">
        <w:rPr>
          <w:color w:val="000000" w:themeColor="text1"/>
        </w:rPr>
        <w:t>3</w:t>
      </w:r>
      <w:r w:rsidR="002742BB" w:rsidRPr="00AC60FF">
        <w:rPr>
          <w:color w:val="000000" w:themeColor="text1"/>
        </w:rPr>
        <w:t>1</w:t>
      </w:r>
      <w:r w:rsidR="003E4D4F" w:rsidRPr="00AC60FF">
        <w:rPr>
          <w:color w:val="000000" w:themeColor="text1"/>
        </w:rPr>
        <w:t> </w:t>
      </w:r>
      <w:r w:rsidR="006E618F" w:rsidRPr="00AC60FF">
        <w:rPr>
          <w:color w:val="000000" w:themeColor="text1"/>
        </w:rPr>
        <w:t>446</w:t>
      </w:r>
      <w:r w:rsidR="00C237A7" w:rsidRPr="00D06847">
        <w:rPr>
          <w:color w:val="000000" w:themeColor="text1"/>
        </w:rPr>
        <w:t xml:space="preserve"> </w:t>
      </w:r>
      <w:r w:rsidR="002742BB" w:rsidRPr="00D06847">
        <w:rPr>
          <w:color w:val="000000" w:themeColor="text1"/>
        </w:rPr>
        <w:t>детей</w:t>
      </w:r>
      <w:r w:rsidR="00C237A7" w:rsidRPr="00D06847">
        <w:rPr>
          <w:color w:val="000000" w:themeColor="text1"/>
        </w:rPr>
        <w:t xml:space="preserve"> </w:t>
      </w:r>
      <w:r w:rsidR="00810C75" w:rsidRPr="00D06847">
        <w:rPr>
          <w:color w:val="000000" w:themeColor="text1"/>
        </w:rPr>
        <w:t>(</w:t>
      </w:r>
      <w:r w:rsidR="00C237A7" w:rsidRPr="00D06847">
        <w:rPr>
          <w:color w:val="000000" w:themeColor="text1"/>
        </w:rPr>
        <w:t>в</w:t>
      </w:r>
      <w:r w:rsidR="00794025" w:rsidRPr="00D06847">
        <w:rPr>
          <w:color w:val="000000" w:themeColor="text1"/>
        </w:rPr>
        <w:t>ключая</w:t>
      </w:r>
      <w:r w:rsidR="00C237A7" w:rsidRPr="00D06847">
        <w:rPr>
          <w:color w:val="000000" w:themeColor="text1"/>
        </w:rPr>
        <w:t xml:space="preserve"> 1</w:t>
      </w:r>
      <w:r w:rsidR="002742BB" w:rsidRPr="00D06847">
        <w:rPr>
          <w:color w:val="000000" w:themeColor="text1"/>
        </w:rPr>
        <w:t> 417</w:t>
      </w:r>
      <w:r w:rsidR="00C237A7" w:rsidRPr="00D06847">
        <w:rPr>
          <w:color w:val="000000" w:themeColor="text1"/>
        </w:rPr>
        <w:t xml:space="preserve"> </w:t>
      </w:r>
      <w:r w:rsidR="000C2585" w:rsidRPr="00D06847">
        <w:rPr>
          <w:color w:val="000000" w:themeColor="text1"/>
        </w:rPr>
        <w:t>воспитанник</w:t>
      </w:r>
      <w:r w:rsidR="00FC2E2C" w:rsidRPr="00D06847">
        <w:rPr>
          <w:color w:val="000000" w:themeColor="text1"/>
        </w:rPr>
        <w:t>ов</w:t>
      </w:r>
      <w:r w:rsidR="00794025" w:rsidRPr="00D06847">
        <w:rPr>
          <w:color w:val="000000" w:themeColor="text1"/>
        </w:rPr>
        <w:t xml:space="preserve"> </w:t>
      </w:r>
      <w:r w:rsidR="00142DC9" w:rsidRPr="00D06847">
        <w:rPr>
          <w:color w:val="000000" w:themeColor="text1"/>
        </w:rPr>
        <w:t>негосударственных организаций, предоставляющих услуги дошкольного образования на основании лицензии на осуществление образовательной деятельности</w:t>
      </w:r>
      <w:r w:rsidR="00810C75" w:rsidRPr="00D06847">
        <w:rPr>
          <w:color w:val="000000" w:themeColor="text1"/>
        </w:rPr>
        <w:t>)</w:t>
      </w:r>
      <w:r w:rsidR="00CD3724" w:rsidRPr="00D06847">
        <w:rPr>
          <w:color w:val="000000" w:themeColor="text1"/>
        </w:rPr>
        <w:t>,</w:t>
      </w:r>
      <w:r w:rsidR="00810C75" w:rsidRPr="00D06847">
        <w:rPr>
          <w:color w:val="000000" w:themeColor="text1"/>
        </w:rPr>
        <w:t xml:space="preserve"> </w:t>
      </w:r>
      <w:r w:rsidR="00275983" w:rsidRPr="00D06847">
        <w:rPr>
          <w:color w:val="000000" w:themeColor="text1"/>
        </w:rPr>
        <w:t>с 2013 года</w:t>
      </w:r>
      <w:r w:rsidR="00215577" w:rsidRPr="00D06847">
        <w:rPr>
          <w:color w:val="000000" w:themeColor="text1"/>
        </w:rPr>
        <w:t xml:space="preserve"> </w:t>
      </w:r>
      <w:r w:rsidR="00B81568" w:rsidRPr="00D06847">
        <w:rPr>
          <w:color w:val="000000" w:themeColor="text1"/>
        </w:rPr>
        <w:t xml:space="preserve">численность воспитанников </w:t>
      </w:r>
      <w:r w:rsidR="00A56802" w:rsidRPr="00D06847">
        <w:rPr>
          <w:color w:val="000000" w:themeColor="text1"/>
        </w:rPr>
        <w:t xml:space="preserve">увеличилась </w:t>
      </w:r>
      <w:r w:rsidR="00AD0921" w:rsidRPr="00D06847">
        <w:rPr>
          <w:color w:val="000000" w:themeColor="text1"/>
        </w:rPr>
        <w:t xml:space="preserve">на </w:t>
      </w:r>
      <w:r w:rsidR="00245D6C" w:rsidRPr="00D06847">
        <w:rPr>
          <w:color w:val="000000" w:themeColor="text1"/>
        </w:rPr>
        <w:t>1</w:t>
      </w:r>
      <w:r w:rsidR="00A16C52" w:rsidRPr="00D06847">
        <w:rPr>
          <w:color w:val="000000" w:themeColor="text1"/>
        </w:rPr>
        <w:t>4</w:t>
      </w:r>
      <w:r w:rsidR="00F177AA" w:rsidRPr="00D06847">
        <w:rPr>
          <w:color w:val="000000" w:themeColor="text1"/>
        </w:rPr>
        <w:t> 028</w:t>
      </w:r>
      <w:r w:rsidR="00215577" w:rsidRPr="00D06847">
        <w:rPr>
          <w:color w:val="000000" w:themeColor="text1"/>
        </w:rPr>
        <w:t xml:space="preserve"> челове</w:t>
      </w:r>
      <w:r w:rsidR="00AD0921" w:rsidRPr="00D06847">
        <w:rPr>
          <w:color w:val="000000" w:themeColor="text1"/>
        </w:rPr>
        <w:t>к</w:t>
      </w:r>
      <w:r w:rsidR="00852FED" w:rsidRPr="00D06847">
        <w:rPr>
          <w:color w:val="000000" w:themeColor="text1"/>
        </w:rPr>
        <w:t>,</w:t>
      </w:r>
      <w:r w:rsidR="00215577" w:rsidRPr="00D06847">
        <w:rPr>
          <w:color w:val="000000" w:themeColor="text1"/>
        </w:rPr>
        <w:t xml:space="preserve"> </w:t>
      </w:r>
      <w:r w:rsidR="00245D6C" w:rsidRPr="00D06847">
        <w:rPr>
          <w:color w:val="000000" w:themeColor="text1"/>
        </w:rPr>
        <w:t>прирост составил</w:t>
      </w:r>
      <w:r w:rsidR="00810C75" w:rsidRPr="00D06847">
        <w:rPr>
          <w:color w:val="000000" w:themeColor="text1"/>
        </w:rPr>
        <w:t xml:space="preserve"> </w:t>
      </w:r>
      <w:r w:rsidR="00966725">
        <w:rPr>
          <w:color w:val="000000" w:themeColor="text1"/>
        </w:rPr>
        <w:t xml:space="preserve">81 </w:t>
      </w:r>
      <w:r w:rsidR="00B80C30" w:rsidRPr="00D06847">
        <w:rPr>
          <w:color w:val="000000" w:themeColor="text1"/>
        </w:rPr>
        <w:t>%</w:t>
      </w:r>
      <w:r w:rsidR="00810C75" w:rsidRPr="00D06847">
        <w:rPr>
          <w:color w:val="000000" w:themeColor="text1"/>
        </w:rPr>
        <w:t xml:space="preserve"> </w:t>
      </w:r>
      <w:r w:rsidR="00224BFF" w:rsidRPr="00D06847">
        <w:rPr>
          <w:color w:val="000000" w:themeColor="text1"/>
        </w:rPr>
        <w:t>(диаграмм</w:t>
      </w:r>
      <w:r w:rsidR="00410420" w:rsidRPr="00D06847">
        <w:rPr>
          <w:color w:val="000000" w:themeColor="text1"/>
        </w:rPr>
        <w:t>ы</w:t>
      </w:r>
      <w:r w:rsidR="00224BFF" w:rsidRPr="00D06847">
        <w:rPr>
          <w:color w:val="000000" w:themeColor="text1"/>
        </w:rPr>
        <w:t xml:space="preserve"> </w:t>
      </w:r>
      <w:r w:rsidR="00410420" w:rsidRPr="00D06847">
        <w:rPr>
          <w:color w:val="000000" w:themeColor="text1"/>
        </w:rPr>
        <w:t>6, 7</w:t>
      </w:r>
      <w:r w:rsidR="00224BFF" w:rsidRPr="00D06847">
        <w:rPr>
          <w:color w:val="000000" w:themeColor="text1"/>
        </w:rPr>
        <w:t>)</w:t>
      </w:r>
      <w:r w:rsidR="00794025" w:rsidRPr="00D06847">
        <w:rPr>
          <w:color w:val="000000" w:themeColor="text1"/>
        </w:rPr>
        <w:t xml:space="preserve">. </w:t>
      </w:r>
    </w:p>
    <w:p w:rsidR="00C4268C" w:rsidRPr="00C4268C" w:rsidRDefault="00C4268C" w:rsidP="00023E64">
      <w:pPr>
        <w:tabs>
          <w:tab w:val="left" w:pos="2127"/>
        </w:tabs>
        <w:rPr>
          <w:sz w:val="6"/>
          <w:szCs w:val="6"/>
        </w:rPr>
      </w:pPr>
    </w:p>
    <w:p w:rsidR="00023E64" w:rsidRPr="00E41D15" w:rsidRDefault="00577EBB" w:rsidP="00C03451">
      <w:pPr>
        <w:shd w:val="clear" w:color="auto" w:fill="FFFFFF" w:themeFill="background1"/>
        <w:tabs>
          <w:tab w:val="left" w:pos="2127"/>
        </w:tabs>
        <w:rPr>
          <w:color w:val="000000" w:themeColor="text1"/>
        </w:rPr>
      </w:pPr>
      <w:r w:rsidRPr="00E41D15">
        <w:rPr>
          <w:color w:val="000000" w:themeColor="text1"/>
        </w:rPr>
        <w:t>Изменение в</w:t>
      </w:r>
      <w:r w:rsidR="00852FED" w:rsidRPr="00E41D15">
        <w:rPr>
          <w:color w:val="000000" w:themeColor="text1"/>
        </w:rPr>
        <w:t>озрастн</w:t>
      </w:r>
      <w:r w:rsidR="00023E64" w:rsidRPr="00E41D15">
        <w:rPr>
          <w:color w:val="000000" w:themeColor="text1"/>
        </w:rPr>
        <w:t>о</w:t>
      </w:r>
      <w:r w:rsidRPr="00E41D15">
        <w:rPr>
          <w:color w:val="000000" w:themeColor="text1"/>
        </w:rPr>
        <w:t>го</w:t>
      </w:r>
      <w:r w:rsidR="00023E64" w:rsidRPr="00E41D15">
        <w:rPr>
          <w:color w:val="000000" w:themeColor="text1"/>
        </w:rPr>
        <w:t xml:space="preserve"> состав</w:t>
      </w:r>
      <w:r w:rsidRPr="00E41D15">
        <w:rPr>
          <w:color w:val="000000" w:themeColor="text1"/>
        </w:rPr>
        <w:t>а</w:t>
      </w:r>
      <w:r w:rsidR="00852FED" w:rsidRPr="00E41D15">
        <w:rPr>
          <w:color w:val="000000" w:themeColor="text1"/>
        </w:rPr>
        <w:t xml:space="preserve"> </w:t>
      </w:r>
      <w:r w:rsidR="00245D6C" w:rsidRPr="00E41D15">
        <w:rPr>
          <w:color w:val="000000" w:themeColor="text1"/>
        </w:rPr>
        <w:t>воспитанников</w:t>
      </w:r>
      <w:r w:rsidR="00852FED" w:rsidRPr="00E41D15">
        <w:rPr>
          <w:color w:val="000000" w:themeColor="text1"/>
        </w:rPr>
        <w:t xml:space="preserve"> </w:t>
      </w:r>
      <w:r w:rsidR="00EE5E63" w:rsidRPr="00E41D15">
        <w:rPr>
          <w:color w:val="000000" w:themeColor="text1"/>
        </w:rPr>
        <w:t xml:space="preserve">(таблица 2) </w:t>
      </w:r>
      <w:r w:rsidR="00852FED" w:rsidRPr="00E41D15">
        <w:rPr>
          <w:color w:val="000000" w:themeColor="text1"/>
        </w:rPr>
        <w:t>отражает потребность</w:t>
      </w:r>
      <w:r w:rsidR="00142DC9" w:rsidRPr="00E41D15">
        <w:rPr>
          <w:color w:val="000000" w:themeColor="text1"/>
        </w:rPr>
        <w:t xml:space="preserve"> </w:t>
      </w:r>
      <w:r w:rsidR="00852FED" w:rsidRPr="00E41D15">
        <w:rPr>
          <w:color w:val="000000" w:themeColor="text1"/>
        </w:rPr>
        <w:t>в</w:t>
      </w:r>
      <w:r w:rsidR="00754B08" w:rsidRPr="00E41D15">
        <w:rPr>
          <w:color w:val="000000" w:themeColor="text1"/>
        </w:rPr>
        <w:t> </w:t>
      </w:r>
      <w:r w:rsidR="00852FED" w:rsidRPr="00E41D15">
        <w:rPr>
          <w:color w:val="000000" w:themeColor="text1"/>
        </w:rPr>
        <w:t>дошкольно</w:t>
      </w:r>
      <w:r w:rsidR="00AD0921" w:rsidRPr="00E41D15">
        <w:rPr>
          <w:color w:val="000000" w:themeColor="text1"/>
        </w:rPr>
        <w:t>м</w:t>
      </w:r>
      <w:r w:rsidR="00852FED" w:rsidRPr="00E41D15">
        <w:rPr>
          <w:color w:val="000000" w:themeColor="text1"/>
        </w:rPr>
        <w:t xml:space="preserve"> образовани</w:t>
      </w:r>
      <w:r w:rsidR="00AD0921" w:rsidRPr="00E41D15">
        <w:rPr>
          <w:color w:val="000000" w:themeColor="text1"/>
        </w:rPr>
        <w:t>и</w:t>
      </w:r>
      <w:r w:rsidR="00852FED" w:rsidRPr="00E41D15">
        <w:rPr>
          <w:color w:val="000000" w:themeColor="text1"/>
        </w:rPr>
        <w:t xml:space="preserve">. </w:t>
      </w:r>
      <w:r w:rsidR="009634B4" w:rsidRPr="00E41D15">
        <w:rPr>
          <w:color w:val="000000" w:themeColor="text1"/>
        </w:rPr>
        <w:t>В 20</w:t>
      </w:r>
      <w:r w:rsidR="00E41D15">
        <w:rPr>
          <w:color w:val="000000" w:themeColor="text1"/>
        </w:rPr>
        <w:t>21</w:t>
      </w:r>
      <w:r w:rsidR="009634B4" w:rsidRPr="00E41D15">
        <w:rPr>
          <w:color w:val="000000" w:themeColor="text1"/>
        </w:rPr>
        <w:t xml:space="preserve"> году отмечается </w:t>
      </w:r>
      <w:r w:rsidR="005F6C3A" w:rsidRPr="00E41D15">
        <w:rPr>
          <w:color w:val="000000" w:themeColor="text1"/>
        </w:rPr>
        <w:t xml:space="preserve">отрицательная </w:t>
      </w:r>
      <w:r w:rsidR="009634B4" w:rsidRPr="00E41D15">
        <w:rPr>
          <w:color w:val="000000" w:themeColor="text1"/>
        </w:rPr>
        <w:t xml:space="preserve">динамика численности воспитанников </w:t>
      </w:r>
      <w:r w:rsidR="005F6C3A" w:rsidRPr="00E41D15">
        <w:rPr>
          <w:color w:val="000000" w:themeColor="text1"/>
        </w:rPr>
        <w:t xml:space="preserve">в возрасте </w:t>
      </w:r>
      <w:r w:rsidR="00C03451" w:rsidRPr="00D901C2">
        <w:rPr>
          <w:color w:val="000000" w:themeColor="text1"/>
        </w:rPr>
        <w:t xml:space="preserve">1 – </w:t>
      </w:r>
      <w:r w:rsidR="00E41D15" w:rsidRPr="00D901C2">
        <w:rPr>
          <w:color w:val="000000" w:themeColor="text1"/>
        </w:rPr>
        <w:t>6-ти</w:t>
      </w:r>
      <w:r w:rsidR="005F6C3A" w:rsidRPr="00D901C2">
        <w:rPr>
          <w:color w:val="000000" w:themeColor="text1"/>
        </w:rPr>
        <w:t xml:space="preserve"> лет</w:t>
      </w:r>
      <w:r w:rsidR="00A56802" w:rsidRPr="00E41D15">
        <w:rPr>
          <w:color w:val="000000" w:themeColor="text1"/>
        </w:rPr>
        <w:t xml:space="preserve">. </w:t>
      </w:r>
      <w:r w:rsidR="007E5095" w:rsidRPr="005C26FD">
        <w:rPr>
          <w:color w:val="000000" w:themeColor="text1"/>
        </w:rPr>
        <w:t xml:space="preserve">Дети </w:t>
      </w:r>
      <w:r w:rsidR="000641BB" w:rsidRPr="005C26FD">
        <w:rPr>
          <w:color w:val="000000" w:themeColor="text1"/>
        </w:rPr>
        <w:t>в</w:t>
      </w:r>
      <w:r w:rsidR="00852FED" w:rsidRPr="005C26FD">
        <w:rPr>
          <w:color w:val="000000" w:themeColor="text1"/>
        </w:rPr>
        <w:t xml:space="preserve"> возраст</w:t>
      </w:r>
      <w:r w:rsidR="009634B4" w:rsidRPr="005C26FD">
        <w:rPr>
          <w:color w:val="000000" w:themeColor="text1"/>
        </w:rPr>
        <w:t xml:space="preserve">е </w:t>
      </w:r>
      <w:r w:rsidR="000641BB" w:rsidRPr="005C26FD">
        <w:rPr>
          <w:color w:val="000000" w:themeColor="text1"/>
        </w:rPr>
        <w:t>4-х</w:t>
      </w:r>
      <w:r w:rsidR="00275983" w:rsidRPr="005C26FD">
        <w:rPr>
          <w:color w:val="000000" w:themeColor="text1"/>
        </w:rPr>
        <w:t xml:space="preserve"> </w:t>
      </w:r>
      <w:r w:rsidR="000641BB" w:rsidRPr="005C26FD">
        <w:rPr>
          <w:color w:val="000000" w:themeColor="text1"/>
        </w:rPr>
        <w:t>и</w:t>
      </w:r>
      <w:r w:rsidR="00D14E23" w:rsidRPr="005C26FD">
        <w:rPr>
          <w:color w:val="000000" w:themeColor="text1"/>
        </w:rPr>
        <w:t> </w:t>
      </w:r>
      <w:r w:rsidR="00852FED" w:rsidRPr="005C26FD">
        <w:rPr>
          <w:color w:val="000000" w:themeColor="text1"/>
        </w:rPr>
        <w:t>5</w:t>
      </w:r>
      <w:r w:rsidR="000641BB" w:rsidRPr="005C26FD">
        <w:rPr>
          <w:color w:val="000000" w:themeColor="text1"/>
        </w:rPr>
        <w:t>-</w:t>
      </w:r>
      <w:r w:rsidR="007651B6" w:rsidRPr="005C26FD">
        <w:rPr>
          <w:color w:val="000000" w:themeColor="text1"/>
        </w:rPr>
        <w:t>ти</w:t>
      </w:r>
      <w:r w:rsidR="00AD0921" w:rsidRPr="005C26FD">
        <w:rPr>
          <w:color w:val="000000" w:themeColor="text1"/>
        </w:rPr>
        <w:t xml:space="preserve"> </w:t>
      </w:r>
      <w:r w:rsidR="007E5095" w:rsidRPr="005C26FD">
        <w:rPr>
          <w:color w:val="000000" w:themeColor="text1"/>
        </w:rPr>
        <w:t>лет составляют по</w:t>
      </w:r>
      <w:r w:rsidR="00CE4554" w:rsidRPr="005C26FD">
        <w:rPr>
          <w:color w:val="000000" w:themeColor="text1"/>
        </w:rPr>
        <w:t xml:space="preserve"> 20% </w:t>
      </w:r>
      <w:r w:rsidR="007E5095" w:rsidRPr="005C26FD">
        <w:rPr>
          <w:color w:val="000000" w:themeColor="text1"/>
        </w:rPr>
        <w:t>от общей численности</w:t>
      </w:r>
      <w:r w:rsidR="001E2FEF" w:rsidRPr="005C26FD">
        <w:rPr>
          <w:color w:val="000000" w:themeColor="text1"/>
        </w:rPr>
        <w:t xml:space="preserve"> воспитанников</w:t>
      </w:r>
      <w:r w:rsidR="00B30258" w:rsidRPr="005C26FD">
        <w:rPr>
          <w:color w:val="000000" w:themeColor="text1"/>
        </w:rPr>
        <w:t>.</w:t>
      </w:r>
      <w:r w:rsidR="00852FED" w:rsidRPr="00E41D15">
        <w:rPr>
          <w:color w:val="000000" w:themeColor="text1"/>
        </w:rPr>
        <w:t xml:space="preserve"> </w:t>
      </w:r>
      <w:r w:rsidR="003E4D4F">
        <w:rPr>
          <w:color w:val="000000" w:themeColor="text1"/>
        </w:rPr>
        <w:t>Д</w:t>
      </w:r>
      <w:r w:rsidR="00211846" w:rsidRPr="00E41D15">
        <w:rPr>
          <w:color w:val="000000" w:themeColor="text1"/>
        </w:rPr>
        <w:t xml:space="preserve">оступность дошкольного </w:t>
      </w:r>
      <w:r w:rsidR="00023E64" w:rsidRPr="00E41D15">
        <w:rPr>
          <w:color w:val="000000" w:themeColor="text1"/>
        </w:rPr>
        <w:t xml:space="preserve">образования для </w:t>
      </w:r>
      <w:r w:rsidR="00211846" w:rsidRPr="00E41D15">
        <w:rPr>
          <w:color w:val="000000" w:themeColor="text1"/>
        </w:rPr>
        <w:t>детей в</w:t>
      </w:r>
      <w:r w:rsidR="00D12C6D" w:rsidRPr="00E41D15">
        <w:rPr>
          <w:color w:val="000000" w:themeColor="text1"/>
        </w:rPr>
        <w:t> </w:t>
      </w:r>
      <w:r w:rsidR="00211846" w:rsidRPr="00E41D15">
        <w:rPr>
          <w:color w:val="000000" w:themeColor="text1"/>
        </w:rPr>
        <w:t xml:space="preserve">возрасте </w:t>
      </w:r>
      <w:r w:rsidR="00023E64" w:rsidRPr="00E41D15">
        <w:rPr>
          <w:color w:val="000000" w:themeColor="text1"/>
        </w:rPr>
        <w:t xml:space="preserve">до двух лет </w:t>
      </w:r>
      <w:r w:rsidR="003E4D4F">
        <w:rPr>
          <w:color w:val="000000" w:themeColor="text1"/>
        </w:rPr>
        <w:t xml:space="preserve">выросла </w:t>
      </w:r>
      <w:r w:rsidR="00023E64" w:rsidRPr="00E41D15">
        <w:rPr>
          <w:color w:val="000000" w:themeColor="text1"/>
        </w:rPr>
        <w:t xml:space="preserve">за счет увеличения количества мест для детей </w:t>
      </w:r>
      <w:r w:rsidR="00D17CFB" w:rsidRPr="00E41D15">
        <w:rPr>
          <w:color w:val="000000" w:themeColor="text1"/>
        </w:rPr>
        <w:t xml:space="preserve">данного </w:t>
      </w:r>
      <w:r w:rsidR="00023E64" w:rsidRPr="00E41D15">
        <w:rPr>
          <w:color w:val="000000" w:themeColor="text1"/>
        </w:rPr>
        <w:t>возраст</w:t>
      </w:r>
      <w:r w:rsidR="001924E5" w:rsidRPr="00E41D15">
        <w:rPr>
          <w:color w:val="000000" w:themeColor="text1"/>
        </w:rPr>
        <w:t>а</w:t>
      </w:r>
      <w:r w:rsidR="00023E64" w:rsidRPr="00E41D15">
        <w:rPr>
          <w:color w:val="000000" w:themeColor="text1"/>
        </w:rPr>
        <w:t>.</w:t>
      </w:r>
      <w:r w:rsidR="009560EC" w:rsidRPr="00E41D15">
        <w:rPr>
          <w:color w:val="000000" w:themeColor="text1"/>
          <w:sz w:val="28"/>
          <w:szCs w:val="28"/>
        </w:rPr>
        <w:t xml:space="preserve"> </w:t>
      </w:r>
      <w:r w:rsidR="00B5237D" w:rsidRPr="00E41D15">
        <w:rPr>
          <w:color w:val="000000" w:themeColor="text1"/>
        </w:rPr>
        <w:t>При этом в</w:t>
      </w:r>
      <w:r w:rsidR="001924E5" w:rsidRPr="00E41D15">
        <w:rPr>
          <w:color w:val="000000" w:themeColor="text1"/>
        </w:rPr>
        <w:t> </w:t>
      </w:r>
      <w:r w:rsidR="00B5237D" w:rsidRPr="00E41D15">
        <w:rPr>
          <w:color w:val="000000" w:themeColor="text1"/>
        </w:rPr>
        <w:t>абсолютном</w:t>
      </w:r>
      <w:r w:rsidR="007E5095">
        <w:rPr>
          <w:color w:val="000000" w:themeColor="text1"/>
        </w:rPr>
        <w:br/>
      </w:r>
      <w:r w:rsidR="00B5237D" w:rsidRPr="00E41D15">
        <w:rPr>
          <w:color w:val="000000" w:themeColor="text1"/>
        </w:rPr>
        <w:t>выражении</w:t>
      </w:r>
      <w:r w:rsidR="008B2264">
        <w:rPr>
          <w:color w:val="000000" w:themeColor="text1"/>
          <w:lang w:val="en-US"/>
        </w:rPr>
        <w:t> </w:t>
      </w:r>
      <w:r w:rsidR="00B5237D" w:rsidRPr="00E41D15">
        <w:rPr>
          <w:color w:val="000000" w:themeColor="text1"/>
        </w:rPr>
        <w:t xml:space="preserve"> дети младше одного года остаются самой малочисленной возрастной </w:t>
      </w:r>
      <w:r w:rsidR="009008F1" w:rsidRPr="00E41D15">
        <w:rPr>
          <w:color w:val="000000" w:themeColor="text1"/>
        </w:rPr>
        <w:t>группой</w:t>
      </w:r>
      <w:r w:rsidR="00B5237D" w:rsidRPr="00E41D15">
        <w:rPr>
          <w:color w:val="000000" w:themeColor="text1"/>
        </w:rPr>
        <w:t xml:space="preserve"> </w:t>
      </w:r>
      <w:r w:rsidR="00553092">
        <w:rPr>
          <w:color w:val="000000" w:themeColor="text1"/>
        </w:rPr>
        <w:br/>
      </w:r>
      <w:r w:rsidR="00B5237D" w:rsidRPr="00E41D15">
        <w:rPr>
          <w:color w:val="000000" w:themeColor="text1"/>
        </w:rPr>
        <w:t xml:space="preserve">в дошкольном образовании, </w:t>
      </w:r>
      <w:r w:rsidR="009008F1" w:rsidRPr="00E41D15">
        <w:rPr>
          <w:color w:val="000000" w:themeColor="text1"/>
        </w:rPr>
        <w:t xml:space="preserve">их </w:t>
      </w:r>
      <w:r w:rsidR="00553092" w:rsidRPr="00E41D15">
        <w:rPr>
          <w:color w:val="000000" w:themeColor="text1"/>
        </w:rPr>
        <w:t xml:space="preserve">численность </w:t>
      </w:r>
      <w:r w:rsidR="00B5237D" w:rsidRPr="00E41D15">
        <w:rPr>
          <w:color w:val="000000" w:themeColor="text1"/>
        </w:rPr>
        <w:t>в 20</w:t>
      </w:r>
      <w:r w:rsidR="00E41D15" w:rsidRPr="00E41D15">
        <w:rPr>
          <w:color w:val="000000" w:themeColor="text1"/>
        </w:rPr>
        <w:t>21</w:t>
      </w:r>
      <w:r w:rsidR="00B5237D" w:rsidRPr="00E41D15">
        <w:rPr>
          <w:color w:val="000000" w:themeColor="text1"/>
        </w:rPr>
        <w:t xml:space="preserve"> году </w:t>
      </w:r>
      <w:r w:rsidR="009008F1" w:rsidRPr="00E41D15">
        <w:rPr>
          <w:color w:val="000000" w:themeColor="text1"/>
        </w:rPr>
        <w:t xml:space="preserve">составляла </w:t>
      </w:r>
      <w:r w:rsidR="00E41D15" w:rsidRPr="00E41D15">
        <w:rPr>
          <w:color w:val="000000" w:themeColor="text1"/>
        </w:rPr>
        <w:t>41 воспитанник</w:t>
      </w:r>
      <w:r w:rsidR="00B5237D" w:rsidRPr="00E41D15">
        <w:rPr>
          <w:color w:val="000000" w:themeColor="text1"/>
        </w:rPr>
        <w:t xml:space="preserve">. </w:t>
      </w:r>
      <w:r w:rsidR="00203F9D" w:rsidRPr="00E41D15">
        <w:rPr>
          <w:color w:val="000000" w:themeColor="text1"/>
        </w:rPr>
        <w:t xml:space="preserve">Актуальный </w:t>
      </w:r>
      <w:r w:rsidR="00203F9D" w:rsidRPr="00E41D15">
        <w:rPr>
          <w:color w:val="000000" w:themeColor="text1"/>
        </w:rPr>
        <w:lastRenderedPageBreak/>
        <w:t xml:space="preserve">спрос на предоставление места в детском саду детям в возрасте от </w:t>
      </w:r>
      <w:r w:rsidR="00CE4554" w:rsidRPr="00E41D15">
        <w:rPr>
          <w:color w:val="000000" w:themeColor="text1"/>
        </w:rPr>
        <w:t>одного года</w:t>
      </w:r>
      <w:r w:rsidR="00203F9D" w:rsidRPr="00E41D15">
        <w:rPr>
          <w:color w:val="000000" w:themeColor="text1"/>
        </w:rPr>
        <w:t xml:space="preserve"> п</w:t>
      </w:r>
      <w:r w:rsidR="009560EC" w:rsidRPr="00E41D15">
        <w:rPr>
          <w:color w:val="000000" w:themeColor="text1"/>
        </w:rPr>
        <w:t>олностью удовлетворен.</w:t>
      </w:r>
      <w:r w:rsidR="005E14B7" w:rsidRPr="00E41D15">
        <w:rPr>
          <w:color w:val="000000" w:themeColor="text1"/>
        </w:rPr>
        <w:t xml:space="preserve"> </w:t>
      </w:r>
    </w:p>
    <w:p w:rsidR="007F40AA" w:rsidRPr="006836E4" w:rsidRDefault="001924E5" w:rsidP="001924E5">
      <w:pPr>
        <w:spacing w:line="240" w:lineRule="auto"/>
        <w:ind w:left="1407" w:firstLine="7797"/>
        <w:rPr>
          <w:rFonts w:asciiTheme="minorHAnsi" w:hAnsiTheme="minorHAnsi"/>
          <w:color w:val="595959" w:themeColor="text1" w:themeTint="A6"/>
          <w:sz w:val="20"/>
          <w:szCs w:val="20"/>
        </w:rPr>
      </w:pPr>
      <w:r>
        <w:rPr>
          <w:rFonts w:asciiTheme="minorHAnsi" w:hAnsiTheme="minorHAnsi" w:cs="Times New Roman"/>
          <w:i/>
          <w:iCs/>
          <w:color w:val="595959" w:themeColor="text1" w:themeTint="A6"/>
          <w:sz w:val="20"/>
          <w:szCs w:val="20"/>
        </w:rPr>
        <w:t xml:space="preserve">      </w:t>
      </w:r>
      <w:r w:rsidR="007F40AA" w:rsidRPr="006836E4">
        <w:rPr>
          <w:rFonts w:asciiTheme="minorHAnsi" w:hAnsiTheme="minorHAnsi" w:cs="Times New Roman"/>
          <w:i/>
          <w:iCs/>
          <w:color w:val="595959" w:themeColor="text1" w:themeTint="A6"/>
          <w:sz w:val="20"/>
          <w:szCs w:val="20"/>
        </w:rPr>
        <w:t xml:space="preserve">Таблица </w:t>
      </w:r>
      <w:r w:rsidR="007F40AA">
        <w:rPr>
          <w:rFonts w:asciiTheme="minorHAnsi" w:hAnsiTheme="minorHAnsi" w:cs="Times New Roman"/>
          <w:i/>
          <w:iCs/>
          <w:color w:val="595959" w:themeColor="text1" w:themeTint="A6"/>
          <w:sz w:val="20"/>
          <w:szCs w:val="20"/>
        </w:rPr>
        <w:t>2</w:t>
      </w:r>
    </w:p>
    <w:tbl>
      <w:tblPr>
        <w:tblStyle w:val="af2"/>
        <w:tblW w:w="10832" w:type="dxa"/>
        <w:jc w:val="center"/>
        <w:tblLayout w:type="fixed"/>
        <w:tblLook w:val="04A0" w:firstRow="1" w:lastRow="0" w:firstColumn="1" w:lastColumn="0" w:noHBand="0" w:noVBand="1"/>
      </w:tblPr>
      <w:tblGrid>
        <w:gridCol w:w="988"/>
        <w:gridCol w:w="807"/>
        <w:gridCol w:w="610"/>
        <w:gridCol w:w="567"/>
        <w:gridCol w:w="825"/>
        <w:gridCol w:w="593"/>
        <w:gridCol w:w="567"/>
        <w:gridCol w:w="851"/>
        <w:gridCol w:w="708"/>
        <w:gridCol w:w="567"/>
        <w:gridCol w:w="850"/>
        <w:gridCol w:w="709"/>
        <w:gridCol w:w="567"/>
        <w:gridCol w:w="851"/>
        <w:gridCol w:w="772"/>
      </w:tblGrid>
      <w:tr w:rsidR="00A33ECD" w:rsidRPr="00B22F60" w:rsidTr="00201EF3">
        <w:trPr>
          <w:trHeight w:val="250"/>
          <w:jc w:val="center"/>
        </w:trPr>
        <w:tc>
          <w:tcPr>
            <w:tcW w:w="988" w:type="dxa"/>
            <w:vMerge w:val="restart"/>
          </w:tcPr>
          <w:p w:rsidR="00A33ECD" w:rsidRPr="00B22F60" w:rsidRDefault="00A33ECD" w:rsidP="00A33ECD">
            <w:pPr>
              <w:spacing w:line="240" w:lineRule="auto"/>
              <w:ind w:firstLine="0"/>
              <w:rPr>
                <w:sz w:val="20"/>
                <w:szCs w:val="20"/>
              </w:rPr>
            </w:pPr>
            <w:r>
              <w:rPr>
                <w:sz w:val="20"/>
                <w:szCs w:val="20"/>
              </w:rPr>
              <w:t>Возраст-</w:t>
            </w:r>
            <w:proofErr w:type="spellStart"/>
            <w:r>
              <w:rPr>
                <w:sz w:val="20"/>
                <w:szCs w:val="20"/>
              </w:rPr>
              <w:t>ная</w:t>
            </w:r>
            <w:proofErr w:type="spellEnd"/>
            <w:r>
              <w:rPr>
                <w:sz w:val="20"/>
                <w:szCs w:val="20"/>
              </w:rPr>
              <w:t xml:space="preserve"> </w:t>
            </w:r>
            <w:proofErr w:type="spellStart"/>
            <w:r>
              <w:rPr>
                <w:sz w:val="20"/>
                <w:szCs w:val="20"/>
              </w:rPr>
              <w:t>катего-рия</w:t>
            </w:r>
            <w:proofErr w:type="spellEnd"/>
            <w:r>
              <w:rPr>
                <w:sz w:val="20"/>
                <w:szCs w:val="20"/>
              </w:rPr>
              <w:t>, лет</w:t>
            </w:r>
          </w:p>
        </w:tc>
        <w:tc>
          <w:tcPr>
            <w:tcW w:w="807" w:type="dxa"/>
            <w:vMerge w:val="restart"/>
          </w:tcPr>
          <w:p w:rsidR="00A33ECD" w:rsidRPr="00B22F60" w:rsidRDefault="00A27424" w:rsidP="00A27424">
            <w:pPr>
              <w:spacing w:line="240" w:lineRule="auto"/>
              <w:ind w:firstLine="0"/>
              <w:rPr>
                <w:sz w:val="20"/>
                <w:szCs w:val="20"/>
              </w:rPr>
            </w:pPr>
            <w:r w:rsidRPr="00B22F60">
              <w:rPr>
                <w:sz w:val="20"/>
                <w:szCs w:val="20"/>
              </w:rPr>
              <w:t>2017</w:t>
            </w:r>
            <w:r>
              <w:rPr>
                <w:sz w:val="20"/>
                <w:szCs w:val="20"/>
              </w:rPr>
              <w:t xml:space="preserve"> год, чел.</w:t>
            </w:r>
          </w:p>
        </w:tc>
        <w:tc>
          <w:tcPr>
            <w:tcW w:w="1177" w:type="dxa"/>
            <w:gridSpan w:val="2"/>
            <w:shd w:val="clear" w:color="auto" w:fill="D9D9D9" w:themeFill="background1" w:themeFillShade="D9"/>
          </w:tcPr>
          <w:p w:rsidR="00A33ECD" w:rsidRPr="00F3015B" w:rsidRDefault="00A33ECD" w:rsidP="00A33ECD">
            <w:pPr>
              <w:spacing w:line="240" w:lineRule="auto"/>
              <w:ind w:firstLine="0"/>
              <w:jc w:val="center"/>
              <w:rPr>
                <w:i/>
                <w:sz w:val="16"/>
                <w:szCs w:val="16"/>
              </w:rPr>
            </w:pPr>
            <w:r w:rsidRPr="00F3015B">
              <w:rPr>
                <w:i/>
                <w:sz w:val="16"/>
                <w:szCs w:val="16"/>
              </w:rPr>
              <w:t>Прирост</w:t>
            </w:r>
          </w:p>
        </w:tc>
        <w:tc>
          <w:tcPr>
            <w:tcW w:w="825" w:type="dxa"/>
          </w:tcPr>
          <w:p w:rsidR="00A33ECD" w:rsidRPr="00F3015B" w:rsidRDefault="00A27424" w:rsidP="00A33ECD">
            <w:pPr>
              <w:spacing w:line="240" w:lineRule="auto"/>
              <w:ind w:firstLine="0"/>
              <w:jc w:val="center"/>
              <w:rPr>
                <w:sz w:val="20"/>
                <w:szCs w:val="20"/>
              </w:rPr>
            </w:pPr>
            <w:r>
              <w:rPr>
                <w:sz w:val="20"/>
                <w:szCs w:val="20"/>
              </w:rPr>
              <w:t>2018</w:t>
            </w:r>
            <w:r w:rsidR="00A33ECD">
              <w:rPr>
                <w:sz w:val="20"/>
                <w:szCs w:val="20"/>
              </w:rPr>
              <w:t xml:space="preserve"> год, чел.</w:t>
            </w:r>
          </w:p>
        </w:tc>
        <w:tc>
          <w:tcPr>
            <w:tcW w:w="1160" w:type="dxa"/>
            <w:gridSpan w:val="2"/>
            <w:shd w:val="clear" w:color="auto" w:fill="D9D9D9" w:themeFill="background1" w:themeFillShade="D9"/>
          </w:tcPr>
          <w:p w:rsidR="00A33ECD" w:rsidRPr="00F3015B" w:rsidRDefault="00A33ECD" w:rsidP="00A33ECD">
            <w:pPr>
              <w:spacing w:line="240" w:lineRule="auto"/>
              <w:ind w:firstLine="0"/>
              <w:jc w:val="center"/>
              <w:rPr>
                <w:sz w:val="16"/>
                <w:szCs w:val="16"/>
              </w:rPr>
            </w:pPr>
            <w:r w:rsidRPr="00F3015B">
              <w:rPr>
                <w:i/>
                <w:sz w:val="16"/>
                <w:szCs w:val="16"/>
              </w:rPr>
              <w:t>Прирост</w:t>
            </w:r>
          </w:p>
        </w:tc>
        <w:tc>
          <w:tcPr>
            <w:tcW w:w="851" w:type="dxa"/>
          </w:tcPr>
          <w:p w:rsidR="00A33ECD" w:rsidRPr="00B22F60" w:rsidRDefault="00A27424" w:rsidP="00A33ECD">
            <w:pPr>
              <w:spacing w:line="240" w:lineRule="auto"/>
              <w:ind w:firstLine="0"/>
              <w:jc w:val="center"/>
              <w:rPr>
                <w:sz w:val="20"/>
                <w:szCs w:val="20"/>
              </w:rPr>
            </w:pPr>
            <w:r>
              <w:rPr>
                <w:sz w:val="20"/>
                <w:szCs w:val="20"/>
              </w:rPr>
              <w:t>2019</w:t>
            </w:r>
            <w:r w:rsidR="00A33ECD">
              <w:rPr>
                <w:sz w:val="20"/>
                <w:szCs w:val="20"/>
              </w:rPr>
              <w:t xml:space="preserve"> год, чел.</w:t>
            </w:r>
          </w:p>
        </w:tc>
        <w:tc>
          <w:tcPr>
            <w:tcW w:w="1275" w:type="dxa"/>
            <w:gridSpan w:val="2"/>
            <w:shd w:val="clear" w:color="auto" w:fill="D9D9D9" w:themeFill="background1" w:themeFillShade="D9"/>
          </w:tcPr>
          <w:p w:rsidR="00A33ECD" w:rsidRPr="00F3015B" w:rsidRDefault="00A33ECD" w:rsidP="00A33ECD">
            <w:pPr>
              <w:spacing w:line="240" w:lineRule="auto"/>
              <w:ind w:firstLine="0"/>
              <w:jc w:val="center"/>
              <w:rPr>
                <w:sz w:val="16"/>
                <w:szCs w:val="16"/>
              </w:rPr>
            </w:pPr>
            <w:r w:rsidRPr="00F3015B">
              <w:rPr>
                <w:i/>
                <w:sz w:val="16"/>
                <w:szCs w:val="16"/>
              </w:rPr>
              <w:t>Прирост</w:t>
            </w:r>
          </w:p>
        </w:tc>
        <w:tc>
          <w:tcPr>
            <w:tcW w:w="850" w:type="dxa"/>
          </w:tcPr>
          <w:p w:rsidR="00A33ECD" w:rsidRPr="00B22F60" w:rsidRDefault="00A27424" w:rsidP="00A33ECD">
            <w:pPr>
              <w:spacing w:line="240" w:lineRule="auto"/>
              <w:ind w:firstLine="0"/>
              <w:jc w:val="center"/>
              <w:rPr>
                <w:sz w:val="20"/>
                <w:szCs w:val="20"/>
              </w:rPr>
            </w:pPr>
            <w:r>
              <w:rPr>
                <w:sz w:val="20"/>
                <w:szCs w:val="20"/>
              </w:rPr>
              <w:t>2020</w:t>
            </w:r>
            <w:r w:rsidR="00A33ECD" w:rsidRPr="00EE5E63">
              <w:rPr>
                <w:sz w:val="20"/>
                <w:szCs w:val="20"/>
              </w:rPr>
              <w:t xml:space="preserve"> год, чел.</w:t>
            </w:r>
          </w:p>
        </w:tc>
        <w:tc>
          <w:tcPr>
            <w:tcW w:w="1276" w:type="dxa"/>
            <w:gridSpan w:val="2"/>
            <w:shd w:val="clear" w:color="auto" w:fill="D9D9D9" w:themeFill="background1" w:themeFillShade="D9"/>
          </w:tcPr>
          <w:p w:rsidR="00A33ECD" w:rsidRPr="00F3015B" w:rsidRDefault="00A33ECD" w:rsidP="00A33ECD">
            <w:pPr>
              <w:spacing w:line="240" w:lineRule="auto"/>
              <w:ind w:firstLine="0"/>
              <w:jc w:val="center"/>
              <w:rPr>
                <w:sz w:val="16"/>
                <w:szCs w:val="16"/>
              </w:rPr>
            </w:pPr>
            <w:r w:rsidRPr="00F3015B">
              <w:rPr>
                <w:i/>
                <w:sz w:val="16"/>
                <w:szCs w:val="16"/>
              </w:rPr>
              <w:t>Прирост</w:t>
            </w:r>
          </w:p>
        </w:tc>
        <w:tc>
          <w:tcPr>
            <w:tcW w:w="851" w:type="dxa"/>
          </w:tcPr>
          <w:p w:rsidR="00A33ECD" w:rsidRPr="00B22F60" w:rsidRDefault="00A33ECD" w:rsidP="00A33ECD">
            <w:pPr>
              <w:spacing w:line="240" w:lineRule="auto"/>
              <w:ind w:firstLine="0"/>
              <w:jc w:val="center"/>
              <w:rPr>
                <w:sz w:val="20"/>
                <w:szCs w:val="20"/>
              </w:rPr>
            </w:pPr>
            <w:r w:rsidRPr="00EE5E63">
              <w:rPr>
                <w:sz w:val="20"/>
                <w:szCs w:val="20"/>
              </w:rPr>
              <w:t>20</w:t>
            </w:r>
            <w:r w:rsidR="00A27424">
              <w:rPr>
                <w:sz w:val="20"/>
                <w:szCs w:val="20"/>
              </w:rPr>
              <w:t xml:space="preserve">21 </w:t>
            </w:r>
            <w:r w:rsidRPr="00EE5E63">
              <w:rPr>
                <w:sz w:val="20"/>
                <w:szCs w:val="20"/>
              </w:rPr>
              <w:t>год, чел.</w:t>
            </w:r>
          </w:p>
        </w:tc>
        <w:tc>
          <w:tcPr>
            <w:tcW w:w="772" w:type="dxa"/>
            <w:vMerge w:val="restart"/>
          </w:tcPr>
          <w:p w:rsidR="00A33ECD" w:rsidRPr="00B22F60" w:rsidRDefault="00A33ECD" w:rsidP="00201EF3">
            <w:pPr>
              <w:spacing w:line="240" w:lineRule="auto"/>
              <w:ind w:firstLine="0"/>
              <w:jc w:val="left"/>
              <w:rPr>
                <w:sz w:val="20"/>
                <w:szCs w:val="20"/>
              </w:rPr>
            </w:pPr>
            <w:r w:rsidRPr="00B22F60">
              <w:rPr>
                <w:sz w:val="20"/>
                <w:szCs w:val="20"/>
              </w:rPr>
              <w:t xml:space="preserve">Доля </w:t>
            </w:r>
            <w:r>
              <w:rPr>
                <w:sz w:val="20"/>
                <w:szCs w:val="20"/>
              </w:rPr>
              <w:t>от обще</w:t>
            </w:r>
            <w:r w:rsidR="00201EF3">
              <w:rPr>
                <w:sz w:val="20"/>
                <w:szCs w:val="20"/>
              </w:rPr>
              <w:t>-</w:t>
            </w:r>
            <w:proofErr w:type="spellStart"/>
            <w:r>
              <w:rPr>
                <w:sz w:val="20"/>
                <w:szCs w:val="20"/>
              </w:rPr>
              <w:t>го</w:t>
            </w:r>
            <w:proofErr w:type="spellEnd"/>
            <w:r>
              <w:rPr>
                <w:sz w:val="20"/>
                <w:szCs w:val="20"/>
              </w:rPr>
              <w:t xml:space="preserve"> числа воспитанников</w:t>
            </w:r>
            <w:r w:rsidRPr="00B22F60">
              <w:rPr>
                <w:sz w:val="20"/>
                <w:szCs w:val="20"/>
              </w:rPr>
              <w:t>, %</w:t>
            </w:r>
          </w:p>
        </w:tc>
      </w:tr>
      <w:tr w:rsidR="00A33ECD" w:rsidRPr="00B22F60" w:rsidTr="00201EF3">
        <w:trPr>
          <w:trHeight w:val="299"/>
          <w:jc w:val="center"/>
        </w:trPr>
        <w:tc>
          <w:tcPr>
            <w:tcW w:w="988" w:type="dxa"/>
            <w:vMerge/>
          </w:tcPr>
          <w:p w:rsidR="00A33ECD" w:rsidRPr="00B22F60" w:rsidRDefault="00A33ECD" w:rsidP="00A33ECD">
            <w:pPr>
              <w:spacing w:line="240" w:lineRule="auto"/>
              <w:ind w:firstLine="0"/>
              <w:rPr>
                <w:sz w:val="20"/>
                <w:szCs w:val="20"/>
              </w:rPr>
            </w:pPr>
          </w:p>
        </w:tc>
        <w:tc>
          <w:tcPr>
            <w:tcW w:w="807" w:type="dxa"/>
            <w:vMerge/>
          </w:tcPr>
          <w:p w:rsidR="00A33ECD" w:rsidRPr="00B22F60" w:rsidRDefault="00A33ECD" w:rsidP="00A33ECD">
            <w:pPr>
              <w:spacing w:line="240" w:lineRule="auto"/>
              <w:ind w:firstLine="0"/>
              <w:jc w:val="center"/>
              <w:rPr>
                <w:sz w:val="20"/>
                <w:szCs w:val="20"/>
              </w:rPr>
            </w:pPr>
          </w:p>
        </w:tc>
        <w:tc>
          <w:tcPr>
            <w:tcW w:w="610" w:type="dxa"/>
            <w:shd w:val="clear" w:color="auto" w:fill="D9D9D9" w:themeFill="background1" w:themeFillShade="D9"/>
          </w:tcPr>
          <w:p w:rsidR="00A33ECD" w:rsidRPr="00F3015B" w:rsidRDefault="00A33ECD" w:rsidP="00A33ECD">
            <w:pPr>
              <w:spacing w:line="240" w:lineRule="auto"/>
              <w:ind w:firstLine="0"/>
              <w:jc w:val="center"/>
              <w:rPr>
                <w:i/>
                <w:sz w:val="16"/>
                <w:szCs w:val="16"/>
              </w:rPr>
            </w:pPr>
            <w:r>
              <w:rPr>
                <w:i/>
                <w:sz w:val="16"/>
                <w:szCs w:val="16"/>
              </w:rPr>
              <w:t>ч</w:t>
            </w:r>
            <w:r w:rsidRPr="00F3015B">
              <w:rPr>
                <w:i/>
                <w:sz w:val="16"/>
                <w:szCs w:val="16"/>
              </w:rPr>
              <w:t>ел</w:t>
            </w:r>
            <w:r>
              <w:rPr>
                <w:i/>
                <w:sz w:val="16"/>
                <w:szCs w:val="16"/>
              </w:rPr>
              <w:t>.</w:t>
            </w:r>
          </w:p>
        </w:tc>
        <w:tc>
          <w:tcPr>
            <w:tcW w:w="567" w:type="dxa"/>
            <w:shd w:val="clear" w:color="auto" w:fill="D9D9D9" w:themeFill="background1" w:themeFillShade="D9"/>
          </w:tcPr>
          <w:p w:rsidR="00A33ECD" w:rsidRPr="00F3015B" w:rsidRDefault="00A33ECD" w:rsidP="00A33ECD">
            <w:pPr>
              <w:spacing w:line="240" w:lineRule="auto"/>
              <w:ind w:firstLine="0"/>
              <w:jc w:val="center"/>
              <w:rPr>
                <w:i/>
                <w:sz w:val="16"/>
                <w:szCs w:val="16"/>
              </w:rPr>
            </w:pPr>
            <w:r w:rsidRPr="00F3015B">
              <w:rPr>
                <w:i/>
                <w:sz w:val="16"/>
                <w:szCs w:val="16"/>
              </w:rPr>
              <w:t>%</w:t>
            </w:r>
          </w:p>
        </w:tc>
        <w:tc>
          <w:tcPr>
            <w:tcW w:w="825" w:type="dxa"/>
          </w:tcPr>
          <w:p w:rsidR="00A33ECD" w:rsidRPr="00F3015B" w:rsidRDefault="00A33ECD" w:rsidP="00A33ECD">
            <w:pPr>
              <w:spacing w:line="240" w:lineRule="auto"/>
              <w:ind w:firstLine="0"/>
              <w:jc w:val="center"/>
              <w:rPr>
                <w:sz w:val="20"/>
                <w:szCs w:val="20"/>
              </w:rPr>
            </w:pPr>
          </w:p>
        </w:tc>
        <w:tc>
          <w:tcPr>
            <w:tcW w:w="593" w:type="dxa"/>
            <w:shd w:val="clear" w:color="auto" w:fill="D9D9D9" w:themeFill="background1" w:themeFillShade="D9"/>
          </w:tcPr>
          <w:p w:rsidR="00A33ECD" w:rsidRPr="00F3015B" w:rsidRDefault="00A33ECD" w:rsidP="00A33ECD">
            <w:pPr>
              <w:spacing w:line="240" w:lineRule="auto"/>
              <w:ind w:firstLine="0"/>
              <w:jc w:val="center"/>
              <w:rPr>
                <w:i/>
                <w:sz w:val="16"/>
                <w:szCs w:val="16"/>
              </w:rPr>
            </w:pPr>
            <w:r w:rsidRPr="00F3015B">
              <w:rPr>
                <w:i/>
                <w:sz w:val="16"/>
                <w:szCs w:val="16"/>
              </w:rPr>
              <w:t>чел.</w:t>
            </w:r>
          </w:p>
        </w:tc>
        <w:tc>
          <w:tcPr>
            <w:tcW w:w="567" w:type="dxa"/>
            <w:shd w:val="clear" w:color="auto" w:fill="D9D9D9" w:themeFill="background1" w:themeFillShade="D9"/>
          </w:tcPr>
          <w:p w:rsidR="00A33ECD" w:rsidRPr="00F3015B" w:rsidRDefault="00A33ECD" w:rsidP="00A33ECD">
            <w:pPr>
              <w:spacing w:line="240" w:lineRule="auto"/>
              <w:ind w:firstLine="0"/>
              <w:jc w:val="center"/>
              <w:rPr>
                <w:i/>
                <w:sz w:val="16"/>
                <w:szCs w:val="16"/>
              </w:rPr>
            </w:pPr>
            <w:r w:rsidRPr="00F3015B">
              <w:rPr>
                <w:i/>
                <w:sz w:val="16"/>
                <w:szCs w:val="16"/>
              </w:rPr>
              <w:t>%</w:t>
            </w:r>
          </w:p>
        </w:tc>
        <w:tc>
          <w:tcPr>
            <w:tcW w:w="851" w:type="dxa"/>
          </w:tcPr>
          <w:p w:rsidR="00A33ECD" w:rsidRPr="00B22F60" w:rsidRDefault="00A33ECD" w:rsidP="00A33ECD">
            <w:pPr>
              <w:spacing w:line="240" w:lineRule="auto"/>
              <w:ind w:firstLine="0"/>
              <w:jc w:val="center"/>
              <w:rPr>
                <w:sz w:val="20"/>
                <w:szCs w:val="20"/>
              </w:rPr>
            </w:pPr>
          </w:p>
        </w:tc>
        <w:tc>
          <w:tcPr>
            <w:tcW w:w="708" w:type="dxa"/>
            <w:shd w:val="clear" w:color="auto" w:fill="D9D9D9" w:themeFill="background1" w:themeFillShade="D9"/>
          </w:tcPr>
          <w:p w:rsidR="00A33ECD" w:rsidRPr="00F3015B" w:rsidRDefault="00A33ECD" w:rsidP="00A33ECD">
            <w:pPr>
              <w:spacing w:line="240" w:lineRule="auto"/>
              <w:ind w:firstLine="0"/>
              <w:jc w:val="center"/>
              <w:rPr>
                <w:sz w:val="16"/>
                <w:szCs w:val="16"/>
              </w:rPr>
            </w:pPr>
            <w:r w:rsidRPr="00F3015B">
              <w:rPr>
                <w:i/>
                <w:sz w:val="16"/>
                <w:szCs w:val="16"/>
              </w:rPr>
              <w:t>чел.</w:t>
            </w:r>
          </w:p>
        </w:tc>
        <w:tc>
          <w:tcPr>
            <w:tcW w:w="567" w:type="dxa"/>
            <w:shd w:val="clear" w:color="auto" w:fill="D9D9D9" w:themeFill="background1" w:themeFillShade="D9"/>
          </w:tcPr>
          <w:p w:rsidR="00A33ECD" w:rsidRPr="00F3015B" w:rsidRDefault="00A33ECD" w:rsidP="00A33ECD">
            <w:pPr>
              <w:spacing w:line="240" w:lineRule="auto"/>
              <w:ind w:firstLine="0"/>
              <w:jc w:val="center"/>
              <w:rPr>
                <w:sz w:val="16"/>
                <w:szCs w:val="16"/>
              </w:rPr>
            </w:pPr>
            <w:r w:rsidRPr="00F3015B">
              <w:rPr>
                <w:i/>
                <w:sz w:val="16"/>
                <w:szCs w:val="16"/>
              </w:rPr>
              <w:t>%</w:t>
            </w:r>
          </w:p>
        </w:tc>
        <w:tc>
          <w:tcPr>
            <w:tcW w:w="850" w:type="dxa"/>
          </w:tcPr>
          <w:p w:rsidR="00A33ECD" w:rsidRPr="00B22F60" w:rsidRDefault="00A33ECD" w:rsidP="00A33ECD">
            <w:pPr>
              <w:spacing w:line="240" w:lineRule="auto"/>
              <w:ind w:firstLine="0"/>
              <w:jc w:val="center"/>
              <w:rPr>
                <w:sz w:val="20"/>
                <w:szCs w:val="20"/>
              </w:rPr>
            </w:pPr>
          </w:p>
        </w:tc>
        <w:tc>
          <w:tcPr>
            <w:tcW w:w="709" w:type="dxa"/>
            <w:shd w:val="clear" w:color="auto" w:fill="D9D9D9" w:themeFill="background1" w:themeFillShade="D9"/>
          </w:tcPr>
          <w:p w:rsidR="00A33ECD" w:rsidRPr="00F3015B" w:rsidRDefault="00A33ECD" w:rsidP="00A33ECD">
            <w:pPr>
              <w:spacing w:line="240" w:lineRule="auto"/>
              <w:ind w:firstLine="0"/>
              <w:jc w:val="right"/>
              <w:rPr>
                <w:sz w:val="16"/>
                <w:szCs w:val="16"/>
              </w:rPr>
            </w:pPr>
            <w:r w:rsidRPr="00F3015B">
              <w:rPr>
                <w:i/>
                <w:sz w:val="16"/>
                <w:szCs w:val="16"/>
              </w:rPr>
              <w:t>чел.</w:t>
            </w:r>
          </w:p>
        </w:tc>
        <w:tc>
          <w:tcPr>
            <w:tcW w:w="567" w:type="dxa"/>
            <w:shd w:val="clear" w:color="auto" w:fill="D9D9D9" w:themeFill="background1" w:themeFillShade="D9"/>
          </w:tcPr>
          <w:p w:rsidR="00A33ECD" w:rsidRPr="00F3015B" w:rsidRDefault="00A33ECD" w:rsidP="00A33ECD">
            <w:pPr>
              <w:spacing w:line="240" w:lineRule="auto"/>
              <w:ind w:firstLine="0"/>
              <w:jc w:val="right"/>
              <w:rPr>
                <w:sz w:val="16"/>
                <w:szCs w:val="16"/>
              </w:rPr>
            </w:pPr>
            <w:r w:rsidRPr="00F3015B">
              <w:rPr>
                <w:i/>
                <w:sz w:val="16"/>
                <w:szCs w:val="16"/>
              </w:rPr>
              <w:t>%</w:t>
            </w:r>
          </w:p>
        </w:tc>
        <w:tc>
          <w:tcPr>
            <w:tcW w:w="851" w:type="dxa"/>
          </w:tcPr>
          <w:p w:rsidR="00A33ECD" w:rsidRPr="00B22F60" w:rsidRDefault="00A33ECD" w:rsidP="00A33ECD">
            <w:pPr>
              <w:spacing w:line="240" w:lineRule="auto"/>
              <w:ind w:firstLine="0"/>
              <w:jc w:val="right"/>
              <w:rPr>
                <w:sz w:val="20"/>
                <w:szCs w:val="20"/>
              </w:rPr>
            </w:pPr>
          </w:p>
        </w:tc>
        <w:tc>
          <w:tcPr>
            <w:tcW w:w="772" w:type="dxa"/>
            <w:vMerge/>
          </w:tcPr>
          <w:p w:rsidR="00A33ECD" w:rsidRPr="00B22F60" w:rsidRDefault="00A33ECD" w:rsidP="00A33ECD">
            <w:pPr>
              <w:spacing w:line="240" w:lineRule="auto"/>
              <w:ind w:firstLine="0"/>
              <w:jc w:val="right"/>
              <w:rPr>
                <w:sz w:val="20"/>
                <w:szCs w:val="20"/>
              </w:rPr>
            </w:pPr>
          </w:p>
        </w:tc>
      </w:tr>
      <w:tr w:rsidR="00A27424" w:rsidRPr="00B22F60" w:rsidTr="00201EF3">
        <w:trPr>
          <w:jc w:val="center"/>
        </w:trPr>
        <w:tc>
          <w:tcPr>
            <w:tcW w:w="988" w:type="dxa"/>
          </w:tcPr>
          <w:p w:rsidR="00A27424" w:rsidRPr="00B22F60" w:rsidRDefault="00A27424" w:rsidP="00A27424">
            <w:pPr>
              <w:spacing w:line="240" w:lineRule="auto"/>
              <w:ind w:firstLine="0"/>
              <w:rPr>
                <w:sz w:val="20"/>
                <w:szCs w:val="20"/>
              </w:rPr>
            </w:pPr>
            <w:r>
              <w:rPr>
                <w:sz w:val="20"/>
                <w:szCs w:val="20"/>
              </w:rPr>
              <w:t>0-7</w:t>
            </w:r>
          </w:p>
        </w:tc>
        <w:tc>
          <w:tcPr>
            <w:tcW w:w="807" w:type="dxa"/>
          </w:tcPr>
          <w:p w:rsidR="00A27424" w:rsidRPr="00B22F60" w:rsidRDefault="00A27424" w:rsidP="00A27424">
            <w:pPr>
              <w:spacing w:line="240" w:lineRule="auto"/>
              <w:ind w:firstLine="0"/>
              <w:jc w:val="center"/>
              <w:rPr>
                <w:sz w:val="20"/>
                <w:szCs w:val="20"/>
              </w:rPr>
            </w:pPr>
            <w:r w:rsidRPr="00B22F60">
              <w:rPr>
                <w:sz w:val="20"/>
                <w:szCs w:val="20"/>
              </w:rPr>
              <w:t>27</w:t>
            </w:r>
            <w:r>
              <w:rPr>
                <w:sz w:val="20"/>
                <w:szCs w:val="20"/>
              </w:rPr>
              <w:t> </w:t>
            </w:r>
            <w:r w:rsidRPr="00B22F60">
              <w:rPr>
                <w:sz w:val="20"/>
                <w:szCs w:val="20"/>
              </w:rPr>
              <w:t>187</w:t>
            </w:r>
          </w:p>
        </w:tc>
        <w:tc>
          <w:tcPr>
            <w:tcW w:w="610" w:type="dxa"/>
            <w:shd w:val="clear" w:color="auto" w:fill="D9D9D9" w:themeFill="background1" w:themeFillShade="D9"/>
          </w:tcPr>
          <w:p w:rsidR="00A27424" w:rsidRPr="00F3015B" w:rsidRDefault="00A27424" w:rsidP="00A27424">
            <w:pPr>
              <w:spacing w:line="240" w:lineRule="auto"/>
              <w:ind w:firstLine="0"/>
              <w:jc w:val="center"/>
              <w:rPr>
                <w:i/>
                <w:sz w:val="16"/>
                <w:szCs w:val="16"/>
              </w:rPr>
            </w:pPr>
            <w:r w:rsidRPr="00F3015B">
              <w:rPr>
                <w:i/>
                <w:sz w:val="16"/>
                <w:szCs w:val="16"/>
              </w:rPr>
              <w:t>4 413</w:t>
            </w:r>
          </w:p>
        </w:tc>
        <w:tc>
          <w:tcPr>
            <w:tcW w:w="567" w:type="dxa"/>
            <w:shd w:val="clear" w:color="auto" w:fill="D9D9D9" w:themeFill="background1" w:themeFillShade="D9"/>
          </w:tcPr>
          <w:p w:rsidR="00A27424" w:rsidRPr="00F3015B" w:rsidRDefault="00A27424" w:rsidP="00A27424">
            <w:pPr>
              <w:spacing w:line="240" w:lineRule="auto"/>
              <w:ind w:firstLine="0"/>
              <w:jc w:val="center"/>
              <w:rPr>
                <w:i/>
                <w:sz w:val="16"/>
                <w:szCs w:val="16"/>
              </w:rPr>
            </w:pPr>
            <w:r w:rsidRPr="00F3015B">
              <w:rPr>
                <w:i/>
                <w:sz w:val="16"/>
                <w:szCs w:val="16"/>
              </w:rPr>
              <w:t>16,2</w:t>
            </w:r>
          </w:p>
        </w:tc>
        <w:tc>
          <w:tcPr>
            <w:tcW w:w="825" w:type="dxa"/>
          </w:tcPr>
          <w:p w:rsidR="00A27424" w:rsidRPr="00F3015B" w:rsidRDefault="00A27424" w:rsidP="00A27424">
            <w:pPr>
              <w:spacing w:line="240" w:lineRule="auto"/>
              <w:ind w:firstLine="0"/>
              <w:jc w:val="center"/>
              <w:rPr>
                <w:sz w:val="20"/>
                <w:szCs w:val="20"/>
              </w:rPr>
            </w:pPr>
            <w:r>
              <w:rPr>
                <w:sz w:val="20"/>
                <w:szCs w:val="20"/>
              </w:rPr>
              <w:t>31 600</w:t>
            </w:r>
          </w:p>
        </w:tc>
        <w:tc>
          <w:tcPr>
            <w:tcW w:w="593" w:type="dxa"/>
            <w:shd w:val="clear" w:color="auto" w:fill="D9D9D9" w:themeFill="background1" w:themeFillShade="D9"/>
          </w:tcPr>
          <w:p w:rsidR="00A27424" w:rsidRPr="00F3015B" w:rsidRDefault="00A27424" w:rsidP="00A27424">
            <w:pPr>
              <w:spacing w:line="240" w:lineRule="auto"/>
              <w:ind w:firstLine="0"/>
              <w:jc w:val="right"/>
              <w:rPr>
                <w:i/>
                <w:sz w:val="16"/>
                <w:szCs w:val="16"/>
              </w:rPr>
            </w:pPr>
            <w:r w:rsidRPr="005F6C3A">
              <w:rPr>
                <w:i/>
                <w:sz w:val="16"/>
                <w:szCs w:val="16"/>
              </w:rPr>
              <w:t>509</w:t>
            </w:r>
          </w:p>
        </w:tc>
        <w:tc>
          <w:tcPr>
            <w:tcW w:w="567" w:type="dxa"/>
            <w:shd w:val="clear" w:color="auto" w:fill="D9D9D9" w:themeFill="background1" w:themeFillShade="D9"/>
          </w:tcPr>
          <w:p w:rsidR="00A27424" w:rsidRPr="00F3015B" w:rsidRDefault="00A27424" w:rsidP="00A27424">
            <w:pPr>
              <w:spacing w:line="240" w:lineRule="auto"/>
              <w:ind w:firstLine="0"/>
              <w:jc w:val="right"/>
              <w:rPr>
                <w:i/>
                <w:sz w:val="16"/>
                <w:szCs w:val="16"/>
              </w:rPr>
            </w:pPr>
            <w:r w:rsidRPr="005F6C3A">
              <w:rPr>
                <w:i/>
                <w:sz w:val="16"/>
                <w:szCs w:val="16"/>
              </w:rPr>
              <w:t>1,6</w:t>
            </w:r>
          </w:p>
        </w:tc>
        <w:tc>
          <w:tcPr>
            <w:tcW w:w="851" w:type="dxa"/>
          </w:tcPr>
          <w:p w:rsidR="00A27424" w:rsidRPr="00B22F60" w:rsidRDefault="00A27424" w:rsidP="00A27424">
            <w:pPr>
              <w:spacing w:line="240" w:lineRule="auto"/>
              <w:ind w:right="-12" w:firstLine="0"/>
              <w:jc w:val="center"/>
              <w:rPr>
                <w:sz w:val="20"/>
                <w:szCs w:val="20"/>
              </w:rPr>
            </w:pPr>
            <w:r>
              <w:rPr>
                <w:sz w:val="20"/>
                <w:szCs w:val="20"/>
              </w:rPr>
              <w:t>32 109</w:t>
            </w:r>
          </w:p>
        </w:tc>
        <w:tc>
          <w:tcPr>
            <w:tcW w:w="708" w:type="dxa"/>
            <w:shd w:val="clear" w:color="auto" w:fill="D9D9D9" w:themeFill="background1" w:themeFillShade="D9"/>
          </w:tcPr>
          <w:p w:rsidR="00A27424" w:rsidRPr="00F3015B" w:rsidRDefault="00A27424" w:rsidP="00A27424">
            <w:pPr>
              <w:spacing w:line="240" w:lineRule="auto"/>
              <w:ind w:firstLine="0"/>
              <w:jc w:val="center"/>
              <w:rPr>
                <w:sz w:val="16"/>
                <w:szCs w:val="16"/>
              </w:rPr>
            </w:pPr>
            <w:r>
              <w:rPr>
                <w:i/>
                <w:sz w:val="16"/>
                <w:szCs w:val="16"/>
                <w:lang w:val="en-US"/>
              </w:rPr>
              <w:t>445</w:t>
            </w:r>
          </w:p>
        </w:tc>
        <w:tc>
          <w:tcPr>
            <w:tcW w:w="567" w:type="dxa"/>
            <w:shd w:val="clear" w:color="auto" w:fill="D9D9D9" w:themeFill="background1" w:themeFillShade="D9"/>
          </w:tcPr>
          <w:p w:rsidR="00A27424" w:rsidRPr="00F3015B" w:rsidRDefault="00A27424" w:rsidP="00A27424">
            <w:pPr>
              <w:spacing w:line="240" w:lineRule="auto"/>
              <w:ind w:firstLine="0"/>
              <w:jc w:val="center"/>
              <w:rPr>
                <w:sz w:val="16"/>
                <w:szCs w:val="16"/>
              </w:rPr>
            </w:pPr>
            <w:r>
              <w:rPr>
                <w:i/>
                <w:sz w:val="16"/>
                <w:szCs w:val="16"/>
                <w:lang w:val="en-US"/>
              </w:rPr>
              <w:t>1,4</w:t>
            </w:r>
          </w:p>
        </w:tc>
        <w:tc>
          <w:tcPr>
            <w:tcW w:w="850" w:type="dxa"/>
          </w:tcPr>
          <w:p w:rsidR="00A27424" w:rsidRPr="00B22F60" w:rsidRDefault="00A27424" w:rsidP="00A27424">
            <w:pPr>
              <w:spacing w:line="240" w:lineRule="auto"/>
              <w:ind w:firstLine="0"/>
              <w:jc w:val="center"/>
              <w:rPr>
                <w:sz w:val="20"/>
                <w:szCs w:val="20"/>
              </w:rPr>
            </w:pPr>
            <w:r>
              <w:rPr>
                <w:sz w:val="20"/>
                <w:szCs w:val="20"/>
              </w:rPr>
              <w:t>32 554</w:t>
            </w:r>
          </w:p>
        </w:tc>
        <w:tc>
          <w:tcPr>
            <w:tcW w:w="709" w:type="dxa"/>
            <w:shd w:val="clear" w:color="auto" w:fill="D9D9D9" w:themeFill="background1" w:themeFillShade="D9"/>
          </w:tcPr>
          <w:p w:rsidR="00A27424" w:rsidRPr="00201EF3" w:rsidRDefault="00201EF3" w:rsidP="00A27424">
            <w:pPr>
              <w:spacing w:line="240" w:lineRule="auto"/>
              <w:ind w:firstLine="0"/>
              <w:jc w:val="center"/>
              <w:rPr>
                <w:i/>
                <w:color w:val="FF0000"/>
                <w:sz w:val="16"/>
                <w:szCs w:val="16"/>
              </w:rPr>
            </w:pPr>
            <w:r w:rsidRPr="00201EF3">
              <w:rPr>
                <w:i/>
                <w:color w:val="FF0000"/>
                <w:sz w:val="16"/>
                <w:szCs w:val="16"/>
              </w:rPr>
              <w:t>-1108</w:t>
            </w:r>
          </w:p>
        </w:tc>
        <w:tc>
          <w:tcPr>
            <w:tcW w:w="567" w:type="dxa"/>
            <w:shd w:val="clear" w:color="auto" w:fill="D9D9D9" w:themeFill="background1" w:themeFillShade="D9"/>
          </w:tcPr>
          <w:p w:rsidR="00A27424" w:rsidRPr="00201EF3" w:rsidRDefault="00201EF3" w:rsidP="00A27424">
            <w:pPr>
              <w:spacing w:line="240" w:lineRule="auto"/>
              <w:ind w:firstLine="0"/>
              <w:jc w:val="right"/>
              <w:rPr>
                <w:i/>
                <w:color w:val="FF0000"/>
                <w:sz w:val="16"/>
                <w:szCs w:val="16"/>
              </w:rPr>
            </w:pPr>
            <w:r w:rsidRPr="00201EF3">
              <w:rPr>
                <w:i/>
                <w:color w:val="FF0000"/>
                <w:sz w:val="16"/>
                <w:szCs w:val="16"/>
              </w:rPr>
              <w:t>-3,4</w:t>
            </w:r>
          </w:p>
        </w:tc>
        <w:tc>
          <w:tcPr>
            <w:tcW w:w="851" w:type="dxa"/>
            <w:shd w:val="clear" w:color="auto" w:fill="FFFFFF" w:themeFill="background1"/>
          </w:tcPr>
          <w:p w:rsidR="00A27424" w:rsidRPr="00201EF3" w:rsidRDefault="00201EF3" w:rsidP="00A27424">
            <w:pPr>
              <w:spacing w:line="240" w:lineRule="auto"/>
              <w:ind w:firstLine="0"/>
              <w:jc w:val="center"/>
              <w:rPr>
                <w:sz w:val="20"/>
                <w:szCs w:val="20"/>
              </w:rPr>
            </w:pPr>
            <w:r w:rsidRPr="00201EF3">
              <w:rPr>
                <w:sz w:val="20"/>
                <w:szCs w:val="20"/>
              </w:rPr>
              <w:t>31 446</w:t>
            </w:r>
          </w:p>
        </w:tc>
        <w:tc>
          <w:tcPr>
            <w:tcW w:w="772" w:type="dxa"/>
            <w:vMerge/>
          </w:tcPr>
          <w:p w:rsidR="00A27424" w:rsidRPr="00B22F60" w:rsidRDefault="00A27424" w:rsidP="00A27424">
            <w:pPr>
              <w:spacing w:line="240" w:lineRule="auto"/>
              <w:ind w:firstLine="0"/>
              <w:jc w:val="right"/>
              <w:rPr>
                <w:sz w:val="20"/>
                <w:szCs w:val="20"/>
              </w:rPr>
            </w:pPr>
          </w:p>
        </w:tc>
      </w:tr>
      <w:tr w:rsidR="00A27424" w:rsidRPr="00B22F60" w:rsidTr="00201EF3">
        <w:trPr>
          <w:jc w:val="center"/>
        </w:trPr>
        <w:tc>
          <w:tcPr>
            <w:tcW w:w="988" w:type="dxa"/>
          </w:tcPr>
          <w:p w:rsidR="00A27424" w:rsidRPr="00B22F60" w:rsidRDefault="00A27424" w:rsidP="00A27424">
            <w:pPr>
              <w:spacing w:line="240" w:lineRule="auto"/>
              <w:ind w:firstLine="0"/>
              <w:rPr>
                <w:sz w:val="20"/>
                <w:szCs w:val="20"/>
              </w:rPr>
            </w:pPr>
            <w:r>
              <w:rPr>
                <w:sz w:val="20"/>
                <w:szCs w:val="20"/>
              </w:rPr>
              <w:t>0</w:t>
            </w:r>
          </w:p>
        </w:tc>
        <w:tc>
          <w:tcPr>
            <w:tcW w:w="807" w:type="dxa"/>
          </w:tcPr>
          <w:p w:rsidR="00A27424" w:rsidRPr="00A56802" w:rsidRDefault="00A27424" w:rsidP="00A27424">
            <w:pPr>
              <w:spacing w:line="240" w:lineRule="auto"/>
              <w:ind w:firstLine="0"/>
              <w:jc w:val="center"/>
              <w:rPr>
                <w:sz w:val="20"/>
                <w:szCs w:val="20"/>
              </w:rPr>
            </w:pPr>
            <w:r w:rsidRPr="00A56802">
              <w:rPr>
                <w:sz w:val="20"/>
                <w:szCs w:val="20"/>
              </w:rPr>
              <w:t>-</w:t>
            </w:r>
          </w:p>
        </w:tc>
        <w:tc>
          <w:tcPr>
            <w:tcW w:w="610" w:type="dxa"/>
            <w:shd w:val="clear" w:color="auto" w:fill="D9D9D9" w:themeFill="background1" w:themeFillShade="D9"/>
          </w:tcPr>
          <w:p w:rsidR="00A27424" w:rsidRPr="00F3015B" w:rsidRDefault="00A27424" w:rsidP="00A27424">
            <w:pPr>
              <w:spacing w:line="240" w:lineRule="auto"/>
              <w:ind w:firstLine="0"/>
              <w:jc w:val="center"/>
              <w:rPr>
                <w:i/>
                <w:sz w:val="16"/>
                <w:szCs w:val="16"/>
              </w:rPr>
            </w:pPr>
            <w:r w:rsidRPr="00F3015B">
              <w:rPr>
                <w:i/>
                <w:sz w:val="16"/>
                <w:szCs w:val="16"/>
              </w:rPr>
              <w:t>11</w:t>
            </w:r>
          </w:p>
        </w:tc>
        <w:tc>
          <w:tcPr>
            <w:tcW w:w="567" w:type="dxa"/>
            <w:shd w:val="clear" w:color="auto" w:fill="D9D9D9" w:themeFill="background1" w:themeFillShade="D9"/>
          </w:tcPr>
          <w:p w:rsidR="00A27424" w:rsidRPr="00F3015B" w:rsidRDefault="00A27424" w:rsidP="00A27424">
            <w:pPr>
              <w:spacing w:line="240" w:lineRule="auto"/>
              <w:ind w:firstLine="0"/>
              <w:jc w:val="center"/>
              <w:rPr>
                <w:i/>
                <w:sz w:val="16"/>
                <w:szCs w:val="16"/>
              </w:rPr>
            </w:pPr>
          </w:p>
        </w:tc>
        <w:tc>
          <w:tcPr>
            <w:tcW w:w="825" w:type="dxa"/>
          </w:tcPr>
          <w:p w:rsidR="00A27424" w:rsidRPr="00F3015B" w:rsidRDefault="00A27424" w:rsidP="00A27424">
            <w:pPr>
              <w:spacing w:line="240" w:lineRule="auto"/>
              <w:ind w:firstLine="0"/>
              <w:jc w:val="center"/>
              <w:rPr>
                <w:sz w:val="20"/>
                <w:szCs w:val="20"/>
              </w:rPr>
            </w:pPr>
            <w:r>
              <w:rPr>
                <w:sz w:val="20"/>
                <w:szCs w:val="20"/>
              </w:rPr>
              <w:t>11</w:t>
            </w:r>
          </w:p>
        </w:tc>
        <w:tc>
          <w:tcPr>
            <w:tcW w:w="593" w:type="dxa"/>
            <w:shd w:val="clear" w:color="auto" w:fill="D9D9D9" w:themeFill="background1" w:themeFillShade="D9"/>
          </w:tcPr>
          <w:p w:rsidR="00A27424" w:rsidRPr="00F3015B" w:rsidRDefault="00A27424" w:rsidP="00A27424">
            <w:pPr>
              <w:spacing w:line="240" w:lineRule="auto"/>
              <w:ind w:firstLine="0"/>
              <w:jc w:val="right"/>
              <w:rPr>
                <w:i/>
                <w:sz w:val="16"/>
                <w:szCs w:val="16"/>
              </w:rPr>
            </w:pPr>
            <w:r w:rsidRPr="005F6C3A">
              <w:rPr>
                <w:i/>
                <w:sz w:val="16"/>
                <w:szCs w:val="16"/>
              </w:rPr>
              <w:t>4</w:t>
            </w:r>
          </w:p>
        </w:tc>
        <w:tc>
          <w:tcPr>
            <w:tcW w:w="567" w:type="dxa"/>
            <w:shd w:val="clear" w:color="auto" w:fill="D9D9D9" w:themeFill="background1" w:themeFillShade="D9"/>
          </w:tcPr>
          <w:p w:rsidR="00A27424" w:rsidRPr="00F3015B" w:rsidRDefault="00A27424" w:rsidP="00A27424">
            <w:pPr>
              <w:spacing w:line="240" w:lineRule="auto"/>
              <w:ind w:firstLine="0"/>
              <w:jc w:val="right"/>
              <w:rPr>
                <w:i/>
                <w:sz w:val="16"/>
                <w:szCs w:val="16"/>
              </w:rPr>
            </w:pPr>
            <w:r w:rsidRPr="005F6C3A">
              <w:rPr>
                <w:i/>
                <w:sz w:val="16"/>
                <w:szCs w:val="16"/>
              </w:rPr>
              <w:t>36,4</w:t>
            </w:r>
          </w:p>
        </w:tc>
        <w:tc>
          <w:tcPr>
            <w:tcW w:w="851" w:type="dxa"/>
          </w:tcPr>
          <w:p w:rsidR="00A27424" w:rsidRPr="00A56802" w:rsidRDefault="00A27424" w:rsidP="00A27424">
            <w:pPr>
              <w:spacing w:line="240" w:lineRule="auto"/>
              <w:ind w:firstLine="0"/>
              <w:jc w:val="center"/>
              <w:rPr>
                <w:sz w:val="20"/>
                <w:szCs w:val="20"/>
              </w:rPr>
            </w:pPr>
            <w:r>
              <w:rPr>
                <w:sz w:val="20"/>
                <w:szCs w:val="20"/>
              </w:rPr>
              <w:t>15</w:t>
            </w:r>
          </w:p>
        </w:tc>
        <w:tc>
          <w:tcPr>
            <w:tcW w:w="708" w:type="dxa"/>
            <w:shd w:val="clear" w:color="auto" w:fill="D9D9D9" w:themeFill="background1" w:themeFillShade="D9"/>
          </w:tcPr>
          <w:p w:rsidR="00A27424" w:rsidRPr="00F3015B" w:rsidRDefault="00A27424" w:rsidP="00A27424">
            <w:pPr>
              <w:spacing w:line="240" w:lineRule="auto"/>
              <w:ind w:firstLine="0"/>
              <w:jc w:val="center"/>
              <w:rPr>
                <w:i/>
                <w:sz w:val="16"/>
                <w:szCs w:val="16"/>
              </w:rPr>
            </w:pPr>
            <w:r>
              <w:rPr>
                <w:i/>
                <w:sz w:val="16"/>
                <w:szCs w:val="16"/>
                <w:lang w:val="en-US"/>
              </w:rPr>
              <w:t>13</w:t>
            </w:r>
          </w:p>
        </w:tc>
        <w:tc>
          <w:tcPr>
            <w:tcW w:w="567" w:type="dxa"/>
            <w:shd w:val="clear" w:color="auto" w:fill="D9D9D9" w:themeFill="background1" w:themeFillShade="D9"/>
          </w:tcPr>
          <w:p w:rsidR="00A27424" w:rsidRPr="00F3015B" w:rsidRDefault="00A27424" w:rsidP="00A27424">
            <w:pPr>
              <w:spacing w:line="240" w:lineRule="auto"/>
              <w:ind w:firstLine="0"/>
              <w:jc w:val="center"/>
              <w:rPr>
                <w:i/>
                <w:sz w:val="16"/>
                <w:szCs w:val="16"/>
              </w:rPr>
            </w:pPr>
            <w:r>
              <w:rPr>
                <w:i/>
                <w:sz w:val="16"/>
                <w:szCs w:val="16"/>
              </w:rPr>
              <w:t>86,7</w:t>
            </w:r>
          </w:p>
        </w:tc>
        <w:tc>
          <w:tcPr>
            <w:tcW w:w="850" w:type="dxa"/>
          </w:tcPr>
          <w:p w:rsidR="00A27424" w:rsidRPr="00B22F60" w:rsidRDefault="00A27424" w:rsidP="00A27424">
            <w:pPr>
              <w:spacing w:line="240" w:lineRule="auto"/>
              <w:ind w:firstLine="0"/>
              <w:jc w:val="center"/>
              <w:rPr>
                <w:sz w:val="20"/>
                <w:szCs w:val="20"/>
              </w:rPr>
            </w:pPr>
            <w:r>
              <w:rPr>
                <w:sz w:val="20"/>
                <w:szCs w:val="20"/>
              </w:rPr>
              <w:t>28</w:t>
            </w:r>
          </w:p>
        </w:tc>
        <w:tc>
          <w:tcPr>
            <w:tcW w:w="709" w:type="dxa"/>
            <w:shd w:val="clear" w:color="auto" w:fill="D9D9D9" w:themeFill="background1" w:themeFillShade="D9"/>
          </w:tcPr>
          <w:p w:rsidR="00A27424" w:rsidRPr="00201EF3" w:rsidRDefault="00201EF3" w:rsidP="00A27424">
            <w:pPr>
              <w:spacing w:line="240" w:lineRule="auto"/>
              <w:ind w:firstLine="0"/>
              <w:jc w:val="center"/>
              <w:rPr>
                <w:i/>
                <w:sz w:val="16"/>
                <w:szCs w:val="16"/>
              </w:rPr>
            </w:pPr>
            <w:r>
              <w:rPr>
                <w:i/>
                <w:sz w:val="16"/>
                <w:szCs w:val="16"/>
              </w:rPr>
              <w:t>13</w:t>
            </w:r>
          </w:p>
        </w:tc>
        <w:tc>
          <w:tcPr>
            <w:tcW w:w="567" w:type="dxa"/>
            <w:shd w:val="clear" w:color="auto" w:fill="D9D9D9" w:themeFill="background1" w:themeFillShade="D9"/>
          </w:tcPr>
          <w:p w:rsidR="00A27424" w:rsidRPr="001E2FEF" w:rsidRDefault="00201EF3" w:rsidP="00A27424">
            <w:pPr>
              <w:spacing w:line="240" w:lineRule="auto"/>
              <w:ind w:firstLine="0"/>
              <w:jc w:val="right"/>
              <w:rPr>
                <w:i/>
                <w:sz w:val="16"/>
                <w:szCs w:val="16"/>
              </w:rPr>
            </w:pPr>
            <w:r>
              <w:rPr>
                <w:i/>
                <w:sz w:val="16"/>
                <w:szCs w:val="16"/>
              </w:rPr>
              <w:t>46,4</w:t>
            </w:r>
          </w:p>
        </w:tc>
        <w:tc>
          <w:tcPr>
            <w:tcW w:w="851" w:type="dxa"/>
            <w:shd w:val="clear" w:color="auto" w:fill="FFFFFF" w:themeFill="background1"/>
          </w:tcPr>
          <w:p w:rsidR="00A27424" w:rsidRPr="00201EF3" w:rsidRDefault="00201EF3" w:rsidP="00A27424">
            <w:pPr>
              <w:spacing w:line="240" w:lineRule="auto"/>
              <w:ind w:firstLine="0"/>
              <w:jc w:val="center"/>
              <w:rPr>
                <w:sz w:val="20"/>
                <w:szCs w:val="20"/>
              </w:rPr>
            </w:pPr>
            <w:r w:rsidRPr="00201EF3">
              <w:rPr>
                <w:sz w:val="20"/>
                <w:szCs w:val="20"/>
              </w:rPr>
              <w:t>41</w:t>
            </w:r>
          </w:p>
        </w:tc>
        <w:tc>
          <w:tcPr>
            <w:tcW w:w="772" w:type="dxa"/>
          </w:tcPr>
          <w:p w:rsidR="00A27424" w:rsidRPr="00B22F60" w:rsidRDefault="00A27424" w:rsidP="00A27424">
            <w:pPr>
              <w:spacing w:line="240" w:lineRule="auto"/>
              <w:ind w:firstLine="0"/>
              <w:jc w:val="right"/>
              <w:rPr>
                <w:sz w:val="20"/>
                <w:szCs w:val="20"/>
              </w:rPr>
            </w:pPr>
            <w:r>
              <w:rPr>
                <w:sz w:val="20"/>
                <w:szCs w:val="20"/>
              </w:rPr>
              <w:t>0,1</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1</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212</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i/>
                <w:sz w:val="16"/>
                <w:szCs w:val="16"/>
              </w:rPr>
              <w:t>637</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300</w:t>
            </w:r>
          </w:p>
        </w:tc>
        <w:tc>
          <w:tcPr>
            <w:tcW w:w="825" w:type="dxa"/>
          </w:tcPr>
          <w:p w:rsidR="00201EF3" w:rsidRPr="00F3015B" w:rsidRDefault="00201EF3" w:rsidP="00201EF3">
            <w:pPr>
              <w:spacing w:line="240" w:lineRule="auto"/>
              <w:ind w:firstLine="0"/>
              <w:jc w:val="center"/>
              <w:rPr>
                <w:sz w:val="20"/>
                <w:szCs w:val="20"/>
              </w:rPr>
            </w:pPr>
            <w:r>
              <w:rPr>
                <w:sz w:val="20"/>
                <w:szCs w:val="20"/>
              </w:rPr>
              <w:t>849</w:t>
            </w:r>
          </w:p>
        </w:tc>
        <w:tc>
          <w:tcPr>
            <w:tcW w:w="593" w:type="dxa"/>
            <w:shd w:val="clear" w:color="auto" w:fill="D9D9D9" w:themeFill="background1" w:themeFillShade="D9"/>
          </w:tcPr>
          <w:p w:rsidR="00201EF3" w:rsidRPr="00F3015B" w:rsidRDefault="00201EF3" w:rsidP="00201EF3">
            <w:pPr>
              <w:spacing w:line="240" w:lineRule="auto"/>
              <w:ind w:firstLine="0"/>
              <w:jc w:val="right"/>
              <w:rPr>
                <w:i/>
                <w:color w:val="FF0000"/>
                <w:sz w:val="16"/>
                <w:szCs w:val="16"/>
              </w:rPr>
            </w:pPr>
            <w:r w:rsidRPr="005F6C3A">
              <w:rPr>
                <w:i/>
                <w:sz w:val="16"/>
                <w:szCs w:val="16"/>
              </w:rPr>
              <w:t>184</w:t>
            </w:r>
          </w:p>
        </w:tc>
        <w:tc>
          <w:tcPr>
            <w:tcW w:w="567" w:type="dxa"/>
            <w:shd w:val="clear" w:color="auto" w:fill="D9D9D9" w:themeFill="background1" w:themeFillShade="D9"/>
          </w:tcPr>
          <w:p w:rsidR="00201EF3" w:rsidRPr="00F3015B" w:rsidRDefault="00201EF3" w:rsidP="00201EF3">
            <w:pPr>
              <w:spacing w:line="240" w:lineRule="auto"/>
              <w:ind w:firstLine="0"/>
              <w:jc w:val="right"/>
              <w:rPr>
                <w:i/>
                <w:color w:val="FF0000"/>
                <w:sz w:val="16"/>
                <w:szCs w:val="16"/>
              </w:rPr>
            </w:pPr>
            <w:r w:rsidRPr="005F6C3A">
              <w:rPr>
                <w:i/>
                <w:sz w:val="16"/>
                <w:szCs w:val="16"/>
              </w:rPr>
              <w:t>21,7</w:t>
            </w:r>
          </w:p>
        </w:tc>
        <w:tc>
          <w:tcPr>
            <w:tcW w:w="851" w:type="dxa"/>
          </w:tcPr>
          <w:p w:rsidR="00201EF3" w:rsidRPr="00B22F60" w:rsidRDefault="00201EF3" w:rsidP="00201EF3">
            <w:pPr>
              <w:spacing w:line="240" w:lineRule="auto"/>
              <w:ind w:firstLine="0"/>
              <w:jc w:val="center"/>
              <w:rPr>
                <w:sz w:val="20"/>
                <w:szCs w:val="20"/>
              </w:rPr>
            </w:pPr>
            <w:r>
              <w:rPr>
                <w:sz w:val="20"/>
                <w:szCs w:val="20"/>
              </w:rPr>
              <w:t>1033</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lang w:val="en-US"/>
              </w:rPr>
              <w:t>375</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rPr>
              <w:t>36,3</w:t>
            </w:r>
          </w:p>
        </w:tc>
        <w:tc>
          <w:tcPr>
            <w:tcW w:w="850" w:type="dxa"/>
          </w:tcPr>
          <w:p w:rsidR="00201EF3" w:rsidRPr="00B22F60" w:rsidRDefault="00201EF3" w:rsidP="00201EF3">
            <w:pPr>
              <w:spacing w:line="240" w:lineRule="auto"/>
              <w:ind w:firstLine="0"/>
              <w:jc w:val="center"/>
              <w:rPr>
                <w:sz w:val="20"/>
                <w:szCs w:val="20"/>
              </w:rPr>
            </w:pPr>
            <w:r>
              <w:rPr>
                <w:sz w:val="20"/>
                <w:szCs w:val="20"/>
              </w:rPr>
              <w:t>1408</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sz w:val="16"/>
                <w:szCs w:val="16"/>
                <w:lang w:val="en-US"/>
              </w:rPr>
            </w:pPr>
            <w:r w:rsidRPr="002F2EEF">
              <w:rPr>
                <w:i/>
                <w:color w:val="FF0000"/>
                <w:sz w:val="16"/>
                <w:szCs w:val="16"/>
              </w:rPr>
              <w:t>-</w:t>
            </w:r>
            <w:r>
              <w:rPr>
                <w:i/>
                <w:color w:val="FF0000"/>
                <w:sz w:val="16"/>
                <w:szCs w:val="16"/>
              </w:rPr>
              <w:t>34</w:t>
            </w:r>
          </w:p>
        </w:tc>
        <w:tc>
          <w:tcPr>
            <w:tcW w:w="567" w:type="dxa"/>
            <w:shd w:val="clear" w:color="auto" w:fill="D9D9D9" w:themeFill="background1" w:themeFillShade="D9"/>
          </w:tcPr>
          <w:p w:rsidR="00201EF3" w:rsidRPr="001E2FEF" w:rsidRDefault="00201EF3" w:rsidP="00201EF3">
            <w:pPr>
              <w:spacing w:line="240" w:lineRule="auto"/>
              <w:ind w:firstLine="0"/>
              <w:jc w:val="right"/>
              <w:rPr>
                <w:i/>
                <w:sz w:val="16"/>
                <w:szCs w:val="16"/>
              </w:rPr>
            </w:pPr>
            <w:r w:rsidRPr="002F2EEF">
              <w:rPr>
                <w:i/>
                <w:color w:val="FF0000"/>
                <w:sz w:val="16"/>
                <w:szCs w:val="16"/>
              </w:rPr>
              <w:t>-</w:t>
            </w:r>
            <w:r>
              <w:rPr>
                <w:i/>
                <w:color w:val="FF0000"/>
                <w:sz w:val="16"/>
                <w:szCs w:val="16"/>
              </w:rPr>
              <w:t>2</w:t>
            </w:r>
            <w:r w:rsidRPr="002F2EEF">
              <w:rPr>
                <w:i/>
                <w:color w:val="FF0000"/>
                <w:sz w:val="16"/>
                <w:szCs w:val="16"/>
              </w:rPr>
              <w:t>,4</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1 374</w:t>
            </w:r>
          </w:p>
        </w:tc>
        <w:tc>
          <w:tcPr>
            <w:tcW w:w="772" w:type="dxa"/>
          </w:tcPr>
          <w:p w:rsidR="00201EF3" w:rsidRPr="00B22F60" w:rsidRDefault="00201EF3" w:rsidP="00201EF3">
            <w:pPr>
              <w:spacing w:line="240" w:lineRule="auto"/>
              <w:ind w:firstLine="0"/>
              <w:jc w:val="right"/>
              <w:rPr>
                <w:sz w:val="20"/>
                <w:szCs w:val="20"/>
              </w:rPr>
            </w:pPr>
            <w:r>
              <w:rPr>
                <w:sz w:val="20"/>
                <w:szCs w:val="20"/>
              </w:rPr>
              <w:t>4,3</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2</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2 714</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2 288</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84,3</w:t>
            </w:r>
          </w:p>
        </w:tc>
        <w:tc>
          <w:tcPr>
            <w:tcW w:w="825" w:type="dxa"/>
          </w:tcPr>
          <w:p w:rsidR="00201EF3" w:rsidRPr="00F3015B" w:rsidRDefault="00201EF3" w:rsidP="00201EF3">
            <w:pPr>
              <w:spacing w:line="240" w:lineRule="auto"/>
              <w:ind w:firstLine="0"/>
              <w:jc w:val="center"/>
              <w:rPr>
                <w:sz w:val="20"/>
                <w:szCs w:val="20"/>
              </w:rPr>
            </w:pPr>
            <w:r>
              <w:rPr>
                <w:sz w:val="20"/>
                <w:szCs w:val="20"/>
              </w:rPr>
              <w:t>5 002</w:t>
            </w:r>
          </w:p>
        </w:tc>
        <w:tc>
          <w:tcPr>
            <w:tcW w:w="593"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color w:val="FF0000"/>
                <w:sz w:val="16"/>
                <w:szCs w:val="16"/>
              </w:rPr>
              <w:t>-132</w:t>
            </w:r>
          </w:p>
        </w:tc>
        <w:tc>
          <w:tcPr>
            <w:tcW w:w="567"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color w:val="FF0000"/>
                <w:sz w:val="16"/>
                <w:szCs w:val="16"/>
              </w:rPr>
              <w:t>-2,6</w:t>
            </w:r>
          </w:p>
        </w:tc>
        <w:tc>
          <w:tcPr>
            <w:tcW w:w="851" w:type="dxa"/>
          </w:tcPr>
          <w:p w:rsidR="00201EF3" w:rsidRPr="00B22F60" w:rsidRDefault="00201EF3" w:rsidP="00201EF3">
            <w:pPr>
              <w:spacing w:line="240" w:lineRule="auto"/>
              <w:ind w:firstLine="0"/>
              <w:jc w:val="center"/>
              <w:rPr>
                <w:sz w:val="20"/>
                <w:szCs w:val="20"/>
              </w:rPr>
            </w:pPr>
            <w:r>
              <w:rPr>
                <w:sz w:val="20"/>
                <w:szCs w:val="20"/>
              </w:rPr>
              <w:t>4870</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sidRPr="001E2FEF">
              <w:rPr>
                <w:i/>
                <w:sz w:val="16"/>
                <w:szCs w:val="16"/>
                <w:lang w:val="en-US"/>
              </w:rPr>
              <w:t>43</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sidRPr="001E2FEF">
              <w:rPr>
                <w:i/>
                <w:sz w:val="16"/>
                <w:szCs w:val="16"/>
              </w:rPr>
              <w:t>0,9</w:t>
            </w:r>
          </w:p>
        </w:tc>
        <w:tc>
          <w:tcPr>
            <w:tcW w:w="850" w:type="dxa"/>
          </w:tcPr>
          <w:p w:rsidR="00201EF3" w:rsidRPr="00B22F60" w:rsidRDefault="00201EF3" w:rsidP="00201EF3">
            <w:pPr>
              <w:spacing w:line="240" w:lineRule="auto"/>
              <w:ind w:firstLine="0"/>
              <w:jc w:val="center"/>
              <w:rPr>
                <w:sz w:val="20"/>
                <w:szCs w:val="20"/>
              </w:rPr>
            </w:pPr>
            <w:r>
              <w:rPr>
                <w:sz w:val="20"/>
                <w:szCs w:val="20"/>
              </w:rPr>
              <w:t>4913</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color w:val="FF0000"/>
                <w:sz w:val="16"/>
                <w:szCs w:val="16"/>
                <w:lang w:val="en-US"/>
              </w:rPr>
            </w:pPr>
            <w:r w:rsidRPr="002F2EEF">
              <w:rPr>
                <w:i/>
                <w:color w:val="FF0000"/>
                <w:sz w:val="16"/>
                <w:szCs w:val="16"/>
              </w:rPr>
              <w:t>-1</w:t>
            </w:r>
            <w:r>
              <w:rPr>
                <w:i/>
                <w:color w:val="FF0000"/>
                <w:sz w:val="16"/>
                <w:szCs w:val="16"/>
              </w:rPr>
              <w:t>76</w:t>
            </w:r>
          </w:p>
        </w:tc>
        <w:tc>
          <w:tcPr>
            <w:tcW w:w="567" w:type="dxa"/>
            <w:shd w:val="clear" w:color="auto" w:fill="D9D9D9" w:themeFill="background1" w:themeFillShade="D9"/>
          </w:tcPr>
          <w:p w:rsidR="00201EF3" w:rsidRPr="001E2FEF" w:rsidRDefault="00201EF3" w:rsidP="00201EF3">
            <w:pPr>
              <w:spacing w:line="240" w:lineRule="auto"/>
              <w:ind w:firstLine="0"/>
              <w:jc w:val="right"/>
              <w:rPr>
                <w:i/>
                <w:sz w:val="16"/>
                <w:szCs w:val="16"/>
              </w:rPr>
            </w:pPr>
            <w:r w:rsidRPr="002F2EEF">
              <w:rPr>
                <w:i/>
                <w:color w:val="FF0000"/>
                <w:sz w:val="16"/>
                <w:szCs w:val="16"/>
              </w:rPr>
              <w:t>-</w:t>
            </w:r>
            <w:r>
              <w:rPr>
                <w:i/>
                <w:color w:val="FF0000"/>
                <w:sz w:val="16"/>
                <w:szCs w:val="16"/>
              </w:rPr>
              <w:t>3,6</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4 737</w:t>
            </w:r>
          </w:p>
        </w:tc>
        <w:tc>
          <w:tcPr>
            <w:tcW w:w="772" w:type="dxa"/>
          </w:tcPr>
          <w:p w:rsidR="00201EF3" w:rsidRPr="00B22F60" w:rsidRDefault="00201EF3" w:rsidP="00201EF3">
            <w:pPr>
              <w:spacing w:line="240" w:lineRule="auto"/>
              <w:ind w:firstLine="0"/>
              <w:jc w:val="right"/>
              <w:rPr>
                <w:sz w:val="20"/>
                <w:szCs w:val="20"/>
              </w:rPr>
            </w:pPr>
            <w:r>
              <w:rPr>
                <w:sz w:val="20"/>
                <w:szCs w:val="20"/>
              </w:rPr>
              <w:t>15,1</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3</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6 224</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i/>
                <w:sz w:val="16"/>
                <w:szCs w:val="16"/>
              </w:rPr>
              <w:t>336</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5,4</w:t>
            </w:r>
          </w:p>
        </w:tc>
        <w:tc>
          <w:tcPr>
            <w:tcW w:w="825" w:type="dxa"/>
          </w:tcPr>
          <w:p w:rsidR="00201EF3" w:rsidRPr="00F3015B" w:rsidRDefault="00201EF3" w:rsidP="00201EF3">
            <w:pPr>
              <w:spacing w:line="240" w:lineRule="auto"/>
              <w:ind w:firstLine="0"/>
              <w:jc w:val="center"/>
              <w:rPr>
                <w:sz w:val="20"/>
                <w:szCs w:val="20"/>
              </w:rPr>
            </w:pPr>
            <w:r>
              <w:rPr>
                <w:sz w:val="20"/>
                <w:szCs w:val="20"/>
              </w:rPr>
              <w:t>6 560</w:t>
            </w:r>
          </w:p>
        </w:tc>
        <w:tc>
          <w:tcPr>
            <w:tcW w:w="593"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color w:val="FF0000"/>
                <w:sz w:val="16"/>
                <w:szCs w:val="16"/>
              </w:rPr>
              <w:t>-82</w:t>
            </w:r>
          </w:p>
        </w:tc>
        <w:tc>
          <w:tcPr>
            <w:tcW w:w="567"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color w:val="FF0000"/>
                <w:sz w:val="16"/>
                <w:szCs w:val="16"/>
              </w:rPr>
              <w:t>-1,3</w:t>
            </w:r>
          </w:p>
        </w:tc>
        <w:tc>
          <w:tcPr>
            <w:tcW w:w="851" w:type="dxa"/>
          </w:tcPr>
          <w:p w:rsidR="00201EF3" w:rsidRPr="00B22F60" w:rsidRDefault="00201EF3" w:rsidP="00201EF3">
            <w:pPr>
              <w:spacing w:line="240" w:lineRule="auto"/>
              <w:ind w:firstLine="0"/>
              <w:jc w:val="center"/>
              <w:rPr>
                <w:sz w:val="20"/>
                <w:szCs w:val="20"/>
              </w:rPr>
            </w:pPr>
            <w:r>
              <w:rPr>
                <w:sz w:val="20"/>
                <w:szCs w:val="20"/>
              </w:rPr>
              <w:t>6478</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color w:val="FF0000"/>
                <w:sz w:val="16"/>
                <w:szCs w:val="16"/>
                <w:lang w:val="en-US"/>
              </w:rPr>
              <w:t>-403</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color w:val="FF0000"/>
                <w:sz w:val="16"/>
                <w:szCs w:val="16"/>
              </w:rPr>
              <w:t>-6,2</w:t>
            </w:r>
          </w:p>
        </w:tc>
        <w:tc>
          <w:tcPr>
            <w:tcW w:w="850" w:type="dxa"/>
          </w:tcPr>
          <w:p w:rsidR="00201EF3" w:rsidRPr="00B22F60" w:rsidRDefault="00201EF3" w:rsidP="00201EF3">
            <w:pPr>
              <w:spacing w:line="240" w:lineRule="auto"/>
              <w:ind w:firstLine="0"/>
              <w:jc w:val="center"/>
              <w:rPr>
                <w:sz w:val="20"/>
                <w:szCs w:val="20"/>
              </w:rPr>
            </w:pPr>
            <w:r>
              <w:rPr>
                <w:sz w:val="20"/>
                <w:szCs w:val="20"/>
              </w:rPr>
              <w:t>6075</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color w:val="FF0000"/>
                <w:sz w:val="16"/>
                <w:szCs w:val="16"/>
                <w:lang w:val="en-US"/>
              </w:rPr>
            </w:pPr>
            <w:r>
              <w:rPr>
                <w:i/>
                <w:color w:val="FF0000"/>
                <w:sz w:val="16"/>
                <w:szCs w:val="16"/>
              </w:rPr>
              <w:t>-234</w:t>
            </w:r>
          </w:p>
        </w:tc>
        <w:tc>
          <w:tcPr>
            <w:tcW w:w="567" w:type="dxa"/>
            <w:shd w:val="clear" w:color="auto" w:fill="D9D9D9" w:themeFill="background1" w:themeFillShade="D9"/>
          </w:tcPr>
          <w:p w:rsidR="00201EF3" w:rsidRPr="001E2FEF" w:rsidRDefault="00201EF3" w:rsidP="00201EF3">
            <w:pPr>
              <w:spacing w:line="240" w:lineRule="auto"/>
              <w:ind w:firstLine="0"/>
              <w:jc w:val="right"/>
              <w:rPr>
                <w:i/>
                <w:color w:val="FF0000"/>
                <w:sz w:val="16"/>
                <w:szCs w:val="16"/>
              </w:rPr>
            </w:pPr>
            <w:r>
              <w:rPr>
                <w:i/>
                <w:color w:val="FF0000"/>
                <w:sz w:val="16"/>
                <w:szCs w:val="16"/>
              </w:rPr>
              <w:t>-3,9</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5 841</w:t>
            </w:r>
          </w:p>
        </w:tc>
        <w:tc>
          <w:tcPr>
            <w:tcW w:w="772" w:type="dxa"/>
          </w:tcPr>
          <w:p w:rsidR="00201EF3" w:rsidRPr="00B22F60" w:rsidRDefault="00201EF3" w:rsidP="00201EF3">
            <w:pPr>
              <w:spacing w:line="240" w:lineRule="auto"/>
              <w:ind w:firstLine="0"/>
              <w:jc w:val="right"/>
              <w:rPr>
                <w:sz w:val="20"/>
                <w:szCs w:val="20"/>
              </w:rPr>
            </w:pPr>
            <w:r>
              <w:rPr>
                <w:sz w:val="20"/>
                <w:szCs w:val="20"/>
              </w:rPr>
              <w:t>18,7</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4</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6 325</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i/>
                <w:sz w:val="16"/>
                <w:szCs w:val="16"/>
              </w:rPr>
              <w:t>213</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3,4</w:t>
            </w:r>
          </w:p>
        </w:tc>
        <w:tc>
          <w:tcPr>
            <w:tcW w:w="825" w:type="dxa"/>
          </w:tcPr>
          <w:p w:rsidR="00201EF3" w:rsidRPr="00F3015B" w:rsidRDefault="00201EF3" w:rsidP="00201EF3">
            <w:pPr>
              <w:spacing w:line="240" w:lineRule="auto"/>
              <w:ind w:firstLine="0"/>
              <w:jc w:val="center"/>
              <w:rPr>
                <w:sz w:val="20"/>
                <w:szCs w:val="20"/>
              </w:rPr>
            </w:pPr>
            <w:r>
              <w:rPr>
                <w:sz w:val="20"/>
                <w:szCs w:val="20"/>
              </w:rPr>
              <w:t>6 538</w:t>
            </w:r>
          </w:p>
        </w:tc>
        <w:tc>
          <w:tcPr>
            <w:tcW w:w="593"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152</w:t>
            </w:r>
          </w:p>
        </w:tc>
        <w:tc>
          <w:tcPr>
            <w:tcW w:w="567"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2,3</w:t>
            </w:r>
          </w:p>
        </w:tc>
        <w:tc>
          <w:tcPr>
            <w:tcW w:w="851" w:type="dxa"/>
          </w:tcPr>
          <w:p w:rsidR="00201EF3" w:rsidRPr="00B22F60" w:rsidRDefault="00201EF3" w:rsidP="00201EF3">
            <w:pPr>
              <w:spacing w:line="240" w:lineRule="auto"/>
              <w:ind w:firstLine="0"/>
              <w:jc w:val="center"/>
              <w:rPr>
                <w:sz w:val="20"/>
                <w:szCs w:val="20"/>
              </w:rPr>
            </w:pPr>
            <w:r>
              <w:rPr>
                <w:sz w:val="20"/>
                <w:szCs w:val="20"/>
              </w:rPr>
              <w:t>6690</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sidRPr="001E2FEF">
              <w:rPr>
                <w:i/>
                <w:color w:val="FF0000"/>
                <w:sz w:val="16"/>
                <w:szCs w:val="16"/>
                <w:lang w:val="en-US"/>
              </w:rPr>
              <w:t>-82</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sidRPr="001E2FEF">
              <w:rPr>
                <w:i/>
                <w:color w:val="FF0000"/>
                <w:sz w:val="16"/>
                <w:szCs w:val="16"/>
                <w:lang w:val="en-US"/>
              </w:rPr>
              <w:t>-1,2</w:t>
            </w:r>
          </w:p>
        </w:tc>
        <w:tc>
          <w:tcPr>
            <w:tcW w:w="850" w:type="dxa"/>
          </w:tcPr>
          <w:p w:rsidR="00201EF3" w:rsidRPr="00B22F60" w:rsidRDefault="00201EF3" w:rsidP="00201EF3">
            <w:pPr>
              <w:spacing w:line="240" w:lineRule="auto"/>
              <w:ind w:firstLine="0"/>
              <w:jc w:val="center"/>
              <w:rPr>
                <w:sz w:val="20"/>
                <w:szCs w:val="20"/>
              </w:rPr>
            </w:pPr>
            <w:r>
              <w:rPr>
                <w:sz w:val="20"/>
                <w:szCs w:val="20"/>
              </w:rPr>
              <w:t>6608</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color w:val="FF0000"/>
                <w:sz w:val="16"/>
                <w:szCs w:val="16"/>
                <w:lang w:val="en-US"/>
              </w:rPr>
            </w:pPr>
            <w:r>
              <w:rPr>
                <w:i/>
                <w:color w:val="FF0000"/>
                <w:sz w:val="16"/>
                <w:szCs w:val="16"/>
              </w:rPr>
              <w:t>-497</w:t>
            </w:r>
          </w:p>
        </w:tc>
        <w:tc>
          <w:tcPr>
            <w:tcW w:w="567" w:type="dxa"/>
            <w:shd w:val="clear" w:color="auto" w:fill="D9D9D9" w:themeFill="background1" w:themeFillShade="D9"/>
          </w:tcPr>
          <w:p w:rsidR="00201EF3" w:rsidRPr="001E2FEF" w:rsidRDefault="00201EF3" w:rsidP="00201EF3">
            <w:pPr>
              <w:spacing w:line="240" w:lineRule="auto"/>
              <w:ind w:firstLine="0"/>
              <w:jc w:val="right"/>
              <w:rPr>
                <w:i/>
                <w:color w:val="FF0000"/>
                <w:sz w:val="16"/>
                <w:szCs w:val="16"/>
                <w:lang w:val="en-US"/>
              </w:rPr>
            </w:pPr>
            <w:r>
              <w:rPr>
                <w:i/>
                <w:color w:val="FF0000"/>
                <w:sz w:val="16"/>
                <w:szCs w:val="16"/>
              </w:rPr>
              <w:t>-7,5</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6 111</w:t>
            </w:r>
          </w:p>
        </w:tc>
        <w:tc>
          <w:tcPr>
            <w:tcW w:w="772" w:type="dxa"/>
          </w:tcPr>
          <w:p w:rsidR="00201EF3" w:rsidRPr="00B22F60" w:rsidRDefault="00201EF3" w:rsidP="00201EF3">
            <w:pPr>
              <w:spacing w:line="240" w:lineRule="auto"/>
              <w:ind w:firstLine="0"/>
              <w:jc w:val="right"/>
              <w:rPr>
                <w:sz w:val="20"/>
                <w:szCs w:val="20"/>
              </w:rPr>
            </w:pPr>
            <w:r>
              <w:rPr>
                <w:sz w:val="20"/>
                <w:szCs w:val="20"/>
              </w:rPr>
              <w:t>20,3</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5</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6 280</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i/>
                <w:sz w:val="16"/>
                <w:szCs w:val="16"/>
              </w:rPr>
              <w:t>254</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4</w:t>
            </w:r>
          </w:p>
        </w:tc>
        <w:tc>
          <w:tcPr>
            <w:tcW w:w="825" w:type="dxa"/>
          </w:tcPr>
          <w:p w:rsidR="00201EF3" w:rsidRPr="00F3015B" w:rsidRDefault="00201EF3" w:rsidP="00201EF3">
            <w:pPr>
              <w:spacing w:line="240" w:lineRule="auto"/>
              <w:ind w:firstLine="0"/>
              <w:jc w:val="center"/>
              <w:rPr>
                <w:sz w:val="20"/>
                <w:szCs w:val="20"/>
              </w:rPr>
            </w:pPr>
            <w:r>
              <w:rPr>
                <w:sz w:val="20"/>
                <w:szCs w:val="20"/>
              </w:rPr>
              <w:t>6 534</w:t>
            </w:r>
          </w:p>
        </w:tc>
        <w:tc>
          <w:tcPr>
            <w:tcW w:w="593"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54</w:t>
            </w:r>
          </w:p>
        </w:tc>
        <w:tc>
          <w:tcPr>
            <w:tcW w:w="567"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0,8</w:t>
            </w:r>
          </w:p>
        </w:tc>
        <w:tc>
          <w:tcPr>
            <w:tcW w:w="851" w:type="dxa"/>
          </w:tcPr>
          <w:p w:rsidR="00201EF3" w:rsidRPr="00B22F60" w:rsidRDefault="00201EF3" w:rsidP="00201EF3">
            <w:pPr>
              <w:spacing w:line="240" w:lineRule="auto"/>
              <w:ind w:firstLine="0"/>
              <w:jc w:val="center"/>
              <w:rPr>
                <w:sz w:val="20"/>
                <w:szCs w:val="20"/>
              </w:rPr>
            </w:pPr>
            <w:r>
              <w:rPr>
                <w:sz w:val="20"/>
                <w:szCs w:val="20"/>
              </w:rPr>
              <w:t>6588</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lang w:val="en-US"/>
              </w:rPr>
              <w:t>133</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rPr>
              <w:t>2,0</w:t>
            </w:r>
          </w:p>
        </w:tc>
        <w:tc>
          <w:tcPr>
            <w:tcW w:w="850" w:type="dxa"/>
          </w:tcPr>
          <w:p w:rsidR="00201EF3" w:rsidRPr="00B22F60" w:rsidRDefault="00201EF3" w:rsidP="00201EF3">
            <w:pPr>
              <w:spacing w:line="240" w:lineRule="auto"/>
              <w:ind w:firstLine="0"/>
              <w:jc w:val="center"/>
              <w:rPr>
                <w:sz w:val="20"/>
                <w:szCs w:val="20"/>
              </w:rPr>
            </w:pPr>
            <w:r>
              <w:rPr>
                <w:sz w:val="20"/>
                <w:szCs w:val="20"/>
              </w:rPr>
              <w:t>6721</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sz w:val="16"/>
                <w:szCs w:val="16"/>
                <w:lang w:val="en-US"/>
              </w:rPr>
            </w:pPr>
            <w:r>
              <w:rPr>
                <w:i/>
                <w:color w:val="FF0000"/>
                <w:sz w:val="16"/>
                <w:szCs w:val="16"/>
              </w:rPr>
              <w:t>-163</w:t>
            </w:r>
          </w:p>
        </w:tc>
        <w:tc>
          <w:tcPr>
            <w:tcW w:w="567" w:type="dxa"/>
            <w:shd w:val="clear" w:color="auto" w:fill="D9D9D9" w:themeFill="background1" w:themeFillShade="D9"/>
          </w:tcPr>
          <w:p w:rsidR="00201EF3" w:rsidRPr="001E2FEF" w:rsidRDefault="00201EF3" w:rsidP="00201EF3">
            <w:pPr>
              <w:spacing w:line="240" w:lineRule="auto"/>
              <w:ind w:firstLine="0"/>
              <w:jc w:val="right"/>
              <w:rPr>
                <w:i/>
                <w:sz w:val="16"/>
                <w:szCs w:val="16"/>
              </w:rPr>
            </w:pPr>
            <w:r w:rsidRPr="002F2EEF">
              <w:rPr>
                <w:i/>
                <w:color w:val="FF0000"/>
                <w:sz w:val="16"/>
                <w:szCs w:val="16"/>
              </w:rPr>
              <w:t>-</w:t>
            </w:r>
            <w:r>
              <w:rPr>
                <w:i/>
                <w:color w:val="FF0000"/>
                <w:sz w:val="16"/>
                <w:szCs w:val="16"/>
              </w:rPr>
              <w:t>2,6</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6 558</w:t>
            </w:r>
          </w:p>
        </w:tc>
        <w:tc>
          <w:tcPr>
            <w:tcW w:w="772" w:type="dxa"/>
          </w:tcPr>
          <w:p w:rsidR="00201EF3" w:rsidRPr="00B22F60" w:rsidRDefault="00201EF3" w:rsidP="00201EF3">
            <w:pPr>
              <w:spacing w:line="240" w:lineRule="auto"/>
              <w:ind w:firstLine="0"/>
              <w:jc w:val="right"/>
              <w:rPr>
                <w:sz w:val="20"/>
                <w:szCs w:val="20"/>
              </w:rPr>
            </w:pPr>
            <w:r>
              <w:rPr>
                <w:sz w:val="20"/>
                <w:szCs w:val="20"/>
              </w:rPr>
              <w:t>20,6</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6</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5 181</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i/>
                <w:sz w:val="16"/>
                <w:szCs w:val="16"/>
              </w:rPr>
              <w:t>667</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12,9</w:t>
            </w:r>
          </w:p>
        </w:tc>
        <w:tc>
          <w:tcPr>
            <w:tcW w:w="825" w:type="dxa"/>
          </w:tcPr>
          <w:p w:rsidR="00201EF3" w:rsidRPr="00F3015B" w:rsidRDefault="00201EF3" w:rsidP="00201EF3">
            <w:pPr>
              <w:spacing w:line="240" w:lineRule="auto"/>
              <w:ind w:firstLine="0"/>
              <w:jc w:val="center"/>
              <w:rPr>
                <w:sz w:val="20"/>
                <w:szCs w:val="20"/>
              </w:rPr>
            </w:pPr>
            <w:r>
              <w:rPr>
                <w:sz w:val="20"/>
                <w:szCs w:val="20"/>
              </w:rPr>
              <w:t>5 848</w:t>
            </w:r>
          </w:p>
        </w:tc>
        <w:tc>
          <w:tcPr>
            <w:tcW w:w="593"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224</w:t>
            </w:r>
          </w:p>
        </w:tc>
        <w:tc>
          <w:tcPr>
            <w:tcW w:w="567"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3,8</w:t>
            </w:r>
          </w:p>
        </w:tc>
        <w:tc>
          <w:tcPr>
            <w:tcW w:w="851" w:type="dxa"/>
          </w:tcPr>
          <w:p w:rsidR="00201EF3" w:rsidRPr="00B22F60" w:rsidRDefault="00201EF3" w:rsidP="00201EF3">
            <w:pPr>
              <w:spacing w:line="240" w:lineRule="auto"/>
              <w:ind w:firstLine="0"/>
              <w:jc w:val="center"/>
              <w:rPr>
                <w:sz w:val="20"/>
                <w:szCs w:val="20"/>
              </w:rPr>
            </w:pPr>
            <w:r>
              <w:rPr>
                <w:sz w:val="20"/>
                <w:szCs w:val="20"/>
              </w:rPr>
              <w:t>6072</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lang w:val="en-US"/>
              </w:rPr>
              <w:t>177</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rPr>
              <w:t>2,9</w:t>
            </w:r>
          </w:p>
        </w:tc>
        <w:tc>
          <w:tcPr>
            <w:tcW w:w="850" w:type="dxa"/>
          </w:tcPr>
          <w:p w:rsidR="00201EF3" w:rsidRPr="00B22F60" w:rsidRDefault="00201EF3" w:rsidP="00201EF3">
            <w:pPr>
              <w:spacing w:line="240" w:lineRule="auto"/>
              <w:ind w:firstLine="0"/>
              <w:jc w:val="center"/>
              <w:rPr>
                <w:sz w:val="20"/>
                <w:szCs w:val="20"/>
              </w:rPr>
            </w:pPr>
            <w:r>
              <w:rPr>
                <w:sz w:val="20"/>
                <w:szCs w:val="20"/>
              </w:rPr>
              <w:t>6249</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sz w:val="16"/>
                <w:szCs w:val="16"/>
                <w:lang w:val="en-US"/>
              </w:rPr>
            </w:pPr>
            <w:r>
              <w:rPr>
                <w:i/>
                <w:color w:val="FF0000"/>
                <w:sz w:val="16"/>
                <w:szCs w:val="16"/>
              </w:rPr>
              <w:t>-107</w:t>
            </w:r>
          </w:p>
        </w:tc>
        <w:tc>
          <w:tcPr>
            <w:tcW w:w="567" w:type="dxa"/>
            <w:shd w:val="clear" w:color="auto" w:fill="D9D9D9" w:themeFill="background1" w:themeFillShade="D9"/>
          </w:tcPr>
          <w:p w:rsidR="00201EF3" w:rsidRPr="005F6C3A" w:rsidRDefault="00201EF3" w:rsidP="00201EF3">
            <w:pPr>
              <w:spacing w:line="240" w:lineRule="auto"/>
              <w:ind w:firstLine="0"/>
              <w:jc w:val="right"/>
              <w:rPr>
                <w:i/>
                <w:sz w:val="16"/>
                <w:szCs w:val="16"/>
              </w:rPr>
            </w:pPr>
            <w:r>
              <w:rPr>
                <w:i/>
                <w:color w:val="FF0000"/>
                <w:sz w:val="16"/>
                <w:szCs w:val="16"/>
              </w:rPr>
              <w:t>-1</w:t>
            </w:r>
            <w:r w:rsidRPr="002F2EEF">
              <w:rPr>
                <w:i/>
                <w:color w:val="FF0000"/>
                <w:sz w:val="16"/>
                <w:szCs w:val="16"/>
              </w:rPr>
              <w:t>,</w:t>
            </w:r>
            <w:r>
              <w:rPr>
                <w:i/>
                <w:color w:val="FF0000"/>
                <w:sz w:val="16"/>
                <w:szCs w:val="16"/>
              </w:rPr>
              <w:t>7</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6 142</w:t>
            </w:r>
          </w:p>
        </w:tc>
        <w:tc>
          <w:tcPr>
            <w:tcW w:w="772" w:type="dxa"/>
          </w:tcPr>
          <w:p w:rsidR="00201EF3" w:rsidRPr="00B22F60" w:rsidRDefault="00201EF3" w:rsidP="00201EF3">
            <w:pPr>
              <w:spacing w:line="240" w:lineRule="auto"/>
              <w:ind w:firstLine="0"/>
              <w:jc w:val="right"/>
              <w:rPr>
                <w:sz w:val="20"/>
                <w:szCs w:val="20"/>
              </w:rPr>
            </w:pPr>
            <w:r>
              <w:rPr>
                <w:sz w:val="20"/>
                <w:szCs w:val="20"/>
              </w:rPr>
              <w:t>19,2</w:t>
            </w:r>
          </w:p>
        </w:tc>
      </w:tr>
      <w:tr w:rsidR="00201EF3" w:rsidRPr="00B22F60" w:rsidTr="00E27A97">
        <w:trPr>
          <w:jc w:val="center"/>
        </w:trPr>
        <w:tc>
          <w:tcPr>
            <w:tcW w:w="988" w:type="dxa"/>
          </w:tcPr>
          <w:p w:rsidR="00201EF3" w:rsidRPr="00B22F60" w:rsidRDefault="00201EF3" w:rsidP="00201EF3">
            <w:pPr>
              <w:spacing w:line="240" w:lineRule="auto"/>
              <w:ind w:firstLine="0"/>
              <w:rPr>
                <w:sz w:val="20"/>
                <w:szCs w:val="20"/>
              </w:rPr>
            </w:pPr>
            <w:r w:rsidRPr="00B22F60">
              <w:rPr>
                <w:sz w:val="20"/>
                <w:szCs w:val="20"/>
              </w:rPr>
              <w:t>7</w:t>
            </w:r>
          </w:p>
        </w:tc>
        <w:tc>
          <w:tcPr>
            <w:tcW w:w="807" w:type="dxa"/>
          </w:tcPr>
          <w:p w:rsidR="00201EF3" w:rsidRPr="00B22F60" w:rsidRDefault="00201EF3" w:rsidP="00201EF3">
            <w:pPr>
              <w:spacing w:line="240" w:lineRule="auto"/>
              <w:ind w:firstLine="0"/>
              <w:jc w:val="center"/>
              <w:rPr>
                <w:sz w:val="20"/>
                <w:szCs w:val="20"/>
              </w:rPr>
            </w:pPr>
            <w:r w:rsidRPr="00B22F60">
              <w:rPr>
                <w:sz w:val="20"/>
                <w:szCs w:val="20"/>
              </w:rPr>
              <w:t>251</w:t>
            </w:r>
          </w:p>
        </w:tc>
        <w:tc>
          <w:tcPr>
            <w:tcW w:w="610"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i/>
                <w:sz w:val="16"/>
                <w:szCs w:val="16"/>
              </w:rPr>
              <w:t>7</w:t>
            </w:r>
          </w:p>
        </w:tc>
        <w:tc>
          <w:tcPr>
            <w:tcW w:w="567" w:type="dxa"/>
            <w:shd w:val="clear" w:color="auto" w:fill="D9D9D9" w:themeFill="background1" w:themeFillShade="D9"/>
          </w:tcPr>
          <w:p w:rsidR="00201EF3" w:rsidRPr="00A076FC" w:rsidRDefault="00201EF3" w:rsidP="00201EF3">
            <w:pPr>
              <w:spacing w:line="240" w:lineRule="auto"/>
              <w:ind w:firstLine="0"/>
              <w:jc w:val="center"/>
              <w:rPr>
                <w:i/>
                <w:sz w:val="16"/>
                <w:szCs w:val="16"/>
              </w:rPr>
            </w:pPr>
            <w:r w:rsidRPr="00A076FC">
              <w:rPr>
                <w:sz w:val="16"/>
                <w:szCs w:val="16"/>
              </w:rPr>
              <w:t>2,8</w:t>
            </w:r>
          </w:p>
        </w:tc>
        <w:tc>
          <w:tcPr>
            <w:tcW w:w="825" w:type="dxa"/>
          </w:tcPr>
          <w:p w:rsidR="00201EF3" w:rsidRPr="00F3015B" w:rsidRDefault="00201EF3" w:rsidP="00201EF3">
            <w:pPr>
              <w:spacing w:line="240" w:lineRule="auto"/>
              <w:ind w:firstLine="0"/>
              <w:jc w:val="center"/>
              <w:rPr>
                <w:sz w:val="20"/>
                <w:szCs w:val="20"/>
              </w:rPr>
            </w:pPr>
            <w:r>
              <w:rPr>
                <w:sz w:val="20"/>
                <w:szCs w:val="20"/>
              </w:rPr>
              <w:t>258</w:t>
            </w:r>
          </w:p>
        </w:tc>
        <w:tc>
          <w:tcPr>
            <w:tcW w:w="593"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105</w:t>
            </w:r>
          </w:p>
        </w:tc>
        <w:tc>
          <w:tcPr>
            <w:tcW w:w="567" w:type="dxa"/>
            <w:shd w:val="clear" w:color="auto" w:fill="D9D9D9" w:themeFill="background1" w:themeFillShade="D9"/>
          </w:tcPr>
          <w:p w:rsidR="00201EF3" w:rsidRPr="00F3015B" w:rsidRDefault="00201EF3" w:rsidP="00201EF3">
            <w:pPr>
              <w:spacing w:line="240" w:lineRule="auto"/>
              <w:ind w:firstLine="0"/>
              <w:jc w:val="right"/>
              <w:rPr>
                <w:i/>
                <w:sz w:val="16"/>
                <w:szCs w:val="16"/>
              </w:rPr>
            </w:pPr>
            <w:r w:rsidRPr="005F6C3A">
              <w:rPr>
                <w:i/>
                <w:sz w:val="16"/>
                <w:szCs w:val="16"/>
              </w:rPr>
              <w:t>40,7</w:t>
            </w:r>
          </w:p>
        </w:tc>
        <w:tc>
          <w:tcPr>
            <w:tcW w:w="851" w:type="dxa"/>
          </w:tcPr>
          <w:p w:rsidR="00201EF3" w:rsidRPr="00B22F60" w:rsidRDefault="00201EF3" w:rsidP="00201EF3">
            <w:pPr>
              <w:spacing w:line="240" w:lineRule="auto"/>
              <w:ind w:firstLine="0"/>
              <w:jc w:val="center"/>
              <w:rPr>
                <w:sz w:val="20"/>
                <w:szCs w:val="20"/>
              </w:rPr>
            </w:pPr>
            <w:r>
              <w:rPr>
                <w:sz w:val="20"/>
                <w:szCs w:val="20"/>
              </w:rPr>
              <w:t>363</w:t>
            </w:r>
          </w:p>
        </w:tc>
        <w:tc>
          <w:tcPr>
            <w:tcW w:w="708"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lang w:val="en-US"/>
              </w:rPr>
              <w:t>189</w:t>
            </w:r>
          </w:p>
        </w:tc>
        <w:tc>
          <w:tcPr>
            <w:tcW w:w="567" w:type="dxa"/>
            <w:shd w:val="clear" w:color="auto" w:fill="D9D9D9" w:themeFill="background1" w:themeFillShade="D9"/>
          </w:tcPr>
          <w:p w:rsidR="00201EF3" w:rsidRPr="00F3015B" w:rsidRDefault="00201EF3" w:rsidP="00201EF3">
            <w:pPr>
              <w:spacing w:line="240" w:lineRule="auto"/>
              <w:ind w:firstLine="0"/>
              <w:jc w:val="center"/>
              <w:rPr>
                <w:sz w:val="16"/>
                <w:szCs w:val="16"/>
              </w:rPr>
            </w:pPr>
            <w:r>
              <w:rPr>
                <w:i/>
                <w:sz w:val="16"/>
                <w:szCs w:val="16"/>
              </w:rPr>
              <w:t>52,1</w:t>
            </w:r>
          </w:p>
        </w:tc>
        <w:tc>
          <w:tcPr>
            <w:tcW w:w="850" w:type="dxa"/>
          </w:tcPr>
          <w:p w:rsidR="00201EF3" w:rsidRPr="00B22F60" w:rsidRDefault="00201EF3" w:rsidP="00201EF3">
            <w:pPr>
              <w:spacing w:line="240" w:lineRule="auto"/>
              <w:ind w:firstLine="0"/>
              <w:jc w:val="center"/>
              <w:rPr>
                <w:sz w:val="20"/>
                <w:szCs w:val="20"/>
              </w:rPr>
            </w:pPr>
            <w:r>
              <w:rPr>
                <w:sz w:val="20"/>
                <w:szCs w:val="20"/>
              </w:rPr>
              <w:t>552</w:t>
            </w:r>
          </w:p>
        </w:tc>
        <w:tc>
          <w:tcPr>
            <w:tcW w:w="709" w:type="dxa"/>
            <w:shd w:val="clear" w:color="auto" w:fill="D9D9D9" w:themeFill="background1" w:themeFillShade="D9"/>
            <w:vAlign w:val="bottom"/>
          </w:tcPr>
          <w:p w:rsidR="00201EF3" w:rsidRPr="001E2FEF" w:rsidRDefault="00201EF3" w:rsidP="00201EF3">
            <w:pPr>
              <w:spacing w:line="240" w:lineRule="auto"/>
              <w:ind w:firstLine="0"/>
              <w:jc w:val="center"/>
              <w:rPr>
                <w:i/>
                <w:sz w:val="16"/>
                <w:szCs w:val="16"/>
                <w:lang w:val="en-US"/>
              </w:rPr>
            </w:pPr>
            <w:r w:rsidRPr="00FE6756">
              <w:rPr>
                <w:i/>
                <w:sz w:val="16"/>
                <w:szCs w:val="16"/>
              </w:rPr>
              <w:t>90</w:t>
            </w:r>
          </w:p>
        </w:tc>
        <w:tc>
          <w:tcPr>
            <w:tcW w:w="567" w:type="dxa"/>
            <w:shd w:val="clear" w:color="auto" w:fill="D9D9D9" w:themeFill="background1" w:themeFillShade="D9"/>
          </w:tcPr>
          <w:p w:rsidR="00201EF3" w:rsidRPr="005F6C3A" w:rsidRDefault="00201EF3" w:rsidP="00201EF3">
            <w:pPr>
              <w:spacing w:line="240" w:lineRule="auto"/>
              <w:ind w:firstLine="0"/>
              <w:jc w:val="right"/>
              <w:rPr>
                <w:i/>
                <w:sz w:val="16"/>
                <w:szCs w:val="16"/>
              </w:rPr>
            </w:pPr>
            <w:r>
              <w:rPr>
                <w:i/>
                <w:sz w:val="16"/>
                <w:szCs w:val="16"/>
              </w:rPr>
              <w:t>16</w:t>
            </w:r>
            <w:r w:rsidRPr="00FE6756">
              <w:rPr>
                <w:i/>
                <w:sz w:val="16"/>
                <w:szCs w:val="16"/>
              </w:rPr>
              <w:t>,</w:t>
            </w:r>
            <w:r>
              <w:rPr>
                <w:i/>
                <w:sz w:val="16"/>
                <w:szCs w:val="16"/>
              </w:rPr>
              <w:t>3</w:t>
            </w:r>
          </w:p>
        </w:tc>
        <w:tc>
          <w:tcPr>
            <w:tcW w:w="851" w:type="dxa"/>
            <w:shd w:val="clear" w:color="auto" w:fill="FFFFFF" w:themeFill="background1"/>
          </w:tcPr>
          <w:p w:rsidR="00201EF3" w:rsidRPr="00201EF3" w:rsidRDefault="00201EF3" w:rsidP="00201EF3">
            <w:pPr>
              <w:spacing w:line="240" w:lineRule="auto"/>
              <w:ind w:firstLine="0"/>
              <w:jc w:val="center"/>
              <w:rPr>
                <w:sz w:val="20"/>
                <w:szCs w:val="20"/>
              </w:rPr>
            </w:pPr>
            <w:r w:rsidRPr="00201EF3">
              <w:rPr>
                <w:sz w:val="20"/>
                <w:szCs w:val="20"/>
              </w:rPr>
              <w:t>642</w:t>
            </w:r>
          </w:p>
        </w:tc>
        <w:tc>
          <w:tcPr>
            <w:tcW w:w="772" w:type="dxa"/>
          </w:tcPr>
          <w:p w:rsidR="00201EF3" w:rsidRPr="00B22F60" w:rsidRDefault="00201EF3" w:rsidP="00201EF3">
            <w:pPr>
              <w:spacing w:line="240" w:lineRule="auto"/>
              <w:ind w:firstLine="0"/>
              <w:jc w:val="right"/>
              <w:rPr>
                <w:sz w:val="20"/>
                <w:szCs w:val="20"/>
              </w:rPr>
            </w:pPr>
            <w:r>
              <w:rPr>
                <w:sz w:val="20"/>
                <w:szCs w:val="20"/>
              </w:rPr>
              <w:t>1,7</w:t>
            </w:r>
          </w:p>
        </w:tc>
      </w:tr>
    </w:tbl>
    <w:p w:rsidR="00C4268C" w:rsidRPr="00C4268C" w:rsidRDefault="00C4268C" w:rsidP="00E659E4">
      <w:pPr>
        <w:rPr>
          <w:sz w:val="6"/>
          <w:szCs w:val="6"/>
        </w:rPr>
      </w:pPr>
    </w:p>
    <w:p w:rsidR="00AE012D" w:rsidRPr="001C526D" w:rsidRDefault="00DA3876" w:rsidP="00670494">
      <w:pPr>
        <w:shd w:val="clear" w:color="auto" w:fill="FFFFFF" w:themeFill="background1"/>
        <w:ind w:firstLine="567"/>
        <w:rPr>
          <w:rFonts w:cs="Times New Roman"/>
          <w:szCs w:val="24"/>
        </w:rPr>
      </w:pPr>
      <w:r w:rsidRPr="0040407A">
        <w:t xml:space="preserve">Доступность дошкольного образования </w:t>
      </w:r>
      <w:r>
        <w:t>ежегодно</w:t>
      </w:r>
      <w:r w:rsidR="00275983">
        <w:t xml:space="preserve"> </w:t>
      </w:r>
      <w:r>
        <w:t>увеличивается</w:t>
      </w:r>
      <w:r w:rsidR="00275983">
        <w:t>,</w:t>
      </w:r>
      <w:r>
        <w:t xml:space="preserve"> </w:t>
      </w:r>
      <w:r w:rsidR="00B776A3">
        <w:t>очеред</w:t>
      </w:r>
      <w:r w:rsidR="0040407A">
        <w:t>ь</w:t>
      </w:r>
      <w:r w:rsidR="00B776A3">
        <w:t xml:space="preserve"> для предоставления места </w:t>
      </w:r>
      <w:r w:rsidR="00E659E4" w:rsidRPr="00A42F0E">
        <w:t>в детском саду</w:t>
      </w:r>
      <w:r w:rsidR="0040407A" w:rsidRPr="0040407A">
        <w:t xml:space="preserve"> </w:t>
      </w:r>
      <w:r w:rsidR="00E659E4" w:rsidRPr="009D7537">
        <w:t>сокра</w:t>
      </w:r>
      <w:r>
        <w:t xml:space="preserve">щается. </w:t>
      </w:r>
      <w:r w:rsidR="007E3CF2" w:rsidRPr="00C15522">
        <w:rPr>
          <w:rFonts w:cs="Times New Roman"/>
          <w:szCs w:val="24"/>
        </w:rPr>
        <w:t>Очередь на предоставление места в детском саду на конец 2021 года сократилась на 7,2 % и составила 8</w:t>
      </w:r>
      <w:r w:rsidR="007E3CF2">
        <w:rPr>
          <w:rFonts w:cs="Times New Roman"/>
          <w:szCs w:val="24"/>
        </w:rPr>
        <w:t> </w:t>
      </w:r>
      <w:r w:rsidR="007E3CF2" w:rsidRPr="00C15522">
        <w:rPr>
          <w:rFonts w:cs="Times New Roman"/>
          <w:szCs w:val="24"/>
        </w:rPr>
        <w:t>714 чел. в возрасте от 0 до 7 лет (на конец 2020 года – 9</w:t>
      </w:r>
      <w:r w:rsidR="007E3CF2">
        <w:rPr>
          <w:rFonts w:cs="Times New Roman"/>
          <w:szCs w:val="24"/>
        </w:rPr>
        <w:t> </w:t>
      </w:r>
      <w:r w:rsidR="007E3CF2" w:rsidRPr="00C15522">
        <w:rPr>
          <w:rFonts w:cs="Times New Roman"/>
          <w:szCs w:val="24"/>
        </w:rPr>
        <w:t xml:space="preserve">389 чел.). Сокращению очереди способствовали такие факторы как демографическая и миграционная ситуация в городе Сургуте, а также открытие дополнительного филиала частного детского сада </w:t>
      </w:r>
      <w:r w:rsidR="00670494">
        <w:rPr>
          <w:rFonts w:cs="Times New Roman"/>
          <w:szCs w:val="24"/>
        </w:rPr>
        <w:br/>
      </w:r>
      <w:r w:rsidR="007E3CF2" w:rsidRPr="00C15522">
        <w:rPr>
          <w:rFonts w:cs="Times New Roman"/>
          <w:szCs w:val="24"/>
        </w:rPr>
        <w:t>«Наш малыш» в поселке Дорожно</w:t>
      </w:r>
      <w:r w:rsidR="007E3CF2" w:rsidRPr="001C526D">
        <w:rPr>
          <w:rFonts w:cs="Times New Roman"/>
          <w:szCs w:val="24"/>
        </w:rPr>
        <w:t xml:space="preserve">м. </w:t>
      </w:r>
    </w:p>
    <w:p w:rsidR="00B643E0" w:rsidRDefault="00DA3876" w:rsidP="00670494">
      <w:pPr>
        <w:shd w:val="clear" w:color="auto" w:fill="FFFFFF" w:themeFill="background1"/>
      </w:pPr>
      <w:r w:rsidRPr="007152BC">
        <w:rPr>
          <w:color w:val="000000" w:themeColor="text1"/>
        </w:rPr>
        <w:t xml:space="preserve">Охват дошкольным образованием детей в возрасте от 2-х месяцев до 7-ми лет (с учетом воспитанников частных организаций) </w:t>
      </w:r>
      <w:r w:rsidR="007152BC" w:rsidRPr="007152BC">
        <w:rPr>
          <w:color w:val="000000" w:themeColor="text1"/>
        </w:rPr>
        <w:t>составляет 7</w:t>
      </w:r>
      <w:r w:rsidR="00EC1EB4">
        <w:rPr>
          <w:color w:val="000000" w:themeColor="text1"/>
        </w:rPr>
        <w:t>2,9</w:t>
      </w:r>
      <w:r w:rsidR="007152BC" w:rsidRPr="007152BC">
        <w:rPr>
          <w:color w:val="000000" w:themeColor="text1"/>
        </w:rPr>
        <w:t xml:space="preserve"> % </w:t>
      </w:r>
      <w:r w:rsidRPr="007152BC">
        <w:rPr>
          <w:color w:val="000000" w:themeColor="text1"/>
        </w:rPr>
        <w:t xml:space="preserve">(диаграмма 7), </w:t>
      </w:r>
      <w:r w:rsidR="00553092">
        <w:rPr>
          <w:color w:val="000000" w:themeColor="text1"/>
        </w:rPr>
        <w:t xml:space="preserve">детей </w:t>
      </w:r>
      <w:r w:rsidRPr="007152BC">
        <w:rPr>
          <w:color w:val="000000" w:themeColor="text1"/>
        </w:rPr>
        <w:t xml:space="preserve">в возрасте от 2-х месяцев до 3-х лет </w:t>
      </w:r>
      <w:r w:rsidR="00553092">
        <w:rPr>
          <w:color w:val="000000" w:themeColor="text1"/>
        </w:rPr>
        <w:t>–</w:t>
      </w:r>
      <w:r w:rsidRPr="007152BC">
        <w:rPr>
          <w:color w:val="000000" w:themeColor="text1"/>
        </w:rPr>
        <w:t xml:space="preserve"> </w:t>
      </w:r>
      <w:r w:rsidR="007152BC" w:rsidRPr="007152BC">
        <w:rPr>
          <w:color w:val="000000" w:themeColor="text1"/>
        </w:rPr>
        <w:t xml:space="preserve">49 </w:t>
      </w:r>
      <w:r w:rsidRPr="007152BC">
        <w:rPr>
          <w:color w:val="000000" w:themeColor="text1"/>
        </w:rPr>
        <w:t>%.</w:t>
      </w:r>
      <w:r w:rsidR="00AE012D" w:rsidRPr="007152BC">
        <w:rPr>
          <w:color w:val="000000" w:themeColor="text1"/>
        </w:rPr>
        <w:t xml:space="preserve"> </w:t>
      </w:r>
      <w:r w:rsidR="00764178" w:rsidRPr="00764178">
        <w:rPr>
          <w:rStyle w:val="a5"/>
        </w:rPr>
        <w:t xml:space="preserve">Возможность посещать муниципальные детские сады предоставлена всем детям в возрасте от 1-го года до 7-ми лет. </w:t>
      </w:r>
      <w:r w:rsidR="00B643E0" w:rsidRPr="00764178">
        <w:rPr>
          <w:rStyle w:val="a5"/>
        </w:rPr>
        <w:t>В</w:t>
      </w:r>
      <w:r w:rsidR="00275983">
        <w:t xml:space="preserve"> связи с увеличением доступности дошкольного образования в группах 12-ти часового пребывания в </w:t>
      </w:r>
      <w:r w:rsidR="00B643E0">
        <w:t xml:space="preserve">детских садах </w:t>
      </w:r>
      <w:r w:rsidR="00F217EA">
        <w:t xml:space="preserve">значительно </w:t>
      </w:r>
      <w:r w:rsidR="00B643E0">
        <w:t>сократилось количество групп кратковременного пребывания</w:t>
      </w:r>
      <w:r w:rsidR="000440EC">
        <w:t xml:space="preserve">. </w:t>
      </w:r>
      <w:r w:rsidR="009008F1">
        <w:t>В</w:t>
      </w:r>
      <w:r w:rsidR="00B643E0">
        <w:t xml:space="preserve"> 20</w:t>
      </w:r>
      <w:r w:rsidR="00AA5BBB">
        <w:t>21</w:t>
      </w:r>
      <w:r w:rsidR="00B643E0">
        <w:t xml:space="preserve"> году функционировали </w:t>
      </w:r>
      <w:r w:rsidR="00AA5BBB" w:rsidRPr="00EC1EB4">
        <w:t xml:space="preserve">5 </w:t>
      </w:r>
      <w:r w:rsidR="00E6769F" w:rsidRPr="00EC1EB4">
        <w:t xml:space="preserve">групп </w:t>
      </w:r>
      <w:r w:rsidR="00E6769F">
        <w:t>кратковременного пребывания</w:t>
      </w:r>
      <w:r w:rsidR="00AA5BBB">
        <w:t xml:space="preserve"> и одна группа с круглосуточным пребыванием.</w:t>
      </w:r>
    </w:p>
    <w:p w:rsidR="005817D2" w:rsidRPr="003846AB" w:rsidRDefault="00E7456E" w:rsidP="00670494">
      <w:pPr>
        <w:shd w:val="clear" w:color="auto" w:fill="FFFFFF" w:themeFill="background1"/>
        <w:rPr>
          <w:szCs w:val="28"/>
        </w:rPr>
      </w:pPr>
      <w:r>
        <w:t>Большинство</w:t>
      </w:r>
      <w:r w:rsidR="00CA594F" w:rsidRPr="00CA594F">
        <w:t xml:space="preserve"> </w:t>
      </w:r>
      <w:r w:rsidR="00B408E6">
        <w:t>воспитанников ДОУ</w:t>
      </w:r>
      <w:r w:rsidR="00CA594F" w:rsidRPr="00CA594F">
        <w:t xml:space="preserve"> </w:t>
      </w:r>
      <w:r w:rsidR="00CA594F">
        <w:t>(9</w:t>
      </w:r>
      <w:r w:rsidR="000440EC">
        <w:t>4</w:t>
      </w:r>
      <w:r w:rsidR="00CA594F">
        <w:t>,</w:t>
      </w:r>
      <w:r w:rsidR="000440EC">
        <w:t>7</w:t>
      </w:r>
      <w:r w:rsidR="00CA594F">
        <w:t xml:space="preserve">%) </w:t>
      </w:r>
      <w:r w:rsidR="009008F1">
        <w:t>посещают</w:t>
      </w:r>
      <w:r w:rsidR="00CA594F">
        <w:t xml:space="preserve"> групп</w:t>
      </w:r>
      <w:r w:rsidR="009008F1">
        <w:t>ы</w:t>
      </w:r>
      <w:r w:rsidR="005817D2">
        <w:t xml:space="preserve"> общеразвивающей направленности</w:t>
      </w:r>
      <w:r w:rsidR="00CA594F">
        <w:t>, средн</w:t>
      </w:r>
      <w:r w:rsidR="009008F1">
        <w:t>есписочная</w:t>
      </w:r>
      <w:r w:rsidR="00CA594F">
        <w:t xml:space="preserve"> наполняемость данных групп</w:t>
      </w:r>
      <w:r w:rsidR="000440EC">
        <w:t xml:space="preserve"> –</w:t>
      </w:r>
      <w:r w:rsidR="00CA594F">
        <w:t xml:space="preserve"> 33 человек</w:t>
      </w:r>
      <w:r w:rsidR="000440EC">
        <w:t>а</w:t>
      </w:r>
      <w:r w:rsidR="004B36FE">
        <w:t xml:space="preserve">. Увеличилось количество групп </w:t>
      </w:r>
      <w:r w:rsidR="009008F1">
        <w:t xml:space="preserve">компенсирующей направленности для </w:t>
      </w:r>
      <w:r w:rsidR="004B36FE">
        <w:t>дет</w:t>
      </w:r>
      <w:r w:rsidR="009008F1">
        <w:t>ей</w:t>
      </w:r>
      <w:r w:rsidR="004B36FE">
        <w:t xml:space="preserve"> с различными нарушениями здоровья (</w:t>
      </w:r>
      <w:r w:rsidR="00670494">
        <w:t>2021 год</w:t>
      </w:r>
      <w:r w:rsidR="00AA5BBB">
        <w:t xml:space="preserve"> – 106 групп</w:t>
      </w:r>
      <w:r w:rsidR="000440EC">
        <w:t xml:space="preserve">, </w:t>
      </w:r>
      <w:r w:rsidR="00670494">
        <w:t>2020 год</w:t>
      </w:r>
      <w:r w:rsidR="00AA5BBB">
        <w:t xml:space="preserve"> – 101</w:t>
      </w:r>
      <w:r w:rsidR="004B36FE">
        <w:t xml:space="preserve"> г</w:t>
      </w:r>
      <w:r w:rsidR="00AA5BBB">
        <w:t>руппа</w:t>
      </w:r>
      <w:r w:rsidR="004B36FE">
        <w:t>)</w:t>
      </w:r>
      <w:r w:rsidR="00023E66">
        <w:t>,</w:t>
      </w:r>
      <w:r w:rsidR="004B36FE">
        <w:t xml:space="preserve"> </w:t>
      </w:r>
      <w:r w:rsidR="00023E66">
        <w:t xml:space="preserve">средняя наполняемость </w:t>
      </w:r>
      <w:r w:rsidR="000440EC">
        <w:t>которых</w:t>
      </w:r>
      <w:r w:rsidR="00023E66">
        <w:t xml:space="preserve"> составляет 15 человек. </w:t>
      </w:r>
      <w:r w:rsidR="00023E66" w:rsidRPr="00023E66">
        <w:t xml:space="preserve">Группы </w:t>
      </w:r>
      <w:r w:rsidR="00023E66">
        <w:t>комбинированной</w:t>
      </w:r>
      <w:r w:rsidR="00023E66" w:rsidRPr="00023E66">
        <w:t xml:space="preserve"> направленности посещают всего 0,</w:t>
      </w:r>
      <w:r>
        <w:t>4</w:t>
      </w:r>
      <w:r w:rsidR="00023E66" w:rsidRPr="00023E66">
        <w:t xml:space="preserve">% воспитанников, средняя наполняемость данных групп </w:t>
      </w:r>
      <w:r w:rsidR="00023E66">
        <w:t>1</w:t>
      </w:r>
      <w:r>
        <w:t>7</w:t>
      </w:r>
      <w:r w:rsidR="00023E66" w:rsidRPr="00023E66">
        <w:t xml:space="preserve"> человек</w:t>
      </w:r>
      <w:r w:rsidR="00023E66">
        <w:t>.</w:t>
      </w:r>
      <w:r w:rsidR="003846AB" w:rsidRPr="003846AB">
        <w:rPr>
          <w:szCs w:val="28"/>
        </w:rPr>
        <w:t xml:space="preserve"> </w:t>
      </w:r>
      <w:bookmarkStart w:id="12" w:name="_GoBack"/>
      <w:r w:rsidR="003846AB" w:rsidRPr="00682863">
        <w:rPr>
          <w:szCs w:val="28"/>
        </w:rPr>
        <w:t>В отчетном году перепрофилированы гр</w:t>
      </w:r>
      <w:r w:rsidR="00850C10">
        <w:rPr>
          <w:szCs w:val="28"/>
        </w:rPr>
        <w:t>уппы с возрастной категории от 1-го года</w:t>
      </w:r>
      <w:r w:rsidR="003846AB" w:rsidRPr="00682863">
        <w:rPr>
          <w:szCs w:val="28"/>
        </w:rPr>
        <w:t xml:space="preserve"> до 7 лет в возрастную категорию до 3 лет на 350 мест, открыто 2</w:t>
      </w:r>
      <w:r w:rsidR="00670494">
        <w:rPr>
          <w:szCs w:val="28"/>
        </w:rPr>
        <w:t xml:space="preserve"> группы от 6 месяцев до 1 года </w:t>
      </w:r>
      <w:r w:rsidR="00850C10">
        <w:rPr>
          <w:szCs w:val="28"/>
        </w:rPr>
        <w:t>на 35</w:t>
      </w:r>
      <w:r w:rsidR="003846AB" w:rsidRPr="00682863">
        <w:rPr>
          <w:szCs w:val="28"/>
        </w:rPr>
        <w:t xml:space="preserve"> мест.</w:t>
      </w:r>
    </w:p>
    <w:bookmarkEnd w:id="12"/>
    <w:p w:rsidR="00654282" w:rsidRDefault="00E7456E" w:rsidP="00670494">
      <w:pPr>
        <w:shd w:val="clear" w:color="auto" w:fill="FFFFFF" w:themeFill="background1"/>
      </w:pPr>
      <w:r>
        <w:rPr>
          <w:bCs/>
        </w:rPr>
        <w:t>Ч</w:t>
      </w:r>
      <w:r w:rsidR="00754B08">
        <w:rPr>
          <w:bCs/>
        </w:rPr>
        <w:t>исло</w:t>
      </w:r>
      <w:r w:rsidR="00B643E0" w:rsidRPr="00B643E0">
        <w:rPr>
          <w:bCs/>
        </w:rPr>
        <w:t xml:space="preserve"> воспитанников, </w:t>
      </w:r>
      <w:r w:rsidR="009008F1">
        <w:rPr>
          <w:bCs/>
        </w:rPr>
        <w:t xml:space="preserve">получающих </w:t>
      </w:r>
      <w:r w:rsidR="00B643E0" w:rsidRPr="00B643E0">
        <w:rPr>
          <w:bCs/>
        </w:rPr>
        <w:t>услуги дошкольного образования в</w:t>
      </w:r>
      <w:r w:rsidR="00754B08">
        <w:rPr>
          <w:bCs/>
        </w:rPr>
        <w:t> </w:t>
      </w:r>
      <w:r w:rsidR="00B643E0" w:rsidRPr="00B643E0">
        <w:rPr>
          <w:bCs/>
        </w:rPr>
        <w:t xml:space="preserve">негосударственном секторе, </w:t>
      </w:r>
      <w:r w:rsidR="003A6BBB">
        <w:rPr>
          <w:bCs/>
        </w:rPr>
        <w:t>увеличилось</w:t>
      </w:r>
      <w:r>
        <w:rPr>
          <w:bCs/>
        </w:rPr>
        <w:t xml:space="preserve"> с </w:t>
      </w:r>
      <w:r w:rsidR="003A6BBB">
        <w:rPr>
          <w:bCs/>
        </w:rPr>
        <w:t xml:space="preserve">1 285 человек в 2020 </w:t>
      </w:r>
      <w:r w:rsidR="00B643E0" w:rsidRPr="00B643E0">
        <w:rPr>
          <w:bCs/>
        </w:rPr>
        <w:t>году</w:t>
      </w:r>
      <w:r w:rsidR="003A6BBB">
        <w:rPr>
          <w:bCs/>
        </w:rPr>
        <w:t xml:space="preserve"> до 1 417 человек в 2021</w:t>
      </w:r>
      <w:r w:rsidR="00916288">
        <w:rPr>
          <w:bCs/>
        </w:rPr>
        <w:t xml:space="preserve"> году</w:t>
      </w:r>
      <w:r w:rsidR="003A6BBB" w:rsidRPr="003A6BBB">
        <w:t xml:space="preserve"> </w:t>
      </w:r>
      <w:r w:rsidR="003A6BBB">
        <w:t xml:space="preserve">(удельный вес численности воспитанников частных дошкольных образовательных организаций составил 4,5 % </w:t>
      </w:r>
      <w:r w:rsidR="003A6BBB">
        <w:lastRenderedPageBreak/>
        <w:t>от общего числа воспитанников)</w:t>
      </w:r>
      <w:r w:rsidR="00916288">
        <w:rPr>
          <w:bCs/>
        </w:rPr>
        <w:t xml:space="preserve">, что также связано </w:t>
      </w:r>
      <w:r w:rsidR="003A6BBB">
        <w:rPr>
          <w:bCs/>
        </w:rPr>
        <w:t xml:space="preserve">с реализацией </w:t>
      </w:r>
      <w:r w:rsidR="00850C10" w:rsidRPr="00850C10">
        <w:rPr>
          <w:szCs w:val="24"/>
          <w:lang w:eastAsia="zh-CN"/>
        </w:rPr>
        <w:t>сертификата дошкольника, дающ</w:t>
      </w:r>
      <w:r w:rsidR="00553092">
        <w:rPr>
          <w:szCs w:val="24"/>
          <w:lang w:eastAsia="zh-CN"/>
        </w:rPr>
        <w:t>его</w:t>
      </w:r>
      <w:r w:rsidR="00850C10" w:rsidRPr="00850C10">
        <w:rPr>
          <w:szCs w:val="24"/>
          <w:lang w:eastAsia="zh-CN"/>
        </w:rPr>
        <w:t xml:space="preserve"> право на персонифицированное финансовое обеспечение получения общедоступного и бесплатного дошкольного образования и доступной услуги по присмотру и уходу за ребенком, утвержденного постановлением Правительства Ханты-Мансийского автономного округа – Югр</w:t>
      </w:r>
      <w:r w:rsidR="00553092">
        <w:rPr>
          <w:szCs w:val="24"/>
          <w:lang w:eastAsia="zh-CN"/>
        </w:rPr>
        <w:t>ы</w:t>
      </w:r>
      <w:r w:rsidR="00850C10" w:rsidRPr="00850C10">
        <w:rPr>
          <w:szCs w:val="24"/>
          <w:lang w:eastAsia="zh-CN"/>
        </w:rPr>
        <w:t xml:space="preserve"> от</w:t>
      </w:r>
      <w:r w:rsidR="00240186">
        <w:rPr>
          <w:szCs w:val="24"/>
          <w:lang w:eastAsia="zh-CN"/>
        </w:rPr>
        <w:t> </w:t>
      </w:r>
      <w:r w:rsidR="00850C10" w:rsidRPr="00850C10">
        <w:rPr>
          <w:szCs w:val="24"/>
          <w:lang w:eastAsia="zh-CN"/>
        </w:rPr>
        <w:t xml:space="preserve"> 04.12.2015 № 448-п</w:t>
      </w:r>
      <w:r w:rsidR="00240186">
        <w:rPr>
          <w:szCs w:val="24"/>
          <w:lang w:eastAsia="zh-CN"/>
        </w:rPr>
        <w:t>.</w:t>
      </w:r>
      <w:r w:rsidR="00850C10">
        <w:rPr>
          <w:bCs/>
        </w:rPr>
        <w:t xml:space="preserve"> </w:t>
      </w:r>
      <w:r w:rsidR="00850C10" w:rsidRPr="00240186">
        <w:rPr>
          <w:bCs/>
        </w:rPr>
        <w:t>Сертификат дошкольника</w:t>
      </w:r>
      <w:r w:rsidR="003A6BBB" w:rsidRPr="00240186">
        <w:t xml:space="preserve"> </w:t>
      </w:r>
      <w:r w:rsidR="00A526BD" w:rsidRPr="00240186">
        <w:rPr>
          <w:bCs/>
        </w:rPr>
        <w:t>позволяет</w:t>
      </w:r>
      <w:r w:rsidR="00A526BD" w:rsidRPr="00A526BD">
        <w:rPr>
          <w:bCs/>
        </w:rPr>
        <w:t xml:space="preserve"> снизить размер родительской платы в частных организациях, что способствует повышению конкурентоспособности частного сектора в сфере оказания социальных услуг,</w:t>
      </w:r>
      <w:r w:rsidR="00A526BD" w:rsidRPr="00A526BD">
        <w:t xml:space="preserve"> увеличению охвата детей дошкольного возраста услугами дошкольного образования, развитию малого и среднего бизнеса в социальной сфере, расширению спектра услуг дополнительного образования для детей дошкольного возраста.</w:t>
      </w:r>
      <w:r w:rsidR="00A526BD">
        <w:t xml:space="preserve"> </w:t>
      </w:r>
    </w:p>
    <w:p w:rsidR="00011C76" w:rsidRPr="00670494" w:rsidRDefault="003A6BBB" w:rsidP="00D648ED">
      <w:pPr>
        <w:shd w:val="clear" w:color="auto" w:fill="FFFFFF" w:themeFill="background1"/>
        <w:rPr>
          <w:rFonts w:cs="Times New Roman"/>
          <w:kern w:val="144"/>
          <w:position w:val="-6"/>
          <w:szCs w:val="24"/>
        </w:rPr>
      </w:pPr>
      <w:r w:rsidRPr="0042257F">
        <w:rPr>
          <w:rFonts w:cs="Times New Roman"/>
          <w:kern w:val="144"/>
          <w:position w:val="-6"/>
          <w:szCs w:val="24"/>
        </w:rPr>
        <w:t xml:space="preserve">Родителям (законным представителям) </w:t>
      </w:r>
      <w:r w:rsidRPr="00670494">
        <w:rPr>
          <w:rFonts w:cs="Times New Roman"/>
          <w:kern w:val="144"/>
          <w:position w:val="-6"/>
          <w:szCs w:val="24"/>
        </w:rPr>
        <w:t xml:space="preserve">несовершеннолетних детей, обеспечивающих их дошкольное образование в форме семейного образования, предоставлена возможность получить методическую, психолого-педагогическую, диагностическую и консультативную помощь </w:t>
      </w:r>
      <w:r w:rsidR="00670494" w:rsidRPr="00670494">
        <w:rPr>
          <w:rFonts w:cs="Times New Roman"/>
          <w:kern w:val="144"/>
          <w:position w:val="-6"/>
          <w:szCs w:val="24"/>
        </w:rPr>
        <w:br/>
      </w:r>
      <w:r w:rsidRPr="00670494">
        <w:rPr>
          <w:rFonts w:cs="Times New Roman"/>
          <w:kern w:val="144"/>
          <w:position w:val="-6"/>
          <w:szCs w:val="24"/>
        </w:rPr>
        <w:t xml:space="preserve">в восьми муниципальных детских </w:t>
      </w:r>
      <w:r w:rsidRPr="00D901C2">
        <w:rPr>
          <w:rFonts w:cs="Times New Roman"/>
          <w:kern w:val="144"/>
          <w:position w:val="-6"/>
          <w:szCs w:val="24"/>
        </w:rPr>
        <w:t xml:space="preserve">садах </w:t>
      </w:r>
      <w:r w:rsidRPr="00AC60FF">
        <w:rPr>
          <w:rFonts w:cs="Times New Roman"/>
          <w:kern w:val="144"/>
          <w:position w:val="-6"/>
          <w:szCs w:val="24"/>
        </w:rPr>
        <w:t xml:space="preserve">(ДОУ №№ 14 «Брусничка», 36 «Яблонька», </w:t>
      </w:r>
      <w:r w:rsidR="00670494" w:rsidRPr="00AC60FF">
        <w:rPr>
          <w:rFonts w:cs="Times New Roman"/>
          <w:kern w:val="144"/>
          <w:position w:val="-6"/>
          <w:szCs w:val="24"/>
        </w:rPr>
        <w:br/>
      </w:r>
      <w:r w:rsidRPr="00AC60FF">
        <w:rPr>
          <w:rFonts w:cs="Times New Roman"/>
          <w:kern w:val="144"/>
          <w:position w:val="-6"/>
          <w:szCs w:val="24"/>
        </w:rPr>
        <w:t>37 «Колокольчик», 40 «Снегурочка», 45 «Волчок», 48 «Росток», 77 «Бусинка», 81 «Мальвина»)</w:t>
      </w:r>
      <w:r w:rsidRPr="00D901C2">
        <w:rPr>
          <w:rFonts w:cs="Times New Roman"/>
          <w:kern w:val="144"/>
          <w:position w:val="-6"/>
          <w:szCs w:val="24"/>
        </w:rPr>
        <w:t xml:space="preserve"> без взимания платы.</w:t>
      </w:r>
      <w:r w:rsidRPr="00670494">
        <w:rPr>
          <w:rFonts w:cs="Times New Roman"/>
          <w:kern w:val="144"/>
          <w:position w:val="-6"/>
          <w:szCs w:val="24"/>
        </w:rPr>
        <w:t xml:space="preserve"> </w:t>
      </w:r>
      <w:r w:rsidR="00011C76" w:rsidRPr="00670494">
        <w:rPr>
          <w:rFonts w:cs="Times New Roman"/>
          <w:kern w:val="144"/>
          <w:position w:val="-6"/>
          <w:szCs w:val="24"/>
        </w:rPr>
        <w:t xml:space="preserve"> </w:t>
      </w:r>
    </w:p>
    <w:p w:rsidR="00011C76" w:rsidRPr="00011C76" w:rsidRDefault="00D901C2" w:rsidP="00D648ED">
      <w:pPr>
        <w:shd w:val="clear" w:color="auto" w:fill="FFFFFF" w:themeFill="background1"/>
      </w:pPr>
      <w:r w:rsidRPr="0042257F">
        <w:rPr>
          <w:rFonts w:cs="Times New Roman"/>
          <w:noProof/>
          <w:color w:val="FF0000"/>
          <w:kern w:val="144"/>
          <w:position w:val="-6"/>
          <w:szCs w:val="24"/>
          <w:lang w:eastAsia="ru-RU"/>
        </w:rPr>
        <mc:AlternateContent>
          <mc:Choice Requires="wps">
            <w:drawing>
              <wp:anchor distT="0" distB="0" distL="114300" distR="114300" simplePos="0" relativeHeight="251835392" behindDoc="1" locked="0" layoutInCell="1" allowOverlap="1" wp14:anchorId="59499014" wp14:editId="11222567">
                <wp:simplePos x="0" y="0"/>
                <wp:positionH relativeFrom="margin">
                  <wp:align>right</wp:align>
                </wp:positionH>
                <wp:positionV relativeFrom="paragraph">
                  <wp:posOffset>217170</wp:posOffset>
                </wp:positionV>
                <wp:extent cx="2870200" cy="2384425"/>
                <wp:effectExtent l="0" t="0" r="25400" b="15875"/>
                <wp:wrapTight wrapText="bothSides">
                  <wp:wrapPolygon edited="0">
                    <wp:start x="0" y="0"/>
                    <wp:lineTo x="0" y="21571"/>
                    <wp:lineTo x="21648" y="21571"/>
                    <wp:lineTo x="21648" y="0"/>
                    <wp:lineTo x="0" y="0"/>
                  </wp:wrapPolygon>
                </wp:wrapTight>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2384425"/>
                        </a:xfrm>
                        <a:prstGeom prst="rect">
                          <a:avLst/>
                        </a:prstGeom>
                        <a:noFill/>
                        <a:ln w="12700" cap="flat" cmpd="sng" algn="ctr">
                          <a:solidFill>
                            <a:schemeClr val="accent5">
                              <a:lumMod val="75000"/>
                            </a:schemeClr>
                          </a:solidFill>
                          <a:prstDash val="solid"/>
                        </a:ln>
                        <a:effectLst/>
                      </wps:spPr>
                      <wps:txbx>
                        <w:txbxContent>
                          <w:p w:rsidR="00F621F3" w:rsidRPr="00825BD5" w:rsidRDefault="00F621F3" w:rsidP="00B849CD">
                            <w:pPr>
                              <w:spacing w:line="240" w:lineRule="auto"/>
                              <w:jc w:val="right"/>
                              <w:rPr>
                                <w:rFonts w:cs="Times New Roman"/>
                                <w:b/>
                                <w:i/>
                                <w:iCs/>
                                <w:color w:val="226269"/>
                                <w:sz w:val="16"/>
                                <w:szCs w:val="16"/>
                              </w:rPr>
                            </w:pPr>
                            <w:r w:rsidRPr="00825BD5">
                              <w:rPr>
                                <w:rFonts w:cs="Times New Roman"/>
                                <w:b/>
                                <w:i/>
                                <w:iCs/>
                                <w:color w:val="226269"/>
                                <w:sz w:val="16"/>
                                <w:szCs w:val="16"/>
                              </w:rPr>
                              <w:t>Рисунок 2</w:t>
                            </w:r>
                          </w:p>
                          <w:p w:rsidR="00F621F3" w:rsidRPr="00F665C7" w:rsidRDefault="00F621F3" w:rsidP="00B849CD">
                            <w:pPr>
                              <w:pStyle w:val="100"/>
                              <w:spacing w:before="0" w:after="0" w:line="240" w:lineRule="auto"/>
                              <w:rPr>
                                <w:rFonts w:ascii="Times New Roman" w:hAnsi="Times New Roman" w:cs="Times New Roman"/>
                                <w:b/>
                                <w:color w:val="226269"/>
                                <w:spacing w:val="10"/>
                                <w:sz w:val="16"/>
                              </w:rPr>
                            </w:pPr>
                            <w:r w:rsidRPr="00F665C7">
                              <w:rPr>
                                <w:rFonts w:ascii="Times New Roman" w:hAnsi="Times New Roman" w:cs="Times New Roman"/>
                                <w:b/>
                                <w:color w:val="226269"/>
                                <w:spacing w:val="10"/>
                                <w:sz w:val="16"/>
                              </w:rPr>
                              <w:t xml:space="preserve">Формы поддержки семей, </w:t>
                            </w:r>
                          </w:p>
                          <w:p w:rsidR="00F621F3" w:rsidRPr="00F665C7" w:rsidRDefault="00F621F3" w:rsidP="00B849CD">
                            <w:pPr>
                              <w:pStyle w:val="100"/>
                              <w:spacing w:before="0" w:after="0" w:line="240" w:lineRule="auto"/>
                              <w:rPr>
                                <w:rFonts w:ascii="Times New Roman" w:hAnsi="Times New Roman" w:cs="Times New Roman"/>
                                <w:b/>
                                <w:color w:val="226269"/>
                                <w:spacing w:val="10"/>
                                <w:sz w:val="16"/>
                              </w:rPr>
                            </w:pPr>
                            <w:r w:rsidRPr="00F665C7">
                              <w:rPr>
                                <w:rFonts w:ascii="Times New Roman" w:hAnsi="Times New Roman" w:cs="Times New Roman"/>
                                <w:b/>
                                <w:color w:val="226269"/>
                                <w:spacing w:val="10"/>
                                <w:sz w:val="16"/>
                              </w:rPr>
                              <w:t>имеющих детей дошкольного возраста</w:t>
                            </w:r>
                          </w:p>
                          <w:p w:rsidR="00F621F3" w:rsidRDefault="00F621F3" w:rsidP="00670494">
                            <w:pPr>
                              <w:spacing w:line="240" w:lineRule="auto"/>
                              <w:ind w:firstLine="0"/>
                            </w:pPr>
                            <w:r>
                              <w:rPr>
                                <w:i/>
                                <w:noProof/>
                                <w:color w:val="632423"/>
                                <w:sz w:val="18"/>
                                <w:szCs w:val="18"/>
                                <w:lang w:eastAsia="ru-RU"/>
                              </w:rPr>
                              <w:drawing>
                                <wp:inline distT="0" distB="0" distL="0" distR="0" wp14:anchorId="3830ED9B" wp14:editId="288CBCDA">
                                  <wp:extent cx="2943225" cy="1850746"/>
                                  <wp:effectExtent l="19050" t="38100" r="28575" b="54610"/>
                                  <wp:docPr id="147" name="Схема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9014" id="Прямоугольник 108" o:spid="_x0000_s1034" style="position:absolute;left:0;text-align:left;margin-left:174.8pt;margin-top:17.1pt;width:226pt;height:187.75pt;z-index:-25148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" filled="f" strokecolor="#2e74b5 [2408]" strokeweight="1pt">
                <v:path arrowok="t"/>
                <v:textbox>
                  <w:txbxContent>
                    <w:p w:rsidR="00F621F3" w:rsidRPr="00825BD5" w:rsidRDefault="00F621F3" w:rsidP="00B849CD">
                      <w:pPr>
                        <w:spacing w:line="240" w:lineRule="auto"/>
                        <w:jc w:val="right"/>
                        <w:rPr>
                          <w:rFonts w:cs="Times New Roman"/>
                          <w:b/>
                          <w:i/>
                          <w:iCs/>
                          <w:color w:val="226269"/>
                          <w:sz w:val="16"/>
                          <w:szCs w:val="16"/>
                        </w:rPr>
                      </w:pPr>
                      <w:r w:rsidRPr="00825BD5">
                        <w:rPr>
                          <w:rFonts w:cs="Times New Roman"/>
                          <w:b/>
                          <w:i/>
                          <w:iCs/>
                          <w:color w:val="226269"/>
                          <w:sz w:val="16"/>
                          <w:szCs w:val="16"/>
                        </w:rPr>
                        <w:t>Рисунок 2</w:t>
                      </w:r>
                    </w:p>
                    <w:p w:rsidR="00F621F3" w:rsidRPr="00F665C7" w:rsidRDefault="00F621F3" w:rsidP="00B849CD">
                      <w:pPr>
                        <w:pStyle w:val="100"/>
                        <w:spacing w:before="0" w:after="0" w:line="240" w:lineRule="auto"/>
                        <w:rPr>
                          <w:rFonts w:ascii="Times New Roman" w:hAnsi="Times New Roman" w:cs="Times New Roman"/>
                          <w:b/>
                          <w:color w:val="226269"/>
                          <w:spacing w:val="10"/>
                          <w:sz w:val="16"/>
                        </w:rPr>
                      </w:pPr>
                      <w:r w:rsidRPr="00F665C7">
                        <w:rPr>
                          <w:rFonts w:ascii="Times New Roman" w:hAnsi="Times New Roman" w:cs="Times New Roman"/>
                          <w:b/>
                          <w:color w:val="226269"/>
                          <w:spacing w:val="10"/>
                          <w:sz w:val="16"/>
                        </w:rPr>
                        <w:t xml:space="preserve">Формы поддержки семей, </w:t>
                      </w:r>
                    </w:p>
                    <w:p w:rsidR="00F621F3" w:rsidRPr="00F665C7" w:rsidRDefault="00F621F3" w:rsidP="00B849CD">
                      <w:pPr>
                        <w:pStyle w:val="100"/>
                        <w:spacing w:before="0" w:after="0" w:line="240" w:lineRule="auto"/>
                        <w:rPr>
                          <w:rFonts w:ascii="Times New Roman" w:hAnsi="Times New Roman" w:cs="Times New Roman"/>
                          <w:b/>
                          <w:color w:val="226269"/>
                          <w:spacing w:val="10"/>
                          <w:sz w:val="16"/>
                        </w:rPr>
                      </w:pPr>
                      <w:r w:rsidRPr="00F665C7">
                        <w:rPr>
                          <w:rFonts w:ascii="Times New Roman" w:hAnsi="Times New Roman" w:cs="Times New Roman"/>
                          <w:b/>
                          <w:color w:val="226269"/>
                          <w:spacing w:val="10"/>
                          <w:sz w:val="16"/>
                        </w:rPr>
                        <w:t>имеющих детей дошкольного возраста</w:t>
                      </w:r>
                    </w:p>
                    <w:p w:rsidR="00F621F3" w:rsidRDefault="00F621F3" w:rsidP="00670494">
                      <w:pPr>
                        <w:spacing w:line="240" w:lineRule="auto"/>
                        <w:ind w:firstLine="0"/>
                      </w:pPr>
                      <w:r>
                        <w:rPr>
                          <w:i/>
                          <w:noProof/>
                          <w:color w:val="632423"/>
                          <w:sz w:val="18"/>
                          <w:szCs w:val="18"/>
                          <w:lang w:eastAsia="ru-RU"/>
                        </w:rPr>
                        <w:drawing>
                          <wp:inline distT="0" distB="0" distL="0" distR="0" wp14:anchorId="3830ED9B" wp14:editId="288CBCDA">
                            <wp:extent cx="2943225" cy="1850746"/>
                            <wp:effectExtent l="19050" t="38100" r="28575" b="54610"/>
                            <wp:docPr id="147" name="Схема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27" r:qs="rId28" r:cs="rId29"/>
                              </a:graphicData>
                            </a:graphic>
                          </wp:inline>
                        </w:drawing>
                      </w:r>
                    </w:p>
                  </w:txbxContent>
                </v:textbox>
                <w10:wrap type="tight" anchorx="margin"/>
              </v:rect>
            </w:pict>
          </mc:Fallback>
        </mc:AlternateContent>
      </w:r>
      <w:r w:rsidR="00011C76" w:rsidRPr="00011C76">
        <w:t>Также на базе дошкольных образовательных учреждений предоставляются и иные вариативные формы поддержки (рисунок 2).</w:t>
      </w:r>
    </w:p>
    <w:p w:rsidR="00700232" w:rsidRDefault="00CC4E7E" w:rsidP="00D648ED">
      <w:pPr>
        <w:shd w:val="clear" w:color="auto" w:fill="FFFFFF" w:themeFill="background1"/>
      </w:pPr>
      <w:r w:rsidRPr="00D648ED">
        <w:rPr>
          <w:shd w:val="clear" w:color="auto" w:fill="FFFFFF" w:themeFill="background1"/>
        </w:rPr>
        <w:t>В настоящее время федеральн</w:t>
      </w:r>
      <w:r w:rsidR="009008F1" w:rsidRPr="00D648ED">
        <w:rPr>
          <w:shd w:val="clear" w:color="auto" w:fill="FFFFFF" w:themeFill="background1"/>
        </w:rPr>
        <w:t>ый</w:t>
      </w:r>
      <w:r w:rsidRPr="00D648ED">
        <w:rPr>
          <w:shd w:val="clear" w:color="auto" w:fill="FFFFFF" w:themeFill="background1"/>
        </w:rPr>
        <w:t xml:space="preserve"> государственн</w:t>
      </w:r>
      <w:r w:rsidR="009008F1" w:rsidRPr="00D648ED">
        <w:rPr>
          <w:shd w:val="clear" w:color="auto" w:fill="FFFFFF" w:themeFill="background1"/>
        </w:rPr>
        <w:t>ый</w:t>
      </w:r>
      <w:r w:rsidRPr="00D648ED">
        <w:rPr>
          <w:shd w:val="clear" w:color="auto" w:fill="FFFFFF" w:themeFill="background1"/>
        </w:rPr>
        <w:t xml:space="preserve"> образовательн</w:t>
      </w:r>
      <w:r w:rsidR="009008F1" w:rsidRPr="00D648ED">
        <w:rPr>
          <w:shd w:val="clear" w:color="auto" w:fill="FFFFFF" w:themeFill="background1"/>
        </w:rPr>
        <w:t>ый</w:t>
      </w:r>
      <w:r w:rsidRPr="00D648ED">
        <w:rPr>
          <w:shd w:val="clear" w:color="auto" w:fill="FFFFFF" w:themeFill="background1"/>
        </w:rPr>
        <w:t xml:space="preserve"> стандарт</w:t>
      </w:r>
      <w:r w:rsidRPr="00B849CD">
        <w:rPr>
          <w:shd w:val="clear" w:color="auto" w:fill="FFFF00"/>
        </w:rPr>
        <w:t xml:space="preserve"> </w:t>
      </w:r>
      <w:r w:rsidRPr="00D648ED">
        <w:rPr>
          <w:shd w:val="clear" w:color="auto" w:fill="FFFFFF" w:themeFill="background1"/>
        </w:rPr>
        <w:t xml:space="preserve">дошкольного </w:t>
      </w:r>
      <w:r w:rsidR="002750F5" w:rsidRPr="00D648ED">
        <w:rPr>
          <w:shd w:val="clear" w:color="auto" w:fill="FFFFFF" w:themeFill="background1"/>
        </w:rPr>
        <w:t xml:space="preserve">образования </w:t>
      </w:r>
      <w:r w:rsidR="009008F1" w:rsidRPr="00D648ED">
        <w:rPr>
          <w:shd w:val="clear" w:color="auto" w:fill="FFFFFF" w:themeFill="background1"/>
        </w:rPr>
        <w:t xml:space="preserve">реализуется </w:t>
      </w:r>
      <w:r w:rsidRPr="00D648ED">
        <w:rPr>
          <w:shd w:val="clear" w:color="auto" w:fill="FFFFFF" w:themeFill="background1"/>
        </w:rPr>
        <w:t xml:space="preserve">во всех образовательных организациях, </w:t>
      </w:r>
      <w:r w:rsidR="00933254" w:rsidRPr="00D648ED">
        <w:rPr>
          <w:shd w:val="clear" w:color="auto" w:fill="FFFFFF" w:themeFill="background1"/>
        </w:rPr>
        <w:t xml:space="preserve">осуществляющих деятельность по </w:t>
      </w:r>
      <w:r w:rsidRPr="00D648ED">
        <w:rPr>
          <w:shd w:val="clear" w:color="auto" w:fill="FFFFFF" w:themeFill="background1"/>
        </w:rPr>
        <w:t>образовательн</w:t>
      </w:r>
      <w:r w:rsidR="00933254" w:rsidRPr="00D648ED">
        <w:rPr>
          <w:shd w:val="clear" w:color="auto" w:fill="FFFFFF" w:themeFill="background1"/>
        </w:rPr>
        <w:t>ым</w:t>
      </w:r>
      <w:r w:rsidRPr="00D648ED">
        <w:rPr>
          <w:shd w:val="clear" w:color="auto" w:fill="FFFFFF" w:themeFill="background1"/>
        </w:rPr>
        <w:t xml:space="preserve"> программ</w:t>
      </w:r>
      <w:r w:rsidR="00933254" w:rsidRPr="00D648ED">
        <w:rPr>
          <w:shd w:val="clear" w:color="auto" w:fill="FFFFFF" w:themeFill="background1"/>
        </w:rPr>
        <w:t>ам</w:t>
      </w:r>
      <w:r w:rsidRPr="00D648ED">
        <w:rPr>
          <w:shd w:val="clear" w:color="auto" w:fill="FFFFFF" w:themeFill="background1"/>
        </w:rPr>
        <w:t xml:space="preserve"> дошкольного образования</w:t>
      </w:r>
      <w:r w:rsidRPr="00CC4E7E">
        <w:t>.</w:t>
      </w:r>
    </w:p>
    <w:sdt>
      <w:sdtPr>
        <w:id w:val="1585803692"/>
        <w:lock w:val="sdtContentLocked"/>
        <w:placeholder>
          <w:docPart w:val="DefaultPlaceholder_-1854013440"/>
        </w:placeholder>
      </w:sdtPr>
      <w:sdtContent>
        <w:p w:rsidR="00F34C0A" w:rsidRPr="004172EF" w:rsidRDefault="00F34C0A" w:rsidP="00F34C0A">
          <w:pPr>
            <w:pStyle w:val="4"/>
          </w:pPr>
          <w:r>
            <w:t>Кадровое обеспечение</w:t>
          </w:r>
        </w:p>
      </w:sdtContent>
    </w:sdt>
    <w:p w:rsidR="00D901C2" w:rsidRDefault="00D901C2" w:rsidP="007D2F9E">
      <w:pPr>
        <w:shd w:val="clear" w:color="auto" w:fill="FFFFFF" w:themeFill="background1"/>
      </w:pPr>
      <w:r>
        <w:rPr>
          <w:noProof/>
          <w:lang w:eastAsia="ru-RU"/>
        </w:rPr>
        <w:drawing>
          <wp:anchor distT="0" distB="0" distL="114300" distR="114300" simplePos="0" relativeHeight="251855872" behindDoc="0" locked="0" layoutInCell="1" allowOverlap="1" wp14:anchorId="2BD59ABC" wp14:editId="01AF96FF">
            <wp:simplePos x="0" y="0"/>
            <wp:positionH relativeFrom="margin">
              <wp:posOffset>3474720</wp:posOffset>
            </wp:positionH>
            <wp:positionV relativeFrom="paragraph">
              <wp:posOffset>318770</wp:posOffset>
            </wp:positionV>
            <wp:extent cx="3282315" cy="1678940"/>
            <wp:effectExtent l="0" t="0" r="13335" b="1651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067A28">
        <w:t>Ч</w:t>
      </w:r>
      <w:r w:rsidR="006B1E97">
        <w:t xml:space="preserve">исленность педагогических </w:t>
      </w:r>
      <w:r w:rsidR="00B51F68">
        <w:t>работников</w:t>
      </w:r>
      <w:r w:rsidR="006B1E97">
        <w:t xml:space="preserve"> состав</w:t>
      </w:r>
      <w:r w:rsidR="00B51F68">
        <w:t>и</w:t>
      </w:r>
      <w:r w:rsidR="006B1E97">
        <w:t xml:space="preserve">ла </w:t>
      </w:r>
      <w:r w:rsidR="00B51F68">
        <w:t>2 </w:t>
      </w:r>
      <w:r w:rsidR="0045432D">
        <w:t>706</w:t>
      </w:r>
      <w:r w:rsidR="00B51F68">
        <w:t xml:space="preserve"> человек</w:t>
      </w:r>
      <w:r w:rsidR="00067A28">
        <w:t xml:space="preserve">, </w:t>
      </w:r>
      <w:r w:rsidR="00686B29">
        <w:t xml:space="preserve">из них </w:t>
      </w:r>
      <w:r w:rsidR="0045432D">
        <w:t>2</w:t>
      </w:r>
      <w:r w:rsidR="00364D3B">
        <w:t> </w:t>
      </w:r>
      <w:r w:rsidR="0045432D">
        <w:t>009</w:t>
      </w:r>
      <w:r w:rsidR="00754B08">
        <w:t xml:space="preserve"> </w:t>
      </w:r>
      <w:r w:rsidR="00686B29">
        <w:t>–</w:t>
      </w:r>
      <w:r w:rsidR="0045432D">
        <w:t xml:space="preserve"> воспитатели</w:t>
      </w:r>
      <w:r w:rsidR="00067A28">
        <w:t>.</w:t>
      </w:r>
      <w:r w:rsidR="00C977A5">
        <w:t xml:space="preserve"> </w:t>
      </w:r>
      <w:r w:rsidR="00067A28">
        <w:t>С</w:t>
      </w:r>
      <w:r w:rsidR="00C977A5">
        <w:t xml:space="preserve"> 2013 года численность</w:t>
      </w:r>
      <w:r w:rsidR="00067A28">
        <w:t xml:space="preserve"> педагогов </w:t>
      </w:r>
      <w:r w:rsidR="00C977A5">
        <w:t xml:space="preserve">увеличилась </w:t>
      </w:r>
      <w:r w:rsidR="00C977A5" w:rsidRPr="00AC60FF">
        <w:rPr>
          <w:color w:val="000000" w:themeColor="text1"/>
        </w:rPr>
        <w:t xml:space="preserve">на </w:t>
      </w:r>
      <w:r w:rsidR="001B6780" w:rsidRPr="00AC60FF">
        <w:rPr>
          <w:color w:val="000000" w:themeColor="text1"/>
        </w:rPr>
        <w:t>69</w:t>
      </w:r>
      <w:r w:rsidR="0045432D" w:rsidRPr="00AC60FF">
        <w:rPr>
          <w:color w:val="000000" w:themeColor="text1"/>
        </w:rPr>
        <w:t xml:space="preserve"> </w:t>
      </w:r>
      <w:r w:rsidR="00067A28" w:rsidRPr="00AC60FF">
        <w:rPr>
          <w:color w:val="000000" w:themeColor="text1"/>
        </w:rPr>
        <w:t xml:space="preserve">% </w:t>
      </w:r>
      <w:r w:rsidR="007F5DC0" w:rsidRPr="00AC60FF">
        <w:t xml:space="preserve">или </w:t>
      </w:r>
      <w:r w:rsidR="00686B29" w:rsidRPr="00AC60FF">
        <w:t xml:space="preserve">на </w:t>
      </w:r>
      <w:r w:rsidR="0025143C" w:rsidRPr="00AC60FF">
        <w:t>1</w:t>
      </w:r>
      <w:r w:rsidR="00E34EC6" w:rsidRPr="00AC60FF">
        <w:t> </w:t>
      </w:r>
      <w:r w:rsidR="0045432D" w:rsidRPr="00AC60FF">
        <w:t>106</w:t>
      </w:r>
      <w:r w:rsidR="00C977A5" w:rsidRPr="00AC60FF">
        <w:t xml:space="preserve"> человек</w:t>
      </w:r>
      <w:r w:rsidR="0009452B" w:rsidRPr="00AC60FF">
        <w:t xml:space="preserve"> (диаграмма 8)</w:t>
      </w:r>
      <w:r w:rsidR="00067A28" w:rsidRPr="00AC60FF">
        <w:t xml:space="preserve">, в том числе </w:t>
      </w:r>
      <w:r w:rsidR="00553092">
        <w:t>в связи с</w:t>
      </w:r>
      <w:r w:rsidR="00C977A5" w:rsidRPr="00AC60FF">
        <w:t xml:space="preserve"> </w:t>
      </w:r>
      <w:r w:rsidR="00364D3B" w:rsidRPr="00AC60FF">
        <w:t>введени</w:t>
      </w:r>
      <w:r w:rsidR="00553092">
        <w:t>ем</w:t>
      </w:r>
      <w:r w:rsidR="00364D3B" w:rsidRPr="00AC60FF">
        <w:t xml:space="preserve"> в эксплуатацию новых зданий </w:t>
      </w:r>
      <w:r w:rsidR="00C977A5" w:rsidRPr="00AC60FF">
        <w:t>дошкольных учреждений.</w:t>
      </w:r>
      <w:r w:rsidR="006B1E97">
        <w:t xml:space="preserve"> </w:t>
      </w:r>
    </w:p>
    <w:p w:rsidR="00862551" w:rsidRPr="00BE51D2" w:rsidRDefault="00D901C2" w:rsidP="00BE51D2">
      <w:pPr>
        <w:shd w:val="clear" w:color="auto" w:fill="FFFFFF" w:themeFill="background1"/>
      </w:pPr>
      <w:r>
        <w:rPr>
          <w:noProof/>
          <w:lang w:eastAsia="ru-RU"/>
        </w:rPr>
        <w:drawing>
          <wp:anchor distT="0" distB="0" distL="114300" distR="114300" simplePos="0" relativeHeight="251683840" behindDoc="1" locked="0" layoutInCell="1" allowOverlap="1" wp14:anchorId="4CF80DE6" wp14:editId="2680AF52">
            <wp:simplePos x="0" y="0"/>
            <wp:positionH relativeFrom="margin">
              <wp:posOffset>3489325</wp:posOffset>
            </wp:positionH>
            <wp:positionV relativeFrom="paragraph">
              <wp:posOffset>14605</wp:posOffset>
            </wp:positionV>
            <wp:extent cx="3270306" cy="1208598"/>
            <wp:effectExtent l="0" t="0" r="6350" b="10795"/>
            <wp:wrapTight wrapText="bothSides">
              <wp:wrapPolygon edited="0">
                <wp:start x="0" y="0"/>
                <wp:lineTo x="0" y="21452"/>
                <wp:lineTo x="21516" y="21452"/>
                <wp:lineTo x="21516" y="0"/>
                <wp:lineTo x="0" y="0"/>
              </wp:wrapPolygon>
            </wp:wrapTight>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D96FA4">
        <w:t>Численность воспитанников организаций дошкольного образования в расчете на 1 педагогического раб</w:t>
      </w:r>
      <w:r w:rsidR="0045432D">
        <w:t>отника сохранилась на уровне 2020</w:t>
      </w:r>
      <w:r w:rsidR="00D96FA4">
        <w:t xml:space="preserve"> года – 1</w:t>
      </w:r>
      <w:r w:rsidR="00862551">
        <w:t>1</w:t>
      </w:r>
      <w:r w:rsidR="00D96FA4">
        <w:t>,</w:t>
      </w:r>
      <w:r w:rsidR="0045432D">
        <w:t>6</w:t>
      </w:r>
      <w:r w:rsidR="00D96FA4">
        <w:t xml:space="preserve"> чел. (диаграмма 9)</w:t>
      </w:r>
      <w:r w:rsidR="00D96FA4" w:rsidRPr="00195BBD">
        <w:t>.</w:t>
      </w:r>
    </w:p>
    <w:p w:rsidR="00704D61" w:rsidRDefault="00E96771" w:rsidP="0060579A">
      <w:pPr>
        <w:shd w:val="clear" w:color="auto" w:fill="FFFFFF" w:themeFill="background1"/>
        <w:rPr>
          <w:rFonts w:cs="Times New Roman"/>
          <w:szCs w:val="24"/>
        </w:rPr>
      </w:pPr>
      <w:r w:rsidRPr="00862551">
        <w:rPr>
          <w:rFonts w:cs="Times New Roman"/>
          <w:noProof/>
          <w:color w:val="FF0000"/>
          <w:sz w:val="10"/>
          <w:szCs w:val="10"/>
          <w:lang w:eastAsia="ru-RU"/>
        </w:rPr>
        <w:lastRenderedPageBreak/>
        <mc:AlternateContent>
          <mc:Choice Requires="wps">
            <w:drawing>
              <wp:anchor distT="0" distB="0" distL="114300" distR="114300" simplePos="0" relativeHeight="251687936" behindDoc="0" locked="0" layoutInCell="1" allowOverlap="1" wp14:anchorId="30B49CAE" wp14:editId="3C27C57F">
                <wp:simplePos x="0" y="0"/>
                <wp:positionH relativeFrom="column">
                  <wp:posOffset>3522980</wp:posOffset>
                </wp:positionH>
                <wp:positionV relativeFrom="paragraph">
                  <wp:posOffset>236220</wp:posOffset>
                </wp:positionV>
                <wp:extent cx="3235325" cy="1264920"/>
                <wp:effectExtent l="0" t="0" r="22225" b="11430"/>
                <wp:wrapSquare wrapText="bothSides"/>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5325" cy="126492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224BFF" w:rsidRDefault="00F621F3" w:rsidP="00704D61">
                            <w:pPr>
                              <w:spacing w:line="240" w:lineRule="auto"/>
                              <w:jc w:val="right"/>
                              <w:rPr>
                                <w:rFonts w:asciiTheme="minorHAnsi" w:hAnsiTheme="minorHAnsi" w:cs="Times New Roman"/>
                                <w:i/>
                                <w:iCs/>
                                <w:color w:val="595959" w:themeColor="text1" w:themeTint="A6"/>
                                <w:sz w:val="18"/>
                                <w:szCs w:val="18"/>
                              </w:rPr>
                            </w:pPr>
                            <w:r w:rsidRPr="00224BFF">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10</w:t>
                            </w:r>
                          </w:p>
                          <w:p w:rsidR="00F621F3" w:rsidRPr="00E83231" w:rsidRDefault="00F621F3" w:rsidP="00704D61">
                            <w:pPr>
                              <w:pStyle w:val="100"/>
                              <w:pBdr>
                                <w:bottom w:val="single" w:sz="4" w:space="3" w:color="003366"/>
                              </w:pBdr>
                              <w:spacing w:before="0" w:after="0" w:line="240" w:lineRule="auto"/>
                              <w:rPr>
                                <w:rFonts w:ascii="Times New Roman" w:hAnsi="Times New Roman" w:cs="Times New Roman"/>
                                <w:color w:val="000000" w:themeColor="text1"/>
                                <w:spacing w:val="10"/>
                              </w:rPr>
                            </w:pPr>
                            <w:r w:rsidRPr="00E83231">
                              <w:rPr>
                                <w:rFonts w:ascii="Times New Roman" w:hAnsi="Times New Roman" w:cs="Times New Roman"/>
                                <w:color w:val="000000" w:themeColor="text1"/>
                                <w:spacing w:val="10"/>
                              </w:rPr>
                              <w:t>Средняя заработная плата педагогических работников</w:t>
                            </w:r>
                            <w:r>
                              <w:rPr>
                                <w:rFonts w:ascii="Times New Roman" w:hAnsi="Times New Roman" w:cs="Times New Roman"/>
                                <w:color w:val="000000" w:themeColor="text1"/>
                                <w:spacing w:val="10"/>
                              </w:rPr>
                              <w:t xml:space="preserve"> дошкольного образования,</w:t>
                            </w:r>
                            <w:r w:rsidRPr="00E83231">
                              <w:rPr>
                                <w:rFonts w:ascii="Times New Roman" w:hAnsi="Times New Roman" w:cs="Times New Roman"/>
                                <w:color w:val="000000" w:themeColor="text1"/>
                                <w:spacing w:val="10"/>
                              </w:rPr>
                              <w:t xml:space="preserve"> руб.</w:t>
                            </w:r>
                          </w:p>
                          <w:p w:rsidR="00F621F3" w:rsidRDefault="00F621F3" w:rsidP="00704D61">
                            <w:pPr>
                              <w:spacing w:line="240" w:lineRule="auto"/>
                              <w:jc w:val="center"/>
                              <w:rPr>
                                <w:i/>
                                <w:noProof/>
                                <w:sz w:val="6"/>
                                <w:szCs w:val="6"/>
                              </w:rPr>
                            </w:pPr>
                          </w:p>
                          <w:p w:rsidR="00F621F3" w:rsidRPr="00C65BB9" w:rsidRDefault="00F621F3" w:rsidP="00704D61">
                            <w:pPr>
                              <w:spacing w:line="240" w:lineRule="auto"/>
                              <w:ind w:firstLine="0"/>
                              <w:jc w:val="center"/>
                              <w:rPr>
                                <w:i/>
                                <w:color w:val="632423"/>
                                <w:sz w:val="6"/>
                                <w:szCs w:val="6"/>
                              </w:rPr>
                            </w:pPr>
                            <w:r w:rsidRPr="00F53D5B">
                              <w:rPr>
                                <w:i/>
                                <w:noProof/>
                                <w:sz w:val="18"/>
                                <w:szCs w:val="18"/>
                                <w:lang w:eastAsia="ru-RU"/>
                              </w:rPr>
                              <w:drawing>
                                <wp:inline distT="0" distB="0" distL="0" distR="0" wp14:anchorId="796C2044" wp14:editId="1C41E1FD">
                                  <wp:extent cx="2703195" cy="672998"/>
                                  <wp:effectExtent l="0" t="0" r="190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621F3" w:rsidRDefault="00F621F3" w:rsidP="00704D61">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B49CAE" id="Прямоугольник 27" o:spid="_x0000_s1035" style="position:absolute;left:0;text-align:left;margin-left:277.4pt;margin-top:18.6pt;width:254.75pt;height:9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" filled="f" strokecolor="#bfbfbf [2412]" strokeweight="1pt">
                <v:path arrowok="t"/>
                <v:textbox>
                  <w:txbxContent>
                    <w:p w:rsidR="00F621F3" w:rsidRPr="00224BFF" w:rsidRDefault="00F621F3" w:rsidP="00704D61">
                      <w:pPr>
                        <w:spacing w:line="240" w:lineRule="auto"/>
                        <w:jc w:val="right"/>
                        <w:rPr>
                          <w:rFonts w:asciiTheme="minorHAnsi" w:hAnsiTheme="minorHAnsi" w:cs="Times New Roman"/>
                          <w:i/>
                          <w:iCs/>
                          <w:color w:val="595959" w:themeColor="text1" w:themeTint="A6"/>
                          <w:sz w:val="18"/>
                          <w:szCs w:val="18"/>
                        </w:rPr>
                      </w:pPr>
                      <w:r w:rsidRPr="00224BFF">
                        <w:rPr>
                          <w:rFonts w:asciiTheme="minorHAnsi" w:hAnsiTheme="minorHAnsi" w:cs="Times New Roman"/>
                          <w:i/>
                          <w:iCs/>
                          <w:color w:val="595959" w:themeColor="text1" w:themeTint="A6"/>
                          <w:sz w:val="18"/>
                          <w:szCs w:val="18"/>
                        </w:rPr>
                        <w:t xml:space="preserve">Диаграмма </w:t>
                      </w:r>
                      <w:r>
                        <w:rPr>
                          <w:rFonts w:asciiTheme="minorHAnsi" w:hAnsiTheme="minorHAnsi" w:cs="Times New Roman"/>
                          <w:i/>
                          <w:iCs/>
                          <w:color w:val="595959" w:themeColor="text1" w:themeTint="A6"/>
                          <w:sz w:val="18"/>
                          <w:szCs w:val="18"/>
                        </w:rPr>
                        <w:t>10</w:t>
                      </w:r>
                    </w:p>
                    <w:p w:rsidR="00F621F3" w:rsidRPr="00E83231" w:rsidRDefault="00F621F3" w:rsidP="00704D61">
                      <w:pPr>
                        <w:pStyle w:val="100"/>
                        <w:pBdr>
                          <w:bottom w:val="single" w:sz="4" w:space="3" w:color="003366"/>
                        </w:pBdr>
                        <w:spacing w:before="0" w:after="0" w:line="240" w:lineRule="auto"/>
                        <w:rPr>
                          <w:rFonts w:ascii="Times New Roman" w:hAnsi="Times New Roman" w:cs="Times New Roman"/>
                          <w:color w:val="000000" w:themeColor="text1"/>
                          <w:spacing w:val="10"/>
                        </w:rPr>
                      </w:pPr>
                      <w:r w:rsidRPr="00E83231">
                        <w:rPr>
                          <w:rFonts w:ascii="Times New Roman" w:hAnsi="Times New Roman" w:cs="Times New Roman"/>
                          <w:color w:val="000000" w:themeColor="text1"/>
                          <w:spacing w:val="10"/>
                        </w:rPr>
                        <w:t>Средняя заработная плата педагогических работников</w:t>
                      </w:r>
                      <w:r>
                        <w:rPr>
                          <w:rFonts w:ascii="Times New Roman" w:hAnsi="Times New Roman" w:cs="Times New Roman"/>
                          <w:color w:val="000000" w:themeColor="text1"/>
                          <w:spacing w:val="10"/>
                        </w:rPr>
                        <w:t xml:space="preserve"> дошкольного образования,</w:t>
                      </w:r>
                      <w:r w:rsidRPr="00E83231">
                        <w:rPr>
                          <w:rFonts w:ascii="Times New Roman" w:hAnsi="Times New Roman" w:cs="Times New Roman"/>
                          <w:color w:val="000000" w:themeColor="text1"/>
                          <w:spacing w:val="10"/>
                        </w:rPr>
                        <w:t xml:space="preserve"> руб.</w:t>
                      </w:r>
                    </w:p>
                    <w:p w:rsidR="00F621F3" w:rsidRDefault="00F621F3" w:rsidP="00704D61">
                      <w:pPr>
                        <w:spacing w:line="240" w:lineRule="auto"/>
                        <w:jc w:val="center"/>
                        <w:rPr>
                          <w:i/>
                          <w:noProof/>
                          <w:sz w:val="6"/>
                          <w:szCs w:val="6"/>
                        </w:rPr>
                      </w:pPr>
                    </w:p>
                    <w:p w:rsidR="00F621F3" w:rsidRPr="00C65BB9" w:rsidRDefault="00F621F3" w:rsidP="00704D61">
                      <w:pPr>
                        <w:spacing w:line="240" w:lineRule="auto"/>
                        <w:ind w:firstLine="0"/>
                        <w:jc w:val="center"/>
                        <w:rPr>
                          <w:i/>
                          <w:color w:val="632423"/>
                          <w:sz w:val="6"/>
                          <w:szCs w:val="6"/>
                        </w:rPr>
                      </w:pPr>
                      <w:r w:rsidRPr="00F53D5B">
                        <w:rPr>
                          <w:i/>
                          <w:noProof/>
                          <w:sz w:val="18"/>
                          <w:szCs w:val="18"/>
                          <w:lang w:eastAsia="ru-RU"/>
                        </w:rPr>
                        <w:drawing>
                          <wp:inline distT="0" distB="0" distL="0" distR="0" wp14:anchorId="796C2044" wp14:editId="1C41E1FD">
                            <wp:extent cx="2703195" cy="672998"/>
                            <wp:effectExtent l="0" t="0" r="190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621F3" w:rsidRDefault="00F621F3" w:rsidP="00704D61">
                      <w:pPr>
                        <w:jc w:val="center"/>
                        <w:rPr>
                          <w:sz w:val="22"/>
                        </w:rPr>
                      </w:pPr>
                    </w:p>
                  </w:txbxContent>
                </v:textbox>
                <w10:wrap type="square"/>
              </v:rect>
            </w:pict>
          </mc:Fallback>
        </mc:AlternateContent>
      </w:r>
      <w:r w:rsidR="00862551" w:rsidRPr="006D22CC">
        <w:rPr>
          <w:rFonts w:cs="Times New Roman"/>
          <w:szCs w:val="24"/>
        </w:rPr>
        <w:t xml:space="preserve">Обеспечен планомерный рост </w:t>
      </w:r>
      <w:r w:rsidR="00704D61">
        <w:rPr>
          <w:rFonts w:cs="Times New Roman"/>
          <w:szCs w:val="24"/>
        </w:rPr>
        <w:t>с</w:t>
      </w:r>
      <w:r w:rsidR="00704D61" w:rsidRPr="006D22CC">
        <w:rPr>
          <w:rFonts w:cs="Times New Roman"/>
          <w:szCs w:val="24"/>
        </w:rPr>
        <w:t>редн</w:t>
      </w:r>
      <w:r w:rsidR="00704D61">
        <w:rPr>
          <w:rFonts w:cs="Times New Roman"/>
          <w:szCs w:val="24"/>
        </w:rPr>
        <w:t>ей</w:t>
      </w:r>
      <w:r w:rsidR="00704D61" w:rsidRPr="006D22CC">
        <w:rPr>
          <w:rFonts w:cs="Times New Roman"/>
          <w:szCs w:val="24"/>
        </w:rPr>
        <w:t xml:space="preserve"> заработн</w:t>
      </w:r>
      <w:r w:rsidR="00704D61">
        <w:rPr>
          <w:rFonts w:cs="Times New Roman"/>
          <w:szCs w:val="24"/>
        </w:rPr>
        <w:t>ой</w:t>
      </w:r>
      <w:r w:rsidR="00704D61" w:rsidRPr="006D22CC">
        <w:rPr>
          <w:rFonts w:cs="Times New Roman"/>
          <w:szCs w:val="24"/>
        </w:rPr>
        <w:t xml:space="preserve"> плат</w:t>
      </w:r>
      <w:r w:rsidR="00704D61">
        <w:rPr>
          <w:rFonts w:cs="Times New Roman"/>
          <w:szCs w:val="24"/>
        </w:rPr>
        <w:t>ы</w:t>
      </w:r>
      <w:r w:rsidR="00704D61" w:rsidRPr="006D22CC">
        <w:rPr>
          <w:rFonts w:cs="Times New Roman"/>
          <w:szCs w:val="24"/>
        </w:rPr>
        <w:t xml:space="preserve"> </w:t>
      </w:r>
      <w:r w:rsidR="00704D61">
        <w:rPr>
          <w:rFonts w:cs="Times New Roman"/>
          <w:szCs w:val="24"/>
        </w:rPr>
        <w:t>педагогических работников дошкольного образования</w:t>
      </w:r>
      <w:r w:rsidR="00704D61" w:rsidRPr="006D22CC">
        <w:rPr>
          <w:rFonts w:cs="Times New Roman"/>
          <w:szCs w:val="24"/>
        </w:rPr>
        <w:t xml:space="preserve"> (диаграмм</w:t>
      </w:r>
      <w:r w:rsidR="00704D61">
        <w:rPr>
          <w:rFonts w:cs="Times New Roman"/>
          <w:szCs w:val="24"/>
        </w:rPr>
        <w:t>а</w:t>
      </w:r>
      <w:r w:rsidR="00224BFF">
        <w:rPr>
          <w:rFonts w:cs="Times New Roman"/>
          <w:szCs w:val="24"/>
        </w:rPr>
        <w:t> </w:t>
      </w:r>
      <w:r w:rsidR="00410420">
        <w:rPr>
          <w:rFonts w:cs="Times New Roman"/>
          <w:szCs w:val="24"/>
        </w:rPr>
        <w:t>10</w:t>
      </w:r>
      <w:r w:rsidR="00704D61">
        <w:rPr>
          <w:rFonts w:cs="Times New Roman"/>
          <w:szCs w:val="24"/>
        </w:rPr>
        <w:t>)</w:t>
      </w:r>
      <w:r w:rsidR="000E7825">
        <w:rPr>
          <w:rFonts w:cs="Times New Roman"/>
          <w:szCs w:val="24"/>
        </w:rPr>
        <w:t xml:space="preserve">, </w:t>
      </w:r>
      <w:r w:rsidR="00D10D41">
        <w:rPr>
          <w:rFonts w:cs="Times New Roman"/>
          <w:szCs w:val="24"/>
        </w:rPr>
        <w:t xml:space="preserve">относительно 2014 </w:t>
      </w:r>
      <w:r w:rsidR="00862551">
        <w:rPr>
          <w:rFonts w:cs="Times New Roman"/>
          <w:szCs w:val="24"/>
        </w:rPr>
        <w:t xml:space="preserve">года значение показателя выросло </w:t>
      </w:r>
      <w:r w:rsidR="00862551" w:rsidRPr="0006218E">
        <w:rPr>
          <w:rFonts w:cs="Times New Roman"/>
          <w:color w:val="000000" w:themeColor="text1"/>
          <w:szCs w:val="24"/>
        </w:rPr>
        <w:t xml:space="preserve">на </w:t>
      </w:r>
      <w:r w:rsidR="001B6780" w:rsidRPr="0006218E">
        <w:rPr>
          <w:rFonts w:cs="Times New Roman"/>
          <w:color w:val="000000" w:themeColor="text1"/>
          <w:szCs w:val="24"/>
        </w:rPr>
        <w:t>30</w:t>
      </w:r>
      <w:r w:rsidR="00A9643C" w:rsidRPr="0006218E">
        <w:rPr>
          <w:rFonts w:cs="Times New Roman"/>
          <w:color w:val="000000" w:themeColor="text1"/>
          <w:szCs w:val="24"/>
        </w:rPr>
        <w:t xml:space="preserve"> </w:t>
      </w:r>
      <w:r w:rsidR="000E7825" w:rsidRPr="0006218E">
        <w:rPr>
          <w:rFonts w:cs="Times New Roman"/>
          <w:color w:val="000000" w:themeColor="text1"/>
          <w:szCs w:val="24"/>
        </w:rPr>
        <w:t>%</w:t>
      </w:r>
      <w:r w:rsidR="00797C2D" w:rsidRPr="0006218E">
        <w:rPr>
          <w:rFonts w:cs="Times New Roman"/>
          <w:color w:val="000000" w:themeColor="text1"/>
          <w:szCs w:val="24"/>
        </w:rPr>
        <w:t>.</w:t>
      </w:r>
      <w:r w:rsidR="000E7825" w:rsidRPr="0006218E">
        <w:rPr>
          <w:rFonts w:cs="Times New Roman"/>
          <w:color w:val="000000" w:themeColor="text1"/>
          <w:szCs w:val="24"/>
        </w:rPr>
        <w:t xml:space="preserve"> </w:t>
      </w:r>
    </w:p>
    <w:p w:rsidR="00704D61" w:rsidRDefault="00704D61" w:rsidP="00797C2D">
      <w:pPr>
        <w:spacing w:line="240" w:lineRule="auto"/>
        <w:rPr>
          <w:sz w:val="10"/>
          <w:szCs w:val="10"/>
        </w:rPr>
      </w:pPr>
    </w:p>
    <w:p w:rsidR="00862551" w:rsidRDefault="00862551" w:rsidP="00797C2D">
      <w:pPr>
        <w:spacing w:line="240" w:lineRule="auto"/>
        <w:rPr>
          <w:sz w:val="10"/>
          <w:szCs w:val="10"/>
        </w:rPr>
      </w:pPr>
    </w:p>
    <w:p w:rsidR="00BE51D2" w:rsidRDefault="00BE51D2" w:rsidP="00797C2D">
      <w:pPr>
        <w:spacing w:line="240" w:lineRule="auto"/>
        <w:rPr>
          <w:sz w:val="10"/>
          <w:szCs w:val="10"/>
        </w:rPr>
      </w:pPr>
    </w:p>
    <w:p w:rsidR="00BE51D2" w:rsidRPr="00797C2D" w:rsidRDefault="00BE51D2" w:rsidP="00797C2D">
      <w:pPr>
        <w:spacing w:line="240" w:lineRule="auto"/>
        <w:rPr>
          <w:sz w:val="10"/>
          <w:szCs w:val="10"/>
        </w:rPr>
      </w:pPr>
    </w:p>
    <w:sdt>
      <w:sdtPr>
        <w:id w:val="-203094829"/>
        <w:lock w:val="sdtContentLocked"/>
        <w:placeholder>
          <w:docPart w:val="DefaultPlaceholder_-1854013440"/>
        </w:placeholder>
      </w:sdtPr>
      <w:sdtContent>
        <w:p w:rsidR="00D50602" w:rsidRDefault="00CE0D73" w:rsidP="00D50602">
          <w:pPr>
            <w:pStyle w:val="4"/>
          </w:pPr>
          <w:r>
            <w:t>С</w:t>
          </w:r>
          <w:r w:rsidR="00D50602">
            <w:t>ет</w:t>
          </w:r>
          <w:r>
            <w:t>ь</w:t>
          </w:r>
          <w:r w:rsidR="00D50602">
            <w:t xml:space="preserve"> дошкольных образовательных организаций</w:t>
          </w:r>
        </w:p>
      </w:sdtContent>
    </w:sdt>
    <w:p w:rsidR="00A10D8C" w:rsidRPr="00A10D8C" w:rsidRDefault="001B235C" w:rsidP="00A10D8C">
      <w:pPr>
        <w:rPr>
          <w:color w:val="000000" w:themeColor="text1"/>
          <w:szCs w:val="24"/>
        </w:rPr>
      </w:pPr>
      <w:r>
        <w:t>В 20</w:t>
      </w:r>
      <w:r w:rsidR="00A9643C">
        <w:t>21</w:t>
      </w:r>
      <w:r>
        <w:t xml:space="preserve"> году</w:t>
      </w:r>
      <w:r w:rsidRPr="00D15E69">
        <w:t xml:space="preserve"> реализация образовательн</w:t>
      </w:r>
      <w:r>
        <w:t>ых</w:t>
      </w:r>
      <w:r w:rsidRPr="00D15E69">
        <w:t xml:space="preserve"> программ дошкольного образования осуществлялась в </w:t>
      </w:r>
      <w:r w:rsidR="00551161">
        <w:t>5</w:t>
      </w:r>
      <w:r w:rsidR="00BE51D2">
        <w:t>2</w:t>
      </w:r>
      <w:r w:rsidR="00393D50">
        <w:t>-х</w:t>
      </w:r>
      <w:r w:rsidRPr="00D15E69">
        <w:t xml:space="preserve"> муниципальн</w:t>
      </w:r>
      <w:r>
        <w:t>ых</w:t>
      </w:r>
      <w:r w:rsidRPr="00D15E69">
        <w:t xml:space="preserve"> образовательн</w:t>
      </w:r>
      <w:r>
        <w:t>ых</w:t>
      </w:r>
      <w:r w:rsidRPr="00D15E69">
        <w:t xml:space="preserve"> учреждени</w:t>
      </w:r>
      <w:r>
        <w:t>ях</w:t>
      </w:r>
      <w:r w:rsidRPr="00D15E69">
        <w:t xml:space="preserve">, в том числе: </w:t>
      </w:r>
      <w:r w:rsidR="003900C0">
        <w:t>4</w:t>
      </w:r>
      <w:r w:rsidR="00AA33F9">
        <w:t>0-ка</w:t>
      </w:r>
      <w:r w:rsidRPr="00D15E69">
        <w:t xml:space="preserve"> </w:t>
      </w:r>
      <w:r w:rsidR="003900C0">
        <w:t>муниципальн</w:t>
      </w:r>
      <w:r w:rsidR="00AA33F9">
        <w:t>ых</w:t>
      </w:r>
      <w:r w:rsidR="003900C0">
        <w:t xml:space="preserve"> </w:t>
      </w:r>
      <w:r w:rsidRPr="00D15E69">
        <w:t>дошкольн</w:t>
      </w:r>
      <w:r w:rsidR="00AA33F9">
        <w:t>ых</w:t>
      </w:r>
      <w:r w:rsidRPr="00D15E69">
        <w:t xml:space="preserve"> образовательн</w:t>
      </w:r>
      <w:r w:rsidR="00AA33F9">
        <w:t>ых</w:t>
      </w:r>
      <w:r w:rsidRPr="00D15E69">
        <w:t xml:space="preserve"> учреждени</w:t>
      </w:r>
      <w:r w:rsidR="00AA33F9">
        <w:t>ях</w:t>
      </w:r>
      <w:r>
        <w:t xml:space="preserve">, </w:t>
      </w:r>
      <w:r w:rsidR="00BE51D2">
        <w:t>5-ти</w:t>
      </w:r>
      <w:r w:rsidR="008205D1">
        <w:t> </w:t>
      </w:r>
      <w:r w:rsidRPr="00D15E69">
        <w:t>общеобразовательных учреждениях</w:t>
      </w:r>
      <w:r>
        <w:t xml:space="preserve"> </w:t>
      </w:r>
      <w:r w:rsidR="00AA33F9">
        <w:t>(1</w:t>
      </w:r>
      <w:r w:rsidR="003846AB">
        <w:t xml:space="preserve"> гимнази</w:t>
      </w:r>
      <w:r w:rsidR="00553092">
        <w:t>я</w:t>
      </w:r>
      <w:r w:rsidRPr="00D15E69">
        <w:t xml:space="preserve">, </w:t>
      </w:r>
      <w:r w:rsidR="00BE51D2">
        <w:t>4</w:t>
      </w:r>
      <w:r w:rsidR="00393D50">
        <w:t> </w:t>
      </w:r>
      <w:r w:rsidR="003846AB">
        <w:t>школ</w:t>
      </w:r>
      <w:r w:rsidR="00553092">
        <w:t>ы</w:t>
      </w:r>
      <w:r w:rsidRPr="00D15E69">
        <w:t xml:space="preserve">) </w:t>
      </w:r>
      <w:r>
        <w:t>и</w:t>
      </w:r>
      <w:r w:rsidRPr="00D15E69">
        <w:t xml:space="preserve"> </w:t>
      </w:r>
      <w:r w:rsidR="00C157A8">
        <w:t>7</w:t>
      </w:r>
      <w:r w:rsidR="00393D50">
        <w:t>-</w:t>
      </w:r>
      <w:r w:rsidR="00C157A8">
        <w:t>м</w:t>
      </w:r>
      <w:r w:rsidR="00393D50">
        <w:t>и</w:t>
      </w:r>
      <w:r w:rsidRPr="00D15E69">
        <w:t xml:space="preserve"> </w:t>
      </w:r>
      <w:r w:rsidR="00551161" w:rsidRPr="00142DC9">
        <w:t>негосударственных организаци</w:t>
      </w:r>
      <w:r w:rsidR="00933254">
        <w:t>ях</w:t>
      </w:r>
      <w:r w:rsidR="00551161" w:rsidRPr="00142DC9">
        <w:t>, предоставляющих услуги дошкольного образования на основании лицензии на осуществление образовательной деятельности</w:t>
      </w:r>
      <w:r w:rsidRPr="00AC60FF">
        <w:t xml:space="preserve">. </w:t>
      </w:r>
      <w:r w:rsidR="00AA33F9" w:rsidRPr="00AC60FF">
        <w:rPr>
          <w:rFonts w:cs="Times New Roman"/>
          <w:color w:val="000000" w:themeColor="text1"/>
          <w:szCs w:val="24"/>
        </w:rPr>
        <w:t xml:space="preserve">Изменение количества образовательных организаций по сравнению с прошлым годом связано с реорганизацией </w:t>
      </w:r>
      <w:r w:rsidR="00553092">
        <w:rPr>
          <w:color w:val="000000" w:themeColor="text1"/>
          <w:szCs w:val="24"/>
        </w:rPr>
        <w:t>ДОУ</w:t>
      </w:r>
      <w:r w:rsidR="00A10D8C" w:rsidRPr="00AC60FF">
        <w:rPr>
          <w:color w:val="000000" w:themeColor="text1"/>
          <w:szCs w:val="24"/>
        </w:rPr>
        <w:t xml:space="preserve"> № 18 «Мишутка» в форме присоединения к нему ДОУ № 21 «Светлячок», а также гимназии имени Ф.К. Салманова в форме выделения из нее детского сада № 10 с одновременным присоединением его к ДОУ № 33 «Аленький цветочек».</w:t>
      </w:r>
    </w:p>
    <w:p w:rsidR="0029564F" w:rsidRDefault="00F95E07" w:rsidP="004C0FE8">
      <w:pPr>
        <w:shd w:val="clear" w:color="auto" w:fill="FFFFFF" w:themeFill="background1"/>
        <w:rPr>
          <w:rFonts w:cs="Times New Roman"/>
          <w:szCs w:val="24"/>
        </w:rPr>
      </w:pPr>
      <w:r>
        <w:rPr>
          <w:rFonts w:cs="Times New Roman"/>
          <w:szCs w:val="24"/>
        </w:rPr>
        <w:t>В связи</w:t>
      </w:r>
      <w:r w:rsidR="006E49D7">
        <w:rPr>
          <w:rFonts w:cs="Times New Roman"/>
          <w:szCs w:val="24"/>
        </w:rPr>
        <w:t xml:space="preserve"> </w:t>
      </w:r>
      <w:r>
        <w:rPr>
          <w:rFonts w:cs="Times New Roman"/>
          <w:szCs w:val="24"/>
        </w:rPr>
        <w:t>с изменени</w:t>
      </w:r>
      <w:r w:rsidR="00EA5169">
        <w:rPr>
          <w:rFonts w:cs="Times New Roman"/>
          <w:szCs w:val="24"/>
        </w:rPr>
        <w:t>ями</w:t>
      </w:r>
      <w:r>
        <w:rPr>
          <w:rFonts w:cs="Times New Roman"/>
          <w:szCs w:val="24"/>
        </w:rPr>
        <w:t xml:space="preserve"> </w:t>
      </w:r>
      <w:r w:rsidR="00C20216">
        <w:rPr>
          <w:rFonts w:cs="Times New Roman"/>
          <w:szCs w:val="24"/>
        </w:rPr>
        <w:t xml:space="preserve">сети учреждений дошкольного образования </w:t>
      </w:r>
      <w:r>
        <w:rPr>
          <w:rFonts w:cs="Times New Roman"/>
          <w:szCs w:val="24"/>
        </w:rPr>
        <w:t>значение показателя «Темп роста числа организаций, осуществляющих образовательную деятельность по</w:t>
      </w:r>
      <w:r w:rsidR="008E66C2">
        <w:rPr>
          <w:rFonts w:cs="Times New Roman"/>
          <w:szCs w:val="24"/>
        </w:rPr>
        <w:t> </w:t>
      </w:r>
      <w:r w:rsidR="003846AB">
        <w:rPr>
          <w:rFonts w:cs="Times New Roman"/>
          <w:szCs w:val="24"/>
        </w:rPr>
        <w:t>образовательным п</w:t>
      </w:r>
      <w:r>
        <w:rPr>
          <w:rFonts w:cs="Times New Roman"/>
          <w:szCs w:val="24"/>
        </w:rPr>
        <w:t xml:space="preserve">рограммам дошкольного образования» составило </w:t>
      </w:r>
      <w:r w:rsidR="003A591F">
        <w:rPr>
          <w:rFonts w:cs="Times New Roman"/>
          <w:szCs w:val="24"/>
        </w:rPr>
        <w:t>98</w:t>
      </w:r>
      <w:r>
        <w:rPr>
          <w:rFonts w:cs="Times New Roman"/>
          <w:szCs w:val="24"/>
        </w:rPr>
        <w:t>%.</w:t>
      </w:r>
    </w:p>
    <w:p w:rsidR="002B210D" w:rsidRPr="002B210D" w:rsidRDefault="002B210D" w:rsidP="004C0FE8">
      <w:pPr>
        <w:shd w:val="clear" w:color="auto" w:fill="FFFFFF" w:themeFill="background1"/>
        <w:ind w:firstLine="567"/>
      </w:pPr>
      <w:r w:rsidRPr="004C0FE8">
        <w:rPr>
          <w:shd w:val="clear" w:color="auto" w:fill="FFFFFF" w:themeFill="background1"/>
        </w:rPr>
        <w:t xml:space="preserve">Для создания современных условий организации образовательного </w:t>
      </w:r>
      <w:r w:rsidR="003846AB" w:rsidRPr="004C0FE8">
        <w:rPr>
          <w:shd w:val="clear" w:color="auto" w:fill="FFFFFF" w:themeFill="background1"/>
        </w:rPr>
        <w:t>процесса в 2021</w:t>
      </w:r>
      <w:r w:rsidRPr="004C0FE8">
        <w:rPr>
          <w:shd w:val="clear" w:color="auto" w:fill="FFFFFF" w:themeFill="background1"/>
        </w:rPr>
        <w:t xml:space="preserve"> году:</w:t>
      </w:r>
      <w:r w:rsidRPr="002B210D">
        <w:t xml:space="preserve"> </w:t>
      </w:r>
    </w:p>
    <w:p w:rsidR="002B210D" w:rsidRPr="001B6780" w:rsidRDefault="002B210D" w:rsidP="0061009B">
      <w:pPr>
        <w:shd w:val="clear" w:color="auto" w:fill="FFFFFF" w:themeFill="background1"/>
      </w:pPr>
      <w:r w:rsidRPr="005B7E71">
        <w:rPr>
          <w:color w:val="000000" w:themeColor="text1"/>
        </w:rPr>
        <w:t xml:space="preserve">- выполнен капитальный ремонт </w:t>
      </w:r>
      <w:r w:rsidR="000E7EC4" w:rsidRPr="005B7E71">
        <w:rPr>
          <w:color w:val="000000" w:themeColor="text1"/>
        </w:rPr>
        <w:t xml:space="preserve">эвакуационных </w:t>
      </w:r>
      <w:r w:rsidR="000E7EC4" w:rsidRPr="001B6780">
        <w:t>лестниц ДОУ №47 «</w:t>
      </w:r>
      <w:proofErr w:type="spellStart"/>
      <w:r w:rsidR="000E7EC4" w:rsidRPr="001B6780">
        <w:t>Гусельки</w:t>
      </w:r>
      <w:proofErr w:type="spellEnd"/>
      <w:r w:rsidR="000E7EC4" w:rsidRPr="001B6780">
        <w:t>»</w:t>
      </w:r>
      <w:r w:rsidR="005B7E71" w:rsidRPr="001B6780">
        <w:t>;</w:t>
      </w:r>
    </w:p>
    <w:p w:rsidR="002B210D" w:rsidRDefault="002B210D" w:rsidP="0061009B">
      <w:pPr>
        <w:shd w:val="clear" w:color="auto" w:fill="FFFFFF" w:themeFill="background1"/>
      </w:pPr>
      <w:r w:rsidRPr="002B210D">
        <w:t>-</w:t>
      </w:r>
      <w:r w:rsidR="003846AB" w:rsidRPr="001B6780">
        <w:t xml:space="preserve"> </w:t>
      </w:r>
      <w:r w:rsidR="001B6780" w:rsidRPr="001B6780">
        <w:t>проведена</w:t>
      </w:r>
      <w:r w:rsidR="001B6780">
        <w:rPr>
          <w:rFonts w:eastAsiaTheme="minorEastAsia" w:cs="Times New Roman"/>
          <w:color w:val="000000"/>
          <w:sz w:val="18"/>
          <w:szCs w:val="18"/>
          <w:lang w:eastAsia="ru-RU"/>
        </w:rPr>
        <w:t xml:space="preserve"> </w:t>
      </w:r>
      <w:r w:rsidR="000E7EC4" w:rsidRPr="003846AB">
        <w:t>замена теневых навесов в 2-х детских садах</w:t>
      </w:r>
      <w:r w:rsidRPr="002B210D">
        <w:t>;</w:t>
      </w:r>
    </w:p>
    <w:p w:rsidR="00FE6E23" w:rsidRPr="002B210D" w:rsidRDefault="00FE6E23" w:rsidP="0061009B">
      <w:pPr>
        <w:shd w:val="clear" w:color="auto" w:fill="FFFFFF" w:themeFill="background1"/>
      </w:pPr>
      <w:r>
        <w:rPr>
          <w:sz w:val="28"/>
          <w:szCs w:val="28"/>
        </w:rPr>
        <w:t xml:space="preserve">- </w:t>
      </w:r>
      <w:r w:rsidRPr="00FE6E23">
        <w:rPr>
          <w:szCs w:val="24"/>
        </w:rPr>
        <w:t>выполнен капитальный ремонт конструктивных элементов зданий в 5-ти дошкольных учреждений</w:t>
      </w:r>
      <w:r>
        <w:rPr>
          <w:szCs w:val="24"/>
        </w:rPr>
        <w:t>;</w:t>
      </w:r>
    </w:p>
    <w:p w:rsidR="002B210D" w:rsidRPr="002B210D" w:rsidRDefault="002B210D" w:rsidP="0061009B">
      <w:pPr>
        <w:shd w:val="clear" w:color="auto" w:fill="FFFFFF" w:themeFill="background1"/>
        <w:ind w:firstLine="567"/>
      </w:pPr>
      <w:r>
        <w:t>- </w:t>
      </w:r>
      <w:r w:rsidRPr="002B210D">
        <w:t>проведен вы</w:t>
      </w:r>
      <w:r w:rsidR="003846AB">
        <w:t>борочный текущий ремонт зданий 6</w:t>
      </w:r>
      <w:r w:rsidR="00871578">
        <w:t>-ти</w:t>
      </w:r>
      <w:r w:rsidRPr="002B210D">
        <w:t xml:space="preserve"> дошкольных учреждений</w:t>
      </w:r>
      <w:r>
        <w:t>.</w:t>
      </w:r>
    </w:p>
    <w:p w:rsidR="002B210D" w:rsidRPr="002B210D" w:rsidRDefault="0099588A" w:rsidP="007A320F">
      <w:pPr>
        <w:shd w:val="clear" w:color="auto" w:fill="FFFFFF" w:themeFill="background1"/>
        <w:ind w:firstLine="567"/>
      </w:pPr>
      <w:r w:rsidRPr="005B7E71">
        <w:rPr>
          <w:noProof/>
          <w:color w:val="000000" w:themeColor="text1"/>
          <w:lang w:eastAsia="ru-RU"/>
        </w:rPr>
        <w:drawing>
          <wp:anchor distT="0" distB="0" distL="114300" distR="114300" simplePos="0" relativeHeight="251689984" behindDoc="1" locked="0" layoutInCell="1" allowOverlap="1" wp14:anchorId="79D310A2" wp14:editId="3E0F7F7D">
            <wp:simplePos x="0" y="0"/>
            <wp:positionH relativeFrom="margin">
              <wp:posOffset>4051935</wp:posOffset>
            </wp:positionH>
            <wp:positionV relativeFrom="paragraph">
              <wp:posOffset>10795</wp:posOffset>
            </wp:positionV>
            <wp:extent cx="2458085" cy="1431925"/>
            <wp:effectExtent l="0" t="0" r="18415" b="15875"/>
            <wp:wrapTight wrapText="bothSides">
              <wp:wrapPolygon edited="0">
                <wp:start x="0" y="0"/>
                <wp:lineTo x="0" y="21552"/>
                <wp:lineTo x="21594" y="21552"/>
                <wp:lineTo x="21594" y="0"/>
                <wp:lineTo x="0" y="0"/>
              </wp:wrapPolygon>
            </wp:wrapTight>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2B210D" w:rsidRPr="002B210D">
        <w:t>Одна</w:t>
      </w:r>
      <w:r w:rsidR="005B7E71">
        <w:t>к</w:t>
      </w:r>
      <w:r w:rsidR="00E7746D">
        <w:t>о, в связи с тем, что здания 6,4</w:t>
      </w:r>
      <w:r w:rsidR="005B7E71">
        <w:t xml:space="preserve"> </w:t>
      </w:r>
      <w:r w:rsidR="002B210D" w:rsidRPr="002B210D">
        <w:t>% дошкольных образовательных учреждений</w:t>
      </w:r>
      <w:r w:rsidR="002B210D">
        <w:t xml:space="preserve"> (диаграмма 11) </w:t>
      </w:r>
      <w:r w:rsidR="002B210D" w:rsidRPr="002B210D">
        <w:t xml:space="preserve">требуют капитального ремонта, необходимо дальнейшее решение задачи совершенствования материально-технической базы образовательных учреждений. </w:t>
      </w:r>
    </w:p>
    <w:p w:rsidR="002B210D" w:rsidRPr="00A10D8C" w:rsidRDefault="002B210D" w:rsidP="00AC60FF">
      <w:pPr>
        <w:ind w:firstLine="567"/>
        <w:rPr>
          <w:color w:val="000000" w:themeColor="text1"/>
        </w:rPr>
      </w:pPr>
      <w:r w:rsidRPr="00AC60FF">
        <w:rPr>
          <w:color w:val="000000" w:themeColor="text1"/>
        </w:rPr>
        <w:t xml:space="preserve">Здания всех </w:t>
      </w:r>
      <w:r w:rsidR="00A10D8C" w:rsidRPr="00AC60FF">
        <w:rPr>
          <w:color w:val="000000" w:themeColor="text1"/>
        </w:rPr>
        <w:t xml:space="preserve">дошкольных </w:t>
      </w:r>
      <w:r w:rsidRPr="00AC60FF">
        <w:rPr>
          <w:color w:val="000000" w:themeColor="text1"/>
        </w:rPr>
        <w:t xml:space="preserve">образовательных учреждений </w:t>
      </w:r>
      <w:r w:rsidR="00A10D8C" w:rsidRPr="00AC60FF">
        <w:rPr>
          <w:color w:val="000000" w:themeColor="text1"/>
        </w:rPr>
        <w:t xml:space="preserve">обеспечены техническими средствами пожарной безопасности, а также </w:t>
      </w:r>
      <w:r w:rsidRPr="00AC60FF">
        <w:rPr>
          <w:color w:val="000000" w:themeColor="text1"/>
        </w:rPr>
        <w:t>оборудованы комплексом инженерно-технических средств, обеспечивающи</w:t>
      </w:r>
      <w:r w:rsidR="00871578" w:rsidRPr="00AC60FF">
        <w:rPr>
          <w:color w:val="000000" w:themeColor="text1"/>
        </w:rPr>
        <w:t>х</w:t>
      </w:r>
      <w:r w:rsidRPr="00AC60FF">
        <w:rPr>
          <w:color w:val="000000" w:themeColor="text1"/>
        </w:rPr>
        <w:t xml:space="preserve"> антитеррористическую безопасность: телефонные аппараты с</w:t>
      </w:r>
      <w:r w:rsidR="008E66C2" w:rsidRPr="00AC60FF">
        <w:rPr>
          <w:color w:val="000000" w:themeColor="text1"/>
        </w:rPr>
        <w:t> </w:t>
      </w:r>
      <w:r w:rsidRPr="00AC60FF">
        <w:rPr>
          <w:color w:val="000000" w:themeColor="text1"/>
        </w:rPr>
        <w:t>определителем номера, видеодомофоны, системы видеонаблюдения, кнопки экстренного вызо</w:t>
      </w:r>
      <w:r w:rsidR="00A10D8C" w:rsidRPr="00AC60FF">
        <w:rPr>
          <w:color w:val="000000" w:themeColor="text1"/>
        </w:rPr>
        <w:t>ва группы быстрого реагирования.</w:t>
      </w:r>
    </w:p>
    <w:p w:rsidR="00D50602" w:rsidRDefault="00F621F3" w:rsidP="00D50602">
      <w:pPr>
        <w:pStyle w:val="4"/>
      </w:pPr>
      <w:sdt>
        <w:sdtPr>
          <w:id w:val="-752976685"/>
          <w:lock w:val="sdtContentLocked"/>
          <w:placeholder>
            <w:docPart w:val="DefaultPlaceholder_-1854013440"/>
          </w:placeholder>
        </w:sdtPr>
        <w:sdtContent>
          <w:r w:rsidR="00D50602">
            <w:t>Материально-техническое и информационное обеспечение</w:t>
          </w:r>
        </w:sdtContent>
      </w:sdt>
      <w:r w:rsidR="00DD5B0B">
        <w:t xml:space="preserve"> в ДОУ</w:t>
      </w:r>
    </w:p>
    <w:p w:rsidR="00B408E6" w:rsidRDefault="00B408E6" w:rsidP="00BD0DB7">
      <w:pPr>
        <w:shd w:val="clear" w:color="auto" w:fill="FFFFFF" w:themeFill="background1"/>
      </w:pPr>
      <w:r w:rsidRPr="00B408E6">
        <w:t>Материально-технические и информационные условия пребывания детей в дошкольных организациях способствуют реализации основных направлений деятельности, созда</w:t>
      </w:r>
      <w:r w:rsidR="00C0547A">
        <w:t>ю</w:t>
      </w:r>
      <w:r w:rsidRPr="00B408E6">
        <w:t>т развивающую предметно</w:t>
      </w:r>
      <w:r>
        <w:t>-</w:t>
      </w:r>
      <w:r w:rsidRPr="00B408E6">
        <w:t>пространственную среду, обеспечива</w:t>
      </w:r>
      <w:r w:rsidR="00C0547A">
        <w:t>ю</w:t>
      </w:r>
      <w:r w:rsidRPr="00B408E6">
        <w:t>т полноценное развитие детей</w:t>
      </w:r>
      <w:r>
        <w:t>.</w:t>
      </w:r>
    </w:p>
    <w:p w:rsidR="00545350" w:rsidRDefault="00545350" w:rsidP="00441398">
      <w:pPr>
        <w:shd w:val="clear" w:color="auto" w:fill="FFFFFF" w:themeFill="background1"/>
      </w:pPr>
      <w:r>
        <w:t>П</w:t>
      </w:r>
      <w:r w:rsidRPr="00E85164">
        <w:t xml:space="preserve">лощадь помещений, используемых для нужд </w:t>
      </w:r>
      <w:r w:rsidR="008F4C6E">
        <w:t>муниципальных</w:t>
      </w:r>
      <w:r w:rsidR="008F4C6E" w:rsidRPr="00E85164">
        <w:t xml:space="preserve"> </w:t>
      </w:r>
      <w:r w:rsidRPr="00E85164">
        <w:t>дошкольных образовательных организаций</w:t>
      </w:r>
      <w:r>
        <w:t>,</w:t>
      </w:r>
      <w:r w:rsidRPr="00E85164">
        <w:t xml:space="preserve"> в расчете на одного воспитанника</w:t>
      </w:r>
      <w:r w:rsidR="0076479E">
        <w:t xml:space="preserve"> </w:t>
      </w:r>
      <w:r w:rsidR="002A5100">
        <w:t>состав</w:t>
      </w:r>
      <w:r w:rsidR="0076479E">
        <w:t>ила</w:t>
      </w:r>
      <w:r w:rsidR="009E5A17">
        <w:t xml:space="preserve"> </w:t>
      </w:r>
      <w:r w:rsidR="00723A97">
        <w:t>10,7</w:t>
      </w:r>
      <w:r w:rsidR="00645F2A">
        <w:t xml:space="preserve"> кв. м.</w:t>
      </w:r>
      <w:r w:rsidR="002006BD">
        <w:t xml:space="preserve"> </w:t>
      </w:r>
      <w:r w:rsidR="000C0E6B">
        <w:t>(2020</w:t>
      </w:r>
      <w:r w:rsidR="00BD0DB7">
        <w:t xml:space="preserve"> –</w:t>
      </w:r>
      <w:r w:rsidR="00645F2A">
        <w:t xml:space="preserve"> </w:t>
      </w:r>
      <w:r w:rsidR="009E5A17">
        <w:t>5</w:t>
      </w:r>
      <w:r>
        <w:t>,</w:t>
      </w:r>
      <w:r w:rsidR="000C0E6B">
        <w:t>8</w:t>
      </w:r>
      <w:r>
        <w:t xml:space="preserve"> кв.</w:t>
      </w:r>
      <w:r w:rsidR="00920EDE">
        <w:t xml:space="preserve"> </w:t>
      </w:r>
      <w:r>
        <w:t xml:space="preserve">м.). </w:t>
      </w:r>
      <w:r w:rsidR="00723A97">
        <w:t>Увеличение значения показателя связано с изменением методики вычисления.</w:t>
      </w:r>
    </w:p>
    <w:p w:rsidR="00545350" w:rsidRDefault="00642C9F" w:rsidP="00441398">
      <w:pPr>
        <w:shd w:val="clear" w:color="auto" w:fill="FFFFFF" w:themeFill="background1"/>
        <w:rPr>
          <w:noProof/>
          <w:sz w:val="28"/>
          <w:szCs w:val="28"/>
        </w:rPr>
      </w:pPr>
      <w:r>
        <w:t xml:space="preserve">Все </w:t>
      </w:r>
      <w:r w:rsidR="00545350">
        <w:t>детски</w:t>
      </w:r>
      <w:r>
        <w:t>е</w:t>
      </w:r>
      <w:r w:rsidR="00545350">
        <w:t xml:space="preserve"> сад</w:t>
      </w:r>
      <w:r>
        <w:t xml:space="preserve">ы города расположены в полностью </w:t>
      </w:r>
      <w:r w:rsidR="00C46325">
        <w:t>благоустро</w:t>
      </w:r>
      <w:r>
        <w:t>енных зданиях</w:t>
      </w:r>
      <w:r w:rsidR="00C46325">
        <w:t xml:space="preserve"> (</w:t>
      </w:r>
      <w:r w:rsidR="00AA3BF5">
        <w:t>вод</w:t>
      </w:r>
      <w:r w:rsidR="00545350">
        <w:t>осн</w:t>
      </w:r>
      <w:r w:rsidR="00AA3BF5">
        <w:t>абжение, отопление, канализация</w:t>
      </w:r>
      <w:r w:rsidR="00C46325">
        <w:t>)</w:t>
      </w:r>
      <w:r w:rsidR="002729A2">
        <w:t xml:space="preserve"> и имеют физкультурные залы. </w:t>
      </w:r>
      <w:r w:rsidR="000662E7">
        <w:t>Больше п</w:t>
      </w:r>
      <w:r w:rsidR="006C4171">
        <w:t>оловин</w:t>
      </w:r>
      <w:r w:rsidR="000662E7">
        <w:t>ы</w:t>
      </w:r>
      <w:r w:rsidR="00645F2A">
        <w:t xml:space="preserve"> муниципальных </w:t>
      </w:r>
      <w:r w:rsidR="0087475E">
        <w:t xml:space="preserve">детских садов </w:t>
      </w:r>
      <w:r w:rsidR="006154E2">
        <w:t>(</w:t>
      </w:r>
      <w:r w:rsidR="00645F2A">
        <w:t>64</w:t>
      </w:r>
      <w:r w:rsidR="006154E2">
        <w:t xml:space="preserve">%) </w:t>
      </w:r>
      <w:r w:rsidR="0087475E">
        <w:t>имею</w:t>
      </w:r>
      <w:r w:rsidR="006C4171">
        <w:t>т</w:t>
      </w:r>
      <w:r w:rsidR="0087475E">
        <w:t xml:space="preserve"> п</w:t>
      </w:r>
      <w:r w:rsidR="002729A2">
        <w:t>лавательны</w:t>
      </w:r>
      <w:r w:rsidR="0087475E">
        <w:t>й бассейн.</w:t>
      </w:r>
      <w:r w:rsidR="0087475E" w:rsidRPr="0087475E">
        <w:rPr>
          <w:noProof/>
          <w:sz w:val="28"/>
          <w:szCs w:val="28"/>
        </w:rPr>
        <w:t xml:space="preserve"> </w:t>
      </w:r>
    </w:p>
    <w:p w:rsidR="00642C9F" w:rsidRPr="00642C9F" w:rsidRDefault="00BD0DB7" w:rsidP="00441398">
      <w:pPr>
        <w:shd w:val="clear" w:color="auto" w:fill="FFFFFF" w:themeFill="background1"/>
      </w:pPr>
      <w:r>
        <w:rPr>
          <w:noProof/>
          <w:lang w:eastAsia="ru-RU"/>
        </w:rPr>
        <w:drawing>
          <wp:anchor distT="0" distB="0" distL="114300" distR="114300" simplePos="0" relativeHeight="251698176" behindDoc="1" locked="0" layoutInCell="1" allowOverlap="1" wp14:anchorId="4DA88DF9" wp14:editId="3F881506">
            <wp:simplePos x="0" y="0"/>
            <wp:positionH relativeFrom="margin">
              <wp:align>right</wp:align>
            </wp:positionH>
            <wp:positionV relativeFrom="paragraph">
              <wp:posOffset>263525</wp:posOffset>
            </wp:positionV>
            <wp:extent cx="3267075" cy="1312545"/>
            <wp:effectExtent l="0" t="0" r="9525" b="1905"/>
            <wp:wrapTight wrapText="bothSides">
              <wp:wrapPolygon edited="0">
                <wp:start x="0" y="0"/>
                <wp:lineTo x="0" y="21318"/>
                <wp:lineTo x="21537" y="21318"/>
                <wp:lineTo x="21537" y="0"/>
                <wp:lineTo x="0" y="0"/>
              </wp:wrapPolygon>
            </wp:wrapTight>
            <wp:docPr id="1121" name="Диаграмма 1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C146A4">
        <w:t>В 20</w:t>
      </w:r>
      <w:r w:rsidR="000C0E6B">
        <w:t>21</w:t>
      </w:r>
      <w:r w:rsidR="00C146A4">
        <w:t xml:space="preserve"> году отмечается увеличение </w:t>
      </w:r>
      <w:r w:rsidR="0076479E">
        <w:t>числа</w:t>
      </w:r>
      <w:r w:rsidR="00642C9F" w:rsidRPr="00642C9F">
        <w:t xml:space="preserve"> персональных компьютеров</w:t>
      </w:r>
      <w:r w:rsidR="00BD45E8">
        <w:t xml:space="preserve"> (на </w:t>
      </w:r>
      <w:r w:rsidR="000C0E6B">
        <w:t>697 единиц</w:t>
      </w:r>
      <w:r w:rsidR="00BD45E8">
        <w:t>)</w:t>
      </w:r>
      <w:r w:rsidR="00642C9F" w:rsidRPr="00642C9F">
        <w:t>, дос</w:t>
      </w:r>
      <w:r w:rsidR="00C146A4">
        <w:t xml:space="preserve">тупных для использования детьми </w:t>
      </w:r>
      <w:r w:rsidR="00F50283">
        <w:t>в возрасте 3-7 лет,</w:t>
      </w:r>
      <w:r w:rsidR="00B408E6">
        <w:t xml:space="preserve"> </w:t>
      </w:r>
      <w:r w:rsidR="009E5A17">
        <w:t>соответственно</w:t>
      </w:r>
      <w:r w:rsidR="00F50283">
        <w:t xml:space="preserve"> увелич</w:t>
      </w:r>
      <w:r w:rsidR="009E5A17">
        <w:t>илось и</w:t>
      </w:r>
      <w:r w:rsidR="00F50283">
        <w:t xml:space="preserve"> числ</w:t>
      </w:r>
      <w:r w:rsidR="009E5A17">
        <w:t>о</w:t>
      </w:r>
      <w:r w:rsidR="00F50283">
        <w:t xml:space="preserve"> компьютеров</w:t>
      </w:r>
      <w:r w:rsidR="00F50283" w:rsidRPr="00F50283">
        <w:t xml:space="preserve"> </w:t>
      </w:r>
      <w:r w:rsidR="00B9347F">
        <w:t xml:space="preserve">в расчете </w:t>
      </w:r>
      <w:r w:rsidR="00F50283">
        <w:t xml:space="preserve">на </w:t>
      </w:r>
      <w:r w:rsidR="00642C9F" w:rsidRPr="00642C9F">
        <w:t xml:space="preserve">100 воспитанников </w:t>
      </w:r>
      <w:r w:rsidR="00F50283">
        <w:t>(диаграмма 1</w:t>
      </w:r>
      <w:r w:rsidR="00410420">
        <w:t>2</w:t>
      </w:r>
      <w:r w:rsidR="00F50283">
        <w:t>)</w:t>
      </w:r>
      <w:r w:rsidR="00642C9F">
        <w:t>.</w:t>
      </w:r>
      <w:r w:rsidR="00CE2FD9">
        <w:t xml:space="preserve"> </w:t>
      </w:r>
      <w:r w:rsidR="009E5A17">
        <w:t>О</w:t>
      </w:r>
      <w:r w:rsidR="00CE2FD9">
        <w:t>снащенност</w:t>
      </w:r>
      <w:r w:rsidR="009E5A17">
        <w:t>ь</w:t>
      </w:r>
      <w:r w:rsidR="00CE2FD9">
        <w:t xml:space="preserve"> образовательного процесса </w:t>
      </w:r>
      <w:r w:rsidR="009E5A17">
        <w:t xml:space="preserve">компьютерами </w:t>
      </w:r>
      <w:r w:rsidR="00CE2FD9">
        <w:t>ежегодно растет.</w:t>
      </w:r>
      <w:r w:rsidR="00CE2FD9" w:rsidRPr="00CE2FD9">
        <w:rPr>
          <w:noProof/>
          <w:lang w:eastAsia="ru-RU"/>
        </w:rPr>
        <w:t xml:space="preserve"> </w:t>
      </w:r>
    </w:p>
    <w:sdt>
      <w:sdtPr>
        <w:id w:val="1963539669"/>
        <w:lock w:val="sdtContentLocked"/>
        <w:placeholder>
          <w:docPart w:val="DefaultPlaceholder_-1854013440"/>
        </w:placeholder>
      </w:sdtPr>
      <w:sdtContent>
        <w:p w:rsidR="004172EF" w:rsidRDefault="004172EF" w:rsidP="00D50602">
          <w:pPr>
            <w:pStyle w:val="4"/>
          </w:pPr>
          <w:r>
            <w:t>Условия получения дошкольного образования лицами с ограниченными возможностями здоровья и инвалидами</w:t>
          </w:r>
        </w:p>
      </w:sdtContent>
    </w:sdt>
    <w:p w:rsidR="00F2446C" w:rsidRDefault="008F0108" w:rsidP="00F2446C">
      <w:pPr>
        <w:shd w:val="clear" w:color="auto" w:fill="FFFFFF" w:themeFill="background1"/>
        <w:rPr>
          <w:rFonts w:cs="Times New Roman"/>
          <w:szCs w:val="24"/>
        </w:rPr>
      </w:pPr>
      <w:r w:rsidRPr="00DE7534">
        <w:rPr>
          <w:noProof/>
          <w:color w:val="FF0000"/>
          <w:lang w:eastAsia="ru-RU"/>
        </w:rPr>
        <w:drawing>
          <wp:anchor distT="0" distB="0" distL="114300" distR="114300" simplePos="0" relativeHeight="251702272" behindDoc="1" locked="0" layoutInCell="1" allowOverlap="1" wp14:anchorId="3DC799EA" wp14:editId="4D9B28B9">
            <wp:simplePos x="0" y="0"/>
            <wp:positionH relativeFrom="margin">
              <wp:align>right</wp:align>
            </wp:positionH>
            <wp:positionV relativeFrom="paragraph">
              <wp:posOffset>17780</wp:posOffset>
            </wp:positionV>
            <wp:extent cx="2777490" cy="2121535"/>
            <wp:effectExtent l="0" t="0" r="3810" b="0"/>
            <wp:wrapTight wrapText="bothSides">
              <wp:wrapPolygon edited="0">
                <wp:start x="0" y="0"/>
                <wp:lineTo x="0" y="21335"/>
                <wp:lineTo x="21481" y="21335"/>
                <wp:lineTo x="21481" y="0"/>
                <wp:lineTo x="0" y="0"/>
              </wp:wrapPolygon>
            </wp:wrapTight>
            <wp:docPr id="1122" name="Диаграмма 1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04331E">
        <w:rPr>
          <w:rFonts w:cs="Times New Roman"/>
          <w:szCs w:val="24"/>
        </w:rPr>
        <w:t>В 2021</w:t>
      </w:r>
      <w:r w:rsidR="0076479E">
        <w:rPr>
          <w:rFonts w:cs="Times New Roman"/>
          <w:szCs w:val="24"/>
        </w:rPr>
        <w:t xml:space="preserve"> году дошкольное образование получали</w:t>
      </w:r>
      <w:r w:rsidR="00B977EA" w:rsidRPr="00B977EA">
        <w:rPr>
          <w:rFonts w:cs="Times New Roman"/>
          <w:szCs w:val="24"/>
        </w:rPr>
        <w:t xml:space="preserve"> </w:t>
      </w:r>
      <w:r w:rsidR="00553092">
        <w:rPr>
          <w:rFonts w:cs="Times New Roman"/>
          <w:szCs w:val="24"/>
        </w:rPr>
        <w:br/>
      </w:r>
      <w:r w:rsidR="0004331E">
        <w:rPr>
          <w:rFonts w:cs="Times New Roman"/>
          <w:szCs w:val="24"/>
        </w:rPr>
        <w:t>3 460</w:t>
      </w:r>
      <w:r w:rsidR="0076479E" w:rsidRPr="00B977EA">
        <w:rPr>
          <w:rFonts w:cs="Times New Roman"/>
          <w:szCs w:val="24"/>
        </w:rPr>
        <w:t xml:space="preserve"> </w:t>
      </w:r>
      <w:r w:rsidR="00B977EA" w:rsidRPr="00B977EA">
        <w:rPr>
          <w:rFonts w:cs="Times New Roman"/>
          <w:szCs w:val="24"/>
        </w:rPr>
        <w:t>воспитанник</w:t>
      </w:r>
      <w:r w:rsidR="0004331E">
        <w:rPr>
          <w:rFonts w:cs="Times New Roman"/>
          <w:szCs w:val="24"/>
        </w:rPr>
        <w:t>ов</w:t>
      </w:r>
      <w:r w:rsidR="00B977EA" w:rsidRPr="00B977EA">
        <w:rPr>
          <w:rFonts w:cs="Times New Roman"/>
          <w:szCs w:val="24"/>
        </w:rPr>
        <w:t xml:space="preserve"> с ОВЗ (диаграмма 13)</w:t>
      </w:r>
      <w:r w:rsidR="00B977EA">
        <w:rPr>
          <w:rFonts w:cs="Times New Roman"/>
          <w:szCs w:val="24"/>
        </w:rPr>
        <w:t xml:space="preserve">. </w:t>
      </w:r>
      <w:r w:rsidR="0004331E">
        <w:rPr>
          <w:rFonts w:cs="Times New Roman"/>
          <w:szCs w:val="24"/>
        </w:rPr>
        <w:t xml:space="preserve">Численность воспитанников с ОВЗ </w:t>
      </w:r>
      <w:r w:rsidR="00641AF4" w:rsidRPr="00B977EA">
        <w:rPr>
          <w:rFonts w:cs="Times New Roman"/>
          <w:szCs w:val="24"/>
        </w:rPr>
        <w:t>о</w:t>
      </w:r>
      <w:r w:rsidR="0004331E">
        <w:rPr>
          <w:rFonts w:cs="Times New Roman"/>
          <w:szCs w:val="24"/>
        </w:rPr>
        <w:t>тносительно 2020</w:t>
      </w:r>
      <w:r w:rsidR="00641AF4" w:rsidRPr="00B977EA">
        <w:rPr>
          <w:rFonts w:cs="Times New Roman"/>
          <w:szCs w:val="24"/>
        </w:rPr>
        <w:t xml:space="preserve"> </w:t>
      </w:r>
      <w:r w:rsidR="00871578">
        <w:rPr>
          <w:rFonts w:cs="Times New Roman"/>
          <w:szCs w:val="24"/>
        </w:rPr>
        <w:t xml:space="preserve">года </w:t>
      </w:r>
      <w:r w:rsidR="00DE7DC5">
        <w:rPr>
          <w:rFonts w:cs="Times New Roman"/>
          <w:szCs w:val="24"/>
        </w:rPr>
        <w:t>увеличилась на 20</w:t>
      </w:r>
      <w:r w:rsidR="00DD5B0B">
        <w:rPr>
          <w:rFonts w:cs="Times New Roman"/>
          <w:szCs w:val="24"/>
        </w:rPr>
        <w:t> </w:t>
      </w:r>
      <w:r w:rsidR="0004331E">
        <w:rPr>
          <w:rFonts w:cs="Times New Roman"/>
          <w:szCs w:val="24"/>
        </w:rPr>
        <w:t xml:space="preserve">%. Это </w:t>
      </w:r>
      <w:r w:rsidR="00B977EA" w:rsidRPr="00B977EA">
        <w:rPr>
          <w:rFonts w:cs="Times New Roman"/>
          <w:szCs w:val="24"/>
        </w:rPr>
        <w:t xml:space="preserve">обусловлено </w:t>
      </w:r>
      <w:r w:rsidR="0004331E">
        <w:rPr>
          <w:rFonts w:cs="Times New Roman"/>
          <w:szCs w:val="24"/>
        </w:rPr>
        <w:t>возможностью проходить</w:t>
      </w:r>
      <w:r w:rsidR="00B977EA" w:rsidRPr="00B977EA">
        <w:rPr>
          <w:rFonts w:cs="Times New Roman"/>
          <w:szCs w:val="24"/>
        </w:rPr>
        <w:t xml:space="preserve"> комплексное обследование </w:t>
      </w:r>
      <w:r w:rsidR="005E4561" w:rsidRPr="00B977EA">
        <w:rPr>
          <w:rFonts w:cs="Times New Roman"/>
          <w:szCs w:val="24"/>
        </w:rPr>
        <w:t>в</w:t>
      </w:r>
      <w:r w:rsidR="005E4561">
        <w:rPr>
          <w:rFonts w:cs="Times New Roman"/>
          <w:szCs w:val="24"/>
        </w:rPr>
        <w:t> </w:t>
      </w:r>
      <w:r w:rsidR="005E4561" w:rsidRPr="00B977EA">
        <w:rPr>
          <w:rFonts w:cs="Times New Roman"/>
          <w:szCs w:val="24"/>
        </w:rPr>
        <w:t>территориальной</w:t>
      </w:r>
      <w:r w:rsidR="00B977EA" w:rsidRPr="00B977EA">
        <w:rPr>
          <w:rFonts w:cs="Times New Roman"/>
          <w:szCs w:val="24"/>
        </w:rPr>
        <w:t xml:space="preserve"> психолого-медико-педагогической комиссии </w:t>
      </w:r>
      <w:r w:rsidR="0038255B">
        <w:rPr>
          <w:rFonts w:cs="Times New Roman"/>
          <w:szCs w:val="24"/>
        </w:rPr>
        <w:t xml:space="preserve">как в дистанционном </w:t>
      </w:r>
      <w:r w:rsidR="0038255B" w:rsidRPr="00B977EA">
        <w:rPr>
          <w:rFonts w:cs="Times New Roman"/>
          <w:szCs w:val="24"/>
        </w:rPr>
        <w:t>формате</w:t>
      </w:r>
      <w:r w:rsidR="0038255B">
        <w:rPr>
          <w:rFonts w:cs="Times New Roman"/>
          <w:szCs w:val="24"/>
        </w:rPr>
        <w:t xml:space="preserve">, так и в очном </w:t>
      </w:r>
      <w:r w:rsidR="005E4561">
        <w:rPr>
          <w:rFonts w:cs="Times New Roman"/>
          <w:szCs w:val="24"/>
        </w:rPr>
        <w:t>с соблюдением</w:t>
      </w:r>
      <w:r w:rsidR="0004331E">
        <w:rPr>
          <w:rFonts w:cs="Times New Roman"/>
          <w:szCs w:val="24"/>
        </w:rPr>
        <w:t xml:space="preserve"> </w:t>
      </w:r>
      <w:r w:rsidR="0038255B">
        <w:rPr>
          <w:rFonts w:cs="Times New Roman"/>
          <w:szCs w:val="24"/>
        </w:rPr>
        <w:t xml:space="preserve">всех </w:t>
      </w:r>
      <w:r w:rsidR="0038255B" w:rsidRPr="00B977EA">
        <w:rPr>
          <w:rFonts w:cs="Times New Roman"/>
          <w:szCs w:val="24"/>
        </w:rPr>
        <w:t>санитарно</w:t>
      </w:r>
      <w:r w:rsidR="00B977EA" w:rsidRPr="00B977EA">
        <w:rPr>
          <w:rFonts w:cs="Times New Roman"/>
          <w:szCs w:val="24"/>
        </w:rPr>
        <w:t>-эпидемиологическ</w:t>
      </w:r>
      <w:r w:rsidR="0004331E">
        <w:rPr>
          <w:rFonts w:cs="Times New Roman"/>
          <w:szCs w:val="24"/>
        </w:rPr>
        <w:t>их требований</w:t>
      </w:r>
      <w:r w:rsidR="00B977EA" w:rsidRPr="00B977EA">
        <w:rPr>
          <w:rFonts w:cs="Times New Roman"/>
          <w:szCs w:val="24"/>
        </w:rPr>
        <w:t xml:space="preserve"> в связи с распространением </w:t>
      </w:r>
      <w:r w:rsidR="00871578">
        <w:rPr>
          <w:rFonts w:cs="Times New Roman"/>
          <w:szCs w:val="24"/>
        </w:rPr>
        <w:t xml:space="preserve">новой </w:t>
      </w:r>
      <w:proofErr w:type="spellStart"/>
      <w:r w:rsidR="00B977EA" w:rsidRPr="00B977EA">
        <w:rPr>
          <w:rFonts w:cs="Times New Roman"/>
          <w:szCs w:val="24"/>
        </w:rPr>
        <w:t>коронавирусной</w:t>
      </w:r>
      <w:proofErr w:type="spellEnd"/>
      <w:r w:rsidR="00B977EA" w:rsidRPr="00B977EA">
        <w:rPr>
          <w:rFonts w:cs="Times New Roman"/>
          <w:szCs w:val="24"/>
        </w:rPr>
        <w:t xml:space="preserve"> инфекции</w:t>
      </w:r>
      <w:r w:rsidR="00641AF4">
        <w:rPr>
          <w:rFonts w:cs="Times New Roman"/>
          <w:szCs w:val="24"/>
        </w:rPr>
        <w:t xml:space="preserve"> </w:t>
      </w:r>
      <w:r w:rsidR="00871578">
        <w:rPr>
          <w:rFonts w:cs="Times New Roman"/>
          <w:szCs w:val="24"/>
          <w:lang w:val="en-US"/>
        </w:rPr>
        <w:t>COVID</w:t>
      </w:r>
      <w:r w:rsidR="00871578" w:rsidRPr="00871578">
        <w:rPr>
          <w:rFonts w:cs="Times New Roman"/>
          <w:szCs w:val="24"/>
        </w:rPr>
        <w:t>-19</w:t>
      </w:r>
      <w:r w:rsidR="0038255B">
        <w:rPr>
          <w:rFonts w:cs="Times New Roman"/>
          <w:szCs w:val="24"/>
        </w:rPr>
        <w:t>.</w:t>
      </w:r>
      <w:r w:rsidR="00871578" w:rsidRPr="00871578">
        <w:rPr>
          <w:rFonts w:cs="Times New Roman"/>
          <w:szCs w:val="24"/>
        </w:rPr>
        <w:t xml:space="preserve"> </w:t>
      </w:r>
    </w:p>
    <w:p w:rsidR="00754CE2" w:rsidRPr="00F2446C" w:rsidRDefault="00346AB0" w:rsidP="00F2446C">
      <w:pPr>
        <w:shd w:val="clear" w:color="auto" w:fill="FFFFFF" w:themeFill="background1"/>
        <w:rPr>
          <w:rFonts w:cs="Times New Roman"/>
          <w:color w:val="000000" w:themeColor="text1"/>
          <w:sz w:val="28"/>
          <w:szCs w:val="28"/>
        </w:rPr>
      </w:pPr>
      <w:r w:rsidRPr="00346AB0">
        <w:rPr>
          <w:rFonts w:cs="Times New Roman"/>
          <w:color w:val="000000" w:themeColor="text1"/>
          <w:szCs w:val="24"/>
        </w:rPr>
        <w:t>Специальные условия для</w:t>
      </w:r>
      <w:r w:rsidR="00AD6B9E" w:rsidRPr="00346AB0">
        <w:rPr>
          <w:rFonts w:cs="Times New Roman"/>
          <w:color w:val="000000" w:themeColor="text1"/>
          <w:szCs w:val="24"/>
        </w:rPr>
        <w:t xml:space="preserve"> детей с </w:t>
      </w:r>
      <w:r w:rsidRPr="00346AB0">
        <w:rPr>
          <w:rFonts w:cs="Times New Roman"/>
          <w:color w:val="000000" w:themeColor="text1"/>
          <w:szCs w:val="24"/>
        </w:rPr>
        <w:t>особенностями развития созданы в большинстве дошкольных организаций, также формируются и внедряются в систему дошкольного образования программы социализации.</w:t>
      </w:r>
      <w:r w:rsidR="0038255B" w:rsidRPr="0038255B">
        <w:rPr>
          <w:rFonts w:eastAsia="Times New Roman" w:cs="Times New Roman"/>
          <w:szCs w:val="24"/>
        </w:rPr>
        <w:t xml:space="preserve"> </w:t>
      </w:r>
      <w:r w:rsidR="0038255B" w:rsidRPr="00C81AD0">
        <w:rPr>
          <w:rFonts w:eastAsia="Times New Roman" w:cs="Times New Roman"/>
          <w:szCs w:val="24"/>
        </w:rPr>
        <w:t>Система образования обучающихся с ОВЗ и инвалидностью продолжает развиваться</w:t>
      </w:r>
      <w:r w:rsidR="0038255B">
        <w:rPr>
          <w:rFonts w:eastAsia="Times New Roman" w:cs="Times New Roman"/>
          <w:szCs w:val="24"/>
        </w:rPr>
        <w:t xml:space="preserve"> по </w:t>
      </w:r>
      <w:r w:rsidR="0038255B" w:rsidRPr="00C81AD0">
        <w:rPr>
          <w:rFonts w:eastAsia="Times New Roman" w:cs="Times New Roman"/>
          <w:szCs w:val="24"/>
        </w:rPr>
        <w:t>двум приоритетным направлениям: развитие системы инклюзивного образования и развитие существующей сети</w:t>
      </w:r>
      <w:r w:rsidR="00F2446C">
        <w:rPr>
          <w:rFonts w:eastAsia="Times New Roman" w:cs="Times New Roman"/>
          <w:szCs w:val="24"/>
        </w:rPr>
        <w:t xml:space="preserve"> </w:t>
      </w:r>
      <w:r w:rsidR="0038255B" w:rsidRPr="00C81AD0">
        <w:rPr>
          <w:rFonts w:eastAsia="Times New Roman" w:cs="Times New Roman"/>
          <w:szCs w:val="24"/>
        </w:rPr>
        <w:t>отдельных классов / дошкольных групп компенсирующей</w:t>
      </w:r>
      <w:r w:rsidR="00861DF4">
        <w:rPr>
          <w:rFonts w:eastAsia="Times New Roman" w:cs="Times New Roman"/>
          <w:szCs w:val="24"/>
        </w:rPr>
        <w:t xml:space="preserve"> </w:t>
      </w:r>
      <w:r w:rsidR="0038255B" w:rsidRPr="00C81AD0">
        <w:rPr>
          <w:rFonts w:eastAsia="Times New Roman" w:cs="Times New Roman"/>
          <w:szCs w:val="24"/>
        </w:rPr>
        <w:lastRenderedPageBreak/>
        <w:t xml:space="preserve">направленности для детей с нарушениями слуха, зрения, опорно-двигательного аппарата, задержкой </w:t>
      </w:r>
      <w:r w:rsidR="00F2446C" w:rsidRPr="00CF6A8D">
        <w:rPr>
          <w:noProof/>
          <w:sz w:val="26"/>
          <w:szCs w:val="26"/>
          <w:lang w:eastAsia="ru-RU"/>
        </w:rPr>
        <mc:AlternateContent>
          <mc:Choice Requires="wps">
            <w:drawing>
              <wp:anchor distT="0" distB="0" distL="114300" distR="114300" simplePos="0" relativeHeight="251859968" behindDoc="1" locked="0" layoutInCell="1" allowOverlap="1" wp14:anchorId="7CE9C3D3" wp14:editId="2F0A672C">
                <wp:simplePos x="0" y="0"/>
                <wp:positionH relativeFrom="margin">
                  <wp:align>right</wp:align>
                </wp:positionH>
                <wp:positionV relativeFrom="paragraph">
                  <wp:posOffset>582930</wp:posOffset>
                </wp:positionV>
                <wp:extent cx="2924175" cy="2105025"/>
                <wp:effectExtent l="0" t="0" r="28575" b="28575"/>
                <wp:wrapTight wrapText="bothSides">
                  <wp:wrapPolygon edited="0">
                    <wp:start x="0" y="0"/>
                    <wp:lineTo x="0" y="21698"/>
                    <wp:lineTo x="21670" y="21698"/>
                    <wp:lineTo x="21670" y="0"/>
                    <wp:lineTo x="0" y="0"/>
                  </wp:wrapPolygon>
                </wp:wrapTight>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105025"/>
                        </a:xfrm>
                        <a:prstGeom prst="rect">
                          <a:avLst/>
                        </a:prstGeom>
                        <a:noFill/>
                        <a:ln w="12700">
                          <a:solidFill>
                            <a:schemeClr val="bg1">
                              <a:alpha val="64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1F3" w:rsidRPr="00F152B4" w:rsidRDefault="00F621F3" w:rsidP="00670BB5">
                            <w:pPr>
                              <w:spacing w:line="240" w:lineRule="auto"/>
                              <w:jc w:val="right"/>
                              <w:rPr>
                                <w:rFonts w:asciiTheme="minorHAnsi" w:hAnsiTheme="minorHAnsi" w:cs="Times New Roman"/>
                                <w:i/>
                                <w:iCs/>
                                <w:color w:val="595959" w:themeColor="text1" w:themeTint="A6"/>
                                <w:sz w:val="18"/>
                                <w:szCs w:val="18"/>
                              </w:rPr>
                            </w:pPr>
                            <w:r w:rsidRPr="00F152B4">
                              <w:rPr>
                                <w:rFonts w:asciiTheme="minorHAnsi" w:hAnsiTheme="minorHAnsi" w:cs="Times New Roman"/>
                                <w:i/>
                                <w:iCs/>
                                <w:color w:val="595959" w:themeColor="text1" w:themeTint="A6"/>
                                <w:sz w:val="18"/>
                                <w:szCs w:val="18"/>
                              </w:rPr>
                              <w:t xml:space="preserve">Таблица </w:t>
                            </w:r>
                            <w:r>
                              <w:rPr>
                                <w:rFonts w:asciiTheme="minorHAnsi" w:hAnsiTheme="minorHAnsi" w:cs="Times New Roman"/>
                                <w:i/>
                                <w:iCs/>
                                <w:color w:val="595959" w:themeColor="text1" w:themeTint="A6"/>
                                <w:sz w:val="18"/>
                                <w:szCs w:val="18"/>
                              </w:rPr>
                              <w:t>3</w:t>
                            </w:r>
                          </w:p>
                          <w:p w:rsidR="00F621F3" w:rsidRPr="00DF547C" w:rsidRDefault="00F621F3" w:rsidP="00670BB5">
                            <w:pPr>
                              <w:pStyle w:val="100"/>
                              <w:spacing w:before="0" w:after="0" w:line="240" w:lineRule="auto"/>
                              <w:rPr>
                                <w:rFonts w:ascii="Times New Roman" w:hAnsi="Times New Roman" w:cs="Times New Roman"/>
                                <w:color w:val="000000" w:themeColor="text1"/>
                                <w:spacing w:val="10"/>
                                <w:sz w:val="16"/>
                                <w:szCs w:val="16"/>
                              </w:rPr>
                            </w:pPr>
                            <w:r w:rsidRPr="00DF547C">
                              <w:rPr>
                                <w:rFonts w:ascii="Times New Roman" w:hAnsi="Times New Roman" w:cs="Times New Roman"/>
                                <w:color w:val="000000" w:themeColor="text1"/>
                                <w:spacing w:val="10"/>
                                <w:sz w:val="16"/>
                                <w:szCs w:val="16"/>
                              </w:rPr>
                              <w:t>С</w:t>
                            </w:r>
                            <w:r>
                              <w:rPr>
                                <w:rFonts w:ascii="Times New Roman" w:hAnsi="Times New Roman" w:cs="Times New Roman"/>
                                <w:color w:val="000000" w:themeColor="text1"/>
                                <w:spacing w:val="10"/>
                                <w:sz w:val="16"/>
                                <w:szCs w:val="16"/>
                              </w:rPr>
                              <w:t>ведения о</w:t>
                            </w:r>
                            <w:r w:rsidRPr="00DE7534">
                              <w:rPr>
                                <w:rFonts w:ascii="Times New Roman" w:hAnsi="Times New Roman" w:cs="Times New Roman"/>
                                <w:color w:val="000000" w:themeColor="text1"/>
                                <w:spacing w:val="10"/>
                                <w:sz w:val="16"/>
                                <w:szCs w:val="16"/>
                              </w:rPr>
                              <w:t xml:space="preserve"> </w:t>
                            </w:r>
                            <w:r w:rsidRPr="00DF547C">
                              <w:rPr>
                                <w:rFonts w:ascii="Times New Roman" w:hAnsi="Times New Roman" w:cs="Times New Roman"/>
                                <w:color w:val="000000" w:themeColor="text1"/>
                                <w:spacing w:val="10"/>
                                <w:sz w:val="16"/>
                                <w:szCs w:val="16"/>
                              </w:rPr>
                              <w:t xml:space="preserve">группах компенсирующей направленности образовательных </w:t>
                            </w:r>
                            <w:r>
                              <w:rPr>
                                <w:rFonts w:ascii="Times New Roman" w:hAnsi="Times New Roman" w:cs="Times New Roman"/>
                                <w:color w:val="000000" w:themeColor="text1"/>
                                <w:spacing w:val="10"/>
                                <w:sz w:val="16"/>
                                <w:szCs w:val="16"/>
                              </w:rPr>
                              <w:t>учреждений</w:t>
                            </w:r>
                            <w:r w:rsidRPr="00DF547C">
                              <w:rPr>
                                <w:rFonts w:ascii="Times New Roman" w:hAnsi="Times New Roman" w:cs="Times New Roman"/>
                                <w:color w:val="000000" w:themeColor="text1"/>
                                <w:spacing w:val="10"/>
                                <w:sz w:val="16"/>
                                <w:szCs w:val="16"/>
                              </w:rPr>
                              <w:t xml:space="preserve">, </w:t>
                            </w:r>
                          </w:p>
                          <w:p w:rsidR="00F621F3" w:rsidRPr="0070780F" w:rsidRDefault="00F621F3" w:rsidP="00670BB5">
                            <w:pPr>
                              <w:pStyle w:val="100"/>
                              <w:spacing w:before="0" w:after="0" w:line="240" w:lineRule="auto"/>
                              <w:rPr>
                                <w:rFonts w:ascii="Times New Roman" w:hAnsi="Times New Roman" w:cs="Times New Roman"/>
                                <w:b/>
                                <w:color w:val="195057"/>
                                <w:spacing w:val="10"/>
                                <w:sz w:val="16"/>
                                <w:szCs w:val="16"/>
                              </w:rPr>
                            </w:pPr>
                            <w:r w:rsidRPr="00DF547C">
                              <w:rPr>
                                <w:rFonts w:ascii="Times New Roman" w:hAnsi="Times New Roman" w:cs="Times New Roman"/>
                                <w:color w:val="000000" w:themeColor="text1"/>
                                <w:spacing w:val="10"/>
                                <w:sz w:val="16"/>
                                <w:szCs w:val="16"/>
                              </w:rPr>
                              <w:t xml:space="preserve">реализующих </w:t>
                            </w:r>
                            <w:r>
                              <w:rPr>
                                <w:rFonts w:ascii="Times New Roman" w:hAnsi="Times New Roman" w:cs="Times New Roman"/>
                                <w:color w:val="000000" w:themeColor="text1"/>
                                <w:spacing w:val="10"/>
                                <w:sz w:val="16"/>
                                <w:szCs w:val="16"/>
                              </w:rPr>
                              <w:t>программы дошкольного образования</w:t>
                            </w:r>
                            <w:r w:rsidRPr="0070780F">
                              <w:rPr>
                                <w:rFonts w:ascii="Times New Roman" w:hAnsi="Times New Roman" w:cs="Times New Roman"/>
                                <w:b/>
                                <w:color w:val="195057"/>
                                <w:spacing w:val="10"/>
                                <w:sz w:val="16"/>
                                <w:szCs w:val="16"/>
                              </w:rPr>
                              <w:t xml:space="preserve"> </w:t>
                            </w:r>
                          </w:p>
                          <w:p w:rsidR="00F621F3" w:rsidRPr="00F31E1C" w:rsidRDefault="00F621F3" w:rsidP="00670BB5">
                            <w:pPr>
                              <w:pStyle w:val="a4"/>
                              <w:rPr>
                                <w:sz w:val="6"/>
                                <w:szCs w:val="6"/>
                              </w:rPr>
                            </w:pPr>
                          </w:p>
                          <w:tbl>
                            <w:tblPr>
                              <w:tblW w:w="4361"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ayout w:type="fixed"/>
                              <w:tblCellMar>
                                <w:left w:w="0" w:type="dxa"/>
                                <w:right w:w="0" w:type="dxa"/>
                              </w:tblCellMar>
                              <w:tblLook w:val="04A0" w:firstRow="1" w:lastRow="0" w:firstColumn="1" w:lastColumn="0" w:noHBand="0" w:noVBand="1"/>
                            </w:tblPr>
                            <w:tblGrid>
                              <w:gridCol w:w="1932"/>
                              <w:gridCol w:w="1289"/>
                              <w:gridCol w:w="1140"/>
                            </w:tblGrid>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tcPr>
                                <w:p w:rsidR="00F621F3" w:rsidRPr="00962AA3" w:rsidRDefault="00F621F3" w:rsidP="00F152B4">
                                  <w:pPr>
                                    <w:pStyle w:val="a4"/>
                                    <w:ind w:right="-108"/>
                                    <w:rPr>
                                      <w:rFonts w:ascii="Times New Roman" w:hAnsi="Times New Roman" w:cs="Times New Roman"/>
                                      <w:sz w:val="16"/>
                                      <w:szCs w:val="16"/>
                                    </w:rPr>
                                  </w:pPr>
                                  <w:r w:rsidRPr="00962AA3">
                                    <w:rPr>
                                      <w:rFonts w:ascii="Times New Roman" w:eastAsia="Times New Roman" w:hAnsi="Times New Roman" w:cs="Times New Roman"/>
                                      <w:sz w:val="16"/>
                                      <w:szCs w:val="16"/>
                                    </w:rPr>
                                    <w:t>Виды нарушений</w:t>
                                  </w:r>
                                </w:p>
                              </w:tc>
                              <w:tc>
                                <w:tcPr>
                                  <w:tcW w:w="1289"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tcPr>
                                <w:p w:rsidR="00F621F3" w:rsidRDefault="00F621F3" w:rsidP="00DF547C">
                                  <w:pPr>
                                    <w:pStyle w:val="a4"/>
                                    <w:ind w:lef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Количество групп </w:t>
                                  </w:r>
                                </w:p>
                                <w:p w:rsidR="00F621F3" w:rsidRPr="006E2D86" w:rsidRDefault="00F621F3" w:rsidP="00DE7534">
                                  <w:pPr>
                                    <w:pStyle w:val="a4"/>
                                    <w:jc w:val="center"/>
                                    <w:rPr>
                                      <w:rFonts w:ascii="Times New Roman" w:eastAsia="Times New Roman" w:hAnsi="Times New Roman" w:cs="Times New Roman"/>
                                      <w:sz w:val="14"/>
                                      <w:szCs w:val="14"/>
                                    </w:rPr>
                                  </w:pPr>
                                  <w:r>
                                    <w:rPr>
                                      <w:rFonts w:ascii="Times New Roman" w:eastAsia="Times New Roman" w:hAnsi="Times New Roman" w:cs="Times New Roman"/>
                                      <w:sz w:val="16"/>
                                      <w:szCs w:val="16"/>
                                    </w:rPr>
                                    <w:t>в 2</w:t>
                                  </w:r>
                                  <w:r w:rsidRPr="00962AA3">
                                    <w:rPr>
                                      <w:rFonts w:ascii="Times New Roman" w:eastAsia="Times New Roman" w:hAnsi="Times New Roman" w:cs="Times New Roman"/>
                                      <w:sz w:val="16"/>
                                      <w:szCs w:val="16"/>
                                    </w:rPr>
                                    <w:t>0</w:t>
                                  </w:r>
                                  <w:r>
                                    <w:rPr>
                                      <w:rFonts w:ascii="Times New Roman" w:eastAsia="Times New Roman" w:hAnsi="Times New Roman" w:cs="Times New Roman"/>
                                      <w:sz w:val="16"/>
                                      <w:szCs w:val="16"/>
                                    </w:rPr>
                                    <w:t xml:space="preserve">21 </w:t>
                                  </w:r>
                                  <w:r w:rsidRPr="00962AA3">
                                    <w:rPr>
                                      <w:rFonts w:ascii="Times New Roman" w:eastAsia="Times New Roman" w:hAnsi="Times New Roman" w:cs="Times New Roman"/>
                                      <w:sz w:val="16"/>
                                      <w:szCs w:val="16"/>
                                    </w:rPr>
                                    <w:t>год</w:t>
                                  </w:r>
                                  <w:r>
                                    <w:rPr>
                                      <w:rFonts w:ascii="Times New Roman" w:eastAsia="Times New Roman" w:hAnsi="Times New Roman" w:cs="Times New Roman"/>
                                      <w:sz w:val="16"/>
                                      <w:szCs w:val="16"/>
                                    </w:rPr>
                                    <w:t>у, ед.</w:t>
                                  </w:r>
                                </w:p>
                              </w:tc>
                              <w:tc>
                                <w:tcPr>
                                  <w:tcW w:w="1140" w:type="dxa"/>
                                  <w:tcBorders>
                                    <w:top w:val="single" w:sz="2" w:space="0" w:color="195057"/>
                                    <w:left w:val="single" w:sz="2" w:space="0" w:color="195057"/>
                                    <w:bottom w:val="single" w:sz="2" w:space="0" w:color="195057"/>
                                    <w:right w:val="single" w:sz="2" w:space="0" w:color="195057"/>
                                  </w:tcBorders>
                                  <w:shd w:val="clear" w:color="auto" w:fill="E5EDDB"/>
                                </w:tcPr>
                                <w:p w:rsidR="00F621F3" w:rsidRDefault="00F621F3" w:rsidP="00DF547C">
                                  <w:pPr>
                                    <w:pStyle w:val="a4"/>
                                    <w:ind w:lef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Число обучающихся, чел.</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hAnsi="Times New Roman" w:cs="Times New Roman"/>
                                      <w:sz w:val="16"/>
                                      <w:szCs w:val="16"/>
                                    </w:rPr>
                                  </w:pPr>
                                  <w:r>
                                    <w:rPr>
                                      <w:rFonts w:ascii="Times New Roman" w:hAnsi="Times New Roman" w:cs="Times New Roman"/>
                                      <w:sz w:val="16"/>
                                      <w:szCs w:val="16"/>
                                    </w:rPr>
                                    <w:t>н</w:t>
                                  </w:r>
                                  <w:r w:rsidRPr="00962AA3">
                                    <w:rPr>
                                      <w:rFonts w:ascii="Times New Roman" w:hAnsi="Times New Roman" w:cs="Times New Roman"/>
                                      <w:sz w:val="16"/>
                                      <w:szCs w:val="16"/>
                                    </w:rPr>
                                    <w:t>арушения зрения</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962AA3">
                                    <w:rPr>
                                      <w:rFonts w:ascii="Times New Roman" w:eastAsia="Times New Roman" w:hAnsi="Times New Roman" w:cs="Times New Roman"/>
                                      <w:sz w:val="16"/>
                                      <w:szCs w:val="16"/>
                                    </w:rPr>
                                    <w:t>арушения речи</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1 183</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r w:rsidRPr="00962AA3">
                                    <w:rPr>
                                      <w:rFonts w:ascii="Times New Roman" w:eastAsia="Times New Roman" w:hAnsi="Times New Roman" w:cs="Times New Roman"/>
                                      <w:sz w:val="16"/>
                                      <w:szCs w:val="16"/>
                                    </w:rPr>
                                    <w:t>адержка психического развития</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237</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у</w:t>
                                  </w:r>
                                  <w:r w:rsidRPr="00962AA3">
                                    <w:rPr>
                                      <w:rFonts w:ascii="Times New Roman" w:eastAsia="Times New Roman" w:hAnsi="Times New Roman" w:cs="Times New Roman"/>
                                      <w:sz w:val="16"/>
                                      <w:szCs w:val="16"/>
                                    </w:rPr>
                                    <w:t>мственная отсталость</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r>
                            <w:tr w:rsidR="00F621F3" w:rsidRPr="00270E79" w:rsidTr="008F0108">
                              <w:trPr>
                                <w:trHeight w:val="30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vAlign w:val="center"/>
                                  <w:hideMark/>
                                </w:tcPr>
                                <w:p w:rsidR="00F621F3" w:rsidRPr="00962AA3" w:rsidRDefault="00F621F3" w:rsidP="00F152B4">
                                  <w:pPr>
                                    <w:pStyle w:val="a4"/>
                                    <w:ind w:right="-108"/>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 ВСЕГО</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Default="00F621F3" w:rsidP="00DE7534">
                                  <w:pPr>
                                    <w:pStyle w:val="a4"/>
                                    <w:ind w:left="-11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 ДОУ/ 106</w:t>
                                  </w:r>
                                  <w:r w:rsidRPr="00962AA3">
                                    <w:rPr>
                                      <w:rFonts w:ascii="Times New Roman" w:eastAsia="Times New Roman" w:hAnsi="Times New Roman" w:cs="Times New Roman"/>
                                      <w:sz w:val="16"/>
                                      <w:szCs w:val="16"/>
                                    </w:rPr>
                                    <w:t xml:space="preserve"> групп</w:t>
                                  </w:r>
                                  <w:r>
                                    <w:rPr>
                                      <w:rFonts w:ascii="Times New Roman" w:eastAsia="Times New Roman" w:hAnsi="Times New Roman" w:cs="Times New Roman"/>
                                      <w:sz w:val="16"/>
                                      <w:szCs w:val="16"/>
                                    </w:rPr>
                                    <w:t>а</w:t>
                                  </w:r>
                                </w:p>
                                <w:p w:rsidR="00F621F3" w:rsidRPr="00962AA3" w:rsidRDefault="00F621F3" w:rsidP="00DE7534">
                                  <w:pPr>
                                    <w:pStyle w:val="a4"/>
                                    <w:ind w:left="-111"/>
                                    <w:jc w:val="center"/>
                                    <w:rPr>
                                      <w:rFonts w:ascii="Times New Roman" w:eastAsia="Times New Roman" w:hAnsi="Times New Roman" w:cs="Times New Roman"/>
                                      <w:sz w:val="16"/>
                                      <w:szCs w:val="16"/>
                                    </w:rPr>
                                  </w:pPr>
                                </w:p>
                              </w:tc>
                              <w:tc>
                                <w:tcPr>
                                  <w:tcW w:w="1140" w:type="dxa"/>
                                  <w:tcBorders>
                                    <w:top w:val="single" w:sz="2" w:space="0" w:color="195057"/>
                                    <w:left w:val="single" w:sz="2" w:space="0" w:color="195057"/>
                                    <w:bottom w:val="single" w:sz="2" w:space="0" w:color="195057"/>
                                    <w:right w:val="single" w:sz="2" w:space="0" w:color="195057"/>
                                  </w:tcBorders>
                                  <w:vAlign w:val="center"/>
                                </w:tcPr>
                                <w:p w:rsidR="00F621F3" w:rsidRPr="00333245" w:rsidRDefault="00F621F3" w:rsidP="00DE7534">
                                  <w:pPr>
                                    <w:pStyle w:val="a4"/>
                                    <w:ind w:left="-1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1 578</w:t>
                                  </w:r>
                                </w:p>
                              </w:tc>
                            </w:tr>
                          </w:tbl>
                          <w:p w:rsidR="00F621F3" w:rsidRPr="00F31E1C" w:rsidRDefault="00F621F3" w:rsidP="00670BB5">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C3D3" id="Прямоугольник 77" o:spid="_x0000_s1036" style="position:absolute;left:0;text-align:left;margin-left:179.05pt;margin-top:45.9pt;width:230.25pt;height:165.75pt;z-index:-251456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" filled="f" strokecolor="white [3212]" strokeweight="1pt">
                <v:stroke opacity="41891f"/>
                <v:textbox>
                  <w:txbxContent>
                    <w:p w:rsidR="00F621F3" w:rsidRPr="00F152B4" w:rsidRDefault="00F621F3" w:rsidP="00670BB5">
                      <w:pPr>
                        <w:spacing w:line="240" w:lineRule="auto"/>
                        <w:jc w:val="right"/>
                        <w:rPr>
                          <w:rFonts w:asciiTheme="minorHAnsi" w:hAnsiTheme="minorHAnsi" w:cs="Times New Roman"/>
                          <w:i/>
                          <w:iCs/>
                          <w:color w:val="595959" w:themeColor="text1" w:themeTint="A6"/>
                          <w:sz w:val="18"/>
                          <w:szCs w:val="18"/>
                        </w:rPr>
                      </w:pPr>
                      <w:r w:rsidRPr="00F152B4">
                        <w:rPr>
                          <w:rFonts w:asciiTheme="minorHAnsi" w:hAnsiTheme="minorHAnsi" w:cs="Times New Roman"/>
                          <w:i/>
                          <w:iCs/>
                          <w:color w:val="595959" w:themeColor="text1" w:themeTint="A6"/>
                          <w:sz w:val="18"/>
                          <w:szCs w:val="18"/>
                        </w:rPr>
                        <w:t xml:space="preserve">Таблица </w:t>
                      </w:r>
                      <w:r>
                        <w:rPr>
                          <w:rFonts w:asciiTheme="minorHAnsi" w:hAnsiTheme="minorHAnsi" w:cs="Times New Roman"/>
                          <w:i/>
                          <w:iCs/>
                          <w:color w:val="595959" w:themeColor="text1" w:themeTint="A6"/>
                          <w:sz w:val="18"/>
                          <w:szCs w:val="18"/>
                        </w:rPr>
                        <w:t>3</w:t>
                      </w:r>
                    </w:p>
                    <w:p w:rsidR="00F621F3" w:rsidRPr="00DF547C" w:rsidRDefault="00F621F3" w:rsidP="00670BB5">
                      <w:pPr>
                        <w:pStyle w:val="100"/>
                        <w:spacing w:before="0" w:after="0" w:line="240" w:lineRule="auto"/>
                        <w:rPr>
                          <w:rFonts w:ascii="Times New Roman" w:hAnsi="Times New Roman" w:cs="Times New Roman"/>
                          <w:color w:val="000000" w:themeColor="text1"/>
                          <w:spacing w:val="10"/>
                          <w:sz w:val="16"/>
                          <w:szCs w:val="16"/>
                        </w:rPr>
                      </w:pPr>
                      <w:r w:rsidRPr="00DF547C">
                        <w:rPr>
                          <w:rFonts w:ascii="Times New Roman" w:hAnsi="Times New Roman" w:cs="Times New Roman"/>
                          <w:color w:val="000000" w:themeColor="text1"/>
                          <w:spacing w:val="10"/>
                          <w:sz w:val="16"/>
                          <w:szCs w:val="16"/>
                        </w:rPr>
                        <w:t>С</w:t>
                      </w:r>
                      <w:r>
                        <w:rPr>
                          <w:rFonts w:ascii="Times New Roman" w:hAnsi="Times New Roman" w:cs="Times New Roman"/>
                          <w:color w:val="000000" w:themeColor="text1"/>
                          <w:spacing w:val="10"/>
                          <w:sz w:val="16"/>
                          <w:szCs w:val="16"/>
                        </w:rPr>
                        <w:t>ведения о</w:t>
                      </w:r>
                      <w:r w:rsidRPr="00DE7534">
                        <w:rPr>
                          <w:rFonts w:ascii="Times New Roman" w:hAnsi="Times New Roman" w:cs="Times New Roman"/>
                          <w:color w:val="000000" w:themeColor="text1"/>
                          <w:spacing w:val="10"/>
                          <w:sz w:val="16"/>
                          <w:szCs w:val="16"/>
                        </w:rPr>
                        <w:t xml:space="preserve"> </w:t>
                      </w:r>
                      <w:r w:rsidRPr="00DF547C">
                        <w:rPr>
                          <w:rFonts w:ascii="Times New Roman" w:hAnsi="Times New Roman" w:cs="Times New Roman"/>
                          <w:color w:val="000000" w:themeColor="text1"/>
                          <w:spacing w:val="10"/>
                          <w:sz w:val="16"/>
                          <w:szCs w:val="16"/>
                        </w:rPr>
                        <w:t xml:space="preserve">группах компенсирующей направленности образовательных </w:t>
                      </w:r>
                      <w:r>
                        <w:rPr>
                          <w:rFonts w:ascii="Times New Roman" w:hAnsi="Times New Roman" w:cs="Times New Roman"/>
                          <w:color w:val="000000" w:themeColor="text1"/>
                          <w:spacing w:val="10"/>
                          <w:sz w:val="16"/>
                          <w:szCs w:val="16"/>
                        </w:rPr>
                        <w:t>учреждений</w:t>
                      </w:r>
                      <w:r w:rsidRPr="00DF547C">
                        <w:rPr>
                          <w:rFonts w:ascii="Times New Roman" w:hAnsi="Times New Roman" w:cs="Times New Roman"/>
                          <w:color w:val="000000" w:themeColor="text1"/>
                          <w:spacing w:val="10"/>
                          <w:sz w:val="16"/>
                          <w:szCs w:val="16"/>
                        </w:rPr>
                        <w:t xml:space="preserve">, </w:t>
                      </w:r>
                    </w:p>
                    <w:p w:rsidR="00F621F3" w:rsidRPr="0070780F" w:rsidRDefault="00F621F3" w:rsidP="00670BB5">
                      <w:pPr>
                        <w:pStyle w:val="100"/>
                        <w:spacing w:before="0" w:after="0" w:line="240" w:lineRule="auto"/>
                        <w:rPr>
                          <w:rFonts w:ascii="Times New Roman" w:hAnsi="Times New Roman" w:cs="Times New Roman"/>
                          <w:b/>
                          <w:color w:val="195057"/>
                          <w:spacing w:val="10"/>
                          <w:sz w:val="16"/>
                          <w:szCs w:val="16"/>
                        </w:rPr>
                      </w:pPr>
                      <w:r w:rsidRPr="00DF547C">
                        <w:rPr>
                          <w:rFonts w:ascii="Times New Roman" w:hAnsi="Times New Roman" w:cs="Times New Roman"/>
                          <w:color w:val="000000" w:themeColor="text1"/>
                          <w:spacing w:val="10"/>
                          <w:sz w:val="16"/>
                          <w:szCs w:val="16"/>
                        </w:rPr>
                        <w:t xml:space="preserve">реализующих </w:t>
                      </w:r>
                      <w:r>
                        <w:rPr>
                          <w:rFonts w:ascii="Times New Roman" w:hAnsi="Times New Roman" w:cs="Times New Roman"/>
                          <w:color w:val="000000" w:themeColor="text1"/>
                          <w:spacing w:val="10"/>
                          <w:sz w:val="16"/>
                          <w:szCs w:val="16"/>
                        </w:rPr>
                        <w:t>программы дошкольного образования</w:t>
                      </w:r>
                      <w:r w:rsidRPr="0070780F">
                        <w:rPr>
                          <w:rFonts w:ascii="Times New Roman" w:hAnsi="Times New Roman" w:cs="Times New Roman"/>
                          <w:b/>
                          <w:color w:val="195057"/>
                          <w:spacing w:val="10"/>
                          <w:sz w:val="16"/>
                          <w:szCs w:val="16"/>
                        </w:rPr>
                        <w:t xml:space="preserve"> </w:t>
                      </w:r>
                    </w:p>
                    <w:p w:rsidR="00F621F3" w:rsidRPr="00F31E1C" w:rsidRDefault="00F621F3" w:rsidP="00670BB5">
                      <w:pPr>
                        <w:pStyle w:val="a4"/>
                        <w:rPr>
                          <w:sz w:val="6"/>
                          <w:szCs w:val="6"/>
                        </w:rPr>
                      </w:pPr>
                    </w:p>
                    <w:tbl>
                      <w:tblPr>
                        <w:tblW w:w="4361"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ayout w:type="fixed"/>
                        <w:tblCellMar>
                          <w:left w:w="0" w:type="dxa"/>
                          <w:right w:w="0" w:type="dxa"/>
                        </w:tblCellMar>
                        <w:tblLook w:val="04A0" w:firstRow="1" w:lastRow="0" w:firstColumn="1" w:lastColumn="0" w:noHBand="0" w:noVBand="1"/>
                      </w:tblPr>
                      <w:tblGrid>
                        <w:gridCol w:w="1932"/>
                        <w:gridCol w:w="1289"/>
                        <w:gridCol w:w="1140"/>
                      </w:tblGrid>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tcPr>
                          <w:p w:rsidR="00F621F3" w:rsidRPr="00962AA3" w:rsidRDefault="00F621F3" w:rsidP="00F152B4">
                            <w:pPr>
                              <w:pStyle w:val="a4"/>
                              <w:ind w:right="-108"/>
                              <w:rPr>
                                <w:rFonts w:ascii="Times New Roman" w:hAnsi="Times New Roman" w:cs="Times New Roman"/>
                                <w:sz w:val="16"/>
                                <w:szCs w:val="16"/>
                              </w:rPr>
                            </w:pPr>
                            <w:r w:rsidRPr="00962AA3">
                              <w:rPr>
                                <w:rFonts w:ascii="Times New Roman" w:eastAsia="Times New Roman" w:hAnsi="Times New Roman" w:cs="Times New Roman"/>
                                <w:sz w:val="16"/>
                                <w:szCs w:val="16"/>
                              </w:rPr>
                              <w:t>Виды нарушений</w:t>
                            </w:r>
                          </w:p>
                        </w:tc>
                        <w:tc>
                          <w:tcPr>
                            <w:tcW w:w="1289"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tcPr>
                          <w:p w:rsidR="00F621F3" w:rsidRDefault="00F621F3" w:rsidP="00DF547C">
                            <w:pPr>
                              <w:pStyle w:val="a4"/>
                              <w:ind w:lef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Количество групп </w:t>
                            </w:r>
                          </w:p>
                          <w:p w:rsidR="00F621F3" w:rsidRPr="006E2D86" w:rsidRDefault="00F621F3" w:rsidP="00DE7534">
                            <w:pPr>
                              <w:pStyle w:val="a4"/>
                              <w:jc w:val="center"/>
                              <w:rPr>
                                <w:rFonts w:ascii="Times New Roman" w:eastAsia="Times New Roman" w:hAnsi="Times New Roman" w:cs="Times New Roman"/>
                                <w:sz w:val="14"/>
                                <w:szCs w:val="14"/>
                              </w:rPr>
                            </w:pPr>
                            <w:r>
                              <w:rPr>
                                <w:rFonts w:ascii="Times New Roman" w:eastAsia="Times New Roman" w:hAnsi="Times New Roman" w:cs="Times New Roman"/>
                                <w:sz w:val="16"/>
                                <w:szCs w:val="16"/>
                              </w:rPr>
                              <w:t>в 2</w:t>
                            </w:r>
                            <w:r w:rsidRPr="00962AA3">
                              <w:rPr>
                                <w:rFonts w:ascii="Times New Roman" w:eastAsia="Times New Roman" w:hAnsi="Times New Roman" w:cs="Times New Roman"/>
                                <w:sz w:val="16"/>
                                <w:szCs w:val="16"/>
                              </w:rPr>
                              <w:t>0</w:t>
                            </w:r>
                            <w:r>
                              <w:rPr>
                                <w:rFonts w:ascii="Times New Roman" w:eastAsia="Times New Roman" w:hAnsi="Times New Roman" w:cs="Times New Roman"/>
                                <w:sz w:val="16"/>
                                <w:szCs w:val="16"/>
                              </w:rPr>
                              <w:t xml:space="preserve">21 </w:t>
                            </w:r>
                            <w:r w:rsidRPr="00962AA3">
                              <w:rPr>
                                <w:rFonts w:ascii="Times New Roman" w:eastAsia="Times New Roman" w:hAnsi="Times New Roman" w:cs="Times New Roman"/>
                                <w:sz w:val="16"/>
                                <w:szCs w:val="16"/>
                              </w:rPr>
                              <w:t>год</w:t>
                            </w:r>
                            <w:r>
                              <w:rPr>
                                <w:rFonts w:ascii="Times New Roman" w:eastAsia="Times New Roman" w:hAnsi="Times New Roman" w:cs="Times New Roman"/>
                                <w:sz w:val="16"/>
                                <w:szCs w:val="16"/>
                              </w:rPr>
                              <w:t>у, ед.</w:t>
                            </w:r>
                          </w:p>
                        </w:tc>
                        <w:tc>
                          <w:tcPr>
                            <w:tcW w:w="1140" w:type="dxa"/>
                            <w:tcBorders>
                              <w:top w:val="single" w:sz="2" w:space="0" w:color="195057"/>
                              <w:left w:val="single" w:sz="2" w:space="0" w:color="195057"/>
                              <w:bottom w:val="single" w:sz="2" w:space="0" w:color="195057"/>
                              <w:right w:val="single" w:sz="2" w:space="0" w:color="195057"/>
                            </w:tcBorders>
                            <w:shd w:val="clear" w:color="auto" w:fill="E5EDDB"/>
                          </w:tcPr>
                          <w:p w:rsidR="00F621F3" w:rsidRDefault="00F621F3" w:rsidP="00DF547C">
                            <w:pPr>
                              <w:pStyle w:val="a4"/>
                              <w:ind w:lef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Число обучающихся, чел.</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hAnsi="Times New Roman" w:cs="Times New Roman"/>
                                <w:sz w:val="16"/>
                                <w:szCs w:val="16"/>
                              </w:rPr>
                            </w:pPr>
                            <w:r>
                              <w:rPr>
                                <w:rFonts w:ascii="Times New Roman" w:hAnsi="Times New Roman" w:cs="Times New Roman"/>
                                <w:sz w:val="16"/>
                                <w:szCs w:val="16"/>
                              </w:rPr>
                              <w:t>н</w:t>
                            </w:r>
                            <w:r w:rsidRPr="00962AA3">
                              <w:rPr>
                                <w:rFonts w:ascii="Times New Roman" w:hAnsi="Times New Roman" w:cs="Times New Roman"/>
                                <w:sz w:val="16"/>
                                <w:szCs w:val="16"/>
                              </w:rPr>
                              <w:t>арушения зрения</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962AA3">
                              <w:rPr>
                                <w:rFonts w:ascii="Times New Roman" w:eastAsia="Times New Roman" w:hAnsi="Times New Roman" w:cs="Times New Roman"/>
                                <w:sz w:val="16"/>
                                <w:szCs w:val="16"/>
                              </w:rPr>
                              <w:t>арушения речи</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1 183</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з</w:t>
                            </w:r>
                            <w:r w:rsidRPr="00962AA3">
                              <w:rPr>
                                <w:rFonts w:ascii="Times New Roman" w:eastAsia="Times New Roman" w:hAnsi="Times New Roman" w:cs="Times New Roman"/>
                                <w:sz w:val="16"/>
                                <w:szCs w:val="16"/>
                              </w:rPr>
                              <w:t>адержка психического развития</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237</w:t>
                            </w:r>
                          </w:p>
                        </w:tc>
                      </w:tr>
                      <w:tr w:rsidR="00F621F3" w:rsidRPr="00270E79" w:rsidTr="008F0108">
                        <w:trPr>
                          <w:trHeight w:val="4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hideMark/>
                          </w:tcPr>
                          <w:p w:rsidR="00F621F3" w:rsidRPr="00962AA3" w:rsidRDefault="00F621F3" w:rsidP="00F152B4">
                            <w:pPr>
                              <w:pStyle w:val="a4"/>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у</w:t>
                            </w:r>
                            <w:r w:rsidRPr="00962AA3">
                              <w:rPr>
                                <w:rFonts w:ascii="Times New Roman" w:eastAsia="Times New Roman" w:hAnsi="Times New Roman" w:cs="Times New Roman"/>
                                <w:sz w:val="16"/>
                                <w:szCs w:val="16"/>
                              </w:rPr>
                              <w:t>мственная отсталость</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Pr="00962AA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40" w:type="dxa"/>
                            <w:tcBorders>
                              <w:top w:val="single" w:sz="2" w:space="0" w:color="195057"/>
                              <w:left w:val="single" w:sz="2" w:space="0" w:color="195057"/>
                              <w:bottom w:val="single" w:sz="2" w:space="0" w:color="195057"/>
                              <w:right w:val="single" w:sz="2" w:space="0" w:color="195057"/>
                            </w:tcBorders>
                          </w:tcPr>
                          <w:p w:rsidR="00F621F3" w:rsidRDefault="00F621F3" w:rsidP="00ED055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r>
                      <w:tr w:rsidR="00F621F3" w:rsidRPr="00270E79" w:rsidTr="008F0108">
                        <w:trPr>
                          <w:trHeight w:val="308"/>
                        </w:trPr>
                        <w:tc>
                          <w:tcPr>
                            <w:tcW w:w="1932" w:type="dxa"/>
                            <w:tcBorders>
                              <w:top w:val="single" w:sz="2" w:space="0" w:color="195057"/>
                              <w:left w:val="single" w:sz="2" w:space="0" w:color="195057"/>
                              <w:bottom w:val="single" w:sz="2" w:space="0" w:color="195057"/>
                              <w:right w:val="single" w:sz="2" w:space="0" w:color="195057"/>
                            </w:tcBorders>
                            <w:shd w:val="clear" w:color="auto" w:fill="E5EDDB"/>
                            <w:tcMar>
                              <w:top w:w="15" w:type="dxa"/>
                              <w:left w:w="108" w:type="dxa"/>
                              <w:bottom w:w="0" w:type="dxa"/>
                              <w:right w:w="108" w:type="dxa"/>
                            </w:tcMar>
                            <w:vAlign w:val="center"/>
                            <w:hideMark/>
                          </w:tcPr>
                          <w:p w:rsidR="00F621F3" w:rsidRPr="00962AA3" w:rsidRDefault="00F621F3" w:rsidP="00F152B4">
                            <w:pPr>
                              <w:pStyle w:val="a4"/>
                              <w:ind w:right="-108"/>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 ВСЕГО</w:t>
                            </w:r>
                          </w:p>
                        </w:tc>
                        <w:tc>
                          <w:tcPr>
                            <w:tcW w:w="1289" w:type="dxa"/>
                            <w:tcBorders>
                              <w:top w:val="single" w:sz="2" w:space="0" w:color="195057"/>
                              <w:left w:val="single" w:sz="2" w:space="0" w:color="195057"/>
                              <w:bottom w:val="single" w:sz="2" w:space="0" w:color="195057"/>
                              <w:right w:val="single" w:sz="2" w:space="0" w:color="195057"/>
                            </w:tcBorders>
                            <w:shd w:val="clear" w:color="auto" w:fill="auto"/>
                            <w:tcMar>
                              <w:top w:w="15" w:type="dxa"/>
                              <w:left w:w="108" w:type="dxa"/>
                              <w:bottom w:w="0" w:type="dxa"/>
                              <w:right w:w="108" w:type="dxa"/>
                            </w:tcMar>
                            <w:hideMark/>
                          </w:tcPr>
                          <w:p w:rsidR="00F621F3" w:rsidRDefault="00F621F3" w:rsidP="00DE7534">
                            <w:pPr>
                              <w:pStyle w:val="a4"/>
                              <w:ind w:left="-11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 ДОУ/ 106</w:t>
                            </w:r>
                            <w:r w:rsidRPr="00962AA3">
                              <w:rPr>
                                <w:rFonts w:ascii="Times New Roman" w:eastAsia="Times New Roman" w:hAnsi="Times New Roman" w:cs="Times New Roman"/>
                                <w:sz w:val="16"/>
                                <w:szCs w:val="16"/>
                              </w:rPr>
                              <w:t xml:space="preserve"> групп</w:t>
                            </w:r>
                            <w:r>
                              <w:rPr>
                                <w:rFonts w:ascii="Times New Roman" w:eastAsia="Times New Roman" w:hAnsi="Times New Roman" w:cs="Times New Roman"/>
                                <w:sz w:val="16"/>
                                <w:szCs w:val="16"/>
                              </w:rPr>
                              <w:t>а</w:t>
                            </w:r>
                          </w:p>
                          <w:p w:rsidR="00F621F3" w:rsidRPr="00962AA3" w:rsidRDefault="00F621F3" w:rsidP="00DE7534">
                            <w:pPr>
                              <w:pStyle w:val="a4"/>
                              <w:ind w:left="-111"/>
                              <w:jc w:val="center"/>
                              <w:rPr>
                                <w:rFonts w:ascii="Times New Roman" w:eastAsia="Times New Roman" w:hAnsi="Times New Roman" w:cs="Times New Roman"/>
                                <w:sz w:val="16"/>
                                <w:szCs w:val="16"/>
                              </w:rPr>
                            </w:pPr>
                          </w:p>
                        </w:tc>
                        <w:tc>
                          <w:tcPr>
                            <w:tcW w:w="1140" w:type="dxa"/>
                            <w:tcBorders>
                              <w:top w:val="single" w:sz="2" w:space="0" w:color="195057"/>
                              <w:left w:val="single" w:sz="2" w:space="0" w:color="195057"/>
                              <w:bottom w:val="single" w:sz="2" w:space="0" w:color="195057"/>
                              <w:right w:val="single" w:sz="2" w:space="0" w:color="195057"/>
                            </w:tcBorders>
                            <w:vAlign w:val="center"/>
                          </w:tcPr>
                          <w:p w:rsidR="00F621F3" w:rsidRPr="00333245" w:rsidRDefault="00F621F3" w:rsidP="00DE7534">
                            <w:pPr>
                              <w:pStyle w:val="a4"/>
                              <w:ind w:left="-1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1 578</w:t>
                            </w:r>
                          </w:p>
                        </w:tc>
                      </w:tr>
                    </w:tbl>
                    <w:p w:rsidR="00F621F3" w:rsidRPr="00F31E1C" w:rsidRDefault="00F621F3" w:rsidP="00670BB5">
                      <w:pPr>
                        <w:jc w:val="center"/>
                        <w:rPr>
                          <w:szCs w:val="24"/>
                        </w:rPr>
                      </w:pPr>
                    </w:p>
                  </w:txbxContent>
                </v:textbox>
                <w10:wrap type="tight" anchorx="margin"/>
              </v:rect>
            </w:pict>
          </mc:Fallback>
        </mc:AlternateContent>
      </w:r>
      <w:r w:rsidR="0038255B" w:rsidRPr="00C81AD0">
        <w:rPr>
          <w:rFonts w:eastAsia="Times New Roman" w:cs="Times New Roman"/>
          <w:szCs w:val="24"/>
        </w:rPr>
        <w:t>психического развития</w:t>
      </w:r>
      <w:r w:rsidR="00F2446C">
        <w:rPr>
          <w:rFonts w:eastAsia="Times New Roman" w:cs="Times New Roman"/>
          <w:szCs w:val="24"/>
        </w:rPr>
        <w:t xml:space="preserve"> (таблица 3)</w:t>
      </w:r>
      <w:r w:rsidR="0038255B">
        <w:rPr>
          <w:rFonts w:eastAsia="Times New Roman" w:cs="Times New Roman"/>
          <w:szCs w:val="24"/>
        </w:rPr>
        <w:t>.</w:t>
      </w:r>
    </w:p>
    <w:p w:rsidR="007500DA" w:rsidRPr="00754CE2" w:rsidRDefault="008D159F" w:rsidP="00175B88">
      <w:pPr>
        <w:shd w:val="clear" w:color="auto" w:fill="FFFFFF" w:themeFill="background1"/>
        <w:rPr>
          <w:rFonts w:cs="Times New Roman"/>
          <w:color w:val="000000" w:themeColor="text1"/>
          <w:szCs w:val="24"/>
        </w:rPr>
      </w:pPr>
      <w:r>
        <w:rPr>
          <w:rFonts w:cs="Times New Roman"/>
          <w:szCs w:val="24"/>
        </w:rPr>
        <w:t xml:space="preserve">В </w:t>
      </w:r>
      <w:r w:rsidR="00CA1677" w:rsidRPr="00A22E0C">
        <w:rPr>
          <w:rFonts w:cs="Times New Roman"/>
          <w:szCs w:val="24"/>
        </w:rPr>
        <w:t xml:space="preserve">муниципальных </w:t>
      </w:r>
      <w:r w:rsidR="00CA1677">
        <w:rPr>
          <w:rFonts w:cs="Times New Roman"/>
          <w:szCs w:val="24"/>
        </w:rPr>
        <w:t>дошкольных</w:t>
      </w:r>
      <w:r w:rsidR="00555818">
        <w:rPr>
          <w:rFonts w:cs="Times New Roman"/>
          <w:szCs w:val="24"/>
        </w:rPr>
        <w:t xml:space="preserve"> </w:t>
      </w:r>
      <w:r w:rsidR="00CA1677">
        <w:rPr>
          <w:rFonts w:cs="Times New Roman"/>
          <w:szCs w:val="24"/>
        </w:rPr>
        <w:t>образовательных</w:t>
      </w:r>
      <w:r w:rsidR="00555818">
        <w:rPr>
          <w:rFonts w:cs="Times New Roman"/>
          <w:szCs w:val="24"/>
        </w:rPr>
        <w:t xml:space="preserve"> </w:t>
      </w:r>
      <w:r w:rsidR="00CA1677" w:rsidRPr="00A22E0C">
        <w:rPr>
          <w:rFonts w:cs="Times New Roman"/>
          <w:szCs w:val="24"/>
        </w:rPr>
        <w:t>учреждениях организовано обучение детей с</w:t>
      </w:r>
      <w:r w:rsidR="008E66C2">
        <w:rPr>
          <w:rFonts w:cs="Times New Roman"/>
          <w:szCs w:val="24"/>
        </w:rPr>
        <w:t> </w:t>
      </w:r>
      <w:r w:rsidR="00CA1677" w:rsidRPr="00A22E0C">
        <w:rPr>
          <w:rFonts w:cs="Times New Roman"/>
          <w:szCs w:val="24"/>
        </w:rPr>
        <w:t xml:space="preserve">нарушениями </w:t>
      </w:r>
      <w:r w:rsidR="00CA1677">
        <w:rPr>
          <w:rFonts w:cs="Times New Roman"/>
          <w:szCs w:val="24"/>
        </w:rPr>
        <w:t xml:space="preserve">речи, </w:t>
      </w:r>
      <w:r w:rsidR="00CA1677" w:rsidRPr="00A22E0C">
        <w:rPr>
          <w:rFonts w:cs="Times New Roman"/>
          <w:szCs w:val="24"/>
        </w:rPr>
        <w:t xml:space="preserve">зрения, </w:t>
      </w:r>
      <w:r w:rsidR="00642C9F">
        <w:rPr>
          <w:rFonts w:cs="Times New Roman"/>
          <w:szCs w:val="24"/>
        </w:rPr>
        <w:t xml:space="preserve">интеллектуальными нарушениями, </w:t>
      </w:r>
      <w:r w:rsidR="00CA1677" w:rsidRPr="00A22E0C">
        <w:rPr>
          <w:rFonts w:cs="Times New Roman"/>
          <w:szCs w:val="24"/>
        </w:rPr>
        <w:t>задержкой психического развития</w:t>
      </w:r>
      <w:r w:rsidR="00642C9F">
        <w:rPr>
          <w:rFonts w:cs="Times New Roman"/>
          <w:szCs w:val="24"/>
        </w:rPr>
        <w:t>.</w:t>
      </w:r>
      <w:r w:rsidR="006351C1">
        <w:rPr>
          <w:rFonts w:cs="Times New Roman"/>
          <w:szCs w:val="24"/>
        </w:rPr>
        <w:t xml:space="preserve"> </w:t>
      </w:r>
      <w:r w:rsidR="00E45750" w:rsidRPr="00270E79">
        <w:rPr>
          <w:rFonts w:cs="Times New Roman"/>
          <w:szCs w:val="24"/>
        </w:rPr>
        <w:t xml:space="preserve">В муниципальной системе образования сформирована сеть образовательных учреждений, реализующих </w:t>
      </w:r>
      <w:r w:rsidR="00E45750" w:rsidRPr="00A22E0C">
        <w:rPr>
          <w:rFonts w:cs="Times New Roman"/>
          <w:szCs w:val="24"/>
        </w:rPr>
        <w:t>адаптированны</w:t>
      </w:r>
      <w:r w:rsidR="00E45750">
        <w:rPr>
          <w:rFonts w:cs="Times New Roman"/>
          <w:szCs w:val="24"/>
        </w:rPr>
        <w:t>е</w:t>
      </w:r>
      <w:r w:rsidR="00E45750" w:rsidRPr="00A22E0C">
        <w:rPr>
          <w:rFonts w:cs="Times New Roman"/>
          <w:szCs w:val="24"/>
        </w:rPr>
        <w:t xml:space="preserve"> образовательны</w:t>
      </w:r>
      <w:r w:rsidR="00E45750">
        <w:rPr>
          <w:rFonts w:cs="Times New Roman"/>
          <w:szCs w:val="24"/>
        </w:rPr>
        <w:t>е</w:t>
      </w:r>
      <w:r w:rsidR="00E45750" w:rsidRPr="00A22E0C">
        <w:rPr>
          <w:rFonts w:cs="Times New Roman"/>
          <w:szCs w:val="24"/>
        </w:rPr>
        <w:t xml:space="preserve"> программ</w:t>
      </w:r>
      <w:r w:rsidR="00E45750">
        <w:rPr>
          <w:rFonts w:cs="Times New Roman"/>
          <w:szCs w:val="24"/>
        </w:rPr>
        <w:t>ы</w:t>
      </w:r>
      <w:r w:rsidR="00E45750" w:rsidRPr="00270E79">
        <w:rPr>
          <w:rFonts w:cs="Times New Roman"/>
          <w:szCs w:val="24"/>
        </w:rPr>
        <w:t xml:space="preserve"> для детей с ОВЗ</w:t>
      </w:r>
      <w:r w:rsidR="00F2446C">
        <w:rPr>
          <w:rFonts w:cs="Times New Roman"/>
          <w:szCs w:val="24"/>
        </w:rPr>
        <w:t xml:space="preserve">. </w:t>
      </w:r>
      <w:r w:rsidR="00F2446C">
        <w:rPr>
          <w:rFonts w:cs="Times New Roman"/>
          <w:szCs w:val="24"/>
        </w:rPr>
        <w:br/>
      </w:r>
      <w:r w:rsidR="00333245">
        <w:rPr>
          <w:rFonts w:cs="Times New Roman"/>
          <w:szCs w:val="24"/>
        </w:rPr>
        <w:t>В г</w:t>
      </w:r>
      <w:r w:rsidR="007500DA" w:rsidRPr="00444E44">
        <w:rPr>
          <w:rFonts w:cs="Times New Roman"/>
          <w:szCs w:val="24"/>
        </w:rPr>
        <w:t>рупп</w:t>
      </w:r>
      <w:r w:rsidR="00333245">
        <w:rPr>
          <w:rFonts w:cs="Times New Roman"/>
          <w:szCs w:val="24"/>
        </w:rPr>
        <w:t>ах</w:t>
      </w:r>
      <w:r w:rsidR="007500DA" w:rsidRPr="00444E44">
        <w:rPr>
          <w:rFonts w:cs="Times New Roman"/>
          <w:szCs w:val="24"/>
        </w:rPr>
        <w:t xml:space="preserve"> компенсирующей направленности </w:t>
      </w:r>
      <w:r w:rsidR="00333245">
        <w:rPr>
          <w:rFonts w:cs="Times New Roman"/>
          <w:szCs w:val="24"/>
        </w:rPr>
        <w:t>обучаются</w:t>
      </w:r>
      <w:r w:rsidR="007500DA" w:rsidRPr="00444E44">
        <w:rPr>
          <w:rFonts w:cs="Times New Roman"/>
          <w:szCs w:val="24"/>
        </w:rPr>
        <w:t xml:space="preserve"> </w:t>
      </w:r>
      <w:r w:rsidR="00C94E21" w:rsidRPr="00444E44">
        <w:rPr>
          <w:rFonts w:cs="Times New Roman"/>
          <w:szCs w:val="24"/>
        </w:rPr>
        <w:t xml:space="preserve">преимущественно </w:t>
      </w:r>
      <w:r w:rsidR="007500DA" w:rsidRPr="00444E44">
        <w:rPr>
          <w:rFonts w:cs="Times New Roman"/>
          <w:szCs w:val="24"/>
        </w:rPr>
        <w:t>дети с</w:t>
      </w:r>
      <w:r w:rsidR="00E34EC6">
        <w:rPr>
          <w:rFonts w:cs="Times New Roman"/>
          <w:szCs w:val="24"/>
        </w:rPr>
        <w:t> </w:t>
      </w:r>
      <w:r w:rsidR="007500DA" w:rsidRPr="00444E44">
        <w:rPr>
          <w:rFonts w:cs="Times New Roman"/>
          <w:szCs w:val="24"/>
        </w:rPr>
        <w:t>нарушени</w:t>
      </w:r>
      <w:r w:rsidR="00230019">
        <w:rPr>
          <w:rFonts w:cs="Times New Roman"/>
          <w:szCs w:val="24"/>
        </w:rPr>
        <w:t>ями</w:t>
      </w:r>
      <w:r w:rsidR="007500DA" w:rsidRPr="00444E44">
        <w:rPr>
          <w:rFonts w:cs="Times New Roman"/>
          <w:szCs w:val="24"/>
        </w:rPr>
        <w:t xml:space="preserve"> речи (</w:t>
      </w:r>
      <w:r w:rsidR="00011C76">
        <w:rPr>
          <w:rFonts w:cs="Times New Roman"/>
          <w:szCs w:val="24"/>
        </w:rPr>
        <w:t>7</w:t>
      </w:r>
      <w:r w:rsidR="0038255B">
        <w:rPr>
          <w:rFonts w:cs="Times New Roman"/>
          <w:szCs w:val="24"/>
        </w:rPr>
        <w:t>4,2</w:t>
      </w:r>
      <w:r w:rsidR="007500DA" w:rsidRPr="00444E44">
        <w:rPr>
          <w:rFonts w:cs="Times New Roman"/>
          <w:szCs w:val="24"/>
        </w:rPr>
        <w:t>%).</w:t>
      </w:r>
      <w:r w:rsidR="00BD45E8">
        <w:rPr>
          <w:rFonts w:cs="Times New Roman"/>
          <w:szCs w:val="24"/>
        </w:rPr>
        <w:t xml:space="preserve"> </w:t>
      </w:r>
    </w:p>
    <w:p w:rsidR="00C533AF" w:rsidRPr="00252FD1" w:rsidRDefault="00C533AF" w:rsidP="006D43DF">
      <w:pPr>
        <w:spacing w:line="240" w:lineRule="auto"/>
        <w:rPr>
          <w:rFonts w:cs="Times New Roman"/>
          <w:szCs w:val="24"/>
        </w:rPr>
      </w:pPr>
    </w:p>
    <w:sdt>
      <w:sdtPr>
        <w:id w:val="-526094704"/>
        <w:lock w:val="sdtContentLocked"/>
        <w:placeholder>
          <w:docPart w:val="DefaultPlaceholder_-1854013440"/>
        </w:placeholder>
      </w:sdtPr>
      <w:sdtContent>
        <w:p w:rsidR="004172EF" w:rsidRDefault="004172EF" w:rsidP="00D50602">
          <w:pPr>
            <w:pStyle w:val="4"/>
          </w:pPr>
          <w:r>
            <w:t>Финан</w:t>
          </w:r>
          <w:r w:rsidR="00D50602">
            <w:t>сово-экономическая деятельность</w:t>
          </w:r>
        </w:p>
      </w:sdtContent>
    </w:sdt>
    <w:p w:rsidR="0041489B" w:rsidRDefault="00C22FB6" w:rsidP="00523B6D">
      <w:pPr>
        <w:pStyle w:val="aff2"/>
      </w:pPr>
      <w:r>
        <w:rPr>
          <w:noProof/>
          <w:lang w:eastAsia="ru-RU"/>
        </w:rPr>
        <w:drawing>
          <wp:anchor distT="0" distB="0" distL="114300" distR="114300" simplePos="0" relativeHeight="251763712" behindDoc="1" locked="0" layoutInCell="1" allowOverlap="1" wp14:anchorId="186D9722" wp14:editId="674A7FC5">
            <wp:simplePos x="0" y="0"/>
            <wp:positionH relativeFrom="column">
              <wp:posOffset>3589655</wp:posOffset>
            </wp:positionH>
            <wp:positionV relativeFrom="paragraph">
              <wp:posOffset>6985</wp:posOffset>
            </wp:positionV>
            <wp:extent cx="2813685" cy="1619250"/>
            <wp:effectExtent l="0" t="0" r="5715" b="0"/>
            <wp:wrapTight wrapText="bothSides">
              <wp:wrapPolygon edited="0">
                <wp:start x="0" y="0"/>
                <wp:lineTo x="0" y="21346"/>
                <wp:lineTo x="21498" y="21346"/>
                <wp:lineTo x="21498" y="0"/>
                <wp:lineTo x="0" y="0"/>
              </wp:wrapPolygon>
            </wp:wrapTight>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522DD8" w:rsidRPr="00523B6D">
        <w:rPr>
          <w:shd w:val="clear" w:color="auto" w:fill="FFFFFF" w:themeFill="background1"/>
        </w:rPr>
        <w:t xml:space="preserve">В соответствии с Законом об образовании нормативное </w:t>
      </w:r>
      <w:proofErr w:type="spellStart"/>
      <w:r w:rsidR="00522DD8" w:rsidRPr="00523B6D">
        <w:rPr>
          <w:shd w:val="clear" w:color="auto" w:fill="FFFFFF" w:themeFill="background1"/>
        </w:rPr>
        <w:t>подушевое</w:t>
      </w:r>
      <w:proofErr w:type="spellEnd"/>
      <w:r w:rsidR="00522DD8" w:rsidRPr="00523B6D">
        <w:rPr>
          <w:shd w:val="clear" w:color="auto" w:fill="FFFFFF" w:themeFill="background1"/>
        </w:rPr>
        <w:t xml:space="preserve"> финансирование осуществляется посредством предоставления субвенции местному бюджету, включая расходы на</w:t>
      </w:r>
      <w:r w:rsidR="008D159F" w:rsidRPr="00523B6D">
        <w:rPr>
          <w:shd w:val="clear" w:color="auto" w:fill="FFFFFF" w:themeFill="background1"/>
        </w:rPr>
        <w:t> </w:t>
      </w:r>
      <w:r w:rsidR="00522DD8" w:rsidRPr="00523B6D">
        <w:rPr>
          <w:shd w:val="clear" w:color="auto" w:fill="FFFFFF" w:themeFill="background1"/>
        </w:rPr>
        <w:t>оплату труда, приобретение учебников и учебных</w:t>
      </w:r>
      <w:r w:rsidR="00522DD8" w:rsidRPr="0020445C">
        <w:rPr>
          <w:shd w:val="clear" w:color="auto" w:fill="FFFF00"/>
        </w:rPr>
        <w:t xml:space="preserve"> </w:t>
      </w:r>
      <w:r w:rsidR="00522DD8" w:rsidRPr="00523B6D">
        <w:rPr>
          <w:shd w:val="clear" w:color="auto" w:fill="FFFFFF" w:themeFill="background1"/>
        </w:rPr>
        <w:t>пособий, средств обучения, игр, игрушек (за</w:t>
      </w:r>
      <w:r w:rsidR="008D159F" w:rsidRPr="00523B6D">
        <w:rPr>
          <w:shd w:val="clear" w:color="auto" w:fill="FFFFFF" w:themeFill="background1"/>
        </w:rPr>
        <w:t> </w:t>
      </w:r>
      <w:r w:rsidR="00522DD8" w:rsidRPr="00523B6D">
        <w:rPr>
          <w:shd w:val="clear" w:color="auto" w:fill="FFFFFF" w:themeFill="background1"/>
        </w:rPr>
        <w:t>исключением расходов на содержание зданий и</w:t>
      </w:r>
      <w:r w:rsidR="008D159F" w:rsidRPr="00523B6D">
        <w:rPr>
          <w:shd w:val="clear" w:color="auto" w:fill="FFFFFF" w:themeFill="background1"/>
        </w:rPr>
        <w:t> </w:t>
      </w:r>
      <w:r w:rsidR="00522DD8" w:rsidRPr="00523B6D">
        <w:rPr>
          <w:shd w:val="clear" w:color="auto" w:fill="FFFFFF" w:themeFill="background1"/>
        </w:rPr>
        <w:t xml:space="preserve">оплату коммунальных услуг). </w:t>
      </w:r>
      <w:r w:rsidR="00522DD8">
        <w:t>Р</w:t>
      </w:r>
      <w:r w:rsidR="0041489B">
        <w:t>асход</w:t>
      </w:r>
      <w:r w:rsidR="00D5158B">
        <w:t xml:space="preserve">ы </w:t>
      </w:r>
      <w:r w:rsidR="00522DD8">
        <w:t xml:space="preserve">консолидированного </w:t>
      </w:r>
      <w:r w:rsidR="00D5158B">
        <w:t>бюджета</w:t>
      </w:r>
      <w:r w:rsidR="0041489B">
        <w:t xml:space="preserve"> </w:t>
      </w:r>
      <w:r w:rsidR="00D84184">
        <w:t xml:space="preserve">на </w:t>
      </w:r>
      <w:r w:rsidR="00D5158B" w:rsidRPr="00D5158B">
        <w:t>дошкольное образование</w:t>
      </w:r>
      <w:r w:rsidR="00D5158B">
        <w:t xml:space="preserve"> в</w:t>
      </w:r>
      <w:r w:rsidR="008D159F">
        <w:t> </w:t>
      </w:r>
      <w:r w:rsidR="00D5158B">
        <w:t xml:space="preserve">расчете на </w:t>
      </w:r>
      <w:r w:rsidR="00D84184">
        <w:t>одного воспитанника</w:t>
      </w:r>
      <w:r w:rsidR="00522DD8" w:rsidRPr="00522DD8">
        <w:t xml:space="preserve"> </w:t>
      </w:r>
      <w:r w:rsidR="00522DD8">
        <w:t>ежегодно увеличиваются</w:t>
      </w:r>
      <w:r w:rsidR="008D159F">
        <w:t xml:space="preserve"> и </w:t>
      </w:r>
      <w:r w:rsidR="00D84184">
        <w:t>в 20</w:t>
      </w:r>
      <w:r w:rsidR="0020445C">
        <w:t xml:space="preserve">21 </w:t>
      </w:r>
      <w:r w:rsidR="00D84184">
        <w:t xml:space="preserve">году </w:t>
      </w:r>
      <w:r w:rsidR="008D159F">
        <w:t>составили</w:t>
      </w:r>
      <w:r w:rsidR="00444E44">
        <w:t xml:space="preserve"> </w:t>
      </w:r>
      <w:r w:rsidR="005F50E0">
        <w:t>2</w:t>
      </w:r>
      <w:r w:rsidR="0020445C">
        <w:t>30</w:t>
      </w:r>
      <w:r w:rsidR="00D934D1">
        <w:t>,</w:t>
      </w:r>
      <w:r w:rsidR="0020445C">
        <w:t>9</w:t>
      </w:r>
      <w:r w:rsidR="00444E44">
        <w:t xml:space="preserve"> тыс</w:t>
      </w:r>
      <w:r w:rsidR="00E76C90">
        <w:t>.</w:t>
      </w:r>
      <w:r w:rsidR="00444E44">
        <w:t xml:space="preserve"> руб. </w:t>
      </w:r>
      <w:r w:rsidR="00D84184">
        <w:t xml:space="preserve">(диаграмма </w:t>
      </w:r>
      <w:r w:rsidR="00B64902">
        <w:t>1</w:t>
      </w:r>
      <w:r w:rsidR="00C16992">
        <w:t>4</w:t>
      </w:r>
      <w:r w:rsidR="00D84184">
        <w:t>).</w:t>
      </w:r>
    </w:p>
    <w:sdt>
      <w:sdtPr>
        <w:id w:val="1224569008"/>
        <w:lock w:val="sdtContentLocked"/>
        <w:placeholder>
          <w:docPart w:val="DefaultPlaceholder_-1854013440"/>
        </w:placeholder>
      </w:sdtPr>
      <w:sdtContent>
        <w:p w:rsidR="005527CF" w:rsidRDefault="005527CF" w:rsidP="005527CF">
          <w:pPr>
            <w:pStyle w:val="4"/>
          </w:pPr>
          <w:r>
            <w:t>Выводы</w:t>
          </w:r>
        </w:p>
      </w:sdtContent>
    </w:sdt>
    <w:p w:rsidR="00462649" w:rsidRDefault="00462649" w:rsidP="00F22322">
      <w:pPr>
        <w:shd w:val="clear" w:color="auto" w:fill="FFFFFF" w:themeFill="background1"/>
      </w:pPr>
      <w:r w:rsidRPr="00F22322">
        <w:rPr>
          <w:shd w:val="clear" w:color="auto" w:fill="FFFFFF" w:themeFill="background1"/>
        </w:rPr>
        <w:t xml:space="preserve">Активные меры по повышению доступности дошкольного образования способствовали достижению позитивных результатов </w:t>
      </w:r>
      <w:r w:rsidR="00E41F33" w:rsidRPr="00F22322">
        <w:rPr>
          <w:shd w:val="clear" w:color="auto" w:fill="FFFFFF" w:themeFill="background1"/>
        </w:rPr>
        <w:t xml:space="preserve">в работе </w:t>
      </w:r>
      <w:r w:rsidRPr="00F22322">
        <w:rPr>
          <w:shd w:val="clear" w:color="auto" w:fill="FFFFFF" w:themeFill="background1"/>
        </w:rPr>
        <w:t>по увеличению охвата дошкольным образованием в</w:t>
      </w:r>
      <w:r w:rsidR="0096681F" w:rsidRPr="00F22322">
        <w:rPr>
          <w:shd w:val="clear" w:color="auto" w:fill="FFFFFF" w:themeFill="background1"/>
        </w:rPr>
        <w:t> </w:t>
      </w:r>
      <w:r w:rsidRPr="00F22322">
        <w:rPr>
          <w:shd w:val="clear" w:color="auto" w:fill="FFFFFF" w:themeFill="background1"/>
        </w:rPr>
        <w:t xml:space="preserve">условиях опережающего роста спроса на услуги дошкольного образования по сравнению с темпом роста инфраструктуры. </w:t>
      </w:r>
      <w:r w:rsidR="00FD3BD8" w:rsidRPr="00F22322">
        <w:rPr>
          <w:shd w:val="clear" w:color="auto" w:fill="FFFFFF" w:themeFill="background1"/>
        </w:rPr>
        <w:t>Для</w:t>
      </w:r>
      <w:r w:rsidRPr="00F22322">
        <w:rPr>
          <w:shd w:val="clear" w:color="auto" w:fill="FFFFFF" w:themeFill="background1"/>
        </w:rPr>
        <w:t xml:space="preserve"> воспитанников</w:t>
      </w:r>
      <w:r w:rsidRPr="00FD3BD8">
        <w:t xml:space="preserve"> </w:t>
      </w:r>
      <w:r w:rsidR="00FD3BD8" w:rsidRPr="00FD3BD8">
        <w:t xml:space="preserve">с особенностями развития в дошкольных организациях </w:t>
      </w:r>
      <w:r w:rsidR="009B571B" w:rsidRPr="00FD3BD8">
        <w:t>создан</w:t>
      </w:r>
      <w:r w:rsidR="00FD3BD8" w:rsidRPr="00FD3BD8">
        <w:t>ы</w:t>
      </w:r>
      <w:r w:rsidR="009B571B" w:rsidRPr="00FD3BD8">
        <w:t xml:space="preserve"> специальны</w:t>
      </w:r>
      <w:r w:rsidR="00FD3BD8" w:rsidRPr="00FD3BD8">
        <w:t>е</w:t>
      </w:r>
      <w:r w:rsidR="009B571B" w:rsidRPr="00FD3BD8">
        <w:t xml:space="preserve"> услови</w:t>
      </w:r>
      <w:r w:rsidR="00FD3BD8" w:rsidRPr="00FD3BD8">
        <w:t>я</w:t>
      </w:r>
      <w:r>
        <w:t>.</w:t>
      </w:r>
    </w:p>
    <w:p w:rsidR="0002494F" w:rsidRDefault="00462649" w:rsidP="00F22322">
      <w:pPr>
        <w:shd w:val="clear" w:color="auto" w:fill="FFFFFF" w:themeFill="background1"/>
      </w:pPr>
      <w:r>
        <w:t>Данные результаты свидетельствуют об эффективности принимаемых мер по созданию дополнительных мест в образовательных организациях.</w:t>
      </w:r>
    </w:p>
    <w:p w:rsidR="00EA3F2B" w:rsidRDefault="00683FE7" w:rsidP="00F22322">
      <w:pPr>
        <w:shd w:val="clear" w:color="auto" w:fill="FFFFFF" w:themeFill="background1"/>
      </w:pPr>
      <w:r>
        <w:t xml:space="preserve">Развиваются вариативные формы </w:t>
      </w:r>
      <w:r w:rsidR="003018F7">
        <w:t>дошкольного образования</w:t>
      </w:r>
      <w:r w:rsidR="003C4BD1">
        <w:t xml:space="preserve">. </w:t>
      </w:r>
      <w:r w:rsidR="00A670BF">
        <w:t>В детских садах значительно сократилось количество групп кратковременного пребывания, что свидетельствует об увеличении доступности дошкольного образования в группах 12-ти часового пребывания.</w:t>
      </w:r>
    </w:p>
    <w:p w:rsidR="003018F7" w:rsidRDefault="00E85637" w:rsidP="00F22322">
      <w:pPr>
        <w:shd w:val="clear" w:color="auto" w:fill="FFFFFF" w:themeFill="background1"/>
      </w:pPr>
      <w:r>
        <w:t xml:space="preserve">Развивается негосударственный сектор, </w:t>
      </w:r>
      <w:r w:rsidRPr="00E85637">
        <w:t>оказывающий услуги дошкольного образования</w:t>
      </w:r>
      <w:r w:rsidR="003C4BD1">
        <w:t>, реализуется сертификат дошкольника.</w:t>
      </w:r>
    </w:p>
    <w:p w:rsidR="00D06847" w:rsidRDefault="00E85637" w:rsidP="00F22322">
      <w:pPr>
        <w:shd w:val="clear" w:color="auto" w:fill="FFFFFF" w:themeFill="background1"/>
      </w:pPr>
      <w:r>
        <w:lastRenderedPageBreak/>
        <w:t>Обеспечен планомерный рост заработной платы педагогических работников дошкольных образовательных учреждений.</w:t>
      </w:r>
    </w:p>
    <w:p w:rsidR="00E85637" w:rsidRDefault="00D06847" w:rsidP="00F22322">
      <w:pPr>
        <w:shd w:val="clear" w:color="auto" w:fill="FFFFFF" w:themeFill="background1"/>
      </w:pPr>
      <w:r>
        <w:t xml:space="preserve">С каждым годом улучшается материально-техническое и информационное обеспечение </w:t>
      </w:r>
      <w:r w:rsidR="00F22322">
        <w:br/>
      </w:r>
      <w:r>
        <w:t>в дошкольных образовательных учреждениях.</w:t>
      </w:r>
      <w:r w:rsidR="00E85637">
        <w:t xml:space="preserve"> </w:t>
      </w:r>
    </w:p>
    <w:p w:rsidR="00F4493E" w:rsidRDefault="00F4493E" w:rsidP="00F22322">
      <w:pPr>
        <w:shd w:val="clear" w:color="auto" w:fill="FFFFFF" w:themeFill="background1"/>
        <w:spacing w:after="160" w:line="259" w:lineRule="auto"/>
        <w:ind w:firstLine="0"/>
        <w:jc w:val="left"/>
        <w:rPr>
          <w:rFonts w:eastAsiaTheme="majorEastAsia" w:cstheme="majorBidi"/>
          <w:b/>
          <w:szCs w:val="24"/>
        </w:rPr>
      </w:pPr>
      <w:r>
        <w:br w:type="page"/>
      </w:r>
    </w:p>
    <w:bookmarkStart w:id="13" w:name="_Toc528147287" w:displacedByCustomXml="next"/>
    <w:sdt>
      <w:sdtPr>
        <w:id w:val="-2103791813"/>
        <w:lock w:val="sdtContentLocked"/>
        <w:placeholder>
          <w:docPart w:val="DefaultPlaceholder_-1854013440"/>
        </w:placeholder>
      </w:sdtPr>
      <w:sdtContent>
        <w:p w:rsidR="00F4493E" w:rsidRDefault="00375C2F" w:rsidP="00F4493E">
          <w:pPr>
            <w:pStyle w:val="3"/>
          </w:pPr>
          <w:r>
            <w:t xml:space="preserve">2.2. </w:t>
          </w:r>
          <w:r w:rsidR="00FE028B" w:rsidRPr="00FE028B">
            <w:t>Сведения о развитии начального общего образования, основного общего образования и среднего общего образования</w:t>
          </w:r>
        </w:p>
      </w:sdtContent>
    </w:sdt>
    <w:bookmarkEnd w:id="13" w:displacedByCustomXml="prev"/>
    <w:p w:rsidR="002A6EDA" w:rsidRDefault="002A6EDA" w:rsidP="0076614B">
      <w:pPr>
        <w:shd w:val="clear" w:color="auto" w:fill="FFFFFF" w:themeFill="background1"/>
      </w:pPr>
      <w:r>
        <w:t xml:space="preserve">Приоритетные направления </w:t>
      </w:r>
      <w:r w:rsidR="00602FBD">
        <w:t xml:space="preserve">развития </w:t>
      </w:r>
      <w:r>
        <w:t>начального, основного и среднего общего образования</w:t>
      </w:r>
      <w:r w:rsidR="00602FBD" w:rsidRPr="00602FBD">
        <w:t xml:space="preserve"> </w:t>
      </w:r>
      <w:r w:rsidR="0054576C">
        <w:br/>
      </w:r>
      <w:r w:rsidR="00602FBD">
        <w:t>в 20</w:t>
      </w:r>
      <w:r w:rsidR="00D96CE6">
        <w:t>21</w:t>
      </w:r>
      <w:r w:rsidR="00602FBD">
        <w:t xml:space="preserve"> году</w:t>
      </w:r>
      <w:r>
        <w:t>:</w:t>
      </w:r>
    </w:p>
    <w:p w:rsidR="00602FBD" w:rsidRDefault="00A17A1B" w:rsidP="0076614B">
      <w:pPr>
        <w:shd w:val="clear" w:color="auto" w:fill="FFFFFF" w:themeFill="background1"/>
      </w:pPr>
      <w:r>
        <w:t xml:space="preserve">- </w:t>
      </w:r>
      <w:r w:rsidRPr="00A17A1B">
        <w:t>создание современных условий обучения</w:t>
      </w:r>
      <w:r w:rsidR="00602FBD">
        <w:t>;</w:t>
      </w:r>
    </w:p>
    <w:p w:rsidR="00602FBD" w:rsidRDefault="00602FBD" w:rsidP="0076614B">
      <w:pPr>
        <w:shd w:val="clear" w:color="auto" w:fill="FFFFFF" w:themeFill="background1"/>
        <w:ind w:firstLine="708"/>
      </w:pPr>
      <w:r>
        <w:t xml:space="preserve">- </w:t>
      </w:r>
      <w:r w:rsidRPr="00602FBD">
        <w:t>обеспечени</w:t>
      </w:r>
      <w:r>
        <w:t>е</w:t>
      </w:r>
      <w:r w:rsidRPr="00602FBD">
        <w:t xml:space="preserve"> качества общего образования</w:t>
      </w:r>
      <w:r>
        <w:t>;</w:t>
      </w:r>
    </w:p>
    <w:p w:rsidR="002A6EDA" w:rsidRDefault="00933254" w:rsidP="0076614B">
      <w:pPr>
        <w:shd w:val="clear" w:color="auto" w:fill="FFFFFF" w:themeFill="background1"/>
        <w:ind w:firstLine="708"/>
      </w:pPr>
      <w:r>
        <w:t>- </w:t>
      </w:r>
      <w:r w:rsidR="0002468C">
        <w:t xml:space="preserve">введение </w:t>
      </w:r>
      <w:r w:rsidR="0066482E">
        <w:t xml:space="preserve">федерального государственного стандарта </w:t>
      </w:r>
      <w:r w:rsidR="00E34EC6">
        <w:t>среднего</w:t>
      </w:r>
      <w:r w:rsidR="0066482E">
        <w:t xml:space="preserve"> общего образования</w:t>
      </w:r>
      <w:r w:rsidR="002A6EDA">
        <w:t>;</w:t>
      </w:r>
    </w:p>
    <w:p w:rsidR="002A6EDA" w:rsidRDefault="00A17A1B" w:rsidP="0076614B">
      <w:pPr>
        <w:shd w:val="clear" w:color="auto" w:fill="FFFFFF" w:themeFill="background1"/>
      </w:pPr>
      <w:r>
        <w:t xml:space="preserve">- </w:t>
      </w:r>
      <w:r w:rsidR="00EC3538">
        <w:rPr>
          <w:szCs w:val="24"/>
        </w:rPr>
        <w:t>с</w:t>
      </w:r>
      <w:r w:rsidR="00EC3538" w:rsidRPr="001677F5">
        <w:rPr>
          <w:szCs w:val="24"/>
        </w:rPr>
        <w:t>оздание новых мест в школах</w:t>
      </w:r>
      <w:r>
        <w:t>;</w:t>
      </w:r>
    </w:p>
    <w:p w:rsidR="00D873F2" w:rsidRDefault="00D873F2" w:rsidP="0076614B">
      <w:pPr>
        <w:shd w:val="clear" w:color="auto" w:fill="FFFFFF" w:themeFill="background1"/>
        <w:rPr>
          <w:szCs w:val="24"/>
        </w:rPr>
      </w:pPr>
      <w:r>
        <w:rPr>
          <w:szCs w:val="24"/>
        </w:rPr>
        <w:t>- ро</w:t>
      </w:r>
      <w:r w:rsidRPr="004C00F6">
        <w:rPr>
          <w:szCs w:val="24"/>
        </w:rPr>
        <w:t>ст числа общеобразовательных учреждений, внедряющих на уровнях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их</w:t>
      </w:r>
      <w:r>
        <w:rPr>
          <w:szCs w:val="24"/>
        </w:rPr>
        <w:t> </w:t>
      </w:r>
      <w:r w:rsidRPr="004C00F6">
        <w:rPr>
          <w:szCs w:val="24"/>
        </w:rPr>
        <w:t>мотивации к обучению и вовлеченно</w:t>
      </w:r>
      <w:r>
        <w:rPr>
          <w:szCs w:val="24"/>
        </w:rPr>
        <w:t xml:space="preserve">сти </w:t>
      </w:r>
      <w:r w:rsidR="0076614B">
        <w:rPr>
          <w:szCs w:val="24"/>
        </w:rPr>
        <w:br/>
      </w:r>
      <w:r>
        <w:rPr>
          <w:szCs w:val="24"/>
        </w:rPr>
        <w:t>в образовательный процесс;</w:t>
      </w:r>
    </w:p>
    <w:p w:rsidR="00D873F2" w:rsidRDefault="00D873F2" w:rsidP="0076614B">
      <w:pPr>
        <w:shd w:val="clear" w:color="auto" w:fill="FFFFFF" w:themeFill="background1"/>
        <w:rPr>
          <w:szCs w:val="24"/>
        </w:rPr>
      </w:pPr>
      <w:r>
        <w:rPr>
          <w:szCs w:val="24"/>
        </w:rPr>
        <w:t xml:space="preserve">- </w:t>
      </w:r>
      <w:r w:rsidRPr="004C00F6">
        <w:rPr>
          <w:szCs w:val="24"/>
        </w:rPr>
        <w:t>обновление содержания и совершенствование методов обучения</w:t>
      </w:r>
      <w:r>
        <w:rPr>
          <w:szCs w:val="24"/>
        </w:rPr>
        <w:t xml:space="preserve"> предметной области «Технология».</w:t>
      </w:r>
    </w:p>
    <w:sdt>
      <w:sdtPr>
        <w:id w:val="-1282792263"/>
        <w:lock w:val="sdtContentLocked"/>
        <w:placeholder>
          <w:docPart w:val="DefaultPlaceholder_-1854013440"/>
        </w:placeholder>
      </w:sdtPr>
      <w:sdtContent>
        <w:p w:rsidR="00F4493E" w:rsidRDefault="00E96C91" w:rsidP="00CB109B">
          <w:pPr>
            <w:pStyle w:val="4"/>
          </w:pPr>
          <w:r>
            <w:t>Контингент</w:t>
          </w:r>
        </w:p>
      </w:sdtContent>
    </w:sdt>
    <w:p w:rsidR="00184B8D" w:rsidRPr="00D873F2" w:rsidRDefault="00D873F2" w:rsidP="0076614B">
      <w:pPr>
        <w:pStyle w:val="a4"/>
        <w:shd w:val="clear" w:color="auto" w:fill="FFFFFF" w:themeFill="background1"/>
        <w:spacing w:line="360" w:lineRule="auto"/>
        <w:ind w:firstLine="709"/>
        <w:jc w:val="both"/>
        <w:rPr>
          <w:rFonts w:ascii="Times New Roman" w:hAnsi="Times New Roman" w:cs="Times New Roman"/>
          <w:sz w:val="24"/>
          <w:szCs w:val="24"/>
        </w:rPr>
      </w:pPr>
      <w:r>
        <w:rPr>
          <w:noProof/>
        </w:rPr>
        <w:drawing>
          <wp:anchor distT="0" distB="0" distL="114300" distR="114300" simplePos="0" relativeHeight="251708416" behindDoc="1" locked="0" layoutInCell="1" allowOverlap="1" wp14:anchorId="5C991224" wp14:editId="4C57BC07">
            <wp:simplePos x="0" y="0"/>
            <wp:positionH relativeFrom="margin">
              <wp:posOffset>3265805</wp:posOffset>
            </wp:positionH>
            <wp:positionV relativeFrom="paragraph">
              <wp:posOffset>5715</wp:posOffset>
            </wp:positionV>
            <wp:extent cx="3424555" cy="1454785"/>
            <wp:effectExtent l="0" t="0" r="4445" b="12065"/>
            <wp:wrapTight wrapText="bothSides">
              <wp:wrapPolygon edited="0">
                <wp:start x="0" y="0"/>
                <wp:lineTo x="0" y="21496"/>
                <wp:lineTo x="21508" y="21496"/>
                <wp:lineTo x="21508"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Pr="003F00A9">
        <w:rPr>
          <w:rFonts w:ascii="Times New Roman" w:hAnsi="Times New Roman" w:cs="Times New Roman"/>
          <w:sz w:val="24"/>
          <w:szCs w:val="24"/>
        </w:rPr>
        <w:t>В 2021/22 учебном году общее образование полу</w:t>
      </w:r>
      <w:r>
        <w:rPr>
          <w:rFonts w:ascii="Times New Roman" w:hAnsi="Times New Roman" w:cs="Times New Roman"/>
          <w:sz w:val="24"/>
          <w:szCs w:val="24"/>
        </w:rPr>
        <w:t xml:space="preserve">чали 56 221 человек. </w:t>
      </w:r>
      <w:r w:rsidRPr="006A2249">
        <w:rPr>
          <w:rFonts w:ascii="Times New Roman" w:hAnsi="Times New Roman" w:cs="Times New Roman"/>
          <w:sz w:val="24"/>
          <w:szCs w:val="24"/>
        </w:rPr>
        <w:t>Демографическая ситуация и миграционные процессы привели к увелич</w:t>
      </w:r>
      <w:r>
        <w:rPr>
          <w:rFonts w:ascii="Times New Roman" w:hAnsi="Times New Roman" w:cs="Times New Roman"/>
          <w:sz w:val="24"/>
          <w:szCs w:val="24"/>
        </w:rPr>
        <w:t xml:space="preserve">ению численности учащихся с 2013 по 2021 годы </w:t>
      </w:r>
      <w:r w:rsidR="00E928DE">
        <w:rPr>
          <w:rFonts w:ascii="Times New Roman" w:hAnsi="Times New Roman" w:cs="Times New Roman"/>
          <w:sz w:val="24"/>
          <w:szCs w:val="24"/>
        </w:rPr>
        <w:t>на 46 %</w:t>
      </w:r>
      <w:r>
        <w:rPr>
          <w:rFonts w:ascii="Times New Roman" w:hAnsi="Times New Roman" w:cs="Times New Roman"/>
          <w:sz w:val="24"/>
          <w:szCs w:val="24"/>
        </w:rPr>
        <w:t xml:space="preserve"> (17 760</w:t>
      </w:r>
      <w:r w:rsidRPr="006A2249">
        <w:rPr>
          <w:rFonts w:ascii="Times New Roman" w:hAnsi="Times New Roman" w:cs="Times New Roman"/>
          <w:sz w:val="24"/>
          <w:szCs w:val="24"/>
        </w:rPr>
        <w:t xml:space="preserve"> человек) (</w:t>
      </w:r>
      <w:r>
        <w:rPr>
          <w:rFonts w:ascii="Times New Roman" w:hAnsi="Times New Roman" w:cs="Times New Roman"/>
          <w:sz w:val="24"/>
          <w:szCs w:val="24"/>
        </w:rPr>
        <w:t>диаграмма 15</w:t>
      </w:r>
      <w:r w:rsidRPr="006A2249">
        <w:rPr>
          <w:rFonts w:ascii="Times New Roman" w:hAnsi="Times New Roman" w:cs="Times New Roman"/>
          <w:sz w:val="24"/>
          <w:szCs w:val="24"/>
        </w:rPr>
        <w:t>). Доля обучающихся образовательных организаций города в общей численности детей 7 – 17 лет составляет 98</w:t>
      </w:r>
      <w:r>
        <w:rPr>
          <w:rFonts w:ascii="Times New Roman" w:hAnsi="Times New Roman" w:cs="Times New Roman"/>
          <w:sz w:val="24"/>
          <w:szCs w:val="24"/>
        </w:rPr>
        <w:t> </w:t>
      </w:r>
      <w:r w:rsidRPr="006A2249">
        <w:rPr>
          <w:rFonts w:ascii="Times New Roman" w:hAnsi="Times New Roman" w:cs="Times New Roman"/>
          <w:sz w:val="24"/>
          <w:szCs w:val="24"/>
        </w:rPr>
        <w:t>%, старше 18 лет – 2</w:t>
      </w:r>
      <w:r>
        <w:rPr>
          <w:rFonts w:ascii="Times New Roman" w:hAnsi="Times New Roman" w:cs="Times New Roman"/>
          <w:sz w:val="24"/>
          <w:szCs w:val="24"/>
        </w:rPr>
        <w:t> </w:t>
      </w:r>
      <w:r w:rsidRPr="006A2249">
        <w:rPr>
          <w:rFonts w:ascii="Times New Roman" w:hAnsi="Times New Roman" w:cs="Times New Roman"/>
          <w:sz w:val="24"/>
          <w:szCs w:val="24"/>
        </w:rPr>
        <w:t>%. Муниципальная система образования обеспечивает условия для реализации конституционных прав гражда</w:t>
      </w:r>
      <w:r>
        <w:rPr>
          <w:rFonts w:ascii="Times New Roman" w:hAnsi="Times New Roman" w:cs="Times New Roman"/>
          <w:sz w:val="24"/>
          <w:szCs w:val="24"/>
        </w:rPr>
        <w:t>н на получение общедоступного и </w:t>
      </w:r>
      <w:r w:rsidRPr="006A2249">
        <w:rPr>
          <w:rFonts w:ascii="Times New Roman" w:hAnsi="Times New Roman" w:cs="Times New Roman"/>
          <w:sz w:val="24"/>
          <w:szCs w:val="24"/>
        </w:rPr>
        <w:t>бесплатного образования с учетом потребностей и</w:t>
      </w:r>
      <w:r>
        <w:rPr>
          <w:rFonts w:ascii="Times New Roman" w:hAnsi="Times New Roman" w:cs="Times New Roman"/>
          <w:sz w:val="24"/>
          <w:szCs w:val="24"/>
        </w:rPr>
        <w:t xml:space="preserve"> </w:t>
      </w:r>
      <w:r w:rsidRPr="006A2249">
        <w:rPr>
          <w:rFonts w:ascii="Times New Roman" w:hAnsi="Times New Roman" w:cs="Times New Roman"/>
          <w:sz w:val="24"/>
          <w:szCs w:val="24"/>
        </w:rPr>
        <w:t>возможностей личности.</w:t>
      </w:r>
    </w:p>
    <w:p w:rsidR="00914820" w:rsidRDefault="00AC60FF" w:rsidP="00F519DF">
      <w:pPr>
        <w:shd w:val="clear" w:color="auto" w:fill="FFFFFF" w:themeFill="background1"/>
      </w:pPr>
      <w:r>
        <w:rPr>
          <w:noProof/>
          <w:lang w:eastAsia="ru-RU"/>
        </w:rPr>
        <w:drawing>
          <wp:anchor distT="0" distB="0" distL="114300" distR="114300" simplePos="0" relativeHeight="251857920" behindDoc="1" locked="0" layoutInCell="1" allowOverlap="1" wp14:anchorId="0DDBF89E" wp14:editId="4ADD8922">
            <wp:simplePos x="0" y="0"/>
            <wp:positionH relativeFrom="margin">
              <wp:posOffset>2922905</wp:posOffset>
            </wp:positionH>
            <wp:positionV relativeFrom="paragraph">
              <wp:posOffset>5715</wp:posOffset>
            </wp:positionV>
            <wp:extent cx="3505200" cy="2247900"/>
            <wp:effectExtent l="0" t="0" r="0" b="0"/>
            <wp:wrapTight wrapText="bothSides">
              <wp:wrapPolygon edited="0">
                <wp:start x="0" y="0"/>
                <wp:lineTo x="0" y="21417"/>
                <wp:lineTo x="21483" y="21417"/>
                <wp:lineTo x="21483" y="0"/>
                <wp:lineTo x="0" y="0"/>
              </wp:wrapPolygon>
            </wp:wrapTight>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FC4E39">
        <w:t xml:space="preserve">Наполняемость классов </w:t>
      </w:r>
      <w:r w:rsidR="00B371CC">
        <w:t>на</w:t>
      </w:r>
      <w:r w:rsidR="00FC4E39">
        <w:t xml:space="preserve"> </w:t>
      </w:r>
      <w:r w:rsidR="00B371CC">
        <w:t xml:space="preserve">уровнях </w:t>
      </w:r>
      <w:r w:rsidR="00FC4E39">
        <w:t>начально</w:t>
      </w:r>
      <w:r w:rsidR="00B371CC">
        <w:t>го</w:t>
      </w:r>
      <w:r w:rsidR="00FC4E39">
        <w:t xml:space="preserve"> обще</w:t>
      </w:r>
      <w:r w:rsidR="00B371CC">
        <w:t>го</w:t>
      </w:r>
      <w:r w:rsidR="007C03C9">
        <w:t>,</w:t>
      </w:r>
      <w:r w:rsidR="00B371CC">
        <w:t xml:space="preserve"> </w:t>
      </w:r>
      <w:r w:rsidR="00FC4E39">
        <w:t>основно</w:t>
      </w:r>
      <w:r w:rsidR="00B371CC">
        <w:t>го</w:t>
      </w:r>
      <w:r w:rsidR="00FC4E39">
        <w:t xml:space="preserve"> обще</w:t>
      </w:r>
      <w:r w:rsidR="00B371CC">
        <w:t>го</w:t>
      </w:r>
      <w:r w:rsidR="00FC4E39">
        <w:t xml:space="preserve"> </w:t>
      </w:r>
      <w:r w:rsidR="00B371CC">
        <w:t xml:space="preserve">и </w:t>
      </w:r>
      <w:r w:rsidR="007C03C9">
        <w:t xml:space="preserve">среднего общего образование </w:t>
      </w:r>
      <w:r w:rsidR="00B371CC">
        <w:t xml:space="preserve">остается стабильной </w:t>
      </w:r>
      <w:r w:rsidR="00D30FE6">
        <w:t>(диаграмма 16)</w:t>
      </w:r>
      <w:r w:rsidR="00FC4E39">
        <w:t>.</w:t>
      </w:r>
    </w:p>
    <w:p w:rsidR="00914820" w:rsidRDefault="00914820" w:rsidP="00F519DF">
      <w:pPr>
        <w:shd w:val="clear" w:color="auto" w:fill="FFFFFF" w:themeFill="background1"/>
        <w:rPr>
          <w:rFonts w:cs="Times New Roman"/>
          <w:szCs w:val="24"/>
        </w:rPr>
      </w:pPr>
      <w:r w:rsidRPr="000E7071">
        <w:rPr>
          <w:rFonts w:cs="Times New Roman"/>
          <w:szCs w:val="24"/>
        </w:rPr>
        <w:t>В городе обеспечивается возможность выбора родителями (законными представителями) учащихся формы получения образования и формы обучения, организации, осуществляющей образовательную деятельность.</w:t>
      </w:r>
    </w:p>
    <w:p w:rsidR="00914820" w:rsidRDefault="00914820" w:rsidP="00460114">
      <w:pPr>
        <w:shd w:val="clear" w:color="auto" w:fill="FFFFFF" w:themeFill="background1"/>
        <w:rPr>
          <w:rFonts w:cs="Times New Roman"/>
          <w:szCs w:val="24"/>
        </w:rPr>
      </w:pPr>
      <w:r w:rsidRPr="000E7071">
        <w:rPr>
          <w:rFonts w:cs="Times New Roman"/>
          <w:szCs w:val="24"/>
        </w:rPr>
        <w:lastRenderedPageBreak/>
        <w:t xml:space="preserve">Вне организаций, осуществляющих образовательную деятельность, в форме семейного образования и самообразования в 2021/22 учебном году образование получали </w:t>
      </w:r>
      <w:r>
        <w:rPr>
          <w:rFonts w:cs="Times New Roman"/>
          <w:szCs w:val="24"/>
        </w:rPr>
        <w:t>442</w:t>
      </w:r>
      <w:r w:rsidRPr="000E7071">
        <w:rPr>
          <w:rFonts w:cs="Times New Roman"/>
          <w:szCs w:val="24"/>
        </w:rPr>
        <w:t xml:space="preserve"> человек</w:t>
      </w:r>
      <w:r>
        <w:rPr>
          <w:rFonts w:cs="Times New Roman"/>
          <w:szCs w:val="24"/>
        </w:rPr>
        <w:t>а</w:t>
      </w:r>
      <w:r w:rsidRPr="000E7071">
        <w:rPr>
          <w:rFonts w:cs="Times New Roman"/>
          <w:szCs w:val="24"/>
        </w:rPr>
        <w:t xml:space="preserve">, </w:t>
      </w:r>
      <w:r w:rsidR="00460114">
        <w:rPr>
          <w:rFonts w:cs="Times New Roman"/>
          <w:szCs w:val="24"/>
        </w:rPr>
        <w:br/>
      </w:r>
      <w:r w:rsidRPr="000E7071">
        <w:rPr>
          <w:rFonts w:cs="Times New Roman"/>
          <w:szCs w:val="24"/>
        </w:rPr>
        <w:t>что составило 0,</w:t>
      </w:r>
      <w:r>
        <w:rPr>
          <w:rFonts w:cs="Times New Roman"/>
          <w:szCs w:val="24"/>
        </w:rPr>
        <w:t>8</w:t>
      </w:r>
      <w:r w:rsidR="005E4561">
        <w:rPr>
          <w:rFonts w:cs="Times New Roman"/>
          <w:szCs w:val="24"/>
        </w:rPr>
        <w:t xml:space="preserve"> % от общей </w:t>
      </w:r>
      <w:r w:rsidR="005E4561" w:rsidRPr="00AC60FF">
        <w:rPr>
          <w:rFonts w:cs="Times New Roman"/>
          <w:szCs w:val="24"/>
        </w:rPr>
        <w:t>численности учащихся</w:t>
      </w:r>
      <w:r w:rsidRPr="00AC60FF">
        <w:rPr>
          <w:rFonts w:cs="Times New Roman"/>
          <w:szCs w:val="24"/>
        </w:rPr>
        <w:t>.</w:t>
      </w:r>
      <w:r w:rsidRPr="000E7071">
        <w:rPr>
          <w:rFonts w:cs="Times New Roman"/>
          <w:szCs w:val="24"/>
        </w:rPr>
        <w:t xml:space="preserve"> </w:t>
      </w:r>
    </w:p>
    <w:p w:rsidR="00C66BF0" w:rsidRDefault="00C66BF0" w:rsidP="00460114">
      <w:pPr>
        <w:shd w:val="clear" w:color="auto" w:fill="FFFFFF" w:themeFill="background1"/>
        <w:ind w:firstLine="567"/>
        <w:rPr>
          <w:rFonts w:cs="Times New Roman"/>
          <w:bCs/>
          <w:szCs w:val="24"/>
        </w:rPr>
      </w:pPr>
      <w:r w:rsidRPr="00082687">
        <w:rPr>
          <w:rFonts w:cs="Times New Roman"/>
          <w:bCs/>
          <w:szCs w:val="24"/>
        </w:rPr>
        <w:t>В общеобразовательных учреждениях города</w:t>
      </w:r>
      <w:r w:rsidRPr="00C66BF0">
        <w:rPr>
          <w:rFonts w:cs="Times New Roman"/>
          <w:bCs/>
          <w:szCs w:val="24"/>
        </w:rPr>
        <w:t xml:space="preserve"> </w:t>
      </w:r>
      <w:r>
        <w:rPr>
          <w:rFonts w:cs="Times New Roman"/>
          <w:bCs/>
          <w:szCs w:val="24"/>
        </w:rPr>
        <w:t>в 2021 году</w:t>
      </w:r>
      <w:r w:rsidRPr="00082687">
        <w:rPr>
          <w:rFonts w:cs="Times New Roman"/>
          <w:bCs/>
          <w:szCs w:val="24"/>
        </w:rPr>
        <w:t xml:space="preserve"> в штатном режиме </w:t>
      </w:r>
      <w:r>
        <w:rPr>
          <w:rFonts w:cs="Times New Roman"/>
          <w:bCs/>
          <w:szCs w:val="24"/>
        </w:rPr>
        <w:t>реализовывались</w:t>
      </w:r>
      <w:r w:rsidRPr="00082687">
        <w:rPr>
          <w:rFonts w:cs="Times New Roman"/>
          <w:bCs/>
          <w:szCs w:val="24"/>
        </w:rPr>
        <w:t xml:space="preserve"> </w:t>
      </w:r>
      <w:r>
        <w:rPr>
          <w:rFonts w:cs="Times New Roman"/>
          <w:bCs/>
          <w:szCs w:val="24"/>
        </w:rPr>
        <w:t>ФГОС НОО и ФГОС ООО</w:t>
      </w:r>
      <w:r w:rsidRPr="00082687">
        <w:rPr>
          <w:rFonts w:cs="Times New Roman"/>
          <w:bCs/>
          <w:szCs w:val="24"/>
        </w:rPr>
        <w:t>.</w:t>
      </w:r>
      <w:r>
        <w:rPr>
          <w:rFonts w:cs="Times New Roman"/>
          <w:bCs/>
          <w:szCs w:val="24"/>
        </w:rPr>
        <w:t xml:space="preserve"> В 2020/21 учебном году введен </w:t>
      </w:r>
      <w:r w:rsidRPr="00BE5346">
        <w:rPr>
          <w:rFonts w:cs="Times New Roman"/>
          <w:bCs/>
          <w:szCs w:val="24"/>
        </w:rPr>
        <w:t>федеральны</w:t>
      </w:r>
      <w:r>
        <w:rPr>
          <w:rFonts w:cs="Times New Roman"/>
          <w:bCs/>
          <w:szCs w:val="24"/>
        </w:rPr>
        <w:t>й</w:t>
      </w:r>
      <w:r w:rsidRPr="00BE5346">
        <w:rPr>
          <w:rFonts w:cs="Times New Roman"/>
          <w:bCs/>
          <w:szCs w:val="24"/>
        </w:rPr>
        <w:t xml:space="preserve"> государственны</w:t>
      </w:r>
      <w:r>
        <w:rPr>
          <w:rFonts w:cs="Times New Roman"/>
          <w:bCs/>
          <w:szCs w:val="24"/>
        </w:rPr>
        <w:t>й</w:t>
      </w:r>
      <w:r w:rsidRPr="00BE5346">
        <w:rPr>
          <w:rFonts w:cs="Times New Roman"/>
          <w:bCs/>
          <w:szCs w:val="24"/>
        </w:rPr>
        <w:t xml:space="preserve"> образовательны</w:t>
      </w:r>
      <w:r>
        <w:rPr>
          <w:rFonts w:cs="Times New Roman"/>
          <w:bCs/>
          <w:szCs w:val="24"/>
        </w:rPr>
        <w:t>й</w:t>
      </w:r>
      <w:r w:rsidRPr="00BE5346">
        <w:rPr>
          <w:rFonts w:cs="Times New Roman"/>
          <w:bCs/>
          <w:szCs w:val="24"/>
        </w:rPr>
        <w:t xml:space="preserve"> стандарт</w:t>
      </w:r>
      <w:r>
        <w:rPr>
          <w:rFonts w:cs="Times New Roman"/>
          <w:bCs/>
          <w:szCs w:val="24"/>
        </w:rPr>
        <w:t xml:space="preserve"> среднего общего образования. </w:t>
      </w:r>
      <w:r w:rsidRPr="00BE5346">
        <w:rPr>
          <w:rFonts w:cs="Times New Roman"/>
          <w:bCs/>
          <w:szCs w:val="24"/>
        </w:rPr>
        <w:t xml:space="preserve"> </w:t>
      </w:r>
      <w:r w:rsidRPr="00D21AAF">
        <w:rPr>
          <w:rFonts w:cs="Times New Roman"/>
          <w:bCs/>
          <w:szCs w:val="24"/>
        </w:rPr>
        <w:t xml:space="preserve">В соответствии с ФГОС </w:t>
      </w:r>
      <w:r>
        <w:rPr>
          <w:rFonts w:cs="Times New Roman"/>
          <w:bCs/>
          <w:szCs w:val="24"/>
        </w:rPr>
        <w:t>обучались 48 114</w:t>
      </w:r>
      <w:r w:rsidRPr="00D21AAF">
        <w:rPr>
          <w:rFonts w:cs="Times New Roman"/>
          <w:bCs/>
          <w:szCs w:val="24"/>
        </w:rPr>
        <w:t xml:space="preserve"> </w:t>
      </w:r>
      <w:r>
        <w:rPr>
          <w:rFonts w:cs="Times New Roman"/>
          <w:bCs/>
          <w:szCs w:val="24"/>
        </w:rPr>
        <w:t>учащих</w:t>
      </w:r>
      <w:r w:rsidRPr="00D21AAF">
        <w:rPr>
          <w:rFonts w:cs="Times New Roman"/>
          <w:bCs/>
          <w:szCs w:val="24"/>
        </w:rPr>
        <w:t>ся 1-</w:t>
      </w:r>
      <w:r>
        <w:rPr>
          <w:rFonts w:cs="Times New Roman"/>
          <w:bCs/>
          <w:szCs w:val="24"/>
        </w:rPr>
        <w:t>9</w:t>
      </w:r>
      <w:r w:rsidRPr="00D21AAF">
        <w:rPr>
          <w:rFonts w:cs="Times New Roman"/>
          <w:bCs/>
          <w:szCs w:val="24"/>
        </w:rPr>
        <w:t>-х классов</w:t>
      </w:r>
      <w:r>
        <w:rPr>
          <w:rFonts w:cs="Times New Roman"/>
          <w:bCs/>
          <w:szCs w:val="24"/>
        </w:rPr>
        <w:t xml:space="preserve"> и 2 704 учащихся 10-х классов.</w:t>
      </w:r>
    </w:p>
    <w:p w:rsidR="00DF7350" w:rsidRPr="007A590F" w:rsidRDefault="005E4561" w:rsidP="00DF7350">
      <w:pPr>
        <w:ind w:firstLine="567"/>
        <w:rPr>
          <w:rFonts w:cs="Times New Roman"/>
          <w:bCs/>
          <w:szCs w:val="24"/>
        </w:rPr>
      </w:pPr>
      <w:r w:rsidRPr="00AC60FF">
        <w:rPr>
          <w:rFonts w:cs="Times New Roman"/>
          <w:bCs/>
          <w:szCs w:val="24"/>
        </w:rPr>
        <w:t>С</w:t>
      </w:r>
      <w:r w:rsidR="00DF7350" w:rsidRPr="00AC60FF">
        <w:rPr>
          <w:rFonts w:cs="Times New Roman"/>
          <w:bCs/>
          <w:szCs w:val="24"/>
        </w:rPr>
        <w:t>оздан</w:t>
      </w:r>
      <w:r w:rsidRPr="00AC60FF">
        <w:rPr>
          <w:rFonts w:cs="Times New Roman"/>
          <w:bCs/>
          <w:szCs w:val="24"/>
        </w:rPr>
        <w:t>а образовательная среда</w:t>
      </w:r>
      <w:r w:rsidR="00DF7350" w:rsidRPr="00AC60FF">
        <w:rPr>
          <w:rFonts w:cs="Times New Roman"/>
          <w:bCs/>
          <w:szCs w:val="24"/>
        </w:rPr>
        <w:t>, соответствующ</w:t>
      </w:r>
      <w:r w:rsidRPr="00AC60FF">
        <w:rPr>
          <w:rFonts w:cs="Times New Roman"/>
          <w:bCs/>
          <w:szCs w:val="24"/>
        </w:rPr>
        <w:t>ая</w:t>
      </w:r>
      <w:r w:rsidR="00DF7350" w:rsidRPr="00AC60FF">
        <w:rPr>
          <w:rFonts w:cs="Times New Roman"/>
          <w:bCs/>
          <w:szCs w:val="24"/>
        </w:rPr>
        <w:t xml:space="preserve"> требованиям</w:t>
      </w:r>
      <w:r w:rsidR="00DF7350">
        <w:rPr>
          <w:rFonts w:cs="Times New Roman"/>
          <w:bCs/>
          <w:szCs w:val="24"/>
        </w:rPr>
        <w:t xml:space="preserve"> федеральных государственных образовательных стандартов всех уровней</w:t>
      </w:r>
      <w:r w:rsidR="00DF7350" w:rsidRPr="007A590F">
        <w:rPr>
          <w:rFonts w:cs="Times New Roman"/>
          <w:bCs/>
          <w:szCs w:val="24"/>
        </w:rPr>
        <w:t xml:space="preserve">: </w:t>
      </w:r>
    </w:p>
    <w:p w:rsidR="00DF7350" w:rsidRPr="007A590F" w:rsidRDefault="00DF7350" w:rsidP="00DF7350">
      <w:pPr>
        <w:ind w:firstLine="567"/>
        <w:rPr>
          <w:rFonts w:cs="Times New Roman"/>
          <w:bCs/>
          <w:szCs w:val="24"/>
        </w:rPr>
      </w:pPr>
      <w:r>
        <w:rPr>
          <w:rFonts w:cs="Times New Roman"/>
          <w:bCs/>
          <w:szCs w:val="24"/>
        </w:rPr>
        <w:t xml:space="preserve">- </w:t>
      </w:r>
      <w:r w:rsidRPr="007A590F">
        <w:rPr>
          <w:rFonts w:cs="Times New Roman"/>
          <w:bCs/>
          <w:szCs w:val="24"/>
        </w:rPr>
        <w:t xml:space="preserve">100% </w:t>
      </w:r>
      <w:r>
        <w:rPr>
          <w:rFonts w:cs="Times New Roman"/>
          <w:bCs/>
          <w:szCs w:val="24"/>
        </w:rPr>
        <w:t>обучающихся обеспечены учебниками</w:t>
      </w:r>
      <w:r w:rsidRPr="007A590F">
        <w:rPr>
          <w:rFonts w:cs="Times New Roman"/>
          <w:bCs/>
          <w:szCs w:val="24"/>
        </w:rPr>
        <w:t>, соответствующими федеральному перечню;</w:t>
      </w:r>
    </w:p>
    <w:p w:rsidR="00DF7350" w:rsidRPr="007A590F" w:rsidRDefault="00DF7350" w:rsidP="00DF7350">
      <w:pPr>
        <w:ind w:firstLine="567"/>
        <w:rPr>
          <w:rFonts w:cs="Times New Roman"/>
          <w:bCs/>
          <w:szCs w:val="24"/>
        </w:rPr>
      </w:pPr>
      <w:r>
        <w:rPr>
          <w:rFonts w:cs="Times New Roman"/>
          <w:bCs/>
          <w:szCs w:val="24"/>
          <w:lang w:bidi="ru-RU"/>
        </w:rPr>
        <w:t>- </w:t>
      </w:r>
      <w:r>
        <w:rPr>
          <w:rFonts w:cs="Times New Roman"/>
          <w:bCs/>
          <w:szCs w:val="24"/>
        </w:rPr>
        <w:t>100% педагогов, работающих по ФГОС НОО, ФГОС ООО, ФГОС СОО, прошли курсы повышения квалификации</w:t>
      </w:r>
      <w:r w:rsidRPr="007A590F">
        <w:rPr>
          <w:rFonts w:cs="Times New Roman"/>
          <w:bCs/>
          <w:szCs w:val="24"/>
        </w:rPr>
        <w:t>;</w:t>
      </w:r>
    </w:p>
    <w:p w:rsidR="00DF7350" w:rsidRPr="007A590F" w:rsidRDefault="00DF7350" w:rsidP="00DF7350">
      <w:pPr>
        <w:ind w:firstLine="567"/>
        <w:rPr>
          <w:rFonts w:cs="Times New Roman"/>
          <w:bCs/>
          <w:szCs w:val="24"/>
        </w:rPr>
      </w:pPr>
      <w:r>
        <w:rPr>
          <w:rFonts w:cs="Times New Roman"/>
          <w:bCs/>
          <w:szCs w:val="24"/>
        </w:rPr>
        <w:t xml:space="preserve">- материально-технические условия реализации образовательных программ соответствуют требованиям </w:t>
      </w:r>
      <w:r w:rsidRPr="0010156D">
        <w:rPr>
          <w:rFonts w:cs="Times New Roman"/>
          <w:bCs/>
          <w:szCs w:val="24"/>
        </w:rPr>
        <w:t>ФГОС НОО, ФГОС ООО, ФГОС СОО</w:t>
      </w:r>
      <w:r w:rsidRPr="007A590F">
        <w:rPr>
          <w:rFonts w:cs="Times New Roman"/>
          <w:bCs/>
          <w:szCs w:val="24"/>
        </w:rPr>
        <w:t>;</w:t>
      </w:r>
    </w:p>
    <w:p w:rsidR="00DF7350" w:rsidRPr="007A590F" w:rsidRDefault="00DF7350" w:rsidP="00DF7350">
      <w:pPr>
        <w:ind w:firstLine="567"/>
        <w:rPr>
          <w:rFonts w:cs="Times New Roman"/>
          <w:bCs/>
          <w:szCs w:val="24"/>
        </w:rPr>
      </w:pPr>
      <w:r>
        <w:rPr>
          <w:rFonts w:cs="Times New Roman"/>
          <w:bCs/>
          <w:szCs w:val="24"/>
        </w:rPr>
        <w:t>- </w:t>
      </w:r>
      <w:r w:rsidRPr="007A590F">
        <w:rPr>
          <w:rFonts w:cs="Times New Roman"/>
          <w:bCs/>
          <w:szCs w:val="24"/>
        </w:rPr>
        <w:t xml:space="preserve">определены оптимальные модели организации образовательного процесса, обеспечивающие интеграцию урочной и </w:t>
      </w:r>
      <w:proofErr w:type="spellStart"/>
      <w:r w:rsidRPr="007A590F">
        <w:rPr>
          <w:rFonts w:cs="Times New Roman"/>
          <w:bCs/>
          <w:szCs w:val="24"/>
        </w:rPr>
        <w:t>внеурочнои</w:t>
      </w:r>
      <w:proofErr w:type="spellEnd"/>
      <w:r w:rsidRPr="007A590F">
        <w:rPr>
          <w:rFonts w:cs="Times New Roman"/>
          <w:bCs/>
          <w:szCs w:val="24"/>
        </w:rPr>
        <w:t>̆ деятельности обучающихся;</w:t>
      </w:r>
    </w:p>
    <w:p w:rsidR="00DF7350" w:rsidRDefault="00DF7350" w:rsidP="00DF7350">
      <w:pPr>
        <w:ind w:firstLine="567"/>
        <w:rPr>
          <w:rFonts w:cs="Times New Roman"/>
          <w:bCs/>
          <w:szCs w:val="24"/>
        </w:rPr>
      </w:pPr>
      <w:r>
        <w:rPr>
          <w:rFonts w:cs="Times New Roman"/>
          <w:bCs/>
          <w:szCs w:val="24"/>
        </w:rPr>
        <w:t>- </w:t>
      </w:r>
      <w:r w:rsidRPr="007A590F">
        <w:rPr>
          <w:rFonts w:cs="Times New Roman"/>
          <w:bCs/>
          <w:szCs w:val="24"/>
        </w:rPr>
        <w:t>разработаны модели сетевого взаимодействия с организациями дополнительного образования, профессионального образования и высшего образования, обеспечивающие достижен</w:t>
      </w:r>
      <w:r>
        <w:rPr>
          <w:rFonts w:cs="Times New Roman"/>
          <w:bCs/>
          <w:szCs w:val="24"/>
        </w:rPr>
        <w:t>ие образовательных результатов.</w:t>
      </w:r>
    </w:p>
    <w:p w:rsidR="00914820" w:rsidRDefault="00914820" w:rsidP="0080349D">
      <w:pPr>
        <w:shd w:val="clear" w:color="auto" w:fill="FFFFFF" w:themeFill="background1"/>
        <w:ind w:firstLine="567"/>
        <w:rPr>
          <w:rFonts w:eastAsia="Calibri" w:cs="Times New Roman"/>
          <w:szCs w:val="24"/>
        </w:rPr>
      </w:pPr>
      <w:r w:rsidRPr="00107846">
        <w:rPr>
          <w:rFonts w:eastAsia="Calibri" w:cs="Times New Roman"/>
          <w:szCs w:val="24"/>
        </w:rPr>
        <w:t>Важным качеством систем</w:t>
      </w:r>
      <w:r>
        <w:rPr>
          <w:rFonts w:eastAsia="Calibri" w:cs="Times New Roman"/>
          <w:szCs w:val="24"/>
        </w:rPr>
        <w:t xml:space="preserve">ы образования Сургута является </w:t>
      </w:r>
      <w:r w:rsidRPr="00107846">
        <w:rPr>
          <w:rFonts w:eastAsia="Calibri" w:cs="Times New Roman"/>
          <w:szCs w:val="24"/>
        </w:rPr>
        <w:t>ее вариативность, которая реализуется через создание многообразия образовательных программ, использование программно-методического обеспечения, образовательных технологий, учитывающих, склонности, способности, подготовленность и</w:t>
      </w:r>
      <w:r>
        <w:rPr>
          <w:rFonts w:eastAsia="Calibri" w:cs="Times New Roman"/>
          <w:szCs w:val="24"/>
        </w:rPr>
        <w:t xml:space="preserve"> </w:t>
      </w:r>
      <w:r w:rsidRPr="00107846">
        <w:rPr>
          <w:rFonts w:eastAsia="Calibri" w:cs="Times New Roman"/>
          <w:szCs w:val="24"/>
        </w:rPr>
        <w:t>интересы обучающихся. В подведомственных общеобразовательных учреждениях обеспечивается как вариативность форм получени</w:t>
      </w:r>
      <w:r w:rsidR="00896029">
        <w:rPr>
          <w:rFonts w:eastAsia="Calibri" w:cs="Times New Roman"/>
          <w:szCs w:val="24"/>
        </w:rPr>
        <w:t>я образования и обучения, так и </w:t>
      </w:r>
      <w:r w:rsidRPr="00107846">
        <w:rPr>
          <w:rFonts w:eastAsia="Calibri" w:cs="Times New Roman"/>
          <w:szCs w:val="24"/>
        </w:rPr>
        <w:t>содержательная вариативность</w:t>
      </w:r>
      <w:r w:rsidRPr="00107846">
        <w:rPr>
          <w:rFonts w:ascii="Arial" w:eastAsia="Calibri" w:hAnsi="Arial" w:cs="Arial"/>
          <w:szCs w:val="24"/>
        </w:rPr>
        <w:t xml:space="preserve"> </w:t>
      </w:r>
      <w:r w:rsidRPr="00107846">
        <w:rPr>
          <w:rFonts w:eastAsia="Calibri" w:cs="Times New Roman"/>
          <w:szCs w:val="24"/>
        </w:rPr>
        <w:t>через организацию образовательной деятельности в классах различной направленности и реализацию образовательных программ различного уровня сложности.</w:t>
      </w:r>
    </w:p>
    <w:p w:rsidR="00914820" w:rsidRPr="00107846" w:rsidRDefault="0080349D" w:rsidP="007F41FC">
      <w:pPr>
        <w:shd w:val="clear" w:color="auto" w:fill="FFFFFF" w:themeFill="background1"/>
        <w:ind w:firstLine="567"/>
        <w:rPr>
          <w:rFonts w:eastAsia="Calibri" w:cs="Times New Roman"/>
          <w:szCs w:val="24"/>
        </w:rPr>
      </w:pPr>
      <w:r w:rsidRPr="005378F1">
        <w:rPr>
          <w:rFonts w:cs="Times New Roman"/>
          <w:noProof/>
          <w:szCs w:val="24"/>
          <w:lang w:eastAsia="ru-RU"/>
        </w:rPr>
        <mc:AlternateContent>
          <mc:Choice Requires="wps">
            <w:drawing>
              <wp:anchor distT="0" distB="0" distL="114300" distR="114300" simplePos="0" relativeHeight="251837440" behindDoc="0" locked="0" layoutInCell="1" allowOverlap="1" wp14:anchorId="55564ACF" wp14:editId="03173EA7">
                <wp:simplePos x="0" y="0"/>
                <wp:positionH relativeFrom="margin">
                  <wp:posOffset>3351530</wp:posOffset>
                </wp:positionH>
                <wp:positionV relativeFrom="paragraph">
                  <wp:posOffset>6350</wp:posOffset>
                </wp:positionV>
                <wp:extent cx="3181350" cy="2295525"/>
                <wp:effectExtent l="0" t="0" r="19050" b="28575"/>
                <wp:wrapSquare wrapText="bothSides"/>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2295525"/>
                        </a:xfrm>
                        <a:prstGeom prst="rect">
                          <a:avLst/>
                        </a:prstGeom>
                        <a:no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7E373A" w:rsidRDefault="00F621F3" w:rsidP="00914820">
                            <w:pPr>
                              <w:spacing w:line="240" w:lineRule="auto"/>
                              <w:jc w:val="right"/>
                              <w:rPr>
                                <w:rFonts w:ascii="Calibri" w:hAnsi="Calibri" w:cs="Calibri"/>
                                <w:i/>
                                <w:iCs/>
                                <w:color w:val="000000" w:themeColor="text1"/>
                                <w:sz w:val="18"/>
                                <w:szCs w:val="18"/>
                              </w:rPr>
                            </w:pPr>
                            <w:r w:rsidRPr="007E373A">
                              <w:rPr>
                                <w:rFonts w:ascii="Calibri" w:hAnsi="Calibri" w:cs="Calibri"/>
                                <w:i/>
                                <w:iCs/>
                                <w:color w:val="000000" w:themeColor="text1"/>
                                <w:sz w:val="18"/>
                                <w:szCs w:val="18"/>
                              </w:rPr>
                              <w:t>Диаграмма 17</w:t>
                            </w:r>
                          </w:p>
                          <w:p w:rsidR="00F621F3" w:rsidRPr="00825BD5" w:rsidRDefault="00F621F3" w:rsidP="00914820">
                            <w:pPr>
                              <w:pStyle w:val="100"/>
                              <w:spacing w:before="0" w:after="0" w:line="240" w:lineRule="auto"/>
                              <w:rPr>
                                <w:rFonts w:ascii="Times New Roman" w:hAnsi="Times New Roman" w:cs="Times New Roman"/>
                                <w:b/>
                                <w:color w:val="226269"/>
                                <w:spacing w:val="10"/>
                                <w:sz w:val="16"/>
                              </w:rPr>
                            </w:pPr>
                            <w:r w:rsidRPr="00825BD5">
                              <w:rPr>
                                <w:rFonts w:ascii="Times New Roman" w:hAnsi="Times New Roman" w:cs="Times New Roman"/>
                                <w:b/>
                                <w:color w:val="226269"/>
                                <w:spacing w:val="10"/>
                                <w:sz w:val="16"/>
                              </w:rPr>
                              <w:t xml:space="preserve">Виды классов в общеобразовательных </w:t>
                            </w:r>
                            <w:r>
                              <w:rPr>
                                <w:rFonts w:ascii="Times New Roman" w:hAnsi="Times New Roman" w:cs="Times New Roman"/>
                                <w:b/>
                                <w:color w:val="226269"/>
                                <w:spacing w:val="10"/>
                                <w:sz w:val="16"/>
                              </w:rPr>
                              <w:br/>
                            </w:r>
                            <w:r w:rsidRPr="00825BD5">
                              <w:rPr>
                                <w:rFonts w:ascii="Times New Roman" w:hAnsi="Times New Roman" w:cs="Times New Roman"/>
                                <w:b/>
                                <w:color w:val="226269"/>
                                <w:spacing w:val="10"/>
                                <w:sz w:val="16"/>
                              </w:rPr>
                              <w:t>учреждениях (</w:t>
                            </w:r>
                            <w:proofErr w:type="spellStart"/>
                            <w:r>
                              <w:rPr>
                                <w:rFonts w:ascii="Times New Roman" w:hAnsi="Times New Roman" w:cs="Times New Roman"/>
                                <w:b/>
                                <w:color w:val="226269"/>
                                <w:spacing w:val="10"/>
                                <w:sz w:val="16"/>
                              </w:rPr>
                              <w:t>кл</w:t>
                            </w:r>
                            <w:proofErr w:type="spellEnd"/>
                            <w:r w:rsidRPr="00825BD5">
                              <w:rPr>
                                <w:rFonts w:ascii="Times New Roman" w:hAnsi="Times New Roman" w:cs="Times New Roman"/>
                                <w:b/>
                                <w:color w:val="226269"/>
                                <w:spacing w:val="10"/>
                                <w:sz w:val="16"/>
                              </w:rPr>
                              <w:t>., %)</w:t>
                            </w:r>
                          </w:p>
                          <w:p w:rsidR="00F621F3" w:rsidRPr="009731CD" w:rsidRDefault="00F621F3" w:rsidP="00914820">
                            <w:pPr>
                              <w:ind w:left="-142"/>
                              <w:rPr>
                                <w:i/>
                                <w:color w:val="632423"/>
                                <w:sz w:val="18"/>
                                <w:szCs w:val="18"/>
                              </w:rPr>
                            </w:pPr>
                            <w:r>
                              <w:rPr>
                                <w:i/>
                                <w:noProof/>
                                <w:color w:val="632423"/>
                                <w:sz w:val="18"/>
                                <w:szCs w:val="18"/>
                                <w:lang w:eastAsia="ru-RU"/>
                              </w:rPr>
                              <w:drawing>
                                <wp:inline distT="0" distB="0" distL="0" distR="0" wp14:anchorId="2565A3B1" wp14:editId="0F62F6CE">
                                  <wp:extent cx="2814762" cy="1900362"/>
                                  <wp:effectExtent l="0" t="0" r="5080" b="508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621F3" w:rsidRDefault="00F621F3" w:rsidP="0091482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564ACF" id="Прямоугольник 40" o:spid="_x0000_s1037" style="position:absolute;left:0;text-align:left;margin-left:263.9pt;margin-top:.5pt;width:250.5pt;height:180.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" filled="f" strokecolor="#2e74b5 [2408]" strokeweight="1pt">
                <v:path arrowok="t"/>
                <v:textbox>
                  <w:txbxContent>
                    <w:p w:rsidR="00F621F3" w:rsidRPr="007E373A" w:rsidRDefault="00F621F3" w:rsidP="00914820">
                      <w:pPr>
                        <w:spacing w:line="240" w:lineRule="auto"/>
                        <w:jc w:val="right"/>
                        <w:rPr>
                          <w:rFonts w:ascii="Calibri" w:hAnsi="Calibri" w:cs="Calibri"/>
                          <w:i/>
                          <w:iCs/>
                          <w:color w:val="000000" w:themeColor="text1"/>
                          <w:sz w:val="18"/>
                          <w:szCs w:val="18"/>
                        </w:rPr>
                      </w:pPr>
                      <w:r w:rsidRPr="007E373A">
                        <w:rPr>
                          <w:rFonts w:ascii="Calibri" w:hAnsi="Calibri" w:cs="Calibri"/>
                          <w:i/>
                          <w:iCs/>
                          <w:color w:val="000000" w:themeColor="text1"/>
                          <w:sz w:val="18"/>
                          <w:szCs w:val="18"/>
                        </w:rPr>
                        <w:t>Диаграмма 17</w:t>
                      </w:r>
                    </w:p>
                    <w:p w:rsidR="00F621F3" w:rsidRPr="00825BD5" w:rsidRDefault="00F621F3" w:rsidP="00914820">
                      <w:pPr>
                        <w:pStyle w:val="100"/>
                        <w:spacing w:before="0" w:after="0" w:line="240" w:lineRule="auto"/>
                        <w:rPr>
                          <w:rFonts w:ascii="Times New Roman" w:hAnsi="Times New Roman" w:cs="Times New Roman"/>
                          <w:b/>
                          <w:color w:val="226269"/>
                          <w:spacing w:val="10"/>
                          <w:sz w:val="16"/>
                        </w:rPr>
                      </w:pPr>
                      <w:r w:rsidRPr="00825BD5">
                        <w:rPr>
                          <w:rFonts w:ascii="Times New Roman" w:hAnsi="Times New Roman" w:cs="Times New Roman"/>
                          <w:b/>
                          <w:color w:val="226269"/>
                          <w:spacing w:val="10"/>
                          <w:sz w:val="16"/>
                        </w:rPr>
                        <w:t xml:space="preserve">Виды классов в общеобразовательных </w:t>
                      </w:r>
                      <w:r>
                        <w:rPr>
                          <w:rFonts w:ascii="Times New Roman" w:hAnsi="Times New Roman" w:cs="Times New Roman"/>
                          <w:b/>
                          <w:color w:val="226269"/>
                          <w:spacing w:val="10"/>
                          <w:sz w:val="16"/>
                        </w:rPr>
                        <w:br/>
                      </w:r>
                      <w:r w:rsidRPr="00825BD5">
                        <w:rPr>
                          <w:rFonts w:ascii="Times New Roman" w:hAnsi="Times New Roman" w:cs="Times New Roman"/>
                          <w:b/>
                          <w:color w:val="226269"/>
                          <w:spacing w:val="10"/>
                          <w:sz w:val="16"/>
                        </w:rPr>
                        <w:t>учреждениях (</w:t>
                      </w:r>
                      <w:proofErr w:type="spellStart"/>
                      <w:r>
                        <w:rPr>
                          <w:rFonts w:ascii="Times New Roman" w:hAnsi="Times New Roman" w:cs="Times New Roman"/>
                          <w:b/>
                          <w:color w:val="226269"/>
                          <w:spacing w:val="10"/>
                          <w:sz w:val="16"/>
                        </w:rPr>
                        <w:t>кл</w:t>
                      </w:r>
                      <w:proofErr w:type="spellEnd"/>
                      <w:r w:rsidRPr="00825BD5">
                        <w:rPr>
                          <w:rFonts w:ascii="Times New Roman" w:hAnsi="Times New Roman" w:cs="Times New Roman"/>
                          <w:b/>
                          <w:color w:val="226269"/>
                          <w:spacing w:val="10"/>
                          <w:sz w:val="16"/>
                        </w:rPr>
                        <w:t>., %)</w:t>
                      </w:r>
                    </w:p>
                    <w:p w:rsidR="00F621F3" w:rsidRPr="009731CD" w:rsidRDefault="00F621F3" w:rsidP="00914820">
                      <w:pPr>
                        <w:ind w:left="-142"/>
                        <w:rPr>
                          <w:i/>
                          <w:color w:val="632423"/>
                          <w:sz w:val="18"/>
                          <w:szCs w:val="18"/>
                        </w:rPr>
                      </w:pPr>
                      <w:r>
                        <w:rPr>
                          <w:i/>
                          <w:noProof/>
                          <w:color w:val="632423"/>
                          <w:sz w:val="18"/>
                          <w:szCs w:val="18"/>
                          <w:lang w:eastAsia="ru-RU"/>
                        </w:rPr>
                        <w:drawing>
                          <wp:inline distT="0" distB="0" distL="0" distR="0" wp14:anchorId="2565A3B1" wp14:editId="0F62F6CE">
                            <wp:extent cx="2814762" cy="1900362"/>
                            <wp:effectExtent l="0" t="0" r="5080" b="508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621F3" w:rsidRDefault="00F621F3" w:rsidP="00914820">
                      <w:pPr>
                        <w:jc w:val="center"/>
                      </w:pPr>
                    </w:p>
                  </w:txbxContent>
                </v:textbox>
                <w10:wrap type="square" anchorx="margin"/>
              </v:rect>
            </w:pict>
          </mc:Fallback>
        </mc:AlternateContent>
      </w:r>
      <w:r w:rsidR="00914820" w:rsidRPr="00107846">
        <w:rPr>
          <w:rFonts w:eastAsia="Calibri" w:cs="Times New Roman"/>
          <w:szCs w:val="24"/>
        </w:rPr>
        <w:t>В 2021/22 учебном году муниципальная система образования города была представлена следующ</w:t>
      </w:r>
      <w:r w:rsidR="00914820">
        <w:rPr>
          <w:rFonts w:eastAsia="Calibri" w:cs="Times New Roman"/>
          <w:szCs w:val="24"/>
        </w:rPr>
        <w:t>им спектром классов (диаграмма 17</w:t>
      </w:r>
      <w:r w:rsidR="00914820" w:rsidRPr="00107846">
        <w:rPr>
          <w:rFonts w:eastAsia="Calibri" w:cs="Times New Roman"/>
          <w:szCs w:val="24"/>
        </w:rPr>
        <w:t xml:space="preserve">): </w:t>
      </w:r>
    </w:p>
    <w:p w:rsidR="00914820" w:rsidRPr="00107846" w:rsidRDefault="00914820" w:rsidP="007F41FC">
      <w:pPr>
        <w:shd w:val="clear" w:color="auto" w:fill="FFFFFF" w:themeFill="background1"/>
        <w:ind w:firstLine="567"/>
        <w:rPr>
          <w:rFonts w:eastAsia="Calibri" w:cs="Times New Roman"/>
          <w:szCs w:val="24"/>
        </w:rPr>
      </w:pPr>
      <w:r w:rsidRPr="00107846">
        <w:rPr>
          <w:rFonts w:eastAsia="Calibri" w:cs="Times New Roman"/>
          <w:szCs w:val="24"/>
        </w:rPr>
        <w:t>- общеобразовательные классы;</w:t>
      </w:r>
    </w:p>
    <w:p w:rsidR="00914820" w:rsidRPr="00107846" w:rsidRDefault="00896029" w:rsidP="007F41FC">
      <w:pPr>
        <w:shd w:val="clear" w:color="auto" w:fill="FFFFFF" w:themeFill="background1"/>
        <w:ind w:firstLine="567"/>
        <w:rPr>
          <w:rFonts w:eastAsia="Calibri" w:cs="Times New Roman"/>
          <w:szCs w:val="24"/>
        </w:rPr>
      </w:pPr>
      <w:r>
        <w:rPr>
          <w:rFonts w:eastAsia="Calibri" w:cs="Times New Roman"/>
          <w:szCs w:val="24"/>
        </w:rPr>
        <w:t>- </w:t>
      </w:r>
      <w:r w:rsidR="00914820" w:rsidRPr="00107846">
        <w:rPr>
          <w:rFonts w:eastAsia="Calibri" w:cs="Times New Roman"/>
          <w:szCs w:val="24"/>
        </w:rPr>
        <w:t xml:space="preserve">классы с организацией обучения </w:t>
      </w:r>
      <w:r w:rsidR="00230019">
        <w:rPr>
          <w:rFonts w:eastAsia="Calibri" w:cs="Times New Roman"/>
          <w:szCs w:val="24"/>
        </w:rPr>
        <w:br/>
      </w:r>
      <w:r w:rsidR="00914820" w:rsidRPr="00107846">
        <w:rPr>
          <w:rFonts w:eastAsia="Calibri" w:cs="Times New Roman"/>
          <w:szCs w:val="24"/>
        </w:rPr>
        <w:t>по</w:t>
      </w:r>
      <w:r w:rsidR="007F41FC">
        <w:rPr>
          <w:rFonts w:eastAsia="Calibri" w:cs="Times New Roman"/>
          <w:szCs w:val="24"/>
        </w:rPr>
        <w:t xml:space="preserve"> адаптированным образовательным </w:t>
      </w:r>
      <w:r w:rsidR="00914820" w:rsidRPr="00107846">
        <w:rPr>
          <w:rFonts w:eastAsia="Calibri" w:cs="Times New Roman"/>
          <w:szCs w:val="24"/>
        </w:rPr>
        <w:t>программам;</w:t>
      </w:r>
    </w:p>
    <w:p w:rsidR="00914820" w:rsidRPr="00107846" w:rsidRDefault="00896029" w:rsidP="007F41FC">
      <w:pPr>
        <w:shd w:val="clear" w:color="auto" w:fill="FFFFFF" w:themeFill="background1"/>
        <w:ind w:firstLine="567"/>
        <w:rPr>
          <w:rFonts w:eastAsia="Calibri" w:cs="Times New Roman"/>
          <w:szCs w:val="24"/>
        </w:rPr>
      </w:pPr>
      <w:r>
        <w:rPr>
          <w:rFonts w:eastAsia="Calibri" w:cs="Times New Roman"/>
          <w:szCs w:val="24"/>
        </w:rPr>
        <w:t>- </w:t>
      </w:r>
      <w:r w:rsidR="00914820" w:rsidRPr="00107846">
        <w:rPr>
          <w:rFonts w:eastAsia="Calibri" w:cs="Times New Roman"/>
          <w:szCs w:val="24"/>
        </w:rPr>
        <w:t>классы с углубленным изучением отдельных предметов;</w:t>
      </w:r>
    </w:p>
    <w:p w:rsidR="00914820" w:rsidRDefault="00914820" w:rsidP="007F41FC">
      <w:pPr>
        <w:shd w:val="clear" w:color="auto" w:fill="FFFFFF" w:themeFill="background1"/>
        <w:ind w:firstLine="567"/>
        <w:rPr>
          <w:rFonts w:eastAsia="Calibri" w:cs="Times New Roman"/>
          <w:szCs w:val="24"/>
        </w:rPr>
      </w:pPr>
      <w:r w:rsidRPr="00107846">
        <w:rPr>
          <w:rFonts w:eastAsia="Calibri" w:cs="Times New Roman"/>
          <w:szCs w:val="24"/>
        </w:rPr>
        <w:t>- профильные классы.</w:t>
      </w:r>
    </w:p>
    <w:p w:rsidR="002E7E3E" w:rsidRDefault="002E7E3E" w:rsidP="00487110">
      <w:pPr>
        <w:shd w:val="clear" w:color="auto" w:fill="FFFFFF" w:themeFill="background1"/>
        <w:ind w:left="57" w:firstLine="510"/>
        <w:contextualSpacing/>
        <w:rPr>
          <w:rFonts w:eastAsia="Calibri" w:cs="Times New Roman"/>
          <w:szCs w:val="24"/>
        </w:rPr>
      </w:pPr>
    </w:p>
    <w:p w:rsidR="00366A50" w:rsidRDefault="00914820" w:rsidP="00487110">
      <w:pPr>
        <w:shd w:val="clear" w:color="auto" w:fill="FFFFFF" w:themeFill="background1"/>
        <w:ind w:left="57" w:firstLine="510"/>
        <w:contextualSpacing/>
        <w:rPr>
          <w:rFonts w:cs="Times New Roman"/>
          <w:bCs/>
          <w:szCs w:val="24"/>
        </w:rPr>
      </w:pPr>
      <w:r w:rsidRPr="00107846">
        <w:rPr>
          <w:rFonts w:eastAsia="Calibri" w:cs="Times New Roman"/>
          <w:szCs w:val="24"/>
        </w:rPr>
        <w:lastRenderedPageBreak/>
        <w:t>Имеющийся опыт организации профильного обучения</w:t>
      </w:r>
      <w:r w:rsidRPr="00107846">
        <w:rPr>
          <w:rFonts w:eastAsia="Times New Roman" w:cs="Times New Roman"/>
          <w:szCs w:val="24"/>
        </w:rPr>
        <w:t xml:space="preserve"> в системе образования города</w:t>
      </w:r>
      <w:r w:rsidRPr="00107846">
        <w:rPr>
          <w:rFonts w:eastAsia="Calibri" w:cs="Times New Roman"/>
          <w:szCs w:val="24"/>
        </w:rPr>
        <w:t xml:space="preserve"> позволяет ежегодно формировать муниципальную сеть профильных классов и групп, обеспечивающую реализаци</w:t>
      </w:r>
      <w:r w:rsidR="007D4334">
        <w:rPr>
          <w:rFonts w:eastAsia="Calibri" w:cs="Times New Roman"/>
          <w:szCs w:val="24"/>
        </w:rPr>
        <w:t>ю ФГОС СОО</w:t>
      </w:r>
      <w:r w:rsidRPr="00107846">
        <w:rPr>
          <w:rFonts w:eastAsia="Calibri" w:cs="Times New Roman"/>
          <w:szCs w:val="24"/>
        </w:rPr>
        <w:t xml:space="preserve"> и </w:t>
      </w:r>
      <w:r w:rsidRPr="00107846">
        <w:rPr>
          <w:rFonts w:eastAsia="Calibri" w:cs="Times New Roman"/>
          <w:bCs/>
          <w:szCs w:val="24"/>
        </w:rPr>
        <w:t xml:space="preserve">удовлетворяющую образовательные запросы обучающихся и их родителей. Одной из особенностей </w:t>
      </w:r>
      <w:r w:rsidRPr="00107846">
        <w:rPr>
          <w:rFonts w:eastAsia="Times New Roman" w:cs="Times New Roman"/>
          <w:szCs w:val="24"/>
        </w:rPr>
        <w:t>ФГОС СОО является профильный</w:t>
      </w:r>
      <w:r w:rsidRPr="00914820">
        <w:rPr>
          <w:rFonts w:eastAsia="Times New Roman" w:cs="Times New Roman"/>
          <w:szCs w:val="24"/>
        </w:rPr>
        <w:t xml:space="preserve"> </w:t>
      </w:r>
      <w:r w:rsidR="007D4334">
        <w:rPr>
          <w:rFonts w:eastAsia="Times New Roman" w:cs="Times New Roman"/>
          <w:szCs w:val="24"/>
        </w:rPr>
        <w:t>принцип обучения всех учащихся.</w:t>
      </w:r>
      <w:r w:rsidR="00FC4E39" w:rsidRPr="00FC4E39">
        <w:rPr>
          <w:rFonts w:cs="Times New Roman"/>
          <w:bCs/>
          <w:szCs w:val="24"/>
        </w:rPr>
        <w:t xml:space="preserve"> </w:t>
      </w:r>
    </w:p>
    <w:p w:rsidR="00366A50" w:rsidRPr="00366A50" w:rsidRDefault="00366A50" w:rsidP="00487110">
      <w:pPr>
        <w:shd w:val="clear" w:color="auto" w:fill="FFFFFF" w:themeFill="background1"/>
        <w:ind w:left="57" w:firstLine="510"/>
        <w:contextualSpacing/>
        <w:rPr>
          <w:rFonts w:cs="Times New Roman"/>
          <w:bCs/>
          <w:szCs w:val="24"/>
        </w:rPr>
      </w:pPr>
      <w:r>
        <w:rPr>
          <w:noProof/>
          <w:lang w:eastAsia="ru-RU"/>
        </w:rPr>
        <w:drawing>
          <wp:anchor distT="0" distB="0" distL="114300" distR="114300" simplePos="0" relativeHeight="251712512" behindDoc="1" locked="0" layoutInCell="1" allowOverlap="1" wp14:anchorId="0E3803CB" wp14:editId="2704591E">
            <wp:simplePos x="0" y="0"/>
            <wp:positionH relativeFrom="margin">
              <wp:posOffset>3237230</wp:posOffset>
            </wp:positionH>
            <wp:positionV relativeFrom="paragraph">
              <wp:posOffset>53975</wp:posOffset>
            </wp:positionV>
            <wp:extent cx="3209925" cy="1695450"/>
            <wp:effectExtent l="0" t="0" r="9525" b="0"/>
            <wp:wrapTight wrapText="bothSides">
              <wp:wrapPolygon edited="0">
                <wp:start x="0" y="0"/>
                <wp:lineTo x="0" y="21357"/>
                <wp:lineTo x="21536" y="21357"/>
                <wp:lineTo x="21536"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366A50">
        <w:rPr>
          <w:rFonts w:cs="Times New Roman"/>
          <w:szCs w:val="24"/>
        </w:rPr>
        <w:t>34 (92%</w:t>
      </w:r>
      <w:r w:rsidR="00896029">
        <w:rPr>
          <w:rFonts w:cs="Times New Roman"/>
          <w:szCs w:val="24"/>
        </w:rPr>
        <w:t xml:space="preserve">) общеобразовательных </w:t>
      </w:r>
      <w:r w:rsidR="00896029" w:rsidRPr="006B4383">
        <w:rPr>
          <w:rFonts w:cs="Times New Roman"/>
          <w:szCs w:val="24"/>
        </w:rPr>
        <w:t>учреждения</w:t>
      </w:r>
      <w:r w:rsidRPr="00366A50">
        <w:rPr>
          <w:rFonts w:cs="Times New Roman"/>
          <w:szCs w:val="24"/>
        </w:rPr>
        <w:t xml:space="preserve"> осуществляют образовательную деятельность в двусменном режиме. В 2021/22 учебном году доля обучающихся в первую смену составила 61%</w:t>
      </w:r>
      <w:r w:rsidR="00307110">
        <w:rPr>
          <w:rFonts w:cs="Times New Roman"/>
          <w:szCs w:val="24"/>
        </w:rPr>
        <w:t xml:space="preserve"> (диаграмма 18)</w:t>
      </w:r>
      <w:r w:rsidRPr="00366A50">
        <w:rPr>
          <w:rFonts w:cs="Times New Roman"/>
          <w:szCs w:val="24"/>
        </w:rPr>
        <w:t xml:space="preserve">.  </w:t>
      </w:r>
    </w:p>
    <w:p w:rsidR="007C3346" w:rsidRPr="007C3346" w:rsidRDefault="007C3346" w:rsidP="00452FF0">
      <w:pPr>
        <w:shd w:val="clear" w:color="auto" w:fill="FFFFFF" w:themeFill="background1"/>
      </w:pPr>
      <w:r w:rsidRPr="007C3346">
        <w:t>На</w:t>
      </w:r>
      <w:r w:rsidR="008E66C2">
        <w:t> </w:t>
      </w:r>
      <w:r w:rsidR="00D85C1D">
        <w:t>изменение значения</w:t>
      </w:r>
      <w:r w:rsidRPr="007C3346">
        <w:t xml:space="preserve"> показателя повлияла организация образовательной деятельности в соответствии с санитарно-эпидемиологическими требованиями к особому режиму работы образовательных организаций в условиях распространения новой </w:t>
      </w:r>
      <w:proofErr w:type="spellStart"/>
      <w:r w:rsidRPr="007C3346">
        <w:t>коронавирусной</w:t>
      </w:r>
      <w:proofErr w:type="spellEnd"/>
      <w:r w:rsidRPr="007C3346">
        <w:t xml:space="preserve"> инфекции </w:t>
      </w:r>
      <w:r w:rsidR="007E373A">
        <w:br/>
      </w:r>
      <w:r w:rsidRPr="007C3346">
        <w:t>COVID-19.</w:t>
      </w:r>
    </w:p>
    <w:p w:rsidR="00F32392" w:rsidRPr="00C52CBA" w:rsidRDefault="00176C95" w:rsidP="00452FF0">
      <w:pPr>
        <w:shd w:val="clear" w:color="auto" w:fill="FFFFFF" w:themeFill="background1"/>
        <w:rPr>
          <w:color w:val="000000" w:themeColor="text1"/>
        </w:rPr>
      </w:pPr>
      <w:r w:rsidRPr="00C52CBA">
        <w:rPr>
          <w:color w:val="000000" w:themeColor="text1"/>
        </w:rPr>
        <w:t xml:space="preserve">С </w:t>
      </w:r>
      <w:r w:rsidR="00C52CBA" w:rsidRPr="00C52CBA">
        <w:rPr>
          <w:color w:val="000000" w:themeColor="text1"/>
        </w:rPr>
        <w:t>целью создания новых м</w:t>
      </w:r>
      <w:r w:rsidR="001F5915" w:rsidRPr="00C52CBA">
        <w:rPr>
          <w:color w:val="000000" w:themeColor="text1"/>
        </w:rPr>
        <w:t xml:space="preserve">ест в </w:t>
      </w:r>
      <w:r w:rsidR="00C52CBA" w:rsidRPr="00C52CBA">
        <w:rPr>
          <w:color w:val="000000" w:themeColor="text1"/>
        </w:rPr>
        <w:t>общеобразовательных учреждениях</w:t>
      </w:r>
      <w:r w:rsidR="001F5915" w:rsidRPr="00C52CBA">
        <w:rPr>
          <w:color w:val="000000" w:themeColor="text1"/>
        </w:rPr>
        <w:t xml:space="preserve"> города Сургута реализуется</w:t>
      </w:r>
      <w:r w:rsidRPr="00C52CBA">
        <w:rPr>
          <w:color w:val="000000" w:themeColor="text1"/>
        </w:rPr>
        <w:t xml:space="preserve"> </w:t>
      </w:r>
      <w:r w:rsidR="00452FF0" w:rsidRPr="00C52CBA">
        <w:rPr>
          <w:color w:val="000000" w:themeColor="text1"/>
        </w:rPr>
        <w:t>к</w:t>
      </w:r>
      <w:r w:rsidR="00C52CBA" w:rsidRPr="00C52CBA">
        <w:rPr>
          <w:color w:val="000000" w:themeColor="text1"/>
        </w:rPr>
        <w:t>омплекс мероприятий.</w:t>
      </w:r>
    </w:p>
    <w:p w:rsidR="00F32392" w:rsidRDefault="00F32392" w:rsidP="00452FF0">
      <w:pPr>
        <w:shd w:val="clear" w:color="auto" w:fill="FFFFFF" w:themeFill="background1"/>
        <w:ind w:left="57" w:firstLine="510"/>
        <w:contextualSpacing/>
        <w:rPr>
          <w:rFonts w:eastAsia="Times New Roman" w:cs="Times New Roman"/>
          <w:szCs w:val="24"/>
        </w:rPr>
      </w:pPr>
      <w:r w:rsidRPr="000E7071">
        <w:rPr>
          <w:rFonts w:cs="Times New Roman"/>
          <w:noProof/>
          <w:szCs w:val="24"/>
          <w:lang w:eastAsia="ru-RU"/>
        </w:rPr>
        <mc:AlternateContent>
          <mc:Choice Requires="wps">
            <w:drawing>
              <wp:anchor distT="0" distB="0" distL="114300" distR="114300" simplePos="0" relativeHeight="251839488" behindDoc="0" locked="0" layoutInCell="1" allowOverlap="1" wp14:anchorId="519FD929" wp14:editId="5803A0FF">
                <wp:simplePos x="0" y="0"/>
                <wp:positionH relativeFrom="margin">
                  <wp:align>right</wp:align>
                </wp:positionH>
                <wp:positionV relativeFrom="paragraph">
                  <wp:posOffset>949132</wp:posOffset>
                </wp:positionV>
                <wp:extent cx="2830195" cy="1844675"/>
                <wp:effectExtent l="0" t="0" r="27305" b="22225"/>
                <wp:wrapSquare wrapText="bothSides"/>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195" cy="1844675"/>
                        </a:xfrm>
                        <a:prstGeom prst="rect">
                          <a:avLst/>
                        </a:prstGeom>
                        <a:no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1F3" w:rsidRPr="00F32392" w:rsidRDefault="00F621F3" w:rsidP="00F32392">
                            <w:pPr>
                              <w:spacing w:line="240" w:lineRule="auto"/>
                              <w:jc w:val="right"/>
                              <w:rPr>
                                <w:rFonts w:ascii="Calibri" w:hAnsi="Calibri" w:cs="Calibri"/>
                                <w:i/>
                                <w:iCs/>
                                <w:color w:val="000000" w:themeColor="text1"/>
                                <w:sz w:val="18"/>
                                <w:szCs w:val="18"/>
                              </w:rPr>
                            </w:pPr>
                            <w:r w:rsidRPr="00F32392">
                              <w:rPr>
                                <w:rFonts w:ascii="Calibri" w:hAnsi="Calibri" w:cs="Calibri"/>
                                <w:i/>
                                <w:iCs/>
                                <w:color w:val="000000" w:themeColor="text1"/>
                                <w:sz w:val="18"/>
                                <w:szCs w:val="18"/>
                              </w:rPr>
                              <w:t>Диаграмма 19</w:t>
                            </w:r>
                          </w:p>
                          <w:p w:rsidR="00F621F3" w:rsidRPr="00825BD5" w:rsidRDefault="00F621F3" w:rsidP="00F32392">
                            <w:pPr>
                              <w:pStyle w:val="100"/>
                              <w:spacing w:before="0" w:after="0" w:line="240" w:lineRule="auto"/>
                              <w:rPr>
                                <w:rFonts w:ascii="Times New Roman" w:hAnsi="Times New Roman" w:cs="Times New Roman"/>
                                <w:b/>
                                <w:color w:val="226269"/>
                                <w:spacing w:val="10"/>
                                <w:sz w:val="16"/>
                              </w:rPr>
                            </w:pPr>
                            <w:r>
                              <w:rPr>
                                <w:rFonts w:ascii="Times New Roman" w:hAnsi="Times New Roman" w:cs="Times New Roman"/>
                                <w:b/>
                                <w:color w:val="226269"/>
                                <w:spacing w:val="10"/>
                                <w:sz w:val="16"/>
                              </w:rPr>
                              <w:t xml:space="preserve">Виды профильных 10 – 11 классов в общеобразовательных учреждениях </w:t>
                            </w:r>
                            <w:r w:rsidRPr="00825BD5">
                              <w:rPr>
                                <w:rFonts w:ascii="Times New Roman" w:hAnsi="Times New Roman" w:cs="Times New Roman"/>
                                <w:b/>
                                <w:color w:val="226269"/>
                                <w:spacing w:val="10"/>
                                <w:sz w:val="16"/>
                              </w:rPr>
                              <w:t>(чел.</w:t>
                            </w:r>
                            <w:r>
                              <w:rPr>
                                <w:rFonts w:ascii="Times New Roman" w:hAnsi="Times New Roman" w:cs="Times New Roman"/>
                                <w:b/>
                                <w:color w:val="226269"/>
                                <w:spacing w:val="10"/>
                                <w:sz w:val="16"/>
                              </w:rPr>
                              <w:t>, %</w:t>
                            </w:r>
                            <w:r w:rsidRPr="00825BD5">
                              <w:rPr>
                                <w:rFonts w:ascii="Times New Roman" w:hAnsi="Times New Roman" w:cs="Times New Roman"/>
                                <w:b/>
                                <w:color w:val="226269"/>
                                <w:spacing w:val="10"/>
                                <w:sz w:val="16"/>
                              </w:rPr>
                              <w:t>)</w:t>
                            </w:r>
                          </w:p>
                          <w:p w:rsidR="00F621F3" w:rsidRPr="009731CD" w:rsidRDefault="00F621F3" w:rsidP="00F32392">
                            <w:pPr>
                              <w:ind w:left="-142"/>
                              <w:jc w:val="center"/>
                              <w:rPr>
                                <w:i/>
                                <w:color w:val="632423"/>
                                <w:sz w:val="18"/>
                                <w:szCs w:val="18"/>
                              </w:rPr>
                            </w:pPr>
                            <w:r>
                              <w:rPr>
                                <w:i/>
                                <w:noProof/>
                                <w:color w:val="632423"/>
                                <w:sz w:val="18"/>
                                <w:szCs w:val="18"/>
                                <w:lang w:eastAsia="ru-RU"/>
                              </w:rPr>
                              <w:drawing>
                                <wp:inline distT="0" distB="0" distL="0" distR="0" wp14:anchorId="6A9C2393" wp14:editId="3CE18147">
                                  <wp:extent cx="2337435" cy="1439186"/>
                                  <wp:effectExtent l="0" t="0" r="5715" b="889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621F3" w:rsidRDefault="00F621F3" w:rsidP="00F323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9FD929" id="Прямоугольник 41" o:spid="_x0000_s1038" style="position:absolute;left:0;text-align:left;margin-left:171.65pt;margin-top:74.75pt;width:222.85pt;height:145.2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" filled="f" strokecolor="#2e74b5 [2408]" strokeweight="1pt">
                <v:path arrowok="t"/>
                <v:textbox>
                  <w:txbxContent>
                    <w:p w:rsidR="00F621F3" w:rsidRPr="00F32392" w:rsidRDefault="00F621F3" w:rsidP="00F32392">
                      <w:pPr>
                        <w:spacing w:line="240" w:lineRule="auto"/>
                        <w:jc w:val="right"/>
                        <w:rPr>
                          <w:rFonts w:ascii="Calibri" w:hAnsi="Calibri" w:cs="Calibri"/>
                          <w:i/>
                          <w:iCs/>
                          <w:color w:val="000000" w:themeColor="text1"/>
                          <w:sz w:val="18"/>
                          <w:szCs w:val="18"/>
                        </w:rPr>
                      </w:pPr>
                      <w:r w:rsidRPr="00F32392">
                        <w:rPr>
                          <w:rFonts w:ascii="Calibri" w:hAnsi="Calibri" w:cs="Calibri"/>
                          <w:i/>
                          <w:iCs/>
                          <w:color w:val="000000" w:themeColor="text1"/>
                          <w:sz w:val="18"/>
                          <w:szCs w:val="18"/>
                        </w:rPr>
                        <w:t>Диаграмма 19</w:t>
                      </w:r>
                    </w:p>
                    <w:p w:rsidR="00F621F3" w:rsidRPr="00825BD5" w:rsidRDefault="00F621F3" w:rsidP="00F32392">
                      <w:pPr>
                        <w:pStyle w:val="100"/>
                        <w:spacing w:before="0" w:after="0" w:line="240" w:lineRule="auto"/>
                        <w:rPr>
                          <w:rFonts w:ascii="Times New Roman" w:hAnsi="Times New Roman" w:cs="Times New Roman"/>
                          <w:b/>
                          <w:color w:val="226269"/>
                          <w:spacing w:val="10"/>
                          <w:sz w:val="16"/>
                        </w:rPr>
                      </w:pPr>
                      <w:r>
                        <w:rPr>
                          <w:rFonts w:ascii="Times New Roman" w:hAnsi="Times New Roman" w:cs="Times New Roman"/>
                          <w:b/>
                          <w:color w:val="226269"/>
                          <w:spacing w:val="10"/>
                          <w:sz w:val="16"/>
                        </w:rPr>
                        <w:t xml:space="preserve">Виды профильных 10 – 11 классов в общеобразовательных учреждениях </w:t>
                      </w:r>
                      <w:r w:rsidRPr="00825BD5">
                        <w:rPr>
                          <w:rFonts w:ascii="Times New Roman" w:hAnsi="Times New Roman" w:cs="Times New Roman"/>
                          <w:b/>
                          <w:color w:val="226269"/>
                          <w:spacing w:val="10"/>
                          <w:sz w:val="16"/>
                        </w:rPr>
                        <w:t>(чел.</w:t>
                      </w:r>
                      <w:r>
                        <w:rPr>
                          <w:rFonts w:ascii="Times New Roman" w:hAnsi="Times New Roman" w:cs="Times New Roman"/>
                          <w:b/>
                          <w:color w:val="226269"/>
                          <w:spacing w:val="10"/>
                          <w:sz w:val="16"/>
                        </w:rPr>
                        <w:t>, %</w:t>
                      </w:r>
                      <w:r w:rsidRPr="00825BD5">
                        <w:rPr>
                          <w:rFonts w:ascii="Times New Roman" w:hAnsi="Times New Roman" w:cs="Times New Roman"/>
                          <w:b/>
                          <w:color w:val="226269"/>
                          <w:spacing w:val="10"/>
                          <w:sz w:val="16"/>
                        </w:rPr>
                        <w:t>)</w:t>
                      </w:r>
                    </w:p>
                    <w:p w:rsidR="00F621F3" w:rsidRPr="009731CD" w:rsidRDefault="00F621F3" w:rsidP="00F32392">
                      <w:pPr>
                        <w:ind w:left="-142"/>
                        <w:jc w:val="center"/>
                        <w:rPr>
                          <w:i/>
                          <w:color w:val="632423"/>
                          <w:sz w:val="18"/>
                          <w:szCs w:val="18"/>
                        </w:rPr>
                      </w:pPr>
                      <w:r>
                        <w:rPr>
                          <w:i/>
                          <w:noProof/>
                          <w:color w:val="632423"/>
                          <w:sz w:val="18"/>
                          <w:szCs w:val="18"/>
                          <w:lang w:eastAsia="ru-RU"/>
                        </w:rPr>
                        <w:drawing>
                          <wp:inline distT="0" distB="0" distL="0" distR="0" wp14:anchorId="6A9C2393" wp14:editId="3CE18147">
                            <wp:extent cx="2337435" cy="1439186"/>
                            <wp:effectExtent l="0" t="0" r="5715" b="889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621F3" w:rsidRDefault="00F621F3" w:rsidP="00F32392">
                      <w:pPr>
                        <w:jc w:val="center"/>
                      </w:pPr>
                    </w:p>
                  </w:txbxContent>
                </v:textbox>
                <w10:wrap type="square" anchorx="margin"/>
              </v:rect>
            </w:pict>
          </mc:Fallback>
        </mc:AlternateContent>
      </w:r>
      <w:r w:rsidRPr="00107846">
        <w:rPr>
          <w:rFonts w:eastAsia="Calibri" w:cs="Times New Roman"/>
          <w:szCs w:val="24"/>
        </w:rPr>
        <w:t>Имеющийся опыт организации профильного обучения</w:t>
      </w:r>
      <w:r w:rsidRPr="00107846">
        <w:rPr>
          <w:rFonts w:eastAsia="Times New Roman" w:cs="Times New Roman"/>
          <w:szCs w:val="24"/>
        </w:rPr>
        <w:t xml:space="preserve"> в системе образования города</w:t>
      </w:r>
      <w:r w:rsidRPr="00107846">
        <w:rPr>
          <w:rFonts w:eastAsia="Calibri" w:cs="Times New Roman"/>
          <w:szCs w:val="24"/>
        </w:rPr>
        <w:t xml:space="preserve"> позволяет ежегодно формировать муниципальную сеть профильных классов и групп, обеспечивающую реализацию </w:t>
      </w:r>
      <w:r>
        <w:rPr>
          <w:rFonts w:eastAsia="Calibri" w:cs="Times New Roman"/>
          <w:szCs w:val="24"/>
        </w:rPr>
        <w:t>ФГОС СОО</w:t>
      </w:r>
      <w:r w:rsidRPr="00107846">
        <w:rPr>
          <w:rFonts w:eastAsia="Calibri" w:cs="Times New Roman"/>
          <w:szCs w:val="24"/>
        </w:rPr>
        <w:t xml:space="preserve"> и </w:t>
      </w:r>
      <w:r w:rsidRPr="00107846">
        <w:rPr>
          <w:rFonts w:eastAsia="Calibri" w:cs="Times New Roman"/>
          <w:bCs/>
          <w:szCs w:val="24"/>
        </w:rPr>
        <w:t xml:space="preserve">удовлетворяющую образовательные запросы обучающихся и их родителей. Одной из особенностей </w:t>
      </w:r>
      <w:r w:rsidRPr="00107846">
        <w:rPr>
          <w:rFonts w:eastAsia="Times New Roman" w:cs="Times New Roman"/>
          <w:szCs w:val="24"/>
        </w:rPr>
        <w:t>ФГОС СОО является профильный</w:t>
      </w:r>
      <w:r w:rsidRPr="00F32392">
        <w:rPr>
          <w:rFonts w:eastAsia="Times New Roman" w:cs="Times New Roman"/>
          <w:szCs w:val="24"/>
        </w:rPr>
        <w:t xml:space="preserve"> </w:t>
      </w:r>
      <w:r w:rsidRPr="00107846">
        <w:rPr>
          <w:rFonts w:eastAsia="Times New Roman" w:cs="Times New Roman"/>
          <w:szCs w:val="24"/>
        </w:rPr>
        <w:t>принцип обучения всех учащихся.</w:t>
      </w:r>
    </w:p>
    <w:p w:rsidR="00452FF0" w:rsidRDefault="00F32392" w:rsidP="00452FF0">
      <w:pPr>
        <w:shd w:val="clear" w:color="auto" w:fill="FFFFFF" w:themeFill="background1"/>
        <w:ind w:firstLine="567"/>
        <w:rPr>
          <w:rFonts w:eastAsia="Times New Roman" w:cs="Times New Roman"/>
          <w:szCs w:val="24"/>
        </w:rPr>
      </w:pPr>
      <w:r w:rsidRPr="00107846">
        <w:rPr>
          <w:rFonts w:eastAsia="Calibri" w:cs="Times New Roman"/>
          <w:bCs/>
          <w:szCs w:val="24"/>
        </w:rPr>
        <w:t>В</w:t>
      </w:r>
      <w:r w:rsidRPr="00107846">
        <w:rPr>
          <w:rFonts w:eastAsia="Times New Roman" w:cs="Times New Roman"/>
          <w:szCs w:val="24"/>
        </w:rPr>
        <w:t xml:space="preserve"> 2021/22 учебном году на уровне среднего общего образования в муниципальных общеобразовательных учреждениях города функционировали все виды профильных 10–11-х классов, предусмотренные ФГОС СОО (</w:t>
      </w:r>
      <w:r w:rsidRPr="006B4383">
        <w:rPr>
          <w:rFonts w:eastAsia="Times New Roman" w:cs="Times New Roman"/>
          <w:szCs w:val="24"/>
        </w:rPr>
        <w:t xml:space="preserve">диаграмма </w:t>
      </w:r>
      <w:r w:rsidR="00896029" w:rsidRPr="006B4383">
        <w:rPr>
          <w:rFonts w:eastAsia="Times New Roman" w:cs="Times New Roman"/>
          <w:szCs w:val="24"/>
        </w:rPr>
        <w:t>19</w:t>
      </w:r>
      <w:r w:rsidR="00452FF0">
        <w:rPr>
          <w:rFonts w:eastAsia="Times New Roman" w:cs="Times New Roman"/>
          <w:szCs w:val="24"/>
        </w:rPr>
        <w:t>).</w:t>
      </w:r>
    </w:p>
    <w:p w:rsidR="00F32392" w:rsidRPr="00452FF0" w:rsidRDefault="00452FF0" w:rsidP="00452FF0">
      <w:pPr>
        <w:shd w:val="clear" w:color="auto" w:fill="FFFFFF" w:themeFill="background1"/>
        <w:ind w:firstLine="567"/>
        <w:rPr>
          <w:rFonts w:eastAsia="Times New Roman" w:cs="Times New Roman"/>
          <w:szCs w:val="24"/>
        </w:rPr>
      </w:pPr>
      <w:r w:rsidRPr="00743EC9">
        <w:rPr>
          <w:rFonts w:eastAsia="Times New Roman" w:cs="Times New Roman"/>
          <w:szCs w:val="24"/>
        </w:rPr>
        <w:t>В соответствии с ФГОС СОО профильное обучение в общеобразовательных учреждениях осуществлялось по технологической, естественно-научной, гуманитарной, социально-экономической направленностям, включая классы универсального профиля с углубленным</w:t>
      </w:r>
      <w:r w:rsidRPr="00452FF0">
        <w:rPr>
          <w:rFonts w:eastAsia="Times New Roman" w:cs="Times New Roman"/>
          <w:szCs w:val="24"/>
        </w:rPr>
        <w:t xml:space="preserve"> </w:t>
      </w:r>
      <w:r w:rsidRPr="00BB1C9E">
        <w:rPr>
          <w:rFonts w:cs="Times New Roman"/>
          <w:noProof/>
          <w:szCs w:val="24"/>
          <w:lang w:eastAsia="ru-RU"/>
        </w:rPr>
        <mc:AlternateContent>
          <mc:Choice Requires="wps">
            <w:drawing>
              <wp:anchor distT="0" distB="0" distL="114300" distR="114300" simplePos="0" relativeHeight="251843584" behindDoc="0" locked="0" layoutInCell="1" allowOverlap="1" wp14:anchorId="45E2CC59" wp14:editId="3A53EBE5">
                <wp:simplePos x="0" y="0"/>
                <wp:positionH relativeFrom="margin">
                  <wp:posOffset>3681150</wp:posOffset>
                </wp:positionH>
                <wp:positionV relativeFrom="paragraph">
                  <wp:posOffset>457973</wp:posOffset>
                </wp:positionV>
                <wp:extent cx="2860040" cy="1343025"/>
                <wp:effectExtent l="0" t="0" r="16510" b="28575"/>
                <wp:wrapSquare wrapText="bothSides"/>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0040" cy="1343025"/>
                        </a:xfrm>
                        <a:prstGeom prst="rect">
                          <a:avLst/>
                        </a:prstGeom>
                        <a:noFill/>
                        <a:ln w="12700" cap="rnd" cmpd="sng" algn="ctr">
                          <a:solidFill>
                            <a:schemeClr val="accent5">
                              <a:lumMod val="75000"/>
                            </a:schemeClr>
                          </a:solidFill>
                          <a:prstDash val="solid"/>
                        </a:ln>
                        <a:effectLst/>
                      </wps:spPr>
                      <wps:txbx>
                        <w:txbxContent>
                          <w:p w:rsidR="00F621F3" w:rsidRPr="00F32392" w:rsidRDefault="00F621F3" w:rsidP="00F32392">
                            <w:pPr>
                              <w:spacing w:line="240" w:lineRule="auto"/>
                              <w:jc w:val="right"/>
                              <w:rPr>
                                <w:rFonts w:ascii="Calibri" w:hAnsi="Calibri" w:cs="Calibri"/>
                                <w:i/>
                                <w:iCs/>
                                <w:color w:val="000000" w:themeColor="text1"/>
                                <w:sz w:val="18"/>
                                <w:szCs w:val="18"/>
                              </w:rPr>
                            </w:pPr>
                            <w:r>
                              <w:rPr>
                                <w:rFonts w:ascii="Calibri" w:hAnsi="Calibri" w:cs="Calibri"/>
                                <w:i/>
                                <w:iCs/>
                                <w:color w:val="000000" w:themeColor="text1"/>
                                <w:sz w:val="18"/>
                                <w:szCs w:val="18"/>
                              </w:rPr>
                              <w:t>Диаграмма 20</w:t>
                            </w:r>
                          </w:p>
                          <w:p w:rsidR="00F621F3" w:rsidRPr="00825BD5" w:rsidRDefault="00F621F3" w:rsidP="00F32392">
                            <w:pPr>
                              <w:pStyle w:val="100"/>
                              <w:spacing w:before="0" w:after="0" w:line="240" w:lineRule="auto"/>
                              <w:rPr>
                                <w:rFonts w:ascii="Times New Roman" w:hAnsi="Times New Roman" w:cs="Times New Roman"/>
                                <w:b/>
                                <w:color w:val="226269"/>
                                <w:spacing w:val="10"/>
                                <w:sz w:val="16"/>
                              </w:rPr>
                            </w:pPr>
                            <w:r>
                              <w:rPr>
                                <w:rFonts w:ascii="Times New Roman" w:hAnsi="Times New Roman" w:cs="Times New Roman"/>
                                <w:b/>
                                <w:color w:val="226269"/>
                                <w:spacing w:val="10"/>
                                <w:sz w:val="16"/>
                              </w:rPr>
                              <w:t xml:space="preserve">Направленность профильного обучения </w:t>
                            </w:r>
                            <w:r w:rsidRPr="00825BD5">
                              <w:rPr>
                                <w:rFonts w:ascii="Times New Roman" w:hAnsi="Times New Roman" w:cs="Times New Roman"/>
                                <w:b/>
                                <w:color w:val="226269"/>
                                <w:spacing w:val="10"/>
                                <w:sz w:val="16"/>
                              </w:rPr>
                              <w:t>(</w:t>
                            </w:r>
                            <w:proofErr w:type="spellStart"/>
                            <w:r>
                              <w:rPr>
                                <w:rFonts w:ascii="Times New Roman" w:hAnsi="Times New Roman" w:cs="Times New Roman"/>
                                <w:b/>
                                <w:color w:val="226269"/>
                                <w:spacing w:val="10"/>
                                <w:sz w:val="16"/>
                              </w:rPr>
                              <w:t>кл</w:t>
                            </w:r>
                            <w:proofErr w:type="spellEnd"/>
                            <w:r>
                              <w:rPr>
                                <w:rFonts w:ascii="Times New Roman" w:hAnsi="Times New Roman" w:cs="Times New Roman"/>
                                <w:b/>
                                <w:color w:val="226269"/>
                                <w:spacing w:val="10"/>
                                <w:sz w:val="16"/>
                              </w:rPr>
                              <w:t>., %</w:t>
                            </w:r>
                            <w:r w:rsidRPr="00825BD5">
                              <w:rPr>
                                <w:rFonts w:ascii="Times New Roman" w:hAnsi="Times New Roman" w:cs="Times New Roman"/>
                                <w:b/>
                                <w:color w:val="226269"/>
                                <w:spacing w:val="10"/>
                                <w:sz w:val="16"/>
                              </w:rPr>
                              <w:t>.)</w:t>
                            </w:r>
                          </w:p>
                          <w:p w:rsidR="00F621F3" w:rsidRPr="009731CD" w:rsidRDefault="00F621F3" w:rsidP="00896029">
                            <w:pPr>
                              <w:ind w:left="-142" w:firstLine="0"/>
                              <w:rPr>
                                <w:i/>
                                <w:color w:val="632423"/>
                                <w:sz w:val="18"/>
                                <w:szCs w:val="18"/>
                              </w:rPr>
                            </w:pPr>
                            <w:r>
                              <w:rPr>
                                <w:i/>
                                <w:noProof/>
                                <w:color w:val="632423"/>
                                <w:sz w:val="18"/>
                                <w:szCs w:val="18"/>
                                <w:lang w:eastAsia="ru-RU"/>
                              </w:rPr>
                              <w:drawing>
                                <wp:inline distT="0" distB="0" distL="0" distR="0" wp14:anchorId="5F85DA02" wp14:editId="226149B0">
                                  <wp:extent cx="2745791" cy="74612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621F3" w:rsidRDefault="00F621F3" w:rsidP="00F323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E2CC59" id="Прямоугольник 49" o:spid="_x0000_s1039" style="position:absolute;left:0;text-align:left;margin-left:289.85pt;margin-top:36.05pt;width:225.2pt;height:105.7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" filled="f" strokecolor="#2e74b5 [2408]" strokeweight="1pt">
                <v:stroke endcap="round"/>
                <v:path arrowok="t"/>
                <v:textbox>
                  <w:txbxContent>
                    <w:p w:rsidR="00F621F3" w:rsidRPr="00F32392" w:rsidRDefault="00F621F3" w:rsidP="00F32392">
                      <w:pPr>
                        <w:spacing w:line="240" w:lineRule="auto"/>
                        <w:jc w:val="right"/>
                        <w:rPr>
                          <w:rFonts w:ascii="Calibri" w:hAnsi="Calibri" w:cs="Calibri"/>
                          <w:i/>
                          <w:iCs/>
                          <w:color w:val="000000" w:themeColor="text1"/>
                          <w:sz w:val="18"/>
                          <w:szCs w:val="18"/>
                        </w:rPr>
                      </w:pPr>
                      <w:r>
                        <w:rPr>
                          <w:rFonts w:ascii="Calibri" w:hAnsi="Calibri" w:cs="Calibri"/>
                          <w:i/>
                          <w:iCs/>
                          <w:color w:val="000000" w:themeColor="text1"/>
                          <w:sz w:val="18"/>
                          <w:szCs w:val="18"/>
                        </w:rPr>
                        <w:t>Диаграмма 20</w:t>
                      </w:r>
                    </w:p>
                    <w:p w:rsidR="00F621F3" w:rsidRPr="00825BD5" w:rsidRDefault="00F621F3" w:rsidP="00F32392">
                      <w:pPr>
                        <w:pStyle w:val="100"/>
                        <w:spacing w:before="0" w:after="0" w:line="240" w:lineRule="auto"/>
                        <w:rPr>
                          <w:rFonts w:ascii="Times New Roman" w:hAnsi="Times New Roman" w:cs="Times New Roman"/>
                          <w:b/>
                          <w:color w:val="226269"/>
                          <w:spacing w:val="10"/>
                          <w:sz w:val="16"/>
                        </w:rPr>
                      </w:pPr>
                      <w:r>
                        <w:rPr>
                          <w:rFonts w:ascii="Times New Roman" w:hAnsi="Times New Roman" w:cs="Times New Roman"/>
                          <w:b/>
                          <w:color w:val="226269"/>
                          <w:spacing w:val="10"/>
                          <w:sz w:val="16"/>
                        </w:rPr>
                        <w:t xml:space="preserve">Направленность профильного обучения </w:t>
                      </w:r>
                      <w:r w:rsidRPr="00825BD5">
                        <w:rPr>
                          <w:rFonts w:ascii="Times New Roman" w:hAnsi="Times New Roman" w:cs="Times New Roman"/>
                          <w:b/>
                          <w:color w:val="226269"/>
                          <w:spacing w:val="10"/>
                          <w:sz w:val="16"/>
                        </w:rPr>
                        <w:t>(</w:t>
                      </w:r>
                      <w:proofErr w:type="spellStart"/>
                      <w:r>
                        <w:rPr>
                          <w:rFonts w:ascii="Times New Roman" w:hAnsi="Times New Roman" w:cs="Times New Roman"/>
                          <w:b/>
                          <w:color w:val="226269"/>
                          <w:spacing w:val="10"/>
                          <w:sz w:val="16"/>
                        </w:rPr>
                        <w:t>кл</w:t>
                      </w:r>
                      <w:proofErr w:type="spellEnd"/>
                      <w:r>
                        <w:rPr>
                          <w:rFonts w:ascii="Times New Roman" w:hAnsi="Times New Roman" w:cs="Times New Roman"/>
                          <w:b/>
                          <w:color w:val="226269"/>
                          <w:spacing w:val="10"/>
                          <w:sz w:val="16"/>
                        </w:rPr>
                        <w:t>., %</w:t>
                      </w:r>
                      <w:r w:rsidRPr="00825BD5">
                        <w:rPr>
                          <w:rFonts w:ascii="Times New Roman" w:hAnsi="Times New Roman" w:cs="Times New Roman"/>
                          <w:b/>
                          <w:color w:val="226269"/>
                          <w:spacing w:val="10"/>
                          <w:sz w:val="16"/>
                        </w:rPr>
                        <w:t>.)</w:t>
                      </w:r>
                    </w:p>
                    <w:p w:rsidR="00F621F3" w:rsidRPr="009731CD" w:rsidRDefault="00F621F3" w:rsidP="00896029">
                      <w:pPr>
                        <w:ind w:left="-142" w:firstLine="0"/>
                        <w:rPr>
                          <w:i/>
                          <w:color w:val="632423"/>
                          <w:sz w:val="18"/>
                          <w:szCs w:val="18"/>
                        </w:rPr>
                      </w:pPr>
                      <w:r>
                        <w:rPr>
                          <w:i/>
                          <w:noProof/>
                          <w:color w:val="632423"/>
                          <w:sz w:val="18"/>
                          <w:szCs w:val="18"/>
                          <w:lang w:eastAsia="ru-RU"/>
                        </w:rPr>
                        <w:drawing>
                          <wp:inline distT="0" distB="0" distL="0" distR="0" wp14:anchorId="5F85DA02" wp14:editId="226149B0">
                            <wp:extent cx="2745791" cy="74612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621F3" w:rsidRDefault="00F621F3" w:rsidP="00F32392">
                      <w:pPr>
                        <w:jc w:val="center"/>
                      </w:pPr>
                    </w:p>
                  </w:txbxContent>
                </v:textbox>
                <w10:wrap type="square" anchorx="margin"/>
              </v:rect>
            </w:pict>
          </mc:Fallback>
        </mc:AlternateContent>
      </w:r>
      <w:r w:rsidRPr="00743EC9">
        <w:rPr>
          <w:rFonts w:eastAsia="Times New Roman" w:cs="Times New Roman"/>
          <w:szCs w:val="24"/>
        </w:rPr>
        <w:t>изучением отдельных предметов соответствующих направленностей</w:t>
      </w:r>
      <w:r w:rsidR="00F32392">
        <w:rPr>
          <w:rFonts w:eastAsia="Times New Roman" w:cs="Times New Roman"/>
          <w:szCs w:val="24"/>
        </w:rPr>
        <w:t>.</w:t>
      </w:r>
    </w:p>
    <w:p w:rsidR="00F32392" w:rsidRDefault="00F32392" w:rsidP="00482BC5">
      <w:pPr>
        <w:shd w:val="clear" w:color="auto" w:fill="FFFFFF" w:themeFill="background1"/>
        <w:rPr>
          <w:rFonts w:cs="Times New Roman"/>
          <w:szCs w:val="24"/>
        </w:rPr>
      </w:pPr>
      <w:r w:rsidRPr="00BB1C9E">
        <w:rPr>
          <w:rFonts w:eastAsia="Times New Roman" w:cs="Times New Roman"/>
          <w:szCs w:val="24"/>
        </w:rPr>
        <w:t>В течение последних 2-х лет сохраняется тенденция преобладающего выбора обучающимися и их родителями (законными представителями) профилей обучения технологической направленности (диаграмма</w:t>
      </w:r>
      <w:r w:rsidR="00482BC5">
        <w:rPr>
          <w:rFonts w:eastAsia="Times New Roman" w:cs="Times New Roman"/>
          <w:szCs w:val="24"/>
        </w:rPr>
        <w:t xml:space="preserve"> 20</w:t>
      </w:r>
      <w:r w:rsidRPr="00BB1C9E">
        <w:rPr>
          <w:rFonts w:eastAsia="Times New Roman" w:cs="Times New Roman"/>
          <w:szCs w:val="24"/>
        </w:rPr>
        <w:t>).</w:t>
      </w:r>
    </w:p>
    <w:p w:rsidR="00C158C6" w:rsidRPr="00B46F2B" w:rsidRDefault="00B46F2B" w:rsidP="00B46F2B">
      <w:pPr>
        <w:shd w:val="clear" w:color="auto" w:fill="FFFFFF" w:themeFill="background1"/>
        <w:rPr>
          <w:rFonts w:cs="Times New Roman"/>
          <w:szCs w:val="24"/>
        </w:rPr>
      </w:pPr>
      <w:r w:rsidRPr="00BB1C9E">
        <w:rPr>
          <w:rFonts w:eastAsia="Calibri"/>
          <w:noProof/>
          <w:lang w:eastAsia="ru-RU"/>
        </w:rPr>
        <w:lastRenderedPageBreak/>
        <mc:AlternateContent>
          <mc:Choice Requires="wps">
            <w:drawing>
              <wp:anchor distT="0" distB="0" distL="114300" distR="114300" simplePos="0" relativeHeight="251845632" behindDoc="0" locked="0" layoutInCell="1" allowOverlap="1" wp14:anchorId="3D2F8C99" wp14:editId="3F1341F9">
                <wp:simplePos x="0" y="0"/>
                <wp:positionH relativeFrom="margin">
                  <wp:posOffset>3782695</wp:posOffset>
                </wp:positionH>
                <wp:positionV relativeFrom="paragraph">
                  <wp:posOffset>216535</wp:posOffset>
                </wp:positionV>
                <wp:extent cx="2759075" cy="2138680"/>
                <wp:effectExtent l="0" t="0" r="22225" b="13970"/>
                <wp:wrapSquare wrapText="bothSides"/>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9075" cy="2138680"/>
                        </a:xfrm>
                        <a:prstGeom prst="rect">
                          <a:avLst/>
                        </a:prstGeom>
                        <a:noFill/>
                        <a:ln w="12700" cap="rnd" cmpd="sng" algn="ctr">
                          <a:solidFill>
                            <a:schemeClr val="accent5">
                              <a:lumMod val="75000"/>
                            </a:schemeClr>
                          </a:solidFill>
                          <a:prstDash val="solid"/>
                        </a:ln>
                        <a:effectLst/>
                      </wps:spPr>
                      <wps:txbx>
                        <w:txbxContent>
                          <w:p w:rsidR="00F621F3" w:rsidRPr="00F32392" w:rsidRDefault="00F621F3" w:rsidP="00F32392">
                            <w:pPr>
                              <w:pStyle w:val="100"/>
                              <w:spacing w:before="0" w:after="0" w:line="240" w:lineRule="auto"/>
                              <w:ind w:left="-284" w:firstLine="142"/>
                              <w:jc w:val="right"/>
                              <w:rPr>
                                <w:rFonts w:ascii="Calibri" w:hAnsi="Calibri" w:cs="Calibri"/>
                                <w:i/>
                                <w:iCs/>
                                <w:color w:val="000000" w:themeColor="text1"/>
                              </w:rPr>
                            </w:pPr>
                            <w:r w:rsidRPr="00F32392">
                              <w:rPr>
                                <w:rFonts w:ascii="Calibri" w:hAnsi="Calibri" w:cs="Calibri"/>
                                <w:i/>
                                <w:iCs/>
                                <w:color w:val="000000" w:themeColor="text1"/>
                              </w:rPr>
                              <w:t>Рисунок 3</w:t>
                            </w:r>
                          </w:p>
                          <w:p w:rsidR="00F621F3" w:rsidRPr="002D0EEB" w:rsidRDefault="00F621F3" w:rsidP="00F32392">
                            <w:pPr>
                              <w:pStyle w:val="100"/>
                              <w:spacing w:before="0" w:after="0" w:line="240" w:lineRule="auto"/>
                              <w:ind w:left="-284" w:firstLine="142"/>
                              <w:rPr>
                                <w:rFonts w:ascii="Times New Roman" w:hAnsi="Times New Roman" w:cs="Times New Roman"/>
                                <w:b/>
                                <w:color w:val="226269"/>
                                <w:spacing w:val="10"/>
                                <w:sz w:val="16"/>
                              </w:rPr>
                            </w:pPr>
                            <w:r w:rsidRPr="002D0EEB">
                              <w:rPr>
                                <w:rFonts w:ascii="Times New Roman" w:hAnsi="Times New Roman" w:cs="Times New Roman"/>
                                <w:b/>
                                <w:color w:val="226269"/>
                                <w:spacing w:val="10"/>
                                <w:sz w:val="16"/>
                              </w:rPr>
                              <w:t>Форматы организации профильного обучения в 2021/22 учебном году</w:t>
                            </w:r>
                          </w:p>
                          <w:p w:rsidR="00F621F3" w:rsidRPr="00404CB7" w:rsidRDefault="00F621F3" w:rsidP="00F32392">
                            <w:pPr>
                              <w:spacing w:line="240" w:lineRule="auto"/>
                              <w:ind w:left="-284" w:firstLine="142"/>
                              <w:jc w:val="center"/>
                              <w:rPr>
                                <w:i/>
                                <w:color w:val="632423"/>
                                <w:sz w:val="18"/>
                                <w:szCs w:val="18"/>
                              </w:rPr>
                            </w:pPr>
                            <w:r>
                              <w:rPr>
                                <w:i/>
                                <w:noProof/>
                                <w:color w:val="632423"/>
                                <w:sz w:val="18"/>
                                <w:szCs w:val="18"/>
                                <w:lang w:eastAsia="ru-RU"/>
                              </w:rPr>
                              <w:drawing>
                                <wp:inline distT="0" distB="0" distL="0" distR="0" wp14:anchorId="3DFCBA21" wp14:editId="237D647F">
                                  <wp:extent cx="2778760" cy="1748333"/>
                                  <wp:effectExtent l="0" t="19050" r="0" b="23495"/>
                                  <wp:docPr id="60" name="Схе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F8C99" id="Прямоугольник 45" o:spid="_x0000_s1040" style="position:absolute;left:0;text-align:left;margin-left:297.85pt;margin-top:17.05pt;width:217.25pt;height:168.4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" filled="f" strokecolor="#2e74b5 [2408]" strokeweight="1pt">
                <v:stroke endcap="round"/>
                <v:path arrowok="t"/>
                <v:textbox>
                  <w:txbxContent>
                    <w:p w:rsidR="00F621F3" w:rsidRPr="00F32392" w:rsidRDefault="00F621F3" w:rsidP="00F32392">
                      <w:pPr>
                        <w:pStyle w:val="100"/>
                        <w:spacing w:before="0" w:after="0" w:line="240" w:lineRule="auto"/>
                        <w:ind w:left="-284" w:firstLine="142"/>
                        <w:jc w:val="right"/>
                        <w:rPr>
                          <w:rFonts w:ascii="Calibri" w:hAnsi="Calibri" w:cs="Calibri"/>
                          <w:i/>
                          <w:iCs/>
                          <w:color w:val="000000" w:themeColor="text1"/>
                        </w:rPr>
                      </w:pPr>
                      <w:r w:rsidRPr="00F32392">
                        <w:rPr>
                          <w:rFonts w:ascii="Calibri" w:hAnsi="Calibri" w:cs="Calibri"/>
                          <w:i/>
                          <w:iCs/>
                          <w:color w:val="000000" w:themeColor="text1"/>
                        </w:rPr>
                        <w:t>Рисунок 3</w:t>
                      </w:r>
                    </w:p>
                    <w:p w:rsidR="00F621F3" w:rsidRPr="002D0EEB" w:rsidRDefault="00F621F3" w:rsidP="00F32392">
                      <w:pPr>
                        <w:pStyle w:val="100"/>
                        <w:spacing w:before="0" w:after="0" w:line="240" w:lineRule="auto"/>
                        <w:ind w:left="-284" w:firstLine="142"/>
                        <w:rPr>
                          <w:rFonts w:ascii="Times New Roman" w:hAnsi="Times New Roman" w:cs="Times New Roman"/>
                          <w:b/>
                          <w:color w:val="226269"/>
                          <w:spacing w:val="10"/>
                          <w:sz w:val="16"/>
                        </w:rPr>
                      </w:pPr>
                      <w:r w:rsidRPr="002D0EEB">
                        <w:rPr>
                          <w:rFonts w:ascii="Times New Roman" w:hAnsi="Times New Roman" w:cs="Times New Roman"/>
                          <w:b/>
                          <w:color w:val="226269"/>
                          <w:spacing w:val="10"/>
                          <w:sz w:val="16"/>
                        </w:rPr>
                        <w:t>Форматы организации профильного обучения в 2021/22 учебном году</w:t>
                      </w:r>
                    </w:p>
                    <w:p w:rsidR="00F621F3" w:rsidRPr="00404CB7" w:rsidRDefault="00F621F3" w:rsidP="00F32392">
                      <w:pPr>
                        <w:spacing w:line="240" w:lineRule="auto"/>
                        <w:ind w:left="-284" w:firstLine="142"/>
                        <w:jc w:val="center"/>
                        <w:rPr>
                          <w:i/>
                          <w:color w:val="632423"/>
                          <w:sz w:val="18"/>
                          <w:szCs w:val="18"/>
                        </w:rPr>
                      </w:pPr>
                      <w:r>
                        <w:rPr>
                          <w:i/>
                          <w:noProof/>
                          <w:color w:val="632423"/>
                          <w:sz w:val="18"/>
                          <w:szCs w:val="18"/>
                          <w:lang w:eastAsia="ru-RU"/>
                        </w:rPr>
                        <w:drawing>
                          <wp:inline distT="0" distB="0" distL="0" distR="0" wp14:anchorId="3DFCBA21" wp14:editId="237D647F">
                            <wp:extent cx="2778760" cy="1748333"/>
                            <wp:effectExtent l="0" t="19050" r="0" b="23495"/>
                            <wp:docPr id="60" name="Схе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46" r:qs="rId47" r:cs="rId48"/>
                              </a:graphicData>
                            </a:graphic>
                          </wp:inline>
                        </w:drawing>
                      </w:r>
                    </w:p>
                  </w:txbxContent>
                </v:textbox>
                <w10:wrap type="square" anchorx="margin"/>
              </v:rect>
            </w:pict>
          </mc:Fallback>
        </mc:AlternateContent>
      </w:r>
      <w:r w:rsidR="00F32392" w:rsidRPr="00BB1C9E">
        <w:rPr>
          <w:rFonts w:eastAsia="Calibri" w:cs="Times New Roman"/>
          <w:szCs w:val="24"/>
        </w:rPr>
        <w:t xml:space="preserve">В муниципальной системе образования при организации профильного обучения используются форматы </w:t>
      </w:r>
      <w:r w:rsidRPr="00BB1C9E">
        <w:rPr>
          <w:rFonts w:eastAsia="Calibri" w:cs="Times New Roman"/>
          <w:szCs w:val="24"/>
        </w:rPr>
        <w:t>«школа-предприятие»</w:t>
      </w:r>
      <w:r>
        <w:rPr>
          <w:rFonts w:eastAsia="Calibri" w:cs="Times New Roman"/>
          <w:szCs w:val="24"/>
        </w:rPr>
        <w:t>,</w:t>
      </w:r>
      <w:r w:rsidRPr="00BB1C9E">
        <w:rPr>
          <w:rFonts w:eastAsia="Calibri" w:cs="Times New Roman"/>
          <w:szCs w:val="24"/>
        </w:rPr>
        <w:t xml:space="preserve"> «школа-ВУЗ», </w:t>
      </w:r>
      <w:r w:rsidR="00F32392" w:rsidRPr="00BB1C9E">
        <w:rPr>
          <w:rFonts w:eastAsia="Calibri" w:cs="Times New Roman"/>
          <w:szCs w:val="24"/>
        </w:rPr>
        <w:t xml:space="preserve">«школа-школа» </w:t>
      </w:r>
      <w:r w:rsidR="00F32392" w:rsidRPr="00BB1C9E">
        <w:rPr>
          <w:rFonts w:cs="Times New Roman"/>
          <w:szCs w:val="24"/>
        </w:rPr>
        <w:t>(рисунок 3).</w:t>
      </w:r>
    </w:p>
    <w:p w:rsidR="00F32392" w:rsidRPr="005A4DA1" w:rsidRDefault="00F32392" w:rsidP="00B46F2B">
      <w:pPr>
        <w:shd w:val="clear" w:color="auto" w:fill="FFFFFF" w:themeFill="background1"/>
        <w:tabs>
          <w:tab w:val="left" w:pos="567"/>
        </w:tabs>
        <w:ind w:firstLine="567"/>
        <w:rPr>
          <w:rFonts w:eastAsia="Times New Roman" w:cs="Times New Roman"/>
          <w:szCs w:val="24"/>
        </w:rPr>
      </w:pPr>
      <w:r w:rsidRPr="005A4DA1">
        <w:rPr>
          <w:rFonts w:eastAsia="Times New Roman" w:cs="Times New Roman"/>
          <w:szCs w:val="24"/>
        </w:rPr>
        <w:t xml:space="preserve">В 2021/22 учебном году в муниципальной системе образования города дистанционные образовательные технологии в обучении использовали 100% общеобразовательных учреждений при реализации образовательных программ начального общего, основного общего и среднего общего образования </w:t>
      </w:r>
      <w:r w:rsidR="00B46F2B">
        <w:rPr>
          <w:rFonts w:eastAsia="Times New Roman" w:cs="Times New Roman"/>
          <w:szCs w:val="24"/>
        </w:rPr>
        <w:br/>
      </w:r>
      <w:r w:rsidRPr="005A4DA1">
        <w:rPr>
          <w:rFonts w:eastAsia="Calibri" w:cs="Times New Roman"/>
          <w:szCs w:val="24"/>
        </w:rPr>
        <w:t>в условиях действия ограничительн</w:t>
      </w:r>
      <w:r w:rsidR="00B46F2B">
        <w:rPr>
          <w:rFonts w:eastAsia="Calibri" w:cs="Times New Roman"/>
          <w:szCs w:val="24"/>
        </w:rPr>
        <w:t xml:space="preserve">ых мер </w:t>
      </w:r>
      <w:r w:rsidR="00B46F2B">
        <w:rPr>
          <w:rFonts w:eastAsia="Calibri" w:cs="Times New Roman"/>
          <w:szCs w:val="24"/>
        </w:rPr>
        <w:br/>
        <w:t xml:space="preserve">по предупреждению завоза </w:t>
      </w:r>
      <w:r w:rsidRPr="005A4DA1">
        <w:rPr>
          <w:rFonts w:eastAsia="Calibri" w:cs="Times New Roman"/>
          <w:szCs w:val="24"/>
        </w:rPr>
        <w:t xml:space="preserve">и распространения </w:t>
      </w:r>
      <w:proofErr w:type="spellStart"/>
      <w:r w:rsidRPr="005A4DA1">
        <w:rPr>
          <w:rFonts w:eastAsia="Calibri" w:cs="Times New Roman"/>
          <w:szCs w:val="24"/>
        </w:rPr>
        <w:t>коронавирусной</w:t>
      </w:r>
      <w:proofErr w:type="spellEnd"/>
      <w:r w:rsidRPr="005A4DA1">
        <w:rPr>
          <w:rFonts w:eastAsia="Calibri" w:cs="Times New Roman"/>
          <w:szCs w:val="24"/>
        </w:rPr>
        <w:t xml:space="preserve"> инфекции, вызванной </w:t>
      </w:r>
      <w:r w:rsidRPr="005A4DA1">
        <w:rPr>
          <w:rFonts w:eastAsia="Calibri" w:cs="Times New Roman"/>
          <w:szCs w:val="24"/>
          <w:lang w:val="en-US"/>
        </w:rPr>
        <w:t>COVID</w:t>
      </w:r>
      <w:r w:rsidRPr="005A4DA1">
        <w:rPr>
          <w:rFonts w:eastAsia="Calibri" w:cs="Times New Roman"/>
          <w:szCs w:val="24"/>
        </w:rPr>
        <w:t xml:space="preserve">-19, </w:t>
      </w:r>
      <w:r w:rsidR="00B46F2B">
        <w:rPr>
          <w:rFonts w:eastAsia="Calibri" w:cs="Times New Roman"/>
          <w:szCs w:val="24"/>
        </w:rPr>
        <w:br/>
      </w:r>
      <w:r w:rsidRPr="005A4DA1">
        <w:rPr>
          <w:rFonts w:eastAsia="Calibri" w:cs="Times New Roman"/>
          <w:szCs w:val="24"/>
        </w:rPr>
        <w:t>в периоды карантина</w:t>
      </w:r>
      <w:r w:rsidR="00B46F2B">
        <w:rPr>
          <w:rFonts w:eastAsia="Times New Roman" w:cs="Times New Roman"/>
          <w:szCs w:val="24"/>
        </w:rPr>
        <w:t xml:space="preserve"> </w:t>
      </w:r>
      <w:r w:rsidRPr="005A4DA1">
        <w:rPr>
          <w:rFonts w:eastAsia="Times New Roman" w:cs="Times New Roman"/>
          <w:szCs w:val="24"/>
        </w:rPr>
        <w:t>и актированных дней в связи с низкой температурой воздуха внешней среды. Родители (законные представители) 753</w:t>
      </w:r>
      <w:r w:rsidR="005516AC">
        <w:rPr>
          <w:rFonts w:eastAsia="Times New Roman" w:cs="Times New Roman"/>
          <w:szCs w:val="24"/>
        </w:rPr>
        <w:t>-х</w:t>
      </w:r>
      <w:r w:rsidRPr="005A4DA1">
        <w:rPr>
          <w:rFonts w:eastAsia="Times New Roman" w:cs="Times New Roman"/>
          <w:szCs w:val="24"/>
        </w:rPr>
        <w:t xml:space="preserve"> учащихся использовали возможность на основании личного заявления перевести детей на обучение с применением дистанционных технологии в разные периоды 2021/22 учебного года. </w:t>
      </w:r>
    </w:p>
    <w:p w:rsidR="00F32392" w:rsidRPr="005A4DA1" w:rsidRDefault="00F32392" w:rsidP="00F168B6">
      <w:pPr>
        <w:shd w:val="clear" w:color="auto" w:fill="FFFFFF" w:themeFill="background1"/>
        <w:ind w:firstLine="567"/>
        <w:rPr>
          <w:rFonts w:eastAsia="Calibri" w:cs="Times New Roman"/>
          <w:szCs w:val="24"/>
        </w:rPr>
      </w:pPr>
      <w:r w:rsidRPr="005A4DA1">
        <w:rPr>
          <w:rFonts w:eastAsia="Calibri" w:cs="Times New Roman"/>
          <w:szCs w:val="24"/>
        </w:rPr>
        <w:t xml:space="preserve">Во всех общеобразовательных учреждениях проведен анализ потребности участников образовательных отношений в компьютерной технике </w:t>
      </w:r>
      <w:r>
        <w:rPr>
          <w:rFonts w:eastAsia="Calibri" w:cs="Times New Roman"/>
          <w:szCs w:val="24"/>
        </w:rPr>
        <w:t>для организации обучения с </w:t>
      </w:r>
      <w:r w:rsidRPr="005A4DA1">
        <w:rPr>
          <w:rFonts w:eastAsia="Calibri" w:cs="Times New Roman"/>
          <w:szCs w:val="24"/>
        </w:rPr>
        <w:t xml:space="preserve">использованием дистанционных технологий. На период обучения с использованием дистанционных технологий </w:t>
      </w:r>
      <w:r w:rsidR="00F168B6">
        <w:rPr>
          <w:rFonts w:eastAsia="Calibri" w:cs="Times New Roman"/>
          <w:szCs w:val="24"/>
        </w:rPr>
        <w:br/>
      </w:r>
      <w:r w:rsidRPr="005A4DA1">
        <w:rPr>
          <w:rFonts w:eastAsia="Calibri" w:cs="Times New Roman"/>
          <w:szCs w:val="24"/>
        </w:rPr>
        <w:t>в безвозмездное временное пользование обучающимся по запросу родителей (законных представителей) были выданы более 980 единиц компьютерной техники (компьютер/ноутбук/планшет), из них детям льготных категорий</w:t>
      </w:r>
      <w:r w:rsidR="00C52CBA">
        <w:rPr>
          <w:rFonts w:eastAsia="Calibri" w:cs="Times New Roman"/>
          <w:szCs w:val="24"/>
        </w:rPr>
        <w:t xml:space="preserve"> (малообеспеченные, многодетные семьи)</w:t>
      </w:r>
      <w:r w:rsidRPr="005A4DA1">
        <w:rPr>
          <w:rFonts w:eastAsia="Calibri" w:cs="Times New Roman"/>
          <w:szCs w:val="24"/>
        </w:rPr>
        <w:t xml:space="preserve"> – 343.</w:t>
      </w:r>
    </w:p>
    <w:p w:rsidR="00B66CCF" w:rsidRPr="00E74709" w:rsidRDefault="00F32392" w:rsidP="00E74709">
      <w:pPr>
        <w:shd w:val="clear" w:color="auto" w:fill="FFFFFF" w:themeFill="background1"/>
        <w:ind w:firstLine="567"/>
        <w:rPr>
          <w:rFonts w:eastAsia="Calibri" w:cs="Times New Roman"/>
          <w:szCs w:val="24"/>
        </w:rPr>
      </w:pPr>
      <w:r w:rsidRPr="005A4DA1">
        <w:rPr>
          <w:rFonts w:eastAsia="Calibri" w:cs="Times New Roman"/>
          <w:szCs w:val="24"/>
        </w:rPr>
        <w:t>Департаментом образования организована работа</w:t>
      </w:r>
      <w:r w:rsidR="00F168B6">
        <w:rPr>
          <w:rFonts w:eastAsia="Calibri" w:cs="Times New Roman"/>
          <w:szCs w:val="24"/>
        </w:rPr>
        <w:t xml:space="preserve"> по ведению </w:t>
      </w:r>
      <w:r w:rsidR="00F168B6" w:rsidRPr="005A4DA1">
        <w:rPr>
          <w:rFonts w:eastAsia="Calibri" w:cs="Times New Roman"/>
          <w:szCs w:val="24"/>
        </w:rPr>
        <w:t>мониторинг</w:t>
      </w:r>
      <w:r w:rsidR="00F168B6">
        <w:rPr>
          <w:rFonts w:eastAsia="Calibri" w:cs="Times New Roman"/>
          <w:szCs w:val="24"/>
        </w:rPr>
        <w:t>а</w:t>
      </w:r>
      <w:r w:rsidR="00F168B6" w:rsidRPr="005A4DA1">
        <w:rPr>
          <w:rFonts w:eastAsia="Calibri" w:cs="Times New Roman"/>
          <w:szCs w:val="24"/>
        </w:rPr>
        <w:t xml:space="preserve"> освоения образовательных программ подведомственных общеобразовательных учреждений с применением дистанционных технологий</w:t>
      </w:r>
      <w:r w:rsidR="00F168B6">
        <w:rPr>
          <w:rFonts w:eastAsia="Calibri" w:cs="Times New Roman"/>
          <w:szCs w:val="24"/>
        </w:rPr>
        <w:t>, а также</w:t>
      </w:r>
      <w:r w:rsidRPr="005A4DA1">
        <w:rPr>
          <w:rFonts w:eastAsia="Calibri" w:cs="Times New Roman"/>
          <w:szCs w:val="24"/>
        </w:rPr>
        <w:t xml:space="preserve"> телефонов муниципальной «горячей линии» по вопросам организации образовательной деятельности с примен</w:t>
      </w:r>
      <w:r w:rsidR="00F168B6">
        <w:rPr>
          <w:rFonts w:eastAsia="Calibri" w:cs="Times New Roman"/>
          <w:szCs w:val="24"/>
        </w:rPr>
        <w:t xml:space="preserve">ением дистанционных технологий. </w:t>
      </w:r>
    </w:p>
    <w:sdt>
      <w:sdtPr>
        <w:id w:val="-603641598"/>
        <w:lock w:val="sdtContentLocked"/>
        <w:placeholder>
          <w:docPart w:val="DefaultPlaceholder_-1854013440"/>
        </w:placeholder>
      </w:sdtPr>
      <w:sdtContent>
        <w:p w:rsidR="00462ACF" w:rsidRDefault="00462ACF" w:rsidP="00462ACF">
          <w:pPr>
            <w:pStyle w:val="4"/>
          </w:pPr>
          <w:r>
            <w:t>Кадровое обеспечение</w:t>
          </w:r>
        </w:p>
      </w:sdtContent>
    </w:sdt>
    <w:p w:rsidR="006428E8" w:rsidRDefault="00F70B20" w:rsidP="008A2DC1">
      <w:pPr>
        <w:shd w:val="clear" w:color="auto" w:fill="FFFFFF" w:themeFill="background1"/>
      </w:pPr>
      <w:r w:rsidRPr="00F70B20">
        <w:t>Основным условием обеспечения высокого качества образования является системное</w:t>
      </w:r>
      <w:r w:rsidR="006428E8">
        <w:br/>
      </w:r>
    </w:p>
    <w:p w:rsidR="004E4916" w:rsidRDefault="00F70B20" w:rsidP="009742BF">
      <w:pPr>
        <w:shd w:val="clear" w:color="auto" w:fill="FFFFFF" w:themeFill="background1"/>
        <w:ind w:firstLine="0"/>
      </w:pPr>
      <w:r w:rsidRPr="00F70B20">
        <w:t>развитие кадрового потенциала, основанное на непрерывном образовании, подготовке</w:t>
      </w:r>
      <w:r w:rsidR="006428E8">
        <w:br/>
      </w:r>
      <w:r w:rsidRPr="00F70B20">
        <w:t>и переподготовке кадров, их карьере, совершенствовании организационных структур и стиля управления</w:t>
      </w:r>
      <w:r w:rsidR="00F74B12">
        <w:t xml:space="preserve">. </w:t>
      </w:r>
    </w:p>
    <w:p w:rsidR="00D006F3" w:rsidRDefault="00BD5588" w:rsidP="006A2AD8">
      <w:pPr>
        <w:shd w:val="clear" w:color="auto" w:fill="FFFFFF" w:themeFill="background1"/>
      </w:pPr>
      <w:r>
        <w:t xml:space="preserve">Численность </w:t>
      </w:r>
      <w:r w:rsidRPr="00D006F3">
        <w:t>педагогических</w:t>
      </w:r>
      <w:r w:rsidR="00D006F3" w:rsidRPr="00D006F3">
        <w:t xml:space="preserve"> работников</w:t>
      </w:r>
      <w:r>
        <w:t xml:space="preserve"> общеобразовательных учреждений в 2021 </w:t>
      </w:r>
      <w:r w:rsidR="005516AC">
        <w:t xml:space="preserve">году </w:t>
      </w:r>
      <w:r>
        <w:t xml:space="preserve">составила 3 460 </w:t>
      </w:r>
      <w:r w:rsidRPr="006B4383">
        <w:t>человек, из них</w:t>
      </w:r>
      <w:r>
        <w:t xml:space="preserve"> 2</w:t>
      </w:r>
      <w:r w:rsidR="005516AC">
        <w:t> </w:t>
      </w:r>
      <w:r>
        <w:t>770 человек – это учителя, что на 45 человек (1,6 %) больше в сравнении с 2020 годом.</w:t>
      </w:r>
    </w:p>
    <w:p w:rsidR="006D45DF" w:rsidRDefault="006A2AD8" w:rsidP="00761980">
      <w:pPr>
        <w:shd w:val="clear" w:color="auto" w:fill="FFFFFF" w:themeFill="background1"/>
      </w:pPr>
      <w:r w:rsidRPr="00761980">
        <w:rPr>
          <w:noProof/>
          <w:shd w:val="clear" w:color="auto" w:fill="FFFFFF" w:themeFill="background1"/>
          <w:lang w:eastAsia="ru-RU"/>
        </w:rPr>
        <w:lastRenderedPageBreak/>
        <w:drawing>
          <wp:anchor distT="0" distB="0" distL="114300" distR="114300" simplePos="0" relativeHeight="251716608" behindDoc="1" locked="0" layoutInCell="1" allowOverlap="1" wp14:anchorId="07B0E23A" wp14:editId="0B490088">
            <wp:simplePos x="0" y="0"/>
            <wp:positionH relativeFrom="margin">
              <wp:posOffset>3589655</wp:posOffset>
            </wp:positionH>
            <wp:positionV relativeFrom="paragraph">
              <wp:posOffset>83820</wp:posOffset>
            </wp:positionV>
            <wp:extent cx="2974975" cy="2009775"/>
            <wp:effectExtent l="0" t="0" r="15875" b="9525"/>
            <wp:wrapTight wrapText="bothSides">
              <wp:wrapPolygon edited="0">
                <wp:start x="0" y="0"/>
                <wp:lineTo x="0" y="21498"/>
                <wp:lineTo x="21577" y="21498"/>
                <wp:lineTo x="21577"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sidR="00F74B12" w:rsidRPr="00761980">
        <w:rPr>
          <w:shd w:val="clear" w:color="auto" w:fill="FFFFFF" w:themeFill="background1"/>
        </w:rPr>
        <w:t>В 20</w:t>
      </w:r>
      <w:r w:rsidR="00BD5588" w:rsidRPr="00761980">
        <w:rPr>
          <w:shd w:val="clear" w:color="auto" w:fill="FFFFFF" w:themeFill="background1"/>
        </w:rPr>
        <w:t>21</w:t>
      </w:r>
      <w:r w:rsidR="00F74B12" w:rsidRPr="00761980">
        <w:rPr>
          <w:shd w:val="clear" w:color="auto" w:fill="FFFFFF" w:themeFill="background1"/>
        </w:rPr>
        <w:t xml:space="preserve"> году в муниципальных</w:t>
      </w:r>
      <w:r w:rsidR="00F74B12" w:rsidRPr="00BD5588">
        <w:rPr>
          <w:shd w:val="clear" w:color="auto" w:fill="FFFF00"/>
        </w:rPr>
        <w:t xml:space="preserve"> </w:t>
      </w:r>
      <w:r w:rsidR="00F74B12" w:rsidRPr="00761980">
        <w:rPr>
          <w:shd w:val="clear" w:color="auto" w:fill="FFFFFF" w:themeFill="background1"/>
        </w:rPr>
        <w:t xml:space="preserve">общеобразовательных учреждениях работали </w:t>
      </w:r>
      <w:r w:rsidR="00BD5588" w:rsidRPr="00761980">
        <w:rPr>
          <w:shd w:val="clear" w:color="auto" w:fill="FFFFFF" w:themeFill="background1"/>
        </w:rPr>
        <w:t>5 383</w:t>
      </w:r>
      <w:r w:rsidR="00183E54" w:rsidRPr="00761980">
        <w:rPr>
          <w:shd w:val="clear" w:color="auto" w:fill="FFFFFF" w:themeFill="background1"/>
        </w:rPr>
        <w:t xml:space="preserve"> человек</w:t>
      </w:r>
      <w:r w:rsidR="00BD5588" w:rsidRPr="00761980">
        <w:rPr>
          <w:shd w:val="clear" w:color="auto" w:fill="FFFFFF" w:themeFill="background1"/>
        </w:rPr>
        <w:t>а</w:t>
      </w:r>
      <w:r w:rsidR="00183E54" w:rsidRPr="00761980">
        <w:rPr>
          <w:shd w:val="clear" w:color="auto" w:fill="FFFFFF" w:themeFill="background1"/>
        </w:rPr>
        <w:t xml:space="preserve">, </w:t>
      </w:r>
      <w:r w:rsidR="00183E54" w:rsidRPr="006B4383">
        <w:rPr>
          <w:shd w:val="clear" w:color="auto" w:fill="FFFFFF" w:themeFill="background1"/>
        </w:rPr>
        <w:t>из</w:t>
      </w:r>
      <w:r w:rsidR="008E66C2" w:rsidRPr="006B4383">
        <w:rPr>
          <w:shd w:val="clear" w:color="auto" w:fill="FFFFFF" w:themeFill="background1"/>
        </w:rPr>
        <w:t> </w:t>
      </w:r>
      <w:r w:rsidR="00183E54" w:rsidRPr="006B4383">
        <w:rPr>
          <w:shd w:val="clear" w:color="auto" w:fill="FFFFFF" w:themeFill="background1"/>
        </w:rPr>
        <w:t xml:space="preserve">них </w:t>
      </w:r>
      <w:r w:rsidR="00F74B12" w:rsidRPr="006B4383">
        <w:rPr>
          <w:shd w:val="clear" w:color="auto" w:fill="FFFFFF" w:themeFill="background1"/>
        </w:rPr>
        <w:t>3 </w:t>
      </w:r>
      <w:r w:rsidR="00F013FC" w:rsidRPr="006B4383">
        <w:rPr>
          <w:shd w:val="clear" w:color="auto" w:fill="FFFFFF" w:themeFill="background1"/>
        </w:rPr>
        <w:t>46</w:t>
      </w:r>
      <w:r w:rsidR="00BD5588" w:rsidRPr="006B4383">
        <w:rPr>
          <w:shd w:val="clear" w:color="auto" w:fill="FFFFFF" w:themeFill="background1"/>
        </w:rPr>
        <w:t>0</w:t>
      </w:r>
      <w:r w:rsidR="00F74B12" w:rsidRPr="006B4383">
        <w:rPr>
          <w:shd w:val="clear" w:color="auto" w:fill="FFFFFF" w:themeFill="background1"/>
        </w:rPr>
        <w:t xml:space="preserve"> педагог</w:t>
      </w:r>
      <w:r w:rsidR="005516AC" w:rsidRPr="006B4383">
        <w:rPr>
          <w:shd w:val="clear" w:color="auto" w:fill="FFFFFF" w:themeFill="background1"/>
        </w:rPr>
        <w:t>ов</w:t>
      </w:r>
      <w:r w:rsidR="00183E54" w:rsidRPr="00761980">
        <w:rPr>
          <w:shd w:val="clear" w:color="auto" w:fill="FFFFFF" w:themeFill="background1"/>
        </w:rPr>
        <w:t xml:space="preserve"> или 64%</w:t>
      </w:r>
      <w:r w:rsidR="00F41039" w:rsidRPr="00761980">
        <w:rPr>
          <w:shd w:val="clear" w:color="auto" w:fill="FFFFFF" w:themeFill="background1"/>
        </w:rPr>
        <w:t xml:space="preserve"> от общего числа работников</w:t>
      </w:r>
      <w:r w:rsidR="00BE41D3" w:rsidRPr="00761980">
        <w:rPr>
          <w:shd w:val="clear" w:color="auto" w:fill="FFFFFF" w:themeFill="background1"/>
        </w:rPr>
        <w:t>.</w:t>
      </w:r>
      <w:r w:rsidR="00A773DE" w:rsidRPr="00761980">
        <w:rPr>
          <w:shd w:val="clear" w:color="auto" w:fill="FFFFFF" w:themeFill="background1"/>
        </w:rPr>
        <w:t xml:space="preserve"> </w:t>
      </w:r>
      <w:r w:rsidR="00F60FFD" w:rsidRPr="00761980">
        <w:rPr>
          <w:shd w:val="clear" w:color="auto" w:fill="FFFFFF" w:themeFill="background1"/>
        </w:rPr>
        <w:t>С 2013 года</w:t>
      </w:r>
      <w:r w:rsidR="00FF769E" w:rsidRPr="00761980">
        <w:rPr>
          <w:shd w:val="clear" w:color="auto" w:fill="FFFFFF" w:themeFill="background1"/>
        </w:rPr>
        <w:t xml:space="preserve"> </w:t>
      </w:r>
      <w:r w:rsidR="003B0500" w:rsidRPr="00761980">
        <w:rPr>
          <w:shd w:val="clear" w:color="auto" w:fill="FFFFFF" w:themeFill="background1"/>
        </w:rPr>
        <w:t>числ</w:t>
      </w:r>
      <w:r w:rsidR="00183E54" w:rsidRPr="00761980">
        <w:rPr>
          <w:shd w:val="clear" w:color="auto" w:fill="FFFFFF" w:themeFill="background1"/>
        </w:rPr>
        <w:t>енность</w:t>
      </w:r>
      <w:r w:rsidR="00F60FFD" w:rsidRPr="00761980">
        <w:rPr>
          <w:shd w:val="clear" w:color="auto" w:fill="FFFFFF" w:themeFill="background1"/>
        </w:rPr>
        <w:t xml:space="preserve"> </w:t>
      </w:r>
      <w:r w:rsidR="00183E54" w:rsidRPr="00761980">
        <w:rPr>
          <w:shd w:val="clear" w:color="auto" w:fill="FFFFFF" w:themeFill="background1"/>
        </w:rPr>
        <w:t>педагогов</w:t>
      </w:r>
      <w:r w:rsidR="00183E54" w:rsidRPr="00650528">
        <w:rPr>
          <w:shd w:val="clear" w:color="auto" w:fill="FFFF00"/>
        </w:rPr>
        <w:t xml:space="preserve"> </w:t>
      </w:r>
      <w:r w:rsidR="00B715CE" w:rsidRPr="00761980">
        <w:rPr>
          <w:shd w:val="clear" w:color="auto" w:fill="FFFFFF" w:themeFill="background1"/>
        </w:rPr>
        <w:t>увеличи</w:t>
      </w:r>
      <w:r w:rsidR="00FF769E" w:rsidRPr="00761980">
        <w:rPr>
          <w:shd w:val="clear" w:color="auto" w:fill="FFFFFF" w:themeFill="background1"/>
        </w:rPr>
        <w:t>л</w:t>
      </w:r>
      <w:r w:rsidR="00F41039" w:rsidRPr="00761980">
        <w:rPr>
          <w:shd w:val="clear" w:color="auto" w:fill="FFFFFF" w:themeFill="background1"/>
        </w:rPr>
        <w:t>а</w:t>
      </w:r>
      <w:r w:rsidR="00FF769E" w:rsidRPr="00761980">
        <w:rPr>
          <w:shd w:val="clear" w:color="auto" w:fill="FFFFFF" w:themeFill="background1"/>
        </w:rPr>
        <w:t xml:space="preserve">сь </w:t>
      </w:r>
      <w:r w:rsidR="00BD5588" w:rsidRPr="00761980">
        <w:rPr>
          <w:shd w:val="clear" w:color="auto" w:fill="FFFFFF" w:themeFill="background1"/>
        </w:rPr>
        <w:t>на 634 ч</w:t>
      </w:r>
      <w:r w:rsidR="007C6C6E">
        <w:rPr>
          <w:shd w:val="clear" w:color="auto" w:fill="FFFFFF" w:themeFill="background1"/>
        </w:rPr>
        <w:t>еловека или 22,4</w:t>
      </w:r>
      <w:r w:rsidR="00BD5588" w:rsidRPr="00761980">
        <w:rPr>
          <w:shd w:val="clear" w:color="auto" w:fill="FFFFFF" w:themeFill="background1"/>
        </w:rPr>
        <w:t xml:space="preserve"> </w:t>
      </w:r>
      <w:r w:rsidR="00183E54" w:rsidRPr="00761980">
        <w:rPr>
          <w:shd w:val="clear" w:color="auto" w:fill="FFFFFF" w:themeFill="background1"/>
        </w:rPr>
        <w:t>%</w:t>
      </w:r>
      <w:r w:rsidR="00FF769E" w:rsidRPr="00761980">
        <w:rPr>
          <w:shd w:val="clear" w:color="auto" w:fill="FFFFFF" w:themeFill="background1"/>
        </w:rPr>
        <w:t>,</w:t>
      </w:r>
      <w:r w:rsidR="00F74B12" w:rsidRPr="00761980">
        <w:rPr>
          <w:shd w:val="clear" w:color="auto" w:fill="FFFFFF" w:themeFill="background1"/>
        </w:rPr>
        <w:t xml:space="preserve"> </w:t>
      </w:r>
      <w:r w:rsidR="00183E54" w:rsidRPr="00761980">
        <w:rPr>
          <w:shd w:val="clear" w:color="auto" w:fill="FFFFFF" w:themeFill="background1"/>
        </w:rPr>
        <w:t>учителей –</w:t>
      </w:r>
      <w:r w:rsidR="00AE3156" w:rsidRPr="00761980">
        <w:rPr>
          <w:shd w:val="clear" w:color="auto" w:fill="FFFFFF" w:themeFill="background1"/>
        </w:rPr>
        <w:t xml:space="preserve"> </w:t>
      </w:r>
      <w:r w:rsidR="00BD5588" w:rsidRPr="00761980">
        <w:rPr>
          <w:shd w:val="clear" w:color="auto" w:fill="FFFFFF" w:themeFill="background1"/>
        </w:rPr>
        <w:t>на 443</w:t>
      </w:r>
      <w:r w:rsidR="00183E54" w:rsidRPr="00761980">
        <w:rPr>
          <w:shd w:val="clear" w:color="auto" w:fill="FFFFFF" w:themeFill="background1"/>
        </w:rPr>
        <w:t xml:space="preserve"> человек</w:t>
      </w:r>
      <w:r w:rsidR="007C6C6E">
        <w:rPr>
          <w:shd w:val="clear" w:color="auto" w:fill="FFFFFF" w:themeFill="background1"/>
        </w:rPr>
        <w:t>а или 19</w:t>
      </w:r>
      <w:r w:rsidR="00BD5588" w:rsidRPr="00761980">
        <w:rPr>
          <w:shd w:val="clear" w:color="auto" w:fill="FFFFFF" w:themeFill="background1"/>
        </w:rPr>
        <w:t xml:space="preserve"> </w:t>
      </w:r>
      <w:r w:rsidR="00183E54" w:rsidRPr="00761980">
        <w:rPr>
          <w:shd w:val="clear" w:color="auto" w:fill="FFFFFF" w:themeFill="background1"/>
        </w:rPr>
        <w:t>% (диаграмма 2</w:t>
      </w:r>
      <w:r w:rsidRPr="00761980">
        <w:rPr>
          <w:shd w:val="clear" w:color="auto" w:fill="FFFFFF" w:themeFill="background1"/>
        </w:rPr>
        <w:t>1</w:t>
      </w:r>
      <w:r w:rsidR="00183E54" w:rsidRPr="00761980">
        <w:rPr>
          <w:shd w:val="clear" w:color="auto" w:fill="FFFFFF" w:themeFill="background1"/>
        </w:rPr>
        <w:t>).</w:t>
      </w:r>
      <w:r w:rsidR="00F74B12" w:rsidRPr="00761980">
        <w:rPr>
          <w:noProof/>
          <w:shd w:val="clear" w:color="auto" w:fill="FFFFFF" w:themeFill="background1"/>
          <w:lang w:eastAsia="ru-RU"/>
        </w:rPr>
        <w:t xml:space="preserve"> </w:t>
      </w:r>
      <w:r w:rsidR="00EB2643" w:rsidRPr="00EB2643">
        <w:t>В 20</w:t>
      </w:r>
      <w:r w:rsidR="00BD5588">
        <w:t>21</w:t>
      </w:r>
      <w:r w:rsidR="00EB2643" w:rsidRPr="00EB2643">
        <w:t>/2</w:t>
      </w:r>
      <w:r w:rsidR="00BD5588">
        <w:t>2</w:t>
      </w:r>
      <w:r w:rsidR="00EB2643" w:rsidRPr="00EB2643">
        <w:t xml:space="preserve"> учебном году в муниципальн</w:t>
      </w:r>
      <w:r w:rsidR="00EB2643">
        <w:t>ых</w:t>
      </w:r>
      <w:r w:rsidR="00EB2643" w:rsidRPr="00EB2643">
        <w:t xml:space="preserve"> общеобразовательных учреждениях работали </w:t>
      </w:r>
      <w:r w:rsidR="00650528">
        <w:t>34</w:t>
      </w:r>
      <w:r w:rsidR="00183E54">
        <w:t>5</w:t>
      </w:r>
      <w:r w:rsidR="00EB2643" w:rsidRPr="00EB2643">
        <w:t xml:space="preserve"> молодых специалист</w:t>
      </w:r>
      <w:r w:rsidR="00183E54">
        <w:t>ов</w:t>
      </w:r>
      <w:r w:rsidR="00EB2643">
        <w:t>.</w:t>
      </w:r>
      <w:r w:rsidR="00EB2643" w:rsidRPr="00EB2643">
        <w:t xml:space="preserve"> </w:t>
      </w:r>
    </w:p>
    <w:p w:rsidR="006D45DF" w:rsidRPr="009D422D" w:rsidRDefault="005446A5" w:rsidP="00761980">
      <w:pPr>
        <w:shd w:val="clear" w:color="auto" w:fill="FFFFFF" w:themeFill="background1"/>
        <w:rPr>
          <w:rFonts w:cs="Times New Roman"/>
          <w:szCs w:val="24"/>
        </w:rPr>
      </w:pPr>
      <w:r>
        <w:rPr>
          <w:noProof/>
          <w:lang w:eastAsia="ru-RU"/>
        </w:rPr>
        <w:drawing>
          <wp:anchor distT="0" distB="0" distL="114300" distR="114300" simplePos="0" relativeHeight="251757568" behindDoc="1" locked="0" layoutInCell="1" allowOverlap="1" wp14:anchorId="2100B3F2" wp14:editId="621028E2">
            <wp:simplePos x="0" y="0"/>
            <wp:positionH relativeFrom="margin">
              <wp:posOffset>3875405</wp:posOffset>
            </wp:positionH>
            <wp:positionV relativeFrom="paragraph">
              <wp:posOffset>1546860</wp:posOffset>
            </wp:positionV>
            <wp:extent cx="2707005" cy="1790700"/>
            <wp:effectExtent l="0" t="0" r="17145" b="0"/>
            <wp:wrapTight wrapText="bothSides">
              <wp:wrapPolygon edited="0">
                <wp:start x="0" y="0"/>
                <wp:lineTo x="0" y="21370"/>
                <wp:lineTo x="21585" y="21370"/>
                <wp:lineTo x="21585"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009D422D" w:rsidRPr="00895852">
        <w:rPr>
          <w:rFonts w:cs="Times New Roman"/>
          <w:szCs w:val="24"/>
        </w:rPr>
        <w:t xml:space="preserve">В целях </w:t>
      </w:r>
      <w:r w:rsidR="009D422D">
        <w:rPr>
          <w:rFonts w:cs="Times New Roman"/>
          <w:szCs w:val="24"/>
        </w:rPr>
        <w:t>развития</w:t>
      </w:r>
      <w:r w:rsidR="009D422D" w:rsidRPr="00895852">
        <w:rPr>
          <w:rFonts w:cs="Times New Roman"/>
          <w:szCs w:val="24"/>
        </w:rPr>
        <w:t xml:space="preserve"> профессионально-личностных качеств, профессиональных компетенций молодых педагогов </w:t>
      </w:r>
      <w:r w:rsidR="009D422D">
        <w:rPr>
          <w:rFonts w:cs="Times New Roman"/>
          <w:szCs w:val="24"/>
        </w:rPr>
        <w:t xml:space="preserve">в Сургуте </w:t>
      </w:r>
      <w:r w:rsidR="009D422D" w:rsidRPr="00895852">
        <w:rPr>
          <w:rFonts w:cs="Times New Roman"/>
          <w:szCs w:val="24"/>
        </w:rPr>
        <w:t>реализуется приоритетный муниципальный проект «Школа наставников». В рамках проекта для молодых педагогов первого года работы было организовано</w:t>
      </w:r>
      <w:r w:rsidR="009D422D" w:rsidRPr="00895852">
        <w:rPr>
          <w:rFonts w:cs="Times New Roman"/>
          <w:i/>
          <w:szCs w:val="24"/>
        </w:rPr>
        <w:t xml:space="preserve"> </w:t>
      </w:r>
      <w:r w:rsidR="009D422D" w:rsidRPr="00895852">
        <w:rPr>
          <w:rFonts w:cs="Times New Roman"/>
          <w:szCs w:val="24"/>
        </w:rPr>
        <w:t>140</w:t>
      </w:r>
      <w:r w:rsidR="009D422D" w:rsidRPr="00895852">
        <w:rPr>
          <w:rFonts w:cs="Times New Roman"/>
          <w:i/>
          <w:szCs w:val="24"/>
        </w:rPr>
        <w:t xml:space="preserve"> </w:t>
      </w:r>
      <w:r w:rsidR="009D422D" w:rsidRPr="00895852">
        <w:rPr>
          <w:rFonts w:cs="Times New Roman"/>
          <w:szCs w:val="24"/>
        </w:rPr>
        <w:t>мероприятий: открытые уроки, мастер-классы, семинары-практикумы, внеклассные мероприя</w:t>
      </w:r>
      <w:r w:rsidR="009D422D">
        <w:rPr>
          <w:rFonts w:cs="Times New Roman"/>
          <w:szCs w:val="24"/>
        </w:rPr>
        <w:t xml:space="preserve">тия, тренинги и т.д. </w:t>
      </w:r>
      <w:r w:rsidR="009D422D" w:rsidRPr="00895852">
        <w:rPr>
          <w:rFonts w:cs="Times New Roman"/>
          <w:szCs w:val="24"/>
        </w:rPr>
        <w:t xml:space="preserve">Наибольшее количество мероприятий было организовано в начале учебного года </w:t>
      </w:r>
      <w:r w:rsidR="00761980">
        <w:rPr>
          <w:rFonts w:cs="Times New Roman"/>
          <w:szCs w:val="24"/>
        </w:rPr>
        <w:br/>
      </w:r>
      <w:r w:rsidR="009D422D" w:rsidRPr="00895852">
        <w:rPr>
          <w:rFonts w:cs="Times New Roman"/>
          <w:szCs w:val="24"/>
        </w:rPr>
        <w:t>в рамках декады молодых специалистов – 111 мероприятий.</w:t>
      </w:r>
    </w:p>
    <w:p w:rsidR="00A622AB" w:rsidRDefault="009459C8" w:rsidP="00D62ED7">
      <w:pPr>
        <w:shd w:val="clear" w:color="auto" w:fill="FFFFFF" w:themeFill="background1"/>
      </w:pPr>
      <w:r>
        <w:t>В результате реализуемых мер с</w:t>
      </w:r>
      <w:r w:rsidRPr="009459C8">
        <w:t>оциальн</w:t>
      </w:r>
      <w:r>
        <w:t>ой</w:t>
      </w:r>
      <w:r w:rsidRPr="009459C8">
        <w:t xml:space="preserve"> поддержк</w:t>
      </w:r>
      <w:r>
        <w:t>и</w:t>
      </w:r>
      <w:r w:rsidRPr="009459C8">
        <w:t xml:space="preserve"> работников системы образования</w:t>
      </w:r>
      <w:r>
        <w:t xml:space="preserve"> </w:t>
      </w:r>
      <w:r w:rsidR="00466444">
        <w:t xml:space="preserve">отмечается </w:t>
      </w:r>
      <w:r w:rsidR="00286A08">
        <w:t xml:space="preserve">ежегодный </w:t>
      </w:r>
      <w:r w:rsidR="00466444">
        <w:t xml:space="preserve">рост </w:t>
      </w:r>
      <w:r w:rsidR="00286A08">
        <w:t>доли</w:t>
      </w:r>
      <w:r w:rsidR="003B0500">
        <w:t xml:space="preserve"> численности</w:t>
      </w:r>
      <w:r w:rsidR="00A622AB">
        <w:t xml:space="preserve"> </w:t>
      </w:r>
      <w:r w:rsidR="00A622AB" w:rsidRPr="00A622AB">
        <w:t>учителей в возрасте до 35 лет</w:t>
      </w:r>
      <w:r w:rsidR="00466444">
        <w:t xml:space="preserve"> </w:t>
      </w:r>
      <w:r w:rsidR="00286A08">
        <w:t xml:space="preserve">в общей численности учителей </w:t>
      </w:r>
      <w:r w:rsidR="001543BA">
        <w:t xml:space="preserve">(диаграмма </w:t>
      </w:r>
      <w:r w:rsidR="00C16992">
        <w:t>2</w:t>
      </w:r>
      <w:r w:rsidR="00D62ED7">
        <w:t>2</w:t>
      </w:r>
      <w:r w:rsidR="001543BA">
        <w:t>)</w:t>
      </w:r>
      <w:r w:rsidR="00A622AB">
        <w:t>.</w:t>
      </w:r>
      <w:r w:rsidR="006B03B2">
        <w:t xml:space="preserve"> </w:t>
      </w:r>
    </w:p>
    <w:p w:rsidR="00347EA6" w:rsidRPr="00C158C6" w:rsidRDefault="00F41039" w:rsidP="00D62ED7">
      <w:pPr>
        <w:shd w:val="clear" w:color="auto" w:fill="FFFFFF" w:themeFill="background1"/>
      </w:pPr>
      <w:r>
        <w:rPr>
          <w:noProof/>
          <w:lang w:eastAsia="ru-RU"/>
        </w:rPr>
        <w:drawing>
          <wp:anchor distT="0" distB="0" distL="114300" distR="114300" simplePos="0" relativeHeight="251776000" behindDoc="1" locked="0" layoutInCell="1" allowOverlap="1" wp14:anchorId="36E4B65C" wp14:editId="7A161D34">
            <wp:simplePos x="0" y="0"/>
            <wp:positionH relativeFrom="margin">
              <wp:align>right</wp:align>
            </wp:positionH>
            <wp:positionV relativeFrom="paragraph">
              <wp:posOffset>1446530</wp:posOffset>
            </wp:positionV>
            <wp:extent cx="3013075" cy="2143125"/>
            <wp:effectExtent l="0" t="0" r="15875" b="9525"/>
            <wp:wrapTight wrapText="bothSides">
              <wp:wrapPolygon edited="0">
                <wp:start x="0" y="0"/>
                <wp:lineTo x="0" y="21504"/>
                <wp:lineTo x="21577" y="21504"/>
                <wp:lineTo x="21577" y="0"/>
                <wp:lineTo x="0" y="0"/>
              </wp:wrapPolygon>
            </wp:wrapTight>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r w:rsidR="000259E2">
        <w:t>Вследствие положительной д</w:t>
      </w:r>
      <w:r w:rsidR="00A773DE">
        <w:t>инамик</w:t>
      </w:r>
      <w:r w:rsidR="000259E2">
        <w:t>и</w:t>
      </w:r>
      <w:r w:rsidR="00A773DE">
        <w:t xml:space="preserve"> численности </w:t>
      </w:r>
      <w:r w:rsidR="009615ED">
        <w:t xml:space="preserve">населения города </w:t>
      </w:r>
      <w:r w:rsidR="00A773DE">
        <w:t>в возрасте 7-17 лет</w:t>
      </w:r>
      <w:r w:rsidR="006F4846">
        <w:t xml:space="preserve"> </w:t>
      </w:r>
      <w:r w:rsidR="005516AC" w:rsidRPr="006B4383">
        <w:t>(</w:t>
      </w:r>
      <w:r w:rsidR="00DD7257" w:rsidRPr="006B4383">
        <w:t>в</w:t>
      </w:r>
      <w:r w:rsidR="00DD7257">
        <w:t> </w:t>
      </w:r>
      <w:r w:rsidR="00DD7257" w:rsidRPr="006B4383">
        <w:t>соответствии</w:t>
      </w:r>
      <w:r w:rsidR="00545BE7" w:rsidRPr="006B4383">
        <w:t xml:space="preserve"> с </w:t>
      </w:r>
      <w:r w:rsidR="001F4928" w:rsidRPr="006B4383">
        <w:t>демографическим прогнозом к 2025</w:t>
      </w:r>
      <w:r w:rsidR="00545BE7" w:rsidRPr="006B4383">
        <w:t xml:space="preserve"> году численность детей данного возраста достигнет 6</w:t>
      </w:r>
      <w:r w:rsidR="001F4928" w:rsidRPr="006B4383">
        <w:t>8,5</w:t>
      </w:r>
      <w:r w:rsidR="00545BE7" w:rsidRPr="006B4383">
        <w:t xml:space="preserve"> тыс. чел.</w:t>
      </w:r>
      <w:r w:rsidR="005516AC" w:rsidRPr="006B4383">
        <w:t>)</w:t>
      </w:r>
      <w:r w:rsidR="00545BE7">
        <w:t xml:space="preserve"> ежегодно </w:t>
      </w:r>
      <w:r w:rsidR="006F4846">
        <w:t xml:space="preserve">увеличивается </w:t>
      </w:r>
      <w:r w:rsidR="00545BE7">
        <w:t xml:space="preserve">и </w:t>
      </w:r>
      <w:r w:rsidR="006F4846">
        <w:t xml:space="preserve">потребность </w:t>
      </w:r>
      <w:r w:rsidR="00545BE7">
        <w:t xml:space="preserve">как </w:t>
      </w:r>
      <w:r w:rsidR="006F4846">
        <w:t>в учителях</w:t>
      </w:r>
      <w:r w:rsidR="00545BE7">
        <w:t>, так</w:t>
      </w:r>
      <w:r w:rsidR="00286A08">
        <w:t xml:space="preserve"> </w:t>
      </w:r>
      <w:r w:rsidR="00C826F4">
        <w:t>и в дополнительных</w:t>
      </w:r>
      <w:r w:rsidR="006F4846">
        <w:t xml:space="preserve"> местах в общеобразовательных организациях.</w:t>
      </w:r>
      <w:r w:rsidR="00D318CA" w:rsidRPr="00D318CA">
        <w:rPr>
          <w:noProof/>
          <w:lang w:eastAsia="ru-RU"/>
        </w:rPr>
        <w:t xml:space="preserve"> </w:t>
      </w:r>
      <w:r w:rsidR="00B54C24">
        <w:t>С</w:t>
      </w:r>
      <w:r w:rsidR="00884557">
        <w:t>охраняется</w:t>
      </w:r>
      <w:r w:rsidR="00337C1F">
        <w:t xml:space="preserve"> тенденция увеличения </w:t>
      </w:r>
      <w:r w:rsidR="00884557">
        <w:t>ч</w:t>
      </w:r>
      <w:r w:rsidR="00AA627A">
        <w:t>исленност</w:t>
      </w:r>
      <w:r w:rsidR="00884557">
        <w:t>и</w:t>
      </w:r>
      <w:r w:rsidR="00AA627A">
        <w:t xml:space="preserve"> обучающихся по</w:t>
      </w:r>
      <w:r w:rsidR="00973B1F">
        <w:t> </w:t>
      </w:r>
      <w:r w:rsidR="00AA627A">
        <w:t>образовательным программам начального общего, основного общего, среднего общего образования в расчете на одного педагогического работника</w:t>
      </w:r>
      <w:r w:rsidR="00884557">
        <w:t xml:space="preserve">. За последние </w:t>
      </w:r>
      <w:r w:rsidR="00B54C24">
        <w:t>семь</w:t>
      </w:r>
      <w:r w:rsidR="00884557">
        <w:t xml:space="preserve"> лет она выросла </w:t>
      </w:r>
      <w:r w:rsidR="00337C1F">
        <w:t xml:space="preserve">с 13,6 до </w:t>
      </w:r>
      <w:r w:rsidR="001F4928">
        <w:t>16,4</w:t>
      </w:r>
      <w:r w:rsidR="00E110D9">
        <w:t xml:space="preserve"> чел</w:t>
      </w:r>
      <w:r w:rsidR="00884557">
        <w:t>овек</w:t>
      </w:r>
      <w:r w:rsidR="004158D0">
        <w:t>а</w:t>
      </w:r>
      <w:r w:rsidR="00E110D9">
        <w:t xml:space="preserve"> </w:t>
      </w:r>
      <w:r w:rsidR="00DA65C1">
        <w:t>(</w:t>
      </w:r>
      <w:r w:rsidR="00DA65C1" w:rsidRPr="00504FB7">
        <w:t xml:space="preserve">диаграмма </w:t>
      </w:r>
      <w:r w:rsidR="00504FB7">
        <w:t>2</w:t>
      </w:r>
      <w:r w:rsidR="00D62ED7">
        <w:t>3</w:t>
      </w:r>
      <w:r w:rsidR="00DA65C1" w:rsidRPr="00504FB7">
        <w:t>)</w:t>
      </w:r>
      <w:r w:rsidR="000044AB" w:rsidRPr="00504FB7">
        <w:t>.</w:t>
      </w:r>
    </w:p>
    <w:p w:rsidR="002E7E3E" w:rsidRDefault="002E7E3E" w:rsidP="008A2DC1">
      <w:pPr>
        <w:shd w:val="clear" w:color="auto" w:fill="FFFFFF" w:themeFill="background1"/>
        <w:ind w:firstLine="0"/>
        <w:rPr>
          <w:rFonts w:cs="Times New Roman"/>
          <w:szCs w:val="24"/>
        </w:rPr>
      </w:pPr>
    </w:p>
    <w:p w:rsidR="00CC4E7E" w:rsidRDefault="00F56884" w:rsidP="0049462E">
      <w:pPr>
        <w:shd w:val="clear" w:color="auto" w:fill="FFFFFF" w:themeFill="background1"/>
        <w:rPr>
          <w:rFonts w:cs="Times New Roman"/>
          <w:szCs w:val="24"/>
        </w:rPr>
      </w:pPr>
      <w:r>
        <w:rPr>
          <w:noProof/>
          <w:lang w:eastAsia="ru-RU"/>
        </w:rPr>
        <w:lastRenderedPageBreak/>
        <w:drawing>
          <wp:anchor distT="0" distB="0" distL="114300" distR="114300" simplePos="0" relativeHeight="251720704" behindDoc="1" locked="0" layoutInCell="1" allowOverlap="1" wp14:anchorId="491FF90F" wp14:editId="6AAA9A79">
            <wp:simplePos x="0" y="0"/>
            <wp:positionH relativeFrom="margin">
              <wp:posOffset>3345180</wp:posOffset>
            </wp:positionH>
            <wp:positionV relativeFrom="paragraph">
              <wp:posOffset>21590</wp:posOffset>
            </wp:positionV>
            <wp:extent cx="3219450" cy="2273935"/>
            <wp:effectExtent l="0" t="0" r="0" b="12065"/>
            <wp:wrapTight wrapText="bothSides">
              <wp:wrapPolygon edited="0">
                <wp:start x="0" y="0"/>
                <wp:lineTo x="0" y="21534"/>
                <wp:lineTo x="21472" y="21534"/>
                <wp:lineTo x="21472"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000044AB" w:rsidRPr="006D22CC">
        <w:rPr>
          <w:rFonts w:cs="Times New Roman"/>
          <w:szCs w:val="24"/>
        </w:rPr>
        <w:t xml:space="preserve">Обеспечен планомерный рост </w:t>
      </w:r>
      <w:r w:rsidR="000044AB">
        <w:rPr>
          <w:rFonts w:cs="Times New Roman"/>
          <w:szCs w:val="24"/>
        </w:rPr>
        <w:t>с</w:t>
      </w:r>
      <w:r w:rsidR="000044AB" w:rsidRPr="006D22CC">
        <w:rPr>
          <w:rFonts w:cs="Times New Roman"/>
          <w:szCs w:val="24"/>
        </w:rPr>
        <w:t>редн</w:t>
      </w:r>
      <w:r w:rsidR="000044AB">
        <w:rPr>
          <w:rFonts w:cs="Times New Roman"/>
          <w:szCs w:val="24"/>
        </w:rPr>
        <w:t>ей</w:t>
      </w:r>
      <w:r w:rsidR="000044AB" w:rsidRPr="006D22CC">
        <w:rPr>
          <w:rFonts w:cs="Times New Roman"/>
          <w:szCs w:val="24"/>
        </w:rPr>
        <w:t xml:space="preserve"> заработн</w:t>
      </w:r>
      <w:r w:rsidR="000044AB">
        <w:rPr>
          <w:rFonts w:cs="Times New Roman"/>
          <w:szCs w:val="24"/>
        </w:rPr>
        <w:t>ой</w:t>
      </w:r>
      <w:r w:rsidR="000044AB" w:rsidRPr="006D22CC">
        <w:rPr>
          <w:rFonts w:cs="Times New Roman"/>
          <w:szCs w:val="24"/>
        </w:rPr>
        <w:t xml:space="preserve"> плат</w:t>
      </w:r>
      <w:r w:rsidR="000044AB">
        <w:rPr>
          <w:rFonts w:cs="Times New Roman"/>
          <w:szCs w:val="24"/>
        </w:rPr>
        <w:t>ы</w:t>
      </w:r>
      <w:r w:rsidR="000044AB" w:rsidRPr="006D22CC">
        <w:rPr>
          <w:rFonts w:cs="Times New Roman"/>
          <w:szCs w:val="24"/>
        </w:rPr>
        <w:t xml:space="preserve"> </w:t>
      </w:r>
      <w:r w:rsidR="00AE26F3">
        <w:rPr>
          <w:rFonts w:cs="Times New Roman"/>
          <w:szCs w:val="24"/>
        </w:rPr>
        <w:t xml:space="preserve">учителей и </w:t>
      </w:r>
      <w:r w:rsidR="000044AB">
        <w:rPr>
          <w:rFonts w:cs="Times New Roman"/>
          <w:szCs w:val="24"/>
        </w:rPr>
        <w:t>педагогических работников</w:t>
      </w:r>
      <w:r w:rsidR="00CC4E7E">
        <w:rPr>
          <w:rFonts w:cs="Times New Roman"/>
          <w:szCs w:val="24"/>
        </w:rPr>
        <w:t xml:space="preserve"> общеобразовательных организаций</w:t>
      </w:r>
      <w:r w:rsidR="00920ED5">
        <w:rPr>
          <w:rFonts w:cs="Times New Roman"/>
          <w:szCs w:val="24"/>
        </w:rPr>
        <w:t xml:space="preserve">, </w:t>
      </w:r>
      <w:r w:rsidR="00EC6F92">
        <w:rPr>
          <w:rFonts w:cs="Times New Roman"/>
          <w:szCs w:val="24"/>
        </w:rPr>
        <w:br/>
      </w:r>
      <w:r w:rsidR="000259E2">
        <w:rPr>
          <w:rFonts w:cs="Times New Roman"/>
          <w:szCs w:val="24"/>
        </w:rPr>
        <w:t>с</w:t>
      </w:r>
      <w:r w:rsidR="00EC6F92">
        <w:rPr>
          <w:rFonts w:cs="Times New Roman"/>
          <w:szCs w:val="24"/>
        </w:rPr>
        <w:t xml:space="preserve"> 2014</w:t>
      </w:r>
      <w:r w:rsidR="00920ED5">
        <w:rPr>
          <w:rFonts w:cs="Times New Roman"/>
          <w:szCs w:val="24"/>
        </w:rPr>
        <w:t xml:space="preserve"> года </w:t>
      </w:r>
      <w:r w:rsidR="00DA65C1">
        <w:rPr>
          <w:rFonts w:cs="Times New Roman"/>
          <w:szCs w:val="24"/>
        </w:rPr>
        <w:t xml:space="preserve">зарплата </w:t>
      </w:r>
      <w:r w:rsidR="000259E2">
        <w:rPr>
          <w:rFonts w:cs="Times New Roman"/>
          <w:szCs w:val="24"/>
        </w:rPr>
        <w:t xml:space="preserve">учителей </w:t>
      </w:r>
      <w:r w:rsidR="00DA65C1">
        <w:rPr>
          <w:rFonts w:cs="Times New Roman"/>
          <w:szCs w:val="24"/>
        </w:rPr>
        <w:t xml:space="preserve">выросла на </w:t>
      </w:r>
      <w:r w:rsidR="00B74E4E">
        <w:rPr>
          <w:rFonts w:cs="Times New Roman"/>
          <w:szCs w:val="24"/>
        </w:rPr>
        <w:t>31</w:t>
      </w:r>
      <w:r w:rsidR="00EC6F92">
        <w:rPr>
          <w:rFonts w:cs="Times New Roman"/>
          <w:szCs w:val="24"/>
        </w:rPr>
        <w:t xml:space="preserve"> </w:t>
      </w:r>
      <w:r w:rsidR="00920ED5">
        <w:rPr>
          <w:rFonts w:cs="Times New Roman"/>
          <w:szCs w:val="24"/>
        </w:rPr>
        <w:t xml:space="preserve">%, </w:t>
      </w:r>
      <w:r w:rsidR="000259E2">
        <w:rPr>
          <w:rFonts w:cs="Times New Roman"/>
          <w:szCs w:val="24"/>
        </w:rPr>
        <w:t xml:space="preserve">педагогов </w:t>
      </w:r>
      <w:r w:rsidR="00B74E4E">
        <w:rPr>
          <w:rFonts w:cs="Times New Roman"/>
          <w:szCs w:val="24"/>
        </w:rPr>
        <w:t>– на 30</w:t>
      </w:r>
      <w:r w:rsidR="00EC6F92">
        <w:rPr>
          <w:rFonts w:cs="Times New Roman"/>
          <w:szCs w:val="24"/>
        </w:rPr>
        <w:t xml:space="preserve"> </w:t>
      </w:r>
      <w:r w:rsidR="00920ED5">
        <w:rPr>
          <w:rFonts w:cs="Times New Roman"/>
          <w:szCs w:val="24"/>
        </w:rPr>
        <w:t>%</w:t>
      </w:r>
      <w:r w:rsidR="00D318CA">
        <w:rPr>
          <w:rFonts w:cs="Times New Roman"/>
          <w:szCs w:val="24"/>
        </w:rPr>
        <w:t xml:space="preserve"> </w:t>
      </w:r>
      <w:r w:rsidR="00EB0CAC">
        <w:rPr>
          <w:rFonts w:cs="Times New Roman"/>
          <w:szCs w:val="24"/>
        </w:rPr>
        <w:t xml:space="preserve">(диаграмма </w:t>
      </w:r>
      <w:r w:rsidR="001543BA">
        <w:rPr>
          <w:rFonts w:cs="Times New Roman"/>
          <w:szCs w:val="24"/>
        </w:rPr>
        <w:t>2</w:t>
      </w:r>
      <w:r w:rsidR="001A12B0">
        <w:rPr>
          <w:rFonts w:cs="Times New Roman"/>
          <w:szCs w:val="24"/>
        </w:rPr>
        <w:t>4</w:t>
      </w:r>
      <w:r w:rsidR="00EB0CAC">
        <w:rPr>
          <w:rFonts w:cs="Times New Roman"/>
          <w:szCs w:val="24"/>
        </w:rPr>
        <w:t>)</w:t>
      </w:r>
      <w:r w:rsidR="00920ED5">
        <w:rPr>
          <w:rFonts w:cs="Times New Roman"/>
          <w:szCs w:val="24"/>
        </w:rPr>
        <w:t>.</w:t>
      </w:r>
    </w:p>
    <w:p w:rsidR="00B24079" w:rsidRDefault="00884557" w:rsidP="00786B15">
      <w:pPr>
        <w:shd w:val="clear" w:color="auto" w:fill="FFFFFF" w:themeFill="background1"/>
        <w:rPr>
          <w:rFonts w:cs="Times New Roman"/>
          <w:szCs w:val="24"/>
        </w:rPr>
      </w:pPr>
      <w:r w:rsidRPr="00884557">
        <w:rPr>
          <w:rFonts w:cs="Times New Roman"/>
          <w:szCs w:val="24"/>
        </w:rPr>
        <w:t>Важной задачей является обеспечение общеобразовательных организаций социальными педагогами, педагогами-психологами и учителями-логопедами.</w:t>
      </w:r>
      <w:r>
        <w:rPr>
          <w:rFonts w:cs="Times New Roman"/>
          <w:szCs w:val="24"/>
        </w:rPr>
        <w:t xml:space="preserve"> </w:t>
      </w:r>
      <w:r w:rsidR="007159D4">
        <w:rPr>
          <w:rFonts w:cs="Times New Roman"/>
          <w:szCs w:val="24"/>
        </w:rPr>
        <w:t xml:space="preserve">Все </w:t>
      </w:r>
      <w:r w:rsidR="00825BB5">
        <w:rPr>
          <w:rFonts w:cs="Times New Roman"/>
          <w:szCs w:val="24"/>
        </w:rPr>
        <w:t xml:space="preserve">муниципальные </w:t>
      </w:r>
      <w:r w:rsidR="007159D4">
        <w:rPr>
          <w:rFonts w:cs="Times New Roman"/>
          <w:szCs w:val="24"/>
        </w:rPr>
        <w:t xml:space="preserve">общеобразовательные учреждения </w:t>
      </w:r>
      <w:r>
        <w:rPr>
          <w:rFonts w:cs="Times New Roman"/>
          <w:szCs w:val="24"/>
        </w:rPr>
        <w:t xml:space="preserve">города </w:t>
      </w:r>
      <w:r w:rsidR="00230019">
        <w:rPr>
          <w:rFonts w:cs="Times New Roman"/>
          <w:szCs w:val="24"/>
        </w:rPr>
        <w:t xml:space="preserve">имеют </w:t>
      </w:r>
      <w:r w:rsidR="007159D4">
        <w:rPr>
          <w:rFonts w:cs="Times New Roman"/>
          <w:szCs w:val="24"/>
        </w:rPr>
        <w:t>в</w:t>
      </w:r>
      <w:r w:rsidR="00973B1F">
        <w:rPr>
          <w:rFonts w:cs="Times New Roman"/>
          <w:szCs w:val="24"/>
        </w:rPr>
        <w:t> </w:t>
      </w:r>
      <w:r w:rsidR="007159D4">
        <w:rPr>
          <w:rFonts w:cs="Times New Roman"/>
          <w:szCs w:val="24"/>
        </w:rPr>
        <w:t>составе педагогических работников социальных педагогов и педагогов-пси</w:t>
      </w:r>
      <w:r w:rsidR="00846DDF">
        <w:rPr>
          <w:rFonts w:cs="Times New Roman"/>
          <w:szCs w:val="24"/>
        </w:rPr>
        <w:t xml:space="preserve">хологов, 81 </w:t>
      </w:r>
      <w:r w:rsidR="007159D4">
        <w:rPr>
          <w:rFonts w:cs="Times New Roman"/>
          <w:szCs w:val="24"/>
        </w:rPr>
        <w:t>% учреждений – учителей-логопедов.</w:t>
      </w:r>
    </w:p>
    <w:p w:rsidR="00884557" w:rsidRDefault="00884557" w:rsidP="00786B15">
      <w:pPr>
        <w:shd w:val="clear" w:color="auto" w:fill="FFFFFF" w:themeFill="background1"/>
        <w:rPr>
          <w:rFonts w:cs="Times New Roman"/>
          <w:szCs w:val="24"/>
        </w:rPr>
      </w:pPr>
      <w:r>
        <w:t xml:space="preserve">Численность обучающихся по адаптированным образовательным программам начального общего, основного общего, среднего общего образования в расчете на одного работника составляет: </w:t>
      </w:r>
      <w:r w:rsidR="00BA185E">
        <w:t>69</w:t>
      </w:r>
      <w:r>
        <w:t xml:space="preserve"> </w:t>
      </w:r>
      <w:r w:rsidR="00A64A8B">
        <w:t>детей</w:t>
      </w:r>
      <w:r w:rsidR="008B4F34" w:rsidRPr="008B4F34">
        <w:t xml:space="preserve"> </w:t>
      </w:r>
      <w:r w:rsidR="008B4F34">
        <w:t>– на учителя-дефектолога</w:t>
      </w:r>
      <w:r>
        <w:t>, 2</w:t>
      </w:r>
      <w:r w:rsidR="00BA185E">
        <w:t>9</w:t>
      </w:r>
      <w:r>
        <w:t xml:space="preserve"> </w:t>
      </w:r>
      <w:r w:rsidR="002D56C6">
        <w:t>детей</w:t>
      </w:r>
      <w:r w:rsidR="008B4F34" w:rsidRPr="008B4F34">
        <w:t xml:space="preserve"> </w:t>
      </w:r>
      <w:r w:rsidR="008B4F34">
        <w:t>– на учителя-логопеда</w:t>
      </w:r>
      <w:r>
        <w:t xml:space="preserve">, </w:t>
      </w:r>
      <w:r w:rsidR="00BA185E">
        <w:t>18</w:t>
      </w:r>
      <w:r w:rsidR="00A3437B">
        <w:t xml:space="preserve"> </w:t>
      </w:r>
      <w:r w:rsidR="002D56C6">
        <w:t>детей</w:t>
      </w:r>
      <w:r w:rsidR="008B4F34">
        <w:t xml:space="preserve"> –</w:t>
      </w:r>
      <w:r w:rsidR="008B4F34" w:rsidRPr="008B4F34">
        <w:t xml:space="preserve"> </w:t>
      </w:r>
      <w:r w:rsidR="008B4F34">
        <w:t>на педагога-психолога.</w:t>
      </w:r>
    </w:p>
    <w:sdt>
      <w:sdtPr>
        <w:id w:val="-738705530"/>
        <w:lock w:val="sdtContentLocked"/>
        <w:placeholder>
          <w:docPart w:val="DefaultPlaceholder_-1854013440"/>
        </w:placeholder>
      </w:sdtPr>
      <w:sdtContent>
        <w:p w:rsidR="00462ACF" w:rsidRDefault="00CE0D73" w:rsidP="00462ACF">
          <w:pPr>
            <w:pStyle w:val="4"/>
          </w:pPr>
          <w:r>
            <w:t>С</w:t>
          </w:r>
          <w:r w:rsidR="00462ACF">
            <w:t>ет</w:t>
          </w:r>
          <w:r>
            <w:t>ь</w:t>
          </w:r>
          <w:r w:rsidR="00462ACF">
            <w:t xml:space="preserve"> образовательных организаций</w:t>
          </w:r>
        </w:p>
      </w:sdtContent>
    </w:sdt>
    <w:p w:rsidR="00C61779" w:rsidRDefault="00221EF3" w:rsidP="006E78B9">
      <w:pPr>
        <w:shd w:val="clear" w:color="auto" w:fill="FFFFFF" w:themeFill="background1"/>
      </w:pPr>
      <w:r>
        <w:rPr>
          <w:noProof/>
          <w:lang w:eastAsia="ru-RU"/>
        </w:rPr>
        <w:drawing>
          <wp:anchor distT="0" distB="0" distL="114300" distR="114300" simplePos="0" relativeHeight="251725824" behindDoc="1" locked="0" layoutInCell="1" allowOverlap="1" wp14:anchorId="72DFACDC" wp14:editId="59AB0F92">
            <wp:simplePos x="0" y="0"/>
            <wp:positionH relativeFrom="column">
              <wp:posOffset>3294380</wp:posOffset>
            </wp:positionH>
            <wp:positionV relativeFrom="paragraph">
              <wp:posOffset>476250</wp:posOffset>
            </wp:positionV>
            <wp:extent cx="3279775" cy="1704975"/>
            <wp:effectExtent l="0" t="0" r="15875" b="9525"/>
            <wp:wrapTight wrapText="bothSides">
              <wp:wrapPolygon edited="0">
                <wp:start x="0" y="0"/>
                <wp:lineTo x="0" y="21479"/>
                <wp:lineTo x="21579" y="21479"/>
                <wp:lineTo x="21579" y="0"/>
                <wp:lineTo x="0" y="0"/>
              </wp:wrapPolygon>
            </wp:wrapTight>
            <wp:docPr id="1125" name="Диаграмма 1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r w:rsidR="005320B0">
        <w:rPr>
          <w:rFonts w:cs="Times New Roman"/>
          <w:szCs w:val="24"/>
        </w:rPr>
        <w:t>В 20</w:t>
      </w:r>
      <w:r w:rsidR="00FE6E23">
        <w:rPr>
          <w:rFonts w:cs="Times New Roman"/>
          <w:szCs w:val="24"/>
        </w:rPr>
        <w:t>21</w:t>
      </w:r>
      <w:r w:rsidR="005320B0">
        <w:rPr>
          <w:rFonts w:cs="Times New Roman"/>
          <w:szCs w:val="24"/>
        </w:rPr>
        <w:t xml:space="preserve"> году </w:t>
      </w:r>
      <w:r w:rsidR="005320B0">
        <w:t xml:space="preserve">образовательные программы начального, основного и среднего общего образования реализовывали 37 </w:t>
      </w:r>
      <w:r w:rsidR="008560AE">
        <w:rPr>
          <w:rFonts w:cs="Times New Roman"/>
          <w:szCs w:val="24"/>
        </w:rPr>
        <w:t xml:space="preserve">муниципальных </w:t>
      </w:r>
      <w:r w:rsidR="00AE3156">
        <w:rPr>
          <w:rFonts w:cs="Times New Roman"/>
          <w:szCs w:val="24"/>
        </w:rPr>
        <w:t>обще</w:t>
      </w:r>
      <w:r w:rsidR="00AE3156" w:rsidRPr="006D22CC">
        <w:rPr>
          <w:rFonts w:cs="Times New Roman"/>
          <w:szCs w:val="24"/>
        </w:rPr>
        <w:t>образовательных организаций</w:t>
      </w:r>
      <w:r w:rsidR="005320B0">
        <w:rPr>
          <w:rFonts w:cs="Times New Roman"/>
          <w:szCs w:val="24"/>
        </w:rPr>
        <w:t xml:space="preserve"> и 1 частная гимназия</w:t>
      </w:r>
      <w:r w:rsidR="00C76A5C">
        <w:rPr>
          <w:rFonts w:cs="Times New Roman"/>
          <w:szCs w:val="24"/>
        </w:rPr>
        <w:t>.</w:t>
      </w:r>
      <w:r w:rsidR="00C61779" w:rsidRPr="00C61779">
        <w:t xml:space="preserve"> </w:t>
      </w:r>
    </w:p>
    <w:p w:rsidR="00C61779" w:rsidRDefault="00C61779" w:rsidP="006E78B9">
      <w:pPr>
        <w:shd w:val="clear" w:color="auto" w:fill="FFFFFF" w:themeFill="background1"/>
        <w:rPr>
          <w:noProof/>
          <w:lang w:eastAsia="ru-RU"/>
        </w:rPr>
      </w:pPr>
      <w:r>
        <w:t xml:space="preserve">Общая </w:t>
      </w:r>
      <w:r w:rsidR="0051610C">
        <w:t xml:space="preserve">и учебная </w:t>
      </w:r>
      <w:r>
        <w:t xml:space="preserve">площадь помещений муниципальных общеобразовательных организаций в расчете на одного учащегося </w:t>
      </w:r>
      <w:r w:rsidR="0051610C">
        <w:t xml:space="preserve">ежегодно </w:t>
      </w:r>
      <w:r>
        <w:t>сокра</w:t>
      </w:r>
      <w:r w:rsidR="0051610C">
        <w:t>щается</w:t>
      </w:r>
      <w:r>
        <w:t xml:space="preserve"> (диаграмма 2</w:t>
      </w:r>
      <w:r w:rsidR="006E78B9">
        <w:t>5</w:t>
      </w:r>
      <w:r>
        <w:t xml:space="preserve">) </w:t>
      </w:r>
      <w:r w:rsidR="008B4F34">
        <w:t>в связи</w:t>
      </w:r>
      <w:r>
        <w:t xml:space="preserve"> с увеличе</w:t>
      </w:r>
      <w:r w:rsidR="0051610C">
        <w:t>нием численности обучающихся.</w:t>
      </w:r>
    </w:p>
    <w:p w:rsidR="00FE6E23" w:rsidRPr="00FE6E23" w:rsidRDefault="002A330D" w:rsidP="00230019">
      <w:pPr>
        <w:shd w:val="clear" w:color="auto" w:fill="FFFFFF" w:themeFill="background1"/>
        <w:rPr>
          <w:szCs w:val="24"/>
        </w:rPr>
      </w:pPr>
      <w:r w:rsidRPr="008A3BA9">
        <w:rPr>
          <w:noProof/>
          <w:lang w:eastAsia="ru-RU"/>
        </w:rPr>
        <w:t xml:space="preserve">В рамках проекта «Современная школа» </w:t>
      </w:r>
      <w:r w:rsidR="00230019">
        <w:rPr>
          <w:noProof/>
          <w:lang w:eastAsia="ru-RU"/>
        </w:rPr>
        <w:t xml:space="preserve">в 2021 г. </w:t>
      </w:r>
      <w:r w:rsidRPr="008A3BA9">
        <w:rPr>
          <w:noProof/>
          <w:lang w:eastAsia="ru-RU"/>
        </w:rPr>
        <w:t>осуществля</w:t>
      </w:r>
      <w:r w:rsidR="002D56C6" w:rsidRPr="008A3BA9">
        <w:rPr>
          <w:noProof/>
          <w:lang w:eastAsia="ru-RU"/>
        </w:rPr>
        <w:t>лось</w:t>
      </w:r>
      <w:r w:rsidRPr="008A3BA9">
        <w:rPr>
          <w:noProof/>
          <w:lang w:eastAsia="ru-RU"/>
        </w:rPr>
        <w:t xml:space="preserve"> строительство средн</w:t>
      </w:r>
      <w:r w:rsidR="00FE6E23" w:rsidRPr="008A3BA9">
        <w:rPr>
          <w:noProof/>
          <w:lang w:eastAsia="ru-RU"/>
        </w:rPr>
        <w:t>ей</w:t>
      </w:r>
      <w:r w:rsidRPr="008A3BA9">
        <w:rPr>
          <w:noProof/>
          <w:lang w:eastAsia="ru-RU"/>
        </w:rPr>
        <w:t xml:space="preserve"> общеобразовательн</w:t>
      </w:r>
      <w:r w:rsidR="00FE6E23" w:rsidRPr="008A3BA9">
        <w:rPr>
          <w:noProof/>
          <w:lang w:eastAsia="ru-RU"/>
        </w:rPr>
        <w:t>ой</w:t>
      </w:r>
      <w:r w:rsidRPr="008A3BA9">
        <w:rPr>
          <w:noProof/>
          <w:lang w:eastAsia="ru-RU"/>
        </w:rPr>
        <w:t xml:space="preserve"> школ</w:t>
      </w:r>
      <w:r w:rsidR="00FE6E23" w:rsidRPr="008A3BA9">
        <w:rPr>
          <w:noProof/>
          <w:lang w:eastAsia="ru-RU"/>
        </w:rPr>
        <w:t xml:space="preserve">ы </w:t>
      </w:r>
      <w:r w:rsidRPr="008A3BA9">
        <w:rPr>
          <w:noProof/>
          <w:lang w:eastAsia="ru-RU"/>
        </w:rPr>
        <w:t xml:space="preserve">в микрорайоне 42 г. Сургута, мощностью 900 </w:t>
      </w:r>
      <w:r w:rsidR="008C14A5" w:rsidRPr="008A3BA9">
        <w:rPr>
          <w:noProof/>
          <w:lang w:eastAsia="ru-RU"/>
        </w:rPr>
        <w:t>мест</w:t>
      </w:r>
      <w:r w:rsidR="00FE6E23" w:rsidRPr="008A3BA9">
        <w:rPr>
          <w:noProof/>
          <w:lang w:eastAsia="ru-RU"/>
        </w:rPr>
        <w:t>.</w:t>
      </w:r>
      <w:r w:rsidR="00230019">
        <w:rPr>
          <w:noProof/>
          <w:lang w:eastAsia="ru-RU"/>
        </w:rPr>
        <w:t xml:space="preserve"> В</w:t>
      </w:r>
      <w:r w:rsidR="006B4383">
        <w:rPr>
          <w:noProof/>
          <w:szCs w:val="24"/>
          <w:lang w:eastAsia="ru-RU"/>
        </w:rPr>
        <w:t>веде</w:t>
      </w:r>
      <w:r w:rsidR="00FE6E23" w:rsidRPr="00A64A8B">
        <w:rPr>
          <w:noProof/>
          <w:szCs w:val="24"/>
          <w:lang w:eastAsia="ru-RU"/>
        </w:rPr>
        <w:t>н</w:t>
      </w:r>
      <w:r w:rsidR="006B4383">
        <w:rPr>
          <w:noProof/>
          <w:szCs w:val="24"/>
          <w:lang w:eastAsia="ru-RU"/>
        </w:rPr>
        <w:t>ы</w:t>
      </w:r>
      <w:r w:rsidR="00A64A8B">
        <w:rPr>
          <w:noProof/>
          <w:szCs w:val="24"/>
          <w:lang w:eastAsia="ru-RU"/>
        </w:rPr>
        <w:t xml:space="preserve"> </w:t>
      </w:r>
      <w:r w:rsidR="00FE6E23" w:rsidRPr="00A64A8B">
        <w:rPr>
          <w:noProof/>
          <w:szCs w:val="24"/>
          <w:lang w:eastAsia="ru-RU"/>
        </w:rPr>
        <w:t>в эксплуатацию</w:t>
      </w:r>
      <w:r w:rsidR="00A64A8B" w:rsidRPr="006B4383">
        <w:rPr>
          <w:szCs w:val="24"/>
        </w:rPr>
        <w:t xml:space="preserve"> </w:t>
      </w:r>
      <w:r w:rsidR="006B4383">
        <w:rPr>
          <w:szCs w:val="24"/>
        </w:rPr>
        <w:t xml:space="preserve">второй корпус </w:t>
      </w:r>
      <w:r w:rsidR="006B4383" w:rsidRPr="00247C42">
        <w:rPr>
          <w:rFonts w:cs="Times New Roman"/>
          <w:szCs w:val="24"/>
        </w:rPr>
        <w:t xml:space="preserve">лицея имени генерал-майора В.И. </w:t>
      </w:r>
      <w:r w:rsidR="006B4383" w:rsidRPr="006B4383">
        <w:rPr>
          <w:rFonts w:cs="Times New Roman"/>
          <w:szCs w:val="24"/>
        </w:rPr>
        <w:t xml:space="preserve">Хисматулина </w:t>
      </w:r>
      <w:r w:rsidR="005D1FB9" w:rsidRPr="00247C42">
        <w:rPr>
          <w:rFonts w:cs="Times New Roman"/>
          <w:szCs w:val="24"/>
        </w:rPr>
        <w:t>в</w:t>
      </w:r>
      <w:r w:rsidR="005D1FB9">
        <w:rPr>
          <w:rFonts w:cs="Times New Roman"/>
          <w:szCs w:val="24"/>
        </w:rPr>
        <w:t> </w:t>
      </w:r>
      <w:r w:rsidR="005D1FB9" w:rsidRPr="00247C42">
        <w:rPr>
          <w:rFonts w:cs="Times New Roman"/>
          <w:szCs w:val="24"/>
        </w:rPr>
        <w:t>микрорайоне</w:t>
      </w:r>
      <w:r w:rsidR="005C00DF">
        <w:rPr>
          <w:rFonts w:cs="Times New Roman"/>
          <w:szCs w:val="24"/>
        </w:rPr>
        <w:t xml:space="preserve"> </w:t>
      </w:r>
      <w:r w:rsidR="005D1FB9">
        <w:rPr>
          <w:rFonts w:cs="Times New Roman"/>
          <w:szCs w:val="24"/>
        </w:rPr>
        <w:t>№ 32</w:t>
      </w:r>
      <w:r w:rsidR="005C00DF">
        <w:rPr>
          <w:rFonts w:cs="Times New Roman"/>
          <w:szCs w:val="24"/>
        </w:rPr>
        <w:t xml:space="preserve"> на 900 мест</w:t>
      </w:r>
      <w:r w:rsidR="00230019" w:rsidRPr="00230019">
        <w:rPr>
          <w:szCs w:val="24"/>
        </w:rPr>
        <w:t xml:space="preserve"> </w:t>
      </w:r>
      <w:r w:rsidR="00230019">
        <w:rPr>
          <w:szCs w:val="24"/>
        </w:rPr>
        <w:t xml:space="preserve">и </w:t>
      </w:r>
      <w:r w:rsidR="00230019" w:rsidRPr="00A64A8B">
        <w:rPr>
          <w:szCs w:val="24"/>
        </w:rPr>
        <w:t>второй корпус школы «Перспектив</w:t>
      </w:r>
      <w:r w:rsidR="00230019">
        <w:rPr>
          <w:szCs w:val="24"/>
        </w:rPr>
        <w:t xml:space="preserve">а» в микрорайоне № 33 </w:t>
      </w:r>
      <w:r w:rsidR="00230019" w:rsidRPr="006B4383">
        <w:rPr>
          <w:szCs w:val="24"/>
        </w:rPr>
        <w:t>на 900 мест</w:t>
      </w:r>
      <w:r w:rsidR="006B4383" w:rsidRPr="006B4383">
        <w:rPr>
          <w:szCs w:val="24"/>
        </w:rPr>
        <w:t>.</w:t>
      </w:r>
    </w:p>
    <w:p w:rsidR="002A330D" w:rsidRPr="00BA7908" w:rsidRDefault="002A330D" w:rsidP="00FE6E23">
      <w:pPr>
        <w:ind w:firstLine="0"/>
        <w:rPr>
          <w:noProof/>
          <w:sz w:val="10"/>
          <w:szCs w:val="10"/>
          <w:lang w:eastAsia="ru-RU"/>
        </w:rPr>
      </w:pPr>
    </w:p>
    <w:sdt>
      <w:sdtPr>
        <w:id w:val="852922652"/>
        <w:lock w:val="sdtContentLocked"/>
        <w:placeholder>
          <w:docPart w:val="DefaultPlaceholder_-1854013440"/>
        </w:placeholder>
      </w:sdtPr>
      <w:sdtContent>
        <w:p w:rsidR="00CB109B" w:rsidRDefault="00C810B4" w:rsidP="00462ACF">
          <w:pPr>
            <w:pStyle w:val="4"/>
          </w:pPr>
          <w:r>
            <w:t>Условия реализации образовательных программ</w:t>
          </w:r>
        </w:p>
      </w:sdtContent>
    </w:sdt>
    <w:p w:rsidR="00C810B4" w:rsidRDefault="00C810B4" w:rsidP="00137A30">
      <w:pPr>
        <w:pStyle w:val="afa"/>
      </w:pPr>
      <w:r w:rsidRPr="00C810B4">
        <w:t>Материально-техническое и информационное обеспечение</w:t>
      </w:r>
    </w:p>
    <w:p w:rsidR="00AA3FD9" w:rsidRPr="008A3BA9" w:rsidRDefault="00AA3FD9" w:rsidP="00AD795C">
      <w:pPr>
        <w:shd w:val="clear" w:color="auto" w:fill="FFFFFF" w:themeFill="background1"/>
        <w:autoSpaceDE w:val="0"/>
        <w:autoSpaceDN w:val="0"/>
        <w:adjustRightInd w:val="0"/>
        <w:rPr>
          <w:b/>
          <w:bCs/>
          <w:caps/>
          <w:szCs w:val="24"/>
        </w:rPr>
      </w:pPr>
      <w:r w:rsidRPr="00CB79A0">
        <w:rPr>
          <w:rFonts w:cs="Times New Roman"/>
          <w:color w:val="000000" w:themeColor="text1"/>
          <w:szCs w:val="24"/>
        </w:rPr>
        <w:t xml:space="preserve">Инфраструктура образовательной организации представляет собой совокупность зданий и сооружений, учебных и вспомогательных помещений, мебели, учебной техники и лабораторного оборудования, средств вычислительной техники и информационно-коммуникационных технологий, </w:t>
      </w:r>
      <w:r w:rsidRPr="008A3BA9">
        <w:rPr>
          <w:rFonts w:cs="Times New Roman"/>
          <w:szCs w:val="24"/>
        </w:rPr>
        <w:t>необходимых для эффективного функционирования образовательной организации и качественного освоения обучающимися образовательных программ.</w:t>
      </w:r>
      <w:r w:rsidRPr="008A3BA9">
        <w:rPr>
          <w:b/>
          <w:bCs/>
          <w:caps/>
          <w:szCs w:val="24"/>
        </w:rPr>
        <w:t xml:space="preserve"> </w:t>
      </w:r>
    </w:p>
    <w:p w:rsidR="00AA3FD9" w:rsidRPr="008A3BA9" w:rsidRDefault="00AA3FD9" w:rsidP="00DA1C80">
      <w:pPr>
        <w:shd w:val="clear" w:color="auto" w:fill="FFFFFF" w:themeFill="background1"/>
        <w:autoSpaceDE w:val="0"/>
        <w:autoSpaceDN w:val="0"/>
        <w:adjustRightInd w:val="0"/>
        <w:rPr>
          <w:rStyle w:val="a5"/>
        </w:rPr>
      </w:pPr>
      <w:r w:rsidRPr="008A3BA9">
        <w:rPr>
          <w:rStyle w:val="a5"/>
        </w:rPr>
        <w:lastRenderedPageBreak/>
        <w:t>В 2021/22 учебном году</w:t>
      </w:r>
      <w:r w:rsidRPr="008A3BA9">
        <w:rPr>
          <w:b/>
          <w:bCs/>
          <w:caps/>
          <w:szCs w:val="24"/>
        </w:rPr>
        <w:t xml:space="preserve"> </w:t>
      </w:r>
      <w:r w:rsidRPr="008A3BA9">
        <w:rPr>
          <w:rStyle w:val="a5"/>
        </w:rPr>
        <w:t>образовательная деятельность была организована в 62</w:t>
      </w:r>
      <w:r w:rsidR="00A34C80">
        <w:rPr>
          <w:rStyle w:val="a5"/>
        </w:rPr>
        <w:t>-х</w:t>
      </w:r>
      <w:r w:rsidRPr="008A3BA9">
        <w:rPr>
          <w:rStyle w:val="a5"/>
        </w:rPr>
        <w:t xml:space="preserve"> зданиях, переданных в оперативное управление муниципальным образовательным учреждениям. Каждое здание было проверено на предмет оценки готовности к осуществлению в нем образовательной деятельности комиссией с участием представителей УМВД России по г. Сургуту, </w:t>
      </w:r>
      <w:proofErr w:type="spellStart"/>
      <w:r w:rsidRPr="008A3BA9">
        <w:rPr>
          <w:rStyle w:val="a5"/>
        </w:rPr>
        <w:t>Сургутского</w:t>
      </w:r>
      <w:proofErr w:type="spellEnd"/>
      <w:r w:rsidRPr="008A3BA9">
        <w:rPr>
          <w:rStyle w:val="a5"/>
        </w:rPr>
        <w:t xml:space="preserve"> МОВО филиала ФГКУ УВО ВНГ России по ХМАО – Югре (</w:t>
      </w:r>
      <w:proofErr w:type="spellStart"/>
      <w:r w:rsidRPr="008A3BA9">
        <w:rPr>
          <w:rStyle w:val="a5"/>
        </w:rPr>
        <w:t>Росгвардии</w:t>
      </w:r>
      <w:proofErr w:type="spellEnd"/>
      <w:r w:rsidRPr="008A3BA9">
        <w:rPr>
          <w:rStyle w:val="a5"/>
        </w:rPr>
        <w:t>), представителей родительской общественности.</w:t>
      </w:r>
    </w:p>
    <w:p w:rsidR="00EE17DC" w:rsidRPr="008A3BA9" w:rsidRDefault="00EE17DC" w:rsidP="00DA1C80">
      <w:pPr>
        <w:shd w:val="clear" w:color="auto" w:fill="FFFFFF" w:themeFill="background1"/>
        <w:rPr>
          <w:noProof/>
          <w:lang w:eastAsia="ru-RU"/>
        </w:rPr>
      </w:pPr>
      <w:r w:rsidRPr="008A3BA9">
        <w:rPr>
          <w:bCs/>
          <w:noProof/>
          <w:lang w:eastAsia="ru-RU"/>
        </w:rPr>
        <w:t>Образовательными учреждениями планомерно и постоянно приобретается новое оборудование и модернизируется уже существующее с целью обеспечения его соответствия современным нормам стандартизации, пожарной безопасности и санитарно-гигиеническим требованиям.</w:t>
      </w:r>
    </w:p>
    <w:p w:rsidR="00020769" w:rsidRPr="008A3BA9" w:rsidRDefault="00AD4F79" w:rsidP="00DA1C80">
      <w:pPr>
        <w:shd w:val="clear" w:color="auto" w:fill="FFFFFF" w:themeFill="background1"/>
      </w:pPr>
      <w:r w:rsidRPr="008A3BA9">
        <w:t xml:space="preserve">В последние годы большое внимание уделяется развитию информационной составляющей школьной инфраструктуры. В рамках </w:t>
      </w:r>
      <w:r w:rsidR="008E4F0B" w:rsidRPr="008A3BA9">
        <w:t>мониторинга</w:t>
      </w:r>
      <w:r w:rsidRPr="008A3BA9">
        <w:t xml:space="preserve"> отслеживаются значения таких показателей, как число персональных компьютеров, используемых в учебных целях, и скорость их подключения к</w:t>
      </w:r>
      <w:r w:rsidR="008E66C2" w:rsidRPr="008A3BA9">
        <w:t> </w:t>
      </w:r>
      <w:r w:rsidRPr="008A3BA9">
        <w:t>сети Интернет</w:t>
      </w:r>
      <w:r w:rsidR="00020769" w:rsidRPr="008A3BA9">
        <w:t>.</w:t>
      </w:r>
    </w:p>
    <w:p w:rsidR="00A1656D" w:rsidRPr="008A3BA9" w:rsidRDefault="00BA7908" w:rsidP="008A3BA9">
      <w:pPr>
        <w:shd w:val="clear" w:color="auto" w:fill="FFFFFF" w:themeFill="background1"/>
        <w:rPr>
          <w:noProof/>
          <w:lang w:eastAsia="ru-RU"/>
        </w:rPr>
      </w:pPr>
      <w:r w:rsidRPr="008A3BA9">
        <w:rPr>
          <w:noProof/>
          <w:lang w:eastAsia="ru-RU"/>
        </w:rPr>
        <w:drawing>
          <wp:anchor distT="0" distB="0" distL="114300" distR="114300" simplePos="0" relativeHeight="251727872" behindDoc="1" locked="0" layoutInCell="1" allowOverlap="1" wp14:anchorId="5F09D16D" wp14:editId="01632194">
            <wp:simplePos x="0" y="0"/>
            <wp:positionH relativeFrom="column">
              <wp:posOffset>3918530</wp:posOffset>
            </wp:positionH>
            <wp:positionV relativeFrom="paragraph">
              <wp:posOffset>6958</wp:posOffset>
            </wp:positionV>
            <wp:extent cx="2803525" cy="1578610"/>
            <wp:effectExtent l="0" t="0" r="15875" b="2540"/>
            <wp:wrapTight wrapText="bothSides">
              <wp:wrapPolygon edited="0">
                <wp:start x="0" y="0"/>
                <wp:lineTo x="0" y="21374"/>
                <wp:lineTo x="21576" y="21374"/>
                <wp:lineTo x="21576" y="0"/>
                <wp:lineTo x="0" y="0"/>
              </wp:wrapPolygon>
            </wp:wrapTight>
            <wp:docPr id="1127" name="Диаграмма 1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V relativeFrom="margin">
              <wp14:pctHeight>0</wp14:pctHeight>
            </wp14:sizeRelV>
          </wp:anchor>
        </w:drawing>
      </w:r>
      <w:r w:rsidR="00020769" w:rsidRPr="008A3BA9">
        <w:t>В 20</w:t>
      </w:r>
      <w:r w:rsidR="00AA3FD9" w:rsidRPr="008A3BA9">
        <w:t>21</w:t>
      </w:r>
      <w:r w:rsidR="00020769" w:rsidRPr="008A3BA9">
        <w:t xml:space="preserve"> году н</w:t>
      </w:r>
      <w:r w:rsidR="00A1656D" w:rsidRPr="008A3BA9">
        <w:t xml:space="preserve">аблюдается положительная динамика оснащенности </w:t>
      </w:r>
      <w:r w:rsidR="009C5FFB" w:rsidRPr="008A3BA9">
        <w:t xml:space="preserve">общеобразовательных организаций </w:t>
      </w:r>
      <w:r w:rsidR="00734A95" w:rsidRPr="008A3BA9">
        <w:t>компьютерами, использу</w:t>
      </w:r>
      <w:r w:rsidR="00883780" w:rsidRPr="008A3BA9">
        <w:t>емыми</w:t>
      </w:r>
      <w:r w:rsidR="00734A95" w:rsidRPr="008A3BA9">
        <w:t xml:space="preserve"> в учебных целях</w:t>
      </w:r>
      <w:r w:rsidR="00883780" w:rsidRPr="008A3BA9">
        <w:t xml:space="preserve">, </w:t>
      </w:r>
      <w:r w:rsidR="00734A95" w:rsidRPr="008A3BA9">
        <w:t>в</w:t>
      </w:r>
      <w:r w:rsidRPr="008A3BA9">
        <w:t> </w:t>
      </w:r>
      <w:r w:rsidR="00734A95" w:rsidRPr="008A3BA9">
        <w:t>расчете на 100 учащихся</w:t>
      </w:r>
      <w:r w:rsidR="009E2FCD" w:rsidRPr="008A3BA9">
        <w:t xml:space="preserve"> (диаграмма 2</w:t>
      </w:r>
      <w:r w:rsidR="008A3BA9" w:rsidRPr="008A3BA9">
        <w:t>6</w:t>
      </w:r>
      <w:r w:rsidR="009E2FCD" w:rsidRPr="008A3BA9">
        <w:t>)</w:t>
      </w:r>
      <w:r w:rsidR="008E4F0B" w:rsidRPr="008A3BA9">
        <w:t>.</w:t>
      </w:r>
      <w:r w:rsidR="00CA30C3" w:rsidRPr="008A3BA9">
        <w:t xml:space="preserve"> </w:t>
      </w:r>
      <w:r w:rsidR="00AA2A21" w:rsidRPr="008A3BA9">
        <w:rPr>
          <w:noProof/>
          <w:lang w:eastAsia="ru-RU"/>
        </w:rPr>
        <w:t xml:space="preserve">Все учреждения поключены к сети Интернет на скорости </w:t>
      </w:r>
      <w:r w:rsidR="008A3BA9" w:rsidRPr="008A3BA9">
        <w:rPr>
          <w:noProof/>
          <w:lang w:eastAsia="ru-RU"/>
        </w:rPr>
        <w:br/>
      </w:r>
      <w:r w:rsidR="00205DDC" w:rsidRPr="008A3BA9">
        <w:rPr>
          <w:noProof/>
          <w:lang w:eastAsia="ru-RU"/>
        </w:rPr>
        <w:t xml:space="preserve">не менее </w:t>
      </w:r>
      <w:r w:rsidR="00AA2A21" w:rsidRPr="008A3BA9">
        <w:rPr>
          <w:noProof/>
          <w:lang w:eastAsia="ru-RU"/>
        </w:rPr>
        <w:t>1</w:t>
      </w:r>
      <w:r w:rsidR="00205DDC" w:rsidRPr="008A3BA9">
        <w:rPr>
          <w:noProof/>
          <w:lang w:eastAsia="ru-RU"/>
        </w:rPr>
        <w:t>00</w:t>
      </w:r>
      <w:r w:rsidR="00AA2A21" w:rsidRPr="008A3BA9">
        <w:rPr>
          <w:noProof/>
          <w:lang w:eastAsia="ru-RU"/>
        </w:rPr>
        <w:t xml:space="preserve"> Мбит/с</w:t>
      </w:r>
      <w:r w:rsidR="003E57D9">
        <w:rPr>
          <w:noProof/>
          <w:lang w:eastAsia="ru-RU"/>
        </w:rPr>
        <w:t>.</w:t>
      </w:r>
      <w:r w:rsidR="00CA30C3" w:rsidRPr="008A3BA9">
        <w:rPr>
          <w:noProof/>
          <w:lang w:eastAsia="ru-RU"/>
        </w:rPr>
        <w:t xml:space="preserve"> </w:t>
      </w:r>
    </w:p>
    <w:p w:rsidR="00F22A92" w:rsidRPr="008A3BA9" w:rsidRDefault="00F22A92" w:rsidP="00BA7F82">
      <w:pPr>
        <w:shd w:val="clear" w:color="auto" w:fill="FFFFFF" w:themeFill="background1"/>
        <w:rPr>
          <w:rFonts w:cs="Times New Roman"/>
          <w:szCs w:val="24"/>
        </w:rPr>
      </w:pPr>
      <w:r w:rsidRPr="008A3BA9">
        <w:rPr>
          <w:rFonts w:cs="Times New Roman"/>
          <w:szCs w:val="24"/>
        </w:rPr>
        <w:t xml:space="preserve">С целью реализации регионального проекта «Современная школа» в 2021/22 учебном году продолжена работа по оснащению оборудованием, которое объединило в себя конструирование, техническое творчество, программирование, робототехнику, </w:t>
      </w:r>
      <w:proofErr w:type="spellStart"/>
      <w:r w:rsidRPr="008A3BA9">
        <w:rPr>
          <w:rFonts w:cs="Times New Roman"/>
          <w:szCs w:val="24"/>
        </w:rPr>
        <w:t>мехатронику</w:t>
      </w:r>
      <w:proofErr w:type="spellEnd"/>
      <w:r w:rsidRPr="008A3BA9">
        <w:rPr>
          <w:rFonts w:cs="Times New Roman"/>
          <w:szCs w:val="24"/>
        </w:rPr>
        <w:t>. Для стимулирования воображения, развития любознательности учащихся, обогащени</w:t>
      </w:r>
      <w:r w:rsidR="00BA7F82">
        <w:rPr>
          <w:rFonts w:cs="Times New Roman"/>
          <w:szCs w:val="24"/>
        </w:rPr>
        <w:t>я опыта яркими впечатлениями, а </w:t>
      </w:r>
      <w:r w:rsidRPr="008A3BA9">
        <w:rPr>
          <w:rFonts w:cs="Times New Roman"/>
          <w:szCs w:val="24"/>
        </w:rPr>
        <w:t>также визуализации сложных понятий и процессов внедрены VR/AR технологии</w:t>
      </w:r>
      <w:r w:rsidRPr="008A3BA9">
        <w:rPr>
          <w:rFonts w:cs="Times New Roman"/>
          <w:sz w:val="25"/>
          <w:szCs w:val="25"/>
        </w:rPr>
        <w:t>.</w:t>
      </w:r>
    </w:p>
    <w:p w:rsidR="00706851" w:rsidRPr="008A3BA9" w:rsidRDefault="00706851" w:rsidP="008A3BA9">
      <w:pPr>
        <w:shd w:val="clear" w:color="auto" w:fill="FFFFFF" w:themeFill="background1"/>
        <w:rPr>
          <w:rFonts w:cs="Times New Roman"/>
          <w:szCs w:val="24"/>
        </w:rPr>
      </w:pPr>
      <w:r w:rsidRPr="008A3BA9">
        <w:rPr>
          <w:rFonts w:cs="Times New Roman"/>
          <w:szCs w:val="24"/>
          <w:shd w:val="clear" w:color="auto" w:fill="FFFFFF" w:themeFill="background1"/>
        </w:rPr>
        <w:t>Осуществляется комплектование и модернизация кабинетов технологии, физики, химии,</w:t>
      </w:r>
      <w:r w:rsidR="00F22A92" w:rsidRPr="008A3BA9">
        <w:rPr>
          <w:rFonts w:cs="Times New Roman"/>
          <w:szCs w:val="24"/>
          <w:shd w:val="clear" w:color="auto" w:fill="FFFF00"/>
        </w:rPr>
        <w:t xml:space="preserve"> </w:t>
      </w:r>
      <w:r w:rsidR="00F22A92" w:rsidRPr="008A3BA9">
        <w:rPr>
          <w:rFonts w:cs="Times New Roman"/>
          <w:szCs w:val="24"/>
          <w:shd w:val="clear" w:color="auto" w:fill="FFFFFF" w:themeFill="background1"/>
        </w:rPr>
        <w:t>ОБЖ,</w:t>
      </w:r>
      <w:r w:rsidRPr="008A3BA9">
        <w:rPr>
          <w:rFonts w:cs="Times New Roman"/>
          <w:szCs w:val="24"/>
          <w:shd w:val="clear" w:color="auto" w:fill="FFFFFF" w:themeFill="background1"/>
        </w:rPr>
        <w:t xml:space="preserve"> информатики оборудованием, отвечающим современным требованиям, в образовательных</w:t>
      </w:r>
      <w:r w:rsidRPr="008A3BA9">
        <w:rPr>
          <w:rFonts w:cs="Times New Roman"/>
          <w:szCs w:val="24"/>
          <w:shd w:val="clear" w:color="auto" w:fill="FFFF00"/>
        </w:rPr>
        <w:t xml:space="preserve"> </w:t>
      </w:r>
      <w:r w:rsidRPr="008A3BA9">
        <w:rPr>
          <w:rFonts w:cs="Times New Roman"/>
          <w:szCs w:val="24"/>
          <w:shd w:val="clear" w:color="auto" w:fill="FFFFFF" w:themeFill="background1"/>
        </w:rPr>
        <w:t xml:space="preserve">учреждениях </w:t>
      </w:r>
      <w:r w:rsidR="00323159" w:rsidRPr="008A3BA9">
        <w:rPr>
          <w:rFonts w:cs="Times New Roman"/>
          <w:szCs w:val="24"/>
          <w:shd w:val="clear" w:color="auto" w:fill="FFFFFF" w:themeFill="background1"/>
        </w:rPr>
        <w:t xml:space="preserve">создаются </w:t>
      </w:r>
      <w:proofErr w:type="spellStart"/>
      <w:r w:rsidRPr="008A3BA9">
        <w:rPr>
          <w:rFonts w:cs="Times New Roman"/>
          <w:szCs w:val="24"/>
          <w:shd w:val="clear" w:color="auto" w:fill="FFFFFF" w:themeFill="background1"/>
        </w:rPr>
        <w:t>высокооснащенны</w:t>
      </w:r>
      <w:r w:rsidR="00323159" w:rsidRPr="008A3BA9">
        <w:rPr>
          <w:rFonts w:cs="Times New Roman"/>
          <w:szCs w:val="24"/>
          <w:shd w:val="clear" w:color="auto" w:fill="FFFFFF" w:themeFill="background1"/>
        </w:rPr>
        <w:t>е</w:t>
      </w:r>
      <w:proofErr w:type="spellEnd"/>
      <w:r w:rsidRPr="008A3BA9">
        <w:rPr>
          <w:rFonts w:cs="Times New Roman"/>
          <w:szCs w:val="24"/>
          <w:shd w:val="clear" w:color="auto" w:fill="FFFFFF" w:themeFill="background1"/>
        </w:rPr>
        <w:t xml:space="preserve"> ученически</w:t>
      </w:r>
      <w:r w:rsidR="00323159" w:rsidRPr="008A3BA9">
        <w:rPr>
          <w:rFonts w:cs="Times New Roman"/>
          <w:szCs w:val="24"/>
          <w:shd w:val="clear" w:color="auto" w:fill="FFFFFF" w:themeFill="background1"/>
        </w:rPr>
        <w:t>е</w:t>
      </w:r>
      <w:r w:rsidRPr="008A3BA9">
        <w:rPr>
          <w:rFonts w:cs="Times New Roman"/>
          <w:szCs w:val="24"/>
          <w:shd w:val="clear" w:color="auto" w:fill="FFFFFF" w:themeFill="background1"/>
        </w:rPr>
        <w:t xml:space="preserve"> мест</w:t>
      </w:r>
      <w:r w:rsidR="00323159" w:rsidRPr="008A3BA9">
        <w:rPr>
          <w:rFonts w:cs="Times New Roman"/>
          <w:szCs w:val="24"/>
          <w:shd w:val="clear" w:color="auto" w:fill="FFFFFF" w:themeFill="background1"/>
        </w:rPr>
        <w:t>а</w:t>
      </w:r>
      <w:r w:rsidRPr="008A3BA9">
        <w:rPr>
          <w:rFonts w:cs="Times New Roman"/>
          <w:szCs w:val="24"/>
          <w:shd w:val="clear" w:color="auto" w:fill="FFFFFF" w:themeFill="background1"/>
        </w:rPr>
        <w:t>. В среднем 96,8% предметных кабинетов общеобразовательных учреждений оснащены в соответствии с требованиями ФГОС.</w:t>
      </w:r>
      <w:r w:rsidRPr="008A3BA9">
        <w:rPr>
          <w:rFonts w:cs="Times New Roman"/>
          <w:szCs w:val="24"/>
        </w:rPr>
        <w:t xml:space="preserve"> </w:t>
      </w:r>
    </w:p>
    <w:p w:rsidR="007A5F31" w:rsidRPr="00AC6BE0" w:rsidRDefault="007A5F31" w:rsidP="009411EA">
      <w:pPr>
        <w:shd w:val="clear" w:color="auto" w:fill="FFFFFF" w:themeFill="background1"/>
        <w:rPr>
          <w:noProof/>
          <w:lang w:eastAsia="ru-RU"/>
        </w:rPr>
      </w:pPr>
      <w:r>
        <w:rPr>
          <w:rFonts w:cs="Times New Roman"/>
          <w:szCs w:val="24"/>
        </w:rPr>
        <w:t>Все</w:t>
      </w:r>
      <w:r w:rsidRPr="00C6120D">
        <w:rPr>
          <w:rFonts w:cs="Times New Roman"/>
          <w:szCs w:val="24"/>
        </w:rPr>
        <w:t xml:space="preserve"> </w:t>
      </w:r>
      <w:r>
        <w:rPr>
          <w:rFonts w:eastAsia="Calibri" w:cs="Times New Roman"/>
          <w:szCs w:val="24"/>
        </w:rPr>
        <w:t>общеобразовательные организации</w:t>
      </w:r>
      <w:r w:rsidRPr="00C6120D">
        <w:rPr>
          <w:rFonts w:cs="Times New Roman"/>
          <w:szCs w:val="24"/>
        </w:rPr>
        <w:t xml:space="preserve"> </w:t>
      </w:r>
      <w:r>
        <w:rPr>
          <w:rFonts w:cs="Times New Roman"/>
          <w:szCs w:val="24"/>
        </w:rPr>
        <w:t>использ</w:t>
      </w:r>
      <w:r w:rsidR="008E4F0B">
        <w:rPr>
          <w:rFonts w:cs="Times New Roman"/>
          <w:szCs w:val="24"/>
        </w:rPr>
        <w:t xml:space="preserve">уют </w:t>
      </w:r>
      <w:r w:rsidRPr="000C3ACF">
        <w:rPr>
          <w:rFonts w:cs="Times New Roman"/>
          <w:szCs w:val="24"/>
        </w:rPr>
        <w:t>государственн</w:t>
      </w:r>
      <w:r>
        <w:rPr>
          <w:rFonts w:cs="Times New Roman"/>
          <w:szCs w:val="24"/>
        </w:rPr>
        <w:t>ую</w:t>
      </w:r>
      <w:r w:rsidRPr="000C3ACF">
        <w:rPr>
          <w:rFonts w:cs="Times New Roman"/>
          <w:szCs w:val="24"/>
        </w:rPr>
        <w:t xml:space="preserve"> информационн</w:t>
      </w:r>
      <w:r>
        <w:rPr>
          <w:rFonts w:cs="Times New Roman"/>
          <w:szCs w:val="24"/>
        </w:rPr>
        <w:t>ую</w:t>
      </w:r>
      <w:r w:rsidRPr="000C3ACF">
        <w:rPr>
          <w:rFonts w:cs="Times New Roman"/>
          <w:szCs w:val="24"/>
        </w:rPr>
        <w:t xml:space="preserve"> систем</w:t>
      </w:r>
      <w:r>
        <w:rPr>
          <w:rFonts w:cs="Times New Roman"/>
          <w:szCs w:val="24"/>
        </w:rPr>
        <w:t>у</w:t>
      </w:r>
      <w:r w:rsidRPr="000C3ACF">
        <w:rPr>
          <w:rFonts w:cs="Times New Roman"/>
          <w:szCs w:val="24"/>
        </w:rPr>
        <w:t xml:space="preserve"> Х</w:t>
      </w:r>
      <w:r>
        <w:rPr>
          <w:rFonts w:cs="Times New Roman"/>
          <w:szCs w:val="24"/>
        </w:rPr>
        <w:t>МАО</w:t>
      </w:r>
      <w:r w:rsidRPr="000C3ACF">
        <w:rPr>
          <w:rFonts w:cs="Times New Roman"/>
          <w:szCs w:val="24"/>
        </w:rPr>
        <w:t xml:space="preserve"> – Югры </w:t>
      </w:r>
      <w:r>
        <w:rPr>
          <w:rFonts w:cs="Times New Roman"/>
          <w:szCs w:val="24"/>
        </w:rPr>
        <w:t>«</w:t>
      </w:r>
      <w:r w:rsidRPr="000C3ACF">
        <w:rPr>
          <w:rFonts w:cs="Times New Roman"/>
          <w:szCs w:val="24"/>
        </w:rPr>
        <w:t>Цифровая образовательная платформа Ханты-Мансий</w:t>
      </w:r>
      <w:r>
        <w:rPr>
          <w:rFonts w:cs="Times New Roman"/>
          <w:szCs w:val="24"/>
        </w:rPr>
        <w:t>с</w:t>
      </w:r>
      <w:r w:rsidR="009411EA">
        <w:rPr>
          <w:rFonts w:cs="Times New Roman"/>
          <w:szCs w:val="24"/>
        </w:rPr>
        <w:t>кого автономного округа – Югры»</w:t>
      </w:r>
      <w:r w:rsidRPr="000C3ACF">
        <w:rPr>
          <w:rFonts w:cs="Times New Roman"/>
          <w:szCs w:val="24"/>
        </w:rPr>
        <w:t xml:space="preserve"> </w:t>
      </w:r>
      <w:r>
        <w:rPr>
          <w:rFonts w:cs="Times New Roman"/>
          <w:szCs w:val="24"/>
        </w:rPr>
        <w:t>для зачисления детей в образовательное учреждение и</w:t>
      </w:r>
      <w:r w:rsidR="007477CD">
        <w:rPr>
          <w:rFonts w:cs="Times New Roman"/>
          <w:szCs w:val="24"/>
        </w:rPr>
        <w:t> </w:t>
      </w:r>
      <w:r>
        <w:rPr>
          <w:rFonts w:cs="Times New Roman"/>
          <w:szCs w:val="24"/>
        </w:rPr>
        <w:t>предоставления информации о текущей успеваемости учащихся, ведения электронного дневника и</w:t>
      </w:r>
      <w:r w:rsidR="007477CD">
        <w:rPr>
          <w:rFonts w:cs="Times New Roman"/>
          <w:szCs w:val="24"/>
        </w:rPr>
        <w:t> </w:t>
      </w:r>
      <w:r>
        <w:rPr>
          <w:rFonts w:cs="Times New Roman"/>
          <w:szCs w:val="24"/>
        </w:rPr>
        <w:t>электронного журнала успеваемости. Родители учащихся имеют возможность получать муниципальную услугу «Предоставление информации о текущей успеваемости учащегося, ведение электронного дневника и электронного журнала успеваемости» на</w:t>
      </w:r>
      <w:r w:rsidR="007477CD">
        <w:rPr>
          <w:rFonts w:cs="Times New Roman"/>
          <w:szCs w:val="24"/>
        </w:rPr>
        <w:t> </w:t>
      </w:r>
      <w:r w:rsidR="00BA7F82">
        <w:rPr>
          <w:rFonts w:cs="Times New Roman"/>
          <w:szCs w:val="24"/>
        </w:rPr>
        <w:t xml:space="preserve">портале </w:t>
      </w:r>
      <w:proofErr w:type="spellStart"/>
      <w:r w:rsidR="00BA7F82" w:rsidRPr="006717FB">
        <w:rPr>
          <w:rFonts w:cs="Times New Roman"/>
          <w:szCs w:val="24"/>
        </w:rPr>
        <w:t>госуслуг</w:t>
      </w:r>
      <w:proofErr w:type="spellEnd"/>
      <w:r w:rsidR="00AC6BE0" w:rsidRPr="006717FB">
        <w:rPr>
          <w:rFonts w:cs="Times New Roman"/>
          <w:szCs w:val="24"/>
        </w:rPr>
        <w:t xml:space="preserve"> и на сайте</w:t>
      </w:r>
      <w:r w:rsidR="00AC6BE0">
        <w:rPr>
          <w:rFonts w:cs="Times New Roman"/>
          <w:szCs w:val="24"/>
        </w:rPr>
        <w:t xml:space="preserve"> </w:t>
      </w:r>
      <w:r w:rsidR="00AC6BE0">
        <w:rPr>
          <w:rFonts w:cs="Times New Roman"/>
          <w:szCs w:val="24"/>
          <w:lang w:val="en-US"/>
        </w:rPr>
        <w:t>cop</w:t>
      </w:r>
      <w:r w:rsidR="00AC6BE0" w:rsidRPr="00AC6BE0">
        <w:rPr>
          <w:rFonts w:cs="Times New Roman"/>
          <w:szCs w:val="24"/>
        </w:rPr>
        <w:t>.</w:t>
      </w:r>
      <w:proofErr w:type="spellStart"/>
      <w:r w:rsidR="00AC6BE0">
        <w:rPr>
          <w:rFonts w:cs="Times New Roman"/>
          <w:szCs w:val="24"/>
          <w:lang w:val="en-US"/>
        </w:rPr>
        <w:t>admhmao</w:t>
      </w:r>
      <w:proofErr w:type="spellEnd"/>
      <w:r w:rsidR="00AC6BE0" w:rsidRPr="00AC6BE0">
        <w:rPr>
          <w:rFonts w:cs="Times New Roman"/>
          <w:szCs w:val="24"/>
        </w:rPr>
        <w:t>.</w:t>
      </w:r>
      <w:proofErr w:type="spellStart"/>
      <w:r w:rsidR="00AC6BE0">
        <w:rPr>
          <w:rFonts w:cs="Times New Roman"/>
          <w:szCs w:val="24"/>
          <w:lang w:val="en-US"/>
        </w:rPr>
        <w:t>ru</w:t>
      </w:r>
      <w:proofErr w:type="spellEnd"/>
      <w:r w:rsidR="00AC6BE0">
        <w:rPr>
          <w:rFonts w:cs="Times New Roman"/>
          <w:szCs w:val="24"/>
        </w:rPr>
        <w:t>.</w:t>
      </w:r>
    </w:p>
    <w:p w:rsidR="00791D44" w:rsidRPr="00137A30" w:rsidRDefault="00791D44" w:rsidP="00137A30">
      <w:pPr>
        <w:pStyle w:val="afa"/>
      </w:pPr>
      <w:r w:rsidRPr="00137A30">
        <w:lastRenderedPageBreak/>
        <w:t>Сохранение здоровья</w:t>
      </w:r>
    </w:p>
    <w:p w:rsidR="00EE17DC" w:rsidRPr="00EE17DC" w:rsidRDefault="00007577" w:rsidP="00D16CFA">
      <w:pPr>
        <w:shd w:val="clear" w:color="auto" w:fill="FFFFFF" w:themeFill="background1"/>
        <w:rPr>
          <w:rFonts w:cs="Times New Roman"/>
          <w:bCs/>
        </w:rPr>
      </w:pPr>
      <w:r w:rsidRPr="00245D07">
        <w:rPr>
          <w:rFonts w:cs="Times New Roman"/>
          <w:szCs w:val="24"/>
        </w:rPr>
        <w:t xml:space="preserve">100% общеобразовательных учреждений внедряют </w:t>
      </w:r>
      <w:proofErr w:type="spellStart"/>
      <w:r w:rsidRPr="00245D07">
        <w:rPr>
          <w:rFonts w:cs="Times New Roman"/>
          <w:szCs w:val="24"/>
        </w:rPr>
        <w:t>здоровьесберегающие</w:t>
      </w:r>
      <w:proofErr w:type="spellEnd"/>
      <w:r w:rsidRPr="00245D07">
        <w:rPr>
          <w:rFonts w:cs="Times New Roman"/>
          <w:szCs w:val="24"/>
        </w:rPr>
        <w:t xml:space="preserve"> технологии, используют формы межведомственного взаимодействия по вопросам охраны здоровья детей. </w:t>
      </w:r>
      <w:r w:rsidR="00D16CFA">
        <w:rPr>
          <w:rFonts w:cs="Times New Roman"/>
          <w:szCs w:val="24"/>
        </w:rPr>
        <w:br/>
      </w:r>
      <w:r w:rsidRPr="00245D07">
        <w:rPr>
          <w:rFonts w:cs="Times New Roman"/>
          <w:szCs w:val="24"/>
        </w:rPr>
        <w:t xml:space="preserve">Для учащихся ежеквартально проводятся «Уроки здоровья», ежегодно – мероприятия и акции, посвященные Всемирному дню здоровья, Международному дню отказа от курения, Всемирному дню здорового питания, направленные на информирование участников образовательных отношений об основах </w:t>
      </w:r>
      <w:proofErr w:type="spellStart"/>
      <w:r w:rsidRPr="00245D07">
        <w:rPr>
          <w:rFonts w:cs="Times New Roman"/>
          <w:szCs w:val="24"/>
        </w:rPr>
        <w:t>здоровьесбережения</w:t>
      </w:r>
      <w:proofErr w:type="spellEnd"/>
      <w:r w:rsidRPr="00245D07">
        <w:rPr>
          <w:rFonts w:cs="Times New Roman"/>
          <w:szCs w:val="24"/>
        </w:rPr>
        <w:t>, формирование грамотного представления о</w:t>
      </w:r>
      <w:r>
        <w:rPr>
          <w:rFonts w:cs="Times New Roman"/>
          <w:szCs w:val="24"/>
        </w:rPr>
        <w:t> </w:t>
      </w:r>
      <w:r w:rsidRPr="00245D07">
        <w:rPr>
          <w:rFonts w:cs="Times New Roman"/>
          <w:szCs w:val="24"/>
        </w:rPr>
        <w:t>здоровье, механизмах его поддержания, выработке навыков и умений по</w:t>
      </w:r>
      <w:r w:rsidR="00D16CFA">
        <w:rPr>
          <w:rFonts w:cs="Times New Roman"/>
          <w:szCs w:val="24"/>
        </w:rPr>
        <w:t xml:space="preserve"> ведению здорового образа жизни. </w:t>
      </w:r>
      <w:r w:rsidRPr="00245D07">
        <w:rPr>
          <w:rFonts w:cs="Times New Roman"/>
          <w:szCs w:val="24"/>
        </w:rPr>
        <w:t>Реализуются программы внеурочно</w:t>
      </w:r>
      <w:r>
        <w:rPr>
          <w:rFonts w:cs="Times New Roman"/>
          <w:szCs w:val="24"/>
        </w:rPr>
        <w:t>й деятельности, направленные на </w:t>
      </w:r>
      <w:r w:rsidRPr="00245D07">
        <w:rPr>
          <w:rFonts w:cs="Times New Roman"/>
          <w:szCs w:val="24"/>
        </w:rPr>
        <w:t>формирование здоровых пищевых привычек у обучающихся</w:t>
      </w:r>
      <w:r w:rsidR="00D16CFA">
        <w:rPr>
          <w:rFonts w:cs="Times New Roman"/>
          <w:szCs w:val="24"/>
        </w:rPr>
        <w:t>,</w:t>
      </w:r>
      <w:r w:rsidRPr="00245D07">
        <w:rPr>
          <w:rFonts w:cs="Times New Roman"/>
          <w:szCs w:val="24"/>
        </w:rPr>
        <w:t xml:space="preserve"> более 90 профилактических программ по профилактике курения, употребления алкогольных, </w:t>
      </w:r>
      <w:r w:rsidR="00D16CFA">
        <w:rPr>
          <w:rFonts w:cs="Times New Roman"/>
          <w:bCs/>
        </w:rPr>
        <w:t>о</w:t>
      </w:r>
      <w:r w:rsidR="00EE17DC" w:rsidRPr="00EE17DC">
        <w:rPr>
          <w:rFonts w:cs="Times New Roman"/>
          <w:bCs/>
        </w:rPr>
        <w:t>казание первичной медико-санитарной помощи учащимся и воспитанникам, проведение медицинских профилактических осмотров детей и диспансеризация осуществляются амбулаторно-поликлиническими учреждениями по территориальному принципу.</w:t>
      </w:r>
    </w:p>
    <w:p w:rsidR="00EE17DC" w:rsidRPr="00EE17DC" w:rsidRDefault="00EE17DC" w:rsidP="00D16CFA">
      <w:pPr>
        <w:shd w:val="clear" w:color="auto" w:fill="FFFFFF" w:themeFill="background1"/>
        <w:rPr>
          <w:rFonts w:cs="Times New Roman"/>
          <w:bCs/>
        </w:rPr>
      </w:pPr>
      <w:r w:rsidRPr="00EE17DC">
        <w:rPr>
          <w:rFonts w:cs="Times New Roman"/>
          <w:bCs/>
        </w:rPr>
        <w:t>Во всех муниципальных образовательных учреждениях функционируют медицинские кабинеты, соответствующие условиям и требованиям для осуществления медицинской деятельности.</w:t>
      </w:r>
    </w:p>
    <w:p w:rsidR="00007577" w:rsidRPr="00245D07" w:rsidRDefault="00007577" w:rsidP="00D16CFA">
      <w:pPr>
        <w:shd w:val="clear" w:color="auto" w:fill="FFFFFF" w:themeFill="background1"/>
        <w:ind w:firstLine="567"/>
        <w:rPr>
          <w:rFonts w:cs="Times New Roman"/>
          <w:bCs/>
          <w:szCs w:val="24"/>
        </w:rPr>
      </w:pPr>
      <w:r w:rsidRPr="00245D07">
        <w:rPr>
          <w:rFonts w:cs="Times New Roman"/>
          <w:bCs/>
          <w:szCs w:val="24"/>
        </w:rPr>
        <w:t>В 25</w:t>
      </w:r>
      <w:r>
        <w:rPr>
          <w:rFonts w:cs="Times New Roman"/>
          <w:bCs/>
          <w:szCs w:val="24"/>
        </w:rPr>
        <w:t>-ти</w:t>
      </w:r>
      <w:r w:rsidRPr="00245D07">
        <w:rPr>
          <w:rFonts w:cs="Times New Roman"/>
          <w:bCs/>
          <w:szCs w:val="24"/>
        </w:rPr>
        <w:t xml:space="preserve"> образовательных учреждениях осуществляют деятельность стоматологические кабинеты, укомплектованные врачами и средним медицинским персоналом на 100%. В образовательных учреждениях, где отсутствуют стоматологические кабинеты, используется сетевой принцип предоставления стоматологических услуг.</w:t>
      </w:r>
    </w:p>
    <w:p w:rsidR="00007577" w:rsidRDefault="00007577" w:rsidP="00D16CFA">
      <w:pPr>
        <w:shd w:val="clear" w:color="auto" w:fill="FFFFFF" w:themeFill="background1"/>
        <w:ind w:firstLine="567"/>
        <w:rPr>
          <w:rFonts w:cs="Times New Roman"/>
          <w:bCs/>
          <w:szCs w:val="24"/>
        </w:rPr>
      </w:pPr>
      <w:r w:rsidRPr="00245D07">
        <w:rPr>
          <w:rFonts w:cs="Times New Roman"/>
          <w:bCs/>
          <w:szCs w:val="24"/>
        </w:rPr>
        <w:t>В 2021 году врачами-специалистами амбулаторно-поликлинических учреждений в рамках медицинских профилактических осмотров обследовано 28 519 воспитанников, посещающих образовательные учреждения, реализующие программы дошкольного образования, что составило 99,9% от подлежащих медицинскому осмотру, и 54</w:t>
      </w:r>
      <w:r>
        <w:rPr>
          <w:rFonts w:cs="Times New Roman"/>
          <w:bCs/>
          <w:szCs w:val="24"/>
        </w:rPr>
        <w:t> </w:t>
      </w:r>
      <w:r w:rsidRPr="00245D07">
        <w:rPr>
          <w:rFonts w:cs="Times New Roman"/>
          <w:bCs/>
          <w:szCs w:val="24"/>
        </w:rPr>
        <w:t>137 учащихся общеобразовательных учр</w:t>
      </w:r>
      <w:r>
        <w:rPr>
          <w:rFonts w:cs="Times New Roman"/>
          <w:bCs/>
          <w:szCs w:val="24"/>
        </w:rPr>
        <w:t xml:space="preserve">еждений, что составило 99,7% от </w:t>
      </w:r>
      <w:r w:rsidRPr="00245D07">
        <w:rPr>
          <w:rFonts w:cs="Times New Roman"/>
          <w:bCs/>
          <w:szCs w:val="24"/>
        </w:rPr>
        <w:t>численности учащихся, подлежащих медицинскому осмотру.</w:t>
      </w:r>
    </w:p>
    <w:p w:rsidR="00665A15" w:rsidRDefault="00665A15" w:rsidP="00A10040">
      <w:pPr>
        <w:shd w:val="clear" w:color="auto" w:fill="FFFFFF" w:themeFill="background1"/>
        <w:rPr>
          <w:rFonts w:cs="Times New Roman"/>
          <w:bCs/>
          <w:noProof/>
        </w:rPr>
      </w:pPr>
      <w:r w:rsidRPr="00EE32D7">
        <w:rPr>
          <w:rFonts w:cs="Times New Roman"/>
          <w:bCs/>
          <w:noProof/>
        </w:rPr>
        <w:t>Рациональное питание и грамотно организованное медицинское обслуживание – гарантия успешного физического, психического и умственного развития детей. В 2021/22 учебном году организовано одноразовое бесплатное горячее питание учащихся начальных классов за счет средств субсидии из бюджета ХМАО – Югры и</w:t>
      </w:r>
      <w:r>
        <w:rPr>
          <w:rFonts w:cs="Times New Roman"/>
          <w:bCs/>
          <w:noProof/>
        </w:rPr>
        <w:t> </w:t>
      </w:r>
      <w:r w:rsidRPr="00EE32D7">
        <w:rPr>
          <w:rFonts w:cs="Times New Roman"/>
          <w:bCs/>
          <w:noProof/>
        </w:rPr>
        <w:t xml:space="preserve">средств местного бюджета, а также диетическое питание детей с хроническими </w:t>
      </w:r>
      <w:r>
        <w:rPr>
          <w:rFonts w:cs="Times New Roman"/>
          <w:bCs/>
          <w:noProof/>
        </w:rPr>
        <w:t>заболеваниями.</w:t>
      </w:r>
    </w:p>
    <w:p w:rsidR="00665A15" w:rsidRDefault="00665A15" w:rsidP="00A10040">
      <w:pPr>
        <w:shd w:val="clear" w:color="auto" w:fill="FFFFFF" w:themeFill="background1"/>
        <w:rPr>
          <w:rFonts w:cs="Times New Roman"/>
          <w:bCs/>
          <w:noProof/>
        </w:rPr>
      </w:pPr>
      <w:r w:rsidRPr="00EE32D7">
        <w:rPr>
          <w:rFonts w:cs="Times New Roman"/>
          <w:bCs/>
        </w:rPr>
        <w:t>100 % учащихся по очной форме получали в учебное время горячее питание в соответствии с требованиями СанПиН 2.3/2.4.3590-20 по месту нахождения общеобразовательного учреждения</w:t>
      </w:r>
      <w:r>
        <w:rPr>
          <w:rFonts w:cs="Times New Roman"/>
          <w:bCs/>
        </w:rPr>
        <w:t>.</w:t>
      </w:r>
      <w:r w:rsidRPr="00EE32D7">
        <w:rPr>
          <w:rFonts w:cs="Times New Roman"/>
          <w:bCs/>
        </w:rPr>
        <w:t xml:space="preserve"> Рациональное питание – одно из составляющих успешного физического, психического и умственного развития </w:t>
      </w:r>
      <w:r>
        <w:rPr>
          <w:rFonts w:cs="Times New Roman"/>
          <w:bCs/>
        </w:rPr>
        <w:t>детей.</w:t>
      </w:r>
    </w:p>
    <w:p w:rsidR="00184B8D" w:rsidRDefault="00E93923" w:rsidP="00A10040">
      <w:pPr>
        <w:shd w:val="clear" w:color="auto" w:fill="FFFFFF" w:themeFill="background1"/>
      </w:pPr>
      <w:r w:rsidRPr="00E93923">
        <w:rPr>
          <w:bCs/>
        </w:rPr>
        <w:t>Все учащиеся льготных категорий</w:t>
      </w:r>
      <w:r w:rsidR="00533393">
        <w:rPr>
          <w:bCs/>
        </w:rPr>
        <w:t xml:space="preserve"> (</w:t>
      </w:r>
      <w:r w:rsidRPr="00E93923">
        <w:rPr>
          <w:bCs/>
        </w:rPr>
        <w:t>дети из малоимущих и</w:t>
      </w:r>
      <w:r w:rsidR="00975761">
        <w:rPr>
          <w:bCs/>
        </w:rPr>
        <w:t> </w:t>
      </w:r>
      <w:r w:rsidRPr="00E93923">
        <w:rPr>
          <w:bCs/>
        </w:rPr>
        <w:t>многодетных семей, дети-сироты и</w:t>
      </w:r>
      <w:r w:rsidR="008E66C2">
        <w:rPr>
          <w:bCs/>
        </w:rPr>
        <w:t> </w:t>
      </w:r>
      <w:r w:rsidRPr="00E93923">
        <w:rPr>
          <w:bCs/>
        </w:rPr>
        <w:t>дети, оставшиеся без попечения родителей, дети с ОВЗ,</w:t>
      </w:r>
      <w:r w:rsidR="00533393">
        <w:rPr>
          <w:bCs/>
        </w:rPr>
        <w:t xml:space="preserve"> дети-инвалиды)</w:t>
      </w:r>
      <w:r w:rsidRPr="00E93923">
        <w:rPr>
          <w:bCs/>
        </w:rPr>
        <w:t xml:space="preserve"> обеспечены бесплатным двухразовым питанием. </w:t>
      </w:r>
      <w:r w:rsidR="00533393" w:rsidRPr="00533393">
        <w:rPr>
          <w:bCs/>
        </w:rPr>
        <w:t>Для учащихся с ОВЗ, детей-инвалидов, обучающихся на дому, предусмотрена денежная компенсация за двухразовое питание.</w:t>
      </w:r>
      <w:r w:rsidR="00533393">
        <w:rPr>
          <w:bCs/>
        </w:rPr>
        <w:t xml:space="preserve"> </w:t>
      </w:r>
    </w:p>
    <w:p w:rsidR="00C158C6" w:rsidRDefault="006A20A3" w:rsidP="000115F4">
      <w:pPr>
        <w:shd w:val="clear" w:color="auto" w:fill="FFFFFF" w:themeFill="background1"/>
      </w:pPr>
      <w:r>
        <w:lastRenderedPageBreak/>
        <w:t>Физкультурные залы имеют все общеобразовательные учреждения</w:t>
      </w:r>
      <w:r w:rsidR="00533393">
        <w:t xml:space="preserve"> (</w:t>
      </w:r>
      <w:r w:rsidR="0039366F">
        <w:t xml:space="preserve">за исключением </w:t>
      </w:r>
      <w:r>
        <w:t>открыт</w:t>
      </w:r>
      <w:r w:rsidR="0039366F">
        <w:t>ой</w:t>
      </w:r>
      <w:r>
        <w:t xml:space="preserve"> сменн</w:t>
      </w:r>
      <w:r w:rsidR="0039366F">
        <w:t>ой</w:t>
      </w:r>
      <w:r>
        <w:t xml:space="preserve"> школ</w:t>
      </w:r>
      <w:r w:rsidR="0039366F">
        <w:t xml:space="preserve">ы, которая </w:t>
      </w:r>
      <w:r w:rsidR="00015590">
        <w:t xml:space="preserve">использует спортивный </w:t>
      </w:r>
      <w:r w:rsidR="0039366F">
        <w:t>зал СОШ № 7</w:t>
      </w:r>
      <w:r w:rsidR="00533393">
        <w:t>)</w:t>
      </w:r>
      <w:r>
        <w:t>, плавательные бассейны – 2</w:t>
      </w:r>
      <w:r w:rsidR="00533393">
        <w:t>7</w:t>
      </w:r>
      <w:r>
        <w:t>% учреждений, логопедические пункты – 8</w:t>
      </w:r>
      <w:r w:rsidR="00533393">
        <w:t>6</w:t>
      </w:r>
      <w:r w:rsidR="00CA30C3">
        <w:t>,</w:t>
      </w:r>
      <w:r w:rsidR="00533393">
        <w:t>5</w:t>
      </w:r>
      <w:r>
        <w:t>%.</w:t>
      </w:r>
    </w:p>
    <w:p w:rsidR="00791D44" w:rsidRDefault="00791D44" w:rsidP="00137A30">
      <w:pPr>
        <w:pStyle w:val="afa"/>
      </w:pPr>
      <w:r>
        <w:t>Обеспечение безопасности</w:t>
      </w:r>
    </w:p>
    <w:p w:rsidR="00791D44" w:rsidRDefault="006A20A3" w:rsidP="00C579FE">
      <w:pPr>
        <w:shd w:val="clear" w:color="auto" w:fill="FFFFFF" w:themeFill="background1"/>
        <w:rPr>
          <w:rFonts w:cs="Times New Roman"/>
          <w:bCs/>
          <w:szCs w:val="24"/>
        </w:rPr>
      </w:pPr>
      <w:r w:rsidRPr="00921D66">
        <w:rPr>
          <w:rFonts w:cs="Times New Roman"/>
          <w:bCs/>
          <w:szCs w:val="24"/>
        </w:rPr>
        <w:t>Продолжается работа по созданию комфортных, соответствующих требованиям комплексной безопасности</w:t>
      </w:r>
      <w:r w:rsidR="00E8579B">
        <w:rPr>
          <w:rFonts w:cs="Times New Roman"/>
          <w:bCs/>
          <w:szCs w:val="24"/>
        </w:rPr>
        <w:t>,</w:t>
      </w:r>
      <w:r w:rsidRPr="00921D66">
        <w:rPr>
          <w:rFonts w:cs="Times New Roman"/>
          <w:bCs/>
          <w:szCs w:val="24"/>
        </w:rPr>
        <w:t xml:space="preserve"> условий организации образовательно</w:t>
      </w:r>
      <w:r>
        <w:rPr>
          <w:rFonts w:cs="Times New Roman"/>
          <w:bCs/>
          <w:szCs w:val="24"/>
        </w:rPr>
        <w:t>й деятельности.</w:t>
      </w:r>
    </w:p>
    <w:p w:rsidR="00676B4C" w:rsidRPr="00676B4C" w:rsidRDefault="00831EA4" w:rsidP="00E910AF">
      <w:pPr>
        <w:shd w:val="clear" w:color="auto" w:fill="FFFFFF" w:themeFill="background1"/>
      </w:pPr>
      <w:r w:rsidRPr="00676B4C">
        <w:rPr>
          <w:noProof/>
          <w:lang w:eastAsia="ru-RU"/>
        </w:rPr>
        <w:drawing>
          <wp:anchor distT="0" distB="0" distL="114300" distR="114300" simplePos="0" relativeHeight="251828224" behindDoc="1" locked="0" layoutInCell="1" allowOverlap="1" wp14:anchorId="63A94F94" wp14:editId="5A401690">
            <wp:simplePos x="0" y="0"/>
            <wp:positionH relativeFrom="column">
              <wp:posOffset>3798211</wp:posOffset>
            </wp:positionH>
            <wp:positionV relativeFrom="paragraph">
              <wp:posOffset>9857</wp:posOffset>
            </wp:positionV>
            <wp:extent cx="2802255" cy="1509395"/>
            <wp:effectExtent l="0" t="0" r="17145" b="14605"/>
            <wp:wrapTight wrapText="bothSides">
              <wp:wrapPolygon edited="0">
                <wp:start x="0" y="0"/>
                <wp:lineTo x="0" y="21536"/>
                <wp:lineTo x="21585" y="21536"/>
                <wp:lineTo x="21585" y="0"/>
                <wp:lineTo x="0" y="0"/>
              </wp:wrapPolygon>
            </wp:wrapTight>
            <wp:docPr id="1124" name="Диаграмма 1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00676B4C" w:rsidRPr="00676B4C">
        <w:t>Число зданий общеобразовательных учреждений, которые нуждаются в капитальном ремонте, остает</w:t>
      </w:r>
      <w:r w:rsidR="001C38A8">
        <w:t>ся неизменным на протяжении четырех</w:t>
      </w:r>
      <w:r w:rsidR="00676B4C" w:rsidRPr="00676B4C">
        <w:t xml:space="preserve"> лет, их доля составила 1,6% от общего количества зданий общеобразовательных учреждений (диаграмма 2</w:t>
      </w:r>
      <w:r w:rsidR="00C22FB6">
        <w:t>7</w:t>
      </w:r>
      <w:r w:rsidR="00676B4C" w:rsidRPr="00676B4C">
        <w:t>). Для создания современных условий организации о</w:t>
      </w:r>
      <w:r w:rsidR="001C38A8">
        <w:t xml:space="preserve">бразовательного процесса в 2021 </w:t>
      </w:r>
      <w:r w:rsidR="00676B4C" w:rsidRPr="00676B4C">
        <w:t xml:space="preserve">году: </w:t>
      </w:r>
    </w:p>
    <w:p w:rsidR="00676B4C" w:rsidRPr="00676B4C" w:rsidRDefault="00676B4C" w:rsidP="00E910AF">
      <w:pPr>
        <w:shd w:val="clear" w:color="auto" w:fill="FFFFFF" w:themeFill="background1"/>
      </w:pPr>
      <w:r w:rsidRPr="00676B4C">
        <w:t>- проведен выб</w:t>
      </w:r>
      <w:r w:rsidR="001C38A8">
        <w:t>орочный текущий ремонт зданий 17</w:t>
      </w:r>
      <w:r w:rsidR="00144378">
        <w:t>-ти</w:t>
      </w:r>
      <w:r w:rsidRPr="00676B4C">
        <w:t xml:space="preserve"> общеобразовательных учреждений;</w:t>
      </w:r>
    </w:p>
    <w:p w:rsidR="00676B4C" w:rsidRPr="00676B4C" w:rsidRDefault="00676B4C" w:rsidP="00E910AF">
      <w:pPr>
        <w:shd w:val="clear" w:color="auto" w:fill="FFFFFF" w:themeFill="background1"/>
      </w:pPr>
      <w:r w:rsidRPr="00676B4C">
        <w:t>-</w:t>
      </w:r>
      <w:r w:rsidR="00BA7F82">
        <w:t> </w:t>
      </w:r>
      <w:r w:rsidRPr="00676B4C">
        <w:t xml:space="preserve">выполнены работы по капитальному ремонту </w:t>
      </w:r>
      <w:r w:rsidR="001C38A8">
        <w:t xml:space="preserve">фундамента и фасада здания бассейна гимназии «Лаборатория Салахова», крылец зданий 5-ти школ, перепрофилирование помещений </w:t>
      </w:r>
      <w:r w:rsidR="001C38A8">
        <w:br/>
        <w:t>НШ «Прогимназия».</w:t>
      </w:r>
    </w:p>
    <w:p w:rsidR="00995874" w:rsidRPr="00D0114B" w:rsidRDefault="005320B0" w:rsidP="00E910AF">
      <w:pPr>
        <w:shd w:val="clear" w:color="auto" w:fill="FFFFFF" w:themeFill="background1"/>
        <w:rPr>
          <w:rFonts w:cs="Times New Roman"/>
          <w:bCs/>
          <w:szCs w:val="24"/>
        </w:rPr>
      </w:pPr>
      <w:r>
        <w:rPr>
          <w:rFonts w:cs="Times New Roman"/>
          <w:bCs/>
          <w:szCs w:val="24"/>
        </w:rPr>
        <w:t xml:space="preserve">На протяжении последних лет усилению безопасности школ уделялось пристальное внимание. </w:t>
      </w:r>
      <w:r w:rsidRPr="007E2B74">
        <w:t xml:space="preserve">Здания всех </w:t>
      </w:r>
      <w:r>
        <w:t>муниципальных обще</w:t>
      </w:r>
      <w:r w:rsidRPr="007E2B74">
        <w:t xml:space="preserve">образовательных учреждений </w:t>
      </w:r>
      <w:r w:rsidR="00E8579B" w:rsidRPr="007E2B74">
        <w:t>обеспечены техническими средствами пожарной безопасности</w:t>
      </w:r>
      <w:r w:rsidR="00E8579B">
        <w:t xml:space="preserve"> и</w:t>
      </w:r>
      <w:r w:rsidR="00E8579B" w:rsidRPr="007E2B74">
        <w:t xml:space="preserve"> </w:t>
      </w:r>
      <w:r w:rsidRPr="007E2B74">
        <w:t>оборудованы комплексом инженерно-технических средств, обеспечивающим антитеррористическую безопасность: телефонные аппараты с определителем номера, системы видеонаблюдения, кнопки экстренного вызова группы быстрого реагирования.</w:t>
      </w:r>
    </w:p>
    <w:p w:rsidR="00CB109B" w:rsidRDefault="00F621F3" w:rsidP="00462ACF">
      <w:pPr>
        <w:pStyle w:val="4"/>
      </w:pPr>
      <w:sdt>
        <w:sdtPr>
          <w:id w:val="-1373383884"/>
          <w:lock w:val="sdtContentLocked"/>
          <w:placeholder>
            <w:docPart w:val="DefaultPlaceholder_-1854013440"/>
          </w:placeholder>
        </w:sdtPr>
        <w:sdtContent>
          <w:r w:rsidR="00CB109B">
            <w:t>Условия получения начального общего, основного общего и среднего общего образования лицами с ограниченными возможностями здоровья и инвалидами</w:t>
          </w:r>
        </w:sdtContent>
      </w:sdt>
    </w:p>
    <w:p w:rsidR="00DF2726" w:rsidRDefault="00995874" w:rsidP="00245877">
      <w:pPr>
        <w:rPr>
          <w:rFonts w:cs="Times New Roman"/>
          <w:szCs w:val="24"/>
        </w:rPr>
      </w:pPr>
      <w:r w:rsidRPr="00245877">
        <w:rPr>
          <w:rFonts w:eastAsia="Calibri" w:cs="Times New Roman"/>
          <w:szCs w:val="24"/>
        </w:rPr>
        <w:t>В 2021/22 учебном году в 37-ми общеобразовательных учреждениях созданы специальные условия для получени</w:t>
      </w:r>
      <w:r w:rsidR="00BA7F82">
        <w:rPr>
          <w:rFonts w:eastAsia="Calibri" w:cs="Times New Roman"/>
          <w:szCs w:val="24"/>
        </w:rPr>
        <w:t>я качественного образования 2 </w:t>
      </w:r>
      <w:r w:rsidRPr="00245877">
        <w:rPr>
          <w:rFonts w:eastAsia="Calibri" w:cs="Times New Roman"/>
          <w:szCs w:val="24"/>
        </w:rPr>
        <w:t>611 учащимися с ограниченными возможностями здоровья и инвалидностью.</w:t>
      </w:r>
      <w:r w:rsidRPr="00995874">
        <w:rPr>
          <w:rFonts w:cs="Times New Roman"/>
          <w:szCs w:val="24"/>
        </w:rPr>
        <w:t xml:space="preserve"> </w:t>
      </w:r>
    </w:p>
    <w:p w:rsidR="00995874" w:rsidRDefault="00DF2726" w:rsidP="001A4366">
      <w:pPr>
        <w:shd w:val="clear" w:color="auto" w:fill="FFFFFF" w:themeFill="background1"/>
        <w:rPr>
          <w:rFonts w:cs="Times New Roman"/>
          <w:szCs w:val="24"/>
        </w:rPr>
      </w:pPr>
      <w:r w:rsidRPr="00CF6A8D">
        <w:rPr>
          <w:noProof/>
          <w:sz w:val="26"/>
          <w:szCs w:val="26"/>
          <w:lang w:eastAsia="ru-RU"/>
        </w:rPr>
        <mc:AlternateContent>
          <mc:Choice Requires="wps">
            <w:drawing>
              <wp:anchor distT="0" distB="0" distL="114300" distR="114300" simplePos="0" relativeHeight="251830272" behindDoc="0" locked="0" layoutInCell="1" allowOverlap="1" wp14:anchorId="1A699950" wp14:editId="3DE601DE">
                <wp:simplePos x="0" y="0"/>
                <wp:positionH relativeFrom="margin">
                  <wp:posOffset>3608705</wp:posOffset>
                </wp:positionH>
                <wp:positionV relativeFrom="paragraph">
                  <wp:posOffset>8890</wp:posOffset>
                </wp:positionV>
                <wp:extent cx="3114675" cy="1752600"/>
                <wp:effectExtent l="0" t="0" r="28575" b="19050"/>
                <wp:wrapSquare wrapText="bothSides"/>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752600"/>
                        </a:xfrm>
                        <a:prstGeom prst="rect">
                          <a:avLst/>
                        </a:prstGeom>
                        <a:noFill/>
                        <a:ln w="9525">
                          <a:solidFill>
                            <a:schemeClr val="bg2">
                              <a:lumMod val="90000"/>
                              <a:alpha val="64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1F3" w:rsidRPr="00D90C4E" w:rsidRDefault="00F621F3" w:rsidP="00A7553D">
                            <w:pPr>
                              <w:spacing w:line="240" w:lineRule="auto"/>
                              <w:jc w:val="right"/>
                              <w:rPr>
                                <w:rFonts w:asciiTheme="minorHAnsi" w:hAnsiTheme="minorHAnsi" w:cstheme="minorHAnsi"/>
                                <w:i/>
                                <w:iCs/>
                                <w:color w:val="525252" w:themeColor="accent3" w:themeShade="80"/>
                                <w:sz w:val="18"/>
                                <w:szCs w:val="18"/>
                              </w:rPr>
                            </w:pPr>
                            <w:r w:rsidRPr="00D90C4E">
                              <w:rPr>
                                <w:rFonts w:asciiTheme="minorHAnsi" w:hAnsiTheme="minorHAnsi" w:cstheme="minorHAnsi"/>
                                <w:i/>
                                <w:iCs/>
                                <w:color w:val="525252" w:themeColor="accent3" w:themeShade="80"/>
                                <w:sz w:val="18"/>
                                <w:szCs w:val="18"/>
                              </w:rPr>
                              <w:t xml:space="preserve">Таблица </w:t>
                            </w:r>
                            <w:r>
                              <w:rPr>
                                <w:rFonts w:asciiTheme="minorHAnsi" w:hAnsiTheme="minorHAnsi" w:cstheme="minorHAnsi"/>
                                <w:i/>
                                <w:iCs/>
                                <w:color w:val="525252" w:themeColor="accent3" w:themeShade="80"/>
                                <w:sz w:val="18"/>
                                <w:szCs w:val="18"/>
                              </w:rPr>
                              <w:t>4</w:t>
                            </w:r>
                          </w:p>
                          <w:p w:rsidR="00F621F3" w:rsidRDefault="00F621F3" w:rsidP="00A7553D">
                            <w:pPr>
                              <w:pStyle w:val="18"/>
                              <w:rPr>
                                <w:b w:val="0"/>
                                <w:color w:val="auto"/>
                              </w:rPr>
                            </w:pPr>
                          </w:p>
                          <w:p w:rsidR="00F621F3" w:rsidRPr="00D90C4E" w:rsidRDefault="00F621F3" w:rsidP="00A7553D">
                            <w:pPr>
                              <w:pStyle w:val="18"/>
                              <w:rPr>
                                <w:b w:val="0"/>
                                <w:color w:val="auto"/>
                              </w:rPr>
                            </w:pPr>
                            <w:r w:rsidRPr="00D90C4E">
                              <w:rPr>
                                <w:b w:val="0"/>
                                <w:color w:val="auto"/>
                              </w:rPr>
                              <w:t>Сведения об отдельных классах для детей с ОВЗ муниципальных общеобразовательных учреждений</w:t>
                            </w:r>
                          </w:p>
                          <w:p w:rsidR="00F621F3" w:rsidRPr="00016950" w:rsidRDefault="00F621F3" w:rsidP="00A7553D">
                            <w:pPr>
                              <w:spacing w:line="240" w:lineRule="auto"/>
                              <w:jc w:val="center"/>
                              <w:rPr>
                                <w:sz w:val="6"/>
                                <w:szCs w:val="6"/>
                              </w:rPr>
                            </w:pPr>
                          </w:p>
                          <w:tbl>
                            <w:tblPr>
                              <w:tblW w:w="4753" w:type="dxa"/>
                              <w:tblInd w:w="-5"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ayout w:type="fixed"/>
                              <w:tblCellMar>
                                <w:left w:w="0" w:type="dxa"/>
                                <w:right w:w="0" w:type="dxa"/>
                              </w:tblCellMar>
                              <w:tblLook w:val="04A0" w:firstRow="1" w:lastRow="0" w:firstColumn="1" w:lastColumn="0" w:noHBand="0" w:noVBand="1"/>
                            </w:tblPr>
                            <w:tblGrid>
                              <w:gridCol w:w="3262"/>
                              <w:gridCol w:w="709"/>
                              <w:gridCol w:w="782"/>
                            </w:tblGrid>
                            <w:tr w:rsidR="00F621F3" w:rsidRPr="008D570A" w:rsidTr="00AA5083">
                              <w:trPr>
                                <w:trHeight w:val="388"/>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Виды нарушений</w:t>
                                  </w:r>
                                </w:p>
                              </w:tc>
                              <w:tc>
                                <w:tcPr>
                                  <w:tcW w:w="709" w:type="dxa"/>
                                  <w:tcBorders>
                                    <w:top w:val="single" w:sz="2" w:space="0" w:color="226269"/>
                                    <w:left w:val="single" w:sz="2" w:space="0" w:color="226269"/>
                                    <w:right w:val="single" w:sz="2" w:space="0" w:color="226269"/>
                                  </w:tcBorders>
                                  <w:shd w:val="clear" w:color="auto" w:fill="auto"/>
                                  <w:tcMar>
                                    <w:top w:w="15" w:type="dxa"/>
                                    <w:left w:w="108" w:type="dxa"/>
                                    <w:bottom w:w="0" w:type="dxa"/>
                                    <w:right w:w="108" w:type="dxa"/>
                                  </w:tcMar>
                                </w:tcPr>
                                <w:p w:rsidR="00F621F3" w:rsidRPr="00962AA3" w:rsidRDefault="00F621F3" w:rsidP="00D90C4E">
                                  <w:pPr>
                                    <w:pStyle w:val="a4"/>
                                    <w:ind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Число классов</w:t>
                                  </w:r>
                                </w:p>
                              </w:tc>
                              <w:tc>
                                <w:tcPr>
                                  <w:tcW w:w="782" w:type="dxa"/>
                                  <w:tcBorders>
                                    <w:top w:val="single" w:sz="2" w:space="0" w:color="226269"/>
                                    <w:left w:val="single" w:sz="2" w:space="0" w:color="226269"/>
                                    <w:right w:val="single" w:sz="2" w:space="0" w:color="226269"/>
                                  </w:tcBorders>
                                  <w:shd w:val="clear" w:color="auto" w:fill="auto"/>
                                </w:tcPr>
                                <w:p w:rsidR="00F621F3" w:rsidRPr="00962AA3" w:rsidRDefault="00F621F3" w:rsidP="00D90C4E">
                                  <w:pPr>
                                    <w:pStyle w:val="a4"/>
                                    <w:ind w:left="-108"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Число учащихся</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Задержка психического развития</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7"/>
                                      <w:szCs w:val="17"/>
                                    </w:rPr>
                                    <w:t>55</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664</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Нарушения опорно-двигательного аппарата</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Нарушения слуха</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Нарушения зрения</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367AAF"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r>
                            <w:tr w:rsidR="00F621F3" w:rsidRPr="008D570A" w:rsidTr="00AA5083">
                              <w:trPr>
                                <w:trHeight w:val="19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962AA3" w:rsidRDefault="00F621F3" w:rsidP="002D6523">
                                  <w:pPr>
                                    <w:pStyle w:val="a4"/>
                                    <w:rPr>
                                      <w:rFonts w:ascii="Times New Roman" w:eastAsia="Times New Roman" w:hAnsi="Times New Roman" w:cs="Times New Roman"/>
                                      <w:sz w:val="16"/>
                                      <w:szCs w:val="16"/>
                                    </w:rPr>
                                  </w:pPr>
                                  <w:r>
                                    <w:rPr>
                                      <w:rFonts w:ascii="Times New Roman" w:eastAsia="Times New Roman" w:hAnsi="Times New Roman" w:cs="Times New Roman"/>
                                      <w:sz w:val="16"/>
                                      <w:szCs w:val="16"/>
                                    </w:rPr>
                                    <w:t>Тяжелые н</w:t>
                                  </w:r>
                                  <w:r w:rsidRPr="00962AA3">
                                    <w:rPr>
                                      <w:rFonts w:ascii="Times New Roman" w:eastAsia="Times New Roman" w:hAnsi="Times New Roman" w:cs="Times New Roman"/>
                                      <w:sz w:val="16"/>
                                      <w:szCs w:val="16"/>
                                    </w:rPr>
                                    <w:t>арушения</w:t>
                                  </w:r>
                                  <w:r>
                                    <w:rPr>
                                      <w:rFonts w:ascii="Times New Roman" w:eastAsia="Times New Roman" w:hAnsi="Times New Roman" w:cs="Times New Roman"/>
                                      <w:sz w:val="16"/>
                                      <w:szCs w:val="16"/>
                                    </w:rPr>
                                    <w:t xml:space="preserve"> речи</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367AAF"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Default="00F621F3" w:rsidP="00D90C4E">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vAlign w:val="cente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ВСЕГО</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Default="00F621F3" w:rsidP="00AA5083">
                                  <w:pPr>
                                    <w:pStyle w:val="a4"/>
                                    <w:ind w:left="-108"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80" w:type="dxa"/>
                                  <w:tcBorders>
                                    <w:top w:val="single" w:sz="2" w:space="0" w:color="226269"/>
                                    <w:left w:val="single" w:sz="2" w:space="0" w:color="226269"/>
                                    <w:bottom w:val="single" w:sz="2" w:space="0" w:color="226269"/>
                                    <w:right w:val="single" w:sz="2" w:space="0" w:color="226269"/>
                                  </w:tcBorders>
                                  <w:shd w:val="clear" w:color="auto" w:fill="auto"/>
                                </w:tcPr>
                                <w:p w:rsidR="00F621F3" w:rsidRPr="00962AA3" w:rsidRDefault="00F621F3" w:rsidP="00AA5083">
                                  <w:pPr>
                                    <w:pStyle w:val="a4"/>
                                    <w:ind w:left="-108"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843</w:t>
                                  </w:r>
                                </w:p>
                              </w:tc>
                            </w:tr>
                          </w:tbl>
                          <w:p w:rsidR="00F621F3" w:rsidRPr="004355C2" w:rsidRDefault="00F621F3" w:rsidP="00A7553D">
                            <w:pPr>
                              <w:spacing w:line="240" w:lineRule="auto"/>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9950" id="Прямоугольник 81" o:spid="_x0000_s1041" style="position:absolute;left:0;text-align:left;margin-left:284.15pt;margin-top:.7pt;width:245.25pt;height:138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" filled="f" strokecolor="#cfcdcd [2894]">
                <v:stroke opacity="41891f"/>
                <v:textbox>
                  <w:txbxContent>
                    <w:p w:rsidR="00F621F3" w:rsidRPr="00D90C4E" w:rsidRDefault="00F621F3" w:rsidP="00A7553D">
                      <w:pPr>
                        <w:spacing w:line="240" w:lineRule="auto"/>
                        <w:jc w:val="right"/>
                        <w:rPr>
                          <w:rFonts w:asciiTheme="minorHAnsi" w:hAnsiTheme="minorHAnsi" w:cstheme="minorHAnsi"/>
                          <w:i/>
                          <w:iCs/>
                          <w:color w:val="525252" w:themeColor="accent3" w:themeShade="80"/>
                          <w:sz w:val="18"/>
                          <w:szCs w:val="18"/>
                        </w:rPr>
                      </w:pPr>
                      <w:r w:rsidRPr="00D90C4E">
                        <w:rPr>
                          <w:rFonts w:asciiTheme="minorHAnsi" w:hAnsiTheme="minorHAnsi" w:cstheme="minorHAnsi"/>
                          <w:i/>
                          <w:iCs/>
                          <w:color w:val="525252" w:themeColor="accent3" w:themeShade="80"/>
                          <w:sz w:val="18"/>
                          <w:szCs w:val="18"/>
                        </w:rPr>
                        <w:t xml:space="preserve">Таблица </w:t>
                      </w:r>
                      <w:r>
                        <w:rPr>
                          <w:rFonts w:asciiTheme="minorHAnsi" w:hAnsiTheme="minorHAnsi" w:cstheme="minorHAnsi"/>
                          <w:i/>
                          <w:iCs/>
                          <w:color w:val="525252" w:themeColor="accent3" w:themeShade="80"/>
                          <w:sz w:val="18"/>
                          <w:szCs w:val="18"/>
                        </w:rPr>
                        <w:t>4</w:t>
                      </w:r>
                    </w:p>
                    <w:p w:rsidR="00F621F3" w:rsidRDefault="00F621F3" w:rsidP="00A7553D">
                      <w:pPr>
                        <w:pStyle w:val="18"/>
                        <w:rPr>
                          <w:b w:val="0"/>
                          <w:color w:val="auto"/>
                        </w:rPr>
                      </w:pPr>
                    </w:p>
                    <w:p w:rsidR="00F621F3" w:rsidRPr="00D90C4E" w:rsidRDefault="00F621F3" w:rsidP="00A7553D">
                      <w:pPr>
                        <w:pStyle w:val="18"/>
                        <w:rPr>
                          <w:b w:val="0"/>
                          <w:color w:val="auto"/>
                        </w:rPr>
                      </w:pPr>
                      <w:r w:rsidRPr="00D90C4E">
                        <w:rPr>
                          <w:b w:val="0"/>
                          <w:color w:val="auto"/>
                        </w:rPr>
                        <w:t>Сведения об отдельных классах для детей с ОВЗ муниципальных общеобразовательных учреждений</w:t>
                      </w:r>
                    </w:p>
                    <w:p w:rsidR="00F621F3" w:rsidRPr="00016950" w:rsidRDefault="00F621F3" w:rsidP="00A7553D">
                      <w:pPr>
                        <w:spacing w:line="240" w:lineRule="auto"/>
                        <w:jc w:val="center"/>
                        <w:rPr>
                          <w:sz w:val="6"/>
                          <w:szCs w:val="6"/>
                        </w:rPr>
                      </w:pPr>
                    </w:p>
                    <w:tbl>
                      <w:tblPr>
                        <w:tblW w:w="4753" w:type="dxa"/>
                        <w:tblInd w:w="-5"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ayout w:type="fixed"/>
                        <w:tblCellMar>
                          <w:left w:w="0" w:type="dxa"/>
                          <w:right w:w="0" w:type="dxa"/>
                        </w:tblCellMar>
                        <w:tblLook w:val="04A0" w:firstRow="1" w:lastRow="0" w:firstColumn="1" w:lastColumn="0" w:noHBand="0" w:noVBand="1"/>
                      </w:tblPr>
                      <w:tblGrid>
                        <w:gridCol w:w="3262"/>
                        <w:gridCol w:w="709"/>
                        <w:gridCol w:w="782"/>
                      </w:tblGrid>
                      <w:tr w:rsidR="00F621F3" w:rsidRPr="008D570A" w:rsidTr="00AA5083">
                        <w:trPr>
                          <w:trHeight w:val="388"/>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Виды нарушений</w:t>
                            </w:r>
                          </w:p>
                        </w:tc>
                        <w:tc>
                          <w:tcPr>
                            <w:tcW w:w="709" w:type="dxa"/>
                            <w:tcBorders>
                              <w:top w:val="single" w:sz="2" w:space="0" w:color="226269"/>
                              <w:left w:val="single" w:sz="2" w:space="0" w:color="226269"/>
                              <w:right w:val="single" w:sz="2" w:space="0" w:color="226269"/>
                            </w:tcBorders>
                            <w:shd w:val="clear" w:color="auto" w:fill="auto"/>
                            <w:tcMar>
                              <w:top w:w="15" w:type="dxa"/>
                              <w:left w:w="108" w:type="dxa"/>
                              <w:bottom w:w="0" w:type="dxa"/>
                              <w:right w:w="108" w:type="dxa"/>
                            </w:tcMar>
                          </w:tcPr>
                          <w:p w:rsidR="00F621F3" w:rsidRPr="00962AA3" w:rsidRDefault="00F621F3" w:rsidP="00D90C4E">
                            <w:pPr>
                              <w:pStyle w:val="a4"/>
                              <w:ind w:right="-10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Число классов</w:t>
                            </w:r>
                          </w:p>
                        </w:tc>
                        <w:tc>
                          <w:tcPr>
                            <w:tcW w:w="782" w:type="dxa"/>
                            <w:tcBorders>
                              <w:top w:val="single" w:sz="2" w:space="0" w:color="226269"/>
                              <w:left w:val="single" w:sz="2" w:space="0" w:color="226269"/>
                              <w:right w:val="single" w:sz="2" w:space="0" w:color="226269"/>
                            </w:tcBorders>
                            <w:shd w:val="clear" w:color="auto" w:fill="auto"/>
                          </w:tcPr>
                          <w:p w:rsidR="00F621F3" w:rsidRPr="00962AA3" w:rsidRDefault="00F621F3" w:rsidP="00D90C4E">
                            <w:pPr>
                              <w:pStyle w:val="a4"/>
                              <w:ind w:left="-108"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Число учащихся</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Задержка психического развития</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7"/>
                                <w:szCs w:val="17"/>
                              </w:rPr>
                              <w:t>55</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664</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Нарушения опорно-двигательного аппарата</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Нарушения слуха</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Нарушения зрения</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Pr="00367AAF"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873177"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r>
                      <w:tr w:rsidR="00F621F3" w:rsidRPr="008D570A" w:rsidTr="00AA5083">
                        <w:trPr>
                          <w:trHeight w:val="19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962AA3" w:rsidRDefault="00F621F3" w:rsidP="002D6523">
                            <w:pPr>
                              <w:pStyle w:val="a4"/>
                              <w:rPr>
                                <w:rFonts w:ascii="Times New Roman" w:eastAsia="Times New Roman" w:hAnsi="Times New Roman" w:cs="Times New Roman"/>
                                <w:sz w:val="16"/>
                                <w:szCs w:val="16"/>
                              </w:rPr>
                            </w:pPr>
                            <w:r>
                              <w:rPr>
                                <w:rFonts w:ascii="Times New Roman" w:eastAsia="Times New Roman" w:hAnsi="Times New Roman" w:cs="Times New Roman"/>
                                <w:sz w:val="16"/>
                                <w:szCs w:val="16"/>
                              </w:rPr>
                              <w:t>Тяжелые н</w:t>
                            </w:r>
                            <w:r w:rsidRPr="00962AA3">
                              <w:rPr>
                                <w:rFonts w:ascii="Times New Roman" w:eastAsia="Times New Roman" w:hAnsi="Times New Roman" w:cs="Times New Roman"/>
                                <w:sz w:val="16"/>
                                <w:szCs w:val="16"/>
                              </w:rPr>
                              <w:t>арушения</w:t>
                            </w:r>
                            <w:r>
                              <w:rPr>
                                <w:rFonts w:ascii="Times New Roman" w:eastAsia="Times New Roman" w:hAnsi="Times New Roman" w:cs="Times New Roman"/>
                                <w:sz w:val="16"/>
                                <w:szCs w:val="16"/>
                              </w:rPr>
                              <w:t xml:space="preserve"> речи</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Pr="00367AAF" w:rsidRDefault="00F621F3" w:rsidP="002D6523">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8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tcPr>
                          <w:p w:rsidR="00F621F3" w:rsidRDefault="00F621F3" w:rsidP="00D90C4E">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w:t>
                            </w:r>
                          </w:p>
                        </w:tc>
                      </w:tr>
                      <w:tr w:rsidR="00F621F3" w:rsidRPr="008D570A" w:rsidTr="00AA5083">
                        <w:trPr>
                          <w:trHeight w:val="57"/>
                        </w:trPr>
                        <w:tc>
                          <w:tcPr>
                            <w:tcW w:w="3262"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vAlign w:val="center"/>
                            <w:hideMark/>
                          </w:tcPr>
                          <w:p w:rsidR="00F621F3" w:rsidRPr="00962AA3" w:rsidRDefault="00F621F3" w:rsidP="002D6523">
                            <w:pPr>
                              <w:pStyle w:val="a4"/>
                              <w:rPr>
                                <w:rFonts w:ascii="Times New Roman" w:eastAsia="Times New Roman" w:hAnsi="Times New Roman" w:cs="Times New Roman"/>
                                <w:sz w:val="16"/>
                                <w:szCs w:val="16"/>
                              </w:rPr>
                            </w:pPr>
                            <w:r w:rsidRPr="00962AA3">
                              <w:rPr>
                                <w:rFonts w:ascii="Times New Roman" w:eastAsia="Times New Roman" w:hAnsi="Times New Roman" w:cs="Times New Roman"/>
                                <w:sz w:val="16"/>
                                <w:szCs w:val="16"/>
                              </w:rPr>
                              <w:t>ВСЕГО</w:t>
                            </w:r>
                          </w:p>
                        </w:tc>
                        <w:tc>
                          <w:tcPr>
                            <w:tcW w:w="709" w:type="dxa"/>
                            <w:tcBorders>
                              <w:top w:val="single" w:sz="2" w:space="0" w:color="226269"/>
                              <w:left w:val="single" w:sz="2" w:space="0" w:color="226269"/>
                              <w:bottom w:val="single" w:sz="2" w:space="0" w:color="226269"/>
                              <w:right w:val="single" w:sz="2" w:space="0" w:color="226269"/>
                            </w:tcBorders>
                            <w:shd w:val="clear" w:color="auto" w:fill="auto"/>
                            <w:tcMar>
                              <w:top w:w="15" w:type="dxa"/>
                              <w:left w:w="108" w:type="dxa"/>
                              <w:bottom w:w="0" w:type="dxa"/>
                              <w:right w:w="108" w:type="dxa"/>
                            </w:tcMar>
                            <w:hideMark/>
                          </w:tcPr>
                          <w:p w:rsidR="00F621F3" w:rsidRDefault="00F621F3" w:rsidP="00AA5083">
                            <w:pPr>
                              <w:pStyle w:val="a4"/>
                              <w:ind w:left="-108"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80" w:type="dxa"/>
                            <w:tcBorders>
                              <w:top w:val="single" w:sz="2" w:space="0" w:color="226269"/>
                              <w:left w:val="single" w:sz="2" w:space="0" w:color="226269"/>
                              <w:bottom w:val="single" w:sz="2" w:space="0" w:color="226269"/>
                              <w:right w:val="single" w:sz="2" w:space="0" w:color="226269"/>
                            </w:tcBorders>
                            <w:shd w:val="clear" w:color="auto" w:fill="auto"/>
                          </w:tcPr>
                          <w:p w:rsidR="00F621F3" w:rsidRPr="00962AA3" w:rsidRDefault="00F621F3" w:rsidP="00AA5083">
                            <w:pPr>
                              <w:pStyle w:val="a4"/>
                              <w:ind w:left="-108"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843</w:t>
                            </w:r>
                          </w:p>
                        </w:tc>
                      </w:tr>
                    </w:tbl>
                    <w:p w:rsidR="00F621F3" w:rsidRPr="004355C2" w:rsidRDefault="00F621F3" w:rsidP="00A7553D">
                      <w:pPr>
                        <w:spacing w:line="240" w:lineRule="auto"/>
                        <w:jc w:val="center"/>
                        <w:rPr>
                          <w:sz w:val="10"/>
                          <w:szCs w:val="10"/>
                        </w:rPr>
                      </w:pPr>
                    </w:p>
                  </w:txbxContent>
                </v:textbox>
                <w10:wrap type="square" anchorx="margin"/>
              </v:rect>
            </w:pict>
          </mc:Fallback>
        </mc:AlternateContent>
      </w:r>
      <w:r w:rsidR="00995874" w:rsidRPr="0098664E">
        <w:rPr>
          <w:rFonts w:cs="Times New Roman"/>
          <w:szCs w:val="24"/>
        </w:rPr>
        <w:t xml:space="preserve">С учетом структуры заболеваний обучающихся </w:t>
      </w:r>
      <w:r w:rsidR="00995874">
        <w:rPr>
          <w:rFonts w:cs="Times New Roman"/>
          <w:szCs w:val="24"/>
        </w:rPr>
        <w:t xml:space="preserve">с ОВЗ в </w:t>
      </w:r>
      <w:r>
        <w:rPr>
          <w:rFonts w:cs="Times New Roman"/>
          <w:szCs w:val="24"/>
        </w:rPr>
        <w:t xml:space="preserve">17-ти </w:t>
      </w:r>
      <w:r w:rsidR="00995874">
        <w:rPr>
          <w:rFonts w:cs="Times New Roman"/>
          <w:szCs w:val="24"/>
        </w:rPr>
        <w:t>общеобразовательных учреждениях</w:t>
      </w:r>
      <w:r w:rsidR="00995874" w:rsidRPr="0098664E">
        <w:rPr>
          <w:rFonts w:cs="Times New Roman"/>
          <w:szCs w:val="24"/>
        </w:rPr>
        <w:t xml:space="preserve"> сформирована с</w:t>
      </w:r>
      <w:r>
        <w:rPr>
          <w:rFonts w:cs="Times New Roman"/>
          <w:szCs w:val="24"/>
        </w:rPr>
        <w:t xml:space="preserve">еть отдельных классов, </w:t>
      </w:r>
      <w:r w:rsidRPr="00AA5083">
        <w:rPr>
          <w:rFonts w:cs="Times New Roman"/>
          <w:szCs w:val="24"/>
        </w:rPr>
        <w:t xml:space="preserve">в которых организовано обучение </w:t>
      </w:r>
      <w:r>
        <w:rPr>
          <w:rFonts w:cs="Times New Roman"/>
          <w:szCs w:val="24"/>
        </w:rPr>
        <w:t xml:space="preserve">843-х </w:t>
      </w:r>
      <w:r w:rsidRPr="00AA5083">
        <w:rPr>
          <w:rFonts w:cs="Times New Roman"/>
          <w:szCs w:val="24"/>
        </w:rPr>
        <w:t xml:space="preserve">детей </w:t>
      </w:r>
      <w:r>
        <w:rPr>
          <w:rFonts w:cs="Times New Roman"/>
          <w:szCs w:val="24"/>
        </w:rPr>
        <w:br/>
      </w:r>
      <w:r w:rsidRPr="00AA5083">
        <w:rPr>
          <w:rFonts w:cs="Times New Roman"/>
          <w:szCs w:val="24"/>
        </w:rPr>
        <w:t xml:space="preserve">с нарушениями слуха, зрения, опорно-двигательного аппарата, задержкой психического развития </w:t>
      </w:r>
      <w:r w:rsidR="006717FB">
        <w:rPr>
          <w:rFonts w:cs="Times New Roman"/>
          <w:szCs w:val="24"/>
        </w:rPr>
        <w:br/>
      </w:r>
      <w:r w:rsidRPr="00AA5083">
        <w:rPr>
          <w:rFonts w:cs="Times New Roman"/>
          <w:szCs w:val="24"/>
        </w:rPr>
        <w:t>по адаптированным основным</w:t>
      </w:r>
      <w:r>
        <w:rPr>
          <w:rFonts w:cs="Times New Roman"/>
          <w:szCs w:val="24"/>
        </w:rPr>
        <w:t xml:space="preserve"> </w:t>
      </w:r>
      <w:r w:rsidRPr="00AA5083">
        <w:rPr>
          <w:rFonts w:cs="Times New Roman"/>
          <w:szCs w:val="24"/>
        </w:rPr>
        <w:t>общеобразовательным программам (таблиц</w:t>
      </w:r>
      <w:r>
        <w:rPr>
          <w:rFonts w:cs="Times New Roman"/>
          <w:szCs w:val="24"/>
        </w:rPr>
        <w:t>а</w:t>
      </w:r>
      <w:r w:rsidRPr="00AA5083">
        <w:rPr>
          <w:rFonts w:cs="Times New Roman"/>
          <w:szCs w:val="24"/>
        </w:rPr>
        <w:t xml:space="preserve"> </w:t>
      </w:r>
      <w:r w:rsidR="00CD3AA8">
        <w:rPr>
          <w:rFonts w:cs="Times New Roman"/>
          <w:szCs w:val="24"/>
        </w:rPr>
        <w:t>4</w:t>
      </w:r>
      <w:r w:rsidRPr="00AA5083">
        <w:rPr>
          <w:rFonts w:cs="Times New Roman"/>
          <w:szCs w:val="24"/>
        </w:rPr>
        <w:t>)</w:t>
      </w:r>
      <w:r>
        <w:rPr>
          <w:rFonts w:cs="Times New Roman"/>
          <w:szCs w:val="24"/>
        </w:rPr>
        <w:t>.</w:t>
      </w:r>
    </w:p>
    <w:p w:rsidR="00DF4571" w:rsidRDefault="006717FB" w:rsidP="001A4366">
      <w:pPr>
        <w:shd w:val="clear" w:color="auto" w:fill="FFFFFF" w:themeFill="background1"/>
        <w:rPr>
          <w:rFonts w:cs="Times New Roman"/>
          <w:szCs w:val="24"/>
        </w:rPr>
      </w:pPr>
      <w:r>
        <w:rPr>
          <w:noProof/>
          <w:lang w:eastAsia="ru-RU"/>
        </w:rPr>
        <w:lastRenderedPageBreak/>
        <w:drawing>
          <wp:anchor distT="0" distB="0" distL="114300" distR="114300" simplePos="0" relativeHeight="251782144" behindDoc="1" locked="0" layoutInCell="1" allowOverlap="1" wp14:anchorId="5A67BC72" wp14:editId="27619D50">
            <wp:simplePos x="0" y="0"/>
            <wp:positionH relativeFrom="margin">
              <wp:align>right</wp:align>
            </wp:positionH>
            <wp:positionV relativeFrom="paragraph">
              <wp:posOffset>10160</wp:posOffset>
            </wp:positionV>
            <wp:extent cx="2825750" cy="1690370"/>
            <wp:effectExtent l="0" t="0" r="12700" b="5080"/>
            <wp:wrapTight wrapText="bothSides">
              <wp:wrapPolygon edited="0">
                <wp:start x="0" y="0"/>
                <wp:lineTo x="0" y="21421"/>
                <wp:lineTo x="21551" y="21421"/>
                <wp:lineTo x="21551" y="0"/>
                <wp:lineTo x="0" y="0"/>
              </wp:wrapPolygon>
            </wp:wrapTight>
            <wp:docPr id="1126" name="Диаграмма 1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00DF4571">
        <w:rPr>
          <w:rFonts w:cs="Times New Roman"/>
          <w:szCs w:val="24"/>
        </w:rPr>
        <w:t>По-прежнему актуальной остается задача интеграции</w:t>
      </w:r>
      <w:r w:rsidR="00015590">
        <w:rPr>
          <w:rFonts w:cs="Times New Roman"/>
          <w:szCs w:val="24"/>
        </w:rPr>
        <w:t xml:space="preserve"> </w:t>
      </w:r>
      <w:r w:rsidR="00DF4571">
        <w:rPr>
          <w:rFonts w:cs="Times New Roman"/>
          <w:szCs w:val="24"/>
        </w:rPr>
        <w:t>в общее образование детей с ОВЗ и детей</w:t>
      </w:r>
      <w:r w:rsidR="00DB262F">
        <w:rPr>
          <w:rFonts w:cs="Times New Roman"/>
          <w:szCs w:val="24"/>
        </w:rPr>
        <w:t>-</w:t>
      </w:r>
      <w:r w:rsidR="00DF4571">
        <w:rPr>
          <w:rFonts w:cs="Times New Roman"/>
          <w:szCs w:val="24"/>
        </w:rPr>
        <w:t xml:space="preserve">инвалидов. </w:t>
      </w:r>
      <w:r w:rsidR="001F793C">
        <w:rPr>
          <w:rFonts w:cs="Times New Roman"/>
          <w:szCs w:val="24"/>
        </w:rPr>
        <w:t>На</w:t>
      </w:r>
      <w:r w:rsidR="008E66C2">
        <w:rPr>
          <w:rFonts w:cs="Times New Roman"/>
          <w:szCs w:val="24"/>
        </w:rPr>
        <w:t> </w:t>
      </w:r>
      <w:r w:rsidR="001F793C">
        <w:rPr>
          <w:rFonts w:cs="Times New Roman"/>
          <w:szCs w:val="24"/>
        </w:rPr>
        <w:t xml:space="preserve">протяжении четырех лет отмечается </w:t>
      </w:r>
      <w:r w:rsidR="0088234D">
        <w:rPr>
          <w:rFonts w:cs="Times New Roman"/>
          <w:szCs w:val="24"/>
        </w:rPr>
        <w:t>высокий уровень</w:t>
      </w:r>
      <w:r w:rsidR="001F793C">
        <w:rPr>
          <w:rFonts w:cs="Times New Roman"/>
          <w:szCs w:val="24"/>
        </w:rPr>
        <w:t xml:space="preserve"> </w:t>
      </w:r>
      <w:r w:rsidR="00DF4571">
        <w:rPr>
          <w:rFonts w:cs="Times New Roman"/>
          <w:szCs w:val="24"/>
        </w:rPr>
        <w:t>охват</w:t>
      </w:r>
      <w:r w:rsidR="001F793C">
        <w:rPr>
          <w:rFonts w:cs="Times New Roman"/>
          <w:szCs w:val="24"/>
        </w:rPr>
        <w:t>а</w:t>
      </w:r>
      <w:r w:rsidR="00DF4571">
        <w:rPr>
          <w:rFonts w:cs="Times New Roman"/>
          <w:szCs w:val="24"/>
        </w:rPr>
        <w:t xml:space="preserve"> этих категорий детей общим образованием </w:t>
      </w:r>
      <w:r w:rsidR="00DB262F">
        <w:rPr>
          <w:rFonts w:cs="Times New Roman"/>
          <w:szCs w:val="24"/>
        </w:rPr>
        <w:t>в составе</w:t>
      </w:r>
      <w:r w:rsidR="00DF4571">
        <w:rPr>
          <w:rFonts w:cs="Times New Roman"/>
          <w:szCs w:val="24"/>
        </w:rPr>
        <w:t xml:space="preserve"> общеобразовательных классов</w:t>
      </w:r>
      <w:r w:rsidR="00016754">
        <w:rPr>
          <w:rFonts w:cs="Times New Roman"/>
          <w:szCs w:val="24"/>
        </w:rPr>
        <w:t xml:space="preserve"> </w:t>
      </w:r>
      <w:r w:rsidR="00255E04">
        <w:rPr>
          <w:rFonts w:cs="Times New Roman"/>
          <w:szCs w:val="24"/>
        </w:rPr>
        <w:t xml:space="preserve">(диаграмма </w:t>
      </w:r>
      <w:r w:rsidR="00504FB7">
        <w:rPr>
          <w:rFonts w:cs="Times New Roman"/>
          <w:szCs w:val="24"/>
        </w:rPr>
        <w:t>2</w:t>
      </w:r>
      <w:r w:rsidR="00221EF3">
        <w:rPr>
          <w:rFonts w:cs="Times New Roman"/>
          <w:szCs w:val="24"/>
        </w:rPr>
        <w:t>8</w:t>
      </w:r>
      <w:r w:rsidR="00255E04">
        <w:rPr>
          <w:rFonts w:cs="Times New Roman"/>
          <w:szCs w:val="24"/>
        </w:rPr>
        <w:t>)</w:t>
      </w:r>
      <w:r w:rsidR="00DF4571">
        <w:rPr>
          <w:rFonts w:cs="Times New Roman"/>
          <w:szCs w:val="24"/>
        </w:rPr>
        <w:t xml:space="preserve">. </w:t>
      </w:r>
      <w:r w:rsidR="00255E04">
        <w:rPr>
          <w:rFonts w:cs="Times New Roman"/>
          <w:szCs w:val="24"/>
        </w:rPr>
        <w:t> </w:t>
      </w:r>
    </w:p>
    <w:p w:rsidR="004F3039" w:rsidRDefault="004F3039" w:rsidP="00C527B0">
      <w:pPr>
        <w:shd w:val="clear" w:color="auto" w:fill="FFFFFF" w:themeFill="background1"/>
        <w:tabs>
          <w:tab w:val="left" w:pos="142"/>
          <w:tab w:val="left" w:pos="284"/>
          <w:tab w:val="left" w:pos="426"/>
        </w:tabs>
        <w:ind w:firstLine="680"/>
        <w:rPr>
          <w:rFonts w:eastAsia="Times New Roman" w:cs="Times New Roman"/>
          <w:szCs w:val="24"/>
        </w:rPr>
      </w:pPr>
      <w:r w:rsidRPr="00C81AD0">
        <w:rPr>
          <w:rFonts w:eastAsia="Times New Roman" w:cs="Times New Roman"/>
          <w:szCs w:val="24"/>
        </w:rPr>
        <w:t>В 11</w:t>
      </w:r>
      <w:r>
        <w:rPr>
          <w:rFonts w:eastAsia="Times New Roman" w:cs="Times New Roman"/>
          <w:szCs w:val="24"/>
        </w:rPr>
        <w:t>-ти</w:t>
      </w:r>
      <w:r w:rsidRPr="00C81AD0">
        <w:rPr>
          <w:rFonts w:eastAsia="Times New Roman" w:cs="Times New Roman"/>
          <w:szCs w:val="24"/>
        </w:rPr>
        <w:t xml:space="preserve"> образовательных учреждениях осуществлялось психолого-педагогическое сопровождение обучающихся с расстройствами аутистического спектра с целью формирования навыков успешной социализации в обществе. Модель комплексного психолого-педагогического сопровождения обучающихся с расстройством аутистического спектра в условиях общеобразовательного учреждения реализуется в НШ № 30, являющейся федеральной инновационной площадкой.</w:t>
      </w:r>
    </w:p>
    <w:p w:rsidR="00D0114B" w:rsidRDefault="00D0114B" w:rsidP="00C527B0">
      <w:pPr>
        <w:shd w:val="clear" w:color="auto" w:fill="FFFFFF" w:themeFill="background1"/>
        <w:tabs>
          <w:tab w:val="left" w:pos="142"/>
          <w:tab w:val="left" w:pos="284"/>
          <w:tab w:val="left" w:pos="426"/>
        </w:tabs>
        <w:ind w:firstLine="680"/>
        <w:rPr>
          <w:szCs w:val="24"/>
        </w:rPr>
      </w:pPr>
      <w:r w:rsidRPr="005C6539">
        <w:rPr>
          <w:szCs w:val="24"/>
        </w:rPr>
        <w:t>Оказание методической помощи по овладению специальными педагогическими подходами, методами обучения и воспитания обучающихся с</w:t>
      </w:r>
      <w:r>
        <w:rPr>
          <w:szCs w:val="24"/>
        </w:rPr>
        <w:t xml:space="preserve"> </w:t>
      </w:r>
      <w:r w:rsidRPr="005C6539">
        <w:rPr>
          <w:szCs w:val="24"/>
        </w:rPr>
        <w:t>особенностями в развитии осуществляли один ресурсный центр</w:t>
      </w:r>
      <w:r>
        <w:rPr>
          <w:szCs w:val="24"/>
        </w:rPr>
        <w:t xml:space="preserve"> (СОШ № 18 им. В.Я. Алексеева)</w:t>
      </w:r>
      <w:r w:rsidRPr="005C6539">
        <w:rPr>
          <w:szCs w:val="24"/>
        </w:rPr>
        <w:t>, три «школы-спутника»</w:t>
      </w:r>
      <w:r>
        <w:rPr>
          <w:szCs w:val="24"/>
        </w:rPr>
        <w:t xml:space="preserve"> (НШ № 30, СОШ № 8 </w:t>
      </w:r>
      <w:r w:rsidR="001A4366">
        <w:rPr>
          <w:szCs w:val="24"/>
        </w:rPr>
        <w:br/>
      </w:r>
      <w:r>
        <w:rPr>
          <w:szCs w:val="24"/>
        </w:rPr>
        <w:t xml:space="preserve">им. </w:t>
      </w:r>
      <w:proofErr w:type="spellStart"/>
      <w:r>
        <w:rPr>
          <w:szCs w:val="24"/>
        </w:rPr>
        <w:t>Сибирцева</w:t>
      </w:r>
      <w:proofErr w:type="spellEnd"/>
      <w:r>
        <w:rPr>
          <w:szCs w:val="24"/>
        </w:rPr>
        <w:t xml:space="preserve"> А.Н., </w:t>
      </w:r>
      <w:proofErr w:type="spellStart"/>
      <w:r>
        <w:rPr>
          <w:szCs w:val="24"/>
        </w:rPr>
        <w:t>Сургутская</w:t>
      </w:r>
      <w:proofErr w:type="spellEnd"/>
      <w:r>
        <w:rPr>
          <w:szCs w:val="24"/>
        </w:rPr>
        <w:t xml:space="preserve"> технологическая школа)</w:t>
      </w:r>
      <w:r w:rsidRPr="005C6539">
        <w:rPr>
          <w:szCs w:val="24"/>
        </w:rPr>
        <w:t xml:space="preserve">, площадки по использованию опыта работы </w:t>
      </w:r>
      <w:proofErr w:type="spellStart"/>
      <w:r w:rsidRPr="005C6539">
        <w:rPr>
          <w:szCs w:val="24"/>
        </w:rPr>
        <w:t>компетентностного</w:t>
      </w:r>
      <w:proofErr w:type="spellEnd"/>
      <w:r w:rsidRPr="005C6539">
        <w:rPr>
          <w:szCs w:val="24"/>
        </w:rPr>
        <w:t xml:space="preserve"> центра инклюзивного образования «</w:t>
      </w:r>
      <w:proofErr w:type="spellStart"/>
      <w:r w:rsidRPr="005C6539">
        <w:rPr>
          <w:szCs w:val="24"/>
        </w:rPr>
        <w:t>Инклюверсариум</w:t>
      </w:r>
      <w:proofErr w:type="spellEnd"/>
      <w:r w:rsidRPr="005C6539">
        <w:rPr>
          <w:szCs w:val="24"/>
        </w:rPr>
        <w:t>»</w:t>
      </w:r>
      <w:r>
        <w:rPr>
          <w:szCs w:val="24"/>
        </w:rPr>
        <w:t xml:space="preserve"> (</w:t>
      </w:r>
      <w:r w:rsidR="001A4366">
        <w:rPr>
          <w:szCs w:val="24"/>
        </w:rPr>
        <w:t xml:space="preserve">СОШ № 27, </w:t>
      </w:r>
      <w:r w:rsidR="001A4366">
        <w:rPr>
          <w:szCs w:val="24"/>
        </w:rPr>
        <w:br/>
        <w:t xml:space="preserve">СОШ № 32, </w:t>
      </w:r>
      <w:r>
        <w:rPr>
          <w:szCs w:val="24"/>
        </w:rPr>
        <w:t xml:space="preserve">СОШ № 8 им. </w:t>
      </w:r>
      <w:proofErr w:type="spellStart"/>
      <w:r>
        <w:rPr>
          <w:szCs w:val="24"/>
        </w:rPr>
        <w:t>Сибирцева</w:t>
      </w:r>
      <w:proofErr w:type="spellEnd"/>
      <w:r>
        <w:rPr>
          <w:szCs w:val="24"/>
        </w:rPr>
        <w:t xml:space="preserve"> А.Н.).</w:t>
      </w:r>
    </w:p>
    <w:p w:rsidR="00D0114B" w:rsidRPr="00C527B0" w:rsidRDefault="00D0114B" w:rsidP="00C527B0">
      <w:pPr>
        <w:shd w:val="clear" w:color="auto" w:fill="FFFFFF" w:themeFill="background1"/>
        <w:rPr>
          <w:rFonts w:eastAsia="Times New Roman" w:cs="Times New Roman"/>
          <w:bCs/>
          <w:szCs w:val="24"/>
        </w:rPr>
      </w:pPr>
      <w:r w:rsidRPr="00073CCC">
        <w:rPr>
          <w:rFonts w:eastAsia="Times New Roman" w:cs="Times New Roman"/>
          <w:bCs/>
          <w:szCs w:val="24"/>
        </w:rPr>
        <w:t>В 202</w:t>
      </w:r>
      <w:r>
        <w:rPr>
          <w:rFonts w:eastAsia="Times New Roman" w:cs="Times New Roman"/>
          <w:bCs/>
          <w:szCs w:val="24"/>
        </w:rPr>
        <w:t>1</w:t>
      </w:r>
      <w:r w:rsidRPr="00073CCC">
        <w:rPr>
          <w:rFonts w:eastAsia="Times New Roman" w:cs="Times New Roman"/>
          <w:bCs/>
          <w:szCs w:val="24"/>
        </w:rPr>
        <w:t>/2</w:t>
      </w:r>
      <w:r>
        <w:rPr>
          <w:rFonts w:eastAsia="Times New Roman" w:cs="Times New Roman"/>
          <w:bCs/>
          <w:szCs w:val="24"/>
        </w:rPr>
        <w:t>2</w:t>
      </w:r>
      <w:r w:rsidRPr="00073CCC">
        <w:rPr>
          <w:rFonts w:eastAsia="Times New Roman" w:cs="Times New Roman"/>
          <w:bCs/>
          <w:szCs w:val="24"/>
        </w:rPr>
        <w:t xml:space="preserve"> учебном году реализация федерального государственного образовательного стандарта начального общего образования обучающихся с ОВЗ осуществлялась во всех общеобразовательных учреждениях, в которых организовано обучение детей с особыми образовательными потребностями в 1-4-х классах, в соответствии с рекомендациями территориальной психолого-медико-педагогической комиссии. Планомерное внедрение стандарта позволило достичь учащимся с</w:t>
      </w:r>
      <w:r w:rsidRPr="00073CCC">
        <w:rPr>
          <w:rFonts w:eastAsia="Times New Roman" w:cs="Times New Roman"/>
          <w:bCs/>
          <w:szCs w:val="24"/>
          <w:lang w:val="en-US"/>
        </w:rPr>
        <w:t> </w:t>
      </w:r>
      <w:r w:rsidRPr="00073CCC">
        <w:rPr>
          <w:rFonts w:eastAsia="Times New Roman" w:cs="Times New Roman"/>
          <w:bCs/>
          <w:szCs w:val="24"/>
        </w:rPr>
        <w:t>ОВЗ различных нозологий качественные результаты в освоении адаптированных основных общеобразовательных программ как в отдельных классах, так и</w:t>
      </w:r>
      <w:r w:rsidR="00BA1EB5">
        <w:rPr>
          <w:rFonts w:eastAsia="Times New Roman" w:cs="Times New Roman"/>
          <w:bCs/>
          <w:szCs w:val="24"/>
        </w:rPr>
        <w:t> </w:t>
      </w:r>
      <w:r w:rsidRPr="00073CCC">
        <w:rPr>
          <w:rFonts w:eastAsia="Times New Roman" w:cs="Times New Roman"/>
          <w:bCs/>
          <w:szCs w:val="24"/>
        </w:rPr>
        <w:t>инклюзивно в общеобразовательных классах</w:t>
      </w:r>
      <w:r w:rsidRPr="00D0114B">
        <w:rPr>
          <w:rFonts w:eastAsia="Times New Roman" w:cs="Times New Roman"/>
          <w:bCs/>
          <w:szCs w:val="24"/>
        </w:rPr>
        <w:t xml:space="preserve"> </w:t>
      </w:r>
      <w:r w:rsidRPr="00073CCC">
        <w:rPr>
          <w:rFonts w:eastAsia="Times New Roman" w:cs="Times New Roman"/>
          <w:bCs/>
          <w:szCs w:val="24"/>
        </w:rPr>
        <w:t>совместно с детьми, не имеющими нарушений в</w:t>
      </w:r>
      <w:r w:rsidR="00BA1EB5">
        <w:rPr>
          <w:rFonts w:eastAsia="Times New Roman" w:cs="Times New Roman"/>
          <w:bCs/>
          <w:szCs w:val="24"/>
          <w:lang w:val="en-US"/>
        </w:rPr>
        <w:t> </w:t>
      </w:r>
      <w:r w:rsidRPr="00073CCC">
        <w:rPr>
          <w:rFonts w:eastAsia="Times New Roman" w:cs="Times New Roman"/>
          <w:bCs/>
          <w:szCs w:val="24"/>
        </w:rPr>
        <w:t>развитии.</w:t>
      </w:r>
    </w:p>
    <w:sdt>
      <w:sdtPr>
        <w:id w:val="1537548728"/>
        <w:lock w:val="sdtContentLocked"/>
        <w:placeholder>
          <w:docPart w:val="DefaultPlaceholder_-1854013440"/>
        </w:placeholder>
      </w:sdtPr>
      <w:sdtContent>
        <w:p w:rsidR="00791D44" w:rsidRDefault="00791D44" w:rsidP="00791D44">
          <w:pPr>
            <w:pStyle w:val="4"/>
          </w:pPr>
          <w:r>
            <w:t>Качество образования</w:t>
          </w:r>
        </w:p>
      </w:sdtContent>
    </w:sdt>
    <w:p w:rsidR="00350BD1" w:rsidRPr="008635B3" w:rsidRDefault="00350BD1" w:rsidP="0042020B">
      <w:pPr>
        <w:shd w:val="clear" w:color="auto" w:fill="FFFFFF" w:themeFill="background1"/>
        <w:rPr>
          <w:rFonts w:eastAsia="Times New Roman" w:cs="Times New Roman"/>
          <w:szCs w:val="24"/>
        </w:rPr>
      </w:pPr>
      <w:r w:rsidRPr="008635B3">
        <w:rPr>
          <w:rFonts w:eastAsia="Times New Roman" w:cs="Times New Roman"/>
          <w:szCs w:val="24"/>
        </w:rPr>
        <w:t>Государственная итоговая аттестация по образовательным программам основного общего и</w:t>
      </w:r>
      <w:r w:rsidR="00BA1EB5">
        <w:rPr>
          <w:rFonts w:eastAsia="Times New Roman" w:cs="Times New Roman"/>
          <w:szCs w:val="24"/>
          <w:lang w:val="en-US"/>
        </w:rPr>
        <w:t> </w:t>
      </w:r>
      <w:r w:rsidRPr="008635B3">
        <w:rPr>
          <w:rFonts w:eastAsia="Times New Roman" w:cs="Times New Roman"/>
          <w:szCs w:val="24"/>
        </w:rPr>
        <w:t>среднего общего образования в 2021 году проводилась в формах основного государственного экзамена (для выпускников 9-х классов), единого государственного экзамена (для выпускников 11-х классов) и госуда</w:t>
      </w:r>
      <w:r>
        <w:rPr>
          <w:rFonts w:eastAsia="Times New Roman" w:cs="Times New Roman"/>
          <w:szCs w:val="24"/>
        </w:rPr>
        <w:t xml:space="preserve">рственного выпускного экзамена </w:t>
      </w:r>
      <w:r w:rsidRPr="008635B3">
        <w:rPr>
          <w:rFonts w:eastAsia="Times New Roman" w:cs="Times New Roman"/>
          <w:szCs w:val="24"/>
        </w:rPr>
        <w:t>(для выпускников 9, 11-х классов).</w:t>
      </w:r>
    </w:p>
    <w:p w:rsidR="009220DF" w:rsidRDefault="00350BD1" w:rsidP="009220DF">
      <w:pPr>
        <w:shd w:val="clear" w:color="auto" w:fill="FFFFFF" w:themeFill="background1"/>
        <w:rPr>
          <w:rFonts w:eastAsia="Times New Roman" w:cs="Times New Roman"/>
          <w:szCs w:val="24"/>
        </w:rPr>
      </w:pPr>
      <w:r w:rsidRPr="008635B3">
        <w:rPr>
          <w:rFonts w:eastAsia="Times New Roman" w:cs="Times New Roman"/>
          <w:szCs w:val="24"/>
        </w:rPr>
        <w:t>В основно</w:t>
      </w:r>
      <w:r w:rsidR="006318DA">
        <w:rPr>
          <w:rFonts w:eastAsia="Times New Roman" w:cs="Times New Roman"/>
          <w:szCs w:val="24"/>
        </w:rPr>
        <w:t>м</w:t>
      </w:r>
      <w:r w:rsidRPr="008635B3">
        <w:rPr>
          <w:rFonts w:eastAsia="Times New Roman" w:cs="Times New Roman"/>
          <w:szCs w:val="24"/>
        </w:rPr>
        <w:t xml:space="preserve"> период</w:t>
      </w:r>
      <w:r w:rsidR="006318DA">
        <w:rPr>
          <w:rFonts w:eastAsia="Times New Roman" w:cs="Times New Roman"/>
          <w:szCs w:val="24"/>
        </w:rPr>
        <w:t>е</w:t>
      </w:r>
      <w:r w:rsidRPr="008635B3">
        <w:rPr>
          <w:rFonts w:eastAsia="Times New Roman" w:cs="Times New Roman"/>
          <w:szCs w:val="24"/>
        </w:rPr>
        <w:t xml:space="preserve"> государственной итоговой аттестации приняли участие 2</w:t>
      </w:r>
      <w:r>
        <w:rPr>
          <w:rFonts w:eastAsia="Times New Roman" w:cs="Times New Roman"/>
          <w:szCs w:val="24"/>
        </w:rPr>
        <w:t> </w:t>
      </w:r>
      <w:r w:rsidRPr="008635B3">
        <w:rPr>
          <w:rFonts w:eastAsia="Times New Roman" w:cs="Times New Roman"/>
          <w:szCs w:val="24"/>
        </w:rPr>
        <w:t>562 выпускника 11-х классов и 4</w:t>
      </w:r>
      <w:r>
        <w:rPr>
          <w:rFonts w:eastAsia="Times New Roman" w:cs="Times New Roman"/>
          <w:szCs w:val="24"/>
        </w:rPr>
        <w:t> </w:t>
      </w:r>
      <w:r w:rsidRPr="008635B3">
        <w:rPr>
          <w:rFonts w:eastAsia="Times New Roman" w:cs="Times New Roman"/>
          <w:szCs w:val="24"/>
        </w:rPr>
        <w:t>619 выпускников 9-х классов общеобразовательных учреждений города текущего года</w:t>
      </w:r>
      <w:r>
        <w:rPr>
          <w:rFonts w:eastAsia="Times New Roman" w:cs="Times New Roman"/>
          <w:szCs w:val="24"/>
        </w:rPr>
        <w:t>.</w:t>
      </w:r>
    </w:p>
    <w:p w:rsidR="00934544" w:rsidRPr="009220DF" w:rsidRDefault="00350BD1" w:rsidP="009220DF">
      <w:pPr>
        <w:shd w:val="clear" w:color="auto" w:fill="FFFFFF" w:themeFill="background1"/>
        <w:rPr>
          <w:rFonts w:eastAsia="Times New Roman" w:cs="Times New Roman"/>
          <w:szCs w:val="24"/>
        </w:rPr>
      </w:pPr>
      <w:r>
        <w:rPr>
          <w:rFonts w:cs="Times New Roman"/>
          <w:szCs w:val="24"/>
        </w:rPr>
        <w:t xml:space="preserve">По результатам </w:t>
      </w:r>
      <w:r w:rsidRPr="00934544">
        <w:rPr>
          <w:rFonts w:cs="Times New Roman"/>
          <w:szCs w:val="24"/>
        </w:rPr>
        <w:t>государственн</w:t>
      </w:r>
      <w:r w:rsidR="006318DA">
        <w:rPr>
          <w:rFonts w:cs="Times New Roman"/>
          <w:szCs w:val="24"/>
        </w:rPr>
        <w:t>ой</w:t>
      </w:r>
      <w:r w:rsidRPr="00934544">
        <w:rPr>
          <w:rFonts w:cs="Times New Roman"/>
          <w:szCs w:val="24"/>
        </w:rPr>
        <w:t xml:space="preserve"> итогов</w:t>
      </w:r>
      <w:r w:rsidR="006318DA">
        <w:rPr>
          <w:rFonts w:cs="Times New Roman"/>
          <w:szCs w:val="24"/>
        </w:rPr>
        <w:t>ой</w:t>
      </w:r>
      <w:r w:rsidRPr="00934544">
        <w:rPr>
          <w:rFonts w:cs="Times New Roman"/>
          <w:szCs w:val="24"/>
        </w:rPr>
        <w:t xml:space="preserve"> аттестаци</w:t>
      </w:r>
      <w:r w:rsidR="006318DA">
        <w:rPr>
          <w:rFonts w:cs="Times New Roman"/>
          <w:szCs w:val="24"/>
        </w:rPr>
        <w:t xml:space="preserve">и </w:t>
      </w:r>
      <w:r>
        <w:rPr>
          <w:rFonts w:cs="Times New Roman"/>
          <w:szCs w:val="24"/>
        </w:rPr>
        <w:t>в 2021 году:</w:t>
      </w:r>
    </w:p>
    <w:p w:rsidR="00934544" w:rsidRPr="00934544" w:rsidRDefault="00934544" w:rsidP="000D1326">
      <w:pPr>
        <w:shd w:val="clear" w:color="auto" w:fill="FFFFFF" w:themeFill="background1"/>
        <w:rPr>
          <w:rFonts w:cs="Times New Roman"/>
          <w:szCs w:val="24"/>
        </w:rPr>
      </w:pPr>
      <w:r>
        <w:rPr>
          <w:rFonts w:cs="Times New Roman"/>
          <w:szCs w:val="24"/>
        </w:rPr>
        <w:lastRenderedPageBreak/>
        <w:t xml:space="preserve">- </w:t>
      </w:r>
      <w:r w:rsidR="00350BD1">
        <w:rPr>
          <w:rFonts w:cs="Times New Roman"/>
          <w:szCs w:val="24"/>
        </w:rPr>
        <w:t>2 594 выпускника 11-х классов и 4 569</w:t>
      </w:r>
      <w:r w:rsidR="00EB5250">
        <w:rPr>
          <w:rFonts w:cs="Times New Roman"/>
          <w:szCs w:val="24"/>
        </w:rPr>
        <w:t xml:space="preserve"> выпускников</w:t>
      </w:r>
      <w:r w:rsidRPr="00934544">
        <w:rPr>
          <w:rFonts w:cs="Times New Roman"/>
          <w:szCs w:val="24"/>
        </w:rPr>
        <w:t xml:space="preserve"> 9-х классов получили аттестаты о</w:t>
      </w:r>
      <w:r w:rsidRPr="00934544">
        <w:rPr>
          <w:rFonts w:cs="Times New Roman"/>
          <w:szCs w:val="24"/>
          <w:lang w:val="en-US"/>
        </w:rPr>
        <w:t> </w:t>
      </w:r>
      <w:r w:rsidRPr="00934544">
        <w:rPr>
          <w:rFonts w:cs="Times New Roman"/>
          <w:szCs w:val="24"/>
        </w:rPr>
        <w:t xml:space="preserve">соответствующем уровне образования; </w:t>
      </w:r>
    </w:p>
    <w:p w:rsidR="00934544" w:rsidRPr="00934544" w:rsidRDefault="00934544" w:rsidP="000D1326">
      <w:pPr>
        <w:shd w:val="clear" w:color="auto" w:fill="FFFFFF" w:themeFill="background1"/>
        <w:rPr>
          <w:rFonts w:cs="Times New Roman"/>
          <w:szCs w:val="24"/>
        </w:rPr>
      </w:pPr>
      <w:r>
        <w:rPr>
          <w:rFonts w:cs="Times New Roman"/>
          <w:szCs w:val="24"/>
        </w:rPr>
        <w:t xml:space="preserve">- </w:t>
      </w:r>
      <w:r w:rsidR="00EB5250">
        <w:rPr>
          <w:rFonts w:cs="Times New Roman"/>
          <w:szCs w:val="24"/>
        </w:rPr>
        <w:t>148</w:t>
      </w:r>
      <w:r w:rsidRPr="00934544">
        <w:rPr>
          <w:rFonts w:cs="Times New Roman"/>
          <w:szCs w:val="24"/>
        </w:rPr>
        <w:t xml:space="preserve"> одиннадцатиклассник</w:t>
      </w:r>
      <w:r w:rsidR="00EB5250">
        <w:rPr>
          <w:rFonts w:cs="Times New Roman"/>
          <w:szCs w:val="24"/>
        </w:rPr>
        <w:t>ов</w:t>
      </w:r>
      <w:r w:rsidRPr="00934544">
        <w:rPr>
          <w:rFonts w:cs="Times New Roman"/>
          <w:szCs w:val="24"/>
        </w:rPr>
        <w:t xml:space="preserve"> получил</w:t>
      </w:r>
      <w:r w:rsidR="00EB5250">
        <w:rPr>
          <w:rFonts w:cs="Times New Roman"/>
          <w:szCs w:val="24"/>
        </w:rPr>
        <w:t>и</w:t>
      </w:r>
      <w:r w:rsidRPr="00934544">
        <w:rPr>
          <w:rFonts w:cs="Times New Roman"/>
          <w:szCs w:val="24"/>
        </w:rPr>
        <w:t xml:space="preserve"> аттестат о среднем общем образовании с отличием и</w:t>
      </w:r>
      <w:r w:rsidR="008E66C2">
        <w:rPr>
          <w:rFonts w:cs="Times New Roman"/>
          <w:szCs w:val="24"/>
        </w:rPr>
        <w:t> </w:t>
      </w:r>
      <w:r w:rsidRPr="00934544">
        <w:rPr>
          <w:rFonts w:cs="Times New Roman"/>
          <w:szCs w:val="24"/>
        </w:rPr>
        <w:t>награжден</w:t>
      </w:r>
      <w:r w:rsidR="006318DA">
        <w:rPr>
          <w:rFonts w:cs="Times New Roman"/>
          <w:szCs w:val="24"/>
        </w:rPr>
        <w:t>ы</w:t>
      </w:r>
      <w:r w:rsidRPr="00934544">
        <w:rPr>
          <w:rFonts w:cs="Times New Roman"/>
          <w:szCs w:val="24"/>
        </w:rPr>
        <w:t xml:space="preserve"> медалью Российской Федерации «За отличные успехи в учении» и медалью </w:t>
      </w:r>
      <w:r w:rsidR="0042020B">
        <w:rPr>
          <w:rFonts w:cs="Times New Roman"/>
          <w:szCs w:val="24"/>
        </w:rPr>
        <w:br/>
      </w:r>
      <w:r w:rsidRPr="00934544">
        <w:rPr>
          <w:rFonts w:cs="Times New Roman"/>
          <w:szCs w:val="24"/>
        </w:rPr>
        <w:t>ХМАО – Югр</w:t>
      </w:r>
      <w:r w:rsidR="00791F25">
        <w:rPr>
          <w:rFonts w:cs="Times New Roman"/>
          <w:szCs w:val="24"/>
        </w:rPr>
        <w:t>ы «За особые успехи в обучении»</w:t>
      </w:r>
      <w:r w:rsidRPr="00934544">
        <w:rPr>
          <w:rFonts w:cs="Times New Roman"/>
          <w:szCs w:val="24"/>
        </w:rPr>
        <w:t xml:space="preserve">; </w:t>
      </w:r>
    </w:p>
    <w:p w:rsidR="006D594A" w:rsidRDefault="00934544" w:rsidP="000D1326">
      <w:pPr>
        <w:shd w:val="clear" w:color="auto" w:fill="FFFFFF" w:themeFill="background1"/>
        <w:rPr>
          <w:rFonts w:cs="Times New Roman"/>
          <w:szCs w:val="24"/>
        </w:rPr>
      </w:pPr>
      <w:r>
        <w:rPr>
          <w:rFonts w:cs="Times New Roman"/>
          <w:szCs w:val="24"/>
        </w:rPr>
        <w:t xml:space="preserve">- </w:t>
      </w:r>
      <w:r w:rsidR="00EB5250">
        <w:rPr>
          <w:rFonts w:cs="Times New Roman"/>
          <w:szCs w:val="24"/>
        </w:rPr>
        <w:t>134</w:t>
      </w:r>
      <w:r w:rsidRPr="00934544">
        <w:rPr>
          <w:rFonts w:cs="Times New Roman"/>
          <w:szCs w:val="24"/>
        </w:rPr>
        <w:t xml:space="preserve"> выпускника 9-х классов получили аттестат об основном общем образовании с отличием</w:t>
      </w:r>
      <w:r w:rsidR="00EB5250">
        <w:rPr>
          <w:rFonts w:cs="Times New Roman"/>
          <w:szCs w:val="24"/>
        </w:rPr>
        <w:t>.</w:t>
      </w:r>
    </w:p>
    <w:p w:rsidR="006D594A" w:rsidRDefault="006D594A" w:rsidP="000D1326">
      <w:pPr>
        <w:shd w:val="clear" w:color="auto" w:fill="FFFFFF" w:themeFill="background1"/>
        <w:rPr>
          <w:rFonts w:cs="Times New Roman"/>
          <w:szCs w:val="24"/>
        </w:rPr>
      </w:pPr>
      <w:r w:rsidRPr="002C53BE">
        <w:rPr>
          <w:rFonts w:eastAsia="Times New Roman" w:cs="Times New Roman"/>
          <w:szCs w:val="24"/>
        </w:rPr>
        <w:t>В соответствии с особенностями проведения ЕГЭ в 2021 году русский язык и учебные предме</w:t>
      </w:r>
      <w:r>
        <w:rPr>
          <w:rFonts w:eastAsia="Times New Roman" w:cs="Times New Roman"/>
          <w:szCs w:val="24"/>
        </w:rPr>
        <w:t xml:space="preserve">ты по выбору выпускники сдавали с </w:t>
      </w:r>
      <w:r w:rsidRPr="002C53BE">
        <w:rPr>
          <w:rFonts w:eastAsia="Times New Roman" w:cs="Times New Roman"/>
          <w:szCs w:val="24"/>
        </w:rPr>
        <w:t>целью предъявления результатов при поступлении в образовательные организации высшего образования. Положительный результат по ру</w:t>
      </w:r>
      <w:r>
        <w:rPr>
          <w:rFonts w:eastAsia="Times New Roman" w:cs="Times New Roman"/>
          <w:szCs w:val="24"/>
        </w:rPr>
        <w:t xml:space="preserve">сскому языку являлся основанием </w:t>
      </w:r>
      <w:r w:rsidRPr="002C53BE">
        <w:rPr>
          <w:rFonts w:eastAsia="Times New Roman" w:cs="Times New Roman"/>
          <w:szCs w:val="24"/>
        </w:rPr>
        <w:t xml:space="preserve">для </w:t>
      </w:r>
      <w:r>
        <w:rPr>
          <w:rFonts w:eastAsia="Times New Roman" w:cs="Times New Roman"/>
          <w:szCs w:val="24"/>
        </w:rPr>
        <w:t>получения</w:t>
      </w:r>
      <w:r w:rsidRPr="002C53BE">
        <w:rPr>
          <w:rFonts w:eastAsia="Times New Roman" w:cs="Times New Roman"/>
          <w:szCs w:val="24"/>
        </w:rPr>
        <w:t xml:space="preserve"> аттестата о среднем общем образовании.</w:t>
      </w:r>
    </w:p>
    <w:p w:rsidR="006D594A" w:rsidRPr="006D594A" w:rsidRDefault="006D594A" w:rsidP="000D1326">
      <w:pPr>
        <w:shd w:val="clear" w:color="auto" w:fill="FFFFFF" w:themeFill="background1"/>
        <w:rPr>
          <w:rFonts w:cs="Times New Roman"/>
          <w:szCs w:val="24"/>
        </w:rPr>
      </w:pPr>
      <w:r w:rsidRPr="002C53BE">
        <w:rPr>
          <w:rFonts w:eastAsia="Times New Roman" w:cs="Times New Roman"/>
          <w:szCs w:val="24"/>
        </w:rPr>
        <w:t xml:space="preserve">Наибольшее </w:t>
      </w:r>
      <w:r>
        <w:rPr>
          <w:rFonts w:eastAsia="Times New Roman" w:cs="Times New Roman"/>
          <w:szCs w:val="24"/>
        </w:rPr>
        <w:t>число</w:t>
      </w:r>
      <w:r w:rsidRPr="002C53BE">
        <w:rPr>
          <w:rFonts w:eastAsia="Times New Roman" w:cs="Times New Roman"/>
          <w:szCs w:val="24"/>
        </w:rPr>
        <w:t xml:space="preserve"> выпускников в качестве экзамена по выбору сдавали ЕГЭ </w:t>
      </w:r>
      <w:r w:rsidRPr="002C53BE">
        <w:rPr>
          <w:rFonts w:eastAsia="Times New Roman" w:cs="Times New Roman"/>
          <w:szCs w:val="24"/>
        </w:rPr>
        <w:br/>
        <w:t xml:space="preserve">по математике профильного уровня </w:t>
      </w:r>
      <w:r>
        <w:rPr>
          <w:rFonts w:eastAsia="Times New Roman" w:cs="Times New Roman"/>
          <w:szCs w:val="24"/>
        </w:rPr>
        <w:t>–</w:t>
      </w:r>
      <w:r w:rsidRPr="002C53BE">
        <w:rPr>
          <w:rFonts w:eastAsia="Times New Roman" w:cs="Times New Roman"/>
          <w:szCs w:val="24"/>
        </w:rPr>
        <w:t xml:space="preserve"> 1</w:t>
      </w:r>
      <w:r>
        <w:rPr>
          <w:rFonts w:eastAsia="Times New Roman" w:cs="Times New Roman"/>
          <w:szCs w:val="24"/>
        </w:rPr>
        <w:t> </w:t>
      </w:r>
      <w:r w:rsidRPr="002C53BE">
        <w:rPr>
          <w:rFonts w:eastAsia="Times New Roman" w:cs="Times New Roman"/>
          <w:szCs w:val="24"/>
        </w:rPr>
        <w:t>147 (49,2%)</w:t>
      </w:r>
      <w:r>
        <w:rPr>
          <w:rFonts w:eastAsia="Times New Roman" w:cs="Times New Roman"/>
          <w:szCs w:val="24"/>
        </w:rPr>
        <w:t xml:space="preserve"> </w:t>
      </w:r>
      <w:r w:rsidRPr="002C53BE">
        <w:rPr>
          <w:rFonts w:eastAsia="Times New Roman" w:cs="Times New Roman"/>
          <w:szCs w:val="24"/>
        </w:rPr>
        <w:t>выпускников</w:t>
      </w:r>
      <w:r w:rsidR="00BA1EB5">
        <w:rPr>
          <w:rFonts w:eastAsia="Times New Roman" w:cs="Times New Roman"/>
          <w:szCs w:val="24"/>
        </w:rPr>
        <w:t>. На втором и третьем местах по </w:t>
      </w:r>
      <w:r>
        <w:rPr>
          <w:rFonts w:eastAsia="Times New Roman" w:cs="Times New Roman"/>
          <w:szCs w:val="24"/>
        </w:rPr>
        <w:t>популярности</w:t>
      </w:r>
      <w:r w:rsidRPr="002C53BE">
        <w:rPr>
          <w:rFonts w:eastAsia="Times New Roman" w:cs="Times New Roman"/>
          <w:szCs w:val="24"/>
        </w:rPr>
        <w:t xml:space="preserve"> </w:t>
      </w:r>
      <w:r>
        <w:rPr>
          <w:rFonts w:eastAsia="Times New Roman" w:cs="Times New Roman"/>
          <w:szCs w:val="24"/>
        </w:rPr>
        <w:t xml:space="preserve">– </w:t>
      </w:r>
      <w:r w:rsidRPr="002C53BE">
        <w:rPr>
          <w:rFonts w:eastAsia="Times New Roman" w:cs="Times New Roman"/>
          <w:szCs w:val="24"/>
        </w:rPr>
        <w:t>обществознание (965 человек, 41,4%) и биология (463 человека, 19</w:t>
      </w:r>
      <w:r>
        <w:rPr>
          <w:rFonts w:eastAsia="Times New Roman" w:cs="Times New Roman"/>
          <w:szCs w:val="24"/>
        </w:rPr>
        <w:t>,</w:t>
      </w:r>
      <w:r w:rsidRPr="002C53BE">
        <w:rPr>
          <w:rFonts w:eastAsia="Times New Roman" w:cs="Times New Roman"/>
          <w:szCs w:val="24"/>
        </w:rPr>
        <w:t>8%).</w:t>
      </w:r>
    </w:p>
    <w:sdt>
      <w:sdtPr>
        <w:id w:val="-1488239566"/>
        <w:lock w:val="sdtContentLocked"/>
        <w:placeholder>
          <w:docPart w:val="DefaultPlaceholder_-1854013440"/>
        </w:placeholder>
      </w:sdtPr>
      <w:sdtContent>
        <w:p w:rsidR="00CB109B" w:rsidRDefault="00CB109B" w:rsidP="00791D44">
          <w:pPr>
            <w:pStyle w:val="4"/>
          </w:pPr>
          <w:r>
            <w:t xml:space="preserve">Финансово-экономическая деятельность </w:t>
          </w:r>
        </w:p>
      </w:sdtContent>
    </w:sdt>
    <w:p w:rsidR="00CB109B" w:rsidRDefault="00791F25" w:rsidP="00365051">
      <w:pPr>
        <w:shd w:val="clear" w:color="auto" w:fill="FFFFFF" w:themeFill="background1"/>
      </w:pPr>
      <w:r>
        <w:rPr>
          <w:noProof/>
          <w:lang w:eastAsia="ru-RU"/>
        </w:rPr>
        <w:drawing>
          <wp:anchor distT="0" distB="0" distL="114300" distR="114300" simplePos="0" relativeHeight="251788288" behindDoc="1" locked="0" layoutInCell="1" allowOverlap="1" wp14:anchorId="15F9085C" wp14:editId="37DEEC99">
            <wp:simplePos x="0" y="0"/>
            <wp:positionH relativeFrom="column">
              <wp:posOffset>3361055</wp:posOffset>
            </wp:positionH>
            <wp:positionV relativeFrom="paragraph">
              <wp:posOffset>8890</wp:posOffset>
            </wp:positionV>
            <wp:extent cx="3210560" cy="1914525"/>
            <wp:effectExtent l="0" t="0" r="8890" b="9525"/>
            <wp:wrapTight wrapText="bothSides">
              <wp:wrapPolygon edited="0">
                <wp:start x="0" y="0"/>
                <wp:lineTo x="0" y="21493"/>
                <wp:lineTo x="21532" y="21493"/>
                <wp:lineTo x="21532"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14:sizeRelV relativeFrom="margin">
              <wp14:pctHeight>0</wp14:pctHeight>
            </wp14:sizeRelV>
          </wp:anchor>
        </w:drawing>
      </w:r>
      <w:r w:rsidR="000375E4">
        <w:t xml:space="preserve">Общий объем финансовых средств, поступивших в общеобразовательные организации города, в расчете на одного учащегося </w:t>
      </w:r>
      <w:r w:rsidR="00222666">
        <w:t>остался на прежнем уровне и составил 139,2</w:t>
      </w:r>
      <w:r w:rsidR="00630A66">
        <w:t xml:space="preserve"> тысяч</w:t>
      </w:r>
      <w:r w:rsidR="00CC041A">
        <w:t>и</w:t>
      </w:r>
      <w:r w:rsidR="00630A66">
        <w:t xml:space="preserve"> рублей</w:t>
      </w:r>
      <w:r w:rsidR="00CC041A">
        <w:t>.</w:t>
      </w:r>
      <w:r w:rsidR="000375E4">
        <w:t xml:space="preserve"> </w:t>
      </w:r>
      <w:r w:rsidR="00CC041A">
        <w:t>У</w:t>
      </w:r>
      <w:r w:rsidR="00630A66">
        <w:t>дельный вес финансовых средств от приносящей доход деятельности в общем объеме финансовых средств общеобразовательных организаций продол</w:t>
      </w:r>
      <w:r w:rsidR="007F6D0B">
        <w:t xml:space="preserve">жает оставаться незначительным </w:t>
      </w:r>
      <w:r w:rsidR="00504FB7">
        <w:t>(диаграмма 2</w:t>
      </w:r>
      <w:r w:rsidR="00221EF3">
        <w:t>9</w:t>
      </w:r>
      <w:r w:rsidR="00504FB7">
        <w:t>)</w:t>
      </w:r>
      <w:r w:rsidR="00630A66">
        <w:t>.</w:t>
      </w:r>
    </w:p>
    <w:sdt>
      <w:sdtPr>
        <w:id w:val="-592472811"/>
        <w:lock w:val="sdtContentLocked"/>
        <w:placeholder>
          <w:docPart w:val="DefaultPlaceholder_-1854013440"/>
        </w:placeholder>
      </w:sdtPr>
      <w:sdtContent>
        <w:p w:rsidR="005527CF" w:rsidRDefault="005527CF" w:rsidP="005527CF">
          <w:pPr>
            <w:pStyle w:val="4"/>
          </w:pPr>
          <w:r>
            <w:t>Выводы</w:t>
          </w:r>
        </w:p>
      </w:sdtContent>
    </w:sdt>
    <w:p w:rsidR="00222A2F" w:rsidRPr="00060FD3" w:rsidRDefault="00B96958" w:rsidP="00365051">
      <w:pPr>
        <w:shd w:val="clear" w:color="auto" w:fill="FFFFFF" w:themeFill="background1"/>
      </w:pPr>
      <w:r>
        <w:t>Темп роста численности детей школьного возраста опережает темп роста числа общеобразовательных организаций.</w:t>
      </w:r>
      <w:r w:rsidR="00E23118">
        <w:t xml:space="preserve"> Эта тенденция носит устойчивый характер и будет сохраняться в среднесрочной перспективе.</w:t>
      </w:r>
      <w:r w:rsidR="00E23118" w:rsidRPr="00060FD3">
        <w:t xml:space="preserve"> </w:t>
      </w:r>
      <w:r w:rsidR="00222A2F" w:rsidRPr="00060FD3">
        <w:t>Пр</w:t>
      </w:r>
      <w:r w:rsidR="00E23118">
        <w:t xml:space="preserve">и этом, </w:t>
      </w:r>
      <w:r w:rsidR="00222A2F" w:rsidRPr="00060FD3">
        <w:t>все дети школьного возраста</w:t>
      </w:r>
      <w:r w:rsidR="00937509">
        <w:t xml:space="preserve">, постоянно проживающие </w:t>
      </w:r>
      <w:r w:rsidR="00CF2F99">
        <w:br/>
      </w:r>
      <w:r w:rsidR="00222A2F" w:rsidRPr="00060FD3">
        <w:t xml:space="preserve">в </w:t>
      </w:r>
      <w:r w:rsidR="00D431A2" w:rsidRPr="00060FD3">
        <w:t>городе</w:t>
      </w:r>
      <w:r w:rsidR="00937509">
        <w:t>,</w:t>
      </w:r>
      <w:r w:rsidR="00222A2F" w:rsidRPr="00060FD3">
        <w:t xml:space="preserve"> вовлечены в систему общего образования</w:t>
      </w:r>
      <w:r w:rsidR="00FD6711">
        <w:t xml:space="preserve">. </w:t>
      </w:r>
      <w:r w:rsidR="00CC0DBA">
        <w:t>Департамент</w:t>
      </w:r>
      <w:r w:rsidR="00A93A8F">
        <w:t xml:space="preserve">ом </w:t>
      </w:r>
      <w:r w:rsidR="00CC0DBA">
        <w:t>образования</w:t>
      </w:r>
      <w:r w:rsidR="00A93A8F">
        <w:t xml:space="preserve"> </w:t>
      </w:r>
      <w:r w:rsidR="00686735">
        <w:t>проводилась работа</w:t>
      </w:r>
      <w:r w:rsidR="00A93A8F">
        <w:t xml:space="preserve"> по </w:t>
      </w:r>
      <w:r w:rsidR="00CC0DBA">
        <w:t>адапт</w:t>
      </w:r>
      <w:r w:rsidR="00A93A8F">
        <w:t>ации</w:t>
      </w:r>
      <w:r w:rsidR="00CC0DBA">
        <w:t xml:space="preserve"> сет</w:t>
      </w:r>
      <w:r w:rsidR="00A93A8F">
        <w:t>и</w:t>
      </w:r>
      <w:r w:rsidR="00CC0DBA">
        <w:t xml:space="preserve"> образовательных организаций и </w:t>
      </w:r>
      <w:r w:rsidR="00686735">
        <w:t>поиску</w:t>
      </w:r>
      <w:r w:rsidR="00CC0DBA">
        <w:t xml:space="preserve"> резерв</w:t>
      </w:r>
      <w:r w:rsidR="00A93A8F">
        <w:t>ов</w:t>
      </w:r>
      <w:r w:rsidR="00CC0DBA">
        <w:t xml:space="preserve"> для обеспечения права на</w:t>
      </w:r>
      <w:r w:rsidR="008E66C2">
        <w:t> </w:t>
      </w:r>
      <w:r w:rsidR="00CC0DBA">
        <w:t>обучение в школе, исходя из тенденции ежегодно растущей численности детей школьного возраста, с перспективами недопущения роста доли обучающихся во вторую смену.</w:t>
      </w:r>
    </w:p>
    <w:p w:rsidR="005527CF" w:rsidRDefault="00D431A2" w:rsidP="00365051">
      <w:pPr>
        <w:shd w:val="clear" w:color="auto" w:fill="FFFFFF" w:themeFill="background1"/>
      </w:pPr>
      <w:r w:rsidRPr="00060FD3">
        <w:t>А</w:t>
      </w:r>
      <w:r w:rsidR="00222A2F" w:rsidRPr="00060FD3">
        <w:t xml:space="preserve">ктуальной остается задача </w:t>
      </w:r>
      <w:r w:rsidR="0021003D">
        <w:t>по снижению численности детей, обучение которых организовано в двухсменном режиме</w:t>
      </w:r>
      <w:r w:rsidR="00DB262F">
        <w:t xml:space="preserve"> обучения </w:t>
      </w:r>
      <w:r w:rsidR="00222A2F" w:rsidRPr="00060FD3">
        <w:t xml:space="preserve">и </w:t>
      </w:r>
      <w:r w:rsidR="0021003D">
        <w:t xml:space="preserve">планомерному переходу </w:t>
      </w:r>
      <w:r w:rsidR="0021003D" w:rsidRPr="00060FD3">
        <w:t>всех</w:t>
      </w:r>
      <w:r w:rsidR="0021003D">
        <w:t xml:space="preserve"> общеобразовательных учреждений</w:t>
      </w:r>
      <w:r w:rsidR="00222A2F" w:rsidRPr="00060FD3">
        <w:t xml:space="preserve"> в односменный режим </w:t>
      </w:r>
      <w:r w:rsidR="00DB262F">
        <w:t>работы</w:t>
      </w:r>
      <w:r w:rsidRPr="00060FD3">
        <w:t>.</w:t>
      </w:r>
    </w:p>
    <w:p w:rsidR="00E23118" w:rsidRDefault="00E23118" w:rsidP="00365051">
      <w:pPr>
        <w:shd w:val="clear" w:color="auto" w:fill="FFFFFF" w:themeFill="background1"/>
      </w:pPr>
      <w:r>
        <w:t xml:space="preserve">Отмечается </w:t>
      </w:r>
      <w:r w:rsidR="004F3561">
        <w:t>положительная динамика показателя численности учащихся в расчете на одного педагогического работника</w:t>
      </w:r>
      <w:r>
        <w:t>.</w:t>
      </w:r>
    </w:p>
    <w:p w:rsidR="0021003D" w:rsidRPr="00060FD3" w:rsidRDefault="0021003D" w:rsidP="00365051">
      <w:pPr>
        <w:shd w:val="clear" w:color="auto" w:fill="FFFFFF" w:themeFill="background1"/>
      </w:pPr>
      <w:r w:rsidRPr="005A4DA1">
        <w:rPr>
          <w:rFonts w:eastAsia="Times New Roman" w:cs="Times New Roman"/>
          <w:szCs w:val="24"/>
        </w:rPr>
        <w:lastRenderedPageBreak/>
        <w:t>100% общеобразовательных учреждений</w:t>
      </w:r>
      <w:r w:rsidRPr="0021003D">
        <w:rPr>
          <w:rFonts w:eastAsia="Times New Roman" w:cs="Times New Roman"/>
          <w:szCs w:val="24"/>
        </w:rPr>
        <w:t xml:space="preserve"> </w:t>
      </w:r>
      <w:r>
        <w:rPr>
          <w:rFonts w:eastAsia="Times New Roman" w:cs="Times New Roman"/>
          <w:szCs w:val="24"/>
        </w:rPr>
        <w:t>использовали дистанционные образовательные технологии</w:t>
      </w:r>
      <w:r w:rsidRPr="005A4DA1">
        <w:rPr>
          <w:rFonts w:eastAsia="Times New Roman" w:cs="Times New Roman"/>
          <w:szCs w:val="24"/>
        </w:rPr>
        <w:t xml:space="preserve"> при реализации образовательных программ начального общего, основного общего </w:t>
      </w:r>
      <w:r w:rsidR="00365051">
        <w:rPr>
          <w:rFonts w:eastAsia="Times New Roman" w:cs="Times New Roman"/>
          <w:szCs w:val="24"/>
        </w:rPr>
        <w:br/>
      </w:r>
      <w:r w:rsidRPr="005A4DA1">
        <w:rPr>
          <w:rFonts w:eastAsia="Times New Roman" w:cs="Times New Roman"/>
          <w:szCs w:val="24"/>
        </w:rPr>
        <w:t xml:space="preserve">и среднего общего образования </w:t>
      </w:r>
      <w:r w:rsidRPr="005A4DA1">
        <w:rPr>
          <w:rFonts w:eastAsia="Calibri" w:cs="Times New Roman"/>
          <w:szCs w:val="24"/>
        </w:rPr>
        <w:t>в условиях действия ограничительных мер по предупреждению завоза</w:t>
      </w:r>
      <w:r>
        <w:rPr>
          <w:rFonts w:eastAsia="Calibri" w:cs="Times New Roman"/>
          <w:szCs w:val="24"/>
        </w:rPr>
        <w:t xml:space="preserve"> </w:t>
      </w:r>
      <w:r w:rsidRPr="005A4DA1">
        <w:rPr>
          <w:rFonts w:eastAsia="Calibri" w:cs="Times New Roman"/>
          <w:szCs w:val="24"/>
        </w:rPr>
        <w:t xml:space="preserve">и распространения </w:t>
      </w:r>
      <w:proofErr w:type="spellStart"/>
      <w:r w:rsidRPr="005A4DA1">
        <w:rPr>
          <w:rFonts w:eastAsia="Calibri" w:cs="Times New Roman"/>
          <w:szCs w:val="24"/>
        </w:rPr>
        <w:t>коронавирусной</w:t>
      </w:r>
      <w:proofErr w:type="spellEnd"/>
      <w:r w:rsidRPr="005A4DA1">
        <w:rPr>
          <w:rFonts w:eastAsia="Calibri" w:cs="Times New Roman"/>
          <w:szCs w:val="24"/>
        </w:rPr>
        <w:t xml:space="preserve"> инфекции, вызванной </w:t>
      </w:r>
      <w:r w:rsidRPr="005A4DA1">
        <w:rPr>
          <w:rFonts w:eastAsia="Calibri" w:cs="Times New Roman"/>
          <w:szCs w:val="24"/>
          <w:lang w:val="en-US"/>
        </w:rPr>
        <w:t>COVID</w:t>
      </w:r>
      <w:r w:rsidRPr="005A4DA1">
        <w:rPr>
          <w:rFonts w:eastAsia="Calibri" w:cs="Times New Roman"/>
          <w:szCs w:val="24"/>
        </w:rPr>
        <w:t>-19, в периоды карантина</w:t>
      </w:r>
      <w:r w:rsidRPr="005A4DA1">
        <w:rPr>
          <w:rFonts w:eastAsia="Times New Roman" w:cs="Times New Roman"/>
          <w:szCs w:val="24"/>
        </w:rPr>
        <w:t xml:space="preserve"> </w:t>
      </w:r>
      <w:r w:rsidR="00365051">
        <w:rPr>
          <w:rFonts w:eastAsia="Times New Roman" w:cs="Times New Roman"/>
          <w:szCs w:val="24"/>
        </w:rPr>
        <w:br/>
      </w:r>
      <w:r w:rsidRPr="005A4DA1">
        <w:rPr>
          <w:rFonts w:eastAsia="Times New Roman" w:cs="Times New Roman"/>
          <w:szCs w:val="24"/>
        </w:rPr>
        <w:t>и актированных дней в связи с низкой тем</w:t>
      </w:r>
      <w:r>
        <w:rPr>
          <w:rFonts w:eastAsia="Times New Roman" w:cs="Times New Roman"/>
          <w:szCs w:val="24"/>
        </w:rPr>
        <w:t>пературой воздуха внешней среды.</w:t>
      </w:r>
    </w:p>
    <w:p w:rsidR="00222A2F" w:rsidRDefault="00D431A2" w:rsidP="009F393F">
      <w:pPr>
        <w:shd w:val="clear" w:color="auto" w:fill="FFFFFF" w:themeFill="background1"/>
        <w:ind w:firstLine="708"/>
      </w:pPr>
      <w:r w:rsidRPr="00060FD3">
        <w:t xml:space="preserve">В общеобразовательных учреждениях города </w:t>
      </w:r>
      <w:r w:rsidR="00222A2F" w:rsidRPr="00060FD3">
        <w:t xml:space="preserve">обеспечивается поэтапное введение федеральных государственных образовательных стандартов. </w:t>
      </w:r>
      <w:r w:rsidRPr="00060FD3">
        <w:t xml:space="preserve"> </w:t>
      </w:r>
      <w:r w:rsidR="00222A2F" w:rsidRPr="00060FD3">
        <w:t xml:space="preserve">В полном объеме осуществлен переход на федеральный государственный образовательный стандарт учащихся </w:t>
      </w:r>
      <w:r w:rsidR="007F6D0B">
        <w:t>1-</w:t>
      </w:r>
      <w:r w:rsidR="004C6E2A">
        <w:t>10</w:t>
      </w:r>
      <w:r w:rsidR="007F6D0B">
        <w:t>-</w:t>
      </w:r>
      <w:r w:rsidR="00FD6711">
        <w:t>х</w:t>
      </w:r>
      <w:r w:rsidR="00222A2F" w:rsidRPr="00060FD3">
        <w:t xml:space="preserve"> классов.</w:t>
      </w:r>
    </w:p>
    <w:p w:rsidR="0021003D" w:rsidRDefault="0021003D" w:rsidP="009F393F">
      <w:pPr>
        <w:shd w:val="clear" w:color="auto" w:fill="FFFFFF" w:themeFill="background1"/>
        <w:ind w:firstLine="708"/>
        <w:rPr>
          <w:sz w:val="28"/>
          <w:szCs w:val="28"/>
        </w:rPr>
      </w:pPr>
      <w:r w:rsidRPr="00073CCC">
        <w:rPr>
          <w:rFonts w:eastAsia="Times New Roman" w:cs="Times New Roman"/>
          <w:bCs/>
          <w:szCs w:val="24"/>
        </w:rPr>
        <w:t>Планомерное внедрение стандарта начального общего образования обучающихся с ОВЗ</w:t>
      </w:r>
      <w:r>
        <w:rPr>
          <w:rFonts w:eastAsia="Times New Roman" w:cs="Times New Roman"/>
          <w:bCs/>
          <w:szCs w:val="24"/>
        </w:rPr>
        <w:t xml:space="preserve"> </w:t>
      </w:r>
      <w:r w:rsidRPr="00073CCC">
        <w:rPr>
          <w:rFonts w:eastAsia="Times New Roman" w:cs="Times New Roman"/>
          <w:bCs/>
          <w:szCs w:val="24"/>
        </w:rPr>
        <w:t>позволило достичь учащимся с</w:t>
      </w:r>
      <w:r w:rsidRPr="00073CCC">
        <w:rPr>
          <w:rFonts w:eastAsia="Times New Roman" w:cs="Times New Roman"/>
          <w:bCs/>
          <w:szCs w:val="24"/>
          <w:lang w:val="en-US"/>
        </w:rPr>
        <w:t> </w:t>
      </w:r>
      <w:r w:rsidRPr="00073CCC">
        <w:rPr>
          <w:rFonts w:eastAsia="Times New Roman" w:cs="Times New Roman"/>
          <w:bCs/>
          <w:szCs w:val="24"/>
        </w:rPr>
        <w:t xml:space="preserve">ОВЗ </w:t>
      </w:r>
      <w:r>
        <w:rPr>
          <w:rFonts w:eastAsia="Times New Roman" w:cs="Times New Roman"/>
          <w:bCs/>
          <w:szCs w:val="24"/>
        </w:rPr>
        <w:t>различных нозологий качественных результатов</w:t>
      </w:r>
      <w:r w:rsidRPr="00073CCC">
        <w:rPr>
          <w:rFonts w:eastAsia="Times New Roman" w:cs="Times New Roman"/>
          <w:bCs/>
          <w:szCs w:val="24"/>
        </w:rPr>
        <w:t xml:space="preserve"> в освоении адаптированных основных общеобразовательных программ</w:t>
      </w:r>
      <w:r>
        <w:rPr>
          <w:rFonts w:eastAsia="Times New Roman" w:cs="Times New Roman"/>
          <w:bCs/>
          <w:szCs w:val="24"/>
        </w:rPr>
        <w:t>.</w:t>
      </w:r>
    </w:p>
    <w:p w:rsidR="00EC1B4A" w:rsidRDefault="00EC1B4A" w:rsidP="009F393F">
      <w:pPr>
        <w:shd w:val="clear" w:color="auto" w:fill="FFFFFF" w:themeFill="background1"/>
      </w:pPr>
      <w:r>
        <w:t xml:space="preserve">Степень интеграции в общее образование детей с ограниченными возможностями </w:t>
      </w:r>
      <w:r w:rsidR="00A53B2F">
        <w:t>сохраняется на высоком уровне</w:t>
      </w:r>
      <w:r w:rsidR="00760565">
        <w:t xml:space="preserve"> </w:t>
      </w:r>
      <w:r>
        <w:t>на протяжении последних лет</w:t>
      </w:r>
      <w:r w:rsidR="00E525E7">
        <w:t>.</w:t>
      </w:r>
    </w:p>
    <w:p w:rsidR="00E525E7" w:rsidRDefault="00E525E7" w:rsidP="009F393F">
      <w:pPr>
        <w:shd w:val="clear" w:color="auto" w:fill="FFFFFF" w:themeFill="background1"/>
      </w:pPr>
      <w:r>
        <w:t>Сохраняется положительная динамика улучшения материально-технического обеспечения</w:t>
      </w:r>
      <w:r w:rsidR="00096137">
        <w:t xml:space="preserve"> образовательных учреждений</w:t>
      </w:r>
      <w:r>
        <w:t xml:space="preserve">. Это касается всех направлений развития образовательной инфраструктуры: улучшения состояния зданий, оборудования, обеспечения безопасности, </w:t>
      </w:r>
      <w:r w:rsidR="00EB3AFE">
        <w:br/>
      </w:r>
      <w:r>
        <w:t>а также создания условий для развития информационно-коммуникационных технологий.</w:t>
      </w:r>
    </w:p>
    <w:p w:rsidR="001703EB" w:rsidRPr="001703EB" w:rsidRDefault="001703EB" w:rsidP="009F393F">
      <w:pPr>
        <w:shd w:val="clear" w:color="auto" w:fill="FFFFFF" w:themeFill="background1"/>
        <w:ind w:firstLine="567"/>
        <w:rPr>
          <w:szCs w:val="24"/>
        </w:rPr>
      </w:pPr>
      <w:r w:rsidRPr="001703EB">
        <w:rPr>
          <w:szCs w:val="24"/>
        </w:rPr>
        <w:t xml:space="preserve">Все общеобразовательные учреждения обеспечены доступом к сети Интернет на скорости </w:t>
      </w:r>
      <w:r>
        <w:rPr>
          <w:szCs w:val="24"/>
        </w:rPr>
        <w:br/>
      </w:r>
      <w:r w:rsidRPr="001703EB">
        <w:rPr>
          <w:szCs w:val="24"/>
        </w:rPr>
        <w:t xml:space="preserve">не менее 100 Мбит/с. </w:t>
      </w:r>
    </w:p>
    <w:p w:rsidR="001703EB" w:rsidRDefault="001703EB" w:rsidP="001703EB">
      <w:pPr>
        <w:shd w:val="clear" w:color="auto" w:fill="FFFFFF" w:themeFill="background1"/>
      </w:pPr>
    </w:p>
    <w:p w:rsidR="00E525E7" w:rsidRDefault="00E525E7" w:rsidP="001703EB">
      <w:pPr>
        <w:shd w:val="clear" w:color="auto" w:fill="FFFFFF" w:themeFill="background1"/>
      </w:pPr>
    </w:p>
    <w:p w:rsidR="005527CF" w:rsidRDefault="005527CF" w:rsidP="003C4DFC"/>
    <w:p w:rsidR="00F4493E" w:rsidRDefault="00F4493E">
      <w:pPr>
        <w:spacing w:after="160" w:line="259" w:lineRule="auto"/>
        <w:ind w:firstLine="0"/>
        <w:jc w:val="left"/>
        <w:rPr>
          <w:rFonts w:eastAsiaTheme="majorEastAsia" w:cstheme="majorBidi"/>
          <w:b/>
          <w:szCs w:val="24"/>
        </w:rPr>
      </w:pPr>
      <w:r>
        <w:br w:type="page"/>
      </w:r>
    </w:p>
    <w:p w:rsidR="00F4493E" w:rsidRDefault="00375C2F" w:rsidP="00F4493E">
      <w:pPr>
        <w:pStyle w:val="3"/>
      </w:pPr>
      <w:bookmarkStart w:id="14" w:name="_Toc528147288"/>
      <w:r>
        <w:lastRenderedPageBreak/>
        <w:t>2.</w:t>
      </w:r>
      <w:r w:rsidR="002B05D6">
        <w:t>3</w:t>
      </w:r>
      <w:r>
        <w:t xml:space="preserve">. </w:t>
      </w:r>
      <w:r w:rsidR="00FE028B" w:rsidRPr="00FE028B">
        <w:t>Сведения о развитии дополнительного образования детей и взрослых</w:t>
      </w:r>
      <w:bookmarkEnd w:id="14"/>
    </w:p>
    <w:p w:rsidR="002813DA" w:rsidRDefault="00641767" w:rsidP="00663BFF">
      <w:pPr>
        <w:shd w:val="clear" w:color="auto" w:fill="FFFFFF" w:themeFill="background1"/>
        <w:ind w:firstLine="708"/>
      </w:pPr>
      <w:r>
        <w:t>Развитие системы дополнительного образования в 20</w:t>
      </w:r>
      <w:r w:rsidR="001A3B90">
        <w:t>21</w:t>
      </w:r>
      <w:r>
        <w:t xml:space="preserve"> году осуществлялось в соответствии с целевыми ориентирами, </w:t>
      </w:r>
      <w:r w:rsidR="004C1ECB">
        <w:t>включающими</w:t>
      </w:r>
      <w:r>
        <w:t>:</w:t>
      </w:r>
      <w:r w:rsidR="002813DA">
        <w:t xml:space="preserve"> </w:t>
      </w:r>
    </w:p>
    <w:p w:rsidR="00402FC0" w:rsidRDefault="002813DA" w:rsidP="00663BFF">
      <w:pPr>
        <w:shd w:val="clear" w:color="auto" w:fill="FFFFFF" w:themeFill="background1"/>
        <w:ind w:firstLine="708"/>
      </w:pPr>
      <w:r>
        <w:t xml:space="preserve">- </w:t>
      </w:r>
      <w:r w:rsidR="00402FC0">
        <w:t xml:space="preserve">обеспечение доступности дополнительного образования, </w:t>
      </w:r>
      <w:r w:rsidR="00641767">
        <w:t>увеличение охвата детей дополнительными образовательными услугами, включая достижение к 202</w:t>
      </w:r>
      <w:r w:rsidR="00EC2EFB">
        <w:t>4</w:t>
      </w:r>
      <w:r w:rsidR="00641767">
        <w:t xml:space="preserve"> году целевого показателя охвата детей в возрасте от 5 до</w:t>
      </w:r>
      <w:r>
        <w:t xml:space="preserve"> </w:t>
      </w:r>
      <w:r w:rsidR="00641767">
        <w:t xml:space="preserve">18 лет дополнительными общеобразовательными программами </w:t>
      </w:r>
      <w:r w:rsidR="007B2B8C">
        <w:t>–</w:t>
      </w:r>
      <w:r w:rsidR="00641767">
        <w:t xml:space="preserve"> </w:t>
      </w:r>
      <w:r w:rsidR="00EC2EFB">
        <w:t>80</w:t>
      </w:r>
      <w:r w:rsidR="00641767">
        <w:t>%;</w:t>
      </w:r>
      <w:r>
        <w:t xml:space="preserve"> </w:t>
      </w:r>
    </w:p>
    <w:p w:rsidR="002813DA" w:rsidRDefault="00402FC0" w:rsidP="00663BFF">
      <w:pPr>
        <w:shd w:val="clear" w:color="auto" w:fill="FFFFFF" w:themeFill="background1"/>
        <w:ind w:firstLine="708"/>
      </w:pPr>
      <w:r>
        <w:t xml:space="preserve">- обновление содержания и технологий дополнительного образования детей с приоритетным </w:t>
      </w:r>
      <w:r w:rsidR="00641767">
        <w:t>развитие</w:t>
      </w:r>
      <w:r>
        <w:t xml:space="preserve">м </w:t>
      </w:r>
      <w:r w:rsidR="00641767">
        <w:t>техническо</w:t>
      </w:r>
      <w:r>
        <w:t>й направленности</w:t>
      </w:r>
      <w:r w:rsidR="00641767">
        <w:t>;</w:t>
      </w:r>
    </w:p>
    <w:p w:rsidR="002813DA" w:rsidRDefault="002813DA" w:rsidP="00663BFF">
      <w:pPr>
        <w:shd w:val="clear" w:color="auto" w:fill="FFFFFF" w:themeFill="background1"/>
        <w:ind w:firstLine="708"/>
      </w:pPr>
      <w:r>
        <w:t xml:space="preserve">- </w:t>
      </w:r>
      <w:r w:rsidR="00641767">
        <w:t>обеспечение равного доступа к финансированию за счет бюджетных ассигнований муниципальных, частных организаций дополнительного</w:t>
      </w:r>
      <w:r>
        <w:t xml:space="preserve"> </w:t>
      </w:r>
      <w:r w:rsidR="00641767">
        <w:t>образования;</w:t>
      </w:r>
      <w:r>
        <w:t xml:space="preserve"> </w:t>
      </w:r>
    </w:p>
    <w:p w:rsidR="00402FC0" w:rsidRDefault="002813DA" w:rsidP="00663BFF">
      <w:pPr>
        <w:shd w:val="clear" w:color="auto" w:fill="FFFFFF" w:themeFill="background1"/>
        <w:ind w:firstLine="708"/>
      </w:pPr>
      <w:r>
        <w:t xml:space="preserve">- </w:t>
      </w:r>
      <w:r w:rsidR="00402FC0">
        <w:t>расширение участия негосударственного сектора в оказании услуг дополнительного образования;</w:t>
      </w:r>
    </w:p>
    <w:p w:rsidR="00D815F1" w:rsidRPr="00450003" w:rsidRDefault="00402FC0" w:rsidP="00663BFF">
      <w:pPr>
        <w:shd w:val="clear" w:color="auto" w:fill="FFFFFF" w:themeFill="background1"/>
        <w:ind w:left="68" w:firstLine="499"/>
        <w:rPr>
          <w:rFonts w:eastAsia="Times New Roman" w:cs="Times New Roman"/>
          <w:szCs w:val="24"/>
        </w:rPr>
      </w:pPr>
      <w:r>
        <w:t xml:space="preserve">- </w:t>
      </w:r>
      <w:r w:rsidR="00450003">
        <w:rPr>
          <w:rFonts w:eastAsia="Times New Roman" w:cs="Times New Roman"/>
          <w:szCs w:val="24"/>
        </w:rPr>
        <w:t>с</w:t>
      </w:r>
      <w:r w:rsidR="00450003" w:rsidRPr="00A5614F">
        <w:rPr>
          <w:rFonts w:eastAsia="Times New Roman" w:cs="Times New Roman"/>
          <w:szCs w:val="24"/>
        </w:rPr>
        <w:t>оздание условий для становления и развития новых профессиональных компетенций педагогов, реализующих программы технической и естественно-научной направленностей, в</w:t>
      </w:r>
      <w:r w:rsidR="00450003">
        <w:rPr>
          <w:rFonts w:eastAsia="Times New Roman" w:cs="Times New Roman"/>
          <w:szCs w:val="24"/>
        </w:rPr>
        <w:t> </w:t>
      </w:r>
      <w:r w:rsidR="00450003" w:rsidRPr="00A5614F">
        <w:rPr>
          <w:rFonts w:eastAsia="Times New Roman" w:cs="Times New Roman"/>
          <w:szCs w:val="24"/>
        </w:rPr>
        <w:t>рамках деятельности опорного центра дополнительного образования детей.</w:t>
      </w:r>
    </w:p>
    <w:p w:rsidR="00137A30" w:rsidRPr="00A5614F" w:rsidRDefault="00450003" w:rsidP="00137A30">
      <w:pPr>
        <w:shd w:val="clear" w:color="auto" w:fill="FFFFFF" w:themeFill="background1"/>
        <w:ind w:left="68" w:firstLine="499"/>
        <w:rPr>
          <w:rFonts w:eastAsia="Times New Roman" w:cs="Times New Roman"/>
          <w:szCs w:val="24"/>
        </w:rPr>
      </w:pPr>
      <w:r>
        <w:rPr>
          <w:rFonts w:eastAsia="Times New Roman" w:cs="Times New Roman"/>
          <w:szCs w:val="24"/>
        </w:rPr>
        <w:t>- п</w:t>
      </w:r>
      <w:r w:rsidRPr="00A5614F">
        <w:rPr>
          <w:rFonts w:eastAsia="Times New Roman" w:cs="Times New Roman"/>
          <w:szCs w:val="24"/>
        </w:rPr>
        <w:t>овышение вариативности и качества дополнительных образовательных программ для</w:t>
      </w:r>
      <w:r>
        <w:rPr>
          <w:rFonts w:eastAsia="Times New Roman" w:cs="Times New Roman"/>
          <w:szCs w:val="24"/>
        </w:rPr>
        <w:t> </w:t>
      </w:r>
      <w:r w:rsidRPr="00A5614F">
        <w:rPr>
          <w:rFonts w:eastAsia="Times New Roman" w:cs="Times New Roman"/>
          <w:szCs w:val="24"/>
        </w:rPr>
        <w:t xml:space="preserve">детей, в том числе в дистанционном формате, модернизация инфраструктуры дополнительного образования (открытие Центра цифрового образования детей «IT-куб», школьных технопарков </w:t>
      </w:r>
      <w:r w:rsidR="00663BFF">
        <w:rPr>
          <w:rFonts w:eastAsia="Times New Roman" w:cs="Times New Roman"/>
          <w:szCs w:val="24"/>
        </w:rPr>
        <w:br/>
      </w:r>
      <w:r w:rsidRPr="00A5614F">
        <w:rPr>
          <w:rFonts w:eastAsia="Times New Roman" w:cs="Times New Roman"/>
          <w:szCs w:val="24"/>
        </w:rPr>
        <w:t xml:space="preserve">и т.д.). </w:t>
      </w:r>
    </w:p>
    <w:sdt>
      <w:sdtPr>
        <w:id w:val="1083489880"/>
        <w:lock w:val="sdtContentLocked"/>
        <w:placeholder>
          <w:docPart w:val="DefaultPlaceholder_-1854013440"/>
        </w:placeholder>
      </w:sdtPr>
      <w:sdtContent>
        <w:p w:rsidR="00CE0D73" w:rsidRDefault="00E96C91" w:rsidP="00CE0D73">
          <w:pPr>
            <w:pStyle w:val="4"/>
          </w:pPr>
          <w:r>
            <w:t>Контингент</w:t>
          </w:r>
        </w:p>
      </w:sdtContent>
    </w:sdt>
    <w:p w:rsidR="00722F34" w:rsidRDefault="007E4833" w:rsidP="00BD36D9">
      <w:pPr>
        <w:shd w:val="clear" w:color="auto" w:fill="FFFFFF" w:themeFill="background1"/>
        <w:ind w:firstLine="708"/>
      </w:pPr>
      <w:r w:rsidRPr="00BD36D9">
        <w:rPr>
          <w:shd w:val="clear" w:color="auto" w:fill="FFFFFF" w:themeFill="background1"/>
        </w:rPr>
        <w:t>Программы дополнительного образования реализовывали 10 учреждений дополнительного</w:t>
      </w:r>
      <w:r w:rsidRPr="00E31086">
        <w:rPr>
          <w:shd w:val="clear" w:color="auto" w:fill="FFFF00"/>
        </w:rPr>
        <w:t xml:space="preserve"> </w:t>
      </w:r>
      <w:r w:rsidRPr="00BD36D9">
        <w:rPr>
          <w:shd w:val="clear" w:color="auto" w:fill="FFFFFF" w:themeFill="background1"/>
        </w:rPr>
        <w:t>образования (рисунок 1), из них 4 подведомственны</w:t>
      </w:r>
      <w:r w:rsidR="006C5207" w:rsidRPr="00BD36D9">
        <w:rPr>
          <w:shd w:val="clear" w:color="auto" w:fill="FFFFFF" w:themeFill="background1"/>
        </w:rPr>
        <w:t>х</w:t>
      </w:r>
      <w:r w:rsidRPr="00BD36D9">
        <w:rPr>
          <w:shd w:val="clear" w:color="auto" w:fill="FFFFFF" w:themeFill="background1"/>
        </w:rPr>
        <w:t xml:space="preserve"> департаменту образования и 6 – комитету культуры.</w:t>
      </w:r>
      <w:r>
        <w:t xml:space="preserve"> Дополнительное образование получа</w:t>
      </w:r>
      <w:r w:rsidR="005816E3">
        <w:t>ли 12 724</w:t>
      </w:r>
      <w:r>
        <w:t xml:space="preserve"> </w:t>
      </w:r>
      <w:r w:rsidR="006D43B3" w:rsidRPr="001C2FED">
        <w:t>человек</w:t>
      </w:r>
      <w:r w:rsidR="00AC2913" w:rsidRPr="001C2FED">
        <w:t>а</w:t>
      </w:r>
      <w:r w:rsidRPr="001C2FED">
        <w:t xml:space="preserve">, </w:t>
      </w:r>
      <w:r w:rsidR="00697C2E" w:rsidRPr="001C2FED">
        <w:t>из них</w:t>
      </w:r>
      <w:r w:rsidR="006C5207" w:rsidRPr="001C2FED">
        <w:t xml:space="preserve"> </w:t>
      </w:r>
      <w:r w:rsidR="00E31086" w:rsidRPr="001C2FED">
        <w:t>3</w:t>
      </w:r>
      <w:r w:rsidR="00AC2913" w:rsidRPr="001C2FED">
        <w:t> </w:t>
      </w:r>
      <w:r w:rsidR="00E31086" w:rsidRPr="001C2FED">
        <w:t>395</w:t>
      </w:r>
      <w:r w:rsidR="00AC2913" w:rsidRPr="001C2FED">
        <w:t xml:space="preserve"> человек</w:t>
      </w:r>
      <w:r>
        <w:t xml:space="preserve"> – </w:t>
      </w:r>
      <w:r w:rsidRPr="007E4833">
        <w:t>по</w:t>
      </w:r>
      <w:r w:rsidR="008E66C2">
        <w:t> </w:t>
      </w:r>
      <w:r w:rsidRPr="007E4833">
        <w:t>дополнительным предпрофессиональным программам</w:t>
      </w:r>
      <w:r>
        <w:t xml:space="preserve"> </w:t>
      </w:r>
      <w:r w:rsidRPr="007E4833">
        <w:t>в детских школах искусств</w:t>
      </w:r>
      <w:r>
        <w:t>.</w:t>
      </w:r>
      <w:r w:rsidR="005420B9" w:rsidRPr="005420B9">
        <w:t xml:space="preserve"> </w:t>
      </w:r>
    </w:p>
    <w:p w:rsidR="007E4833" w:rsidRDefault="00697C2E" w:rsidP="00BD36D9">
      <w:pPr>
        <w:shd w:val="clear" w:color="auto" w:fill="FFFFFF" w:themeFill="background1"/>
        <w:ind w:firstLine="708"/>
      </w:pPr>
      <w:r>
        <w:rPr>
          <w:noProof/>
          <w:lang w:eastAsia="ru-RU"/>
        </w:rPr>
        <w:drawing>
          <wp:anchor distT="0" distB="0" distL="114300" distR="114300" simplePos="0" relativeHeight="251738112" behindDoc="1" locked="0" layoutInCell="1" allowOverlap="1" wp14:anchorId="46E0B8B2" wp14:editId="2037D2FC">
            <wp:simplePos x="0" y="0"/>
            <wp:positionH relativeFrom="margin">
              <wp:posOffset>3244298</wp:posOffset>
            </wp:positionH>
            <wp:positionV relativeFrom="paragraph">
              <wp:posOffset>9442</wp:posOffset>
            </wp:positionV>
            <wp:extent cx="3305175" cy="2128520"/>
            <wp:effectExtent l="0" t="0" r="9525" b="5080"/>
            <wp:wrapTight wrapText="bothSides">
              <wp:wrapPolygon edited="0">
                <wp:start x="0" y="0"/>
                <wp:lineTo x="0" y="21458"/>
                <wp:lineTo x="21538" y="21458"/>
                <wp:lineTo x="21538" y="0"/>
                <wp:lineTo x="0" y="0"/>
              </wp:wrapPolygon>
            </wp:wrapTight>
            <wp:docPr id="1131" name="Диаграмма 1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5420B9">
        <w:t>В учреждениях дополнительного образования, подведомственны</w:t>
      </w:r>
      <w:r w:rsidR="00BD36D9">
        <w:t>х департаменту образования</w:t>
      </w:r>
      <w:r w:rsidR="00AC2913">
        <w:t>, обучались 9 </w:t>
      </w:r>
      <w:r>
        <w:t>331</w:t>
      </w:r>
      <w:r w:rsidR="005420B9">
        <w:t xml:space="preserve"> человек</w:t>
      </w:r>
      <w:r>
        <w:t xml:space="preserve"> или </w:t>
      </w:r>
      <w:r w:rsidR="00BD36D9">
        <w:br/>
      </w:r>
      <w:r>
        <w:t xml:space="preserve">73,3 </w:t>
      </w:r>
      <w:r w:rsidR="005420B9">
        <w:t>% от общей численности обучающихся муниципальных учреждений дополнительного образования</w:t>
      </w:r>
      <w:r>
        <w:t xml:space="preserve">, в учреждениях культуры – </w:t>
      </w:r>
      <w:r w:rsidR="00BD36D9">
        <w:br/>
      </w:r>
      <w:r w:rsidR="00AC2913">
        <w:t>3 </w:t>
      </w:r>
      <w:r>
        <w:t>395</w:t>
      </w:r>
      <w:r w:rsidR="005420B9">
        <w:t xml:space="preserve"> человек (диаграмма 3</w:t>
      </w:r>
      <w:r>
        <w:t>0</w:t>
      </w:r>
      <w:r w:rsidR="005420B9">
        <w:t>).</w:t>
      </w:r>
    </w:p>
    <w:p w:rsidR="00504FB7" w:rsidRDefault="0083449C" w:rsidP="00BD36D9">
      <w:pPr>
        <w:shd w:val="clear" w:color="auto" w:fill="FFFFFF" w:themeFill="background1"/>
        <w:ind w:firstLine="708"/>
      </w:pPr>
      <w:r>
        <w:rPr>
          <w:noProof/>
          <w:lang w:eastAsia="ru-RU"/>
        </w:rPr>
        <w:lastRenderedPageBreak/>
        <w:drawing>
          <wp:anchor distT="0" distB="0" distL="114300" distR="114300" simplePos="0" relativeHeight="251736064" behindDoc="1" locked="0" layoutInCell="1" allowOverlap="1" wp14:anchorId="59206818" wp14:editId="5E739680">
            <wp:simplePos x="0" y="0"/>
            <wp:positionH relativeFrom="column">
              <wp:posOffset>3389630</wp:posOffset>
            </wp:positionH>
            <wp:positionV relativeFrom="paragraph">
              <wp:posOffset>492760</wp:posOffset>
            </wp:positionV>
            <wp:extent cx="3267075" cy="2181225"/>
            <wp:effectExtent l="0" t="0" r="9525" b="9525"/>
            <wp:wrapTight wrapText="bothSides">
              <wp:wrapPolygon edited="0">
                <wp:start x="0" y="0"/>
                <wp:lineTo x="0" y="21506"/>
                <wp:lineTo x="21537" y="21506"/>
                <wp:lineTo x="21537" y="0"/>
                <wp:lineTo x="0" y="0"/>
              </wp:wrapPolygon>
            </wp:wrapTight>
            <wp:docPr id="1130" name="Диаграмма 1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r w:rsidR="002813DA">
        <w:t xml:space="preserve">Охват детей в возрасте от 5 до 18 лет дополнительными общеобразовательными программами, реализуемыми в </w:t>
      </w:r>
      <w:r w:rsidR="00492DD5">
        <w:t xml:space="preserve">муниципальных </w:t>
      </w:r>
      <w:r w:rsidR="002813DA">
        <w:t xml:space="preserve">организациях дополнительного образования детей, </w:t>
      </w:r>
      <w:r w:rsidR="00BB1E16">
        <w:t>в 20</w:t>
      </w:r>
      <w:r w:rsidR="00193972">
        <w:t>21</w:t>
      </w:r>
      <w:r w:rsidR="00BB1E16">
        <w:t xml:space="preserve"> году </w:t>
      </w:r>
      <w:r w:rsidR="00AC2913">
        <w:t>по </w:t>
      </w:r>
      <w:r w:rsidR="00193972">
        <w:t>отнош</w:t>
      </w:r>
      <w:r w:rsidR="00AC2913">
        <w:t>ению к 2020 году практически не </w:t>
      </w:r>
      <w:r w:rsidR="00193972">
        <w:t xml:space="preserve">изменился и </w:t>
      </w:r>
      <w:r w:rsidR="002813DA">
        <w:t xml:space="preserve">составил </w:t>
      </w:r>
      <w:r w:rsidR="00BA5D94">
        <w:t>1</w:t>
      </w:r>
      <w:r w:rsidR="00A755C9">
        <w:t>7</w:t>
      </w:r>
      <w:r w:rsidR="00BA5D94">
        <w:t>,</w:t>
      </w:r>
      <w:r w:rsidR="00193972">
        <w:t xml:space="preserve">3 </w:t>
      </w:r>
      <w:r w:rsidR="002813DA">
        <w:t>%</w:t>
      </w:r>
      <w:r w:rsidR="00504FB7">
        <w:t xml:space="preserve"> (диаграмма </w:t>
      </w:r>
      <w:r w:rsidR="00193972">
        <w:t>31</w:t>
      </w:r>
      <w:r w:rsidR="00504FB7">
        <w:t>)</w:t>
      </w:r>
      <w:r w:rsidR="00193972">
        <w:t>.</w:t>
      </w:r>
      <w:r w:rsidR="002813DA">
        <w:t xml:space="preserve"> </w:t>
      </w:r>
      <w:r w:rsidR="00A755C9">
        <w:t>С</w:t>
      </w:r>
      <w:r w:rsidR="009618C2">
        <w:t xml:space="preserve">окращение охвата </w:t>
      </w:r>
      <w:r w:rsidR="00A755C9">
        <w:t xml:space="preserve">в последующие отчетные периоды </w:t>
      </w:r>
      <w:r w:rsidR="009618C2">
        <w:t>связано с</w:t>
      </w:r>
      <w:r w:rsidR="00EB3AFE">
        <w:t> </w:t>
      </w:r>
      <w:r w:rsidR="009618C2">
        <w:t xml:space="preserve">ростом численности </w:t>
      </w:r>
      <w:r w:rsidR="00BD36D9">
        <w:t>населения города в возрасте 5-18</w:t>
      </w:r>
      <w:r w:rsidR="009618C2">
        <w:t xml:space="preserve"> лет при сохранении количества мест в</w:t>
      </w:r>
      <w:r w:rsidR="00492DD5">
        <w:t> </w:t>
      </w:r>
      <w:r w:rsidR="009618C2">
        <w:t>учреждениях дополнительного образования.</w:t>
      </w:r>
    </w:p>
    <w:p w:rsidR="00193972" w:rsidRPr="0083449C" w:rsidRDefault="00193972" w:rsidP="00BD36D9">
      <w:pPr>
        <w:shd w:val="clear" w:color="auto" w:fill="FFFFFF" w:themeFill="background1"/>
        <w:ind w:firstLine="567"/>
        <w:rPr>
          <w:rFonts w:eastAsia="Calibri"/>
          <w:szCs w:val="24"/>
        </w:rPr>
      </w:pPr>
      <w:r w:rsidRPr="00292365">
        <w:rPr>
          <w:rFonts w:eastAsia="Calibri" w:cs="Times New Roman"/>
          <w:color w:val="000000"/>
          <w:szCs w:val="24"/>
        </w:rPr>
        <w:t>В рамках решения приоритетных задач обновления содержания дополнительного образования, достижения показателей регионального проекта «Успех каждого ребенка» национального проекта «Образование», с целью обеспечения доступного и качественного дополнительного</w:t>
      </w:r>
      <w:r>
        <w:rPr>
          <w:rFonts w:eastAsia="Calibri" w:cs="Times New Roman"/>
          <w:color w:val="000000"/>
          <w:szCs w:val="24"/>
        </w:rPr>
        <w:t xml:space="preserve"> образования город Сургут переше</w:t>
      </w:r>
      <w:r w:rsidRPr="00292365">
        <w:rPr>
          <w:rFonts w:eastAsia="Calibri" w:cs="Times New Roman"/>
          <w:color w:val="000000"/>
          <w:szCs w:val="24"/>
        </w:rPr>
        <w:t>л на новую модель предоставления сертификата дополнительного образования и способов его использования в</w:t>
      </w:r>
      <w:r w:rsidR="001703EB">
        <w:rPr>
          <w:rFonts w:eastAsia="Calibri" w:cs="Times New Roman"/>
          <w:color w:val="000000"/>
          <w:szCs w:val="24"/>
        </w:rPr>
        <w:t xml:space="preserve"> </w:t>
      </w:r>
      <w:r w:rsidR="001703EB" w:rsidRPr="005C26FD">
        <w:rPr>
          <w:rFonts w:eastAsia="Calibri" w:cs="Times New Roman"/>
          <w:color w:val="000000"/>
          <w:szCs w:val="24"/>
        </w:rPr>
        <w:t>АИС ПДО.</w:t>
      </w:r>
      <w:r w:rsidR="00532C60" w:rsidRPr="00532C60">
        <w:rPr>
          <w:rFonts w:eastAsia="Calibri"/>
          <w:sz w:val="28"/>
          <w:szCs w:val="28"/>
        </w:rPr>
        <w:t xml:space="preserve"> </w:t>
      </w:r>
      <w:r w:rsidR="00AC2913" w:rsidRPr="001C2FED">
        <w:rPr>
          <w:rFonts w:eastAsia="Calibri"/>
          <w:szCs w:val="24"/>
        </w:rPr>
        <w:t>По состоянию на 31.12.2021</w:t>
      </w:r>
      <w:r w:rsidR="00532C60" w:rsidRPr="001C2FED">
        <w:rPr>
          <w:rFonts w:eastAsia="Calibri"/>
          <w:szCs w:val="24"/>
        </w:rPr>
        <w:t xml:space="preserve"> в</w:t>
      </w:r>
      <w:r w:rsidR="00532C60" w:rsidRPr="00532C60">
        <w:rPr>
          <w:rFonts w:eastAsia="Calibri"/>
          <w:szCs w:val="24"/>
        </w:rPr>
        <w:t xml:space="preserve"> АИС ПДО зарегистрированы: 81 учреждение, подведомственное департаменту образования (37 </w:t>
      </w:r>
      <w:r w:rsidR="006318DA">
        <w:rPr>
          <w:rFonts w:eastAsia="Calibri"/>
          <w:szCs w:val="24"/>
        </w:rPr>
        <w:t>общеобразовательных учреждений</w:t>
      </w:r>
      <w:r w:rsidR="00532C60" w:rsidRPr="00532C60">
        <w:rPr>
          <w:rFonts w:eastAsia="Calibri"/>
          <w:szCs w:val="24"/>
        </w:rPr>
        <w:t>, 40 детских садов, 4 учреждения дополнительного образования), 8 учреждений, подведомственных управлению физической культуры и спорта, 15 негосударственных организаций.</w:t>
      </w:r>
    </w:p>
    <w:p w:rsidR="00CE0D73" w:rsidRDefault="007E4833" w:rsidP="00BD36D9">
      <w:pPr>
        <w:shd w:val="clear" w:color="auto" w:fill="FFFFFF" w:themeFill="background1"/>
        <w:ind w:firstLine="708"/>
      </w:pPr>
      <w:r>
        <w:t>П</w:t>
      </w:r>
      <w:r w:rsidR="00425A66">
        <w:t xml:space="preserve">о договорам оказания платных образовательных услуг </w:t>
      </w:r>
      <w:r w:rsidR="00193972">
        <w:t>обучались 5</w:t>
      </w:r>
      <w:r w:rsidR="00AC2913">
        <w:t> </w:t>
      </w:r>
      <w:r w:rsidR="00193972">
        <w:t>334</w:t>
      </w:r>
      <w:r>
        <w:t xml:space="preserve"> человек</w:t>
      </w:r>
      <w:r w:rsidR="00193972">
        <w:t>а</w:t>
      </w:r>
      <w:r>
        <w:t xml:space="preserve"> или </w:t>
      </w:r>
      <w:r w:rsidR="00193972">
        <w:t>42</w:t>
      </w:r>
      <w:r w:rsidR="003B7518">
        <w:t>,</w:t>
      </w:r>
      <w:r w:rsidR="00193972">
        <w:t>2</w:t>
      </w:r>
      <w:r w:rsidR="00425A66">
        <w:t>% от</w:t>
      </w:r>
      <w:r w:rsidR="009A0B8D">
        <w:t xml:space="preserve"> общей численности</w:t>
      </w:r>
      <w:r w:rsidR="003B7518">
        <w:t xml:space="preserve"> обучающихся</w:t>
      </w:r>
      <w:r w:rsidR="003B7518" w:rsidRPr="003B7518">
        <w:t xml:space="preserve"> </w:t>
      </w:r>
      <w:r w:rsidR="003B7518">
        <w:t>учреждений дополнительного образования</w:t>
      </w:r>
      <w:r w:rsidR="00425A66">
        <w:t>.</w:t>
      </w:r>
      <w:r w:rsidR="00C076EE">
        <w:t xml:space="preserve"> </w:t>
      </w:r>
      <w:r w:rsidR="00C076EE" w:rsidRPr="00C076EE">
        <w:t xml:space="preserve">Обучение </w:t>
      </w:r>
      <w:r w:rsidR="005420B9">
        <w:t>8 009 детей</w:t>
      </w:r>
      <w:r w:rsidR="00193972">
        <w:t>, в том числе 270 детей с ОВЗ и инвалидностью,</w:t>
      </w:r>
      <w:r w:rsidR="00C076EE" w:rsidRPr="00C076EE">
        <w:t xml:space="preserve"> осуществля</w:t>
      </w:r>
      <w:r>
        <w:t>лось</w:t>
      </w:r>
      <w:r w:rsidR="00C076EE" w:rsidRPr="00C076EE">
        <w:t xml:space="preserve"> с использованием сертификата персонифицированного дополнительного образования.</w:t>
      </w:r>
    </w:p>
    <w:p w:rsidR="00FA5C41" w:rsidRPr="00FA5C41" w:rsidRDefault="00FA5C41" w:rsidP="00BD36D9">
      <w:pPr>
        <w:shd w:val="clear" w:color="auto" w:fill="FFFFFF" w:themeFill="background1"/>
        <w:ind w:firstLine="708"/>
      </w:pPr>
      <w:r>
        <w:t xml:space="preserve">Кроме того, </w:t>
      </w:r>
      <w:r w:rsidR="00713D65">
        <w:t xml:space="preserve">более </w:t>
      </w:r>
      <w:r w:rsidR="00B7734E">
        <w:t>44</w:t>
      </w:r>
      <w:r>
        <w:t xml:space="preserve"> тыс. человек занима</w:t>
      </w:r>
      <w:r w:rsidR="00713D65">
        <w:t>лись</w:t>
      </w:r>
      <w:r>
        <w:t xml:space="preserve"> </w:t>
      </w:r>
      <w:r w:rsidR="005420B9" w:rsidRPr="005420B9">
        <w:t xml:space="preserve">по дополнительным общеобразовательным программам на бюджетной основе </w:t>
      </w:r>
      <w:r w:rsidRPr="00FA5C41">
        <w:t xml:space="preserve">в объединениях дополнительного образования </w:t>
      </w:r>
      <w:r w:rsidRPr="00FA5C41">
        <w:br/>
      </w:r>
      <w:r>
        <w:t xml:space="preserve">в дошкольных образовательных учреждениях, </w:t>
      </w:r>
      <w:r w:rsidRPr="00FA5C41">
        <w:t>общеобразовательных учреждени</w:t>
      </w:r>
      <w:r>
        <w:t>ях и</w:t>
      </w:r>
      <w:r w:rsidRPr="00FA5C41">
        <w:t xml:space="preserve"> </w:t>
      </w:r>
      <w:r w:rsidR="00D417C1">
        <w:t xml:space="preserve">в </w:t>
      </w:r>
      <w:r w:rsidRPr="00FA5C41">
        <w:t>Центрах дополнительного образования детей</w:t>
      </w:r>
      <w:r w:rsidR="00D417C1">
        <w:t>,</w:t>
      </w:r>
      <w:r w:rsidRPr="00FA5C41">
        <w:t xml:space="preserve"> организованных на баз</w:t>
      </w:r>
      <w:r w:rsidR="006D43B3">
        <w:t>е</w:t>
      </w:r>
      <w:r w:rsidR="00492DD5">
        <w:t xml:space="preserve"> общеобразовательных учреждений.</w:t>
      </w:r>
    </w:p>
    <w:p w:rsidR="00114469" w:rsidRDefault="00DF51DE" w:rsidP="00BD36D9">
      <w:pPr>
        <w:shd w:val="clear" w:color="auto" w:fill="FFFFFF" w:themeFill="background1"/>
        <w:ind w:firstLine="708"/>
        <w:rPr>
          <w:noProof/>
          <w:lang w:eastAsia="ru-RU"/>
        </w:rPr>
      </w:pPr>
      <w:r w:rsidRPr="00BD36D9">
        <w:rPr>
          <w:noProof/>
          <w:shd w:val="clear" w:color="auto" w:fill="FFFFFF" w:themeFill="background1"/>
          <w:lang w:eastAsia="ru-RU"/>
        </w:rPr>
        <w:drawing>
          <wp:anchor distT="0" distB="0" distL="114300" distR="114300" simplePos="0" relativeHeight="251740160" behindDoc="1" locked="0" layoutInCell="1" allowOverlap="1" wp14:anchorId="57F4D8DA" wp14:editId="47223AED">
            <wp:simplePos x="0" y="0"/>
            <wp:positionH relativeFrom="margin">
              <wp:posOffset>3665855</wp:posOffset>
            </wp:positionH>
            <wp:positionV relativeFrom="paragraph">
              <wp:posOffset>-3175</wp:posOffset>
            </wp:positionV>
            <wp:extent cx="3018790" cy="2228850"/>
            <wp:effectExtent l="0" t="0" r="10160" b="0"/>
            <wp:wrapTight wrapText="bothSides">
              <wp:wrapPolygon edited="0">
                <wp:start x="0" y="0"/>
                <wp:lineTo x="0" y="21415"/>
                <wp:lineTo x="21536" y="21415"/>
                <wp:lineTo x="21536" y="0"/>
                <wp:lineTo x="0" y="0"/>
              </wp:wrapPolygon>
            </wp:wrapTight>
            <wp:docPr id="1132" name="Диаграмма 1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sidR="00114469" w:rsidRPr="00BD36D9">
        <w:rPr>
          <w:shd w:val="clear" w:color="auto" w:fill="FFFFFF" w:themeFill="background1"/>
        </w:rPr>
        <w:t xml:space="preserve">Наиболее популярные </w:t>
      </w:r>
      <w:r w:rsidR="002B1365" w:rsidRPr="00BD36D9">
        <w:rPr>
          <w:shd w:val="clear" w:color="auto" w:fill="FFFFFF" w:themeFill="background1"/>
        </w:rPr>
        <w:t>направлен</w:t>
      </w:r>
      <w:r w:rsidR="008E1221" w:rsidRPr="00BD36D9">
        <w:rPr>
          <w:shd w:val="clear" w:color="auto" w:fill="FFFFFF" w:themeFill="background1"/>
        </w:rPr>
        <w:t>ия</w:t>
      </w:r>
      <w:r w:rsidR="002B1365" w:rsidRPr="00532C60">
        <w:rPr>
          <w:shd w:val="clear" w:color="auto" w:fill="FFFF00"/>
        </w:rPr>
        <w:t xml:space="preserve"> </w:t>
      </w:r>
      <w:r w:rsidR="002B1365" w:rsidRPr="00BD36D9">
        <w:rPr>
          <w:shd w:val="clear" w:color="auto" w:fill="FFFFFF" w:themeFill="background1"/>
        </w:rPr>
        <w:t>дополнительного образования</w:t>
      </w:r>
      <w:r w:rsidR="005420B9" w:rsidRPr="00BD36D9">
        <w:rPr>
          <w:shd w:val="clear" w:color="auto" w:fill="FFFFFF" w:themeFill="background1"/>
        </w:rPr>
        <w:t xml:space="preserve"> в учреждениях</w:t>
      </w:r>
      <w:r w:rsidR="005420B9" w:rsidRPr="00532C60">
        <w:rPr>
          <w:shd w:val="clear" w:color="auto" w:fill="FFFF00"/>
        </w:rPr>
        <w:t xml:space="preserve"> </w:t>
      </w:r>
      <w:r w:rsidR="005420B9" w:rsidRPr="00BD36D9">
        <w:rPr>
          <w:shd w:val="clear" w:color="auto" w:fill="FFFFFF" w:themeFill="background1"/>
        </w:rPr>
        <w:t>дополнительного образования</w:t>
      </w:r>
      <w:r w:rsidR="00D61A61" w:rsidRPr="00BD36D9">
        <w:rPr>
          <w:shd w:val="clear" w:color="auto" w:fill="FFFFFF" w:themeFill="background1"/>
        </w:rPr>
        <w:t>:</w:t>
      </w:r>
      <w:r w:rsidR="00114469" w:rsidRPr="00BD36D9">
        <w:rPr>
          <w:shd w:val="clear" w:color="auto" w:fill="FFFFFF" w:themeFill="background1"/>
        </w:rPr>
        <w:t xml:space="preserve"> </w:t>
      </w:r>
      <w:r w:rsidR="00B7734E" w:rsidRPr="00BD36D9">
        <w:rPr>
          <w:shd w:val="clear" w:color="auto" w:fill="FFFFFF" w:themeFill="background1"/>
        </w:rPr>
        <w:t>в области искусств –</w:t>
      </w:r>
      <w:r w:rsidR="00F06E38" w:rsidRPr="00BD36D9">
        <w:rPr>
          <w:shd w:val="clear" w:color="auto" w:fill="FFFFFF" w:themeFill="background1"/>
        </w:rPr>
        <w:t xml:space="preserve"> </w:t>
      </w:r>
      <w:r w:rsidR="00B7734E" w:rsidRPr="00BD36D9">
        <w:rPr>
          <w:shd w:val="clear" w:color="auto" w:fill="FFFFFF" w:themeFill="background1"/>
        </w:rPr>
        <w:t>42</w:t>
      </w:r>
      <w:r w:rsidR="002B1365" w:rsidRPr="00BD36D9">
        <w:rPr>
          <w:shd w:val="clear" w:color="auto" w:fill="FFFFFF" w:themeFill="background1"/>
        </w:rPr>
        <w:t>% обучающихся</w:t>
      </w:r>
      <w:r w:rsidR="00532C60" w:rsidRPr="00BD36D9">
        <w:rPr>
          <w:shd w:val="clear" w:color="auto" w:fill="FFFFFF" w:themeFill="background1"/>
        </w:rPr>
        <w:t>,</w:t>
      </w:r>
      <w:r w:rsidR="008E1221" w:rsidRPr="00BD36D9">
        <w:rPr>
          <w:shd w:val="clear" w:color="auto" w:fill="FFFFFF" w:themeFill="background1"/>
        </w:rPr>
        <w:t xml:space="preserve"> </w:t>
      </w:r>
      <w:r w:rsidR="00B7734E" w:rsidRPr="00BD36D9">
        <w:rPr>
          <w:shd w:val="clear" w:color="auto" w:fill="FFFFFF" w:themeFill="background1"/>
        </w:rPr>
        <w:t xml:space="preserve">техническое – 26 % обучающихся </w:t>
      </w:r>
      <w:r w:rsidR="00FE0D93" w:rsidRPr="00BD36D9">
        <w:rPr>
          <w:shd w:val="clear" w:color="auto" w:fill="FFFFFF" w:themeFill="background1"/>
        </w:rPr>
        <w:t>(</w:t>
      </w:r>
      <w:r w:rsidR="008F6160" w:rsidRPr="00BD36D9">
        <w:rPr>
          <w:shd w:val="clear" w:color="auto" w:fill="FFFFFF" w:themeFill="background1"/>
        </w:rPr>
        <w:t>диаграмма 3</w:t>
      </w:r>
      <w:r w:rsidR="00221EF3" w:rsidRPr="00BD36D9">
        <w:rPr>
          <w:shd w:val="clear" w:color="auto" w:fill="FFFFFF" w:themeFill="background1"/>
        </w:rPr>
        <w:t>2</w:t>
      </w:r>
      <w:r w:rsidR="00FE0D93" w:rsidRPr="00BD36D9">
        <w:rPr>
          <w:shd w:val="clear" w:color="auto" w:fill="FFFFFF" w:themeFill="background1"/>
        </w:rPr>
        <w:t>)</w:t>
      </w:r>
      <w:r w:rsidR="00114469" w:rsidRPr="00BD36D9">
        <w:rPr>
          <w:shd w:val="clear" w:color="auto" w:fill="FFFFFF" w:themeFill="background1"/>
        </w:rPr>
        <w:t>.</w:t>
      </w:r>
      <w:r w:rsidR="00114469" w:rsidRPr="00114469">
        <w:rPr>
          <w:noProof/>
          <w:lang w:eastAsia="ru-RU"/>
        </w:rPr>
        <w:t xml:space="preserve"> </w:t>
      </w:r>
      <w:r w:rsidR="00791DDA">
        <w:rPr>
          <w:noProof/>
          <w:lang w:eastAsia="ru-RU"/>
        </w:rPr>
        <w:t xml:space="preserve">Доступность дополнительного образования технической и естественнонаучной направленностей обеспечивается в том числе детским технопарком </w:t>
      </w:r>
      <w:r w:rsidR="00791DDA" w:rsidRPr="00BA3113">
        <w:rPr>
          <w:noProof/>
          <w:szCs w:val="24"/>
          <w:lang w:eastAsia="ru-RU"/>
        </w:rPr>
        <w:t>«Кванториум», в котор</w:t>
      </w:r>
      <w:r w:rsidR="00993F1C">
        <w:rPr>
          <w:noProof/>
          <w:szCs w:val="24"/>
          <w:lang w:eastAsia="ru-RU"/>
        </w:rPr>
        <w:t>о</w:t>
      </w:r>
      <w:r w:rsidR="00791DDA" w:rsidRPr="00BA3113">
        <w:rPr>
          <w:noProof/>
          <w:szCs w:val="24"/>
          <w:lang w:eastAsia="ru-RU"/>
        </w:rPr>
        <w:t xml:space="preserve">м обучались </w:t>
      </w:r>
      <w:r w:rsidR="00791DDA" w:rsidRPr="00BA3113">
        <w:rPr>
          <w:rFonts w:cs="Times New Roman"/>
          <w:bCs/>
          <w:szCs w:val="24"/>
        </w:rPr>
        <w:t>1 285 детей по 58</w:t>
      </w:r>
      <w:r w:rsidR="00993F1C">
        <w:rPr>
          <w:rFonts w:cs="Times New Roman"/>
          <w:bCs/>
          <w:szCs w:val="24"/>
        </w:rPr>
        <w:t>-ми</w:t>
      </w:r>
      <w:r w:rsidR="00791DDA" w:rsidRPr="00BA3113">
        <w:rPr>
          <w:rFonts w:cs="Times New Roman"/>
          <w:bCs/>
          <w:szCs w:val="24"/>
        </w:rPr>
        <w:t xml:space="preserve"> </w:t>
      </w:r>
      <w:r w:rsidR="00791DDA" w:rsidRPr="00BA3113">
        <w:rPr>
          <w:noProof/>
          <w:szCs w:val="24"/>
          <w:lang w:eastAsia="ru-RU"/>
        </w:rPr>
        <w:t>дополнительным общеобразова</w:t>
      </w:r>
      <w:r w:rsidR="00BD36D9">
        <w:rPr>
          <w:noProof/>
          <w:szCs w:val="24"/>
          <w:lang w:eastAsia="ru-RU"/>
        </w:rPr>
        <w:t xml:space="preserve">тельным программам, из них 23 – </w:t>
      </w:r>
      <w:r w:rsidR="00791DDA" w:rsidRPr="00BA3113">
        <w:rPr>
          <w:noProof/>
          <w:szCs w:val="24"/>
          <w:lang w:eastAsia="ru-RU"/>
        </w:rPr>
        <w:t>продвинутого уровня</w:t>
      </w:r>
      <w:r w:rsidR="00791DDA">
        <w:rPr>
          <w:noProof/>
          <w:lang w:eastAsia="ru-RU"/>
        </w:rPr>
        <w:t>.</w:t>
      </w:r>
    </w:p>
    <w:p w:rsidR="00137A30" w:rsidRDefault="00D61A61" w:rsidP="00137A30">
      <w:pPr>
        <w:shd w:val="clear" w:color="auto" w:fill="FFFFFF" w:themeFill="background1"/>
        <w:ind w:firstLine="708"/>
      </w:pPr>
      <w:r>
        <w:lastRenderedPageBreak/>
        <w:t xml:space="preserve">В учреждениях дополнительного образования </w:t>
      </w:r>
      <w:r w:rsidR="00B7360A">
        <w:t xml:space="preserve">созданы условия для получения образования </w:t>
      </w:r>
      <w:r w:rsidR="00C16696">
        <w:t xml:space="preserve">детьми </w:t>
      </w:r>
      <w:r w:rsidR="00181FD1">
        <w:t>с особыми образовательными потребностями</w:t>
      </w:r>
      <w:r w:rsidR="00E81FAA">
        <w:t xml:space="preserve">, </w:t>
      </w:r>
      <w:r w:rsidR="00B7360A">
        <w:t>в</w:t>
      </w:r>
      <w:r w:rsidR="00532C60">
        <w:t xml:space="preserve"> 2021 году обучались 270</w:t>
      </w:r>
      <w:r w:rsidR="00B7360A">
        <w:t xml:space="preserve"> д</w:t>
      </w:r>
      <w:r w:rsidR="00B7360A" w:rsidRPr="00FE0D93">
        <w:t>ет</w:t>
      </w:r>
      <w:r w:rsidR="00B7360A">
        <w:t>ей с ОВЗ</w:t>
      </w:r>
      <w:r w:rsidR="00532C60">
        <w:t xml:space="preserve"> и детей-инвалидов</w:t>
      </w:r>
      <w:r w:rsidR="00B7360A">
        <w:t xml:space="preserve">, </w:t>
      </w:r>
      <w:r w:rsidR="00532C60">
        <w:t>доля</w:t>
      </w:r>
      <w:r w:rsidR="00532C60" w:rsidRPr="00B7360A">
        <w:t xml:space="preserve"> </w:t>
      </w:r>
      <w:r w:rsidR="00532C60">
        <w:t>их</w:t>
      </w:r>
      <w:r w:rsidR="00C420D3">
        <w:t xml:space="preserve"> численности </w:t>
      </w:r>
      <w:r w:rsidR="00E9670E">
        <w:t>составила 2,1</w:t>
      </w:r>
      <w:r w:rsidR="00532C60">
        <w:t xml:space="preserve"> </w:t>
      </w:r>
      <w:r w:rsidR="00B7360A" w:rsidRPr="00FE0D93">
        <w:t>%</w:t>
      </w:r>
      <w:r w:rsidR="00181FD1">
        <w:t xml:space="preserve"> </w:t>
      </w:r>
      <w:r w:rsidR="00E81FAA">
        <w:t xml:space="preserve">в </w:t>
      </w:r>
      <w:r w:rsidR="00181FD1">
        <w:t xml:space="preserve">общей численности обучающихся </w:t>
      </w:r>
      <w:r w:rsidR="00CA5945">
        <w:t xml:space="preserve">в </w:t>
      </w:r>
      <w:r w:rsidR="00181FD1" w:rsidRPr="00FE0D93">
        <w:t>организациях дополнительного образования</w:t>
      </w:r>
      <w:r w:rsidR="00E81FAA">
        <w:t>.</w:t>
      </w:r>
      <w:r w:rsidR="00B7360A" w:rsidRPr="00B7360A">
        <w:t xml:space="preserve"> </w:t>
      </w:r>
    </w:p>
    <w:p w:rsidR="00CE0D73" w:rsidRDefault="00CE0D73" w:rsidP="00CE0D73">
      <w:pPr>
        <w:pStyle w:val="4"/>
      </w:pPr>
      <w:r>
        <w:t>Кадровое обеспечение</w:t>
      </w:r>
    </w:p>
    <w:p w:rsidR="00CE0D73" w:rsidRDefault="00C95967" w:rsidP="00E9670E">
      <w:pPr>
        <w:shd w:val="clear" w:color="auto" w:fill="FFFFFF" w:themeFill="background1"/>
        <w:rPr>
          <w:noProof/>
          <w:lang w:eastAsia="ru-RU"/>
        </w:rPr>
      </w:pPr>
      <w:r>
        <w:rPr>
          <w:noProof/>
          <w:lang w:eastAsia="ru-RU"/>
        </w:rPr>
        <w:drawing>
          <wp:anchor distT="0" distB="0" distL="114300" distR="114300" simplePos="0" relativeHeight="251747328" behindDoc="1" locked="0" layoutInCell="1" allowOverlap="1" wp14:anchorId="19589396" wp14:editId="60C5E093">
            <wp:simplePos x="0" y="0"/>
            <wp:positionH relativeFrom="margin">
              <wp:align>right</wp:align>
            </wp:positionH>
            <wp:positionV relativeFrom="paragraph">
              <wp:posOffset>5080</wp:posOffset>
            </wp:positionV>
            <wp:extent cx="3543300" cy="1685925"/>
            <wp:effectExtent l="0" t="0" r="0" b="9525"/>
            <wp:wrapTight wrapText="bothSides">
              <wp:wrapPolygon edited="0">
                <wp:start x="0" y="0"/>
                <wp:lineTo x="0" y="21478"/>
                <wp:lineTo x="21484" y="21478"/>
                <wp:lineTo x="21484" y="0"/>
                <wp:lineTo x="0" y="0"/>
              </wp:wrapPolygon>
            </wp:wrapTight>
            <wp:docPr id="1133" name="Диаграмма 1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sidR="00176325">
        <w:t>Основным</w:t>
      </w:r>
      <w:r w:rsidR="00FE0D93" w:rsidRPr="00FE0D93">
        <w:t xml:space="preserve"> условием повышения доступности, обновления содержания и</w:t>
      </w:r>
      <w:r w:rsidR="00AC2913">
        <w:t> </w:t>
      </w:r>
      <w:r w:rsidR="00FE0D93" w:rsidRPr="00FE0D93">
        <w:t xml:space="preserve">повышения качества программ дополнительного образования является развитие кадрового потенциала. </w:t>
      </w:r>
      <w:r w:rsidR="00FF7A50">
        <w:rPr>
          <w:noProof/>
          <w:lang w:eastAsia="ru-RU"/>
        </w:rPr>
        <w:t>Численность педагогических работников в</w:t>
      </w:r>
      <w:r w:rsidR="00AC2913">
        <w:rPr>
          <w:noProof/>
          <w:lang w:eastAsia="ru-RU"/>
        </w:rPr>
        <w:t> </w:t>
      </w:r>
      <w:r w:rsidR="00FF7A50">
        <w:rPr>
          <w:noProof/>
          <w:lang w:eastAsia="ru-RU"/>
        </w:rPr>
        <w:t>20</w:t>
      </w:r>
      <w:r w:rsidR="00532C60">
        <w:rPr>
          <w:noProof/>
          <w:lang w:eastAsia="ru-RU"/>
        </w:rPr>
        <w:t>21</w:t>
      </w:r>
      <w:r w:rsidR="00FF7A50">
        <w:rPr>
          <w:noProof/>
          <w:lang w:eastAsia="ru-RU"/>
        </w:rPr>
        <w:t xml:space="preserve"> году </w:t>
      </w:r>
      <w:r w:rsidR="00532C60">
        <w:rPr>
          <w:noProof/>
          <w:lang w:eastAsia="ru-RU"/>
        </w:rPr>
        <w:t xml:space="preserve">увеличилась </w:t>
      </w:r>
      <w:r w:rsidR="00AC2913" w:rsidRPr="001C2FED">
        <w:rPr>
          <w:noProof/>
          <w:lang w:eastAsia="ru-RU"/>
        </w:rPr>
        <w:t>на 16 человек и </w:t>
      </w:r>
      <w:r w:rsidR="00532C60" w:rsidRPr="001C2FED">
        <w:rPr>
          <w:noProof/>
          <w:lang w:eastAsia="ru-RU"/>
        </w:rPr>
        <w:t xml:space="preserve">составила 456 </w:t>
      </w:r>
      <w:r w:rsidR="00BF2EFD" w:rsidRPr="001C2FED">
        <w:rPr>
          <w:noProof/>
          <w:lang w:eastAsia="ru-RU"/>
        </w:rPr>
        <w:t>человек</w:t>
      </w:r>
      <w:r w:rsidR="00AC2913" w:rsidRPr="001C2FED">
        <w:rPr>
          <w:noProof/>
          <w:lang w:eastAsia="ru-RU"/>
        </w:rPr>
        <w:t>а</w:t>
      </w:r>
      <w:r w:rsidR="00532C60" w:rsidRPr="001C2FED">
        <w:rPr>
          <w:noProof/>
          <w:lang w:eastAsia="ru-RU"/>
        </w:rPr>
        <w:t xml:space="preserve"> (диаграмма 33)</w:t>
      </w:r>
      <w:r w:rsidR="00FF7A50" w:rsidRPr="001C2FED">
        <w:rPr>
          <w:noProof/>
          <w:lang w:eastAsia="ru-RU"/>
        </w:rPr>
        <w:t>.</w:t>
      </w:r>
    </w:p>
    <w:p w:rsidR="003C3934" w:rsidRDefault="000A3C26" w:rsidP="00E9670E">
      <w:pPr>
        <w:shd w:val="clear" w:color="auto" w:fill="FFFFFF" w:themeFill="background1"/>
      </w:pPr>
      <w:r w:rsidRPr="00E9670E">
        <w:rPr>
          <w:noProof/>
          <w:shd w:val="clear" w:color="auto" w:fill="FFFFFF" w:themeFill="background1"/>
          <w:lang w:eastAsia="ru-RU"/>
        </w:rPr>
        <w:drawing>
          <wp:anchor distT="0" distB="0" distL="114300" distR="114300" simplePos="0" relativeHeight="251749376" behindDoc="1" locked="0" layoutInCell="1" allowOverlap="1" wp14:anchorId="3481C94C" wp14:editId="16DA5483">
            <wp:simplePos x="0" y="0"/>
            <wp:positionH relativeFrom="margin">
              <wp:posOffset>3294380</wp:posOffset>
            </wp:positionH>
            <wp:positionV relativeFrom="paragraph">
              <wp:posOffset>711835</wp:posOffset>
            </wp:positionV>
            <wp:extent cx="3087370" cy="2124075"/>
            <wp:effectExtent l="0" t="0" r="17780" b="9525"/>
            <wp:wrapTight wrapText="bothSides">
              <wp:wrapPolygon edited="0">
                <wp:start x="0" y="0"/>
                <wp:lineTo x="0" y="21503"/>
                <wp:lineTo x="21591" y="21503"/>
                <wp:lineTo x="21591" y="0"/>
                <wp:lineTo x="0" y="0"/>
              </wp:wrapPolygon>
            </wp:wrapTight>
            <wp:docPr id="1134" name="Диаграмма 1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margin">
              <wp14:pctWidth>0</wp14:pctWidth>
            </wp14:sizeRelH>
            <wp14:sizeRelV relativeFrom="margin">
              <wp14:pctHeight>0</wp14:pctHeight>
            </wp14:sizeRelV>
          </wp:anchor>
        </w:drawing>
      </w:r>
      <w:r w:rsidR="00BF2EFD">
        <w:rPr>
          <w:noProof/>
          <w:lang w:eastAsia="ru-RU"/>
        </w:rPr>
        <w:t>Доля числа педагогов в</w:t>
      </w:r>
      <w:r w:rsidR="00FF7A50">
        <w:rPr>
          <w:noProof/>
          <w:lang w:eastAsia="ru-RU"/>
        </w:rPr>
        <w:t xml:space="preserve"> общей численности работников организаций дополнительного образования </w:t>
      </w:r>
      <w:r w:rsidR="00BF2EFD">
        <w:rPr>
          <w:noProof/>
          <w:lang w:eastAsia="ru-RU"/>
        </w:rPr>
        <w:t xml:space="preserve">остается </w:t>
      </w:r>
      <w:r w:rsidR="00CE64DE">
        <w:rPr>
          <w:noProof/>
          <w:lang w:eastAsia="ru-RU"/>
        </w:rPr>
        <w:t>стабильн</w:t>
      </w:r>
      <w:r w:rsidR="00FF7A50">
        <w:rPr>
          <w:noProof/>
          <w:lang w:eastAsia="ru-RU"/>
        </w:rPr>
        <w:t>ой</w:t>
      </w:r>
      <w:r w:rsidR="00CE64DE">
        <w:rPr>
          <w:noProof/>
          <w:lang w:eastAsia="ru-RU"/>
        </w:rPr>
        <w:t xml:space="preserve"> </w:t>
      </w:r>
      <w:r w:rsidR="00BF2EFD">
        <w:rPr>
          <w:noProof/>
          <w:lang w:eastAsia="ru-RU"/>
        </w:rPr>
        <w:t>–</w:t>
      </w:r>
      <w:r w:rsidR="00CE64DE">
        <w:rPr>
          <w:noProof/>
          <w:lang w:eastAsia="ru-RU"/>
        </w:rPr>
        <w:t xml:space="preserve"> </w:t>
      </w:r>
      <w:r w:rsidR="00532C60">
        <w:rPr>
          <w:noProof/>
          <w:lang w:eastAsia="ru-RU"/>
        </w:rPr>
        <w:t xml:space="preserve">68 </w:t>
      </w:r>
      <w:r w:rsidR="00CE64DE">
        <w:rPr>
          <w:noProof/>
          <w:lang w:eastAsia="ru-RU"/>
        </w:rPr>
        <w:t>%</w:t>
      </w:r>
      <w:r w:rsidR="00C87F63">
        <w:rPr>
          <w:noProof/>
          <w:lang w:eastAsia="ru-RU"/>
        </w:rPr>
        <w:t xml:space="preserve"> (2020 год</w:t>
      </w:r>
      <w:r w:rsidR="00532C60">
        <w:rPr>
          <w:noProof/>
          <w:lang w:eastAsia="ru-RU"/>
        </w:rPr>
        <w:t xml:space="preserve"> – 66,4</w:t>
      </w:r>
      <w:r w:rsidR="006318DA">
        <w:rPr>
          <w:noProof/>
          <w:lang w:eastAsia="ru-RU"/>
        </w:rPr>
        <w:t>%</w:t>
      </w:r>
      <w:r w:rsidR="00BF2EFD">
        <w:rPr>
          <w:noProof/>
          <w:lang w:eastAsia="ru-RU"/>
        </w:rPr>
        <w:t>)</w:t>
      </w:r>
      <w:r w:rsidR="00CE64DE">
        <w:rPr>
          <w:noProof/>
          <w:lang w:eastAsia="ru-RU"/>
        </w:rPr>
        <w:t xml:space="preserve">. </w:t>
      </w:r>
      <w:r w:rsidR="00722F34">
        <w:rPr>
          <w:noProof/>
          <w:lang w:eastAsia="ru-RU"/>
        </w:rPr>
        <w:t>Доля м</w:t>
      </w:r>
      <w:r w:rsidR="003C3934">
        <w:rPr>
          <w:noProof/>
          <w:lang w:eastAsia="ru-RU"/>
        </w:rPr>
        <w:t>олоды</w:t>
      </w:r>
      <w:r w:rsidR="00722F34">
        <w:rPr>
          <w:noProof/>
          <w:lang w:eastAsia="ru-RU"/>
        </w:rPr>
        <w:t>х</w:t>
      </w:r>
      <w:r w:rsidR="003C3934">
        <w:rPr>
          <w:noProof/>
          <w:lang w:eastAsia="ru-RU"/>
        </w:rPr>
        <w:t xml:space="preserve"> педагог</w:t>
      </w:r>
      <w:r w:rsidR="00722F34">
        <w:rPr>
          <w:noProof/>
          <w:lang w:eastAsia="ru-RU"/>
        </w:rPr>
        <w:t>ов</w:t>
      </w:r>
      <w:r w:rsidR="003C3934">
        <w:rPr>
          <w:noProof/>
          <w:lang w:eastAsia="ru-RU"/>
        </w:rPr>
        <w:t xml:space="preserve"> </w:t>
      </w:r>
      <w:r w:rsidR="00425A66">
        <w:rPr>
          <w:noProof/>
          <w:lang w:eastAsia="ru-RU"/>
        </w:rPr>
        <w:t xml:space="preserve">(в возрасте  моложе 35 лет) </w:t>
      </w:r>
      <w:r w:rsidR="00CE64DE">
        <w:rPr>
          <w:noProof/>
          <w:lang w:eastAsia="ru-RU"/>
        </w:rPr>
        <w:t>в общем числе педагогических работников составля</w:t>
      </w:r>
      <w:r w:rsidR="00722F34">
        <w:rPr>
          <w:noProof/>
          <w:lang w:eastAsia="ru-RU"/>
        </w:rPr>
        <w:t>е</w:t>
      </w:r>
      <w:r w:rsidR="00CE64DE">
        <w:rPr>
          <w:noProof/>
          <w:lang w:eastAsia="ru-RU"/>
        </w:rPr>
        <w:t>т 31</w:t>
      </w:r>
      <w:r w:rsidR="00F44032">
        <w:rPr>
          <w:noProof/>
          <w:lang w:eastAsia="ru-RU"/>
        </w:rPr>
        <w:t>,1</w:t>
      </w:r>
      <w:r w:rsidR="00CE64DE">
        <w:rPr>
          <w:noProof/>
          <w:lang w:eastAsia="ru-RU"/>
        </w:rPr>
        <w:t>%</w:t>
      </w:r>
      <w:r w:rsidR="003C3934">
        <w:rPr>
          <w:noProof/>
          <w:lang w:eastAsia="ru-RU"/>
        </w:rPr>
        <w:t>.</w:t>
      </w:r>
    </w:p>
    <w:p w:rsidR="003C4DFC" w:rsidRDefault="000551A5" w:rsidP="003C4DFC">
      <w:pPr>
        <w:rPr>
          <w:color w:val="000000" w:themeColor="text1"/>
        </w:rPr>
      </w:pPr>
      <w:r w:rsidRPr="00E9670E">
        <w:rPr>
          <w:color w:val="000000" w:themeColor="text1"/>
          <w:shd w:val="clear" w:color="auto" w:fill="FFFFFF" w:themeFill="background1"/>
        </w:rPr>
        <w:t>Обеспечен планомерный рост</w:t>
      </w:r>
      <w:r w:rsidR="00F81436" w:rsidRPr="00E9670E">
        <w:rPr>
          <w:color w:val="000000" w:themeColor="text1"/>
          <w:shd w:val="clear" w:color="auto" w:fill="FFFFFF" w:themeFill="background1"/>
        </w:rPr>
        <w:t xml:space="preserve"> с</w:t>
      </w:r>
      <w:r w:rsidR="00A23C51" w:rsidRPr="00E9670E">
        <w:rPr>
          <w:color w:val="000000" w:themeColor="text1"/>
          <w:shd w:val="clear" w:color="auto" w:fill="FFFFFF" w:themeFill="background1"/>
        </w:rPr>
        <w:t>редн</w:t>
      </w:r>
      <w:r w:rsidR="00F81436" w:rsidRPr="00E9670E">
        <w:rPr>
          <w:color w:val="000000" w:themeColor="text1"/>
          <w:shd w:val="clear" w:color="auto" w:fill="FFFFFF" w:themeFill="background1"/>
        </w:rPr>
        <w:t>ей</w:t>
      </w:r>
      <w:r w:rsidR="00A23C51" w:rsidRPr="00E9670E">
        <w:rPr>
          <w:color w:val="000000" w:themeColor="text1"/>
          <w:shd w:val="clear" w:color="auto" w:fill="FFFFFF" w:themeFill="background1"/>
        </w:rPr>
        <w:t xml:space="preserve"> заработн</w:t>
      </w:r>
      <w:r w:rsidR="00F81436" w:rsidRPr="00E9670E">
        <w:rPr>
          <w:color w:val="000000" w:themeColor="text1"/>
          <w:shd w:val="clear" w:color="auto" w:fill="FFFFFF" w:themeFill="background1"/>
        </w:rPr>
        <w:t>ой</w:t>
      </w:r>
      <w:r w:rsidR="00A23C51" w:rsidRPr="00E9670E">
        <w:rPr>
          <w:color w:val="000000" w:themeColor="text1"/>
          <w:shd w:val="clear" w:color="auto" w:fill="FFFFFF" w:themeFill="background1"/>
        </w:rPr>
        <w:t xml:space="preserve"> плат</w:t>
      </w:r>
      <w:r w:rsidR="00F81436" w:rsidRPr="00E9670E">
        <w:rPr>
          <w:color w:val="000000" w:themeColor="text1"/>
          <w:shd w:val="clear" w:color="auto" w:fill="FFFFFF" w:themeFill="background1"/>
        </w:rPr>
        <w:t>ы</w:t>
      </w:r>
      <w:r w:rsidR="00A23C51" w:rsidRPr="00E9670E">
        <w:rPr>
          <w:color w:val="000000" w:themeColor="text1"/>
          <w:shd w:val="clear" w:color="auto" w:fill="FFFFFF" w:themeFill="background1"/>
        </w:rPr>
        <w:t xml:space="preserve"> педагогических работников</w:t>
      </w:r>
      <w:r w:rsidR="00A23C51" w:rsidRPr="00532C60">
        <w:rPr>
          <w:color w:val="000000" w:themeColor="text1"/>
          <w:shd w:val="clear" w:color="auto" w:fill="FFFF00"/>
        </w:rPr>
        <w:t xml:space="preserve"> </w:t>
      </w:r>
      <w:r w:rsidR="00F81436" w:rsidRPr="00E9670E">
        <w:rPr>
          <w:color w:val="000000" w:themeColor="text1"/>
          <w:shd w:val="clear" w:color="auto" w:fill="FFFFFF" w:themeFill="background1"/>
        </w:rPr>
        <w:t>учреждений дополнительного образования</w:t>
      </w:r>
      <w:r w:rsidRPr="00E9670E">
        <w:rPr>
          <w:color w:val="000000" w:themeColor="text1"/>
          <w:shd w:val="clear" w:color="auto" w:fill="FFFFFF" w:themeFill="background1"/>
        </w:rPr>
        <w:t xml:space="preserve"> </w:t>
      </w:r>
      <w:r w:rsidR="008D5BC1" w:rsidRPr="00E9670E">
        <w:rPr>
          <w:color w:val="000000" w:themeColor="text1"/>
          <w:shd w:val="clear" w:color="auto" w:fill="FFFFFF" w:themeFill="background1"/>
        </w:rPr>
        <w:t>(</w:t>
      </w:r>
      <w:r w:rsidR="008D5BC1" w:rsidRPr="00512610">
        <w:rPr>
          <w:color w:val="000000" w:themeColor="text1"/>
        </w:rPr>
        <w:t xml:space="preserve">диаграмма </w:t>
      </w:r>
      <w:r w:rsidR="008F6160" w:rsidRPr="00512610">
        <w:rPr>
          <w:color w:val="000000" w:themeColor="text1"/>
        </w:rPr>
        <w:t>3</w:t>
      </w:r>
      <w:r w:rsidR="00221EF3">
        <w:rPr>
          <w:color w:val="000000" w:themeColor="text1"/>
        </w:rPr>
        <w:t>4</w:t>
      </w:r>
      <w:r w:rsidR="008D5BC1" w:rsidRPr="00512610">
        <w:rPr>
          <w:color w:val="000000" w:themeColor="text1"/>
        </w:rPr>
        <w:t>)</w:t>
      </w:r>
      <w:r w:rsidR="00BF7522" w:rsidRPr="00512610">
        <w:rPr>
          <w:color w:val="000000" w:themeColor="text1"/>
        </w:rPr>
        <w:t>.</w:t>
      </w:r>
    </w:p>
    <w:p w:rsidR="00137A30" w:rsidRPr="005066A7" w:rsidRDefault="00580EAD" w:rsidP="00137A30">
      <w:pPr>
        <w:shd w:val="clear" w:color="auto" w:fill="FFFFFF" w:themeFill="background1"/>
        <w:ind w:firstLine="680"/>
        <w:contextualSpacing/>
        <w:rPr>
          <w:rFonts w:cs="Times New Roman"/>
          <w:color w:val="000000" w:themeColor="text1"/>
          <w:szCs w:val="24"/>
        </w:rPr>
      </w:pPr>
      <w:r>
        <w:rPr>
          <w:bCs/>
          <w:color w:val="000000" w:themeColor="text1"/>
        </w:rPr>
        <w:t>С</w:t>
      </w:r>
      <w:r w:rsidRPr="00580EAD">
        <w:rPr>
          <w:bCs/>
          <w:color w:val="000000" w:themeColor="text1"/>
        </w:rPr>
        <w:t xml:space="preserve"> целью повышения компетентности педагогов в разработке дополнительных общеобразовательных программ технической, социально-гуманитарной, естественнонаучной, физкультурно-спортивной, туристско-краеведческой, художественной направленностей, в том числе адаптированных дополнительных общеобразовательных программ для детей с различными нозологиями и программ каникулярного отдыха, соответствующих принципам открытого </w:t>
      </w:r>
      <w:proofErr w:type="spellStart"/>
      <w:r w:rsidRPr="00580EAD">
        <w:rPr>
          <w:bCs/>
          <w:color w:val="000000" w:themeColor="text1"/>
        </w:rPr>
        <w:t>компетентностного</w:t>
      </w:r>
      <w:proofErr w:type="spellEnd"/>
      <w:r w:rsidRPr="00580EAD">
        <w:rPr>
          <w:bCs/>
          <w:color w:val="000000" w:themeColor="text1"/>
        </w:rPr>
        <w:t xml:space="preserve"> образования детей и подростков</w:t>
      </w:r>
      <w:r>
        <w:rPr>
          <w:bCs/>
          <w:color w:val="000000" w:themeColor="text1"/>
        </w:rPr>
        <w:t xml:space="preserve"> </w:t>
      </w:r>
      <w:r w:rsidRPr="00580EAD">
        <w:rPr>
          <w:bCs/>
          <w:color w:val="000000" w:themeColor="text1"/>
        </w:rPr>
        <w:t>ежегодно проводится</w:t>
      </w:r>
      <w:r>
        <w:rPr>
          <w:bCs/>
          <w:color w:val="000000" w:themeColor="text1"/>
        </w:rPr>
        <w:t xml:space="preserve"> </w:t>
      </w:r>
      <w:r w:rsidR="006318DA">
        <w:rPr>
          <w:bCs/>
          <w:color w:val="000000" w:themeColor="text1"/>
        </w:rPr>
        <w:t>м</w:t>
      </w:r>
      <w:r w:rsidRPr="00580EAD">
        <w:rPr>
          <w:bCs/>
          <w:color w:val="000000" w:themeColor="text1"/>
        </w:rPr>
        <w:t>униципальная кадровая школа по разработке дополнительных о</w:t>
      </w:r>
      <w:r>
        <w:rPr>
          <w:bCs/>
          <w:color w:val="000000" w:themeColor="text1"/>
        </w:rPr>
        <w:t xml:space="preserve">бщеобразовательных программ. </w:t>
      </w:r>
      <w:r w:rsidR="005066A7" w:rsidRPr="00246101">
        <w:rPr>
          <w:rFonts w:cs="Times New Roman"/>
          <w:color w:val="000000" w:themeColor="text1"/>
          <w:szCs w:val="24"/>
        </w:rPr>
        <w:t xml:space="preserve">В 2021/22 учебном году </w:t>
      </w:r>
      <w:r w:rsidR="00E9670E">
        <w:rPr>
          <w:rFonts w:cs="Times New Roman"/>
          <w:color w:val="000000" w:themeColor="text1"/>
          <w:szCs w:val="24"/>
        </w:rPr>
        <w:br/>
      </w:r>
      <w:r w:rsidR="005066A7" w:rsidRPr="00246101">
        <w:rPr>
          <w:rFonts w:cs="Times New Roman"/>
          <w:color w:val="000000" w:themeColor="text1"/>
          <w:szCs w:val="24"/>
        </w:rPr>
        <w:t>в муниципальной кадровой школе приняли участие 127 педагогов из 53</w:t>
      </w:r>
      <w:r w:rsidR="00AC2913">
        <w:rPr>
          <w:rFonts w:cs="Times New Roman"/>
          <w:color w:val="000000" w:themeColor="text1"/>
          <w:szCs w:val="24"/>
        </w:rPr>
        <w:t>-х</w:t>
      </w:r>
      <w:r w:rsidR="005066A7" w:rsidRPr="00246101">
        <w:rPr>
          <w:rFonts w:cs="Times New Roman"/>
          <w:color w:val="000000" w:themeColor="text1"/>
          <w:szCs w:val="24"/>
        </w:rPr>
        <w:t xml:space="preserve"> образовательных учреждений, успешно завершили обучение 94 педагога из 47</w:t>
      </w:r>
      <w:r w:rsidR="00AC2913">
        <w:rPr>
          <w:rFonts w:cs="Times New Roman"/>
          <w:color w:val="000000" w:themeColor="text1"/>
          <w:szCs w:val="24"/>
        </w:rPr>
        <w:t>-ми</w:t>
      </w:r>
      <w:r w:rsidR="005066A7" w:rsidRPr="00246101">
        <w:rPr>
          <w:rFonts w:cs="Times New Roman"/>
          <w:color w:val="000000" w:themeColor="text1"/>
          <w:szCs w:val="24"/>
        </w:rPr>
        <w:t xml:space="preserve"> образовательных учреждений.</w:t>
      </w:r>
      <w:r w:rsidR="005066A7">
        <w:rPr>
          <w:rFonts w:cs="Times New Roman"/>
          <w:color w:val="000000" w:themeColor="text1"/>
          <w:szCs w:val="24"/>
        </w:rPr>
        <w:t xml:space="preserve"> </w:t>
      </w:r>
      <w:proofErr w:type="gramStart"/>
      <w:r w:rsidR="005066A7" w:rsidRPr="00246101">
        <w:rPr>
          <w:rFonts w:cs="Times New Roman"/>
          <w:color w:val="000000" w:themeColor="text1"/>
          <w:szCs w:val="24"/>
        </w:rPr>
        <w:t>В</w:t>
      </w:r>
      <w:r w:rsidR="005C26FD">
        <w:rPr>
          <w:rFonts w:cs="Times New Roman"/>
          <w:color w:val="000000" w:themeColor="text1"/>
          <w:szCs w:val="24"/>
        </w:rPr>
        <w:t> </w:t>
      </w:r>
      <w:r w:rsidR="005066A7" w:rsidRPr="00246101">
        <w:rPr>
          <w:rFonts w:cs="Times New Roman"/>
          <w:color w:val="000000" w:themeColor="text1"/>
          <w:szCs w:val="24"/>
        </w:rPr>
        <w:t xml:space="preserve"> результате</w:t>
      </w:r>
      <w:proofErr w:type="gramEnd"/>
      <w:r w:rsidR="005066A7" w:rsidRPr="00246101">
        <w:rPr>
          <w:rFonts w:cs="Times New Roman"/>
          <w:color w:val="000000" w:themeColor="text1"/>
          <w:szCs w:val="24"/>
        </w:rPr>
        <w:t xml:space="preserve"> разработано 94 программы разных направленностей</w:t>
      </w:r>
      <w:r w:rsidR="005066A7">
        <w:rPr>
          <w:rFonts w:cs="Times New Roman"/>
          <w:color w:val="000000" w:themeColor="text1"/>
          <w:szCs w:val="24"/>
        </w:rPr>
        <w:t>.</w:t>
      </w:r>
    </w:p>
    <w:p w:rsidR="00CE0D73" w:rsidRDefault="00CE0D73" w:rsidP="00CE0D73">
      <w:pPr>
        <w:pStyle w:val="4"/>
      </w:pPr>
      <w:r>
        <w:t>Сеть образовательных организаций</w:t>
      </w:r>
    </w:p>
    <w:p w:rsidR="006318DA" w:rsidRDefault="00C021E5" w:rsidP="006318DA">
      <w:pPr>
        <w:shd w:val="clear" w:color="auto" w:fill="FFFFFF" w:themeFill="background1"/>
        <w:rPr>
          <w:rFonts w:cs="Times New Roman"/>
          <w:color w:val="000000" w:themeColor="text1"/>
          <w:szCs w:val="24"/>
        </w:rPr>
      </w:pPr>
      <w:r w:rsidRPr="00A95B59">
        <w:rPr>
          <w:rFonts w:cs="Times New Roman"/>
          <w:color w:val="000000" w:themeColor="text1"/>
          <w:szCs w:val="24"/>
        </w:rPr>
        <w:t>В 20</w:t>
      </w:r>
      <w:r w:rsidR="00E251C1" w:rsidRPr="00A95B59">
        <w:rPr>
          <w:rFonts w:cs="Times New Roman"/>
          <w:color w:val="000000" w:themeColor="text1"/>
          <w:szCs w:val="24"/>
        </w:rPr>
        <w:t>21</w:t>
      </w:r>
      <w:r w:rsidRPr="00A95B59">
        <w:rPr>
          <w:rFonts w:cs="Times New Roman"/>
          <w:color w:val="000000" w:themeColor="text1"/>
          <w:szCs w:val="24"/>
        </w:rPr>
        <w:t xml:space="preserve"> году п</w:t>
      </w:r>
      <w:r w:rsidR="00181FD1" w:rsidRPr="00A95B59">
        <w:rPr>
          <w:rFonts w:cs="Times New Roman"/>
          <w:color w:val="000000" w:themeColor="text1"/>
          <w:szCs w:val="24"/>
        </w:rPr>
        <w:t>рограммы</w:t>
      </w:r>
      <w:r w:rsidR="0095400D" w:rsidRPr="00A95B59">
        <w:rPr>
          <w:rFonts w:cs="Times New Roman"/>
          <w:color w:val="000000" w:themeColor="text1"/>
          <w:szCs w:val="24"/>
        </w:rPr>
        <w:t xml:space="preserve"> дополнительного образования</w:t>
      </w:r>
      <w:r w:rsidR="00E251C1" w:rsidRPr="00A95B59">
        <w:rPr>
          <w:rFonts w:cs="Times New Roman"/>
          <w:color w:val="000000" w:themeColor="text1"/>
          <w:szCs w:val="24"/>
        </w:rPr>
        <w:t>,</w:t>
      </w:r>
      <w:r w:rsidR="0095400D" w:rsidRPr="00A95B59">
        <w:rPr>
          <w:rFonts w:cs="Times New Roman"/>
          <w:color w:val="000000" w:themeColor="text1"/>
          <w:szCs w:val="24"/>
        </w:rPr>
        <w:t xml:space="preserve"> </w:t>
      </w:r>
      <w:r w:rsidRPr="00A95B59">
        <w:rPr>
          <w:rFonts w:cs="Times New Roman"/>
          <w:color w:val="000000" w:themeColor="text1"/>
          <w:szCs w:val="24"/>
        </w:rPr>
        <w:t>кроме 10-ти муниципальных организаций дополнительного образования</w:t>
      </w:r>
      <w:r w:rsidR="00E251C1" w:rsidRPr="00A95B59">
        <w:rPr>
          <w:rFonts w:cs="Times New Roman"/>
          <w:color w:val="000000" w:themeColor="text1"/>
          <w:szCs w:val="24"/>
        </w:rPr>
        <w:t>,</w:t>
      </w:r>
      <w:r w:rsidRPr="00A95B59">
        <w:rPr>
          <w:rFonts w:cs="Times New Roman"/>
          <w:color w:val="000000" w:themeColor="text1"/>
          <w:szCs w:val="24"/>
        </w:rPr>
        <w:t xml:space="preserve"> </w:t>
      </w:r>
      <w:r w:rsidR="00181FD1" w:rsidRPr="00A95B59">
        <w:rPr>
          <w:rFonts w:cs="Times New Roman"/>
          <w:color w:val="000000" w:themeColor="text1"/>
          <w:szCs w:val="24"/>
        </w:rPr>
        <w:t>реализовывали</w:t>
      </w:r>
      <w:r w:rsidRPr="00A95B59">
        <w:rPr>
          <w:rFonts w:cs="Times New Roman"/>
          <w:color w:val="000000" w:themeColor="text1"/>
          <w:szCs w:val="24"/>
        </w:rPr>
        <w:t xml:space="preserve"> </w:t>
      </w:r>
      <w:r w:rsidR="00181FD1" w:rsidRPr="00A95B59">
        <w:rPr>
          <w:rFonts w:cs="Times New Roman"/>
          <w:color w:val="000000" w:themeColor="text1"/>
          <w:szCs w:val="24"/>
        </w:rPr>
        <w:t xml:space="preserve">37 </w:t>
      </w:r>
      <w:r w:rsidR="006318DA">
        <w:rPr>
          <w:rFonts w:cs="Times New Roman"/>
          <w:color w:val="000000" w:themeColor="text1"/>
          <w:szCs w:val="24"/>
        </w:rPr>
        <w:t xml:space="preserve">общеобразовательных учреждений </w:t>
      </w:r>
      <w:r w:rsidR="006318DA">
        <w:rPr>
          <w:rFonts w:cs="Times New Roman"/>
          <w:color w:val="000000" w:themeColor="text1"/>
          <w:szCs w:val="24"/>
        </w:rPr>
        <w:br/>
      </w:r>
      <w:r w:rsidR="00181FD1" w:rsidRPr="00A95B59">
        <w:rPr>
          <w:rFonts w:cs="Times New Roman"/>
          <w:color w:val="000000" w:themeColor="text1"/>
          <w:szCs w:val="24"/>
        </w:rPr>
        <w:t>и 4</w:t>
      </w:r>
      <w:r w:rsidR="005066A7" w:rsidRPr="00A95B59">
        <w:rPr>
          <w:rFonts w:cs="Times New Roman"/>
          <w:color w:val="000000" w:themeColor="text1"/>
          <w:szCs w:val="24"/>
        </w:rPr>
        <w:t>0</w:t>
      </w:r>
      <w:r w:rsidR="00181FD1" w:rsidRPr="00A95B59">
        <w:rPr>
          <w:rFonts w:cs="Times New Roman"/>
          <w:color w:val="000000" w:themeColor="text1"/>
          <w:szCs w:val="24"/>
        </w:rPr>
        <w:t xml:space="preserve"> дошкольн</w:t>
      </w:r>
      <w:r w:rsidR="00E251C1" w:rsidRPr="00A95B59">
        <w:rPr>
          <w:rFonts w:cs="Times New Roman"/>
          <w:color w:val="000000" w:themeColor="text1"/>
          <w:szCs w:val="24"/>
        </w:rPr>
        <w:t>ых</w:t>
      </w:r>
      <w:r w:rsidR="00181FD1" w:rsidRPr="00A95B59">
        <w:rPr>
          <w:rFonts w:cs="Times New Roman"/>
          <w:color w:val="000000" w:themeColor="text1"/>
          <w:szCs w:val="24"/>
        </w:rPr>
        <w:t xml:space="preserve"> учреждени</w:t>
      </w:r>
      <w:r w:rsidR="00E251C1" w:rsidRPr="00A95B59">
        <w:rPr>
          <w:rFonts w:cs="Times New Roman"/>
          <w:color w:val="000000" w:themeColor="text1"/>
          <w:szCs w:val="24"/>
        </w:rPr>
        <w:t>й</w:t>
      </w:r>
      <w:r w:rsidR="003F7BB4" w:rsidRPr="00A95B59">
        <w:rPr>
          <w:rFonts w:cs="Times New Roman"/>
          <w:color w:val="000000" w:themeColor="text1"/>
          <w:szCs w:val="24"/>
        </w:rPr>
        <w:t>.</w:t>
      </w:r>
      <w:r w:rsidR="00FE7AB7" w:rsidRPr="00A95B59">
        <w:rPr>
          <w:rFonts w:cs="Times New Roman"/>
          <w:color w:val="000000" w:themeColor="text1"/>
          <w:szCs w:val="24"/>
        </w:rPr>
        <w:t xml:space="preserve"> </w:t>
      </w:r>
    </w:p>
    <w:p w:rsidR="007847D8" w:rsidRDefault="00984398" w:rsidP="001C2FED">
      <w:pPr>
        <w:widowControl w:val="0"/>
        <w:tabs>
          <w:tab w:val="left" w:pos="567"/>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7847D8">
        <w:rPr>
          <w:rFonts w:cs="Times New Roman"/>
          <w:szCs w:val="24"/>
        </w:rPr>
        <w:t>В сентябре 2021</w:t>
      </w:r>
      <w:r w:rsidR="00AC2913">
        <w:rPr>
          <w:rFonts w:cs="Times New Roman"/>
          <w:szCs w:val="24"/>
        </w:rPr>
        <w:t xml:space="preserve"> </w:t>
      </w:r>
      <w:r w:rsidR="00AC2913" w:rsidRPr="001C2FED">
        <w:rPr>
          <w:rFonts w:cs="Times New Roman"/>
          <w:szCs w:val="24"/>
        </w:rPr>
        <w:t>года</w:t>
      </w:r>
      <w:r w:rsidR="007847D8" w:rsidRPr="001C2FED">
        <w:rPr>
          <w:rFonts w:cs="Times New Roman"/>
          <w:szCs w:val="24"/>
        </w:rPr>
        <w:t>:</w:t>
      </w:r>
    </w:p>
    <w:p w:rsidR="007847D8" w:rsidRDefault="00E9670E" w:rsidP="00E9670E">
      <w:pPr>
        <w:widowControl w:val="0"/>
        <w:shd w:val="clear" w:color="auto" w:fill="FFFFFF" w:themeFill="background1"/>
        <w:tabs>
          <w:tab w:val="left" w:pos="567"/>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Pr>
          <w:rFonts w:cs="Times New Roman"/>
          <w:szCs w:val="24"/>
        </w:rPr>
        <w:lastRenderedPageBreak/>
        <w:t xml:space="preserve">- </w:t>
      </w:r>
      <w:r w:rsidR="006318DA">
        <w:rPr>
          <w:rFonts w:cs="Times New Roman"/>
          <w:szCs w:val="24"/>
        </w:rPr>
        <w:t>открыт</w:t>
      </w:r>
      <w:r w:rsidR="00984398" w:rsidRPr="007847D8">
        <w:rPr>
          <w:rFonts w:cs="Times New Roman"/>
          <w:szCs w:val="24"/>
        </w:rPr>
        <w:t xml:space="preserve"> школьн</w:t>
      </w:r>
      <w:r w:rsidR="006318DA">
        <w:rPr>
          <w:rFonts w:cs="Times New Roman"/>
          <w:szCs w:val="24"/>
        </w:rPr>
        <w:t>ый технопарк</w:t>
      </w:r>
      <w:r w:rsidR="00984398" w:rsidRPr="007847D8">
        <w:rPr>
          <w:rFonts w:cs="Times New Roman"/>
          <w:szCs w:val="24"/>
        </w:rPr>
        <w:t xml:space="preserve"> «</w:t>
      </w:r>
      <w:proofErr w:type="spellStart"/>
      <w:r w:rsidR="00984398" w:rsidRPr="007847D8">
        <w:rPr>
          <w:rFonts w:cs="Times New Roman"/>
          <w:szCs w:val="24"/>
        </w:rPr>
        <w:t>Кванториум</w:t>
      </w:r>
      <w:proofErr w:type="spellEnd"/>
      <w:r w:rsidR="00984398" w:rsidRPr="007847D8">
        <w:rPr>
          <w:rFonts w:cs="Times New Roman"/>
          <w:szCs w:val="24"/>
        </w:rPr>
        <w:t xml:space="preserve">» на базе гимназии «Лаборатория Салахова», </w:t>
      </w:r>
      <w:r w:rsidR="006318DA">
        <w:rPr>
          <w:rFonts w:cs="Times New Roman"/>
          <w:szCs w:val="24"/>
        </w:rPr>
        <w:t>что</w:t>
      </w:r>
      <w:r w:rsidR="00984398" w:rsidRPr="007847D8">
        <w:rPr>
          <w:rFonts w:cs="Times New Roman"/>
          <w:szCs w:val="24"/>
        </w:rPr>
        <w:t xml:space="preserve"> стало результатом победы в конкурсном отборе среди муниципальных образований автономного округа на предоставлении субсидии из федерального и регионального бюджетов в рамках национального проекта «Образование». Детский технопарк включает </w:t>
      </w:r>
      <w:proofErr w:type="spellStart"/>
      <w:r w:rsidR="00984398" w:rsidRPr="007847D8">
        <w:rPr>
          <w:rFonts w:cs="Times New Roman"/>
          <w:szCs w:val="24"/>
        </w:rPr>
        <w:t>биоквантум</w:t>
      </w:r>
      <w:proofErr w:type="spellEnd"/>
      <w:r w:rsidR="00984398" w:rsidRPr="007847D8">
        <w:rPr>
          <w:rFonts w:cs="Times New Roman"/>
          <w:szCs w:val="24"/>
        </w:rPr>
        <w:t xml:space="preserve">, </w:t>
      </w:r>
      <w:proofErr w:type="spellStart"/>
      <w:r w:rsidR="00984398" w:rsidRPr="007847D8">
        <w:rPr>
          <w:rFonts w:cs="Times New Roman"/>
          <w:szCs w:val="24"/>
        </w:rPr>
        <w:t>наноквантум</w:t>
      </w:r>
      <w:proofErr w:type="spellEnd"/>
      <w:r w:rsidR="00984398" w:rsidRPr="007847D8">
        <w:rPr>
          <w:rFonts w:cs="Times New Roman"/>
          <w:szCs w:val="24"/>
        </w:rPr>
        <w:t xml:space="preserve">, </w:t>
      </w:r>
      <w:proofErr w:type="spellStart"/>
      <w:r w:rsidR="00984398" w:rsidRPr="007847D8">
        <w:rPr>
          <w:rFonts w:cs="Times New Roman"/>
          <w:szCs w:val="24"/>
        </w:rPr>
        <w:t>робоквантум</w:t>
      </w:r>
      <w:proofErr w:type="spellEnd"/>
      <w:r w:rsidR="00984398" w:rsidRPr="007847D8">
        <w:rPr>
          <w:rFonts w:cs="Times New Roman"/>
          <w:szCs w:val="24"/>
        </w:rPr>
        <w:t xml:space="preserve"> и </w:t>
      </w:r>
      <w:proofErr w:type="spellStart"/>
      <w:r w:rsidR="00984398" w:rsidRPr="007847D8">
        <w:rPr>
          <w:rFonts w:cs="Times New Roman"/>
          <w:szCs w:val="24"/>
        </w:rPr>
        <w:t>энерджикввантум</w:t>
      </w:r>
      <w:proofErr w:type="spellEnd"/>
      <w:r w:rsidR="00984398" w:rsidRPr="007847D8">
        <w:rPr>
          <w:rFonts w:cs="Times New Roman"/>
          <w:szCs w:val="24"/>
        </w:rPr>
        <w:t>, оснащен высокотехнологичным цифровым оборудованием для создания современной образовательн</w:t>
      </w:r>
      <w:r w:rsidR="007847D8">
        <w:rPr>
          <w:rFonts w:cs="Times New Roman"/>
          <w:szCs w:val="24"/>
        </w:rPr>
        <w:t>ой среды;</w:t>
      </w:r>
    </w:p>
    <w:p w:rsidR="001A36AC" w:rsidRDefault="007847D8" w:rsidP="00E9670E">
      <w:pPr>
        <w:widowControl w:val="0"/>
        <w:shd w:val="clear" w:color="auto" w:fill="FFFFFF" w:themeFill="background1"/>
        <w:tabs>
          <w:tab w:val="left" w:pos="567"/>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Pr>
          <w:rFonts w:cs="Times New Roman"/>
          <w:szCs w:val="24"/>
        </w:rPr>
        <w:t xml:space="preserve">- </w:t>
      </w:r>
      <w:r w:rsidR="00984398" w:rsidRPr="007847D8">
        <w:rPr>
          <w:rFonts w:cs="Times New Roman"/>
          <w:szCs w:val="24"/>
        </w:rPr>
        <w:t>начал работу второй корпус детского технопарка «</w:t>
      </w:r>
      <w:proofErr w:type="spellStart"/>
      <w:r w:rsidR="00984398" w:rsidRPr="007847D8">
        <w:rPr>
          <w:rFonts w:cs="Times New Roman"/>
          <w:szCs w:val="24"/>
        </w:rPr>
        <w:t>Кванториум</w:t>
      </w:r>
      <w:proofErr w:type="spellEnd"/>
      <w:r w:rsidR="00984398" w:rsidRPr="007847D8">
        <w:rPr>
          <w:rFonts w:cs="Times New Roman"/>
          <w:szCs w:val="24"/>
        </w:rPr>
        <w:t xml:space="preserve">» структурного подразделения МАОУ ДО «Технополис» (ул. Крылова, 41/1). Технопарк включает 4 </w:t>
      </w:r>
      <w:proofErr w:type="spellStart"/>
      <w:r w:rsidR="00984398" w:rsidRPr="007847D8">
        <w:rPr>
          <w:rFonts w:cs="Times New Roman"/>
          <w:szCs w:val="24"/>
        </w:rPr>
        <w:t>квантума</w:t>
      </w:r>
      <w:proofErr w:type="spellEnd"/>
      <w:r w:rsidR="00984398" w:rsidRPr="007847D8">
        <w:rPr>
          <w:rFonts w:cs="Times New Roman"/>
          <w:szCs w:val="24"/>
        </w:rPr>
        <w:t xml:space="preserve"> (</w:t>
      </w:r>
      <w:proofErr w:type="spellStart"/>
      <w:r w:rsidR="00984398" w:rsidRPr="007847D8">
        <w:rPr>
          <w:rFonts w:cs="Times New Roman"/>
          <w:szCs w:val="24"/>
        </w:rPr>
        <w:t>автоквантум</w:t>
      </w:r>
      <w:proofErr w:type="spellEnd"/>
      <w:r w:rsidR="00984398" w:rsidRPr="007847D8">
        <w:rPr>
          <w:rFonts w:cs="Times New Roman"/>
          <w:szCs w:val="24"/>
        </w:rPr>
        <w:t>,</w:t>
      </w:r>
      <w:r w:rsidR="005C26FD">
        <w:rPr>
          <w:rFonts w:cs="Times New Roman"/>
          <w:szCs w:val="24"/>
        </w:rPr>
        <w:br/>
      </w:r>
      <w:proofErr w:type="spellStart"/>
      <w:r w:rsidR="00984398" w:rsidRPr="007847D8">
        <w:rPr>
          <w:rFonts w:cs="Times New Roman"/>
          <w:szCs w:val="24"/>
        </w:rPr>
        <w:t>Date-квантум</w:t>
      </w:r>
      <w:proofErr w:type="spellEnd"/>
      <w:r w:rsidR="00984398" w:rsidRPr="007847D8">
        <w:rPr>
          <w:rFonts w:cs="Times New Roman"/>
          <w:szCs w:val="24"/>
        </w:rPr>
        <w:t xml:space="preserve">, </w:t>
      </w:r>
      <w:proofErr w:type="spellStart"/>
      <w:r w:rsidR="00984398" w:rsidRPr="007847D8">
        <w:rPr>
          <w:rFonts w:cs="Times New Roman"/>
          <w:szCs w:val="24"/>
        </w:rPr>
        <w:t>промдизайнквантум</w:t>
      </w:r>
      <w:proofErr w:type="spellEnd"/>
      <w:r w:rsidR="00984398" w:rsidRPr="007847D8">
        <w:rPr>
          <w:rFonts w:cs="Times New Roman"/>
          <w:szCs w:val="24"/>
        </w:rPr>
        <w:t xml:space="preserve">, </w:t>
      </w:r>
      <w:proofErr w:type="spellStart"/>
      <w:r w:rsidR="00984398" w:rsidRPr="007847D8">
        <w:rPr>
          <w:rFonts w:cs="Times New Roman"/>
          <w:szCs w:val="24"/>
        </w:rPr>
        <w:t>Hi-Tech</w:t>
      </w:r>
      <w:proofErr w:type="spellEnd"/>
      <w:r w:rsidR="00984398" w:rsidRPr="007847D8">
        <w:rPr>
          <w:rFonts w:cs="Times New Roman"/>
          <w:szCs w:val="24"/>
        </w:rPr>
        <w:t xml:space="preserve"> цех), шахматную гостиную, лекторий, проектную зону или зону коллективной работы.</w:t>
      </w:r>
    </w:p>
    <w:p w:rsidR="007847D8" w:rsidRDefault="007847D8" w:rsidP="00E9670E">
      <w:pPr>
        <w:widowControl w:val="0"/>
        <w:shd w:val="clear" w:color="auto" w:fill="FFFFFF" w:themeFill="background1"/>
        <w:tabs>
          <w:tab w:val="left" w:pos="567"/>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Pr>
          <w:rFonts w:cs="Times New Roman"/>
          <w:szCs w:val="24"/>
        </w:rPr>
        <w:t>В 2021 году открыты</w:t>
      </w:r>
      <w:r w:rsidR="00984398" w:rsidRPr="007847D8">
        <w:rPr>
          <w:rFonts w:cs="Times New Roman"/>
          <w:szCs w:val="24"/>
        </w:rPr>
        <w:t xml:space="preserve"> 6 новых школьных технопарк</w:t>
      </w:r>
      <w:r w:rsidR="006318DA">
        <w:rPr>
          <w:rFonts w:cs="Times New Roman"/>
          <w:szCs w:val="24"/>
        </w:rPr>
        <w:t>ов</w:t>
      </w:r>
      <w:r w:rsidR="00984398" w:rsidRPr="007847D8">
        <w:rPr>
          <w:rFonts w:cs="Times New Roman"/>
          <w:szCs w:val="24"/>
        </w:rPr>
        <w:t xml:space="preserve"> на базах лицеев №1, №3, имени генерал-майора Хисматулина Василия Ивановича, гимназии имени Ф.К. Салманова, СОШ №44, </w:t>
      </w:r>
      <w:r>
        <w:rPr>
          <w:rFonts w:cs="Times New Roman"/>
          <w:szCs w:val="24"/>
        </w:rPr>
        <w:t xml:space="preserve">№ </w:t>
      </w:r>
      <w:r w:rsidR="00984398" w:rsidRPr="007847D8">
        <w:rPr>
          <w:rFonts w:cs="Times New Roman"/>
          <w:szCs w:val="24"/>
        </w:rPr>
        <w:t xml:space="preserve">46 с УИОП с охватом более 4 300 учащихся, в том числе с ограниченными возможностями здоровья. Работа школьных технопарков строится на основе развития четырех важных компетенций </w:t>
      </w:r>
      <w:r w:rsidR="00E9670E">
        <w:rPr>
          <w:rFonts w:cs="Times New Roman"/>
          <w:szCs w:val="24"/>
        </w:rPr>
        <w:br/>
      </w:r>
      <w:r w:rsidR="00984398" w:rsidRPr="007847D8">
        <w:rPr>
          <w:rFonts w:cs="Times New Roman"/>
          <w:szCs w:val="24"/>
        </w:rPr>
        <w:t xml:space="preserve">(4К: креативность, </w:t>
      </w:r>
      <w:proofErr w:type="spellStart"/>
      <w:r w:rsidR="00984398" w:rsidRPr="007847D8">
        <w:rPr>
          <w:rFonts w:cs="Times New Roman"/>
          <w:szCs w:val="24"/>
        </w:rPr>
        <w:t>коммуникативность</w:t>
      </w:r>
      <w:proofErr w:type="spellEnd"/>
      <w:r w:rsidR="00984398" w:rsidRPr="007847D8">
        <w:rPr>
          <w:rFonts w:cs="Times New Roman"/>
          <w:szCs w:val="24"/>
        </w:rPr>
        <w:t xml:space="preserve">, критическое мышление, командная работа). </w:t>
      </w:r>
    </w:p>
    <w:p w:rsidR="006318DA" w:rsidRPr="00DC0003" w:rsidRDefault="006318DA" w:rsidP="006318DA">
      <w:pPr>
        <w:shd w:val="clear" w:color="auto" w:fill="FFFFFF" w:themeFill="background1"/>
        <w:ind w:firstLine="708"/>
        <w:rPr>
          <w:rFonts w:cs="Times New Roman"/>
          <w:color w:val="000000" w:themeColor="text1"/>
          <w:szCs w:val="24"/>
        </w:rPr>
      </w:pPr>
      <w:r>
        <w:rPr>
          <w:rFonts w:cs="Times New Roman"/>
          <w:color w:val="000000" w:themeColor="text1"/>
          <w:szCs w:val="24"/>
        </w:rPr>
        <w:t>Т</w:t>
      </w:r>
      <w:r w:rsidRPr="00A95B59">
        <w:rPr>
          <w:color w:val="000000" w:themeColor="text1"/>
          <w:szCs w:val="24"/>
        </w:rPr>
        <w:t>ребуют капитального ремонта</w:t>
      </w:r>
      <w:r>
        <w:rPr>
          <w:color w:val="000000" w:themeColor="text1"/>
          <w:szCs w:val="24"/>
        </w:rPr>
        <w:t xml:space="preserve"> здания </w:t>
      </w:r>
      <w:r w:rsidRPr="00A95B59">
        <w:rPr>
          <w:color w:val="000000" w:themeColor="text1"/>
          <w:szCs w:val="24"/>
        </w:rPr>
        <w:t>МБУ ДО «Детская школа искусств №1» и</w:t>
      </w:r>
      <w:r w:rsidRPr="00A95B59">
        <w:rPr>
          <w:rFonts w:cs="Times New Roman"/>
          <w:color w:val="000000" w:themeColor="text1"/>
          <w:szCs w:val="24"/>
        </w:rPr>
        <w:t xml:space="preserve"> МБУ ДО «Детская школа искусств им. Г. </w:t>
      </w:r>
      <w:proofErr w:type="spellStart"/>
      <w:r w:rsidRPr="00A95B59">
        <w:rPr>
          <w:rFonts w:cs="Times New Roman"/>
          <w:color w:val="000000" w:themeColor="text1"/>
          <w:szCs w:val="24"/>
        </w:rPr>
        <w:t>Кукуевицкого</w:t>
      </w:r>
      <w:proofErr w:type="spellEnd"/>
      <w:r w:rsidRPr="00A95B59">
        <w:rPr>
          <w:rFonts w:cs="Times New Roman"/>
          <w:color w:val="000000" w:themeColor="text1"/>
          <w:szCs w:val="24"/>
        </w:rPr>
        <w:t>»</w:t>
      </w:r>
      <w:r w:rsidRPr="00A95B59">
        <w:rPr>
          <w:color w:val="000000" w:themeColor="text1"/>
          <w:szCs w:val="24"/>
        </w:rPr>
        <w:t>. МБУ ДО «Детская художественная школа №1 им.</w:t>
      </w:r>
      <w:r w:rsidR="005C26FD">
        <w:rPr>
          <w:color w:val="000000" w:themeColor="text1"/>
          <w:szCs w:val="24"/>
        </w:rPr>
        <w:t> </w:t>
      </w:r>
      <w:r w:rsidRPr="00A95B59">
        <w:rPr>
          <w:color w:val="000000" w:themeColor="text1"/>
          <w:szCs w:val="24"/>
        </w:rPr>
        <w:t xml:space="preserve"> Л.А. Горды» расположена в приспособленных помещениях, МБУ ДО «Детская школа искусств № 3» размещается в арендованном помещении.</w:t>
      </w:r>
    </w:p>
    <w:p w:rsidR="00137A30" w:rsidRPr="00137A30" w:rsidRDefault="0020674E" w:rsidP="00137A30">
      <w:pPr>
        <w:widowControl w:val="0"/>
        <w:shd w:val="clear" w:color="auto" w:fill="FFFFFF" w:themeFill="background1"/>
        <w:tabs>
          <w:tab w:val="left" w:pos="567"/>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szCs w:val="24"/>
        </w:rPr>
      </w:pPr>
      <w:r w:rsidRPr="0020674E">
        <w:rPr>
          <w:rFonts w:cs="Times New Roman"/>
          <w:szCs w:val="24"/>
        </w:rPr>
        <w:t>Остается проблема в области обеспеченности</w:t>
      </w:r>
      <w:r w:rsidR="00A95B59" w:rsidRPr="0020674E">
        <w:rPr>
          <w:rFonts w:cs="Times New Roman"/>
          <w:szCs w:val="24"/>
        </w:rPr>
        <w:t xml:space="preserve"> города детскими школами и</w:t>
      </w:r>
      <w:r w:rsidRPr="0020674E">
        <w:rPr>
          <w:rFonts w:cs="Times New Roman"/>
          <w:szCs w:val="24"/>
        </w:rPr>
        <w:t xml:space="preserve">скусств, которая </w:t>
      </w:r>
      <w:r w:rsidR="00A95B59" w:rsidRPr="0020674E">
        <w:rPr>
          <w:rFonts w:cs="Times New Roman"/>
          <w:szCs w:val="24"/>
        </w:rPr>
        <w:t xml:space="preserve">составляет </w:t>
      </w:r>
      <w:r w:rsidR="00A95B59" w:rsidRPr="0020674E">
        <w:rPr>
          <w:rFonts w:eastAsia="Calibri" w:cs="Times New Roman"/>
          <w:szCs w:val="24"/>
          <w:lang w:eastAsia="ru-RU"/>
        </w:rPr>
        <w:t xml:space="preserve">40,4 %. </w:t>
      </w:r>
      <w:r w:rsidR="00A95B59" w:rsidRPr="0020674E">
        <w:rPr>
          <w:rFonts w:cs="Times New Roman"/>
          <w:szCs w:val="24"/>
        </w:rPr>
        <w:t>Для достижения показателя по охвату дет</w:t>
      </w:r>
      <w:r w:rsidRPr="0020674E">
        <w:rPr>
          <w:rFonts w:cs="Times New Roman"/>
          <w:szCs w:val="24"/>
        </w:rPr>
        <w:t xml:space="preserve">ей дополнительным образованием </w:t>
      </w:r>
      <w:r w:rsidR="00AC2913">
        <w:rPr>
          <w:rFonts w:cs="Times New Roman"/>
          <w:szCs w:val="24"/>
        </w:rPr>
        <w:t>в </w:t>
      </w:r>
      <w:r w:rsidR="00A95B59" w:rsidRPr="0020674E">
        <w:rPr>
          <w:rFonts w:cs="Times New Roman"/>
          <w:szCs w:val="24"/>
        </w:rPr>
        <w:t>сфере культуры необходимо до 2030 го</w:t>
      </w:r>
      <w:r w:rsidRPr="0020674E">
        <w:rPr>
          <w:rFonts w:cs="Times New Roman"/>
          <w:szCs w:val="24"/>
        </w:rPr>
        <w:t xml:space="preserve">да построить в городе не менее </w:t>
      </w:r>
      <w:r w:rsidR="00A95B59" w:rsidRPr="0020674E">
        <w:rPr>
          <w:rFonts w:cs="Times New Roman"/>
          <w:szCs w:val="24"/>
        </w:rPr>
        <w:t>10</w:t>
      </w:r>
      <w:r w:rsidR="00AC2913">
        <w:rPr>
          <w:rFonts w:cs="Times New Roman"/>
          <w:szCs w:val="24"/>
        </w:rPr>
        <w:t>-ти</w:t>
      </w:r>
      <w:r w:rsidR="00A95B59" w:rsidRPr="0020674E">
        <w:rPr>
          <w:rFonts w:cs="Times New Roman"/>
          <w:szCs w:val="24"/>
        </w:rPr>
        <w:t xml:space="preserve"> детских школ искусств и обеспечить увеличение контингента обучающихся детских школ искусств более чем в три раза. </w:t>
      </w:r>
    </w:p>
    <w:p w:rsidR="00CE0D73" w:rsidRDefault="00CE0D73" w:rsidP="00AC2913">
      <w:pPr>
        <w:pStyle w:val="4"/>
        <w:ind w:firstLine="567"/>
      </w:pPr>
      <w:r>
        <w:t xml:space="preserve">Материально-техническое и информационное обеспечение </w:t>
      </w:r>
    </w:p>
    <w:p w:rsidR="00A1408C" w:rsidRDefault="00402050" w:rsidP="00E9670E">
      <w:pPr>
        <w:shd w:val="clear" w:color="auto" w:fill="FFFFFF" w:themeFill="background1"/>
        <w:tabs>
          <w:tab w:val="left" w:pos="993"/>
        </w:tabs>
        <w:ind w:firstLine="567"/>
      </w:pPr>
      <w:r>
        <w:t xml:space="preserve">В </w:t>
      </w:r>
      <w:r w:rsidR="00BF7522">
        <w:t>20</w:t>
      </w:r>
      <w:r w:rsidR="00E251C1">
        <w:t>21</w:t>
      </w:r>
      <w:r w:rsidR="00BF7522">
        <w:t xml:space="preserve"> году </w:t>
      </w:r>
      <w:r w:rsidR="00CE03B2">
        <w:t xml:space="preserve">на одного обучающегося в организациях дополнительного образования в среднем приходилось </w:t>
      </w:r>
      <w:r w:rsidR="00E945E7">
        <w:t>2,</w:t>
      </w:r>
      <w:r w:rsidR="008C14A5">
        <w:t>9</w:t>
      </w:r>
      <w:r w:rsidR="00E945E7">
        <w:t xml:space="preserve"> кв. м. </w:t>
      </w:r>
      <w:r>
        <w:t>площад</w:t>
      </w:r>
      <w:r w:rsidR="00E945E7">
        <w:t>и всех помещений</w:t>
      </w:r>
      <w:r w:rsidR="00503CD8">
        <w:t>.</w:t>
      </w:r>
      <w:r>
        <w:t xml:space="preserve"> Наибольшее значение показа</w:t>
      </w:r>
      <w:r w:rsidR="00503CD8">
        <w:t>теля зафиксировано в</w:t>
      </w:r>
      <w:r w:rsidR="00E945E7">
        <w:t> </w:t>
      </w:r>
      <w:r w:rsidR="00C640E7">
        <w:t>учреждениях сферы культуры</w:t>
      </w:r>
      <w:r w:rsidR="00503CD8">
        <w:t xml:space="preserve"> </w:t>
      </w:r>
      <w:r>
        <w:t xml:space="preserve">– </w:t>
      </w:r>
      <w:r w:rsidR="00503CD8">
        <w:t>5</w:t>
      </w:r>
      <w:r>
        <w:t>,</w:t>
      </w:r>
      <w:r w:rsidR="008C14A5">
        <w:t>9</w:t>
      </w:r>
      <w:r>
        <w:t xml:space="preserve"> </w:t>
      </w:r>
      <w:r w:rsidR="00503CD8">
        <w:t>кв.</w:t>
      </w:r>
      <w:r w:rsidR="00DD2EEB">
        <w:t> </w:t>
      </w:r>
      <w:r>
        <w:t>м</w:t>
      </w:r>
      <w:r w:rsidR="00A27A4D" w:rsidRPr="00091764">
        <w:t>.</w:t>
      </w:r>
      <w:r w:rsidR="00580EAD">
        <w:t xml:space="preserve">, общая </w:t>
      </w:r>
      <w:r w:rsidR="00E251C1">
        <w:t>площадь которых составила 20 147</w:t>
      </w:r>
      <w:r w:rsidR="00580EAD">
        <w:t xml:space="preserve"> кв. м.</w:t>
      </w:r>
      <w:r w:rsidR="00AD6B5D">
        <w:t>, при этом уче</w:t>
      </w:r>
      <w:r w:rsidR="00A1408C">
        <w:t>бная площадь составляет только 1,9</w:t>
      </w:r>
      <w:r w:rsidR="00AD6B5D">
        <w:t xml:space="preserve"> кв. м. на одного обучающегося.</w:t>
      </w:r>
    </w:p>
    <w:p w:rsidR="00402050" w:rsidRDefault="00402050" w:rsidP="00E9670E">
      <w:pPr>
        <w:shd w:val="clear" w:color="auto" w:fill="FFFFFF" w:themeFill="background1"/>
      </w:pPr>
      <w:r>
        <w:t xml:space="preserve">Предлагаемый статистический инструментарий не позволяет корректно выполнить расчет значения показателя для учреждений дополнительного образования, подведомственных департаменту образования, так как они осуществляют образовательную деятельность в том числе </w:t>
      </w:r>
      <w:r w:rsidR="00A41EC6">
        <w:t xml:space="preserve">и </w:t>
      </w:r>
      <w:r>
        <w:t>на учебных площадях общеобразовательных организаций.</w:t>
      </w:r>
    </w:p>
    <w:p w:rsidR="007B2CBA" w:rsidRDefault="00402050" w:rsidP="00E9670E">
      <w:pPr>
        <w:shd w:val="clear" w:color="auto" w:fill="FFFFFF" w:themeFill="background1"/>
      </w:pPr>
      <w:r>
        <w:t>Все организации дополнительного образования расположены в полностью благоустроенных зданиях (имеют водо</w:t>
      </w:r>
      <w:r w:rsidR="007B2CBA">
        <w:t>провод, отопление, канализацию), оснащены пожарн</w:t>
      </w:r>
      <w:r w:rsidR="0025002E">
        <w:t>ой сигнализацией</w:t>
      </w:r>
      <w:r w:rsidR="00C640E7">
        <w:t xml:space="preserve">, </w:t>
      </w:r>
      <w:r w:rsidR="007B2CBA">
        <w:t xml:space="preserve">дымовыми </w:t>
      </w:r>
      <w:proofErr w:type="spellStart"/>
      <w:r w:rsidR="007B2CBA">
        <w:t>извещателями</w:t>
      </w:r>
      <w:proofErr w:type="spellEnd"/>
      <w:r w:rsidR="0025002E">
        <w:t xml:space="preserve">, </w:t>
      </w:r>
      <w:r w:rsidR="0025002E" w:rsidRPr="0025002E">
        <w:t>систем</w:t>
      </w:r>
      <w:r w:rsidR="0025002E">
        <w:t>ами видеонаблюдения</w:t>
      </w:r>
      <w:r w:rsidR="007B2CBA">
        <w:t xml:space="preserve">. </w:t>
      </w:r>
    </w:p>
    <w:p w:rsidR="00774DF9" w:rsidRDefault="00774DF9" w:rsidP="00E9670E">
      <w:pPr>
        <w:shd w:val="clear" w:color="auto" w:fill="FFFFFF" w:themeFill="background1"/>
      </w:pPr>
    </w:p>
    <w:p w:rsidR="00402050" w:rsidRDefault="00580EAD" w:rsidP="00E9670E">
      <w:pPr>
        <w:shd w:val="clear" w:color="auto" w:fill="FFFFFF" w:themeFill="background1"/>
      </w:pPr>
      <w:r>
        <w:lastRenderedPageBreak/>
        <w:t xml:space="preserve">В </w:t>
      </w:r>
      <w:r w:rsidRPr="006A3E6F">
        <w:t xml:space="preserve">учебных целях используется </w:t>
      </w:r>
      <w:r w:rsidR="00A41EC6">
        <w:t>539</w:t>
      </w:r>
      <w:r w:rsidRPr="006A3E6F">
        <w:t xml:space="preserve"> персональных компьютер</w:t>
      </w:r>
      <w:r w:rsidR="00A41EC6">
        <w:t>ов, из них 444 имеют</w:t>
      </w:r>
      <w:r>
        <w:t xml:space="preserve"> доступ</w:t>
      </w:r>
      <w:r w:rsidR="00774DF9">
        <w:br/>
      </w:r>
      <w:r>
        <w:t xml:space="preserve"> к</w:t>
      </w:r>
      <w:r w:rsidR="00666716">
        <w:t> </w:t>
      </w:r>
      <w:r>
        <w:t xml:space="preserve">сети Интернет. </w:t>
      </w:r>
      <w:r w:rsidR="005D2062" w:rsidRPr="005D2062">
        <w:t>Показатель обеспеченности персональными компьютерами в организациях дополнительного образования фиксируется в расчете на 100 обучающихся</w:t>
      </w:r>
      <w:r>
        <w:t>,</w:t>
      </w:r>
      <w:r w:rsidR="005D2062" w:rsidRPr="005D2062">
        <w:t xml:space="preserve"> в 20</w:t>
      </w:r>
      <w:r w:rsidR="00A41EC6">
        <w:t>21</w:t>
      </w:r>
      <w:r w:rsidR="005D2062" w:rsidRPr="005D2062">
        <w:t xml:space="preserve"> году </w:t>
      </w:r>
      <w:r>
        <w:t xml:space="preserve">его значение </w:t>
      </w:r>
      <w:r w:rsidR="005D2062" w:rsidRPr="005D2062">
        <w:t>составил</w:t>
      </w:r>
      <w:r>
        <w:t>о</w:t>
      </w:r>
      <w:r w:rsidR="005D2062" w:rsidRPr="005D2062">
        <w:t xml:space="preserve"> </w:t>
      </w:r>
      <w:r w:rsidR="00E9670E">
        <w:t>4,3</w:t>
      </w:r>
      <w:r w:rsidR="005D2062" w:rsidRPr="005D2062">
        <w:t xml:space="preserve"> единицы </w:t>
      </w:r>
      <w:r w:rsidR="00A41EC6">
        <w:t>(2020</w:t>
      </w:r>
      <w:r w:rsidR="005D2062">
        <w:t xml:space="preserve"> год – 3,</w:t>
      </w:r>
      <w:r w:rsidR="00A41EC6">
        <w:t>7</w:t>
      </w:r>
      <w:r w:rsidR="005D2062">
        <w:t xml:space="preserve">) </w:t>
      </w:r>
      <w:r w:rsidR="005D2062" w:rsidRPr="005D2062">
        <w:t xml:space="preserve">для всех компьютеров, используемых в учебных целях, </w:t>
      </w:r>
      <w:r w:rsidR="005F2FEB">
        <w:br/>
      </w:r>
      <w:r w:rsidR="005D2062" w:rsidRPr="005D2062">
        <w:t xml:space="preserve">и </w:t>
      </w:r>
      <w:r w:rsidR="005D2062">
        <w:t>3</w:t>
      </w:r>
      <w:r w:rsidR="005D2062" w:rsidRPr="005D2062">
        <w:t>,</w:t>
      </w:r>
      <w:r w:rsidR="00A41EC6">
        <w:t>6</w:t>
      </w:r>
      <w:r w:rsidR="005D2062" w:rsidRPr="005D2062">
        <w:t xml:space="preserve"> – для</w:t>
      </w:r>
      <w:r w:rsidR="005F2FEB">
        <w:rPr>
          <w:lang w:val="en-US"/>
        </w:rPr>
        <w:t> </w:t>
      </w:r>
      <w:r w:rsidR="005D2062" w:rsidRPr="005D2062">
        <w:t xml:space="preserve"> компьютеров, имеющих доступ </w:t>
      </w:r>
      <w:r w:rsidR="006A3E6F">
        <w:t>к сети</w:t>
      </w:r>
      <w:r w:rsidR="005D2062" w:rsidRPr="005D2062">
        <w:t xml:space="preserve"> Интернет</w:t>
      </w:r>
      <w:r w:rsidR="00A41EC6">
        <w:t xml:space="preserve"> (2020</w:t>
      </w:r>
      <w:r w:rsidR="005D2062">
        <w:t xml:space="preserve"> год – </w:t>
      </w:r>
      <w:r w:rsidR="00FE7AB7">
        <w:t>3,</w:t>
      </w:r>
      <w:r w:rsidR="00A41EC6">
        <w:t>4</w:t>
      </w:r>
      <w:r w:rsidR="005D2062">
        <w:t>)</w:t>
      </w:r>
      <w:r w:rsidR="005D2062" w:rsidRPr="005D2062">
        <w:t>.</w:t>
      </w:r>
      <w:r w:rsidR="006A3E6F">
        <w:t xml:space="preserve"> </w:t>
      </w:r>
    </w:p>
    <w:p w:rsidR="00137A30" w:rsidRPr="00035390" w:rsidRDefault="004573CB" w:rsidP="00137A30">
      <w:pPr>
        <w:shd w:val="clear" w:color="auto" w:fill="FFFFFF" w:themeFill="background1"/>
      </w:pPr>
      <w:r>
        <w:t>Р</w:t>
      </w:r>
      <w:r w:rsidRPr="00035390">
        <w:t xml:space="preserve">асширить спектр реализуемых дополнительных общеобразовательных программ </w:t>
      </w:r>
      <w:r>
        <w:t>позволило о</w:t>
      </w:r>
      <w:r w:rsidR="00035390" w:rsidRPr="00035390">
        <w:t>бновлен</w:t>
      </w:r>
      <w:r>
        <w:t>ие</w:t>
      </w:r>
      <w:r w:rsidR="00035390" w:rsidRPr="00035390">
        <w:t xml:space="preserve"> материально-техническ</w:t>
      </w:r>
      <w:r w:rsidR="00753AC1">
        <w:t>ой</w:t>
      </w:r>
      <w:r w:rsidR="00035390" w:rsidRPr="00035390">
        <w:t xml:space="preserve"> баз</w:t>
      </w:r>
      <w:r w:rsidR="00753AC1">
        <w:t>ы</w:t>
      </w:r>
      <w:r w:rsidR="00035390" w:rsidRPr="00035390">
        <w:t xml:space="preserve"> кабинетов «Технология» общеобразовательных учреждений.</w:t>
      </w:r>
      <w:r w:rsidR="005F2522">
        <w:t xml:space="preserve"> </w:t>
      </w:r>
      <w:r w:rsidR="005F2522" w:rsidRPr="005F2522">
        <w:t xml:space="preserve">С целью реализации проектной, исследовательской деятельности, программ дополнительного образования </w:t>
      </w:r>
      <w:r w:rsidR="005F2522">
        <w:t>образовательные учреждения</w:t>
      </w:r>
      <w:r w:rsidR="005F2522" w:rsidRPr="005F2522">
        <w:t xml:space="preserve"> формируют базу инновационного оборудования по </w:t>
      </w:r>
      <w:r w:rsidR="005F2522">
        <w:t>предметной области «Технология»</w:t>
      </w:r>
      <w:r w:rsidR="005F2522" w:rsidRPr="005F2522">
        <w:t xml:space="preserve">. Кабинет «Технология» включает модули для конструирования, технического творчества, программирования, робототехники, </w:t>
      </w:r>
      <w:proofErr w:type="spellStart"/>
      <w:r w:rsidR="005F2522" w:rsidRPr="005F2522">
        <w:t>мехатроники</w:t>
      </w:r>
      <w:proofErr w:type="spellEnd"/>
      <w:r w:rsidR="005F2522" w:rsidRPr="005F2522">
        <w:t>, проектной деятельности с</w:t>
      </w:r>
      <w:r w:rsidR="005F2522" w:rsidRPr="005F2522">
        <w:rPr>
          <w:lang w:val="en-US"/>
        </w:rPr>
        <w:t> </w:t>
      </w:r>
      <w:r w:rsidR="005F2522" w:rsidRPr="005F2522">
        <w:t>применением цифрового производства, изучения методов аддитивных и субтрактивных технологий для решения учебных задач.</w:t>
      </w:r>
    </w:p>
    <w:p w:rsidR="00CE0D73" w:rsidRDefault="00543A7E" w:rsidP="00CE0D73">
      <w:pPr>
        <w:pStyle w:val="4"/>
      </w:pPr>
      <w:r>
        <w:rPr>
          <w:noProof/>
          <w:lang w:eastAsia="ru-RU"/>
        </w:rPr>
        <w:drawing>
          <wp:anchor distT="0" distB="0" distL="114300" distR="114300" simplePos="0" relativeHeight="251786240" behindDoc="1" locked="0" layoutInCell="1" allowOverlap="1" wp14:anchorId="6F2852E1" wp14:editId="2126CB2B">
            <wp:simplePos x="0" y="0"/>
            <wp:positionH relativeFrom="column">
              <wp:posOffset>3583940</wp:posOffset>
            </wp:positionH>
            <wp:positionV relativeFrom="paragraph">
              <wp:posOffset>252197</wp:posOffset>
            </wp:positionV>
            <wp:extent cx="3044190" cy="1914525"/>
            <wp:effectExtent l="0" t="0" r="3810" b="9525"/>
            <wp:wrapTight wrapText="bothSides">
              <wp:wrapPolygon edited="0">
                <wp:start x="0" y="0"/>
                <wp:lineTo x="0" y="21493"/>
                <wp:lineTo x="21492" y="21493"/>
                <wp:lineTo x="21492" y="0"/>
                <wp:lineTo x="0" y="0"/>
              </wp:wrapPolygon>
            </wp:wrapTight>
            <wp:docPr id="1128" name="Диаграмма 1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margin">
              <wp14:pctWidth>0</wp14:pctWidth>
            </wp14:sizeRelH>
            <wp14:sizeRelV relativeFrom="margin">
              <wp14:pctHeight>0</wp14:pctHeight>
            </wp14:sizeRelV>
          </wp:anchor>
        </w:drawing>
      </w:r>
      <w:r w:rsidR="00CE0D73">
        <w:t>Финан</w:t>
      </w:r>
      <w:r w:rsidR="00753AC1">
        <w:t>сово-экономическая деятельность</w:t>
      </w:r>
    </w:p>
    <w:p w:rsidR="00155FEB" w:rsidRDefault="006530B1" w:rsidP="00154EBA">
      <w:pPr>
        <w:shd w:val="clear" w:color="auto" w:fill="FFFFFF" w:themeFill="background1"/>
      </w:pPr>
      <w:r>
        <w:t xml:space="preserve">Объем финансовых средств, поступающих </w:t>
      </w:r>
      <w:r w:rsidR="00DD2EEB">
        <w:br/>
      </w:r>
      <w:r>
        <w:t xml:space="preserve">в организации дополнительного образования, </w:t>
      </w:r>
      <w:r w:rsidR="00DD2EEB">
        <w:br/>
      </w:r>
      <w:r>
        <w:t>в расчете на</w:t>
      </w:r>
      <w:r w:rsidR="00015590">
        <w:t xml:space="preserve"> 1</w:t>
      </w:r>
      <w:r w:rsidR="00AC2913">
        <w:t>-го</w:t>
      </w:r>
      <w:r w:rsidR="00015590">
        <w:t xml:space="preserve"> обучающегося ежегодно растет (диаграмма 35)</w:t>
      </w:r>
      <w:r w:rsidR="00402050">
        <w:t xml:space="preserve">. </w:t>
      </w:r>
      <w:r w:rsidR="00155FEB">
        <w:t>При этом следует отметить с</w:t>
      </w:r>
      <w:r w:rsidR="00155FEB" w:rsidRPr="00155FEB">
        <w:t>окращение финансирования на обновление материально-технической базы детских школ искусств</w:t>
      </w:r>
      <w:r w:rsidR="00155FEB">
        <w:t xml:space="preserve"> и н</w:t>
      </w:r>
      <w:r w:rsidR="00155FEB" w:rsidRPr="00155FEB">
        <w:t>едостаточ</w:t>
      </w:r>
      <w:r w:rsidR="004241A9">
        <w:t>ное финансирование участия одаре</w:t>
      </w:r>
      <w:r w:rsidR="00155FEB" w:rsidRPr="00155FEB">
        <w:t>нных детей в выездных конкурсах, фестивалях, творческих школах.</w:t>
      </w:r>
      <w:r w:rsidR="00155FEB">
        <w:t xml:space="preserve"> </w:t>
      </w:r>
    </w:p>
    <w:p w:rsidR="00402050" w:rsidRDefault="006763C4" w:rsidP="00154EBA">
      <w:pPr>
        <w:shd w:val="clear" w:color="auto" w:fill="FFFFFF" w:themeFill="background1"/>
      </w:pPr>
      <w:r>
        <w:t>Д</w:t>
      </w:r>
      <w:r w:rsidR="00402050">
        <w:t xml:space="preserve">оля </w:t>
      </w:r>
      <w:r w:rsidR="006530B1">
        <w:t xml:space="preserve">финансовых средств от приносящей доход деятельности </w:t>
      </w:r>
      <w:r w:rsidR="005F2FEB">
        <w:t xml:space="preserve">в общем объеме финансового обеспечения организаций дополнительного образования </w:t>
      </w:r>
      <w:r w:rsidR="00E620B1">
        <w:t xml:space="preserve">сокращается </w:t>
      </w:r>
      <w:r w:rsidR="006530B1">
        <w:t xml:space="preserve">(диаграмма </w:t>
      </w:r>
      <w:r w:rsidR="00C95967">
        <w:t>3</w:t>
      </w:r>
      <w:r w:rsidR="00221EF3">
        <w:t>5</w:t>
      </w:r>
      <w:r w:rsidR="006530B1">
        <w:t>)</w:t>
      </w:r>
      <w:r w:rsidR="00402050">
        <w:t>.</w:t>
      </w:r>
    </w:p>
    <w:p w:rsidR="004241A9" w:rsidRPr="004241A9" w:rsidRDefault="004241A9" w:rsidP="00154EBA">
      <w:pPr>
        <w:shd w:val="clear" w:color="auto" w:fill="FFFFFF" w:themeFill="background1"/>
        <w:ind w:firstLine="567"/>
        <w:rPr>
          <w:rFonts w:eastAsia="Times New Roman" w:cs="Times New Roman"/>
          <w:szCs w:val="24"/>
        </w:rPr>
      </w:pPr>
      <w:r w:rsidRPr="004241A9">
        <w:rPr>
          <w:rFonts w:eastAsia="Times New Roman" w:cs="Times New Roman"/>
          <w:szCs w:val="24"/>
        </w:rPr>
        <w:t xml:space="preserve">Общий объем финансирования детских школ искусств в 2021 году составил 608 449,0 тысяч рублей, в том числе 581 395,0 тысяч рублей – текущее бюджетное финансирование и 27 054,0 тысяч рублей – внебюджетные источники финансирования. </w:t>
      </w:r>
    </w:p>
    <w:p w:rsidR="00210ED7" w:rsidRDefault="004241A9" w:rsidP="00C87F63">
      <w:pPr>
        <w:shd w:val="clear" w:color="auto" w:fill="FFFFFF" w:themeFill="background1"/>
        <w:ind w:firstLine="567"/>
        <w:rPr>
          <w:rFonts w:eastAsia="Times New Roman" w:cs="Times New Roman"/>
          <w:b/>
          <w:i/>
          <w:sz w:val="28"/>
          <w:szCs w:val="28"/>
          <w:u w:val="single"/>
        </w:rPr>
      </w:pPr>
      <w:r w:rsidRPr="004241A9">
        <w:rPr>
          <w:rFonts w:eastAsia="Times New Roman" w:cs="Times New Roman"/>
          <w:szCs w:val="24"/>
        </w:rPr>
        <w:t>Удельный вес финансовых средств, полученных от оказания платных об</w:t>
      </w:r>
      <w:r w:rsidR="00AC2913">
        <w:rPr>
          <w:rFonts w:eastAsia="Times New Roman" w:cs="Times New Roman"/>
          <w:szCs w:val="24"/>
        </w:rPr>
        <w:t>разовательных услуг в </w:t>
      </w:r>
      <w:r>
        <w:rPr>
          <w:rFonts w:eastAsia="Times New Roman" w:cs="Times New Roman"/>
          <w:szCs w:val="24"/>
        </w:rPr>
        <w:t>общем объе</w:t>
      </w:r>
      <w:r w:rsidRPr="004241A9">
        <w:rPr>
          <w:rFonts w:eastAsia="Times New Roman" w:cs="Times New Roman"/>
          <w:szCs w:val="24"/>
        </w:rPr>
        <w:t xml:space="preserve">ме финансовых средств детских школ искусств составил в 2021 году </w:t>
      </w:r>
      <w:r>
        <w:rPr>
          <w:rFonts w:eastAsia="Times New Roman" w:cs="Times New Roman"/>
          <w:szCs w:val="24"/>
        </w:rPr>
        <w:t>(</w:t>
      </w:r>
      <w:r w:rsidRPr="004241A9">
        <w:rPr>
          <w:rFonts w:eastAsia="Times New Roman" w:cs="Times New Roman"/>
          <w:szCs w:val="24"/>
        </w:rPr>
        <w:t>3%</w:t>
      </w:r>
      <w:r>
        <w:rPr>
          <w:rFonts w:eastAsia="Times New Roman" w:cs="Times New Roman"/>
          <w:szCs w:val="24"/>
        </w:rPr>
        <w:t>)</w:t>
      </w:r>
      <w:r w:rsidRPr="004241A9">
        <w:rPr>
          <w:rFonts w:eastAsia="Times New Roman" w:cs="Times New Roman"/>
          <w:szCs w:val="24"/>
        </w:rPr>
        <w:t>.</w:t>
      </w:r>
      <w:r w:rsidRPr="004241A9">
        <w:rPr>
          <w:rFonts w:eastAsia="Times New Roman" w:cs="Times New Roman"/>
          <w:b/>
          <w:i/>
          <w:sz w:val="28"/>
          <w:szCs w:val="28"/>
          <w:u w:val="single"/>
        </w:rPr>
        <w:t xml:space="preserve"> </w:t>
      </w:r>
    </w:p>
    <w:p w:rsidR="004241A9" w:rsidRPr="004241A9" w:rsidRDefault="004241A9" w:rsidP="004241A9">
      <w:pPr>
        <w:ind w:firstLine="567"/>
        <w:rPr>
          <w:rFonts w:eastAsia="Times New Roman" w:cs="Times New Roman"/>
          <w:i/>
          <w:szCs w:val="24"/>
          <w:u w:val="single"/>
        </w:rPr>
      </w:pPr>
      <w:r w:rsidRPr="004241A9">
        <w:rPr>
          <w:rFonts w:eastAsia="Times New Roman" w:cs="Times New Roman"/>
          <w:i/>
          <w:szCs w:val="24"/>
          <w:u w:val="single"/>
        </w:rPr>
        <w:t xml:space="preserve">Учебные и </w:t>
      </w:r>
      <w:proofErr w:type="spellStart"/>
      <w:r w:rsidRPr="004241A9">
        <w:rPr>
          <w:rFonts w:eastAsia="Times New Roman" w:cs="Times New Roman"/>
          <w:i/>
          <w:szCs w:val="24"/>
          <w:u w:val="single"/>
        </w:rPr>
        <w:t>внеучебные</w:t>
      </w:r>
      <w:proofErr w:type="spellEnd"/>
      <w:r w:rsidRPr="004241A9">
        <w:rPr>
          <w:rFonts w:eastAsia="Times New Roman" w:cs="Times New Roman"/>
          <w:i/>
          <w:szCs w:val="24"/>
          <w:u w:val="single"/>
        </w:rPr>
        <w:t xml:space="preserve"> достижения</w:t>
      </w:r>
    </w:p>
    <w:p w:rsidR="004241A9" w:rsidRPr="00CD3AA8" w:rsidRDefault="004241A9" w:rsidP="00210ED7">
      <w:pPr>
        <w:ind w:firstLine="567"/>
        <w:rPr>
          <w:rFonts w:eastAsia="Calibri" w:cs="Times New Roman"/>
          <w:szCs w:val="24"/>
        </w:rPr>
      </w:pPr>
      <w:r w:rsidRPr="004241A9">
        <w:rPr>
          <w:rFonts w:eastAsia="Calibri" w:cs="Times New Roman"/>
          <w:szCs w:val="24"/>
        </w:rPr>
        <w:t xml:space="preserve">Для решения задач художественно-эстетического воспитания учащихся </w:t>
      </w:r>
      <w:r w:rsidRPr="004241A9">
        <w:rPr>
          <w:rFonts w:eastAsia="Calibri" w:cs="Times New Roman"/>
          <w:szCs w:val="24"/>
        </w:rPr>
        <w:br/>
        <w:t>и развития творческих способностей, в целях создания условий для самореализации и развития талантов детей, а также воспитания высоконравственной, гармонично развитой и социально ответственной личности, на муниципальном уровне сформирована д</w:t>
      </w:r>
      <w:r w:rsidR="00210ED7">
        <w:rPr>
          <w:rFonts w:eastAsia="Calibri" w:cs="Times New Roman"/>
          <w:szCs w:val="24"/>
        </w:rPr>
        <w:t xml:space="preserve">вухуровневая система выявления </w:t>
      </w:r>
      <w:r w:rsidRPr="004241A9">
        <w:rPr>
          <w:rFonts w:eastAsia="Calibri" w:cs="Times New Roman"/>
          <w:szCs w:val="24"/>
        </w:rPr>
        <w:t xml:space="preserve">и поддержки одаренных детей в области искусств. </w:t>
      </w:r>
      <w:r w:rsidRPr="004241A9">
        <w:rPr>
          <w:rFonts w:eastAsia="Calibri" w:cs="Times New Roman"/>
          <w:szCs w:val="24"/>
        </w:rPr>
        <w:tab/>
      </w:r>
    </w:p>
    <w:p w:rsidR="004241A9" w:rsidRPr="004241A9" w:rsidRDefault="00210ED7" w:rsidP="004241A9">
      <w:pPr>
        <w:autoSpaceDE w:val="0"/>
        <w:autoSpaceDN w:val="0"/>
        <w:ind w:firstLine="567"/>
        <w:rPr>
          <w:rFonts w:eastAsia="Times New Roman" w:cs="Times New Roman"/>
          <w:szCs w:val="24"/>
          <w:lang w:eastAsia="ru-RU"/>
        </w:rPr>
      </w:pPr>
      <w:r>
        <w:rPr>
          <w:rFonts w:eastAsia="Times New Roman" w:cs="Times New Roman"/>
          <w:szCs w:val="24"/>
          <w:lang w:eastAsia="ru-RU"/>
        </w:rPr>
        <w:lastRenderedPageBreak/>
        <w:t>Система построена с уче</w:t>
      </w:r>
      <w:r w:rsidR="004241A9" w:rsidRPr="004241A9">
        <w:rPr>
          <w:rFonts w:eastAsia="Times New Roman" w:cs="Times New Roman"/>
          <w:szCs w:val="24"/>
          <w:lang w:eastAsia="ru-RU"/>
        </w:rPr>
        <w:t>том специфики предоставлени</w:t>
      </w:r>
      <w:r w:rsidR="00AC2913">
        <w:rPr>
          <w:rFonts w:eastAsia="Times New Roman" w:cs="Times New Roman"/>
          <w:szCs w:val="24"/>
          <w:lang w:eastAsia="ru-RU"/>
        </w:rPr>
        <w:t>я дополнительного образования и </w:t>
      </w:r>
      <w:r w:rsidR="004241A9" w:rsidRPr="004241A9">
        <w:rPr>
          <w:rFonts w:eastAsia="Times New Roman" w:cs="Times New Roman"/>
          <w:szCs w:val="24"/>
          <w:lang w:eastAsia="ru-RU"/>
        </w:rPr>
        <w:t xml:space="preserve">включает в себя проведение ежегодно более 40 мероприятий городского уровня различных форм, </w:t>
      </w:r>
      <w:r w:rsidR="00154EBA">
        <w:rPr>
          <w:rFonts w:eastAsia="Times New Roman" w:cs="Times New Roman"/>
          <w:szCs w:val="24"/>
          <w:lang w:eastAsia="ru-RU"/>
        </w:rPr>
        <w:br/>
      </w:r>
      <w:r w:rsidR="004241A9" w:rsidRPr="004241A9">
        <w:rPr>
          <w:rFonts w:eastAsia="Times New Roman" w:cs="Times New Roman"/>
          <w:szCs w:val="24"/>
          <w:lang w:eastAsia="ru-RU"/>
        </w:rPr>
        <w:t>в числе которых: конкурсы, фестивали, концерты, выставки, мастер-классы, а также орган</w:t>
      </w:r>
      <w:r>
        <w:rPr>
          <w:rFonts w:eastAsia="Times New Roman" w:cs="Times New Roman"/>
          <w:szCs w:val="24"/>
          <w:lang w:eastAsia="ru-RU"/>
        </w:rPr>
        <w:t xml:space="preserve">изация </w:t>
      </w:r>
      <w:r w:rsidR="00154EBA">
        <w:rPr>
          <w:rFonts w:eastAsia="Times New Roman" w:cs="Times New Roman"/>
          <w:szCs w:val="24"/>
          <w:lang w:eastAsia="ru-RU"/>
        </w:rPr>
        <w:br/>
      </w:r>
      <w:r>
        <w:rPr>
          <w:rFonts w:eastAsia="Times New Roman" w:cs="Times New Roman"/>
          <w:szCs w:val="24"/>
          <w:lang w:eastAsia="ru-RU"/>
        </w:rPr>
        <w:t xml:space="preserve">и проведение творческих </w:t>
      </w:r>
      <w:r w:rsidR="004241A9" w:rsidRPr="004241A9">
        <w:rPr>
          <w:rFonts w:eastAsia="Times New Roman" w:cs="Times New Roman"/>
          <w:szCs w:val="24"/>
          <w:lang w:eastAsia="ru-RU"/>
        </w:rPr>
        <w:t xml:space="preserve">и соревновательных мероприятий школьного уровня.   </w:t>
      </w:r>
    </w:p>
    <w:p w:rsidR="004241A9" w:rsidRPr="004241A9" w:rsidRDefault="004241A9" w:rsidP="004241A9">
      <w:pPr>
        <w:ind w:firstLine="567"/>
        <w:rPr>
          <w:rFonts w:eastAsia="Calibri" w:cs="Times New Roman"/>
          <w:szCs w:val="24"/>
          <w:highlight w:val="yellow"/>
        </w:rPr>
      </w:pPr>
      <w:r w:rsidRPr="004241A9">
        <w:rPr>
          <w:rFonts w:eastAsia="Calibri" w:cs="Times New Roman"/>
          <w:szCs w:val="24"/>
        </w:rPr>
        <w:t>В</w:t>
      </w:r>
      <w:r w:rsidRPr="004241A9">
        <w:rPr>
          <w:rFonts w:eastAsia="Times New Roman" w:cs="Times New Roman"/>
          <w:bCs/>
          <w:szCs w:val="24"/>
          <w:lang w:eastAsia="ru-RU"/>
        </w:rPr>
        <w:t xml:space="preserve"> 2021 году в рамках муниципальной программы, проведено более 20 городских творческих мероприятий (фестивалей, конкурсов, выставок, концерто</w:t>
      </w:r>
      <w:r w:rsidR="00AC2913">
        <w:rPr>
          <w:rFonts w:eastAsia="Times New Roman" w:cs="Times New Roman"/>
          <w:bCs/>
          <w:szCs w:val="24"/>
          <w:lang w:eastAsia="ru-RU"/>
        </w:rPr>
        <w:t>в), с числом участников более 3 </w:t>
      </w:r>
      <w:r w:rsidRPr="004241A9">
        <w:rPr>
          <w:rFonts w:eastAsia="Times New Roman" w:cs="Times New Roman"/>
          <w:bCs/>
          <w:szCs w:val="24"/>
          <w:lang w:eastAsia="ru-RU"/>
        </w:rPr>
        <w:t xml:space="preserve">000 человек. </w:t>
      </w:r>
    </w:p>
    <w:p w:rsidR="00154EBA" w:rsidRPr="00137A30" w:rsidRDefault="004241A9" w:rsidP="00137A30">
      <w:pPr>
        <w:widowControl w:val="0"/>
        <w:tabs>
          <w:tab w:val="left" w:pos="-4536"/>
          <w:tab w:val="left" w:pos="1134"/>
        </w:tabs>
        <w:ind w:firstLine="567"/>
        <w:contextualSpacing/>
        <w:rPr>
          <w:rFonts w:cs="Times New Roman"/>
          <w:bCs/>
          <w:szCs w:val="24"/>
        </w:rPr>
      </w:pPr>
      <w:r w:rsidRPr="004241A9">
        <w:rPr>
          <w:rFonts w:eastAsia="Calibri" w:cs="Times New Roman"/>
          <w:szCs w:val="24"/>
        </w:rPr>
        <w:t>Ежегодно учащиеся детских школ искусств становятся лауреатами конкурсов различных уровней – от городского до международного. В 2021 году в конкурсах приняли участие 1</w:t>
      </w:r>
      <w:r w:rsidR="0047591A">
        <w:rPr>
          <w:rFonts w:eastAsia="Calibri" w:cs="Times New Roman"/>
          <w:szCs w:val="24"/>
        </w:rPr>
        <w:t> </w:t>
      </w:r>
      <w:r w:rsidRPr="004241A9">
        <w:rPr>
          <w:rFonts w:eastAsia="Calibri" w:cs="Times New Roman"/>
          <w:szCs w:val="24"/>
        </w:rPr>
        <w:t>850 учащихся, стали победителями 1</w:t>
      </w:r>
      <w:r w:rsidR="0047591A">
        <w:rPr>
          <w:rFonts w:eastAsia="Calibri" w:cs="Times New Roman"/>
          <w:szCs w:val="24"/>
        </w:rPr>
        <w:t> </w:t>
      </w:r>
      <w:r w:rsidRPr="004241A9">
        <w:rPr>
          <w:rFonts w:eastAsia="Calibri" w:cs="Times New Roman"/>
          <w:szCs w:val="24"/>
        </w:rPr>
        <w:t>560 учащихся, в том числе завоевали 48 дипломов Гран-При и 1</w:t>
      </w:r>
      <w:r w:rsidR="0047591A">
        <w:rPr>
          <w:rFonts w:eastAsia="Calibri" w:cs="Times New Roman"/>
          <w:szCs w:val="24"/>
        </w:rPr>
        <w:t> </w:t>
      </w:r>
      <w:r w:rsidRPr="004241A9">
        <w:rPr>
          <w:rFonts w:eastAsia="Calibri" w:cs="Times New Roman"/>
          <w:szCs w:val="24"/>
        </w:rPr>
        <w:t xml:space="preserve">350 дипломов лауреатов различных степеней. </w:t>
      </w:r>
    </w:p>
    <w:p w:rsidR="004241A9" w:rsidRPr="004241A9" w:rsidRDefault="004241A9" w:rsidP="004241A9">
      <w:pPr>
        <w:autoSpaceDE w:val="0"/>
        <w:autoSpaceDN w:val="0"/>
        <w:ind w:firstLine="567"/>
        <w:rPr>
          <w:rFonts w:eastAsia="Times New Roman" w:cs="Times New Roman"/>
          <w:i/>
          <w:szCs w:val="24"/>
          <w:u w:val="single"/>
          <w:lang w:eastAsia="ru-RU"/>
        </w:rPr>
      </w:pPr>
      <w:r w:rsidRPr="004241A9">
        <w:rPr>
          <w:rFonts w:cs="Times New Roman"/>
          <w:i/>
          <w:szCs w:val="24"/>
          <w:u w:val="single"/>
        </w:rPr>
        <w:t>Условия получения образования лицами с ОВЗ и инвалидами</w:t>
      </w:r>
      <w:r w:rsidRPr="004241A9">
        <w:rPr>
          <w:rFonts w:eastAsia="Times New Roman" w:cs="Times New Roman"/>
          <w:i/>
          <w:szCs w:val="24"/>
          <w:u w:val="single"/>
          <w:lang w:eastAsia="ru-RU"/>
        </w:rPr>
        <w:t xml:space="preserve"> </w:t>
      </w:r>
    </w:p>
    <w:p w:rsidR="004241A9" w:rsidRPr="004241A9" w:rsidRDefault="004241A9" w:rsidP="004241A9">
      <w:pPr>
        <w:autoSpaceDE w:val="0"/>
        <w:autoSpaceDN w:val="0"/>
        <w:ind w:firstLine="567"/>
        <w:rPr>
          <w:rFonts w:eastAsia="Times New Roman" w:cs="Times New Roman"/>
          <w:szCs w:val="24"/>
          <w:lang w:eastAsia="ru-RU"/>
        </w:rPr>
      </w:pPr>
      <w:r w:rsidRPr="004241A9">
        <w:rPr>
          <w:rFonts w:eastAsia="Times New Roman" w:cs="Times New Roman"/>
          <w:szCs w:val="24"/>
          <w:lang w:eastAsia="ru-RU"/>
        </w:rPr>
        <w:t xml:space="preserve">Одним из приоритетных направлений реализации образовательных услуг </w:t>
      </w:r>
      <w:r w:rsidRPr="004241A9">
        <w:rPr>
          <w:rFonts w:eastAsia="Times New Roman" w:cs="Times New Roman"/>
          <w:szCs w:val="24"/>
          <w:lang w:eastAsia="ru-RU"/>
        </w:rPr>
        <w:br/>
        <w:t>в сфере культуры и искусства является создание условий для доступности услуг для детей с</w:t>
      </w:r>
      <w:r w:rsidR="00137A30">
        <w:rPr>
          <w:rFonts w:eastAsia="Times New Roman" w:cs="Times New Roman"/>
          <w:szCs w:val="24"/>
          <w:lang w:eastAsia="ru-RU"/>
        </w:rPr>
        <w:t> </w:t>
      </w:r>
      <w:r w:rsidRPr="004241A9">
        <w:rPr>
          <w:rFonts w:eastAsia="Times New Roman" w:cs="Times New Roman"/>
          <w:szCs w:val="24"/>
          <w:lang w:eastAsia="ru-RU"/>
        </w:rPr>
        <w:t xml:space="preserve"> ограниченными возможностями здоровья.</w:t>
      </w:r>
    </w:p>
    <w:p w:rsidR="004241A9" w:rsidRPr="004241A9" w:rsidRDefault="004241A9" w:rsidP="0072037C">
      <w:pPr>
        <w:autoSpaceDE w:val="0"/>
        <w:autoSpaceDN w:val="0"/>
        <w:ind w:firstLine="567"/>
        <w:rPr>
          <w:rFonts w:eastAsia="Times New Roman" w:cs="Times New Roman"/>
          <w:szCs w:val="24"/>
          <w:lang w:eastAsia="ru-RU"/>
        </w:rPr>
      </w:pPr>
      <w:r w:rsidRPr="004241A9">
        <w:rPr>
          <w:rFonts w:eastAsia="Times New Roman" w:cs="Times New Roman"/>
          <w:szCs w:val="24"/>
          <w:lang w:eastAsia="ru-RU"/>
        </w:rPr>
        <w:t xml:space="preserve">В целях развития и социальной адаптации детей с ограниченными возможностями здоровья </w:t>
      </w:r>
      <w:r w:rsidR="00137A30" w:rsidRPr="004241A9">
        <w:rPr>
          <w:rFonts w:eastAsia="Times New Roman" w:cs="Times New Roman"/>
          <w:szCs w:val="24"/>
          <w:lang w:eastAsia="ru-RU"/>
        </w:rPr>
        <w:t>в</w:t>
      </w:r>
      <w:r w:rsidR="00137A30">
        <w:rPr>
          <w:rFonts w:eastAsia="Times New Roman" w:cs="Times New Roman"/>
          <w:szCs w:val="24"/>
          <w:lang w:eastAsia="ru-RU"/>
        </w:rPr>
        <w:t> </w:t>
      </w:r>
      <w:r w:rsidR="00137A30" w:rsidRPr="004241A9">
        <w:rPr>
          <w:rFonts w:eastAsia="Times New Roman" w:cs="Times New Roman"/>
          <w:szCs w:val="24"/>
          <w:lang w:eastAsia="ru-RU"/>
        </w:rPr>
        <w:t>возрасте</w:t>
      </w:r>
      <w:r w:rsidR="007B4E7D">
        <w:rPr>
          <w:rFonts w:eastAsia="Times New Roman" w:cs="Times New Roman"/>
          <w:szCs w:val="24"/>
          <w:lang w:eastAsia="ru-RU"/>
        </w:rPr>
        <w:t xml:space="preserve"> от 7 до 14 лет</w:t>
      </w:r>
      <w:r w:rsidRPr="004241A9">
        <w:rPr>
          <w:rFonts w:eastAsia="Times New Roman" w:cs="Times New Roman"/>
          <w:szCs w:val="24"/>
          <w:lang w:eastAsia="ru-RU"/>
        </w:rPr>
        <w:t xml:space="preserve"> в пяти детских школах искусств реализуются адаптированные общеразвивающие программы с 3-х, 4-х летним сроком обучения в области музыкального </w:t>
      </w:r>
      <w:r w:rsidR="00137A30" w:rsidRPr="004241A9">
        <w:rPr>
          <w:rFonts w:eastAsia="Times New Roman" w:cs="Times New Roman"/>
          <w:szCs w:val="24"/>
          <w:lang w:eastAsia="ru-RU"/>
        </w:rPr>
        <w:t>и</w:t>
      </w:r>
      <w:r w:rsidR="00137A30">
        <w:rPr>
          <w:rFonts w:eastAsia="Times New Roman" w:cs="Times New Roman"/>
          <w:szCs w:val="24"/>
          <w:lang w:eastAsia="ru-RU"/>
        </w:rPr>
        <w:t> </w:t>
      </w:r>
      <w:r w:rsidR="00137A30" w:rsidRPr="004241A9">
        <w:rPr>
          <w:rFonts w:eastAsia="Times New Roman" w:cs="Times New Roman"/>
          <w:szCs w:val="24"/>
          <w:lang w:eastAsia="ru-RU"/>
        </w:rPr>
        <w:t>изобразительного</w:t>
      </w:r>
      <w:r w:rsidRPr="004241A9">
        <w:rPr>
          <w:rFonts w:eastAsia="Times New Roman" w:cs="Times New Roman"/>
          <w:szCs w:val="24"/>
          <w:lang w:eastAsia="ru-RU"/>
        </w:rPr>
        <w:t xml:space="preserve"> искусств. Детская школа </w:t>
      </w:r>
      <w:r w:rsidR="00FF4FDB">
        <w:rPr>
          <w:rFonts w:eastAsia="Times New Roman" w:cs="Times New Roman"/>
          <w:szCs w:val="24"/>
          <w:lang w:eastAsia="ru-RU"/>
        </w:rPr>
        <w:t xml:space="preserve">искусств им. Г. </w:t>
      </w:r>
      <w:proofErr w:type="spellStart"/>
      <w:r w:rsidR="00FF4FDB">
        <w:rPr>
          <w:rFonts w:eastAsia="Times New Roman" w:cs="Times New Roman"/>
          <w:szCs w:val="24"/>
          <w:lang w:eastAsia="ru-RU"/>
        </w:rPr>
        <w:t>Кукуевицкого</w:t>
      </w:r>
      <w:proofErr w:type="spellEnd"/>
      <w:r w:rsidR="00FF4FDB">
        <w:rPr>
          <w:rFonts w:eastAsia="Times New Roman" w:cs="Times New Roman"/>
          <w:szCs w:val="24"/>
          <w:lang w:eastAsia="ru-RU"/>
        </w:rPr>
        <w:t xml:space="preserve"> и д</w:t>
      </w:r>
      <w:r w:rsidRPr="004241A9">
        <w:rPr>
          <w:rFonts w:eastAsia="Times New Roman" w:cs="Times New Roman"/>
          <w:szCs w:val="24"/>
          <w:lang w:eastAsia="ru-RU"/>
        </w:rPr>
        <w:t>етская х</w:t>
      </w:r>
      <w:r w:rsidR="00210ED7">
        <w:rPr>
          <w:rFonts w:eastAsia="Times New Roman" w:cs="Times New Roman"/>
          <w:szCs w:val="24"/>
          <w:lang w:eastAsia="ru-RU"/>
        </w:rPr>
        <w:t xml:space="preserve">удожественная школа № 1 </w:t>
      </w:r>
      <w:r w:rsidR="007B4E7D">
        <w:rPr>
          <w:rFonts w:eastAsia="Times New Roman" w:cs="Times New Roman"/>
          <w:szCs w:val="24"/>
          <w:lang w:eastAsia="ru-RU"/>
        </w:rPr>
        <w:t>им. Л.А. Горды</w:t>
      </w:r>
      <w:r w:rsidRPr="004241A9">
        <w:rPr>
          <w:rFonts w:eastAsia="Times New Roman" w:cs="Times New Roman"/>
          <w:szCs w:val="24"/>
          <w:lang w:eastAsia="ru-RU"/>
        </w:rPr>
        <w:t xml:space="preserve"> реализуют программу для детей с ограниченными возможностями здоровья «Гармония» в сетевой форме.</w:t>
      </w:r>
      <w:r w:rsidR="0072037C">
        <w:rPr>
          <w:rFonts w:eastAsia="Times New Roman" w:cs="Times New Roman"/>
          <w:szCs w:val="24"/>
          <w:lang w:eastAsia="ru-RU"/>
        </w:rPr>
        <w:t xml:space="preserve"> </w:t>
      </w:r>
      <w:r w:rsidR="00080240" w:rsidRPr="005C26FD">
        <w:rPr>
          <w:rFonts w:eastAsia="Times New Roman" w:cs="Times New Roman"/>
          <w:szCs w:val="24"/>
          <w:lang w:eastAsia="ru-RU"/>
        </w:rPr>
        <w:t>Общая численность детей с ОВЗ</w:t>
      </w:r>
      <w:r w:rsidR="00080240">
        <w:rPr>
          <w:rFonts w:eastAsia="Times New Roman" w:cs="Times New Roman"/>
          <w:szCs w:val="24"/>
          <w:lang w:eastAsia="ru-RU"/>
        </w:rPr>
        <w:t xml:space="preserve"> </w:t>
      </w:r>
      <w:r w:rsidRPr="004241A9">
        <w:rPr>
          <w:rFonts w:eastAsia="Times New Roman" w:cs="Times New Roman"/>
          <w:szCs w:val="24"/>
          <w:lang w:eastAsia="ru-RU"/>
        </w:rPr>
        <w:t>составляет 50 человек, удельный вес в общей численности обучающихся составляет 1,5%.</w:t>
      </w:r>
    </w:p>
    <w:p w:rsidR="00154EBA" w:rsidRPr="00137A30" w:rsidRDefault="004241A9" w:rsidP="00137A30">
      <w:pPr>
        <w:autoSpaceDE w:val="0"/>
        <w:autoSpaceDN w:val="0"/>
        <w:ind w:firstLine="567"/>
        <w:rPr>
          <w:rFonts w:eastAsia="Times New Roman" w:cs="Times New Roman"/>
          <w:szCs w:val="24"/>
          <w:lang w:eastAsia="ru-RU"/>
        </w:rPr>
      </w:pPr>
      <w:r w:rsidRPr="004241A9">
        <w:rPr>
          <w:rFonts w:eastAsia="Times New Roman" w:cs="Times New Roman"/>
          <w:szCs w:val="24"/>
          <w:lang w:eastAsia="ru-RU"/>
        </w:rPr>
        <w:t>Дети с ограниченными возможност</w:t>
      </w:r>
      <w:r w:rsidR="00210ED7">
        <w:rPr>
          <w:rFonts w:eastAsia="Times New Roman" w:cs="Times New Roman"/>
          <w:szCs w:val="24"/>
          <w:lang w:eastAsia="ru-RU"/>
        </w:rPr>
        <w:t xml:space="preserve">ями здоровья принимают участие </w:t>
      </w:r>
      <w:r w:rsidRPr="004241A9">
        <w:rPr>
          <w:rFonts w:eastAsia="Times New Roman" w:cs="Times New Roman"/>
          <w:szCs w:val="24"/>
          <w:lang w:eastAsia="ru-RU"/>
        </w:rPr>
        <w:t>в концертах, спектаклях, выставках. Становятся участниками и лауреатами конкурсов различных уровней. Ежегодно преп</w:t>
      </w:r>
      <w:r w:rsidR="00210ED7">
        <w:rPr>
          <w:rFonts w:eastAsia="Times New Roman" w:cs="Times New Roman"/>
          <w:szCs w:val="24"/>
          <w:lang w:eastAsia="ru-RU"/>
        </w:rPr>
        <w:t xml:space="preserve">одаватели, работающие с детьми </w:t>
      </w:r>
      <w:r w:rsidRPr="004241A9">
        <w:rPr>
          <w:rFonts w:eastAsia="Times New Roman" w:cs="Times New Roman"/>
          <w:szCs w:val="24"/>
          <w:lang w:eastAsia="ru-RU"/>
        </w:rPr>
        <w:t xml:space="preserve">с ограниченными возможностями здоровья, участвуют </w:t>
      </w:r>
      <w:r w:rsidR="0047591A" w:rsidRPr="004241A9">
        <w:rPr>
          <w:rFonts w:eastAsia="Times New Roman" w:cs="Times New Roman"/>
          <w:szCs w:val="24"/>
          <w:lang w:eastAsia="ru-RU"/>
        </w:rPr>
        <w:t>в</w:t>
      </w:r>
      <w:r w:rsidR="0047591A">
        <w:rPr>
          <w:rFonts w:eastAsia="Times New Roman" w:cs="Times New Roman"/>
          <w:szCs w:val="24"/>
          <w:lang w:eastAsia="ru-RU"/>
        </w:rPr>
        <w:t> </w:t>
      </w:r>
      <w:r w:rsidR="0047591A" w:rsidRPr="004241A9">
        <w:rPr>
          <w:rFonts w:eastAsia="Times New Roman" w:cs="Times New Roman"/>
          <w:szCs w:val="24"/>
          <w:lang w:eastAsia="ru-RU"/>
        </w:rPr>
        <w:t>мастер</w:t>
      </w:r>
      <w:r w:rsidRPr="004241A9">
        <w:rPr>
          <w:rFonts w:eastAsia="Times New Roman" w:cs="Times New Roman"/>
          <w:szCs w:val="24"/>
          <w:lang w:eastAsia="ru-RU"/>
        </w:rPr>
        <w:t>-клас</w:t>
      </w:r>
      <w:r w:rsidR="004F2EAC">
        <w:rPr>
          <w:rFonts w:eastAsia="Times New Roman" w:cs="Times New Roman"/>
          <w:szCs w:val="24"/>
          <w:lang w:eastAsia="ru-RU"/>
        </w:rPr>
        <w:t xml:space="preserve">сах, семинарах, </w:t>
      </w:r>
      <w:r w:rsidRPr="004241A9">
        <w:rPr>
          <w:rFonts w:eastAsia="Times New Roman" w:cs="Times New Roman"/>
          <w:szCs w:val="24"/>
          <w:lang w:eastAsia="ru-RU"/>
        </w:rPr>
        <w:t xml:space="preserve">курсах повышения квалификации. </w:t>
      </w:r>
    </w:p>
    <w:p w:rsidR="004241A9" w:rsidRPr="004241A9" w:rsidRDefault="004241A9" w:rsidP="004241A9">
      <w:pPr>
        <w:pStyle w:val="aff0"/>
        <w:ind w:left="0" w:firstLine="567"/>
        <w:rPr>
          <w:i/>
          <w:szCs w:val="24"/>
          <w:u w:val="single"/>
        </w:rPr>
      </w:pPr>
      <w:r w:rsidRPr="004241A9">
        <w:rPr>
          <w:i/>
          <w:szCs w:val="24"/>
          <w:u w:val="single"/>
        </w:rPr>
        <w:t>Обеспечение безопасности</w:t>
      </w:r>
    </w:p>
    <w:p w:rsidR="004241A9" w:rsidRPr="004241A9" w:rsidRDefault="004241A9" w:rsidP="00210ED7">
      <w:pPr>
        <w:pStyle w:val="aff0"/>
        <w:ind w:left="0" w:firstLine="567"/>
        <w:rPr>
          <w:szCs w:val="24"/>
        </w:rPr>
      </w:pPr>
      <w:r w:rsidRPr="004241A9">
        <w:rPr>
          <w:szCs w:val="24"/>
        </w:rPr>
        <w:t>Обеспеченность безопасности и ант</w:t>
      </w:r>
      <w:r w:rsidR="007B4E7D">
        <w:rPr>
          <w:szCs w:val="24"/>
        </w:rPr>
        <w:t>итеррористической защищенности обучающихся</w:t>
      </w:r>
      <w:r w:rsidRPr="004241A9">
        <w:rPr>
          <w:szCs w:val="24"/>
        </w:rPr>
        <w:t xml:space="preserve"> в детских школах искусств осуществляется путем применения комплексного подхода, сочетающег</w:t>
      </w:r>
      <w:r w:rsidR="00210ED7">
        <w:rPr>
          <w:szCs w:val="24"/>
        </w:rPr>
        <w:t xml:space="preserve">о в себе: основные мероприятия </w:t>
      </w:r>
      <w:r w:rsidRPr="004241A9">
        <w:rPr>
          <w:szCs w:val="24"/>
        </w:rPr>
        <w:t>по противодействию терроризму, разви</w:t>
      </w:r>
      <w:r w:rsidR="00210ED7">
        <w:rPr>
          <w:szCs w:val="24"/>
        </w:rPr>
        <w:t xml:space="preserve">тию общей культуры обучающихся </w:t>
      </w:r>
      <w:r w:rsidRPr="004241A9">
        <w:rPr>
          <w:szCs w:val="24"/>
        </w:rPr>
        <w:br/>
        <w:t>в области безопасности жизнедеятельности, обучению педагогических работников и обучающихся действиям в чрезвычайных ситуациях.</w:t>
      </w:r>
    </w:p>
    <w:p w:rsidR="00C07C4B" w:rsidRPr="005C26FD" w:rsidRDefault="004241A9" w:rsidP="004241A9">
      <w:pPr>
        <w:ind w:firstLine="567"/>
        <w:rPr>
          <w:rFonts w:eastAsia="Times New Roman" w:cs="Times New Roman"/>
          <w:szCs w:val="24"/>
          <w:shd w:val="clear" w:color="auto" w:fill="FFFFFF"/>
          <w:lang w:eastAsia="ru-RU"/>
        </w:rPr>
      </w:pPr>
      <w:r w:rsidRPr="005C26FD">
        <w:rPr>
          <w:rFonts w:eastAsia="Times New Roman" w:cs="Times New Roman"/>
          <w:szCs w:val="24"/>
          <w:shd w:val="clear" w:color="auto" w:fill="FFFFFF"/>
          <w:lang w:eastAsia="ru-RU"/>
        </w:rPr>
        <w:t>Муниципальные учреждения дополнительного образования оснащены комплексом технических средств:</w:t>
      </w:r>
    </w:p>
    <w:p w:rsidR="004241A9" w:rsidRPr="005C26FD" w:rsidRDefault="00C07C4B" w:rsidP="00C07C4B">
      <w:pPr>
        <w:ind w:firstLine="567"/>
        <w:rPr>
          <w:rFonts w:eastAsia="Times New Roman" w:cs="Times New Roman"/>
          <w:szCs w:val="24"/>
          <w:shd w:val="clear" w:color="auto" w:fill="FFFFFF"/>
          <w:lang w:eastAsia="ru-RU"/>
        </w:rPr>
      </w:pPr>
      <w:r w:rsidRPr="005C26FD">
        <w:rPr>
          <w:rFonts w:eastAsia="Times New Roman" w:cs="Times New Roman"/>
          <w:szCs w:val="24"/>
          <w:shd w:val="clear" w:color="auto" w:fill="FFFFFF"/>
          <w:lang w:eastAsia="ru-RU"/>
        </w:rPr>
        <w:t xml:space="preserve">- </w:t>
      </w:r>
      <w:r w:rsidRPr="005C26FD">
        <w:rPr>
          <w:rFonts w:eastAsia="Times New Roman" w:cs="Times New Roman"/>
          <w:szCs w:val="24"/>
          <w:lang w:eastAsia="ru-RU"/>
        </w:rPr>
        <w:t>системой</w:t>
      </w:r>
      <w:r w:rsidR="004241A9" w:rsidRPr="005C26FD">
        <w:rPr>
          <w:rFonts w:eastAsia="Times New Roman" w:cs="Times New Roman"/>
          <w:szCs w:val="24"/>
          <w:lang w:eastAsia="ru-RU"/>
        </w:rPr>
        <w:t xml:space="preserve"> видеонаблюдения и тревожной сигнализации, кнопки экстренного вызова сотрудников УМВД (тревожная кнопка), телефоны с </w:t>
      </w:r>
      <w:r w:rsidRPr="005C26FD">
        <w:rPr>
          <w:rFonts w:eastAsia="Times New Roman" w:cs="Times New Roman"/>
          <w:szCs w:val="24"/>
          <w:lang w:eastAsia="ru-RU"/>
        </w:rPr>
        <w:t>определителем номера;</w:t>
      </w:r>
    </w:p>
    <w:p w:rsidR="004241A9" w:rsidRPr="005C26FD" w:rsidRDefault="00C07C4B" w:rsidP="00C07C4B">
      <w:pPr>
        <w:ind w:firstLine="567"/>
        <w:rPr>
          <w:szCs w:val="24"/>
        </w:rPr>
      </w:pPr>
      <w:r w:rsidRPr="005C26FD">
        <w:rPr>
          <w:rFonts w:cs="Times New Roman"/>
          <w:szCs w:val="24"/>
        </w:rPr>
        <w:lastRenderedPageBreak/>
        <w:t xml:space="preserve">- </w:t>
      </w:r>
      <w:r w:rsidR="004241A9" w:rsidRPr="005C26FD">
        <w:rPr>
          <w:rFonts w:cs="Times New Roman"/>
          <w:szCs w:val="24"/>
        </w:rPr>
        <w:t xml:space="preserve">системой </w:t>
      </w:r>
      <w:r w:rsidR="0047591A" w:rsidRPr="005C26FD">
        <w:rPr>
          <w:rFonts w:cs="Times New Roman"/>
          <w:szCs w:val="24"/>
        </w:rPr>
        <w:t>автоматической сигнализации при </w:t>
      </w:r>
      <w:r w:rsidR="004241A9" w:rsidRPr="005C26FD">
        <w:rPr>
          <w:rFonts w:cs="Times New Roman"/>
          <w:szCs w:val="24"/>
        </w:rPr>
        <w:t>возникновении пожара, системой оповещения, управления эвакуацией людей при возникновении пож</w:t>
      </w:r>
      <w:r w:rsidR="00210ED7" w:rsidRPr="005C26FD">
        <w:rPr>
          <w:rFonts w:cs="Times New Roman"/>
          <w:szCs w:val="24"/>
        </w:rPr>
        <w:t xml:space="preserve">ара, системой оповещения людей </w:t>
      </w:r>
      <w:r w:rsidR="004241A9" w:rsidRPr="005C26FD">
        <w:rPr>
          <w:rFonts w:cs="Times New Roman"/>
          <w:szCs w:val="24"/>
        </w:rPr>
        <w:t>об эвакуации ПАК «Стр</w:t>
      </w:r>
      <w:r w:rsidRPr="005C26FD">
        <w:rPr>
          <w:rFonts w:cs="Times New Roman"/>
          <w:szCs w:val="24"/>
        </w:rPr>
        <w:t>елец-Мониторинг» («Дельта-ПТ»);</w:t>
      </w:r>
    </w:p>
    <w:p w:rsidR="004241A9" w:rsidRPr="004241A9" w:rsidRDefault="00C07C4B" w:rsidP="004241A9">
      <w:pPr>
        <w:pStyle w:val="aff0"/>
        <w:ind w:left="0" w:firstLine="567"/>
        <w:rPr>
          <w:szCs w:val="24"/>
        </w:rPr>
      </w:pPr>
      <w:r w:rsidRPr="005C26FD">
        <w:rPr>
          <w:szCs w:val="24"/>
        </w:rPr>
        <w:t xml:space="preserve">- </w:t>
      </w:r>
      <w:r w:rsidR="004241A9" w:rsidRPr="005C26FD">
        <w:rPr>
          <w:szCs w:val="24"/>
        </w:rPr>
        <w:t>организована работа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w:t>
      </w:r>
      <w:r w:rsidR="004241A9" w:rsidRPr="004241A9">
        <w:rPr>
          <w:szCs w:val="24"/>
        </w:rPr>
        <w:t xml:space="preserve"> </w:t>
      </w:r>
    </w:p>
    <w:p w:rsidR="00D96B67" w:rsidRDefault="00D96B67" w:rsidP="0047591A">
      <w:pPr>
        <w:pStyle w:val="4"/>
        <w:ind w:firstLine="567"/>
      </w:pPr>
      <w:r>
        <w:t>Выводы</w:t>
      </w:r>
    </w:p>
    <w:p w:rsidR="00FF4FDB" w:rsidRPr="00FF4FDB" w:rsidRDefault="00FF4FDB" w:rsidP="00FF4FDB">
      <w:pPr>
        <w:ind w:firstLine="567"/>
        <w:rPr>
          <w:rFonts w:cs="Times New Roman"/>
          <w:szCs w:val="24"/>
        </w:rPr>
      </w:pPr>
      <w:bookmarkStart w:id="15" w:name="_Toc347133791"/>
      <w:r w:rsidRPr="00FF4FDB">
        <w:rPr>
          <w:rFonts w:cs="Times New Roman"/>
          <w:szCs w:val="24"/>
        </w:rPr>
        <w:t>Основными проблемами муниципальных учреждений дополнительного образования в сфере культуры остаются:</w:t>
      </w:r>
    </w:p>
    <w:p w:rsidR="00FF4FDB" w:rsidRPr="00FF4FDB" w:rsidRDefault="00FF4FDB" w:rsidP="00FF4FDB">
      <w:pPr>
        <w:tabs>
          <w:tab w:val="left" w:pos="993"/>
        </w:tabs>
        <w:ind w:firstLine="567"/>
        <w:rPr>
          <w:rFonts w:cs="Times New Roman"/>
          <w:bCs/>
          <w:szCs w:val="24"/>
        </w:rPr>
      </w:pPr>
      <w:r w:rsidRPr="00FF4FDB">
        <w:rPr>
          <w:rFonts w:cs="Times New Roman"/>
          <w:bCs/>
          <w:szCs w:val="24"/>
        </w:rPr>
        <w:t>Низкая обеспеченность учебными площадями.</w:t>
      </w:r>
    </w:p>
    <w:p w:rsidR="00FF4FDB" w:rsidRPr="001C2FED" w:rsidRDefault="00FF4FDB" w:rsidP="00FF4FDB">
      <w:pPr>
        <w:tabs>
          <w:tab w:val="left" w:pos="993"/>
        </w:tabs>
        <w:ind w:firstLine="567"/>
        <w:rPr>
          <w:rFonts w:cs="Times New Roman"/>
          <w:bCs/>
          <w:szCs w:val="24"/>
        </w:rPr>
      </w:pPr>
      <w:bookmarkStart w:id="16" w:name="_Toc347133792"/>
      <w:bookmarkEnd w:id="15"/>
      <w:r w:rsidRPr="00FF4FDB">
        <w:rPr>
          <w:rFonts w:cs="Times New Roman"/>
          <w:bCs/>
          <w:szCs w:val="24"/>
        </w:rPr>
        <w:t>Большой процент неудовлетворенных заявлений на поступление в 1</w:t>
      </w:r>
      <w:r w:rsidR="0047591A">
        <w:rPr>
          <w:rFonts w:cs="Times New Roman"/>
          <w:bCs/>
          <w:szCs w:val="24"/>
        </w:rPr>
        <w:t>-й</w:t>
      </w:r>
      <w:r w:rsidRPr="00FF4FDB">
        <w:rPr>
          <w:rFonts w:cs="Times New Roman"/>
          <w:bCs/>
          <w:szCs w:val="24"/>
        </w:rPr>
        <w:t xml:space="preserve"> класс детских школ искусств (56%).</w:t>
      </w:r>
      <w:bookmarkEnd w:id="16"/>
      <w:r w:rsidRPr="00FF4FDB">
        <w:rPr>
          <w:rFonts w:cs="Times New Roman"/>
          <w:bCs/>
          <w:szCs w:val="24"/>
        </w:rPr>
        <w:t xml:space="preserve"> Конкурс на поступление в 1</w:t>
      </w:r>
      <w:r w:rsidR="0047591A">
        <w:rPr>
          <w:rFonts w:cs="Times New Roman"/>
          <w:bCs/>
          <w:szCs w:val="24"/>
        </w:rPr>
        <w:t>-й</w:t>
      </w:r>
      <w:r w:rsidRPr="00FF4FDB">
        <w:rPr>
          <w:rFonts w:cs="Times New Roman"/>
          <w:bCs/>
          <w:szCs w:val="24"/>
        </w:rPr>
        <w:t xml:space="preserve"> класс составляет </w:t>
      </w:r>
      <w:r w:rsidR="00137A30">
        <w:rPr>
          <w:rFonts w:cs="Times New Roman"/>
          <w:bCs/>
          <w:szCs w:val="24"/>
        </w:rPr>
        <w:t xml:space="preserve">в среднем 2 человека на место, </w:t>
      </w:r>
      <w:r w:rsidR="00137A30" w:rsidRPr="00FF4FDB">
        <w:rPr>
          <w:rFonts w:cs="Times New Roman"/>
          <w:szCs w:val="24"/>
        </w:rPr>
        <w:t>а</w:t>
      </w:r>
      <w:r w:rsidR="00137A30">
        <w:rPr>
          <w:rFonts w:cs="Times New Roman"/>
          <w:szCs w:val="24"/>
        </w:rPr>
        <w:t> </w:t>
      </w:r>
      <w:r w:rsidR="00137A30" w:rsidRPr="00FF4FDB">
        <w:rPr>
          <w:rFonts w:cs="Times New Roman"/>
          <w:szCs w:val="24"/>
        </w:rPr>
        <w:t>по</w:t>
      </w:r>
      <w:r w:rsidR="00137A30">
        <w:rPr>
          <w:rFonts w:cs="Times New Roman"/>
          <w:szCs w:val="24"/>
        </w:rPr>
        <w:t> </w:t>
      </w:r>
      <w:r w:rsidR="00137A30" w:rsidRPr="00FF4FDB">
        <w:rPr>
          <w:rFonts w:cs="Times New Roman"/>
          <w:szCs w:val="24"/>
        </w:rPr>
        <w:t>некоторым</w:t>
      </w:r>
      <w:r w:rsidRPr="00FF4FDB">
        <w:rPr>
          <w:rFonts w:cs="Times New Roman"/>
          <w:szCs w:val="24"/>
        </w:rPr>
        <w:t xml:space="preserve"> направлениям (хореография, изобразительное искусство) </w:t>
      </w:r>
      <w:r w:rsidRPr="001C2FED">
        <w:rPr>
          <w:rFonts w:cs="Times New Roman"/>
          <w:szCs w:val="24"/>
        </w:rPr>
        <w:t>достигает 4</w:t>
      </w:r>
      <w:r w:rsidR="0047591A" w:rsidRPr="001C2FED">
        <w:rPr>
          <w:rFonts w:cs="Times New Roman"/>
          <w:szCs w:val="24"/>
        </w:rPr>
        <w:t>-х</w:t>
      </w:r>
      <w:r w:rsidRPr="001C2FED">
        <w:rPr>
          <w:rFonts w:cs="Times New Roman"/>
          <w:szCs w:val="24"/>
        </w:rPr>
        <w:t xml:space="preserve"> человек </w:t>
      </w:r>
      <w:r w:rsidR="0047591A" w:rsidRPr="001C2FED">
        <w:rPr>
          <w:rFonts w:cs="Times New Roman"/>
          <w:szCs w:val="24"/>
        </w:rPr>
        <w:t>на место</w:t>
      </w:r>
      <w:r w:rsidRPr="001C2FED">
        <w:rPr>
          <w:rFonts w:cs="Times New Roman"/>
          <w:szCs w:val="24"/>
        </w:rPr>
        <w:t>.</w:t>
      </w:r>
    </w:p>
    <w:p w:rsidR="00FF4FDB" w:rsidRPr="00FF4FDB" w:rsidRDefault="00FF4FDB" w:rsidP="00FF4FDB">
      <w:pPr>
        <w:widowControl w:val="0"/>
        <w:tabs>
          <w:tab w:val="left" w:pos="993"/>
        </w:tabs>
        <w:autoSpaceDE w:val="0"/>
        <w:autoSpaceDN w:val="0"/>
        <w:adjustRightInd w:val="0"/>
        <w:ind w:firstLine="567"/>
        <w:rPr>
          <w:rFonts w:cs="Times New Roman"/>
          <w:szCs w:val="24"/>
        </w:rPr>
      </w:pPr>
      <w:r w:rsidRPr="00FF4FDB">
        <w:rPr>
          <w:rFonts w:cs="Times New Roman"/>
          <w:szCs w:val="24"/>
        </w:rPr>
        <w:t>Недостаточное финансирование участия одаренных детей в выездных конкурсах, фестивалях, творческих школах.</w:t>
      </w:r>
    </w:p>
    <w:p w:rsidR="00556CE6" w:rsidRDefault="00FF4FDB" w:rsidP="00556CE6">
      <w:pPr>
        <w:widowControl w:val="0"/>
        <w:tabs>
          <w:tab w:val="left" w:pos="993"/>
        </w:tabs>
        <w:autoSpaceDE w:val="0"/>
        <w:autoSpaceDN w:val="0"/>
        <w:adjustRightInd w:val="0"/>
        <w:ind w:firstLine="567"/>
        <w:rPr>
          <w:rFonts w:cs="Times New Roman"/>
          <w:szCs w:val="24"/>
        </w:rPr>
      </w:pPr>
      <w:r w:rsidRPr="00FF4FDB">
        <w:rPr>
          <w:rFonts w:cs="Times New Roman"/>
          <w:szCs w:val="24"/>
        </w:rPr>
        <w:t>Сокращение финансирования на обновление материально-технической базы детских школ искусств.</w:t>
      </w:r>
    </w:p>
    <w:p w:rsidR="00556CE6" w:rsidRDefault="00154EBA" w:rsidP="00556CE6">
      <w:pPr>
        <w:widowControl w:val="0"/>
        <w:tabs>
          <w:tab w:val="left" w:pos="993"/>
        </w:tabs>
        <w:autoSpaceDE w:val="0"/>
        <w:autoSpaceDN w:val="0"/>
        <w:adjustRightInd w:val="0"/>
        <w:ind w:firstLine="567"/>
        <w:rPr>
          <w:rFonts w:cs="Times New Roman"/>
          <w:szCs w:val="24"/>
        </w:rPr>
      </w:pPr>
      <w:r>
        <w:rPr>
          <w:rFonts w:cs="Times New Roman"/>
          <w:szCs w:val="24"/>
        </w:rPr>
        <w:t xml:space="preserve">Остается </w:t>
      </w:r>
      <w:r w:rsidRPr="00154EBA">
        <w:rPr>
          <w:rFonts w:cs="Times New Roman"/>
          <w:szCs w:val="24"/>
        </w:rPr>
        <w:t>проблем</w:t>
      </w:r>
      <w:r>
        <w:rPr>
          <w:rFonts w:cs="Times New Roman"/>
          <w:szCs w:val="24"/>
        </w:rPr>
        <w:t xml:space="preserve">а нехватки </w:t>
      </w:r>
      <w:r w:rsidRPr="00154EBA">
        <w:rPr>
          <w:rFonts w:cs="Times New Roman"/>
          <w:szCs w:val="24"/>
        </w:rPr>
        <w:t xml:space="preserve">педагогических кадров и </w:t>
      </w:r>
      <w:r w:rsidR="005C26FD">
        <w:rPr>
          <w:rFonts w:cs="Times New Roman"/>
          <w:szCs w:val="24"/>
        </w:rPr>
        <w:t>отсутствие психологического</w:t>
      </w:r>
      <w:r w:rsidRPr="00154EBA">
        <w:rPr>
          <w:rFonts w:cs="Times New Roman"/>
          <w:szCs w:val="24"/>
        </w:rPr>
        <w:t xml:space="preserve"> сопровождения обучающихся</w:t>
      </w:r>
      <w:r>
        <w:rPr>
          <w:rFonts w:cs="Times New Roman"/>
          <w:szCs w:val="24"/>
        </w:rPr>
        <w:t xml:space="preserve"> с ОВЗ и инвалидов</w:t>
      </w:r>
      <w:r w:rsidRPr="00154EBA">
        <w:rPr>
          <w:rFonts w:cs="Times New Roman"/>
          <w:szCs w:val="24"/>
        </w:rPr>
        <w:t>.</w:t>
      </w:r>
    </w:p>
    <w:p w:rsidR="00556CE6" w:rsidRDefault="00340D69" w:rsidP="00556CE6">
      <w:pPr>
        <w:widowControl w:val="0"/>
        <w:tabs>
          <w:tab w:val="left" w:pos="993"/>
        </w:tabs>
        <w:autoSpaceDE w:val="0"/>
        <w:autoSpaceDN w:val="0"/>
        <w:adjustRightInd w:val="0"/>
        <w:ind w:firstLine="567"/>
        <w:rPr>
          <w:rFonts w:cs="Times New Roman"/>
          <w:szCs w:val="24"/>
        </w:rPr>
      </w:pPr>
      <w:r>
        <w:t xml:space="preserve">Наиболее </w:t>
      </w:r>
      <w:r w:rsidR="007B4E7D">
        <w:t>востребованы</w:t>
      </w:r>
      <w:r>
        <w:t xml:space="preserve"> </w:t>
      </w:r>
      <w:r w:rsidR="007B4E7D">
        <w:t xml:space="preserve">детьми </w:t>
      </w:r>
      <w:r>
        <w:t>в 20</w:t>
      </w:r>
      <w:r w:rsidR="00FF4FDB">
        <w:t>21</w:t>
      </w:r>
      <w:r>
        <w:t xml:space="preserve"> году были</w:t>
      </w:r>
      <w:r w:rsidR="00BA3113">
        <w:t xml:space="preserve"> направления</w:t>
      </w:r>
      <w:r>
        <w:t xml:space="preserve"> </w:t>
      </w:r>
      <w:r w:rsidR="00625C7B">
        <w:t>в области искусств</w:t>
      </w:r>
      <w:r>
        <w:t xml:space="preserve">, далее следуют </w:t>
      </w:r>
      <w:r w:rsidR="00625C7B">
        <w:t>техническое</w:t>
      </w:r>
      <w:r w:rsidR="00F1582F">
        <w:t xml:space="preserve">, спортивное </w:t>
      </w:r>
      <w:r w:rsidR="00625C7B">
        <w:t xml:space="preserve">и </w:t>
      </w:r>
      <w:r w:rsidR="00A304EF">
        <w:t>естественнонаучное</w:t>
      </w:r>
      <w:r w:rsidR="00625C7B">
        <w:t xml:space="preserve"> направления</w:t>
      </w:r>
      <w:r>
        <w:t xml:space="preserve">. </w:t>
      </w:r>
      <w:r w:rsidR="003B47F6">
        <w:t>Однако, в</w:t>
      </w:r>
      <w:r>
        <w:t>овлечение детей в</w:t>
      </w:r>
      <w:r w:rsidR="00EB3AFE">
        <w:t> </w:t>
      </w:r>
      <w:r>
        <w:t xml:space="preserve">объединения технической направленности остается </w:t>
      </w:r>
      <w:r w:rsidR="00625C7B">
        <w:t>не</w:t>
      </w:r>
      <w:r>
        <w:t>высоким.</w:t>
      </w:r>
      <w:r w:rsidR="00625C7B">
        <w:t xml:space="preserve"> </w:t>
      </w:r>
    </w:p>
    <w:p w:rsidR="00340D69" w:rsidRPr="00556CE6" w:rsidRDefault="007B2CBA" w:rsidP="00556CE6">
      <w:pPr>
        <w:widowControl w:val="0"/>
        <w:tabs>
          <w:tab w:val="left" w:pos="993"/>
        </w:tabs>
        <w:autoSpaceDE w:val="0"/>
        <w:autoSpaceDN w:val="0"/>
        <w:adjustRightInd w:val="0"/>
        <w:ind w:firstLine="567"/>
        <w:rPr>
          <w:rFonts w:cs="Times New Roman"/>
          <w:szCs w:val="24"/>
        </w:rPr>
      </w:pPr>
      <w:r>
        <w:t>Обеспечен рост</w:t>
      </w:r>
      <w:r w:rsidR="007A409D">
        <w:t xml:space="preserve"> размера</w:t>
      </w:r>
      <w:r>
        <w:t xml:space="preserve"> средней</w:t>
      </w:r>
      <w:r w:rsidR="003B47F6">
        <w:t xml:space="preserve"> заработной платы</w:t>
      </w:r>
      <w:r>
        <w:t xml:space="preserve"> педагогических работников</w:t>
      </w:r>
      <w:r w:rsidR="005F2FEB">
        <w:t xml:space="preserve"> учреждений дополнительного образования</w:t>
      </w:r>
      <w:r w:rsidR="00B47ED8">
        <w:t>.</w:t>
      </w:r>
    </w:p>
    <w:p w:rsidR="00886709" w:rsidRDefault="00886709" w:rsidP="005C6747">
      <w:pPr>
        <w:pStyle w:val="2"/>
      </w:pPr>
      <w:bookmarkStart w:id="17" w:name="_Toc528147289"/>
    </w:p>
    <w:p w:rsidR="00886709" w:rsidRDefault="00886709" w:rsidP="005C6747">
      <w:pPr>
        <w:pStyle w:val="2"/>
      </w:pPr>
    </w:p>
    <w:p w:rsidR="00886709" w:rsidRDefault="00886709" w:rsidP="005C6747">
      <w:pPr>
        <w:pStyle w:val="2"/>
      </w:pPr>
    </w:p>
    <w:p w:rsidR="00886709" w:rsidRDefault="00886709" w:rsidP="005C6747">
      <w:pPr>
        <w:pStyle w:val="2"/>
      </w:pPr>
    </w:p>
    <w:p w:rsidR="00886709" w:rsidRDefault="00886709" w:rsidP="005C6747">
      <w:pPr>
        <w:pStyle w:val="2"/>
      </w:pPr>
    </w:p>
    <w:p w:rsidR="00886709" w:rsidRDefault="00886709" w:rsidP="005C6747">
      <w:pPr>
        <w:pStyle w:val="2"/>
      </w:pPr>
    </w:p>
    <w:p w:rsidR="00886709" w:rsidRDefault="00886709" w:rsidP="005C6747">
      <w:pPr>
        <w:pStyle w:val="2"/>
      </w:pPr>
    </w:p>
    <w:p w:rsidR="00886709" w:rsidRDefault="00886709" w:rsidP="005C6747">
      <w:pPr>
        <w:pStyle w:val="2"/>
      </w:pPr>
    </w:p>
    <w:p w:rsidR="00886709" w:rsidRDefault="00886709" w:rsidP="00886709"/>
    <w:p w:rsidR="00886709" w:rsidRDefault="00886709" w:rsidP="00886709"/>
    <w:p w:rsidR="00137A30" w:rsidRPr="00886709" w:rsidRDefault="00137A30" w:rsidP="0072037C">
      <w:pPr>
        <w:ind w:firstLine="0"/>
      </w:pPr>
    </w:p>
    <w:sdt>
      <w:sdtPr>
        <w:id w:val="-2074191642"/>
        <w:lock w:val="sdtContentLocked"/>
        <w:placeholder>
          <w:docPart w:val="DefaultPlaceholder_-1854013440"/>
        </w:placeholder>
      </w:sdtPr>
      <w:sdtContent>
        <w:p w:rsidR="00F4493E" w:rsidRPr="005950AD" w:rsidRDefault="005C6747" w:rsidP="005C6747">
          <w:pPr>
            <w:pStyle w:val="2"/>
          </w:pPr>
          <w:r>
            <w:t>3</w:t>
          </w:r>
          <w:r w:rsidR="00F4493E">
            <w:t xml:space="preserve">. </w:t>
          </w:r>
          <w:r w:rsidR="00042FBF">
            <w:t>Выводы и заключения</w:t>
          </w:r>
        </w:p>
      </w:sdtContent>
    </w:sdt>
    <w:bookmarkEnd w:id="17" w:displacedByCustomXml="prev"/>
    <w:bookmarkStart w:id="18" w:name="_Toc528147290" w:displacedByCustomXml="next"/>
    <w:sdt>
      <w:sdtPr>
        <w:id w:val="-1633004932"/>
        <w:lock w:val="sdtContentLocked"/>
        <w:placeholder>
          <w:docPart w:val="DefaultPlaceholder_-1854013440"/>
        </w:placeholder>
      </w:sdtPr>
      <w:sdtContent>
        <w:p w:rsidR="00FE028B" w:rsidRDefault="006A5816" w:rsidP="00FE028B">
          <w:pPr>
            <w:pStyle w:val="3"/>
          </w:pPr>
          <w:r>
            <w:t xml:space="preserve">3.1. </w:t>
          </w:r>
          <w:r w:rsidR="00FE028B">
            <w:t>Выводы</w:t>
          </w:r>
        </w:p>
      </w:sdtContent>
    </w:sdt>
    <w:bookmarkEnd w:id="18" w:displacedByCustomXml="prev"/>
    <w:p w:rsidR="00775935" w:rsidRDefault="00D90EDA" w:rsidP="00744463">
      <w:pPr>
        <w:shd w:val="clear" w:color="auto" w:fill="FFFFFF" w:themeFill="background1"/>
      </w:pPr>
      <w:r>
        <w:t>В отчетном периоде обеспечена успешная реализация п</w:t>
      </w:r>
      <w:r w:rsidR="00561E92">
        <w:t>риоритетны</w:t>
      </w:r>
      <w:r>
        <w:t>х</w:t>
      </w:r>
      <w:r w:rsidR="00561E92">
        <w:t xml:space="preserve"> </w:t>
      </w:r>
      <w:r w:rsidR="007D3563">
        <w:t>направлени</w:t>
      </w:r>
      <w:r>
        <w:t>й</w:t>
      </w:r>
      <w:r w:rsidR="00561E92">
        <w:t xml:space="preserve"> развития муниципальной системы образования</w:t>
      </w:r>
      <w:r w:rsidR="00F938BF">
        <w:t>.</w:t>
      </w:r>
    </w:p>
    <w:p w:rsidR="00170419" w:rsidRDefault="00F97B41" w:rsidP="00744463">
      <w:pPr>
        <w:shd w:val="clear" w:color="auto" w:fill="FFFFFF" w:themeFill="background1"/>
      </w:pPr>
      <w:r>
        <w:t xml:space="preserve">Серьезным фактором, влияющим на значения показателей мониторинга, является демографическая ситуация, обеспечивающая </w:t>
      </w:r>
      <w:r w:rsidR="00BA3113">
        <w:t>увеличение числа</w:t>
      </w:r>
      <w:r>
        <w:t xml:space="preserve"> детей дошкольного и школьного возраста</w:t>
      </w:r>
      <w:r w:rsidR="00170419">
        <w:t>.</w:t>
      </w:r>
      <w:r>
        <w:t xml:space="preserve"> </w:t>
      </w:r>
      <w:r w:rsidR="0086643A">
        <w:t>Э</w:t>
      </w:r>
      <w:r>
        <w:t>то</w:t>
      </w:r>
      <w:r w:rsidR="00091764">
        <w:t> </w:t>
      </w:r>
      <w:r>
        <w:t>определяет увеличение нагрузки на образовательную сеть</w:t>
      </w:r>
      <w:r w:rsidR="00170419">
        <w:t xml:space="preserve">, </w:t>
      </w:r>
      <w:r w:rsidR="00C116A6">
        <w:t>влияет на</w:t>
      </w:r>
      <w:r w:rsidR="00170419">
        <w:t xml:space="preserve"> показатели охвата дошкольным и дополнительным образование</w:t>
      </w:r>
      <w:r w:rsidR="006370B5">
        <w:t>м</w:t>
      </w:r>
      <w:r w:rsidR="00170419">
        <w:t>, сменность обучения школьников.</w:t>
      </w:r>
      <w:r>
        <w:t xml:space="preserve"> </w:t>
      </w:r>
    </w:p>
    <w:p w:rsidR="00170419" w:rsidRDefault="00DA658F" w:rsidP="00744463">
      <w:pPr>
        <w:shd w:val="clear" w:color="auto" w:fill="FFFFFF" w:themeFill="background1"/>
      </w:pPr>
      <w:r>
        <w:t xml:space="preserve">Наблюдается </w:t>
      </w:r>
      <w:r w:rsidR="00D90EDA">
        <w:t>отрицательная</w:t>
      </w:r>
      <w:r w:rsidR="00010533">
        <w:t xml:space="preserve"> динамика</w:t>
      </w:r>
      <w:r w:rsidR="00C53083">
        <w:t xml:space="preserve"> по показателям численности обучающихся в первую смену и </w:t>
      </w:r>
      <w:r w:rsidR="00666B93">
        <w:t xml:space="preserve">охвата </w:t>
      </w:r>
      <w:r w:rsidR="00EA372A">
        <w:t xml:space="preserve">детей </w:t>
      </w:r>
      <w:r w:rsidR="00666B93">
        <w:t>дополнительным образованием</w:t>
      </w:r>
      <w:r w:rsidR="0086643A">
        <w:t xml:space="preserve"> в учреждениях дополнительного образования</w:t>
      </w:r>
      <w:r w:rsidR="00666B93">
        <w:t xml:space="preserve">. </w:t>
      </w:r>
    </w:p>
    <w:p w:rsidR="00F97B41" w:rsidRDefault="00F97B41" w:rsidP="00744463">
      <w:pPr>
        <w:shd w:val="clear" w:color="auto" w:fill="FFFFFF" w:themeFill="background1"/>
      </w:pPr>
      <w:r>
        <w:t xml:space="preserve">Активные меры по повышению доступности дошкольного образования способствовали достижению позитивных результатов по увеличению охвата детей дошкольным образованием. </w:t>
      </w:r>
    </w:p>
    <w:p w:rsidR="00F97B41" w:rsidRDefault="00666B93" w:rsidP="00744463">
      <w:pPr>
        <w:shd w:val="clear" w:color="auto" w:fill="FFFFFF" w:themeFill="background1"/>
      </w:pPr>
      <w:r>
        <w:t xml:space="preserve">Положительная динамика отмечается </w:t>
      </w:r>
      <w:r w:rsidR="00F97B41">
        <w:t xml:space="preserve">также </w:t>
      </w:r>
      <w:r>
        <w:t xml:space="preserve">по </w:t>
      </w:r>
      <w:r w:rsidR="00C53083">
        <w:t>показател</w:t>
      </w:r>
      <w:r w:rsidR="00F97B41">
        <w:t>ю ср</w:t>
      </w:r>
      <w:r>
        <w:t>едней заработной плат</w:t>
      </w:r>
      <w:r w:rsidR="00F97B41">
        <w:t>ы</w:t>
      </w:r>
      <w:r>
        <w:t xml:space="preserve"> педагогов</w:t>
      </w:r>
      <w:r w:rsidR="00EB166E">
        <w:t xml:space="preserve"> в учреждениях всех типов</w:t>
      </w:r>
      <w:r>
        <w:t xml:space="preserve">. </w:t>
      </w:r>
    </w:p>
    <w:p w:rsidR="00010533" w:rsidRDefault="00666B93" w:rsidP="00744463">
      <w:pPr>
        <w:shd w:val="clear" w:color="auto" w:fill="FFFFFF" w:themeFill="background1"/>
        <w:rPr>
          <w:noProof/>
          <w:lang w:eastAsia="ru-RU"/>
        </w:rPr>
      </w:pPr>
      <w:r>
        <w:t xml:space="preserve">Вследствие создания условий для обучения детей с ОВЗ </w:t>
      </w:r>
      <w:r w:rsidR="00EA372A">
        <w:t xml:space="preserve">степень интеграции в общее образование таких детей </w:t>
      </w:r>
      <w:r w:rsidR="00070A18">
        <w:t>сохраняется на высоком уровне</w:t>
      </w:r>
      <w:r w:rsidR="007D3563">
        <w:t>.</w:t>
      </w:r>
      <w:r w:rsidR="00F97B41" w:rsidRPr="00F97B41">
        <w:rPr>
          <w:noProof/>
          <w:lang w:eastAsia="ru-RU"/>
        </w:rPr>
        <w:t xml:space="preserve"> </w:t>
      </w:r>
    </w:p>
    <w:p w:rsidR="00744463" w:rsidRDefault="00744463" w:rsidP="00744463">
      <w:pPr>
        <w:shd w:val="clear" w:color="auto" w:fill="FFFFFF" w:themeFill="background1"/>
      </w:pPr>
    </w:p>
    <w:bookmarkStart w:id="19" w:name="_Toc528147291" w:displacedByCustomXml="next"/>
    <w:sdt>
      <w:sdtPr>
        <w:id w:val="-788123830"/>
        <w:lock w:val="sdtContentLocked"/>
        <w:placeholder>
          <w:docPart w:val="DefaultPlaceholder_-1854013440"/>
        </w:placeholder>
      </w:sdtPr>
      <w:sdtContent>
        <w:p w:rsidR="00FE028B" w:rsidRDefault="006A5816" w:rsidP="00FE028B">
          <w:pPr>
            <w:pStyle w:val="3"/>
          </w:pPr>
          <w:r>
            <w:t xml:space="preserve">3.2. </w:t>
          </w:r>
          <w:r w:rsidR="00FE028B" w:rsidRPr="00FE028B">
            <w:t>Планы и перспективы развития системы образования</w:t>
          </w:r>
        </w:p>
      </w:sdtContent>
    </w:sdt>
    <w:bookmarkEnd w:id="19" w:displacedByCustomXml="prev"/>
    <w:p w:rsidR="00A766E5" w:rsidRDefault="00813709" w:rsidP="00EC7B90">
      <w:r>
        <w:t>В ближайшей перспективе а</w:t>
      </w:r>
      <w:r w:rsidR="00EA372A">
        <w:t>ктуальными остаются задачи увеличения о</w:t>
      </w:r>
      <w:r w:rsidR="007D3563">
        <w:t>хват</w:t>
      </w:r>
      <w:r w:rsidR="00EA372A">
        <w:t>а</w:t>
      </w:r>
      <w:r w:rsidR="007D3563">
        <w:t xml:space="preserve"> </w:t>
      </w:r>
      <w:r w:rsidR="00EA372A">
        <w:t xml:space="preserve">детей </w:t>
      </w:r>
      <w:r w:rsidR="007D3563">
        <w:t>дошкольным и дополнительным образованием</w:t>
      </w:r>
      <w:r w:rsidR="00EA372A">
        <w:t>, с</w:t>
      </w:r>
      <w:r w:rsidR="007D3563">
        <w:t>окращени</w:t>
      </w:r>
      <w:r w:rsidR="00EA372A">
        <w:t>я</w:t>
      </w:r>
      <w:r w:rsidR="007D3563">
        <w:t xml:space="preserve"> </w:t>
      </w:r>
      <w:r w:rsidR="00EA372A">
        <w:t xml:space="preserve">численности </w:t>
      </w:r>
      <w:r w:rsidR="007D3563">
        <w:t>обучающихся во вторую смену</w:t>
      </w:r>
      <w:r w:rsidR="00EA372A">
        <w:t>, с</w:t>
      </w:r>
      <w:r w:rsidR="007D3563">
        <w:t>оздани</w:t>
      </w:r>
      <w:r w:rsidR="00EA372A">
        <w:t>я</w:t>
      </w:r>
      <w:r w:rsidR="007D3563">
        <w:t xml:space="preserve"> </w:t>
      </w:r>
      <w:r w:rsidR="00EA372A">
        <w:t xml:space="preserve">современных </w:t>
      </w:r>
      <w:r w:rsidR="007D3563">
        <w:t xml:space="preserve">условий </w:t>
      </w:r>
      <w:r w:rsidR="00EA372A">
        <w:t>обучения.</w:t>
      </w:r>
    </w:p>
    <w:p w:rsidR="00744463" w:rsidRPr="00C94A5F" w:rsidRDefault="00C53083" w:rsidP="001C2FED">
      <w:pPr>
        <w:tabs>
          <w:tab w:val="left" w:pos="1134"/>
        </w:tabs>
        <w:spacing w:before="120" w:after="60"/>
        <w:rPr>
          <w:rFonts w:cs="Times New Roman"/>
          <w:i/>
          <w:color w:val="000000" w:themeColor="text1"/>
          <w:szCs w:val="24"/>
        </w:rPr>
      </w:pPr>
      <w:r w:rsidRPr="00C94A5F">
        <w:rPr>
          <w:rFonts w:cs="Times New Roman"/>
          <w:i/>
          <w:color w:val="000000" w:themeColor="text1"/>
          <w:szCs w:val="24"/>
        </w:rPr>
        <w:t>Развитие системы общего образования</w:t>
      </w:r>
    </w:p>
    <w:p w:rsidR="001C2FED" w:rsidRPr="00303058" w:rsidRDefault="001C2FED" w:rsidP="001C2FED">
      <w:pPr>
        <w:ind w:firstLine="567"/>
        <w:rPr>
          <w:rFonts w:eastAsia="Times New Roman" w:cs="Times New Roman"/>
          <w:szCs w:val="24"/>
        </w:rPr>
      </w:pPr>
      <w:r w:rsidRPr="00303058">
        <w:rPr>
          <w:rFonts w:eastAsia="Times New Roman" w:cs="Times New Roman"/>
          <w:szCs w:val="24"/>
        </w:rPr>
        <w:t>Сохранение доступности дошкольного образования для детей в возрасте до 3 лет, организация деятельности групп для детей данного возраста в 100% дошкольных учреждений; удовлетворение актуального спроса на предоставление услуг дошкольного образования на</w:t>
      </w:r>
      <w:r>
        <w:rPr>
          <w:rFonts w:eastAsia="Times New Roman" w:cs="Times New Roman"/>
          <w:szCs w:val="24"/>
          <w:lang w:val="en-US"/>
        </w:rPr>
        <w:t> </w:t>
      </w:r>
      <w:r w:rsidRPr="00303058">
        <w:rPr>
          <w:rFonts w:eastAsia="Times New Roman" w:cs="Times New Roman"/>
          <w:szCs w:val="24"/>
        </w:rPr>
        <w:t>100%.</w:t>
      </w:r>
    </w:p>
    <w:p w:rsidR="001C2FED" w:rsidRPr="00303058" w:rsidRDefault="001C2FED" w:rsidP="001C2FED">
      <w:pPr>
        <w:ind w:firstLine="567"/>
        <w:rPr>
          <w:rFonts w:eastAsia="Times New Roman" w:cs="Times New Roman"/>
          <w:szCs w:val="24"/>
        </w:rPr>
      </w:pPr>
      <w:r w:rsidRPr="00303058">
        <w:rPr>
          <w:rFonts w:eastAsia="Times New Roman" w:cs="Times New Roman"/>
          <w:szCs w:val="24"/>
        </w:rPr>
        <w:t>Организация деятельности дошкольных образовательных учреждений по реализации приоритетного проекта муниципальной системы образования «</w:t>
      </w:r>
      <w:proofErr w:type="spellStart"/>
      <w:r w:rsidRPr="00303058">
        <w:rPr>
          <w:rFonts w:eastAsia="Times New Roman" w:cs="Times New Roman"/>
          <w:szCs w:val="24"/>
        </w:rPr>
        <w:t>Енотик</w:t>
      </w:r>
      <w:proofErr w:type="spellEnd"/>
      <w:r w:rsidRPr="00303058">
        <w:rPr>
          <w:rFonts w:eastAsia="Times New Roman" w:cs="Times New Roman"/>
          <w:szCs w:val="24"/>
        </w:rPr>
        <w:t>», направленного на</w:t>
      </w:r>
      <w:r>
        <w:rPr>
          <w:rFonts w:eastAsia="Times New Roman" w:cs="Times New Roman"/>
          <w:szCs w:val="24"/>
          <w:lang w:val="en-US"/>
        </w:rPr>
        <w:t> </w:t>
      </w:r>
      <w:r w:rsidRPr="00303058">
        <w:rPr>
          <w:rFonts w:eastAsia="Times New Roman" w:cs="Times New Roman"/>
          <w:szCs w:val="24"/>
        </w:rPr>
        <w:t>естественно-научное и инженерно-техническое развитие воспитанников ДОУ.</w:t>
      </w:r>
    </w:p>
    <w:p w:rsidR="001C2FED" w:rsidRPr="00303058" w:rsidRDefault="001C2FED" w:rsidP="001C2FED">
      <w:pPr>
        <w:ind w:firstLine="567"/>
        <w:rPr>
          <w:rFonts w:eastAsia="Times New Roman" w:cs="Times New Roman"/>
          <w:szCs w:val="24"/>
        </w:rPr>
      </w:pPr>
      <w:r w:rsidRPr="00303058">
        <w:rPr>
          <w:rFonts w:eastAsia="Times New Roman" w:cs="Times New Roman"/>
          <w:szCs w:val="24"/>
        </w:rPr>
        <w:t xml:space="preserve">Внедрение стандарта среднего общего образования. Подготовка к введению новых федеральных образовательных стандартов начального и основного общего образования. </w:t>
      </w:r>
    </w:p>
    <w:p w:rsidR="001C2FED" w:rsidRPr="00303058" w:rsidRDefault="001C2FED" w:rsidP="001C2FED">
      <w:pPr>
        <w:ind w:firstLine="567"/>
        <w:rPr>
          <w:rFonts w:eastAsia="Times New Roman" w:cs="Times New Roman"/>
          <w:szCs w:val="24"/>
        </w:rPr>
      </w:pPr>
      <w:r w:rsidRPr="00303058">
        <w:rPr>
          <w:rFonts w:eastAsia="Times New Roman" w:cs="Times New Roman"/>
          <w:szCs w:val="24"/>
        </w:rPr>
        <w:t>Развитие целостной системы оценки качества образования, включающей системы оценки качества образовательных результатов и качества образовательной деятельности.</w:t>
      </w:r>
    </w:p>
    <w:p w:rsidR="001C2FED" w:rsidRPr="00303058" w:rsidRDefault="001C2FED" w:rsidP="001C2FED">
      <w:pPr>
        <w:ind w:firstLine="567"/>
        <w:rPr>
          <w:rFonts w:eastAsia="Times New Roman" w:cs="Times New Roman"/>
          <w:szCs w:val="24"/>
        </w:rPr>
      </w:pPr>
      <w:r w:rsidRPr="00303058">
        <w:rPr>
          <w:rFonts w:eastAsia="Times New Roman" w:cs="Times New Roman"/>
          <w:szCs w:val="24"/>
        </w:rPr>
        <w:t>Повышение качества образовательных результатов выпускников 9, 11-х классов.</w:t>
      </w:r>
    </w:p>
    <w:p w:rsidR="001C2FED" w:rsidRPr="00303058" w:rsidRDefault="001C2FED" w:rsidP="001C2FED">
      <w:pPr>
        <w:ind w:firstLine="567"/>
        <w:rPr>
          <w:rFonts w:eastAsia="Times New Roman" w:cs="Times New Roman"/>
          <w:szCs w:val="24"/>
        </w:rPr>
      </w:pPr>
      <w:r w:rsidRPr="00303058">
        <w:rPr>
          <w:rFonts w:eastAsia="Times New Roman" w:cs="Times New Roman"/>
          <w:szCs w:val="24"/>
        </w:rPr>
        <w:t>Повышение объективности процедур оценки качества образования.</w:t>
      </w:r>
    </w:p>
    <w:p w:rsidR="00744463" w:rsidRDefault="00A766E5" w:rsidP="00EC7B90">
      <w:pPr>
        <w:tabs>
          <w:tab w:val="left" w:pos="1134"/>
        </w:tabs>
        <w:spacing w:before="120" w:after="60"/>
        <w:rPr>
          <w:rFonts w:cs="Times New Roman"/>
          <w:i/>
          <w:color w:val="000000" w:themeColor="text1"/>
          <w:szCs w:val="24"/>
        </w:rPr>
      </w:pPr>
      <w:r w:rsidRPr="00C94A5F">
        <w:rPr>
          <w:rFonts w:cs="Times New Roman"/>
          <w:i/>
          <w:color w:val="000000" w:themeColor="text1"/>
          <w:szCs w:val="24"/>
        </w:rPr>
        <w:lastRenderedPageBreak/>
        <w:t>Формирование и развитие эффективной системы дополнительного образования детей, учитывающей их потребности</w:t>
      </w:r>
    </w:p>
    <w:p w:rsidR="001C2FED" w:rsidRPr="00303058" w:rsidRDefault="001C2FED" w:rsidP="001C2FED">
      <w:pPr>
        <w:ind w:left="68" w:firstLine="499"/>
        <w:rPr>
          <w:rFonts w:eastAsia="Times New Roman" w:cs="Times New Roman"/>
          <w:szCs w:val="24"/>
        </w:rPr>
      </w:pPr>
      <w:r w:rsidRPr="00303058">
        <w:rPr>
          <w:rFonts w:eastAsia="Times New Roman" w:cs="Times New Roman"/>
          <w:szCs w:val="24"/>
        </w:rPr>
        <w:t>Повышение вариативности и качества дополнительных общеразвивающих программ для детей, в том числе с использованием дистанционных образовательных технологий, модернизация инфраструктуры дополнительного образования (открытие второго корпуса детского технопарка «</w:t>
      </w:r>
      <w:proofErr w:type="spellStart"/>
      <w:r w:rsidRPr="00303058">
        <w:rPr>
          <w:rFonts w:eastAsia="Times New Roman" w:cs="Times New Roman"/>
          <w:szCs w:val="24"/>
        </w:rPr>
        <w:t>Кванториум</w:t>
      </w:r>
      <w:proofErr w:type="spellEnd"/>
      <w:r w:rsidRPr="00303058">
        <w:rPr>
          <w:rFonts w:eastAsia="Times New Roman" w:cs="Times New Roman"/>
          <w:szCs w:val="24"/>
        </w:rPr>
        <w:t xml:space="preserve">», 7-ми школьных технопарков на базах общеобразовательных учреждений и т.д.). </w:t>
      </w:r>
    </w:p>
    <w:p w:rsidR="001C2FED" w:rsidRPr="00303058" w:rsidRDefault="001C2FED" w:rsidP="001C2FED">
      <w:pPr>
        <w:ind w:left="68" w:firstLine="499"/>
        <w:rPr>
          <w:rFonts w:eastAsia="Times New Roman" w:cs="Times New Roman"/>
          <w:szCs w:val="24"/>
        </w:rPr>
      </w:pPr>
      <w:r w:rsidRPr="00303058">
        <w:rPr>
          <w:rFonts w:eastAsia="Times New Roman" w:cs="Times New Roman"/>
          <w:szCs w:val="24"/>
        </w:rPr>
        <w:t>Создание условий для развития новых профессиональных компетенций педагогов, реализующих программы технической и естественно-научной направленностей, в рамках деятельности опорного центра дополнительного образования детей.</w:t>
      </w:r>
    </w:p>
    <w:p w:rsidR="001C2FED" w:rsidRPr="001C2FED" w:rsidRDefault="001C2FED" w:rsidP="001C2FED">
      <w:pPr>
        <w:ind w:left="68" w:firstLine="499"/>
        <w:rPr>
          <w:rFonts w:eastAsia="Times New Roman" w:cs="Times New Roman"/>
          <w:szCs w:val="24"/>
        </w:rPr>
      </w:pPr>
      <w:r w:rsidRPr="00303058">
        <w:rPr>
          <w:rFonts w:eastAsia="Times New Roman" w:cs="Times New Roman"/>
          <w:szCs w:val="24"/>
        </w:rPr>
        <w:t>Обеспечение учета детей в возрасте от 5 до 18 лет, занимающихся по дополнительным общеобразовательным программам в автоматизированной информационной системе «Персонифицированное дополнительное образование».</w:t>
      </w:r>
    </w:p>
    <w:p w:rsidR="00182E87" w:rsidRPr="00C94A5F" w:rsidRDefault="00182E87" w:rsidP="001C2FED">
      <w:pPr>
        <w:tabs>
          <w:tab w:val="left" w:pos="1134"/>
        </w:tabs>
        <w:spacing w:before="180" w:after="60"/>
        <w:rPr>
          <w:rFonts w:cs="Times New Roman"/>
          <w:i/>
          <w:color w:val="000000" w:themeColor="text1"/>
          <w:szCs w:val="24"/>
        </w:rPr>
      </w:pPr>
      <w:r w:rsidRPr="00C94A5F">
        <w:rPr>
          <w:rFonts w:cs="Times New Roman"/>
          <w:i/>
          <w:color w:val="000000" w:themeColor="text1"/>
          <w:szCs w:val="24"/>
        </w:rPr>
        <w:t>Повышение эффективности воспитания</w:t>
      </w:r>
    </w:p>
    <w:p w:rsidR="001C2FED" w:rsidRPr="00F77689" w:rsidRDefault="001C2FED" w:rsidP="001C2FED">
      <w:pPr>
        <w:ind w:firstLine="425"/>
        <w:rPr>
          <w:rFonts w:eastAsia="Times New Roman" w:cs="Times New Roman"/>
          <w:szCs w:val="24"/>
        </w:rPr>
      </w:pPr>
      <w:r w:rsidRPr="00F77689">
        <w:rPr>
          <w:rFonts w:eastAsia="Times New Roman" w:cs="Times New Roman"/>
          <w:szCs w:val="24"/>
        </w:rPr>
        <w:t>Создание условий для совершенствования процесса воспитания, направленного на</w:t>
      </w:r>
      <w:r>
        <w:rPr>
          <w:rFonts w:eastAsia="Times New Roman" w:cs="Times New Roman"/>
          <w:szCs w:val="24"/>
          <w:lang w:val="en-US"/>
        </w:rPr>
        <w:t> </w:t>
      </w:r>
      <w:r w:rsidRPr="00F77689">
        <w:rPr>
          <w:rFonts w:eastAsia="Times New Roman" w:cs="Times New Roman"/>
          <w:szCs w:val="24"/>
        </w:rPr>
        <w:t xml:space="preserve"> 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формирование представлений о современных угрозах для жизни и здоровья людей, в том числе в</w:t>
      </w:r>
      <w:r>
        <w:rPr>
          <w:rFonts w:eastAsia="Times New Roman" w:cs="Times New Roman"/>
          <w:szCs w:val="24"/>
          <w:lang w:val="en-US"/>
        </w:rPr>
        <w:t> </w:t>
      </w:r>
      <w:r w:rsidRPr="00303058">
        <w:rPr>
          <w:rFonts w:eastAsia="Times New Roman" w:cs="Times New Roman"/>
          <w:szCs w:val="24"/>
        </w:rPr>
        <w:t xml:space="preserve"> </w:t>
      </w:r>
      <w:r w:rsidRPr="00F77689">
        <w:rPr>
          <w:rFonts w:eastAsia="Times New Roman" w:cs="Times New Roman"/>
          <w:szCs w:val="24"/>
        </w:rPr>
        <w:t>информационной сфере; навыков безопасного поведения на дорогах, способности противостоять негативным воздействиям социальной среды, в том числе экстремистского, террористического и иного деструктивного характера; содействие формированию у</w:t>
      </w:r>
      <w:r>
        <w:rPr>
          <w:rFonts w:eastAsia="Times New Roman" w:cs="Times New Roman"/>
          <w:szCs w:val="24"/>
          <w:lang w:val="en-US"/>
        </w:rPr>
        <w:t> </w:t>
      </w:r>
      <w:r w:rsidRPr="00F77689">
        <w:rPr>
          <w:rFonts w:eastAsia="Times New Roman" w:cs="Times New Roman"/>
          <w:szCs w:val="24"/>
        </w:rPr>
        <w:t xml:space="preserve"> обучающихся убежденности в необходимости выбора здорового образа жизни, сохранения своего психического и физического здоровья.</w:t>
      </w:r>
    </w:p>
    <w:p w:rsidR="001C2FED" w:rsidRPr="00F77689" w:rsidRDefault="001C2FED" w:rsidP="001C2FED">
      <w:pPr>
        <w:ind w:left="68" w:firstLine="357"/>
        <w:rPr>
          <w:rFonts w:eastAsia="Times New Roman" w:cs="Times New Roman"/>
          <w:szCs w:val="24"/>
        </w:rPr>
      </w:pPr>
      <w:r w:rsidRPr="00F77689">
        <w:rPr>
          <w:rFonts w:eastAsia="Times New Roman" w:cs="Times New Roman"/>
          <w:szCs w:val="24"/>
        </w:rPr>
        <w:t>Содействие развитию детско-взрослых общностей, направленных на развитие социальной активности личности для достижения социально-значимых результатов и успехов, организацию социокультурных практик, нацеленных на приобретение опыта позитивной социализации.</w:t>
      </w:r>
    </w:p>
    <w:p w:rsidR="001C2FED" w:rsidRPr="00F77689" w:rsidRDefault="001C2FED" w:rsidP="001C2FED">
      <w:pPr>
        <w:ind w:left="68" w:firstLine="357"/>
        <w:rPr>
          <w:rFonts w:eastAsia="Times New Roman" w:cs="Times New Roman"/>
          <w:szCs w:val="24"/>
        </w:rPr>
      </w:pPr>
      <w:r w:rsidRPr="00F77689">
        <w:rPr>
          <w:rFonts w:eastAsia="Times New Roman" w:cs="Times New Roman"/>
          <w:szCs w:val="24"/>
        </w:rPr>
        <w:t xml:space="preserve">Обеспечение единства учебной и воспитательной деятельности, реализуемой совместно </w:t>
      </w:r>
      <w:r w:rsidR="0072037C" w:rsidRPr="00F77689">
        <w:rPr>
          <w:rFonts w:eastAsia="Times New Roman" w:cs="Times New Roman"/>
          <w:szCs w:val="24"/>
        </w:rPr>
        <w:t>с</w:t>
      </w:r>
      <w:r w:rsidR="0072037C">
        <w:rPr>
          <w:rFonts w:eastAsia="Times New Roman" w:cs="Times New Roman"/>
          <w:szCs w:val="24"/>
          <w:lang w:val="en-US"/>
        </w:rPr>
        <w:t> </w:t>
      </w:r>
      <w:r w:rsidR="0072037C" w:rsidRPr="00F77689">
        <w:rPr>
          <w:rFonts w:eastAsia="Times New Roman" w:cs="Times New Roman"/>
          <w:szCs w:val="24"/>
        </w:rPr>
        <w:t>семьей</w:t>
      </w:r>
      <w:r w:rsidRPr="00F77689">
        <w:rPr>
          <w:rFonts w:eastAsia="Times New Roman" w:cs="Times New Roman"/>
          <w:szCs w:val="24"/>
        </w:rPr>
        <w:t xml:space="preserve"> и иными институтами воспитания в системе общего и дополнительного образования, содействие формированию ответственного отношения родителей или законных представителей к воспитанию детей, создание условий для повышения социальной, коммуникативной </w:t>
      </w:r>
      <w:r w:rsidR="001C1292" w:rsidRPr="00F77689">
        <w:rPr>
          <w:rFonts w:eastAsia="Times New Roman" w:cs="Times New Roman"/>
          <w:szCs w:val="24"/>
        </w:rPr>
        <w:t>и</w:t>
      </w:r>
      <w:r w:rsidR="001C1292">
        <w:rPr>
          <w:rFonts w:eastAsia="Times New Roman" w:cs="Times New Roman"/>
          <w:szCs w:val="24"/>
          <w:lang w:val="en-US"/>
        </w:rPr>
        <w:t> </w:t>
      </w:r>
      <w:r w:rsidR="001C1292" w:rsidRPr="00F77689">
        <w:rPr>
          <w:rFonts w:eastAsia="Times New Roman" w:cs="Times New Roman"/>
          <w:szCs w:val="24"/>
        </w:rPr>
        <w:t>педагогической</w:t>
      </w:r>
      <w:r w:rsidRPr="00F77689">
        <w:rPr>
          <w:rFonts w:eastAsia="Times New Roman" w:cs="Times New Roman"/>
          <w:szCs w:val="24"/>
        </w:rPr>
        <w:t xml:space="preserve"> компетентности родителей, в том числе с использованием ресурсов проекта «Территория ответственного </w:t>
      </w:r>
      <w:proofErr w:type="spellStart"/>
      <w:r w:rsidRPr="00F77689">
        <w:rPr>
          <w:rFonts w:eastAsia="Times New Roman" w:cs="Times New Roman"/>
          <w:szCs w:val="24"/>
        </w:rPr>
        <w:t>родительства</w:t>
      </w:r>
      <w:proofErr w:type="spellEnd"/>
      <w:r w:rsidRPr="00F77689">
        <w:rPr>
          <w:rFonts w:eastAsia="Times New Roman" w:cs="Times New Roman"/>
          <w:szCs w:val="24"/>
        </w:rPr>
        <w:t>».</w:t>
      </w:r>
    </w:p>
    <w:p w:rsidR="00796889" w:rsidRPr="00C94A5F" w:rsidRDefault="00C53083" w:rsidP="001C2FED">
      <w:pPr>
        <w:tabs>
          <w:tab w:val="left" w:pos="1134"/>
        </w:tabs>
        <w:spacing w:before="120" w:after="60"/>
        <w:rPr>
          <w:rFonts w:cs="Times New Roman"/>
          <w:i/>
          <w:color w:val="000000" w:themeColor="text1"/>
          <w:szCs w:val="24"/>
        </w:rPr>
      </w:pPr>
      <w:r w:rsidRPr="00C94A5F">
        <w:rPr>
          <w:rFonts w:cs="Times New Roman"/>
          <w:i/>
          <w:color w:val="000000" w:themeColor="text1"/>
          <w:szCs w:val="24"/>
        </w:rPr>
        <w:t xml:space="preserve">Создание комфортной образовательной среды для детей с </w:t>
      </w:r>
      <w:r w:rsidR="00796889" w:rsidRPr="00C94A5F">
        <w:rPr>
          <w:rFonts w:cs="Times New Roman"/>
          <w:i/>
          <w:color w:val="000000" w:themeColor="text1"/>
          <w:szCs w:val="24"/>
        </w:rPr>
        <w:t>нарушениями</w:t>
      </w:r>
      <w:r w:rsidRPr="00C94A5F">
        <w:rPr>
          <w:rFonts w:cs="Times New Roman"/>
          <w:i/>
          <w:color w:val="000000" w:themeColor="text1"/>
          <w:szCs w:val="24"/>
        </w:rPr>
        <w:t xml:space="preserve"> здоровья и условий для</w:t>
      </w:r>
      <w:r w:rsidR="00091764" w:rsidRPr="00C94A5F">
        <w:rPr>
          <w:rFonts w:cs="Times New Roman"/>
          <w:i/>
          <w:color w:val="000000" w:themeColor="text1"/>
          <w:szCs w:val="24"/>
        </w:rPr>
        <w:t> </w:t>
      </w:r>
      <w:r w:rsidRPr="00C94A5F">
        <w:rPr>
          <w:rFonts w:cs="Times New Roman"/>
          <w:i/>
          <w:color w:val="000000" w:themeColor="text1"/>
          <w:szCs w:val="24"/>
        </w:rPr>
        <w:t xml:space="preserve">обеспечения вариативности моделей обучения детей с ОВЗ </w:t>
      </w:r>
    </w:p>
    <w:p w:rsidR="001C2FED" w:rsidRPr="00303058" w:rsidRDefault="001C2FED" w:rsidP="001C2FED">
      <w:pPr>
        <w:ind w:left="68" w:firstLine="357"/>
        <w:rPr>
          <w:rFonts w:eastAsia="Times New Roman" w:cs="Times New Roman"/>
          <w:szCs w:val="24"/>
        </w:rPr>
      </w:pPr>
      <w:r w:rsidRPr="00303058">
        <w:rPr>
          <w:rFonts w:eastAsia="Times New Roman" w:cs="Times New Roman"/>
          <w:szCs w:val="24"/>
        </w:rPr>
        <w:t>Развитие системы ранней помощи детям от 0 до 3 лет.</w:t>
      </w:r>
    </w:p>
    <w:p w:rsidR="001C2FED" w:rsidRPr="00303058" w:rsidRDefault="001C2FED" w:rsidP="001C2FED">
      <w:pPr>
        <w:tabs>
          <w:tab w:val="left" w:pos="1134"/>
        </w:tabs>
        <w:ind w:firstLine="426"/>
        <w:contextualSpacing/>
        <w:rPr>
          <w:rFonts w:eastAsia="Times New Roman" w:cs="Times New Roman"/>
          <w:i/>
          <w:szCs w:val="24"/>
        </w:rPr>
      </w:pPr>
      <w:r w:rsidRPr="00303058">
        <w:rPr>
          <w:rFonts w:eastAsia="Times New Roman" w:cs="Times New Roman"/>
          <w:szCs w:val="24"/>
        </w:rPr>
        <w:t xml:space="preserve">Создание в дошкольных образовательных организациях специальных условий для организации питания детей, нуждающихся в лечебном и диетическом питании (открытие </w:t>
      </w:r>
      <w:r>
        <w:rPr>
          <w:rFonts w:eastAsia="Times New Roman" w:cs="Times New Roman"/>
          <w:szCs w:val="24"/>
        </w:rPr>
        <w:br/>
      </w:r>
      <w:r w:rsidRPr="00303058">
        <w:rPr>
          <w:rFonts w:eastAsia="Times New Roman" w:cs="Times New Roman"/>
          <w:szCs w:val="24"/>
        </w:rPr>
        <w:t xml:space="preserve">2-х разновозрастных групп для детей, имеющих пищевую аллергию, в том числе на </w:t>
      </w:r>
      <w:proofErr w:type="spellStart"/>
      <w:r w:rsidRPr="00303058">
        <w:rPr>
          <w:rFonts w:eastAsia="Times New Roman" w:cs="Times New Roman"/>
          <w:szCs w:val="24"/>
        </w:rPr>
        <w:t>глютен</w:t>
      </w:r>
      <w:proofErr w:type="spellEnd"/>
      <w:r w:rsidRPr="00303058">
        <w:rPr>
          <w:rFonts w:eastAsia="Times New Roman" w:cs="Times New Roman"/>
          <w:szCs w:val="24"/>
        </w:rPr>
        <w:t>)</w:t>
      </w:r>
      <w:r w:rsidRPr="00303058">
        <w:rPr>
          <w:rFonts w:eastAsia="Times New Roman" w:cs="Times New Roman"/>
          <w:i/>
          <w:szCs w:val="24"/>
        </w:rPr>
        <w:t>.</w:t>
      </w:r>
    </w:p>
    <w:p w:rsidR="001C2FED" w:rsidRPr="00303058" w:rsidRDefault="001C2FED" w:rsidP="001C2FED">
      <w:pPr>
        <w:ind w:left="68" w:firstLine="357"/>
        <w:rPr>
          <w:rFonts w:eastAsia="Times New Roman" w:cs="Times New Roman"/>
          <w:szCs w:val="24"/>
        </w:rPr>
      </w:pPr>
      <w:r w:rsidRPr="00303058">
        <w:rPr>
          <w:rFonts w:eastAsia="Times New Roman" w:cs="Times New Roman"/>
          <w:szCs w:val="24"/>
        </w:rPr>
        <w:lastRenderedPageBreak/>
        <w:t>Развитие системы эффективного психолого-педагогического сопровождения детей с особыми потребностями.</w:t>
      </w:r>
    </w:p>
    <w:p w:rsidR="001C2FED" w:rsidRPr="00303058" w:rsidRDefault="001C2FED" w:rsidP="001C2FED">
      <w:pPr>
        <w:ind w:left="68" w:firstLine="357"/>
        <w:rPr>
          <w:rFonts w:eastAsia="Times New Roman" w:cs="Times New Roman"/>
          <w:szCs w:val="24"/>
        </w:rPr>
      </w:pPr>
      <w:r w:rsidRPr="00303058">
        <w:rPr>
          <w:rFonts w:eastAsia="Times New Roman" w:cs="Times New Roman"/>
          <w:szCs w:val="24"/>
        </w:rPr>
        <w:t>Совершенствование межведомственного взаимодействия с целью повышения эффективности оказания комплексной помощи детям с ОВЗ и инвалидностью (в том числе детям с расстройствами аутистического спектра) в получении образования, социализации, адаптации и реабилитации.</w:t>
      </w:r>
    </w:p>
    <w:p w:rsidR="001C2FED" w:rsidRPr="00303058" w:rsidRDefault="001C2FED" w:rsidP="001C2FED">
      <w:pPr>
        <w:ind w:left="68" w:firstLine="357"/>
        <w:rPr>
          <w:rFonts w:eastAsia="Times New Roman" w:cs="Times New Roman"/>
          <w:szCs w:val="24"/>
        </w:rPr>
      </w:pPr>
      <w:r w:rsidRPr="00303058">
        <w:rPr>
          <w:rFonts w:eastAsia="Times New Roman" w:cs="Times New Roman"/>
          <w:szCs w:val="24"/>
        </w:rPr>
        <w:t>Реализация вариативных моделей обучения детей, имеющих особенности развития.</w:t>
      </w:r>
    </w:p>
    <w:p w:rsidR="00C53083" w:rsidRPr="00C94A5F" w:rsidRDefault="00E7062C" w:rsidP="001C2FED">
      <w:pPr>
        <w:tabs>
          <w:tab w:val="left" w:pos="1134"/>
        </w:tabs>
        <w:spacing w:before="180" w:after="60"/>
        <w:rPr>
          <w:rFonts w:cs="Times New Roman"/>
          <w:i/>
          <w:color w:val="000000" w:themeColor="text1"/>
          <w:szCs w:val="24"/>
        </w:rPr>
      </w:pPr>
      <w:r w:rsidRPr="00C94A5F">
        <w:rPr>
          <w:rFonts w:cs="Times New Roman"/>
          <w:i/>
          <w:color w:val="000000" w:themeColor="text1"/>
          <w:szCs w:val="24"/>
        </w:rPr>
        <w:t>Р</w:t>
      </w:r>
      <w:r w:rsidR="00C53083" w:rsidRPr="00C94A5F">
        <w:rPr>
          <w:rFonts w:cs="Times New Roman"/>
          <w:i/>
          <w:color w:val="000000" w:themeColor="text1"/>
          <w:szCs w:val="24"/>
        </w:rPr>
        <w:t xml:space="preserve">азвитие системы профилактической работы </w:t>
      </w:r>
    </w:p>
    <w:p w:rsidR="001C2FED" w:rsidRPr="00303058" w:rsidRDefault="001C2FED" w:rsidP="001C2FED">
      <w:pPr>
        <w:tabs>
          <w:tab w:val="left" w:pos="1134"/>
        </w:tabs>
        <w:ind w:firstLine="567"/>
        <w:contextualSpacing/>
        <w:rPr>
          <w:rFonts w:eastAsia="Times New Roman" w:cs="Times New Roman"/>
          <w:szCs w:val="24"/>
        </w:rPr>
      </w:pPr>
      <w:bookmarkStart w:id="20" w:name="совершенствование_системы_взаимодействия"/>
      <w:bookmarkEnd w:id="20"/>
      <w:r w:rsidRPr="00303058">
        <w:rPr>
          <w:rFonts w:eastAsia="Times New Roman" w:cs="Times New Roman"/>
          <w:szCs w:val="24"/>
        </w:rPr>
        <w:t>Оказание комплексной психолого-педагогической помощи несовершеннолетним, находящимся в социально опасном положении и иной трудной жизненной ситуации, с целью профилактики деструктивного поведения учащихся.</w:t>
      </w:r>
    </w:p>
    <w:p w:rsidR="001C2FED" w:rsidRPr="00303058" w:rsidRDefault="001C2FED" w:rsidP="001C2FED">
      <w:pPr>
        <w:tabs>
          <w:tab w:val="left" w:pos="1134"/>
        </w:tabs>
        <w:ind w:firstLine="567"/>
        <w:contextualSpacing/>
        <w:rPr>
          <w:rFonts w:eastAsia="Times New Roman" w:cs="Times New Roman"/>
          <w:szCs w:val="24"/>
        </w:rPr>
      </w:pPr>
      <w:r w:rsidRPr="00303058">
        <w:rPr>
          <w:rFonts w:eastAsia="Times New Roman" w:cs="Times New Roman"/>
          <w:szCs w:val="24"/>
        </w:rPr>
        <w:t>Реализация технологий раннего выявления несовершеннолетних с признаками формирования деструктивного поведения среди учащихся.</w:t>
      </w:r>
    </w:p>
    <w:p w:rsidR="001C2FED" w:rsidRPr="00303058" w:rsidRDefault="001C2FED" w:rsidP="001C2FED">
      <w:pPr>
        <w:tabs>
          <w:tab w:val="left" w:pos="1134"/>
        </w:tabs>
        <w:ind w:firstLine="567"/>
        <w:contextualSpacing/>
        <w:rPr>
          <w:rFonts w:eastAsia="Times New Roman" w:cs="Times New Roman"/>
          <w:noProof/>
          <w:szCs w:val="24"/>
        </w:rPr>
      </w:pPr>
      <w:r w:rsidRPr="00303058">
        <w:rPr>
          <w:rFonts w:eastAsia="Times New Roman" w:cs="Times New Roman"/>
          <w:szCs w:val="24"/>
        </w:rPr>
        <w:t xml:space="preserve">Использование современных методов и технологий профилактики </w:t>
      </w:r>
      <w:proofErr w:type="spellStart"/>
      <w:r w:rsidRPr="00303058">
        <w:rPr>
          <w:rFonts w:eastAsia="Times New Roman" w:cs="Times New Roman"/>
          <w:szCs w:val="24"/>
        </w:rPr>
        <w:t>девиантного</w:t>
      </w:r>
      <w:proofErr w:type="spellEnd"/>
      <w:r w:rsidRPr="00303058">
        <w:rPr>
          <w:rFonts w:eastAsia="Times New Roman" w:cs="Times New Roman"/>
          <w:szCs w:val="24"/>
        </w:rPr>
        <w:t xml:space="preserve"> поведения несовершеннолетних.</w:t>
      </w:r>
    </w:p>
    <w:p w:rsidR="00EC7B90" w:rsidRPr="001C2FED" w:rsidRDefault="001C2FED" w:rsidP="001C2FED">
      <w:pPr>
        <w:tabs>
          <w:tab w:val="left" w:pos="1134"/>
        </w:tabs>
        <w:ind w:firstLine="426"/>
        <w:contextualSpacing/>
        <w:rPr>
          <w:rFonts w:eastAsia="Times New Roman" w:cs="Times New Roman"/>
          <w:szCs w:val="24"/>
        </w:rPr>
      </w:pPr>
      <w:r w:rsidRPr="00303058">
        <w:rPr>
          <w:rFonts w:eastAsia="Times New Roman" w:cs="Times New Roman"/>
          <w:szCs w:val="24"/>
        </w:rPr>
        <w:t>Внедрение медиативных технологий в деятельность педагогических работников с целью повышения эффективности урегулирования конфликтных ситуаций.</w:t>
      </w:r>
    </w:p>
    <w:p w:rsidR="00744463" w:rsidRDefault="00E7062C" w:rsidP="001C2FED">
      <w:pPr>
        <w:tabs>
          <w:tab w:val="left" w:pos="1134"/>
        </w:tabs>
        <w:spacing w:before="120" w:after="60"/>
        <w:rPr>
          <w:rFonts w:cs="Times New Roman"/>
          <w:i/>
          <w:color w:val="000000" w:themeColor="text1"/>
          <w:szCs w:val="24"/>
        </w:rPr>
      </w:pPr>
      <w:r w:rsidRPr="00744463">
        <w:rPr>
          <w:rFonts w:cs="Times New Roman"/>
          <w:i/>
          <w:color w:val="000000" w:themeColor="text1"/>
          <w:szCs w:val="24"/>
        </w:rPr>
        <w:t>Обеспечение комплексной безопасности</w:t>
      </w:r>
    </w:p>
    <w:p w:rsidR="001C2FED" w:rsidRPr="00303058" w:rsidRDefault="001C2FED" w:rsidP="001C2FED">
      <w:pPr>
        <w:ind w:firstLine="426"/>
        <w:contextualSpacing/>
        <w:rPr>
          <w:rFonts w:eastAsia="Calibri" w:cs="Times New Roman"/>
          <w:szCs w:val="24"/>
        </w:rPr>
      </w:pPr>
      <w:r w:rsidRPr="00303058">
        <w:rPr>
          <w:rFonts w:eastAsia="Calibri" w:cs="Times New Roman"/>
          <w:szCs w:val="24"/>
        </w:rPr>
        <w:t>Модернизация систем пожарной безопасности и систем опов</w:t>
      </w:r>
      <w:r w:rsidR="00ED5D80">
        <w:rPr>
          <w:rFonts w:eastAsia="Calibri" w:cs="Times New Roman"/>
          <w:szCs w:val="24"/>
        </w:rPr>
        <w:t>ещения людей о пожаре зданий в 14</w:t>
      </w:r>
      <w:r w:rsidRPr="00303058">
        <w:rPr>
          <w:rFonts w:eastAsia="Calibri" w:cs="Times New Roman"/>
          <w:szCs w:val="24"/>
        </w:rPr>
        <w:t>-ти образовательных учреждениях.</w:t>
      </w:r>
    </w:p>
    <w:p w:rsidR="001C1292" w:rsidRDefault="00ED5D80" w:rsidP="001C1292">
      <w:pPr>
        <w:ind w:firstLine="426"/>
        <w:contextualSpacing/>
        <w:rPr>
          <w:rFonts w:cs="Times New Roman"/>
          <w:bCs/>
          <w:color w:val="000000" w:themeColor="text1"/>
          <w:szCs w:val="24"/>
        </w:rPr>
      </w:pPr>
      <w:r>
        <w:rPr>
          <w:rFonts w:cs="Times New Roman"/>
          <w:bCs/>
          <w:color w:val="000000" w:themeColor="text1"/>
          <w:szCs w:val="24"/>
        </w:rPr>
        <w:t>М</w:t>
      </w:r>
      <w:r w:rsidRPr="00F66C49">
        <w:rPr>
          <w:rFonts w:cs="Times New Roman"/>
          <w:bCs/>
          <w:color w:val="000000" w:themeColor="text1"/>
          <w:szCs w:val="24"/>
        </w:rPr>
        <w:t xml:space="preserve">онтаж цифровой системы видеонаблюдения с функцией идентификации в 28-ми зданиях 18-ти образовательных учреждений </w:t>
      </w:r>
    </w:p>
    <w:p w:rsidR="001C1292" w:rsidRDefault="001C1292" w:rsidP="001C1292">
      <w:pPr>
        <w:ind w:firstLine="426"/>
        <w:contextualSpacing/>
        <w:rPr>
          <w:rFonts w:cs="Times New Roman"/>
          <w:bCs/>
          <w:color w:val="000000" w:themeColor="text1"/>
          <w:szCs w:val="24"/>
        </w:rPr>
      </w:pPr>
      <w:r>
        <w:rPr>
          <w:rFonts w:cs="Times New Roman"/>
          <w:bCs/>
          <w:color w:val="000000" w:themeColor="text1"/>
          <w:szCs w:val="24"/>
        </w:rPr>
        <w:t>М</w:t>
      </w:r>
      <w:r w:rsidRPr="00F66C49">
        <w:rPr>
          <w:rFonts w:cs="Times New Roman"/>
          <w:bCs/>
          <w:color w:val="000000" w:themeColor="text1"/>
          <w:szCs w:val="24"/>
        </w:rPr>
        <w:t>одернизация и замена автоматической пожарной сигнализации и системы оповещения людей о пожаре в 14-ти зданиях образовательных учреждений</w:t>
      </w:r>
    </w:p>
    <w:p w:rsidR="00ED5D80" w:rsidRPr="001C1292" w:rsidRDefault="001C2FED" w:rsidP="001C1292">
      <w:pPr>
        <w:ind w:firstLine="426"/>
        <w:contextualSpacing/>
        <w:rPr>
          <w:rFonts w:cs="Times New Roman"/>
          <w:bCs/>
          <w:color w:val="000000" w:themeColor="text1"/>
          <w:szCs w:val="24"/>
        </w:rPr>
      </w:pPr>
      <w:r w:rsidRPr="001C1292">
        <w:rPr>
          <w:rFonts w:eastAsia="Calibri" w:cs="Times New Roman"/>
          <w:szCs w:val="24"/>
        </w:rPr>
        <w:t xml:space="preserve">Осуществление капитального ремонта </w:t>
      </w:r>
      <w:r w:rsidR="00ED5D80" w:rsidRPr="001C1292">
        <w:rPr>
          <w:rFonts w:eastAsia="Calibri" w:cs="Times New Roman"/>
          <w:szCs w:val="24"/>
        </w:rPr>
        <w:t xml:space="preserve">здания </w:t>
      </w:r>
      <w:r w:rsidRPr="001C1292">
        <w:rPr>
          <w:rFonts w:eastAsia="Calibri" w:cs="Times New Roman"/>
          <w:szCs w:val="24"/>
        </w:rPr>
        <w:t>ДОУ № 47 «</w:t>
      </w:r>
      <w:proofErr w:type="spellStart"/>
      <w:r w:rsidRPr="001C1292">
        <w:rPr>
          <w:rFonts w:eastAsia="Calibri" w:cs="Times New Roman"/>
          <w:szCs w:val="24"/>
        </w:rPr>
        <w:t>Гусельки</w:t>
      </w:r>
      <w:proofErr w:type="spellEnd"/>
      <w:r w:rsidR="00ED5D80" w:rsidRPr="001C1292">
        <w:rPr>
          <w:rFonts w:eastAsia="Calibri" w:cs="Times New Roman"/>
          <w:szCs w:val="24"/>
        </w:rPr>
        <w:t xml:space="preserve">», </w:t>
      </w:r>
      <w:r w:rsidR="007D70BE" w:rsidRPr="001C1292">
        <w:rPr>
          <w:rFonts w:eastAsia="Calibri" w:cs="Times New Roman"/>
          <w:szCs w:val="24"/>
        </w:rPr>
        <w:t xml:space="preserve">кровли здания </w:t>
      </w:r>
      <w:r w:rsidR="001C1292" w:rsidRPr="001C1292">
        <w:rPr>
          <w:rFonts w:eastAsia="Calibri" w:cs="Times New Roman"/>
          <w:szCs w:val="24"/>
        </w:rPr>
        <w:t>СОШ №</w:t>
      </w:r>
      <w:r w:rsidR="007D70BE" w:rsidRPr="001C1292">
        <w:rPr>
          <w:rFonts w:eastAsia="Calibri" w:cs="Times New Roman"/>
          <w:szCs w:val="24"/>
        </w:rPr>
        <w:t>18 им. Алексеева</w:t>
      </w:r>
      <w:r w:rsidR="00ED5D80" w:rsidRPr="001C1292">
        <w:rPr>
          <w:rFonts w:eastAsia="Calibri" w:cs="Times New Roman"/>
          <w:szCs w:val="24"/>
        </w:rPr>
        <w:t xml:space="preserve">, </w:t>
      </w:r>
      <w:r w:rsidR="007D70BE" w:rsidRPr="001C1292">
        <w:rPr>
          <w:rFonts w:eastAsia="Calibri" w:cs="Times New Roman"/>
          <w:szCs w:val="24"/>
        </w:rPr>
        <w:t>кровли, пожарных лестниц ДОУ №74 «Филиппок»</w:t>
      </w:r>
      <w:r w:rsidR="009825B1" w:rsidRPr="001C1292">
        <w:rPr>
          <w:rFonts w:eastAsia="Calibri" w:cs="Times New Roman"/>
          <w:szCs w:val="24"/>
        </w:rPr>
        <w:t>.</w:t>
      </w:r>
    </w:p>
    <w:p w:rsidR="00744463" w:rsidRDefault="003028C7" w:rsidP="001C2FED">
      <w:pPr>
        <w:tabs>
          <w:tab w:val="left" w:pos="1134"/>
        </w:tabs>
        <w:spacing w:before="120" w:after="60"/>
        <w:rPr>
          <w:rFonts w:cs="Times New Roman"/>
          <w:i/>
          <w:color w:val="000000" w:themeColor="text1"/>
          <w:szCs w:val="24"/>
        </w:rPr>
      </w:pPr>
      <w:r w:rsidRPr="00C94A5F">
        <w:rPr>
          <w:rFonts w:cs="Times New Roman"/>
          <w:i/>
          <w:color w:val="000000" w:themeColor="text1"/>
          <w:szCs w:val="24"/>
        </w:rPr>
        <w:t>Организация отдыха и оздоровления детей в каникулярное время</w:t>
      </w:r>
    </w:p>
    <w:p w:rsidR="001C2FED" w:rsidRPr="00303058" w:rsidRDefault="001C2FED" w:rsidP="001C2FED">
      <w:pPr>
        <w:ind w:firstLine="567"/>
        <w:rPr>
          <w:szCs w:val="24"/>
        </w:rPr>
      </w:pPr>
      <w:r w:rsidRPr="00303058">
        <w:rPr>
          <w:szCs w:val="24"/>
        </w:rPr>
        <w:t>Расширение спектра приоритетных направлений отдыха и оздоровления детей.</w:t>
      </w:r>
    </w:p>
    <w:p w:rsidR="001C2FED" w:rsidRPr="00303058" w:rsidRDefault="001C2FED" w:rsidP="001C2FED">
      <w:pPr>
        <w:ind w:firstLine="567"/>
        <w:rPr>
          <w:szCs w:val="24"/>
        </w:rPr>
      </w:pPr>
      <w:r w:rsidRPr="00303058">
        <w:rPr>
          <w:szCs w:val="24"/>
        </w:rPr>
        <w:t>Обеспечение вариативности программ каникулярного отдыха</w:t>
      </w:r>
      <w:r w:rsidRPr="00303058">
        <w:rPr>
          <w:rFonts w:cs="Times New Roman"/>
          <w:szCs w:val="24"/>
        </w:rPr>
        <w:t xml:space="preserve"> на территории города </w:t>
      </w:r>
      <w:r>
        <w:rPr>
          <w:rFonts w:cs="Times New Roman"/>
          <w:szCs w:val="24"/>
        </w:rPr>
        <w:br/>
      </w:r>
      <w:r w:rsidRPr="00303058">
        <w:rPr>
          <w:rFonts w:cs="Times New Roman"/>
          <w:szCs w:val="24"/>
        </w:rPr>
        <w:t>и за его пределами, а также форм их реализации</w:t>
      </w:r>
      <w:r w:rsidRPr="00303058">
        <w:rPr>
          <w:szCs w:val="24"/>
        </w:rPr>
        <w:t>.</w:t>
      </w:r>
    </w:p>
    <w:p w:rsidR="008B2A9B" w:rsidRPr="009825B1" w:rsidRDefault="001C2FED" w:rsidP="009825B1">
      <w:pPr>
        <w:pStyle w:val="aff0"/>
        <w:ind w:left="0" w:firstLine="567"/>
        <w:rPr>
          <w:rFonts w:cs="Times New Roman"/>
          <w:szCs w:val="24"/>
        </w:rPr>
      </w:pPr>
      <w:r w:rsidRPr="00303058">
        <w:rPr>
          <w:rFonts w:cs="Times New Roman"/>
          <w:szCs w:val="24"/>
        </w:rPr>
        <w:t>Организация отдыха и оздоровления детей, находящихся в трудной жизненной ситуации и социально опасном положении, в том числе детей-инвалидов и детей с ограниченными возможностями здоровья, детей-сирот и детей, оставшихся без попечения родителей, детей, состоящих на учете в органах системы профилактики, детей из многодетных и малообеспеченных семей.</w:t>
      </w:r>
    </w:p>
    <w:p w:rsidR="003028C7" w:rsidRDefault="00D8261A" w:rsidP="00EC7B90">
      <w:pPr>
        <w:spacing w:before="120"/>
        <w:rPr>
          <w:rFonts w:cs="Times New Roman"/>
          <w:bCs/>
          <w:color w:val="000000" w:themeColor="text1"/>
          <w:szCs w:val="24"/>
        </w:rPr>
      </w:pPr>
      <w:r>
        <w:rPr>
          <w:rFonts w:eastAsia="Times New Roman" w:cs="Times New Roman"/>
          <w:b/>
          <w:i/>
          <w:szCs w:val="24"/>
        </w:rPr>
        <w:t>3.</w:t>
      </w:r>
      <w:r w:rsidR="00AF2319">
        <w:rPr>
          <w:rFonts w:eastAsia="Times New Roman" w:cs="Times New Roman"/>
          <w:b/>
          <w:i/>
          <w:szCs w:val="24"/>
        </w:rPr>
        <w:t>3</w:t>
      </w:r>
      <w:r>
        <w:rPr>
          <w:rFonts w:eastAsia="Times New Roman" w:cs="Times New Roman"/>
          <w:b/>
          <w:i/>
          <w:szCs w:val="24"/>
        </w:rPr>
        <w:t xml:space="preserve">. </w:t>
      </w:r>
      <w:r w:rsidRPr="00D8261A">
        <w:rPr>
          <w:rFonts w:eastAsia="Times New Roman" w:cs="Times New Roman"/>
          <w:b/>
          <w:i/>
          <w:szCs w:val="24"/>
        </w:rPr>
        <w:t>Приоритеты развития и задачи на ближайшую перспективу в сфере культуры</w:t>
      </w:r>
    </w:p>
    <w:p w:rsidR="0034077F" w:rsidRDefault="00A766E5" w:rsidP="00EC7B90">
      <w:pPr>
        <w:rPr>
          <w:rFonts w:cs="Times New Roman"/>
          <w:bCs/>
          <w:color w:val="000000" w:themeColor="text1"/>
          <w:szCs w:val="24"/>
        </w:rPr>
      </w:pPr>
      <w:r w:rsidRPr="00A766E5">
        <w:rPr>
          <w:rFonts w:cs="Times New Roman"/>
          <w:szCs w:val="24"/>
        </w:rPr>
        <w:lastRenderedPageBreak/>
        <w:t>Сохранение детских школ искусств как первого уровня трехуровневой системы художественного образования (ДШИ - ССУЗ - ВУЗ).</w:t>
      </w:r>
    </w:p>
    <w:p w:rsidR="0034077F" w:rsidRDefault="00A766E5" w:rsidP="00EC7B90">
      <w:pPr>
        <w:rPr>
          <w:rFonts w:cs="Times New Roman"/>
          <w:bCs/>
          <w:color w:val="000000" w:themeColor="text1"/>
          <w:szCs w:val="24"/>
        </w:rPr>
      </w:pPr>
      <w:r w:rsidRPr="00A766E5">
        <w:rPr>
          <w:rFonts w:cs="Times New Roman"/>
          <w:szCs w:val="24"/>
        </w:rPr>
        <w:t>Развитие сети детских школ искусств.</w:t>
      </w:r>
    </w:p>
    <w:p w:rsidR="0034077F" w:rsidRDefault="00A766E5" w:rsidP="00EC7B90">
      <w:pPr>
        <w:rPr>
          <w:rFonts w:cs="Times New Roman"/>
          <w:bCs/>
          <w:color w:val="000000" w:themeColor="text1"/>
          <w:szCs w:val="24"/>
        </w:rPr>
      </w:pPr>
      <w:r w:rsidRPr="00A766E5">
        <w:rPr>
          <w:rFonts w:cs="Times New Roman"/>
          <w:szCs w:val="24"/>
        </w:rPr>
        <w:t>Сохранение и развитие отечественных традиций по выявлению и обучению талантливых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34077F" w:rsidRDefault="00A766E5" w:rsidP="00EC7B90">
      <w:pPr>
        <w:rPr>
          <w:rFonts w:cs="Times New Roman"/>
          <w:bCs/>
          <w:color w:val="000000" w:themeColor="text1"/>
          <w:szCs w:val="24"/>
        </w:rPr>
      </w:pPr>
      <w:r w:rsidRPr="00A766E5">
        <w:rPr>
          <w:rFonts w:cs="Times New Roman"/>
          <w:bCs/>
          <w:szCs w:val="24"/>
        </w:rPr>
        <w:t xml:space="preserve">Исполнение показателей Плана мероприятий («дорожная карта») </w:t>
      </w:r>
      <w:r w:rsidRPr="00A766E5">
        <w:rPr>
          <w:rFonts w:cs="Times New Roman"/>
          <w:bCs/>
          <w:szCs w:val="24"/>
        </w:rPr>
        <w:br/>
        <w:t xml:space="preserve">по перспективному развитию детских школ искусств по видам искусств </w:t>
      </w:r>
      <w:r w:rsidRPr="00A766E5">
        <w:rPr>
          <w:rFonts w:cs="Times New Roman"/>
          <w:bCs/>
          <w:szCs w:val="24"/>
        </w:rPr>
        <w:br/>
        <w:t>на 2018-2022 годы,</w:t>
      </w:r>
      <w:r w:rsidRPr="00A766E5">
        <w:rPr>
          <w:rFonts w:eastAsia="Calibri" w:cs="Times New Roman"/>
          <w:szCs w:val="24"/>
        </w:rPr>
        <w:t xml:space="preserve"> </w:t>
      </w:r>
      <w:r w:rsidRPr="00A766E5">
        <w:rPr>
          <w:rFonts w:cs="Times New Roman"/>
          <w:bCs/>
          <w:szCs w:val="24"/>
        </w:rPr>
        <w:t xml:space="preserve">утвержденного первым заместителем Министра культуры Российской Федерации В.В. </w:t>
      </w:r>
      <w:proofErr w:type="spellStart"/>
      <w:r w:rsidRPr="00A766E5">
        <w:rPr>
          <w:rFonts w:cs="Times New Roman"/>
          <w:bCs/>
          <w:szCs w:val="24"/>
        </w:rPr>
        <w:t>Аристарховым</w:t>
      </w:r>
      <w:proofErr w:type="spellEnd"/>
      <w:r w:rsidRPr="00A766E5">
        <w:rPr>
          <w:rFonts w:cs="Times New Roman"/>
          <w:bCs/>
          <w:szCs w:val="24"/>
        </w:rPr>
        <w:t xml:space="preserve"> от 24.01.2018.</w:t>
      </w:r>
    </w:p>
    <w:p w:rsidR="00546D0B" w:rsidRDefault="00A766E5" w:rsidP="00EC7B90">
      <w:pPr>
        <w:rPr>
          <w:rFonts w:cs="Times New Roman"/>
          <w:bCs/>
          <w:szCs w:val="24"/>
        </w:rPr>
      </w:pPr>
      <w:r w:rsidRPr="00A766E5">
        <w:rPr>
          <w:rFonts w:cs="Times New Roman"/>
          <w:bCs/>
          <w:szCs w:val="24"/>
        </w:rPr>
        <w:t>Сохранение и обновление материально-технической базы учреждений.</w:t>
      </w:r>
    </w:p>
    <w:p w:rsidR="004C1761" w:rsidRDefault="004C1761" w:rsidP="006730E9">
      <w:pPr>
        <w:ind w:firstLine="426"/>
        <w:rPr>
          <w:rFonts w:cs="Times New Roman"/>
          <w:bCs/>
          <w:szCs w:val="24"/>
        </w:rPr>
      </w:pPr>
    </w:p>
    <w:p w:rsidR="004C1761" w:rsidRPr="006730E9" w:rsidRDefault="004C1761" w:rsidP="006730E9">
      <w:pPr>
        <w:ind w:firstLine="426"/>
        <w:rPr>
          <w:rFonts w:cs="Times New Roman"/>
          <w:bCs/>
          <w:color w:val="000000" w:themeColor="text1"/>
          <w:szCs w:val="24"/>
        </w:rPr>
        <w:sectPr w:rsidR="004C1761" w:rsidRPr="006730E9" w:rsidSect="0001644A">
          <w:pgSz w:w="11906" w:h="16838"/>
          <w:pgMar w:top="567" w:right="567" w:bottom="851" w:left="992" w:header="709" w:footer="709" w:gutter="0"/>
          <w:cols w:space="708"/>
          <w:titlePg/>
          <w:docGrid w:linePitch="360"/>
        </w:sectPr>
      </w:pPr>
    </w:p>
    <w:bookmarkStart w:id="21" w:name="_Toc528147292"/>
    <w:p w:rsidR="001B3468" w:rsidRDefault="00F621F3" w:rsidP="001B3468">
      <w:pPr>
        <w:pStyle w:val="1"/>
      </w:pPr>
      <w:sdt>
        <w:sdtPr>
          <w:rPr>
            <w:lang w:val="en-US"/>
          </w:rPr>
          <w:id w:val="607547488"/>
          <w:lock w:val="contentLocked"/>
          <w:placeholder>
            <w:docPart w:val="73A36D69D18D4E29A0252DA1933EA9A3"/>
          </w:placeholder>
        </w:sdtPr>
        <w:sdtEndPr>
          <w:rPr>
            <w:lang w:val="ru-RU"/>
          </w:rPr>
        </w:sdtEndPr>
        <w:sdtContent>
          <w:r w:rsidR="001B3468">
            <w:rPr>
              <w:lang w:val="en-US"/>
            </w:rPr>
            <w:t>II</w:t>
          </w:r>
          <w:r w:rsidR="001B3468">
            <w:t>. Показатели мониторинга системы образования</w:t>
          </w:r>
        </w:sdtContent>
      </w:sdt>
      <w:bookmarkEnd w:id="21"/>
    </w:p>
    <w:p w:rsidR="00233407" w:rsidRPr="00233407" w:rsidRDefault="00233407" w:rsidP="00233407">
      <w:pPr>
        <w:rPr>
          <w:sz w:val="20"/>
        </w:rPr>
      </w:pPr>
    </w:p>
    <w:tbl>
      <w:tblPr>
        <w:tblW w:w="15597"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992"/>
        <w:gridCol w:w="851"/>
        <w:gridCol w:w="708"/>
        <w:gridCol w:w="709"/>
        <w:gridCol w:w="709"/>
        <w:gridCol w:w="709"/>
        <w:gridCol w:w="713"/>
        <w:gridCol w:w="851"/>
        <w:gridCol w:w="709"/>
        <w:gridCol w:w="708"/>
      </w:tblGrid>
      <w:tr w:rsidR="003C1BE2" w:rsidRPr="0066436C" w:rsidTr="004C1761">
        <w:tc>
          <w:tcPr>
            <w:tcW w:w="7938" w:type="dxa"/>
            <w:tcBorders>
              <w:top w:val="single" w:sz="4" w:space="0" w:color="auto"/>
              <w:bottom w:val="single" w:sz="4" w:space="0" w:color="auto"/>
              <w:right w:val="nil"/>
            </w:tcBorders>
            <w:vAlign w:val="center"/>
          </w:tcPr>
          <w:p w:rsidR="007B3A36" w:rsidRPr="0066436C" w:rsidRDefault="007B3A36" w:rsidP="001C6AD9">
            <w:pPr>
              <w:pStyle w:val="aff7"/>
              <w:jc w:val="center"/>
              <w:rPr>
                <w:sz w:val="18"/>
                <w:szCs w:val="18"/>
              </w:rPr>
            </w:pPr>
            <w:r w:rsidRPr="0066436C">
              <w:rPr>
                <w:sz w:val="18"/>
                <w:szCs w:val="18"/>
              </w:rPr>
              <w:t>Раздел/подраздел/показатель</w:t>
            </w:r>
          </w:p>
        </w:tc>
        <w:tc>
          <w:tcPr>
            <w:tcW w:w="992" w:type="dxa"/>
            <w:tcBorders>
              <w:top w:val="single" w:sz="4" w:space="0" w:color="auto"/>
              <w:left w:val="single" w:sz="4" w:space="0" w:color="auto"/>
              <w:bottom w:val="single" w:sz="4" w:space="0" w:color="auto"/>
            </w:tcBorders>
            <w:vAlign w:val="center"/>
          </w:tcPr>
          <w:p w:rsidR="007B3A36" w:rsidRPr="0066436C" w:rsidRDefault="007B3A36" w:rsidP="001C6AD9">
            <w:pPr>
              <w:pStyle w:val="aff7"/>
              <w:ind w:left="-108" w:right="-108"/>
              <w:jc w:val="center"/>
              <w:rPr>
                <w:sz w:val="18"/>
                <w:szCs w:val="18"/>
              </w:rPr>
            </w:pPr>
            <w:r w:rsidRPr="0066436C">
              <w:rPr>
                <w:sz w:val="18"/>
                <w:szCs w:val="18"/>
              </w:rPr>
              <w:t xml:space="preserve">Единица измерения </w:t>
            </w:r>
          </w:p>
        </w:tc>
        <w:tc>
          <w:tcPr>
            <w:tcW w:w="851" w:type="dxa"/>
            <w:tcBorders>
              <w:top w:val="single" w:sz="4" w:space="0" w:color="auto"/>
              <w:left w:val="single" w:sz="4" w:space="0" w:color="auto"/>
              <w:bottom w:val="single" w:sz="4" w:space="0" w:color="auto"/>
            </w:tcBorders>
            <w:vAlign w:val="center"/>
          </w:tcPr>
          <w:p w:rsidR="007B3A36" w:rsidRPr="004F2827" w:rsidRDefault="007B3A36" w:rsidP="001C6AD9">
            <w:pPr>
              <w:pStyle w:val="aff7"/>
              <w:jc w:val="center"/>
              <w:rPr>
                <w:sz w:val="18"/>
                <w:szCs w:val="18"/>
              </w:rPr>
            </w:pPr>
            <w:r w:rsidRPr="0066436C">
              <w:rPr>
                <w:sz w:val="18"/>
                <w:szCs w:val="18"/>
              </w:rPr>
              <w:t>2013</w:t>
            </w:r>
          </w:p>
          <w:p w:rsidR="007B3A36" w:rsidRPr="004F2827" w:rsidRDefault="007B3A36" w:rsidP="001C6AD9">
            <w:pPr>
              <w:ind w:firstLine="0"/>
              <w:jc w:val="center"/>
              <w:rPr>
                <w:rFonts w:ascii="Times New Roman CYR" w:eastAsiaTheme="minorEastAsia" w:hAnsi="Times New Roman CYR" w:cs="Times New Roman CYR"/>
                <w:sz w:val="18"/>
                <w:szCs w:val="18"/>
                <w:lang w:eastAsia="ru-RU"/>
              </w:rPr>
            </w:pPr>
            <w:r w:rsidRPr="004F2827">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7B3A36" w:rsidRPr="004F2827" w:rsidRDefault="007B3A36" w:rsidP="001C6AD9">
            <w:pPr>
              <w:pStyle w:val="aff7"/>
              <w:jc w:val="center"/>
            </w:pPr>
            <w:r w:rsidRPr="0066436C">
              <w:rPr>
                <w:sz w:val="18"/>
                <w:szCs w:val="18"/>
              </w:rPr>
              <w:t>2014</w:t>
            </w:r>
            <w:r>
              <w:rPr>
                <w:sz w:val="18"/>
                <w:szCs w:val="18"/>
              </w:rPr>
              <w:t xml:space="preserve"> год</w:t>
            </w:r>
          </w:p>
        </w:tc>
        <w:tc>
          <w:tcPr>
            <w:tcW w:w="709" w:type="dxa"/>
            <w:tcBorders>
              <w:top w:val="single" w:sz="4" w:space="0" w:color="auto"/>
              <w:left w:val="single" w:sz="4" w:space="0" w:color="auto"/>
              <w:bottom w:val="single" w:sz="4" w:space="0" w:color="auto"/>
            </w:tcBorders>
            <w:vAlign w:val="center"/>
          </w:tcPr>
          <w:p w:rsidR="007B3A36" w:rsidRPr="0066436C" w:rsidRDefault="007B3A36" w:rsidP="001C6AD9">
            <w:pPr>
              <w:pStyle w:val="aff7"/>
              <w:jc w:val="center"/>
              <w:rPr>
                <w:sz w:val="18"/>
                <w:szCs w:val="18"/>
              </w:rPr>
            </w:pPr>
            <w:r w:rsidRPr="0066436C">
              <w:rPr>
                <w:sz w:val="18"/>
                <w:szCs w:val="18"/>
              </w:rPr>
              <w:t>2015</w:t>
            </w:r>
            <w:r>
              <w:rPr>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tcPr>
          <w:p w:rsidR="007B3A36" w:rsidRPr="0066436C" w:rsidRDefault="007B3A36" w:rsidP="001C6AD9">
            <w:pPr>
              <w:pStyle w:val="aff7"/>
              <w:jc w:val="center"/>
              <w:rPr>
                <w:sz w:val="18"/>
                <w:szCs w:val="18"/>
              </w:rPr>
            </w:pPr>
            <w:r w:rsidRPr="0066436C">
              <w:rPr>
                <w:sz w:val="18"/>
                <w:szCs w:val="18"/>
              </w:rPr>
              <w:t>2016</w:t>
            </w:r>
            <w:r>
              <w:rPr>
                <w:sz w:val="18"/>
                <w:szCs w:val="18"/>
              </w:rPr>
              <w:t xml:space="preserve"> год</w:t>
            </w:r>
          </w:p>
        </w:tc>
        <w:tc>
          <w:tcPr>
            <w:tcW w:w="709" w:type="dxa"/>
            <w:tcBorders>
              <w:top w:val="single" w:sz="4" w:space="0" w:color="auto"/>
              <w:left w:val="single" w:sz="4" w:space="0" w:color="auto"/>
              <w:bottom w:val="single" w:sz="4" w:space="0" w:color="auto"/>
            </w:tcBorders>
            <w:vAlign w:val="center"/>
          </w:tcPr>
          <w:p w:rsidR="007B3A36" w:rsidRPr="0066436C" w:rsidRDefault="007B3A36" w:rsidP="001C6AD9">
            <w:pPr>
              <w:pStyle w:val="aff7"/>
              <w:jc w:val="center"/>
              <w:rPr>
                <w:sz w:val="18"/>
                <w:szCs w:val="18"/>
              </w:rPr>
            </w:pPr>
            <w:r w:rsidRPr="0066436C">
              <w:rPr>
                <w:sz w:val="18"/>
                <w:szCs w:val="18"/>
              </w:rPr>
              <w:t>2017 год</w:t>
            </w:r>
          </w:p>
        </w:tc>
        <w:tc>
          <w:tcPr>
            <w:tcW w:w="713" w:type="dxa"/>
            <w:tcBorders>
              <w:top w:val="single" w:sz="4" w:space="0" w:color="auto"/>
              <w:left w:val="single" w:sz="4" w:space="0" w:color="auto"/>
              <w:bottom w:val="single" w:sz="4" w:space="0" w:color="auto"/>
            </w:tcBorders>
            <w:vAlign w:val="center"/>
          </w:tcPr>
          <w:p w:rsidR="007B3A36" w:rsidRPr="0066436C" w:rsidRDefault="007B3A36" w:rsidP="001C6AD9">
            <w:pPr>
              <w:pStyle w:val="aff7"/>
              <w:jc w:val="center"/>
              <w:rPr>
                <w:sz w:val="18"/>
                <w:szCs w:val="18"/>
              </w:rPr>
            </w:pPr>
            <w:r w:rsidRPr="0066436C">
              <w:rPr>
                <w:sz w:val="18"/>
                <w:szCs w:val="18"/>
              </w:rPr>
              <w:t>201</w:t>
            </w:r>
            <w:r>
              <w:rPr>
                <w:sz w:val="18"/>
                <w:szCs w:val="18"/>
              </w:rPr>
              <w:t>8</w:t>
            </w:r>
            <w:r w:rsidRPr="0066436C">
              <w:rPr>
                <w:sz w:val="18"/>
                <w:szCs w:val="18"/>
              </w:rPr>
              <w:t xml:space="preserve"> год</w:t>
            </w:r>
          </w:p>
        </w:tc>
        <w:tc>
          <w:tcPr>
            <w:tcW w:w="851" w:type="dxa"/>
            <w:tcBorders>
              <w:top w:val="single" w:sz="4" w:space="0" w:color="auto"/>
              <w:left w:val="single" w:sz="4" w:space="0" w:color="auto"/>
              <w:bottom w:val="single" w:sz="4" w:space="0" w:color="auto"/>
            </w:tcBorders>
            <w:vAlign w:val="center"/>
          </w:tcPr>
          <w:p w:rsidR="007B3A36" w:rsidRPr="0066436C" w:rsidRDefault="007B3A36" w:rsidP="001C6AD9">
            <w:pPr>
              <w:pStyle w:val="aff7"/>
              <w:jc w:val="center"/>
              <w:rPr>
                <w:sz w:val="18"/>
                <w:szCs w:val="18"/>
              </w:rPr>
            </w:pPr>
            <w:r w:rsidRPr="0066436C">
              <w:rPr>
                <w:sz w:val="18"/>
                <w:szCs w:val="18"/>
              </w:rPr>
              <w:t>201</w:t>
            </w:r>
            <w:r>
              <w:rPr>
                <w:sz w:val="18"/>
                <w:szCs w:val="18"/>
              </w:rPr>
              <w:t>9</w:t>
            </w:r>
            <w:r w:rsidRPr="0066436C">
              <w:rPr>
                <w:sz w:val="18"/>
                <w:szCs w:val="18"/>
              </w:rPr>
              <w:t xml:space="preserve"> год</w:t>
            </w:r>
          </w:p>
        </w:tc>
        <w:tc>
          <w:tcPr>
            <w:tcW w:w="709" w:type="dxa"/>
            <w:tcBorders>
              <w:top w:val="single" w:sz="4" w:space="0" w:color="auto"/>
              <w:left w:val="single" w:sz="4" w:space="0" w:color="auto"/>
              <w:bottom w:val="single" w:sz="4" w:space="0" w:color="auto"/>
            </w:tcBorders>
            <w:vAlign w:val="center"/>
          </w:tcPr>
          <w:p w:rsidR="007B3A36" w:rsidRPr="0066436C" w:rsidRDefault="007B3A36" w:rsidP="001C6AD9">
            <w:pPr>
              <w:pStyle w:val="aff7"/>
              <w:jc w:val="center"/>
              <w:rPr>
                <w:sz w:val="18"/>
                <w:szCs w:val="18"/>
              </w:rPr>
            </w:pPr>
            <w:r>
              <w:rPr>
                <w:sz w:val="18"/>
                <w:szCs w:val="18"/>
              </w:rPr>
              <w:t>2020 год</w:t>
            </w:r>
          </w:p>
        </w:tc>
        <w:tc>
          <w:tcPr>
            <w:tcW w:w="708" w:type="dxa"/>
            <w:tcBorders>
              <w:top w:val="single" w:sz="4" w:space="0" w:color="auto"/>
              <w:left w:val="single" w:sz="4" w:space="0" w:color="auto"/>
              <w:bottom w:val="single" w:sz="4" w:space="0" w:color="auto"/>
            </w:tcBorders>
            <w:vAlign w:val="center"/>
          </w:tcPr>
          <w:p w:rsidR="007B3A36" w:rsidRDefault="007B3A36" w:rsidP="001C6AD9">
            <w:pPr>
              <w:pStyle w:val="aff7"/>
              <w:jc w:val="center"/>
              <w:rPr>
                <w:sz w:val="18"/>
                <w:szCs w:val="18"/>
              </w:rPr>
            </w:pPr>
            <w:r>
              <w:rPr>
                <w:sz w:val="18"/>
                <w:szCs w:val="18"/>
              </w:rPr>
              <w:t>2021 год</w:t>
            </w:r>
          </w:p>
        </w:tc>
      </w:tr>
      <w:tr w:rsidR="00967917" w:rsidRPr="0066436C" w:rsidTr="009D62E6">
        <w:tc>
          <w:tcPr>
            <w:tcW w:w="15597" w:type="dxa"/>
            <w:gridSpan w:val="11"/>
            <w:tcBorders>
              <w:top w:val="single" w:sz="4" w:space="0" w:color="auto"/>
              <w:bottom w:val="nil"/>
            </w:tcBorders>
            <w:shd w:val="clear" w:color="auto" w:fill="D9E2F3" w:themeFill="accent1" w:themeFillTint="33"/>
          </w:tcPr>
          <w:p w:rsidR="00967917" w:rsidRPr="009024C6" w:rsidRDefault="00967917" w:rsidP="00967917">
            <w:pPr>
              <w:pStyle w:val="aff7"/>
              <w:spacing w:before="60" w:after="60"/>
              <w:jc w:val="center"/>
              <w:rPr>
                <w:b/>
                <w:sz w:val="22"/>
                <w:szCs w:val="22"/>
              </w:rPr>
            </w:pPr>
            <w:bookmarkStart w:id="22" w:name="sub_1100"/>
            <w:bookmarkStart w:id="23" w:name="_Toc528147293"/>
            <w:r w:rsidRPr="009024C6">
              <w:rPr>
                <w:b/>
                <w:sz w:val="22"/>
                <w:szCs w:val="22"/>
              </w:rPr>
              <w:t>I. Общее образование</w:t>
            </w:r>
            <w:bookmarkEnd w:id="22"/>
            <w:bookmarkEnd w:id="23"/>
          </w:p>
        </w:tc>
      </w:tr>
      <w:tr w:rsidR="00967917" w:rsidRPr="0066436C" w:rsidTr="009D62E6">
        <w:tc>
          <w:tcPr>
            <w:tcW w:w="15597" w:type="dxa"/>
            <w:gridSpan w:val="11"/>
            <w:tcBorders>
              <w:top w:val="nil"/>
              <w:bottom w:val="single" w:sz="4" w:space="0" w:color="auto"/>
            </w:tcBorders>
            <w:shd w:val="clear" w:color="auto" w:fill="D9E2F3" w:themeFill="accent1" w:themeFillTint="33"/>
          </w:tcPr>
          <w:p w:rsidR="00967917" w:rsidRPr="009024C6" w:rsidRDefault="00967917" w:rsidP="00967917">
            <w:pPr>
              <w:pStyle w:val="aff7"/>
              <w:spacing w:before="60" w:after="60"/>
              <w:jc w:val="center"/>
              <w:rPr>
                <w:b/>
                <w:sz w:val="20"/>
                <w:szCs w:val="20"/>
              </w:rPr>
            </w:pPr>
            <w:bookmarkStart w:id="24" w:name="sub_1001"/>
            <w:bookmarkStart w:id="25" w:name="_Toc528147294"/>
            <w:r w:rsidRPr="009024C6">
              <w:rPr>
                <w:b/>
                <w:sz w:val="20"/>
                <w:szCs w:val="20"/>
              </w:rPr>
              <w:t>1. Сведения о развитии дошкольного образования</w:t>
            </w:r>
            <w:bookmarkEnd w:id="24"/>
            <w:bookmarkEnd w:id="25"/>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26" w:name="sub_10011"/>
            <w:r w:rsidRPr="00377BCE">
              <w:rPr>
                <w:b/>
                <w:sz w:val="18"/>
                <w:szCs w:val="18"/>
              </w:rPr>
              <w:t>1.1. Уровень доступности дошкольного образования и численность населения, получающего дошкольное образование</w:t>
            </w:r>
            <w:bookmarkEnd w:id="26"/>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27" w:name="sub_1111"/>
            <w:r w:rsidRPr="0066436C">
              <w:rPr>
                <w:sz w:val="18"/>
                <w:szCs w:val="18"/>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27"/>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 (в возрасте от 2 месяцев до 7 лет);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61,4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71,2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73,4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77,3</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возрасте от 2 месяцев до 3 лет;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14,7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31,6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34,9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41,1</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возрасте от 3 до 7 лет.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87,6</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96,9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28" w:name="sub_1112"/>
            <w:r w:rsidRPr="0066436C">
              <w:rPr>
                <w:sz w:val="18"/>
                <w:szCs w:val="18"/>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bookmarkEnd w:id="28"/>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r w:rsidRPr="0066436C">
              <w:rPr>
                <w:sz w:val="18"/>
                <w:szCs w:val="18"/>
              </w:rPr>
              <w:t>всего (в возрасте от 2 месяцев до 7 лет);</w:t>
            </w:r>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50,2</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57,9</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66,9</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59,7</w:t>
            </w:r>
          </w:p>
        </w:tc>
        <w:tc>
          <w:tcPr>
            <w:tcW w:w="709" w:type="dxa"/>
            <w:tcBorders>
              <w:top w:val="single" w:sz="4" w:space="0" w:color="auto"/>
              <w:left w:val="single" w:sz="4" w:space="0" w:color="auto"/>
              <w:bottom w:val="single" w:sz="4" w:space="0" w:color="auto"/>
            </w:tcBorders>
          </w:tcPr>
          <w:p w:rsidR="007B3A36" w:rsidRPr="0066436C" w:rsidRDefault="007B3A36" w:rsidP="00A375A7">
            <w:pPr>
              <w:pStyle w:val="aff8"/>
              <w:jc w:val="center"/>
              <w:rPr>
                <w:sz w:val="18"/>
                <w:szCs w:val="18"/>
              </w:rPr>
            </w:pPr>
            <w:r w:rsidRPr="0066436C">
              <w:rPr>
                <w:sz w:val="18"/>
                <w:szCs w:val="18"/>
              </w:rPr>
              <w:t>6</w:t>
            </w:r>
            <w:r>
              <w:rPr>
                <w:sz w:val="18"/>
                <w:szCs w:val="18"/>
              </w:rPr>
              <w:t>1</w:t>
            </w:r>
            <w:r w:rsidRPr="0066436C">
              <w:rPr>
                <w:sz w:val="18"/>
                <w:szCs w:val="18"/>
              </w:rPr>
              <w:t>,</w:t>
            </w:r>
            <w:r>
              <w:rPr>
                <w:sz w:val="18"/>
                <w:szCs w:val="18"/>
              </w:rPr>
              <w:t>6</w:t>
            </w:r>
          </w:p>
        </w:tc>
        <w:tc>
          <w:tcPr>
            <w:tcW w:w="713" w:type="dxa"/>
            <w:tcBorders>
              <w:top w:val="single" w:sz="4" w:space="0" w:color="auto"/>
              <w:left w:val="single" w:sz="4" w:space="0" w:color="auto"/>
              <w:bottom w:val="single" w:sz="4" w:space="0" w:color="auto"/>
            </w:tcBorders>
          </w:tcPr>
          <w:p w:rsidR="007B3A36" w:rsidRPr="0066436C" w:rsidRDefault="007B3A36" w:rsidP="00A375A7">
            <w:pPr>
              <w:pStyle w:val="aff8"/>
              <w:jc w:val="center"/>
              <w:rPr>
                <w:sz w:val="18"/>
                <w:szCs w:val="18"/>
              </w:rPr>
            </w:pPr>
            <w:r>
              <w:rPr>
                <w:sz w:val="18"/>
                <w:szCs w:val="18"/>
              </w:rPr>
              <w:t>70,1</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70,8</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73,4</w:t>
            </w:r>
          </w:p>
        </w:tc>
        <w:tc>
          <w:tcPr>
            <w:tcW w:w="708" w:type="dxa"/>
            <w:tcBorders>
              <w:top w:val="single" w:sz="4" w:space="0" w:color="auto"/>
              <w:left w:val="single" w:sz="4" w:space="0" w:color="auto"/>
              <w:bottom w:val="single" w:sz="4" w:space="0" w:color="auto"/>
            </w:tcBorders>
          </w:tcPr>
          <w:p w:rsidR="007B3A36" w:rsidRDefault="004633E8" w:rsidP="001C6AD9">
            <w:pPr>
              <w:pStyle w:val="aff8"/>
              <w:jc w:val="center"/>
              <w:rPr>
                <w:sz w:val="18"/>
                <w:szCs w:val="18"/>
              </w:rPr>
            </w:pPr>
            <w:r>
              <w:rPr>
                <w:sz w:val="18"/>
                <w:szCs w:val="18"/>
              </w:rPr>
              <w:t>72,9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возрасте от 2 месяцев до 3 лет;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15,</w:t>
            </w:r>
            <w:r>
              <w:rPr>
                <w:sz w:val="18"/>
                <w:szCs w:val="18"/>
              </w:rPr>
              <w:t>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32,0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34,0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37,9</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37,5</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возрасте от 3 до 7 лет.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A375A7">
            <w:pPr>
              <w:pStyle w:val="aff8"/>
              <w:jc w:val="center"/>
              <w:rPr>
                <w:sz w:val="18"/>
                <w:szCs w:val="18"/>
              </w:rPr>
            </w:pPr>
            <w:r w:rsidRPr="0066436C">
              <w:rPr>
                <w:sz w:val="18"/>
                <w:szCs w:val="18"/>
              </w:rPr>
              <w:t>9</w:t>
            </w:r>
            <w:r>
              <w:rPr>
                <w:sz w:val="18"/>
                <w:szCs w:val="18"/>
              </w:rPr>
              <w:t>6,3</w:t>
            </w:r>
          </w:p>
        </w:tc>
        <w:tc>
          <w:tcPr>
            <w:tcW w:w="713" w:type="dxa"/>
            <w:tcBorders>
              <w:top w:val="single" w:sz="4" w:space="0" w:color="auto"/>
              <w:left w:val="single" w:sz="4" w:space="0" w:color="auto"/>
              <w:bottom w:val="nil"/>
            </w:tcBorders>
          </w:tcPr>
          <w:p w:rsidR="007B3A36" w:rsidRPr="0066436C" w:rsidRDefault="007B3A36" w:rsidP="00A375A7">
            <w:pPr>
              <w:pStyle w:val="aff8"/>
              <w:jc w:val="center"/>
              <w:rPr>
                <w:sz w:val="18"/>
                <w:szCs w:val="18"/>
              </w:rPr>
            </w:pPr>
            <w:r>
              <w:rPr>
                <w:sz w:val="18"/>
                <w:szCs w:val="18"/>
              </w:rPr>
              <w:t>96,5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94,1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95,5</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93,3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29" w:name="sub_1113"/>
            <w:r w:rsidRPr="0066436C">
              <w:rPr>
                <w:sz w:val="18"/>
                <w:szCs w:val="18"/>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bookmarkEnd w:id="29"/>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4,1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3,9</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4,5</w:t>
            </w:r>
          </w:p>
        </w:tc>
      </w:tr>
      <w:tr w:rsidR="00D3209D" w:rsidRPr="0066436C" w:rsidTr="00D3209D">
        <w:tc>
          <w:tcPr>
            <w:tcW w:w="13329" w:type="dxa"/>
            <w:gridSpan w:val="8"/>
            <w:tcBorders>
              <w:top w:val="single" w:sz="4" w:space="0" w:color="auto"/>
              <w:bottom w:val="nil"/>
            </w:tcBorders>
          </w:tcPr>
          <w:p w:rsidR="007B3A36" w:rsidRPr="0066436C" w:rsidRDefault="007B3A36" w:rsidP="001C6AD9">
            <w:pPr>
              <w:pStyle w:val="aff7"/>
              <w:jc w:val="left"/>
              <w:rPr>
                <w:sz w:val="18"/>
                <w:szCs w:val="18"/>
              </w:rPr>
            </w:pPr>
            <w:bookmarkStart w:id="30" w:name="sub_1114"/>
            <w:r w:rsidRPr="0066436C">
              <w:rPr>
                <w:sz w:val="18"/>
                <w:szCs w:val="18"/>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30"/>
          </w:p>
        </w:tc>
        <w:tc>
          <w:tcPr>
            <w:tcW w:w="851" w:type="dxa"/>
            <w:tcBorders>
              <w:top w:val="single" w:sz="4" w:space="0" w:color="auto"/>
              <w:bottom w:val="nil"/>
            </w:tcBorders>
          </w:tcPr>
          <w:p w:rsidR="007B3A36" w:rsidRPr="0066436C" w:rsidRDefault="007B3A36" w:rsidP="001C6AD9">
            <w:pPr>
              <w:pStyle w:val="aff7"/>
              <w:jc w:val="left"/>
              <w:rPr>
                <w:sz w:val="18"/>
                <w:szCs w:val="18"/>
              </w:rPr>
            </w:pPr>
          </w:p>
        </w:tc>
        <w:tc>
          <w:tcPr>
            <w:tcW w:w="709" w:type="dxa"/>
            <w:tcBorders>
              <w:top w:val="single" w:sz="4" w:space="0" w:color="auto"/>
              <w:bottom w:val="nil"/>
            </w:tcBorders>
          </w:tcPr>
          <w:p w:rsidR="007B3A36" w:rsidRPr="0066436C" w:rsidRDefault="007B3A36" w:rsidP="001C6AD9">
            <w:pPr>
              <w:pStyle w:val="aff7"/>
              <w:jc w:val="left"/>
              <w:rPr>
                <w:sz w:val="18"/>
                <w:szCs w:val="18"/>
              </w:rPr>
            </w:pPr>
          </w:p>
        </w:tc>
        <w:tc>
          <w:tcPr>
            <w:tcW w:w="708" w:type="dxa"/>
            <w:tcBorders>
              <w:top w:val="single" w:sz="4" w:space="0" w:color="auto"/>
              <w:bottom w:val="nil"/>
            </w:tcBorders>
          </w:tcPr>
          <w:p w:rsidR="007B3A36" w:rsidRPr="0066436C" w:rsidRDefault="007B3A36" w:rsidP="001C6AD9">
            <w:pPr>
              <w:pStyle w:val="aff7"/>
              <w:jc w:val="left"/>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компенсирующей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15</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15</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15</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общеразвивающей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28</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33</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33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оздоровительной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комбинированной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17</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семейные дошкольные группы.</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31" w:name="sub_1115"/>
            <w:r w:rsidRPr="0066436C">
              <w:rPr>
                <w:sz w:val="18"/>
                <w:szCs w:val="18"/>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31"/>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режиме кратковременного пребывания;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11</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режиме круглосуточного пребывания.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25</w:t>
            </w:r>
          </w:p>
        </w:tc>
      </w:tr>
      <w:tr w:rsidR="00D3209D" w:rsidRPr="00967917" w:rsidTr="002C4651">
        <w:tc>
          <w:tcPr>
            <w:tcW w:w="13329" w:type="dxa"/>
            <w:gridSpan w:val="8"/>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bookmarkStart w:id="32" w:name="sub_10012"/>
            <w:r w:rsidRPr="00377BCE">
              <w:rPr>
                <w:b/>
                <w:sz w:val="18"/>
                <w:szCs w:val="18"/>
              </w:rPr>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32"/>
          </w:p>
        </w:tc>
        <w:tc>
          <w:tcPr>
            <w:tcW w:w="851" w:type="dxa"/>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p>
        </w:tc>
      </w:tr>
      <w:tr w:rsidR="003C1BE2" w:rsidRPr="0066436C" w:rsidTr="002C4651">
        <w:tc>
          <w:tcPr>
            <w:tcW w:w="793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rPr>
                <w:sz w:val="18"/>
                <w:szCs w:val="18"/>
              </w:rPr>
            </w:pPr>
            <w:bookmarkStart w:id="33" w:name="sub_1121"/>
            <w:r w:rsidRPr="0066436C">
              <w:rPr>
                <w:sz w:val="18"/>
                <w:szCs w:val="18"/>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33"/>
          </w:p>
        </w:tc>
        <w:tc>
          <w:tcPr>
            <w:tcW w:w="992"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r>
      <w:tr w:rsidR="003C1BE2" w:rsidRPr="0066436C" w:rsidTr="002C4651">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lastRenderedPageBreak/>
              <w:t>группы компенсирующей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4,6</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5,0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общеразвивающей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96,3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95,5</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94,7</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94,5</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оздоровительной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комбинированной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0,4</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группы по присмотру и уходу за детьми.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D3209D" w:rsidRPr="00967917" w:rsidTr="00D3209D">
        <w:tc>
          <w:tcPr>
            <w:tcW w:w="13329" w:type="dxa"/>
            <w:gridSpan w:val="8"/>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bookmarkStart w:id="34" w:name="sub_1013"/>
            <w:r w:rsidRPr="00377BCE">
              <w:rPr>
                <w:b/>
                <w:sz w:val="18"/>
                <w:szCs w:val="18"/>
              </w:rPr>
              <w:t>1.3. Кадровое обеспечение дошкольных образовательных организаций и оценка уровня заработной платы</w:t>
            </w:r>
            <w:bookmarkEnd w:id="34"/>
            <w:r w:rsidRPr="00377BCE">
              <w:rPr>
                <w:b/>
                <w:sz w:val="18"/>
                <w:szCs w:val="18"/>
              </w:rPr>
              <w:t xml:space="preserve"> педагогических работников</w:t>
            </w:r>
          </w:p>
        </w:tc>
        <w:tc>
          <w:tcPr>
            <w:tcW w:w="851" w:type="dxa"/>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single" w:sz="4" w:space="0" w:color="auto"/>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35" w:name="sub_1131"/>
            <w:r w:rsidRPr="0066436C">
              <w:rPr>
                <w:sz w:val="18"/>
                <w:szCs w:val="18"/>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bookmarkEnd w:id="35"/>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9,5</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11,3</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12,2</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10,9</w:t>
            </w:r>
          </w:p>
        </w:tc>
        <w:tc>
          <w:tcPr>
            <w:tcW w:w="709" w:type="dxa"/>
            <w:tcBorders>
              <w:top w:val="single" w:sz="4" w:space="0" w:color="auto"/>
              <w:left w:val="single" w:sz="4" w:space="0" w:color="auto"/>
              <w:bottom w:val="nil"/>
            </w:tcBorders>
          </w:tcPr>
          <w:p w:rsidR="007B3A36" w:rsidRPr="00605DA5" w:rsidRDefault="007B3A36" w:rsidP="001C6AD9">
            <w:pPr>
              <w:pStyle w:val="aff8"/>
              <w:jc w:val="center"/>
              <w:rPr>
                <w:sz w:val="18"/>
                <w:szCs w:val="18"/>
              </w:rPr>
            </w:pPr>
            <w:r>
              <w:rPr>
                <w:sz w:val="18"/>
                <w:szCs w:val="18"/>
              </w:rPr>
              <w:t>11,3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12,2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11,9</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11,6</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36" w:name="sub_1132"/>
            <w:r w:rsidRPr="0066436C">
              <w:rPr>
                <w:sz w:val="18"/>
                <w:szCs w:val="18"/>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bookmarkEnd w:id="36"/>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воспитатели;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78,2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76,3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74,4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74,7</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74,2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старшие воспитатели;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1,3</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музыкальные руководители;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5,3</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5,4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инструкторы по физической культуре;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4,4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4,2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4,2</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4,2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учителя-логопеды;</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6,9</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7,6</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7,6</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8,0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учителя-дефектологи;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0,9</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0,9</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педагоги-психологи;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2,9</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4,2</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4,1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социальные педагоги;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педагоги-организаторы;</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педагоги дополнительного образования.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0,2</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37" w:name="sub_1133"/>
            <w:r w:rsidRPr="0066436C">
              <w:rPr>
                <w:sz w:val="18"/>
                <w:szCs w:val="18"/>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bookmarkEnd w:id="37"/>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83,8</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82,5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83,9</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83,5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w:t>
            </w:r>
          </w:p>
        </w:tc>
        <w:tc>
          <w:tcPr>
            <w:tcW w:w="709"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w:t>
            </w: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38" w:name="sub_1014"/>
            <w:r w:rsidRPr="00377BCE">
              <w:rPr>
                <w:b/>
                <w:sz w:val="18"/>
                <w:szCs w:val="18"/>
              </w:rPr>
              <w:t>1.4. Материально-техническое и информационное обеспечение дошкольных образовательных организаций</w:t>
            </w:r>
            <w:bookmarkEnd w:id="38"/>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39" w:name="sub_1141"/>
            <w:r w:rsidRPr="0066436C">
              <w:rPr>
                <w:sz w:val="18"/>
                <w:szCs w:val="18"/>
              </w:rPr>
              <w:t>1.4.1. Площадь помещений, используемых непосредственно для нужд дошкольных образовательных организаций, в расчете на1 ребенка.</w:t>
            </w:r>
            <w:bookmarkEnd w:id="39"/>
          </w:p>
        </w:tc>
        <w:tc>
          <w:tcPr>
            <w:tcW w:w="992" w:type="dxa"/>
            <w:tcBorders>
              <w:top w:val="single" w:sz="4" w:space="0" w:color="auto"/>
              <w:left w:val="single" w:sz="4" w:space="0" w:color="auto"/>
              <w:bottom w:val="nil"/>
            </w:tcBorders>
          </w:tcPr>
          <w:p w:rsidR="00D3209D" w:rsidRDefault="00D3209D" w:rsidP="001C6AD9">
            <w:pPr>
              <w:pStyle w:val="aff8"/>
              <w:rPr>
                <w:sz w:val="18"/>
                <w:szCs w:val="18"/>
              </w:rPr>
            </w:pPr>
            <w:proofErr w:type="spellStart"/>
            <w:r w:rsidRPr="0066436C">
              <w:rPr>
                <w:sz w:val="18"/>
                <w:szCs w:val="18"/>
              </w:rPr>
              <w:t>К</w:t>
            </w:r>
            <w:r w:rsidR="007B3A36" w:rsidRPr="0066436C">
              <w:rPr>
                <w:sz w:val="18"/>
                <w:szCs w:val="18"/>
              </w:rPr>
              <w:t>вад</w:t>
            </w:r>
            <w:proofErr w:type="spellEnd"/>
            <w:r>
              <w:rPr>
                <w:sz w:val="18"/>
                <w:szCs w:val="18"/>
              </w:rPr>
              <w:t>-</w:t>
            </w:r>
          </w:p>
          <w:p w:rsidR="007B3A36" w:rsidRPr="0066436C" w:rsidRDefault="007B3A36" w:rsidP="001C6AD9">
            <w:pPr>
              <w:pStyle w:val="aff8"/>
              <w:rPr>
                <w:sz w:val="18"/>
                <w:szCs w:val="18"/>
              </w:rPr>
            </w:pPr>
            <w:r w:rsidRPr="0066436C">
              <w:rPr>
                <w:sz w:val="18"/>
                <w:szCs w:val="18"/>
              </w:rPr>
              <w:t>ра</w:t>
            </w:r>
            <w:r w:rsidR="00D3209D">
              <w:rPr>
                <w:sz w:val="18"/>
                <w:szCs w:val="18"/>
              </w:rPr>
              <w:t>т</w:t>
            </w:r>
            <w:r w:rsidRPr="0066436C">
              <w:rPr>
                <w:sz w:val="18"/>
                <w:szCs w:val="18"/>
              </w:rPr>
              <w:t>ный метр</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7,8</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6,5</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5,8</w:t>
            </w:r>
          </w:p>
        </w:tc>
        <w:tc>
          <w:tcPr>
            <w:tcW w:w="708" w:type="dxa"/>
            <w:tcBorders>
              <w:top w:val="single" w:sz="4" w:space="0" w:color="auto"/>
              <w:left w:val="single" w:sz="4" w:space="0" w:color="auto"/>
              <w:bottom w:val="nil"/>
            </w:tcBorders>
          </w:tcPr>
          <w:p w:rsidR="007B3A36" w:rsidRDefault="00A30D4C" w:rsidP="001C6AD9">
            <w:pPr>
              <w:pStyle w:val="aff8"/>
              <w:jc w:val="center"/>
              <w:rPr>
                <w:sz w:val="18"/>
                <w:szCs w:val="18"/>
              </w:rPr>
            </w:pPr>
            <w:r w:rsidRPr="00A30D4C">
              <w:rPr>
                <w:sz w:val="18"/>
                <w:szCs w:val="18"/>
              </w:rPr>
              <w:t>10,7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40" w:name="sub_1142"/>
            <w:r w:rsidRPr="0066436C">
              <w:rPr>
                <w:sz w:val="18"/>
                <w:szCs w:val="18"/>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bookmarkEnd w:id="40"/>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4633E8"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41" w:name="sub_1143"/>
            <w:r w:rsidRPr="0066436C">
              <w:rPr>
                <w:sz w:val="18"/>
                <w:szCs w:val="18"/>
              </w:rPr>
              <w:t>1.4.3. Удельный вес числа организаций, имеющих физкультурные залы, в общем числе дошкольных образовательных организаций.</w:t>
            </w:r>
            <w:bookmarkEnd w:id="41"/>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98,2</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96,6</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single" w:sz="4" w:space="0" w:color="auto"/>
            </w:tcBorders>
          </w:tcPr>
          <w:p w:rsidR="007B3A36" w:rsidRDefault="004633E8"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42" w:name="sub_1144"/>
            <w:r w:rsidRPr="0066436C">
              <w:rPr>
                <w:sz w:val="18"/>
                <w:szCs w:val="18"/>
              </w:rPr>
              <w:t>1.4.4. Число персональных компьютеров, доступных для использования детьми, в расчете на 100 детей, посещающих дошкольные образовательные организации.</w:t>
            </w:r>
            <w:bookmarkEnd w:id="4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единица</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0,3</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0,3</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0,4</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2,02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3,4</w:t>
            </w:r>
          </w:p>
        </w:tc>
        <w:tc>
          <w:tcPr>
            <w:tcW w:w="708" w:type="dxa"/>
            <w:tcBorders>
              <w:top w:val="single" w:sz="4" w:space="0" w:color="auto"/>
              <w:left w:val="single" w:sz="4" w:space="0" w:color="auto"/>
              <w:bottom w:val="nil"/>
            </w:tcBorders>
          </w:tcPr>
          <w:p w:rsidR="007B3A36" w:rsidRDefault="009B3D54" w:rsidP="001C6AD9">
            <w:pPr>
              <w:pStyle w:val="aff8"/>
              <w:jc w:val="center"/>
              <w:rPr>
                <w:sz w:val="18"/>
                <w:szCs w:val="18"/>
              </w:rPr>
            </w:pPr>
            <w:r>
              <w:rPr>
                <w:sz w:val="18"/>
                <w:szCs w:val="18"/>
              </w:rPr>
              <w:t>6,2</w:t>
            </w: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43" w:name="sub_1015"/>
            <w:r w:rsidRPr="00377BCE">
              <w:rPr>
                <w:b/>
                <w:sz w:val="18"/>
                <w:szCs w:val="18"/>
              </w:rPr>
              <w:t>1.5. Условия получения дошкольного образования лицами с ограниченными возможностями здоровья и инвалидами</w:t>
            </w:r>
            <w:bookmarkEnd w:id="43"/>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44" w:name="sub_1151"/>
            <w:r w:rsidRPr="0066436C">
              <w:rPr>
                <w:sz w:val="18"/>
                <w:szCs w:val="18"/>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44"/>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3,7</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3,3</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6,4</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8,5</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8,1</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13,2</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8,8</w:t>
            </w:r>
          </w:p>
        </w:tc>
        <w:tc>
          <w:tcPr>
            <w:tcW w:w="708" w:type="dxa"/>
            <w:tcBorders>
              <w:top w:val="single" w:sz="4" w:space="0" w:color="auto"/>
              <w:left w:val="single" w:sz="4" w:space="0" w:color="auto"/>
              <w:bottom w:val="single" w:sz="4" w:space="0" w:color="auto"/>
            </w:tcBorders>
          </w:tcPr>
          <w:p w:rsidR="007B3A36" w:rsidRDefault="007D4324" w:rsidP="001C6AD9">
            <w:pPr>
              <w:pStyle w:val="aff8"/>
              <w:jc w:val="center"/>
              <w:rPr>
                <w:sz w:val="18"/>
                <w:szCs w:val="18"/>
              </w:rPr>
            </w:pPr>
            <w:r>
              <w:rPr>
                <w:sz w:val="18"/>
                <w:szCs w:val="18"/>
              </w:rPr>
              <w:t>11,0</w:t>
            </w:r>
          </w:p>
        </w:tc>
      </w:tr>
      <w:tr w:rsidR="003C1BE2" w:rsidRPr="0066436C" w:rsidTr="00D3209D">
        <w:tc>
          <w:tcPr>
            <w:tcW w:w="7938" w:type="dxa"/>
            <w:tcBorders>
              <w:top w:val="single" w:sz="4" w:space="0" w:color="auto"/>
              <w:bottom w:val="single" w:sz="4" w:space="0" w:color="auto"/>
              <w:right w:val="nil"/>
            </w:tcBorders>
          </w:tcPr>
          <w:p w:rsidR="00233407" w:rsidRPr="00233407" w:rsidRDefault="007B3A36" w:rsidP="00233407">
            <w:pPr>
              <w:pStyle w:val="aff8"/>
              <w:rPr>
                <w:sz w:val="18"/>
                <w:szCs w:val="18"/>
              </w:rPr>
            </w:pPr>
            <w:bookmarkStart w:id="45" w:name="sub_1152"/>
            <w:r w:rsidRPr="0066436C">
              <w:rPr>
                <w:sz w:val="18"/>
                <w:szCs w:val="18"/>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45"/>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0,4</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0,5</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0,5</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0,8</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0,8</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0,7</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0,8</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0,8</w:t>
            </w:r>
          </w:p>
        </w:tc>
        <w:tc>
          <w:tcPr>
            <w:tcW w:w="708" w:type="dxa"/>
            <w:tcBorders>
              <w:top w:val="single" w:sz="4" w:space="0" w:color="auto"/>
              <w:left w:val="single" w:sz="4" w:space="0" w:color="auto"/>
              <w:bottom w:val="single" w:sz="4" w:space="0" w:color="auto"/>
            </w:tcBorders>
          </w:tcPr>
          <w:p w:rsidR="007B3A36" w:rsidRDefault="007D4324" w:rsidP="001C6AD9">
            <w:pPr>
              <w:pStyle w:val="aff8"/>
              <w:jc w:val="center"/>
              <w:rPr>
                <w:sz w:val="18"/>
                <w:szCs w:val="18"/>
              </w:rPr>
            </w:pPr>
            <w:r>
              <w:rPr>
                <w:sz w:val="18"/>
                <w:szCs w:val="18"/>
              </w:rPr>
              <w:t>0,9</w:t>
            </w:r>
          </w:p>
        </w:tc>
      </w:tr>
      <w:tr w:rsidR="003C1BE2" w:rsidRPr="0066436C" w:rsidTr="00D3209D">
        <w:tc>
          <w:tcPr>
            <w:tcW w:w="793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rPr>
                <w:sz w:val="18"/>
                <w:szCs w:val="18"/>
              </w:rPr>
            </w:pPr>
            <w:bookmarkStart w:id="46" w:name="sub_1153"/>
            <w:r w:rsidRPr="0066436C">
              <w:rPr>
                <w:sz w:val="18"/>
                <w:szCs w:val="18"/>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bookmarkEnd w:id="46"/>
          </w:p>
        </w:tc>
        <w:tc>
          <w:tcPr>
            <w:tcW w:w="992"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lastRenderedPageBreak/>
              <w:t>компенсирующей направленности, в том числе для воспитанников:</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99,9</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99,5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98,8</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98,6</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98,2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слуха;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речи;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66,2</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66,9</w:t>
            </w:r>
          </w:p>
        </w:tc>
        <w:tc>
          <w:tcPr>
            <w:tcW w:w="713" w:type="dxa"/>
            <w:tcBorders>
              <w:top w:val="single" w:sz="4" w:space="0" w:color="auto"/>
              <w:left w:val="single" w:sz="4" w:space="0" w:color="auto"/>
              <w:bottom w:val="nil"/>
            </w:tcBorders>
          </w:tcPr>
          <w:p w:rsidR="007B3A36" w:rsidRPr="0066436C" w:rsidRDefault="007B3A36" w:rsidP="007D7DD3">
            <w:pPr>
              <w:pStyle w:val="aff8"/>
              <w:jc w:val="center"/>
              <w:rPr>
                <w:sz w:val="18"/>
                <w:szCs w:val="18"/>
              </w:rPr>
            </w:pPr>
            <w:r>
              <w:rPr>
                <w:sz w:val="18"/>
                <w:szCs w:val="18"/>
              </w:rPr>
              <w:t>68,1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72,7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75,3</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73,6</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зрения;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4,9</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4,6</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умственной отсталостью (интеллектуальными нарушениями);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6,2</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5,1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задержкой психического развития;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14,4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17,7</w:t>
            </w:r>
          </w:p>
        </w:tc>
        <w:tc>
          <w:tcPr>
            <w:tcW w:w="713" w:type="dxa"/>
            <w:tcBorders>
              <w:top w:val="single" w:sz="4" w:space="0" w:color="auto"/>
              <w:left w:val="single" w:sz="4" w:space="0" w:color="auto"/>
              <w:bottom w:val="nil"/>
            </w:tcBorders>
          </w:tcPr>
          <w:p w:rsidR="007B3A36" w:rsidRPr="0066436C" w:rsidRDefault="007B3A36" w:rsidP="004D6007">
            <w:pPr>
              <w:pStyle w:val="aff8"/>
              <w:rPr>
                <w:sz w:val="18"/>
                <w:szCs w:val="18"/>
              </w:rPr>
            </w:pPr>
            <w:r>
              <w:rPr>
                <w:sz w:val="18"/>
                <w:szCs w:val="18"/>
              </w:rPr>
              <w:t>18,3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16,1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14,6</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14,7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опорно-двигательного аппарата;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со сложными дефектами (множественными нарушениями);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другими ограниченными возможностями здоровья.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оздоровительной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комбинированной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1,2</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1,5</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1,8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47" w:name="sub_1154"/>
            <w:r w:rsidRPr="0066436C">
              <w:rPr>
                <w:sz w:val="18"/>
                <w:szCs w:val="18"/>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bookmarkEnd w:id="47"/>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компенсирующей направленности, в том числе для воспитанников:</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82,7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85,8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87,4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89,8</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87,4</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r w:rsidRPr="0066436C">
              <w:rPr>
                <w:sz w:val="18"/>
                <w:szCs w:val="18"/>
              </w:rPr>
              <w:t>с нарушениями слуха;</w:t>
            </w:r>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single" w:sz="4" w:space="0" w:color="auto"/>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речи;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12,5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15,5</w:t>
            </w:r>
          </w:p>
        </w:tc>
        <w:tc>
          <w:tcPr>
            <w:tcW w:w="713" w:type="dxa"/>
            <w:tcBorders>
              <w:top w:val="single" w:sz="4" w:space="0" w:color="auto"/>
              <w:left w:val="single" w:sz="4" w:space="0" w:color="auto"/>
              <w:bottom w:val="nil"/>
            </w:tcBorders>
          </w:tcPr>
          <w:p w:rsidR="007B3A36" w:rsidRPr="0066436C" w:rsidRDefault="007B3A36" w:rsidP="007D7DD3">
            <w:pPr>
              <w:pStyle w:val="aff8"/>
              <w:jc w:val="center"/>
              <w:rPr>
                <w:sz w:val="18"/>
                <w:szCs w:val="18"/>
              </w:rPr>
            </w:pPr>
            <w:r>
              <w:rPr>
                <w:sz w:val="18"/>
                <w:szCs w:val="18"/>
              </w:rPr>
              <w:t>20,0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14,7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19,1</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13,1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зрения;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6,4</w:t>
            </w:r>
          </w:p>
        </w:tc>
        <w:tc>
          <w:tcPr>
            <w:tcW w:w="713" w:type="dxa"/>
            <w:tcBorders>
              <w:top w:val="single" w:sz="4" w:space="0" w:color="auto"/>
              <w:left w:val="single" w:sz="4" w:space="0" w:color="auto"/>
              <w:bottom w:val="nil"/>
            </w:tcBorders>
          </w:tcPr>
          <w:p w:rsidR="007B3A36" w:rsidRPr="0066436C" w:rsidRDefault="007B3A36" w:rsidP="007D7DD3">
            <w:pPr>
              <w:pStyle w:val="aff8"/>
              <w:jc w:val="center"/>
              <w:rPr>
                <w:sz w:val="18"/>
                <w:szCs w:val="18"/>
              </w:rPr>
            </w:pPr>
            <w:r>
              <w:rPr>
                <w:sz w:val="18"/>
                <w:szCs w:val="18"/>
              </w:rPr>
              <w:t>6,7</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8,3</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5,4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умственной отсталостью (интеллектуальными нарушениями);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40,4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36,4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33,3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32,2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34,4</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39,8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задержкой психического развития;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17,3</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19,1</w:t>
            </w:r>
          </w:p>
        </w:tc>
        <w:tc>
          <w:tcPr>
            <w:tcW w:w="713" w:type="dxa"/>
            <w:tcBorders>
              <w:top w:val="single" w:sz="4" w:space="0" w:color="auto"/>
              <w:left w:val="single" w:sz="4" w:space="0" w:color="auto"/>
              <w:bottom w:val="nil"/>
            </w:tcBorders>
          </w:tcPr>
          <w:p w:rsidR="007B3A36" w:rsidRPr="0066436C" w:rsidRDefault="007B3A36" w:rsidP="001B4C60">
            <w:pPr>
              <w:pStyle w:val="aff8"/>
              <w:jc w:val="center"/>
              <w:rPr>
                <w:sz w:val="18"/>
                <w:szCs w:val="18"/>
              </w:rPr>
            </w:pPr>
            <w:r>
              <w:rPr>
                <w:sz w:val="18"/>
                <w:szCs w:val="18"/>
              </w:rPr>
              <w:t>23,3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27,9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28,0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28,9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опорно-двигательного аппарата;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со сложными дефектами (множественными нарушениями);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7,7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3,5</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другими ограниченными возможностями здоровья;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оздоровительной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комбинированной направленности.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15,4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17,3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14,2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12,6</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10,2</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12,5</w:t>
            </w: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48" w:name="sub_1016"/>
            <w:r w:rsidRPr="00377BCE">
              <w:rPr>
                <w:b/>
                <w:sz w:val="18"/>
                <w:szCs w:val="18"/>
              </w:rPr>
              <w:t>1.6. Состояние здоровья лиц, обучающихся по программам дошкольного образования</w:t>
            </w:r>
            <w:bookmarkEnd w:id="48"/>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49" w:name="sub_1161"/>
            <w:r w:rsidRPr="0066436C">
              <w:rPr>
                <w:sz w:val="18"/>
                <w:szCs w:val="18"/>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49"/>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51</w:t>
            </w: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52,1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58,1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38,6</w:t>
            </w:r>
          </w:p>
        </w:tc>
        <w:tc>
          <w:tcPr>
            <w:tcW w:w="708" w:type="dxa"/>
            <w:tcBorders>
              <w:top w:val="single" w:sz="4" w:space="0" w:color="auto"/>
              <w:left w:val="single" w:sz="4" w:space="0" w:color="auto"/>
              <w:bottom w:val="nil"/>
            </w:tcBorders>
          </w:tcPr>
          <w:p w:rsidR="007B3A36" w:rsidRDefault="007D4324" w:rsidP="001C6AD9">
            <w:pPr>
              <w:pStyle w:val="aff8"/>
              <w:jc w:val="center"/>
              <w:rPr>
                <w:sz w:val="18"/>
                <w:szCs w:val="18"/>
              </w:rPr>
            </w:pPr>
            <w:r>
              <w:rPr>
                <w:sz w:val="18"/>
                <w:szCs w:val="18"/>
              </w:rPr>
              <w:t>-</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50" w:name="sub_1017"/>
            <w:r w:rsidRPr="00377BCE">
              <w:rPr>
                <w:b/>
                <w:sz w:val="18"/>
                <w:szCs w:val="1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50"/>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51" w:name="sub_1171"/>
            <w:r w:rsidRPr="0066436C">
              <w:rPr>
                <w:sz w:val="18"/>
                <w:szCs w:val="18"/>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bookmarkEnd w:id="51"/>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дошкольные образовательные организации;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107,7</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103,6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93,1</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98,3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89,7</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94,2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98,0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98,0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обособленные подразделения (филиалы) дошкольных образовательных организаций;</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обособленные подразделения (филиалы) общеобразовательных организаций;</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62,5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120,0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66,7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r>
      <w:tr w:rsidR="003C1BE2" w:rsidRPr="0066436C" w:rsidTr="006741CB">
        <w:tc>
          <w:tcPr>
            <w:tcW w:w="7938" w:type="dxa"/>
            <w:tcBorders>
              <w:top w:val="single" w:sz="4" w:space="0" w:color="auto"/>
              <w:bottom w:val="single" w:sz="4" w:space="0" w:color="auto"/>
              <w:right w:val="nil"/>
            </w:tcBorders>
          </w:tcPr>
          <w:p w:rsidR="00967917" w:rsidRPr="00967917" w:rsidRDefault="007B3A36" w:rsidP="00967917">
            <w:pPr>
              <w:pStyle w:val="aff8"/>
              <w:rPr>
                <w:sz w:val="18"/>
                <w:szCs w:val="18"/>
              </w:rPr>
            </w:pPr>
            <w:r w:rsidRPr="0066436C">
              <w:rPr>
                <w:sz w:val="18"/>
                <w:szCs w:val="18"/>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w:t>
            </w:r>
            <w:r w:rsidR="00967917">
              <w:rPr>
                <w:sz w:val="18"/>
                <w:szCs w:val="18"/>
              </w:rPr>
              <w:t>ания, присмотр и уход за детьми</w:t>
            </w:r>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r>
      <w:tr w:rsidR="006741CB" w:rsidRPr="0066436C" w:rsidTr="004633E8">
        <w:tc>
          <w:tcPr>
            <w:tcW w:w="15597" w:type="dxa"/>
            <w:gridSpan w:val="11"/>
            <w:tcBorders>
              <w:top w:val="single" w:sz="4" w:space="0" w:color="auto"/>
              <w:bottom w:val="single" w:sz="4" w:space="0" w:color="auto"/>
            </w:tcBorders>
          </w:tcPr>
          <w:p w:rsidR="006741CB" w:rsidRPr="00377BCE" w:rsidRDefault="006741CB" w:rsidP="00967917">
            <w:pPr>
              <w:pStyle w:val="aff7"/>
              <w:spacing w:before="60" w:after="60"/>
              <w:jc w:val="left"/>
              <w:rPr>
                <w:b/>
                <w:sz w:val="18"/>
                <w:szCs w:val="18"/>
              </w:rPr>
            </w:pPr>
            <w:bookmarkStart w:id="52" w:name="sub_1018"/>
            <w:r w:rsidRPr="00377BCE">
              <w:rPr>
                <w:b/>
                <w:sz w:val="18"/>
                <w:szCs w:val="18"/>
              </w:rPr>
              <w:t>1.8. Финансово-экономическая деятельность дошкольных образовательных организаций</w:t>
            </w:r>
            <w:bookmarkEnd w:id="52"/>
          </w:p>
        </w:tc>
      </w:tr>
      <w:tr w:rsidR="003C1BE2" w:rsidRPr="0066436C" w:rsidTr="006741CB">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53" w:name="sub_1181"/>
            <w:r w:rsidRPr="0066436C">
              <w:rPr>
                <w:sz w:val="18"/>
                <w:szCs w:val="18"/>
              </w:rPr>
              <w:t xml:space="preserve">1.8.1. Расходы консолидированного бюджета субъекта Российской Федерации на дошкольное </w:t>
            </w:r>
            <w:r w:rsidRPr="0066436C">
              <w:rPr>
                <w:sz w:val="18"/>
                <w:szCs w:val="18"/>
              </w:rPr>
              <w:lastRenderedPageBreak/>
              <w:t>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bookmarkEnd w:id="53"/>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lastRenderedPageBreak/>
              <w:t xml:space="preserve">тысяча </w:t>
            </w:r>
            <w:r w:rsidRPr="0066436C">
              <w:rPr>
                <w:sz w:val="18"/>
                <w:szCs w:val="18"/>
              </w:rPr>
              <w:lastRenderedPageBreak/>
              <w:t>рублей</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54" w:name="sub_1019"/>
            <w:r w:rsidRPr="00377BCE">
              <w:rPr>
                <w:b/>
                <w:sz w:val="18"/>
                <w:szCs w:val="18"/>
              </w:rPr>
              <w:t>1.9. Создание безопасных условий при организации образовательного процесса в дошкольных образовательных организациях</w:t>
            </w:r>
            <w:bookmarkEnd w:id="54"/>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55" w:name="sub_1191"/>
            <w:r w:rsidRPr="0066436C">
              <w:rPr>
                <w:sz w:val="18"/>
                <w:szCs w:val="18"/>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bookmarkEnd w:id="55"/>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56" w:name="sub_1192"/>
            <w:r w:rsidRPr="0066436C">
              <w:rPr>
                <w:sz w:val="18"/>
                <w:szCs w:val="18"/>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bookmarkEnd w:id="56"/>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12,5</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9,3</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5,5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4,2</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6,4</w:t>
            </w:r>
          </w:p>
        </w:tc>
      </w:tr>
      <w:tr w:rsidR="004C1761" w:rsidRPr="0066436C" w:rsidTr="009D62E6">
        <w:tc>
          <w:tcPr>
            <w:tcW w:w="15597" w:type="dxa"/>
            <w:gridSpan w:val="11"/>
            <w:tcBorders>
              <w:top w:val="single" w:sz="4" w:space="0" w:color="auto"/>
              <w:bottom w:val="nil"/>
            </w:tcBorders>
            <w:shd w:val="clear" w:color="auto" w:fill="DEEAF6" w:themeFill="accent5" w:themeFillTint="33"/>
          </w:tcPr>
          <w:p w:rsidR="004C1761" w:rsidRPr="00D443CE" w:rsidRDefault="004C1761" w:rsidP="004C1761">
            <w:pPr>
              <w:pStyle w:val="aff7"/>
              <w:spacing w:before="60" w:after="60"/>
              <w:jc w:val="center"/>
              <w:rPr>
                <w:b/>
                <w:sz w:val="20"/>
                <w:szCs w:val="20"/>
              </w:rPr>
            </w:pPr>
            <w:bookmarkStart w:id="57" w:name="sub_1002"/>
            <w:bookmarkStart w:id="58" w:name="_Toc528147295"/>
            <w:r w:rsidRPr="00377BCE">
              <w:rPr>
                <w:b/>
                <w:sz w:val="20"/>
                <w:szCs w:val="20"/>
              </w:rPr>
              <w:t>2. Сведения о развитии начального общего образования, основного общего образования и среднего общего образования</w:t>
            </w:r>
            <w:bookmarkEnd w:id="57"/>
            <w:bookmarkEnd w:id="58"/>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59" w:name="sub_1021"/>
            <w:r w:rsidRPr="00377BCE">
              <w:rPr>
                <w:b/>
                <w:sz w:val="18"/>
                <w:szCs w:val="1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59"/>
          </w:p>
        </w:tc>
      </w:tr>
      <w:tr w:rsidR="003C1BE2" w:rsidRPr="0066436C" w:rsidTr="00BB1CF4">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60" w:name="sub_1211"/>
            <w:r w:rsidRPr="0066436C">
              <w:rPr>
                <w:sz w:val="18"/>
                <w:szCs w:val="18"/>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bookmarkEnd w:id="60"/>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101,9</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95,9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BB1CF4">
              <w:rPr>
                <w:sz w:val="18"/>
                <w:szCs w:val="18"/>
              </w:rPr>
              <w:t>10</w:t>
            </w:r>
            <w:r w:rsidR="00BB1CF4" w:rsidRPr="00BB1CF4">
              <w:rPr>
                <w:sz w:val="18"/>
                <w:szCs w:val="18"/>
              </w:rPr>
              <w:t>2</w:t>
            </w:r>
            <w:r w:rsidRPr="00BB1CF4">
              <w:rPr>
                <w:sz w:val="18"/>
                <w:szCs w:val="18"/>
              </w:rPr>
              <w:t>,5</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96,9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98,5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98,3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98,2</w:t>
            </w:r>
          </w:p>
        </w:tc>
        <w:tc>
          <w:tcPr>
            <w:tcW w:w="709" w:type="dxa"/>
            <w:tcBorders>
              <w:top w:val="single" w:sz="4" w:space="0" w:color="auto"/>
              <w:left w:val="single" w:sz="4" w:space="0" w:color="auto"/>
              <w:bottom w:val="nil"/>
            </w:tcBorders>
          </w:tcPr>
          <w:p w:rsidR="007B3A36" w:rsidRPr="00F04EA1" w:rsidRDefault="007B3A36" w:rsidP="001C6AD9">
            <w:pPr>
              <w:pStyle w:val="aff8"/>
              <w:jc w:val="center"/>
              <w:rPr>
                <w:sz w:val="18"/>
                <w:szCs w:val="18"/>
                <w:lang w:val="en-US"/>
              </w:rPr>
            </w:pPr>
            <w:r>
              <w:rPr>
                <w:sz w:val="18"/>
                <w:szCs w:val="18"/>
                <w:lang w:val="en-US"/>
              </w:rPr>
              <w:t>97.2</w:t>
            </w:r>
          </w:p>
        </w:tc>
        <w:tc>
          <w:tcPr>
            <w:tcW w:w="708" w:type="dxa"/>
            <w:tcBorders>
              <w:top w:val="single" w:sz="4" w:space="0" w:color="auto"/>
              <w:left w:val="single" w:sz="4" w:space="0" w:color="auto"/>
              <w:bottom w:val="nil"/>
            </w:tcBorders>
            <w:shd w:val="clear" w:color="auto" w:fill="auto"/>
          </w:tcPr>
          <w:p w:rsidR="007B3A36" w:rsidRPr="008C7E75" w:rsidRDefault="008C7E75" w:rsidP="001C6AD9">
            <w:pPr>
              <w:pStyle w:val="aff8"/>
              <w:jc w:val="center"/>
              <w:rPr>
                <w:sz w:val="18"/>
                <w:szCs w:val="18"/>
              </w:rPr>
            </w:pPr>
            <w:r w:rsidRPr="00BB1CF4">
              <w:rPr>
                <w:sz w:val="18"/>
                <w:szCs w:val="18"/>
              </w:rPr>
              <w:t>95,5</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61" w:name="sub_1212"/>
            <w:r w:rsidRPr="0066436C">
              <w:rPr>
                <w:sz w:val="18"/>
                <w:szCs w:val="18"/>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bookmarkEnd w:id="61"/>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shd w:val="clear" w:color="auto" w:fill="auto"/>
          </w:tcPr>
          <w:p w:rsidR="007B3A36" w:rsidRPr="0066436C" w:rsidRDefault="007B3A36" w:rsidP="001C6AD9">
            <w:pPr>
              <w:pStyle w:val="aff8"/>
              <w:jc w:val="center"/>
              <w:rPr>
                <w:sz w:val="18"/>
                <w:szCs w:val="18"/>
              </w:rPr>
            </w:pPr>
            <w:r w:rsidRPr="0066436C">
              <w:rPr>
                <w:sz w:val="18"/>
                <w:szCs w:val="18"/>
              </w:rPr>
              <w:t>40,4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3A36" w:rsidRPr="0066436C" w:rsidRDefault="007B3A36" w:rsidP="001C6AD9">
            <w:pPr>
              <w:pStyle w:val="aff8"/>
              <w:jc w:val="center"/>
              <w:rPr>
                <w:sz w:val="18"/>
                <w:szCs w:val="18"/>
              </w:rPr>
            </w:pPr>
            <w:r w:rsidRPr="0066436C">
              <w:rPr>
                <w:sz w:val="18"/>
                <w:szCs w:val="18"/>
              </w:rPr>
              <w:t>51,9</w:t>
            </w:r>
          </w:p>
        </w:tc>
        <w:tc>
          <w:tcPr>
            <w:tcW w:w="709" w:type="dxa"/>
            <w:tcBorders>
              <w:top w:val="single" w:sz="4" w:space="0" w:color="auto"/>
              <w:left w:val="single" w:sz="4" w:space="0" w:color="auto"/>
              <w:bottom w:val="single" w:sz="4" w:space="0" w:color="auto"/>
            </w:tcBorders>
            <w:shd w:val="clear" w:color="auto" w:fill="auto"/>
          </w:tcPr>
          <w:p w:rsidR="007B3A36" w:rsidRPr="0066436C" w:rsidRDefault="007B3A36" w:rsidP="001C6AD9">
            <w:pPr>
              <w:pStyle w:val="aff8"/>
              <w:jc w:val="center"/>
              <w:rPr>
                <w:sz w:val="18"/>
                <w:szCs w:val="18"/>
              </w:rPr>
            </w:pPr>
            <w:r w:rsidRPr="0066436C">
              <w:rPr>
                <w:sz w:val="18"/>
                <w:szCs w:val="18"/>
              </w:rPr>
              <w:t>61,8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3A36" w:rsidRPr="0066436C" w:rsidRDefault="007B3A36" w:rsidP="001C6AD9">
            <w:pPr>
              <w:pStyle w:val="aff8"/>
              <w:jc w:val="center"/>
              <w:rPr>
                <w:sz w:val="18"/>
                <w:szCs w:val="18"/>
              </w:rPr>
            </w:pPr>
            <w:r w:rsidRPr="0066436C">
              <w:rPr>
                <w:sz w:val="18"/>
                <w:szCs w:val="18"/>
              </w:rPr>
              <w:t>70,8</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78</w:t>
            </w:r>
            <w:r>
              <w:rPr>
                <w:sz w:val="18"/>
                <w:szCs w:val="18"/>
              </w:rPr>
              <w:t>,7</w:t>
            </w:r>
          </w:p>
        </w:tc>
        <w:tc>
          <w:tcPr>
            <w:tcW w:w="713" w:type="dxa"/>
            <w:tcBorders>
              <w:top w:val="single" w:sz="4" w:space="0" w:color="auto"/>
              <w:left w:val="single" w:sz="4" w:space="0" w:color="auto"/>
              <w:bottom w:val="single" w:sz="4" w:space="0" w:color="auto"/>
            </w:tcBorders>
          </w:tcPr>
          <w:p w:rsidR="007B3A36" w:rsidRPr="0066436C" w:rsidRDefault="007B3A36" w:rsidP="00E4677C">
            <w:pPr>
              <w:pStyle w:val="aff8"/>
              <w:jc w:val="center"/>
              <w:rPr>
                <w:sz w:val="18"/>
                <w:szCs w:val="18"/>
              </w:rPr>
            </w:pPr>
            <w:r>
              <w:rPr>
                <w:sz w:val="18"/>
                <w:szCs w:val="18"/>
              </w:rPr>
              <w:t>85,8</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91,9</w:t>
            </w:r>
          </w:p>
        </w:tc>
        <w:tc>
          <w:tcPr>
            <w:tcW w:w="709" w:type="dxa"/>
            <w:tcBorders>
              <w:top w:val="single" w:sz="4" w:space="0" w:color="auto"/>
              <w:left w:val="single" w:sz="4" w:space="0" w:color="auto"/>
              <w:bottom w:val="single" w:sz="4" w:space="0" w:color="auto"/>
            </w:tcBorders>
          </w:tcPr>
          <w:p w:rsidR="007B3A36" w:rsidRPr="00F04EA1" w:rsidRDefault="007B3A36" w:rsidP="001C6AD9">
            <w:pPr>
              <w:pStyle w:val="aff8"/>
              <w:jc w:val="center"/>
              <w:rPr>
                <w:sz w:val="18"/>
                <w:szCs w:val="18"/>
                <w:lang w:val="en-US"/>
              </w:rPr>
            </w:pPr>
            <w:r>
              <w:rPr>
                <w:sz w:val="18"/>
                <w:szCs w:val="18"/>
                <w:lang w:val="en-US"/>
              </w:rPr>
              <w:t>95.3</w:t>
            </w:r>
          </w:p>
        </w:tc>
        <w:tc>
          <w:tcPr>
            <w:tcW w:w="708" w:type="dxa"/>
            <w:tcBorders>
              <w:top w:val="single" w:sz="4" w:space="0" w:color="auto"/>
              <w:left w:val="single" w:sz="4" w:space="0" w:color="auto"/>
              <w:bottom w:val="single" w:sz="4" w:space="0" w:color="auto"/>
            </w:tcBorders>
          </w:tcPr>
          <w:p w:rsidR="007B3A36" w:rsidRPr="008C7E75"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62" w:name="sub_1213"/>
            <w:r w:rsidRPr="0066436C">
              <w:rPr>
                <w:sz w:val="18"/>
                <w:szCs w:val="18"/>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bookmarkEnd w:id="6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68,0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67,6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67,2</w:t>
            </w:r>
          </w:p>
        </w:tc>
        <w:tc>
          <w:tcPr>
            <w:tcW w:w="709" w:type="dxa"/>
            <w:tcBorders>
              <w:top w:val="single" w:sz="4" w:space="0" w:color="auto"/>
              <w:left w:val="single" w:sz="4" w:space="0" w:color="auto"/>
              <w:bottom w:val="nil"/>
            </w:tcBorders>
          </w:tcPr>
          <w:p w:rsidR="007B3A36" w:rsidRPr="00F04EA1" w:rsidRDefault="007B3A36" w:rsidP="001C6AD9">
            <w:pPr>
              <w:pStyle w:val="aff8"/>
              <w:jc w:val="center"/>
              <w:rPr>
                <w:sz w:val="18"/>
                <w:szCs w:val="18"/>
              </w:rPr>
            </w:pPr>
            <w:r>
              <w:rPr>
                <w:sz w:val="18"/>
                <w:szCs w:val="18"/>
                <w:lang w:val="en-US"/>
              </w:rPr>
              <w:t>63</w:t>
            </w:r>
            <w:r>
              <w:rPr>
                <w:sz w:val="18"/>
                <w:szCs w:val="18"/>
              </w:rPr>
              <w:t>,7</w:t>
            </w:r>
          </w:p>
        </w:tc>
        <w:tc>
          <w:tcPr>
            <w:tcW w:w="708" w:type="dxa"/>
            <w:tcBorders>
              <w:top w:val="single" w:sz="4" w:space="0" w:color="auto"/>
              <w:left w:val="single" w:sz="4" w:space="0" w:color="auto"/>
              <w:bottom w:val="nil"/>
            </w:tcBorders>
          </w:tcPr>
          <w:p w:rsidR="007B3A36" w:rsidRPr="008C7E75" w:rsidRDefault="008C7E75" w:rsidP="001C6AD9">
            <w:pPr>
              <w:pStyle w:val="aff8"/>
              <w:jc w:val="center"/>
              <w:rPr>
                <w:sz w:val="18"/>
                <w:szCs w:val="18"/>
              </w:rPr>
            </w:pPr>
            <w:r>
              <w:rPr>
                <w:sz w:val="18"/>
                <w:szCs w:val="18"/>
              </w:rPr>
              <w:t>62,2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63" w:name="sub_1214"/>
            <w:r w:rsidRPr="0066436C">
              <w:rPr>
                <w:sz w:val="18"/>
                <w:szCs w:val="18"/>
              </w:rPr>
              <w:t>2.1.4. Наполняемость классов по уровням общего образования:</w:t>
            </w:r>
            <w:bookmarkEnd w:id="63"/>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начальное общее образование (1-4 классы);</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25,5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26,1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26,6</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27,2</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27,4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основное общее образование (5-9 классы);</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25,6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25,8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26,1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26,5</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27,1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среднее общее образование (10-11(12) классы).</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24,1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24,8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24,9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24,8</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25,3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64" w:name="sub_1215"/>
            <w:r w:rsidRPr="0066436C">
              <w:rPr>
                <w:sz w:val="18"/>
                <w:szCs w:val="18"/>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bookmarkEnd w:id="64"/>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65" w:name="sub_1022"/>
            <w:r w:rsidRPr="00377BCE">
              <w:rPr>
                <w:b/>
                <w:sz w:val="18"/>
                <w:szCs w:val="1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bookmarkEnd w:id="65"/>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66" w:name="sub_1221"/>
            <w:r w:rsidRPr="0066436C">
              <w:rPr>
                <w:sz w:val="18"/>
                <w:szCs w:val="18"/>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bookmarkEnd w:id="66"/>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64,2</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63,9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62,9</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71,0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70,1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68,1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67,7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63,3</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61,3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67" w:name="sub_1222"/>
            <w:r w:rsidRPr="0066436C">
              <w:rPr>
                <w:sz w:val="18"/>
                <w:szCs w:val="18"/>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bookmarkEnd w:id="67"/>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29,2</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26,4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25,9</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19,4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19,7</w:t>
            </w:r>
          </w:p>
        </w:tc>
        <w:tc>
          <w:tcPr>
            <w:tcW w:w="713" w:type="dxa"/>
            <w:tcBorders>
              <w:top w:val="single" w:sz="4" w:space="0" w:color="auto"/>
              <w:left w:val="single" w:sz="4" w:space="0" w:color="auto"/>
              <w:bottom w:val="nil"/>
            </w:tcBorders>
          </w:tcPr>
          <w:p w:rsidR="007B3A36" w:rsidRPr="0066436C" w:rsidRDefault="007B3A36" w:rsidP="00E4677C">
            <w:pPr>
              <w:pStyle w:val="aff8"/>
              <w:jc w:val="center"/>
              <w:rPr>
                <w:sz w:val="18"/>
                <w:szCs w:val="18"/>
              </w:rPr>
            </w:pPr>
            <w:r>
              <w:rPr>
                <w:sz w:val="18"/>
                <w:szCs w:val="18"/>
              </w:rPr>
              <w:t>19,2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16,7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11,6</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15,5</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68" w:name="sub_1223"/>
            <w:r w:rsidRPr="0066436C">
              <w:rPr>
                <w:sz w:val="18"/>
                <w:szCs w:val="18"/>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bookmarkEnd w:id="68"/>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2,4</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5,4</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49,4</w:t>
            </w:r>
          </w:p>
        </w:tc>
        <w:tc>
          <w:tcPr>
            <w:tcW w:w="708" w:type="dxa"/>
            <w:tcBorders>
              <w:top w:val="single" w:sz="4" w:space="0" w:color="auto"/>
              <w:left w:val="single" w:sz="4" w:space="0" w:color="auto"/>
              <w:bottom w:val="single" w:sz="4" w:space="0" w:color="auto"/>
            </w:tcBorders>
          </w:tcPr>
          <w:p w:rsidR="007B3A36" w:rsidRDefault="008C7E75" w:rsidP="001C6AD9">
            <w:pPr>
              <w:pStyle w:val="aff8"/>
              <w:jc w:val="center"/>
              <w:rPr>
                <w:sz w:val="18"/>
                <w:szCs w:val="18"/>
              </w:rPr>
            </w:pPr>
            <w:r>
              <w:rPr>
                <w:sz w:val="18"/>
                <w:szCs w:val="18"/>
              </w:rPr>
              <w:t>51,0</w:t>
            </w:r>
          </w:p>
        </w:tc>
      </w:tr>
      <w:tr w:rsidR="003C1BE2" w:rsidRPr="0066436C" w:rsidTr="00E2734E">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69" w:name="sub_1224"/>
            <w:r w:rsidRPr="0066436C">
              <w:rPr>
                <w:sz w:val="18"/>
                <w:szCs w:val="18"/>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bookmarkEnd w:id="69"/>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0,1</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8,1</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22,0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56,8</w:t>
            </w:r>
          </w:p>
        </w:tc>
        <w:tc>
          <w:tcPr>
            <w:tcW w:w="708" w:type="dxa"/>
            <w:tcBorders>
              <w:top w:val="single" w:sz="4" w:space="0" w:color="auto"/>
              <w:left w:val="single" w:sz="4" w:space="0" w:color="auto"/>
              <w:bottom w:val="single" w:sz="4" w:space="0" w:color="auto"/>
            </w:tcBorders>
          </w:tcPr>
          <w:p w:rsidR="007B3A36" w:rsidRDefault="008C7E75" w:rsidP="001C6AD9">
            <w:pPr>
              <w:pStyle w:val="aff8"/>
              <w:jc w:val="center"/>
              <w:rPr>
                <w:sz w:val="18"/>
                <w:szCs w:val="18"/>
              </w:rPr>
            </w:pPr>
            <w:r>
              <w:rPr>
                <w:sz w:val="18"/>
                <w:szCs w:val="18"/>
              </w:rPr>
              <w:t>93,6</w:t>
            </w:r>
          </w:p>
        </w:tc>
      </w:tr>
      <w:tr w:rsidR="00092A61" w:rsidRPr="0066436C" w:rsidTr="001C526D">
        <w:tc>
          <w:tcPr>
            <w:tcW w:w="7938" w:type="dxa"/>
            <w:tcBorders>
              <w:top w:val="single" w:sz="4" w:space="0" w:color="auto"/>
              <w:bottom w:val="single" w:sz="4" w:space="0" w:color="auto"/>
              <w:right w:val="nil"/>
            </w:tcBorders>
            <w:shd w:val="clear" w:color="auto" w:fill="auto"/>
          </w:tcPr>
          <w:p w:rsidR="00092A61" w:rsidRPr="00092A61" w:rsidRDefault="00092A61" w:rsidP="001C6AD9">
            <w:pPr>
              <w:pStyle w:val="aff8"/>
              <w:rPr>
                <w:sz w:val="18"/>
                <w:szCs w:val="18"/>
              </w:rPr>
            </w:pPr>
            <w:r w:rsidRPr="001C526D">
              <w:rPr>
                <w:sz w:val="18"/>
                <w:szCs w:val="18"/>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2" w:type="dxa"/>
            <w:tcBorders>
              <w:top w:val="single" w:sz="4" w:space="0" w:color="auto"/>
              <w:left w:val="single" w:sz="4" w:space="0" w:color="auto"/>
              <w:bottom w:val="single" w:sz="4" w:space="0" w:color="auto"/>
            </w:tcBorders>
          </w:tcPr>
          <w:p w:rsidR="00092A61" w:rsidRPr="0066436C" w:rsidRDefault="00092A61" w:rsidP="001C6AD9">
            <w:pPr>
              <w:pStyle w:val="aff8"/>
              <w:rPr>
                <w:sz w:val="18"/>
                <w:szCs w:val="18"/>
              </w:rPr>
            </w:pPr>
            <w:r>
              <w:rPr>
                <w:sz w:val="18"/>
                <w:szCs w:val="18"/>
              </w:rPr>
              <w:t>процент</w:t>
            </w:r>
          </w:p>
        </w:tc>
        <w:tc>
          <w:tcPr>
            <w:tcW w:w="851" w:type="dxa"/>
            <w:tcBorders>
              <w:top w:val="single" w:sz="4" w:space="0" w:color="auto"/>
              <w:left w:val="single" w:sz="4" w:space="0" w:color="auto"/>
              <w:bottom w:val="single" w:sz="4" w:space="0" w:color="auto"/>
            </w:tcBorders>
          </w:tcPr>
          <w:p w:rsidR="00092A61" w:rsidRPr="0066436C" w:rsidRDefault="00092A61" w:rsidP="001C6AD9">
            <w:pPr>
              <w:pStyle w:val="aff8"/>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092A61" w:rsidRPr="0066436C" w:rsidRDefault="00092A61" w:rsidP="001C6AD9">
            <w:pPr>
              <w:pStyle w:val="aff8"/>
              <w:jc w:val="center"/>
              <w:rPr>
                <w:sz w:val="18"/>
                <w:szCs w:val="18"/>
              </w:rPr>
            </w:pPr>
            <w:r>
              <w:rPr>
                <w:sz w:val="18"/>
                <w:szCs w:val="18"/>
              </w:rPr>
              <w:t>-</w:t>
            </w:r>
          </w:p>
        </w:tc>
        <w:tc>
          <w:tcPr>
            <w:tcW w:w="709" w:type="dxa"/>
            <w:tcBorders>
              <w:top w:val="single" w:sz="4" w:space="0" w:color="auto"/>
              <w:left w:val="single" w:sz="4" w:space="0" w:color="auto"/>
              <w:bottom w:val="single" w:sz="4" w:space="0" w:color="auto"/>
            </w:tcBorders>
          </w:tcPr>
          <w:p w:rsidR="00092A61" w:rsidRPr="0066436C" w:rsidRDefault="00092A61" w:rsidP="001C6AD9">
            <w:pPr>
              <w:pStyle w:val="aff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2A61" w:rsidRPr="0066436C" w:rsidRDefault="00092A61" w:rsidP="001C6AD9">
            <w:pPr>
              <w:pStyle w:val="aff8"/>
              <w:jc w:val="center"/>
              <w:rPr>
                <w:sz w:val="18"/>
                <w:szCs w:val="18"/>
              </w:rPr>
            </w:pPr>
            <w:r>
              <w:rPr>
                <w:sz w:val="18"/>
                <w:szCs w:val="18"/>
              </w:rPr>
              <w:t>-</w:t>
            </w:r>
          </w:p>
        </w:tc>
        <w:tc>
          <w:tcPr>
            <w:tcW w:w="709" w:type="dxa"/>
            <w:tcBorders>
              <w:top w:val="single" w:sz="4" w:space="0" w:color="auto"/>
              <w:left w:val="single" w:sz="4" w:space="0" w:color="auto"/>
              <w:bottom w:val="single" w:sz="4" w:space="0" w:color="auto"/>
            </w:tcBorders>
          </w:tcPr>
          <w:p w:rsidR="00092A61" w:rsidRPr="0066436C" w:rsidRDefault="00092A61" w:rsidP="001C6AD9">
            <w:pPr>
              <w:pStyle w:val="aff8"/>
              <w:jc w:val="center"/>
              <w:rPr>
                <w:sz w:val="18"/>
                <w:szCs w:val="18"/>
              </w:rPr>
            </w:pPr>
            <w:r>
              <w:rPr>
                <w:sz w:val="18"/>
                <w:szCs w:val="18"/>
              </w:rPr>
              <w:t>-</w:t>
            </w:r>
          </w:p>
        </w:tc>
        <w:tc>
          <w:tcPr>
            <w:tcW w:w="713" w:type="dxa"/>
            <w:tcBorders>
              <w:top w:val="single" w:sz="4" w:space="0" w:color="auto"/>
              <w:left w:val="single" w:sz="4" w:space="0" w:color="auto"/>
              <w:bottom w:val="single" w:sz="4" w:space="0" w:color="auto"/>
            </w:tcBorders>
          </w:tcPr>
          <w:p w:rsidR="00092A61" w:rsidRDefault="00092A61" w:rsidP="001C6AD9">
            <w:pPr>
              <w:pStyle w:val="aff8"/>
              <w:jc w:val="center"/>
              <w:rPr>
                <w:sz w:val="18"/>
                <w:szCs w:val="18"/>
              </w:rPr>
            </w:pPr>
            <w:r>
              <w:rPr>
                <w:sz w:val="18"/>
                <w:szCs w:val="18"/>
              </w:rPr>
              <w:t>-</w:t>
            </w:r>
          </w:p>
        </w:tc>
        <w:tc>
          <w:tcPr>
            <w:tcW w:w="851" w:type="dxa"/>
            <w:tcBorders>
              <w:top w:val="single" w:sz="4" w:space="0" w:color="auto"/>
              <w:left w:val="single" w:sz="4" w:space="0" w:color="auto"/>
              <w:bottom w:val="single" w:sz="4" w:space="0" w:color="auto"/>
            </w:tcBorders>
          </w:tcPr>
          <w:p w:rsidR="00092A61" w:rsidRDefault="00092A61" w:rsidP="001C6AD9">
            <w:pPr>
              <w:pStyle w:val="aff8"/>
              <w:jc w:val="center"/>
              <w:rPr>
                <w:sz w:val="18"/>
                <w:szCs w:val="18"/>
              </w:rPr>
            </w:pPr>
            <w:r>
              <w:rPr>
                <w:sz w:val="18"/>
                <w:szCs w:val="18"/>
              </w:rPr>
              <w:t>-</w:t>
            </w:r>
          </w:p>
        </w:tc>
        <w:tc>
          <w:tcPr>
            <w:tcW w:w="709" w:type="dxa"/>
            <w:tcBorders>
              <w:top w:val="single" w:sz="4" w:space="0" w:color="auto"/>
              <w:left w:val="single" w:sz="4" w:space="0" w:color="auto"/>
              <w:bottom w:val="single" w:sz="4" w:space="0" w:color="auto"/>
            </w:tcBorders>
          </w:tcPr>
          <w:p w:rsidR="00092A61" w:rsidRDefault="00092A61" w:rsidP="001C6AD9">
            <w:pPr>
              <w:pStyle w:val="aff8"/>
              <w:jc w:val="center"/>
              <w:rPr>
                <w:sz w:val="18"/>
                <w:szCs w:val="18"/>
              </w:rPr>
            </w:pPr>
            <w:r>
              <w:rPr>
                <w:sz w:val="18"/>
                <w:szCs w:val="18"/>
              </w:rPr>
              <w:t>-</w:t>
            </w:r>
          </w:p>
        </w:tc>
        <w:tc>
          <w:tcPr>
            <w:tcW w:w="708" w:type="dxa"/>
            <w:tcBorders>
              <w:top w:val="single" w:sz="4" w:space="0" w:color="auto"/>
              <w:left w:val="single" w:sz="4" w:space="0" w:color="auto"/>
              <w:bottom w:val="single" w:sz="4" w:space="0" w:color="auto"/>
            </w:tcBorders>
          </w:tcPr>
          <w:p w:rsidR="00092A61" w:rsidRDefault="00A3205D" w:rsidP="001C6AD9">
            <w:pPr>
              <w:pStyle w:val="aff8"/>
              <w:jc w:val="center"/>
              <w:rPr>
                <w:sz w:val="18"/>
                <w:szCs w:val="18"/>
              </w:rPr>
            </w:pPr>
            <w:r>
              <w:rPr>
                <w:sz w:val="18"/>
                <w:szCs w:val="18"/>
              </w:rPr>
              <w:t>0,2</w:t>
            </w:r>
          </w:p>
        </w:tc>
      </w:tr>
      <w:tr w:rsidR="00E2734E" w:rsidRPr="00967917" w:rsidTr="004633E8">
        <w:tc>
          <w:tcPr>
            <w:tcW w:w="15597" w:type="dxa"/>
            <w:gridSpan w:val="11"/>
            <w:tcBorders>
              <w:top w:val="single" w:sz="4" w:space="0" w:color="auto"/>
              <w:bottom w:val="single" w:sz="4" w:space="0" w:color="auto"/>
            </w:tcBorders>
          </w:tcPr>
          <w:p w:rsidR="00E2734E" w:rsidRPr="00377BCE" w:rsidRDefault="00E2734E" w:rsidP="00967917">
            <w:pPr>
              <w:pStyle w:val="aff7"/>
              <w:spacing w:before="60" w:after="60"/>
              <w:jc w:val="left"/>
              <w:rPr>
                <w:b/>
                <w:sz w:val="18"/>
                <w:szCs w:val="18"/>
              </w:rPr>
            </w:pPr>
            <w:bookmarkStart w:id="70" w:name="sub_1023"/>
            <w:r w:rsidRPr="00377BCE">
              <w:rPr>
                <w:b/>
                <w:sz w:val="18"/>
                <w:szCs w:val="18"/>
              </w:rPr>
              <w:lastRenderedPageBreak/>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70"/>
          </w:p>
        </w:tc>
      </w:tr>
      <w:tr w:rsidR="003C1BE2" w:rsidRPr="0066436C" w:rsidTr="00E2734E">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71" w:name="sub_1231"/>
            <w:r w:rsidRPr="0066436C">
              <w:rPr>
                <w:sz w:val="18"/>
                <w:szCs w:val="18"/>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bookmarkEnd w:id="71"/>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13,6</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13,4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13,6</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13,9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14,4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15,3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15,4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15,7</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16,4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72" w:name="sub_1232"/>
            <w:r w:rsidRPr="0066436C">
              <w:rPr>
                <w:sz w:val="18"/>
                <w:szCs w:val="18"/>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7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26,8</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27,1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30,8</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30,8</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30,7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31,4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32,1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32,7</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33,5</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73" w:name="sub_1234"/>
            <w:r w:rsidRPr="0066436C">
              <w:rPr>
                <w:sz w:val="18"/>
                <w:szCs w:val="18"/>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73"/>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62,3</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63,0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64,0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64,0</w:t>
            </w:r>
          </w:p>
        </w:tc>
        <w:tc>
          <w:tcPr>
            <w:tcW w:w="708" w:type="dxa"/>
            <w:tcBorders>
              <w:top w:val="single" w:sz="4" w:space="0" w:color="auto"/>
              <w:left w:val="single" w:sz="4" w:space="0" w:color="auto"/>
              <w:bottom w:val="single" w:sz="4" w:space="0" w:color="auto"/>
            </w:tcBorders>
          </w:tcPr>
          <w:p w:rsidR="007B3A36" w:rsidRDefault="008C7E75" w:rsidP="001C6AD9">
            <w:pPr>
              <w:pStyle w:val="aff8"/>
              <w:jc w:val="center"/>
              <w:rPr>
                <w:sz w:val="18"/>
                <w:szCs w:val="18"/>
              </w:rPr>
            </w:pPr>
            <w:r>
              <w:rPr>
                <w:sz w:val="18"/>
                <w:szCs w:val="18"/>
              </w:rPr>
              <w:t>64,3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74" w:name="sub_1235"/>
            <w:r w:rsidRPr="0066436C">
              <w:rPr>
                <w:sz w:val="18"/>
                <w:szCs w:val="18"/>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74"/>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социальных педагогов:</w:t>
            </w:r>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95,0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94,6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97,3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94,6</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из них в штате;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95,0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94,6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97,3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94,6</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педагогов-психологов:</w:t>
            </w:r>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97,5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97,3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из них в штате;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97,5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97,3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учителей-логопедов:</w:t>
            </w:r>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85,0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70,3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75,7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75,7</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81,1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из них в штате.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85,0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70,3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75,7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75,7</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81,1</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75" w:name="sub_1024"/>
            <w:r w:rsidRPr="00377BCE">
              <w:rPr>
                <w:b/>
                <w:sz w:val="18"/>
                <w:szCs w:val="1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75"/>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76" w:name="sub_1241"/>
            <w:r w:rsidRPr="0066436C">
              <w:rPr>
                <w:sz w:val="18"/>
                <w:szCs w:val="18"/>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76"/>
          </w:p>
        </w:tc>
        <w:tc>
          <w:tcPr>
            <w:tcW w:w="992" w:type="dxa"/>
            <w:tcBorders>
              <w:top w:val="single" w:sz="4" w:space="0" w:color="auto"/>
              <w:left w:val="single" w:sz="4" w:space="0" w:color="auto"/>
              <w:bottom w:val="nil"/>
            </w:tcBorders>
          </w:tcPr>
          <w:p w:rsidR="007B3A36" w:rsidRPr="0066436C" w:rsidRDefault="00D3209D" w:rsidP="001C6AD9">
            <w:pPr>
              <w:pStyle w:val="aff8"/>
              <w:rPr>
                <w:sz w:val="18"/>
                <w:szCs w:val="18"/>
              </w:rPr>
            </w:pPr>
            <w:proofErr w:type="spellStart"/>
            <w:r w:rsidRPr="0066436C">
              <w:rPr>
                <w:sz w:val="18"/>
                <w:szCs w:val="18"/>
              </w:rPr>
              <w:t>К</w:t>
            </w:r>
            <w:r w:rsidR="007B3A36" w:rsidRPr="0066436C">
              <w:rPr>
                <w:sz w:val="18"/>
                <w:szCs w:val="18"/>
              </w:rPr>
              <w:t>вад</w:t>
            </w:r>
            <w:proofErr w:type="spellEnd"/>
            <w:r>
              <w:rPr>
                <w:sz w:val="18"/>
                <w:szCs w:val="18"/>
              </w:rPr>
              <w:t>-</w:t>
            </w:r>
            <w:r w:rsidR="007B3A36" w:rsidRPr="0066436C">
              <w:rPr>
                <w:sz w:val="18"/>
                <w:szCs w:val="18"/>
              </w:rPr>
              <w:t>ратный метр</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3,04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2,8</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77" w:name="sub_1242"/>
            <w:r w:rsidRPr="0066436C">
              <w:rPr>
                <w:sz w:val="18"/>
                <w:szCs w:val="18"/>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bookmarkEnd w:id="77"/>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78" w:name="sub_1243"/>
            <w:r w:rsidRPr="0066436C">
              <w:rPr>
                <w:sz w:val="18"/>
                <w:szCs w:val="18"/>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78"/>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единица</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11,7</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12,6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13,3</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15,6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17,0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16,6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17,4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20,4</w:t>
            </w:r>
          </w:p>
        </w:tc>
        <w:tc>
          <w:tcPr>
            <w:tcW w:w="708" w:type="dxa"/>
            <w:tcBorders>
              <w:top w:val="single" w:sz="4" w:space="0" w:color="auto"/>
              <w:left w:val="single" w:sz="4" w:space="0" w:color="auto"/>
              <w:bottom w:val="nil"/>
            </w:tcBorders>
          </w:tcPr>
          <w:p w:rsidR="007B3A36" w:rsidRDefault="008C7E75" w:rsidP="008C7E75">
            <w:pPr>
              <w:pStyle w:val="aff8"/>
              <w:jc w:val="center"/>
              <w:rPr>
                <w:sz w:val="18"/>
                <w:szCs w:val="18"/>
              </w:rPr>
            </w:pPr>
            <w:r>
              <w:rPr>
                <w:sz w:val="18"/>
                <w:szCs w:val="18"/>
              </w:rPr>
              <w:t>21,3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имеющих доступ к сети "Интернет".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единица</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7,1</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7,5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9,2</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11,4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11,9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12,4</w:t>
            </w:r>
          </w:p>
        </w:tc>
        <w:tc>
          <w:tcPr>
            <w:tcW w:w="708" w:type="dxa"/>
            <w:tcBorders>
              <w:top w:val="single" w:sz="4" w:space="0" w:color="auto"/>
              <w:left w:val="single" w:sz="4" w:space="0" w:color="auto"/>
              <w:bottom w:val="nil"/>
            </w:tcBorders>
          </w:tcPr>
          <w:p w:rsidR="007B3A36" w:rsidRDefault="008C7E75" w:rsidP="008C7E75">
            <w:pPr>
              <w:pStyle w:val="aff8"/>
              <w:jc w:val="center"/>
              <w:rPr>
                <w:sz w:val="18"/>
                <w:szCs w:val="18"/>
              </w:rPr>
            </w:pPr>
            <w:r>
              <w:rPr>
                <w:sz w:val="18"/>
                <w:szCs w:val="18"/>
              </w:rPr>
              <w:t>16,3</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79" w:name="sub_1244"/>
            <w:r w:rsidRPr="0066436C">
              <w:rPr>
                <w:sz w:val="18"/>
                <w:szCs w:val="18"/>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bookmarkEnd w:id="79"/>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91,8</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97,7</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single" w:sz="4" w:space="0" w:color="auto"/>
            </w:tcBorders>
          </w:tcPr>
          <w:p w:rsidR="007B3A36" w:rsidRDefault="008C7E75" w:rsidP="001C6AD9">
            <w:pPr>
              <w:pStyle w:val="aff8"/>
              <w:jc w:val="center"/>
              <w:rPr>
                <w:sz w:val="18"/>
                <w:szCs w:val="18"/>
              </w:rPr>
            </w:pPr>
            <w:r>
              <w:rPr>
                <w:sz w:val="18"/>
                <w:szCs w:val="18"/>
              </w:rPr>
              <w:t>100</w:t>
            </w:r>
          </w:p>
        </w:tc>
      </w:tr>
      <w:tr w:rsidR="003C1BE2" w:rsidRPr="0066436C" w:rsidTr="00E2734E">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80" w:name="sub_1245"/>
            <w:r w:rsidRPr="0066436C">
              <w:rPr>
                <w:sz w:val="18"/>
                <w:szCs w:val="18"/>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bookmarkEnd w:id="80"/>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single" w:sz="4" w:space="0" w:color="auto"/>
            </w:tcBorders>
          </w:tcPr>
          <w:p w:rsidR="007B3A36" w:rsidRDefault="008C7E75" w:rsidP="001C6AD9">
            <w:pPr>
              <w:pStyle w:val="aff8"/>
              <w:jc w:val="center"/>
              <w:rPr>
                <w:sz w:val="18"/>
                <w:szCs w:val="18"/>
              </w:rPr>
            </w:pPr>
            <w:r>
              <w:rPr>
                <w:sz w:val="18"/>
                <w:szCs w:val="18"/>
              </w:rPr>
              <w:t>100</w:t>
            </w:r>
          </w:p>
        </w:tc>
      </w:tr>
      <w:tr w:rsidR="00E2734E" w:rsidRPr="00967917" w:rsidTr="004633E8">
        <w:tc>
          <w:tcPr>
            <w:tcW w:w="15597" w:type="dxa"/>
            <w:gridSpan w:val="11"/>
            <w:tcBorders>
              <w:top w:val="single" w:sz="4" w:space="0" w:color="auto"/>
              <w:bottom w:val="single" w:sz="4" w:space="0" w:color="auto"/>
            </w:tcBorders>
          </w:tcPr>
          <w:p w:rsidR="00E2734E" w:rsidRPr="00377BCE" w:rsidRDefault="00E2734E" w:rsidP="00967917">
            <w:pPr>
              <w:pStyle w:val="aff7"/>
              <w:spacing w:before="60" w:after="60"/>
              <w:jc w:val="left"/>
              <w:rPr>
                <w:b/>
                <w:sz w:val="18"/>
                <w:szCs w:val="18"/>
              </w:rPr>
            </w:pPr>
            <w:bookmarkStart w:id="81" w:name="sub_1025"/>
            <w:r w:rsidRPr="00377BCE">
              <w:rPr>
                <w:b/>
                <w:sz w:val="18"/>
                <w:szCs w:val="18"/>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81"/>
          </w:p>
        </w:tc>
      </w:tr>
      <w:tr w:rsidR="003C1BE2" w:rsidRPr="0066436C" w:rsidTr="00E2734E">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82" w:name="sub_1251"/>
            <w:r w:rsidRPr="0066436C">
              <w:rPr>
                <w:sz w:val="18"/>
                <w:szCs w:val="18"/>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8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37,5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82,5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85,7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87,5</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87,5</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83" w:name="sub_1252"/>
            <w:r w:rsidRPr="0066436C">
              <w:rPr>
                <w:sz w:val="18"/>
                <w:szCs w:val="18"/>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bookmarkEnd w:id="83"/>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95,1</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92,8</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87,9</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71,7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47,3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58,2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61,1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58,7</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62,1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84" w:name="sub_1253"/>
            <w:r w:rsidRPr="0066436C">
              <w:rPr>
                <w:sz w:val="18"/>
                <w:szCs w:val="18"/>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w:t>
            </w:r>
            <w:r w:rsidRPr="00B00D36">
              <w:rPr>
                <w:sz w:val="18"/>
                <w:szCs w:val="18"/>
              </w:rPr>
              <w:t>образовательным программам начального общего образования</w:t>
            </w:r>
            <w:bookmarkEnd w:id="84"/>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49,3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80,6</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85" w:name="sub_1254"/>
            <w:r w:rsidRPr="0066436C">
              <w:rPr>
                <w:sz w:val="18"/>
                <w:szCs w:val="18"/>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w:t>
            </w:r>
            <w:r w:rsidRPr="00B00D36">
              <w:rPr>
                <w:sz w:val="18"/>
                <w:szCs w:val="18"/>
              </w:rPr>
              <w:t>образовательным программам начального общего образования</w:t>
            </w:r>
            <w:bookmarkEnd w:id="85"/>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p>
        </w:tc>
        <w:tc>
          <w:tcPr>
            <w:tcW w:w="708" w:type="dxa"/>
            <w:tcBorders>
              <w:top w:val="single" w:sz="4" w:space="0" w:color="auto"/>
              <w:left w:val="single" w:sz="4" w:space="0" w:color="auto"/>
              <w:bottom w:val="nil"/>
            </w:tcBorders>
          </w:tcPr>
          <w:p w:rsidR="007B3A36" w:rsidRDefault="007B3A36" w:rsidP="001C6AD9">
            <w:pPr>
              <w:pStyle w:val="aff8"/>
              <w:jc w:val="center"/>
              <w:rPr>
                <w:sz w:val="18"/>
                <w:szCs w:val="18"/>
              </w:rPr>
            </w:pP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86" w:name="sub_1255"/>
            <w:r w:rsidRPr="0066436C">
              <w:rPr>
                <w:sz w:val="18"/>
                <w:szCs w:val="18"/>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bookmarkEnd w:id="86"/>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для глухих;</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vMerge w:val="restart"/>
            <w:tcBorders>
              <w:top w:val="single" w:sz="4" w:space="0" w:color="auto"/>
              <w:left w:val="single" w:sz="4" w:space="0" w:color="auto"/>
              <w:right w:val="single" w:sz="4" w:space="0" w:color="auto"/>
            </w:tcBorders>
            <w:vAlign w:val="center"/>
          </w:tcPr>
          <w:p w:rsidR="007B3A36" w:rsidRPr="0066436C" w:rsidRDefault="007B3A36" w:rsidP="001C6AD9">
            <w:pPr>
              <w:pStyle w:val="aff8"/>
              <w:jc w:val="center"/>
              <w:rPr>
                <w:sz w:val="18"/>
                <w:szCs w:val="18"/>
              </w:rPr>
            </w:pPr>
            <w:r w:rsidRPr="0066436C">
              <w:rPr>
                <w:sz w:val="18"/>
                <w:szCs w:val="18"/>
              </w:rPr>
              <w:t>1,7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w:t>
            </w:r>
            <w:r>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0,7</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0,8</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для слабослышащих и позднооглохших;</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vMerge/>
            <w:tcBorders>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0,5</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0,5</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для слепых;</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vMerge w:val="restart"/>
            <w:tcBorders>
              <w:top w:val="single" w:sz="4" w:space="0" w:color="auto"/>
              <w:left w:val="single" w:sz="4" w:space="0" w:color="auto"/>
              <w:right w:val="single" w:sz="4" w:space="0" w:color="auto"/>
            </w:tcBorders>
            <w:vAlign w:val="center"/>
          </w:tcPr>
          <w:p w:rsidR="007B3A36" w:rsidRPr="0066436C" w:rsidRDefault="007B3A36" w:rsidP="001C6AD9">
            <w:pPr>
              <w:pStyle w:val="aff8"/>
              <w:jc w:val="center"/>
              <w:rPr>
                <w:sz w:val="18"/>
                <w:szCs w:val="18"/>
              </w:rPr>
            </w:pPr>
            <w:r w:rsidRPr="0066436C">
              <w:rPr>
                <w:sz w:val="18"/>
                <w:szCs w:val="18"/>
              </w:rPr>
              <w:t>5,9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0,1</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0,1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для слабовидящих;</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vMerge/>
            <w:tcBorders>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4,8</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3,9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тяжелыми нарушениями речи;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25,8</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34,4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33,7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30,8</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29,4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нарушениями опорно-двигательного аппарата;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задержкой психического развития;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87,5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64,6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58,8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58,9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59,9</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61,8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расстройствами аутистического спектра;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0,1</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sidRPr="00BB1CF4">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 умственной отсталостью (интеллектуальными нарушениями).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0,1</w:t>
            </w:r>
          </w:p>
        </w:tc>
        <w:tc>
          <w:tcPr>
            <w:tcW w:w="851" w:type="dxa"/>
            <w:tcBorders>
              <w:top w:val="single" w:sz="4" w:space="0" w:color="auto"/>
              <w:left w:val="single" w:sz="4" w:space="0" w:color="auto"/>
              <w:bottom w:val="nil"/>
            </w:tcBorders>
          </w:tcPr>
          <w:p w:rsidR="007B3A36" w:rsidRDefault="007B3A36" w:rsidP="008361CF">
            <w:pPr>
              <w:pStyle w:val="aff8"/>
              <w:jc w:val="center"/>
              <w:rPr>
                <w:sz w:val="18"/>
                <w:szCs w:val="18"/>
              </w:rPr>
            </w:pPr>
            <w:r>
              <w:rPr>
                <w:sz w:val="18"/>
                <w:szCs w:val="18"/>
              </w:rPr>
              <w:t>0,1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0,16</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0,28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87" w:name="sub_1256"/>
            <w:r w:rsidRPr="0066436C">
              <w:rPr>
                <w:sz w:val="18"/>
                <w:szCs w:val="18"/>
              </w:rPr>
              <w:t xml:space="preserve">2.5.6. Численность обучающихся по </w:t>
            </w:r>
            <w:r w:rsidRPr="00607104">
              <w:rPr>
                <w:sz w:val="18"/>
                <w:szCs w:val="18"/>
              </w:rPr>
              <w:t>адаптированным</w:t>
            </w:r>
            <w:r>
              <w:rPr>
                <w:sz w:val="18"/>
                <w:szCs w:val="18"/>
              </w:rPr>
              <w:t xml:space="preserve"> </w:t>
            </w:r>
            <w:r w:rsidRPr="0066436C">
              <w:rPr>
                <w:sz w:val="18"/>
                <w:szCs w:val="18"/>
              </w:rPr>
              <w:t>образовательным программам начального общего, основного общего, среднего общего образования в расчете на 1 работника:</w:t>
            </w:r>
            <w:bookmarkEnd w:id="87"/>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учителя-дефектолога;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1158</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105,0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92,1</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63,0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68,5</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учителя-логопеда;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16,1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26,2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29,4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26,2</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28,7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педагога-психолога;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18,3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20,3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16,7</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18,5</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proofErr w:type="spellStart"/>
            <w:r w:rsidRPr="0066436C">
              <w:rPr>
                <w:sz w:val="18"/>
                <w:szCs w:val="18"/>
              </w:rPr>
              <w:t>тьютора</w:t>
            </w:r>
            <w:proofErr w:type="spellEnd"/>
            <w:r w:rsidRPr="0066436C">
              <w:rPr>
                <w:sz w:val="18"/>
                <w:szCs w:val="18"/>
              </w:rPr>
              <w:t>, ассистента (помощника).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человек</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295,2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289,4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384,0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424,8</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88" w:name="sub_1026"/>
            <w:r w:rsidRPr="00377BCE">
              <w:rPr>
                <w:b/>
                <w:sz w:val="18"/>
                <w:szCs w:val="1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88"/>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89" w:name="sub_1264"/>
            <w:r w:rsidRPr="0066436C">
              <w:rPr>
                <w:sz w:val="18"/>
                <w:szCs w:val="18"/>
              </w:rP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bookmarkEnd w:id="89"/>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основного общего образования;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0,2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среднего общего образования.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0,9</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0,1</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8C7E75" w:rsidP="001C6AD9">
            <w:pPr>
              <w:pStyle w:val="aff8"/>
              <w:jc w:val="center"/>
              <w:rPr>
                <w:sz w:val="18"/>
                <w:szCs w:val="18"/>
              </w:rPr>
            </w:pPr>
            <w:r>
              <w:rPr>
                <w:sz w:val="18"/>
                <w:szCs w:val="18"/>
              </w:rPr>
              <w:t>0,2</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90" w:name="sub_1027"/>
            <w:r w:rsidRPr="00377BCE">
              <w:rPr>
                <w:b/>
                <w:sz w:val="18"/>
                <w:szCs w:val="18"/>
              </w:rPr>
              <w:t xml:space="preserve">2.7. Состояние здоровья лиц, обучающихся по основным общеобразовательным программам, </w:t>
            </w:r>
            <w:proofErr w:type="spellStart"/>
            <w:r w:rsidRPr="00377BCE">
              <w:rPr>
                <w:b/>
                <w:sz w:val="18"/>
                <w:szCs w:val="18"/>
              </w:rPr>
              <w:t>здоровьесберегающие</w:t>
            </w:r>
            <w:proofErr w:type="spellEnd"/>
            <w:r w:rsidRPr="00377BCE">
              <w:rPr>
                <w:b/>
                <w:sz w:val="18"/>
                <w:szCs w:val="1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90"/>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1" w:name="sub_1271"/>
            <w:r w:rsidRPr="0066436C">
              <w:rPr>
                <w:sz w:val="18"/>
                <w:szCs w:val="18"/>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91"/>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2" w:name="sub_1272"/>
            <w:r w:rsidRPr="0066436C">
              <w:rPr>
                <w:sz w:val="18"/>
                <w:szCs w:val="18"/>
              </w:rPr>
              <w:t xml:space="preserve">2.7.2. Удельный вес числа организаций, имеющих логопедический пункт или логопедический </w:t>
            </w:r>
            <w:r w:rsidRPr="0066436C">
              <w:rPr>
                <w:sz w:val="18"/>
                <w:szCs w:val="18"/>
              </w:rPr>
              <w:lastRenderedPageBreak/>
              <w:t>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9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lastRenderedPageBreak/>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85,1</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86,1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89,5</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89,7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82,9</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83,8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86,5</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86,5</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89,2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3" w:name="sub_1273"/>
            <w:r w:rsidRPr="0066436C">
              <w:rPr>
                <w:sz w:val="18"/>
                <w:szCs w:val="18"/>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93"/>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93,9</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97,7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97,4</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4" w:name="sub_1274"/>
            <w:r w:rsidRPr="0066436C">
              <w:rPr>
                <w:sz w:val="18"/>
                <w:szCs w:val="18"/>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94"/>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18,4</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25,0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27,5</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26,8</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27,5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27,0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27,0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27,0</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27,0</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95" w:name="sub_1028"/>
            <w:r w:rsidRPr="00377BCE">
              <w:rPr>
                <w:b/>
                <w:sz w:val="18"/>
                <w:szCs w:val="1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95"/>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6" w:name="sub_1281"/>
            <w:r w:rsidRPr="0066436C">
              <w:rPr>
                <w:sz w:val="18"/>
                <w:szCs w:val="18"/>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96"/>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94,2</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88,6</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102,6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92,7</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100</w:t>
            </w:r>
          </w:p>
        </w:tc>
      </w:tr>
      <w:tr w:rsidR="00233407" w:rsidRPr="00967917" w:rsidTr="009D62E6">
        <w:tc>
          <w:tcPr>
            <w:tcW w:w="15597" w:type="dxa"/>
            <w:gridSpan w:val="11"/>
            <w:tcBorders>
              <w:top w:val="single" w:sz="4" w:space="0" w:color="auto"/>
              <w:bottom w:val="single" w:sz="4" w:space="0" w:color="auto"/>
            </w:tcBorders>
          </w:tcPr>
          <w:p w:rsidR="00233407" w:rsidRPr="00377BCE" w:rsidRDefault="00233407" w:rsidP="00967917">
            <w:pPr>
              <w:pStyle w:val="aff7"/>
              <w:spacing w:before="60" w:after="60"/>
              <w:jc w:val="left"/>
              <w:rPr>
                <w:b/>
                <w:sz w:val="18"/>
                <w:szCs w:val="18"/>
              </w:rPr>
            </w:pPr>
            <w:bookmarkStart w:id="97" w:name="sub_1029"/>
            <w:r w:rsidRPr="00377BCE">
              <w:rPr>
                <w:b/>
                <w:sz w:val="18"/>
                <w:szCs w:val="1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97"/>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8" w:name="sub_1291"/>
            <w:r w:rsidRPr="0066436C">
              <w:rPr>
                <w:sz w:val="18"/>
                <w:szCs w:val="18"/>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98"/>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тысяча рублей</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118,3</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148,6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130,1</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142,7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129,6</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132,1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133,8</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139,4</w:t>
            </w:r>
          </w:p>
        </w:tc>
        <w:tc>
          <w:tcPr>
            <w:tcW w:w="708" w:type="dxa"/>
            <w:tcBorders>
              <w:top w:val="single" w:sz="4" w:space="0" w:color="auto"/>
              <w:left w:val="single" w:sz="4" w:space="0" w:color="auto"/>
              <w:bottom w:val="nil"/>
            </w:tcBorders>
          </w:tcPr>
          <w:p w:rsidR="007B3A36" w:rsidRDefault="00E94490" w:rsidP="001C6AD9">
            <w:pPr>
              <w:pStyle w:val="aff8"/>
              <w:jc w:val="center"/>
              <w:rPr>
                <w:sz w:val="18"/>
                <w:szCs w:val="18"/>
              </w:rPr>
            </w:pPr>
            <w:r>
              <w:rPr>
                <w:sz w:val="18"/>
                <w:szCs w:val="18"/>
              </w:rPr>
              <w:t>139,2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99" w:name="sub_1292"/>
            <w:r w:rsidRPr="0066436C">
              <w:rPr>
                <w:sz w:val="18"/>
                <w:szCs w:val="18"/>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99"/>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3,1</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2,5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3,8</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4,1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4,1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1,8</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2,0</w:t>
            </w: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100" w:name="sub_1210"/>
            <w:r w:rsidRPr="00377BCE">
              <w:rPr>
                <w:b/>
                <w:sz w:val="18"/>
                <w:szCs w:val="18"/>
              </w:rPr>
              <w:t>2.10. Создание безопасных условий при организации образовательного процесса в общеобразовательных организациях</w:t>
            </w:r>
            <w:bookmarkEnd w:id="100"/>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01" w:name="sub_12101"/>
            <w:r w:rsidRPr="0066436C">
              <w:rPr>
                <w:sz w:val="18"/>
                <w:szCs w:val="18"/>
              </w:rPr>
              <w:t>2.10.1. Удельный вес числа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101"/>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02" w:name="sub_12102"/>
            <w:r w:rsidRPr="0066436C">
              <w:rPr>
                <w:sz w:val="18"/>
                <w:szCs w:val="18"/>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10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9711A7"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03" w:name="sub_12103"/>
            <w:r w:rsidRPr="0066436C">
              <w:rPr>
                <w:sz w:val="18"/>
                <w:szCs w:val="18"/>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103"/>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22,5</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18,2</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10,3</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7,5</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6,3</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1,6</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1,6</w:t>
            </w:r>
          </w:p>
          <w:p w:rsidR="007B3A36" w:rsidRPr="00E91330" w:rsidRDefault="007B3A36" w:rsidP="00E91330">
            <w:pPr>
              <w:rPr>
                <w:lang w:eastAsia="ru-RU"/>
              </w:rPr>
            </w:pP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1,6</w:t>
            </w:r>
          </w:p>
        </w:tc>
        <w:tc>
          <w:tcPr>
            <w:tcW w:w="708" w:type="dxa"/>
            <w:tcBorders>
              <w:top w:val="single" w:sz="4" w:space="0" w:color="auto"/>
              <w:left w:val="single" w:sz="4" w:space="0" w:color="auto"/>
              <w:bottom w:val="single" w:sz="4" w:space="0" w:color="auto"/>
            </w:tcBorders>
          </w:tcPr>
          <w:p w:rsidR="007B3A36" w:rsidRDefault="009711A7" w:rsidP="001C6AD9">
            <w:pPr>
              <w:pStyle w:val="aff8"/>
              <w:jc w:val="center"/>
              <w:rPr>
                <w:sz w:val="18"/>
                <w:szCs w:val="18"/>
              </w:rPr>
            </w:pPr>
            <w:r>
              <w:rPr>
                <w:sz w:val="18"/>
                <w:szCs w:val="18"/>
              </w:rPr>
              <w:t>1,6</w:t>
            </w:r>
          </w:p>
        </w:tc>
      </w:tr>
      <w:tr w:rsidR="00233407" w:rsidRPr="0066436C" w:rsidTr="009D62E6">
        <w:tc>
          <w:tcPr>
            <w:tcW w:w="15597" w:type="dxa"/>
            <w:gridSpan w:val="11"/>
            <w:tcBorders>
              <w:top w:val="single" w:sz="4" w:space="0" w:color="auto"/>
              <w:bottom w:val="nil"/>
            </w:tcBorders>
            <w:shd w:val="clear" w:color="auto" w:fill="DEEAF6" w:themeFill="accent5" w:themeFillTint="33"/>
          </w:tcPr>
          <w:p w:rsidR="00233407" w:rsidRPr="00377BCE" w:rsidRDefault="00233407" w:rsidP="00233407">
            <w:pPr>
              <w:pStyle w:val="aff7"/>
              <w:spacing w:before="60" w:after="60"/>
              <w:jc w:val="center"/>
              <w:rPr>
                <w:b/>
                <w:sz w:val="20"/>
                <w:szCs w:val="20"/>
              </w:rPr>
            </w:pPr>
            <w:bookmarkStart w:id="104" w:name="sub_1300"/>
            <w:bookmarkStart w:id="105" w:name="_Toc528147296"/>
            <w:r w:rsidRPr="00377BCE">
              <w:rPr>
                <w:b/>
                <w:sz w:val="20"/>
                <w:szCs w:val="20"/>
              </w:rPr>
              <w:t>III. Дополнительное образование</w:t>
            </w:r>
            <w:bookmarkEnd w:id="104"/>
            <w:bookmarkEnd w:id="105"/>
          </w:p>
        </w:tc>
      </w:tr>
      <w:tr w:rsidR="00D3209D" w:rsidRPr="00967917" w:rsidTr="00D3209D">
        <w:trPr>
          <w:trHeight w:val="280"/>
        </w:trPr>
        <w:tc>
          <w:tcPr>
            <w:tcW w:w="13329" w:type="dxa"/>
            <w:gridSpan w:val="8"/>
            <w:tcBorders>
              <w:top w:val="single" w:sz="4" w:space="0" w:color="auto"/>
              <w:bottom w:val="nil"/>
            </w:tcBorders>
          </w:tcPr>
          <w:p w:rsidR="007B3A36" w:rsidRPr="00967917" w:rsidRDefault="007B3A36" w:rsidP="00967917">
            <w:pPr>
              <w:pStyle w:val="aff7"/>
              <w:spacing w:before="60" w:after="60"/>
              <w:jc w:val="left"/>
              <w:rPr>
                <w:b/>
                <w:sz w:val="18"/>
                <w:szCs w:val="18"/>
              </w:rPr>
            </w:pPr>
            <w:bookmarkStart w:id="106" w:name="sub_1005"/>
            <w:bookmarkStart w:id="107" w:name="_Toc528147297"/>
            <w:r w:rsidRPr="00967917">
              <w:rPr>
                <w:b/>
                <w:sz w:val="18"/>
                <w:szCs w:val="18"/>
              </w:rPr>
              <w:t>5. Сведения о развитии дополнительного образования детей и взрослых</w:t>
            </w:r>
            <w:bookmarkEnd w:id="106"/>
            <w:bookmarkEnd w:id="107"/>
          </w:p>
        </w:tc>
        <w:tc>
          <w:tcPr>
            <w:tcW w:w="851" w:type="dxa"/>
            <w:tcBorders>
              <w:top w:val="single" w:sz="4" w:space="0" w:color="auto"/>
              <w:bottom w:val="nil"/>
            </w:tcBorders>
          </w:tcPr>
          <w:p w:rsidR="007B3A36" w:rsidRPr="00967917"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967917"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967917" w:rsidRDefault="007B3A36" w:rsidP="00967917">
            <w:pPr>
              <w:pStyle w:val="aff7"/>
              <w:spacing w:before="60" w:after="60"/>
              <w:jc w:val="left"/>
              <w:rPr>
                <w:b/>
                <w:sz w:val="18"/>
                <w:szCs w:val="18"/>
              </w:rPr>
            </w:pP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108" w:name="sub_1051"/>
            <w:r w:rsidRPr="00377BCE">
              <w:rPr>
                <w:b/>
                <w:sz w:val="18"/>
                <w:szCs w:val="18"/>
              </w:rPr>
              <w:t>5.1. Численность населения, обучающегося по дополнительным общеобразовательным программам</w:t>
            </w:r>
            <w:bookmarkEnd w:id="108"/>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7D7E7F">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09" w:name="sub_1511"/>
            <w:r w:rsidRPr="0066436C">
              <w:rPr>
                <w:sz w:val="18"/>
                <w:szCs w:val="18"/>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bookmarkEnd w:id="109"/>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37,6</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39,9</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42,3</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36,9</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21,6</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21,0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18,7</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17,5</w:t>
            </w:r>
          </w:p>
        </w:tc>
        <w:tc>
          <w:tcPr>
            <w:tcW w:w="708" w:type="dxa"/>
            <w:tcBorders>
              <w:top w:val="single" w:sz="4" w:space="0" w:color="auto"/>
              <w:left w:val="single" w:sz="4" w:space="0" w:color="auto"/>
              <w:bottom w:val="single" w:sz="4" w:space="0" w:color="auto"/>
            </w:tcBorders>
          </w:tcPr>
          <w:p w:rsidR="007B3A36" w:rsidRDefault="00DF7551" w:rsidP="001C6AD9">
            <w:pPr>
              <w:pStyle w:val="aff8"/>
              <w:jc w:val="center"/>
              <w:rPr>
                <w:sz w:val="18"/>
                <w:szCs w:val="18"/>
              </w:rPr>
            </w:pPr>
            <w:r>
              <w:rPr>
                <w:sz w:val="18"/>
                <w:szCs w:val="18"/>
              </w:rPr>
              <w:t>17,</w:t>
            </w:r>
            <w:r w:rsidR="00531A8D">
              <w:rPr>
                <w:sz w:val="18"/>
                <w:szCs w:val="18"/>
              </w:rPr>
              <w:t>3</w:t>
            </w:r>
          </w:p>
        </w:tc>
      </w:tr>
      <w:tr w:rsidR="003C1BE2" w:rsidRPr="0066436C" w:rsidTr="007D7E7F">
        <w:tc>
          <w:tcPr>
            <w:tcW w:w="793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rPr>
                <w:sz w:val="18"/>
                <w:szCs w:val="18"/>
              </w:rPr>
            </w:pPr>
            <w:bookmarkStart w:id="110" w:name="sub_1512"/>
            <w:r w:rsidRPr="0066436C">
              <w:rPr>
                <w:sz w:val="18"/>
                <w:szCs w:val="18"/>
              </w:rPr>
              <w:t>5.1.2. Структура численности детей, обучающихся по дополнительным общеобразовательным программам, по направлениям</w:t>
            </w:r>
            <w:hyperlink w:anchor="sub_11111" w:history="1">
              <w:r w:rsidRPr="0066436C">
                <w:rPr>
                  <w:rStyle w:val="aff6"/>
                  <w:rFonts w:cs="Times New Roman CYR"/>
                  <w:sz w:val="18"/>
                  <w:szCs w:val="18"/>
                </w:rPr>
                <w:t>*(1)</w:t>
              </w:r>
            </w:hyperlink>
            <w:r w:rsidRPr="0066436C">
              <w:rPr>
                <w:sz w:val="18"/>
                <w:szCs w:val="18"/>
              </w:rPr>
              <w:t>:</w:t>
            </w:r>
            <w:bookmarkEnd w:id="110"/>
          </w:p>
        </w:tc>
        <w:tc>
          <w:tcPr>
            <w:tcW w:w="992"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r>
      <w:tr w:rsidR="003C1BE2" w:rsidRPr="0066436C" w:rsidTr="007D7E7F">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lastRenderedPageBreak/>
              <w:t>техническое;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8,7</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4,3</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16,4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22,8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23,3</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25,2</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25,9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естественнонаучное;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6,8</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5,8</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10,4</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9,6</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13,0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туристско-краеведческое;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0,9</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0,9</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социально-педагогическое;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14,4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5,5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5,6</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4,8</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5,7</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области искусств:</w:t>
            </w:r>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по общеразвивающим программам;</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11,2</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27,2</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13,6</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39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30,3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28,5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25,9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23,8</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21,1</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по предпрофессиональным программам;</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15,7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18,1</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19,9</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20,7</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20,4</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 области физической культуры и спорта:</w:t>
            </w:r>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по общеразвивающим программам;</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61,2</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45,8</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40,9</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39,8</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11,5</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13,5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14,4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15,0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12,8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по предпрофессиональным программам.</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11" w:name="sub_1513"/>
            <w:r w:rsidRPr="0066436C">
              <w:rPr>
                <w:sz w:val="18"/>
                <w:szCs w:val="18"/>
              </w:rP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111"/>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0,1</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0,2</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0,2</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12" w:name="sub_1514"/>
            <w:r w:rsidRPr="0066436C">
              <w:rPr>
                <w:sz w:val="18"/>
                <w:szCs w:val="18"/>
              </w:rP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112"/>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13" w:name="sub_1515"/>
            <w:r w:rsidRPr="0066436C">
              <w:rPr>
                <w:sz w:val="18"/>
                <w:szCs w:val="18"/>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bookmarkEnd w:id="113"/>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w:t>
            </w:r>
            <w:r>
              <w:rPr>
                <w:sz w:val="18"/>
                <w:szCs w:val="18"/>
              </w:rPr>
              <w:t>5</w:t>
            </w:r>
            <w:r w:rsidRPr="0066436C">
              <w:rPr>
                <w:sz w:val="18"/>
                <w:szCs w:val="18"/>
              </w:rPr>
              <w:t>,3</w:t>
            </w:r>
          </w:p>
        </w:tc>
        <w:tc>
          <w:tcPr>
            <w:tcW w:w="713" w:type="dxa"/>
            <w:tcBorders>
              <w:top w:val="single" w:sz="4" w:space="0" w:color="auto"/>
              <w:left w:val="single" w:sz="4" w:space="0" w:color="auto"/>
              <w:bottom w:val="single" w:sz="4" w:space="0" w:color="auto"/>
            </w:tcBorders>
            <w:shd w:val="clear" w:color="auto" w:fill="auto"/>
          </w:tcPr>
          <w:p w:rsidR="007B3A36" w:rsidRPr="004E66A3" w:rsidRDefault="007B3A36" w:rsidP="001C6AD9">
            <w:pPr>
              <w:pStyle w:val="aff8"/>
              <w:jc w:val="center"/>
              <w:rPr>
                <w:sz w:val="18"/>
                <w:szCs w:val="18"/>
              </w:rPr>
            </w:pPr>
            <w:r w:rsidRPr="004E66A3">
              <w:rPr>
                <w:sz w:val="18"/>
                <w:szCs w:val="18"/>
              </w:rPr>
              <w:t>41,1</w:t>
            </w:r>
          </w:p>
        </w:tc>
        <w:tc>
          <w:tcPr>
            <w:tcW w:w="851" w:type="dxa"/>
            <w:tcBorders>
              <w:top w:val="single" w:sz="4" w:space="0" w:color="auto"/>
              <w:left w:val="single" w:sz="4" w:space="0" w:color="auto"/>
              <w:bottom w:val="single" w:sz="4" w:space="0" w:color="auto"/>
            </w:tcBorders>
          </w:tcPr>
          <w:p w:rsidR="007B3A36" w:rsidRDefault="007B3A36" w:rsidP="00EE43AF">
            <w:pPr>
              <w:pStyle w:val="aff8"/>
              <w:jc w:val="center"/>
              <w:rPr>
                <w:sz w:val="18"/>
                <w:szCs w:val="18"/>
              </w:rPr>
            </w:pPr>
            <w:r>
              <w:rPr>
                <w:sz w:val="18"/>
                <w:szCs w:val="18"/>
              </w:rPr>
              <w:t>55,6</w:t>
            </w:r>
          </w:p>
        </w:tc>
        <w:tc>
          <w:tcPr>
            <w:tcW w:w="709" w:type="dxa"/>
            <w:tcBorders>
              <w:top w:val="single" w:sz="4" w:space="0" w:color="auto"/>
              <w:left w:val="single" w:sz="4" w:space="0" w:color="auto"/>
              <w:bottom w:val="single" w:sz="4" w:space="0" w:color="auto"/>
            </w:tcBorders>
          </w:tcPr>
          <w:p w:rsidR="007B3A36" w:rsidRDefault="007B3A36" w:rsidP="00EE43AF">
            <w:pPr>
              <w:pStyle w:val="aff8"/>
              <w:jc w:val="center"/>
              <w:rPr>
                <w:sz w:val="18"/>
                <w:szCs w:val="18"/>
              </w:rPr>
            </w:pPr>
            <w:r>
              <w:rPr>
                <w:sz w:val="18"/>
                <w:szCs w:val="18"/>
              </w:rPr>
              <w:t>71,1</w:t>
            </w:r>
          </w:p>
        </w:tc>
        <w:tc>
          <w:tcPr>
            <w:tcW w:w="708" w:type="dxa"/>
            <w:tcBorders>
              <w:top w:val="single" w:sz="4" w:space="0" w:color="auto"/>
              <w:left w:val="single" w:sz="4" w:space="0" w:color="auto"/>
              <w:bottom w:val="single" w:sz="4" w:space="0" w:color="auto"/>
            </w:tcBorders>
          </w:tcPr>
          <w:p w:rsidR="007B3A36" w:rsidRDefault="00EF0144" w:rsidP="00EE43AF">
            <w:pPr>
              <w:pStyle w:val="aff8"/>
              <w:jc w:val="center"/>
              <w:rPr>
                <w:sz w:val="18"/>
                <w:szCs w:val="18"/>
              </w:rPr>
            </w:pPr>
            <w:r>
              <w:rPr>
                <w:sz w:val="18"/>
                <w:szCs w:val="18"/>
              </w:rPr>
              <w:t>97,7</w:t>
            </w:r>
          </w:p>
        </w:tc>
      </w:tr>
      <w:tr w:rsidR="00D3209D" w:rsidRPr="00967917" w:rsidTr="00D3209D">
        <w:tc>
          <w:tcPr>
            <w:tcW w:w="13329" w:type="dxa"/>
            <w:gridSpan w:val="8"/>
            <w:tcBorders>
              <w:top w:val="single" w:sz="4" w:space="0" w:color="auto"/>
              <w:bottom w:val="nil"/>
            </w:tcBorders>
          </w:tcPr>
          <w:p w:rsidR="007B3A36" w:rsidRPr="00377BCE" w:rsidRDefault="007B3A36" w:rsidP="00967917">
            <w:pPr>
              <w:pStyle w:val="aff7"/>
              <w:spacing w:before="60" w:after="60"/>
              <w:jc w:val="left"/>
              <w:rPr>
                <w:b/>
                <w:sz w:val="18"/>
                <w:szCs w:val="18"/>
              </w:rPr>
            </w:pPr>
            <w:bookmarkStart w:id="114" w:name="sub_1052"/>
            <w:r w:rsidRPr="00377BCE">
              <w:rPr>
                <w:b/>
                <w:sz w:val="18"/>
                <w:szCs w:val="18"/>
              </w:rPr>
              <w:t>5.2. Содержание образовательной деятельности и организация образовательного процесса по дополнительным общеобразовательным программам</w:t>
            </w:r>
            <w:bookmarkEnd w:id="114"/>
          </w:p>
        </w:tc>
        <w:tc>
          <w:tcPr>
            <w:tcW w:w="851"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9"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c>
          <w:tcPr>
            <w:tcW w:w="708" w:type="dxa"/>
            <w:tcBorders>
              <w:top w:val="single" w:sz="4" w:space="0" w:color="auto"/>
              <w:bottom w:val="nil"/>
            </w:tcBorders>
          </w:tcPr>
          <w:p w:rsidR="007B3A36" w:rsidRPr="00377BCE" w:rsidRDefault="007B3A36" w:rsidP="00967917">
            <w:pPr>
              <w:pStyle w:val="aff7"/>
              <w:spacing w:before="60" w:after="60"/>
              <w:jc w:val="left"/>
              <w:rPr>
                <w:b/>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15" w:name="sub_1521"/>
            <w:r w:rsidRPr="0066436C">
              <w:rPr>
                <w:sz w:val="18"/>
                <w:szCs w:val="18"/>
              </w:rP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bookmarkEnd w:id="115"/>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1,4</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1,9</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1,6</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1,6</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1,6</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16" w:name="sub_1522"/>
            <w:r w:rsidRPr="0066436C">
              <w:rPr>
                <w:sz w:val="18"/>
                <w:szCs w:val="18"/>
              </w:rPr>
              <w:t>5.2.2. Удельный вес численности детей-инвалидов в общей численности обучающихся в организациях дополнительного образования.</w:t>
            </w:r>
            <w:bookmarkEnd w:id="116"/>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0,4</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0,7</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0,4</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0,4</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0,5</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117" w:name="sub_1053"/>
            <w:r w:rsidRPr="00377BCE">
              <w:rPr>
                <w:b/>
                <w:sz w:val="18"/>
                <w:szCs w:val="1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117"/>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18" w:name="sub_1532"/>
            <w:r w:rsidRPr="0066436C">
              <w:rPr>
                <w:sz w:val="18"/>
                <w:szCs w:val="18"/>
              </w:rPr>
              <w:t>5.3.2. Удельный вес численности педагогических работников в общей численности работников организаций дополнительного образования:</w:t>
            </w:r>
            <w:bookmarkEnd w:id="118"/>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69670E">
            <w:pPr>
              <w:pStyle w:val="aff8"/>
              <w:jc w:val="center"/>
              <w:rPr>
                <w:sz w:val="18"/>
                <w:szCs w:val="18"/>
              </w:rPr>
            </w:pPr>
            <w:r>
              <w:rPr>
                <w:sz w:val="18"/>
                <w:szCs w:val="18"/>
              </w:rPr>
              <w:t>58,2</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61,5</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65,2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66,5</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67,8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внешние совместители.</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69670E">
            <w:pPr>
              <w:pStyle w:val="aff8"/>
              <w:jc w:val="center"/>
              <w:rPr>
                <w:sz w:val="18"/>
                <w:szCs w:val="18"/>
              </w:rPr>
            </w:pPr>
            <w:r w:rsidRPr="0066436C">
              <w:rPr>
                <w:sz w:val="18"/>
                <w:szCs w:val="18"/>
              </w:rPr>
              <w:t>1</w:t>
            </w:r>
            <w:r>
              <w:rPr>
                <w:sz w:val="18"/>
                <w:szCs w:val="18"/>
              </w:rPr>
              <w:t>2</w:t>
            </w:r>
            <w:r w:rsidRPr="0066436C">
              <w:rPr>
                <w:sz w:val="18"/>
                <w:szCs w:val="18"/>
              </w:rPr>
              <w:t>,</w:t>
            </w:r>
            <w:r>
              <w:rPr>
                <w:sz w:val="18"/>
                <w:szCs w:val="18"/>
              </w:rPr>
              <w:t>7</w:t>
            </w:r>
          </w:p>
        </w:tc>
        <w:tc>
          <w:tcPr>
            <w:tcW w:w="713" w:type="dxa"/>
            <w:tcBorders>
              <w:top w:val="single" w:sz="4" w:space="0" w:color="auto"/>
              <w:left w:val="single" w:sz="4" w:space="0" w:color="auto"/>
              <w:bottom w:val="nil"/>
            </w:tcBorders>
          </w:tcPr>
          <w:p w:rsidR="007B3A36" w:rsidRPr="0066436C" w:rsidRDefault="007B3A36" w:rsidP="001563A5">
            <w:pPr>
              <w:pStyle w:val="aff8"/>
              <w:jc w:val="center"/>
              <w:rPr>
                <w:sz w:val="18"/>
                <w:szCs w:val="18"/>
              </w:rPr>
            </w:pPr>
            <w:r>
              <w:rPr>
                <w:sz w:val="18"/>
                <w:szCs w:val="18"/>
              </w:rPr>
              <w:t>11,9</w:t>
            </w:r>
          </w:p>
        </w:tc>
        <w:tc>
          <w:tcPr>
            <w:tcW w:w="851" w:type="dxa"/>
            <w:tcBorders>
              <w:top w:val="single" w:sz="4" w:space="0" w:color="auto"/>
              <w:left w:val="single" w:sz="4" w:space="0" w:color="auto"/>
              <w:bottom w:val="nil"/>
            </w:tcBorders>
          </w:tcPr>
          <w:p w:rsidR="007B3A36" w:rsidRDefault="007B3A36" w:rsidP="001563A5">
            <w:pPr>
              <w:pStyle w:val="aff8"/>
              <w:jc w:val="center"/>
              <w:rPr>
                <w:sz w:val="18"/>
                <w:szCs w:val="18"/>
              </w:rPr>
            </w:pPr>
            <w:r>
              <w:rPr>
                <w:sz w:val="18"/>
                <w:szCs w:val="18"/>
              </w:rPr>
              <w:t>10,4</w:t>
            </w:r>
          </w:p>
        </w:tc>
        <w:tc>
          <w:tcPr>
            <w:tcW w:w="709" w:type="dxa"/>
            <w:tcBorders>
              <w:top w:val="single" w:sz="4" w:space="0" w:color="auto"/>
              <w:left w:val="single" w:sz="4" w:space="0" w:color="auto"/>
              <w:bottom w:val="nil"/>
            </w:tcBorders>
          </w:tcPr>
          <w:p w:rsidR="007B3A36" w:rsidRDefault="007B3A36" w:rsidP="001563A5">
            <w:pPr>
              <w:pStyle w:val="aff8"/>
              <w:jc w:val="center"/>
              <w:rPr>
                <w:sz w:val="18"/>
                <w:szCs w:val="18"/>
              </w:rPr>
            </w:pPr>
            <w:r>
              <w:rPr>
                <w:sz w:val="18"/>
                <w:szCs w:val="18"/>
              </w:rPr>
              <w:t>9,8</w:t>
            </w:r>
          </w:p>
        </w:tc>
        <w:tc>
          <w:tcPr>
            <w:tcW w:w="708" w:type="dxa"/>
            <w:tcBorders>
              <w:top w:val="single" w:sz="4" w:space="0" w:color="auto"/>
              <w:left w:val="single" w:sz="4" w:space="0" w:color="auto"/>
              <w:bottom w:val="nil"/>
            </w:tcBorders>
          </w:tcPr>
          <w:p w:rsidR="007B3A36" w:rsidRDefault="00EF0144" w:rsidP="001563A5">
            <w:pPr>
              <w:pStyle w:val="aff8"/>
              <w:jc w:val="center"/>
              <w:rPr>
                <w:sz w:val="18"/>
                <w:szCs w:val="18"/>
              </w:rPr>
            </w:pPr>
            <w:r>
              <w:rPr>
                <w:sz w:val="18"/>
                <w:szCs w:val="18"/>
              </w:rPr>
              <w:t>10,8</w:t>
            </w: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19" w:name="sub_1534"/>
            <w:r w:rsidRPr="0066436C">
              <w:rPr>
                <w:sz w:val="18"/>
                <w:szCs w:val="18"/>
              </w:rP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bookmarkEnd w:id="119"/>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33,8</w:t>
            </w:r>
          </w:p>
        </w:tc>
        <w:tc>
          <w:tcPr>
            <w:tcW w:w="713" w:type="dxa"/>
            <w:tcBorders>
              <w:top w:val="single" w:sz="4" w:space="0" w:color="auto"/>
              <w:left w:val="single" w:sz="4" w:space="0" w:color="auto"/>
              <w:bottom w:val="single" w:sz="4" w:space="0" w:color="auto"/>
            </w:tcBorders>
          </w:tcPr>
          <w:p w:rsidR="007B3A36" w:rsidRPr="0066436C" w:rsidRDefault="007B3A36" w:rsidP="001563A5">
            <w:pPr>
              <w:pStyle w:val="aff8"/>
              <w:jc w:val="center"/>
              <w:rPr>
                <w:sz w:val="18"/>
                <w:szCs w:val="18"/>
              </w:rPr>
            </w:pPr>
            <w:r>
              <w:rPr>
                <w:sz w:val="18"/>
                <w:szCs w:val="18"/>
              </w:rPr>
              <w:t>32,2</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31,7</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31,1</w:t>
            </w:r>
          </w:p>
        </w:tc>
        <w:tc>
          <w:tcPr>
            <w:tcW w:w="708" w:type="dxa"/>
            <w:tcBorders>
              <w:top w:val="single" w:sz="4" w:space="0" w:color="auto"/>
              <w:left w:val="single" w:sz="4" w:space="0" w:color="auto"/>
              <w:bottom w:val="single" w:sz="4" w:space="0" w:color="auto"/>
            </w:tcBorders>
          </w:tcPr>
          <w:p w:rsidR="007B3A36" w:rsidRDefault="00EF0144" w:rsidP="001C6AD9">
            <w:pPr>
              <w:pStyle w:val="aff8"/>
              <w:jc w:val="center"/>
              <w:rPr>
                <w:sz w:val="18"/>
                <w:szCs w:val="18"/>
              </w:rPr>
            </w:pPr>
            <w:r>
              <w:rPr>
                <w:sz w:val="18"/>
                <w:szCs w:val="18"/>
              </w:rPr>
              <w:t>31,1</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120" w:name="sub_1054"/>
            <w:r w:rsidRPr="00377BCE">
              <w:rPr>
                <w:b/>
                <w:sz w:val="18"/>
                <w:szCs w:val="1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120"/>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21" w:name="sub_1541"/>
            <w:r w:rsidRPr="0066436C">
              <w:rPr>
                <w:sz w:val="18"/>
                <w:szCs w:val="18"/>
              </w:rPr>
              <w:t>5.4.1. Общая площадь всех помещений организаций дополнительного образования в расчете на 1 обучающегося.</w:t>
            </w:r>
            <w:bookmarkEnd w:id="121"/>
          </w:p>
        </w:tc>
        <w:tc>
          <w:tcPr>
            <w:tcW w:w="992" w:type="dxa"/>
            <w:tcBorders>
              <w:top w:val="single" w:sz="4" w:space="0" w:color="auto"/>
              <w:left w:val="single" w:sz="4" w:space="0" w:color="auto"/>
              <w:bottom w:val="nil"/>
            </w:tcBorders>
          </w:tcPr>
          <w:p w:rsidR="007B3A36" w:rsidRPr="0066436C" w:rsidRDefault="00233407" w:rsidP="00233407">
            <w:pPr>
              <w:pStyle w:val="aff8"/>
              <w:rPr>
                <w:sz w:val="18"/>
                <w:szCs w:val="18"/>
              </w:rPr>
            </w:pPr>
            <w:r>
              <w:rPr>
                <w:sz w:val="18"/>
                <w:szCs w:val="18"/>
              </w:rPr>
              <w:t>кв. метр</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3,7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3,6</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4,1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2,4</w:t>
            </w:r>
          </w:p>
        </w:tc>
        <w:tc>
          <w:tcPr>
            <w:tcW w:w="713" w:type="dxa"/>
            <w:tcBorders>
              <w:top w:val="single" w:sz="4" w:space="0" w:color="auto"/>
              <w:left w:val="single" w:sz="4" w:space="0" w:color="auto"/>
              <w:bottom w:val="nil"/>
            </w:tcBorders>
          </w:tcPr>
          <w:p w:rsidR="007B3A36" w:rsidRPr="0066436C" w:rsidRDefault="007B3A36" w:rsidP="004E66A3">
            <w:pPr>
              <w:pStyle w:val="aff8"/>
              <w:jc w:val="center"/>
              <w:rPr>
                <w:sz w:val="18"/>
                <w:szCs w:val="18"/>
              </w:rPr>
            </w:pPr>
            <w:r>
              <w:rPr>
                <w:sz w:val="18"/>
                <w:szCs w:val="18"/>
              </w:rPr>
              <w:t>2,7</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2,7</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2,9</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2,9</w:t>
            </w:r>
          </w:p>
        </w:tc>
      </w:tr>
      <w:tr w:rsidR="003C1BE2" w:rsidRPr="0066436C" w:rsidTr="007D7E7F">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22" w:name="sub_1542"/>
            <w:r w:rsidRPr="0066436C">
              <w:rPr>
                <w:sz w:val="18"/>
                <w:szCs w:val="18"/>
              </w:rPr>
              <w:t>5.4.2. Удельный вес числа организаций, имеющих следующие виды благоустройства, в общем числе организаций дополнительного образования:</w:t>
            </w:r>
            <w:bookmarkEnd w:id="122"/>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single" w:sz="4" w:space="0" w:color="auto"/>
            </w:tcBorders>
          </w:tcPr>
          <w:p w:rsidR="007B3A36" w:rsidRPr="0066436C" w:rsidRDefault="007B3A36" w:rsidP="001C6AD9">
            <w:pPr>
              <w:pStyle w:val="aff7"/>
              <w:jc w:val="center"/>
              <w:rPr>
                <w:sz w:val="18"/>
                <w:szCs w:val="18"/>
              </w:rPr>
            </w:pPr>
          </w:p>
        </w:tc>
      </w:tr>
      <w:tr w:rsidR="003C1BE2" w:rsidRPr="0066436C" w:rsidTr="007D7E7F">
        <w:tc>
          <w:tcPr>
            <w:tcW w:w="793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rPr>
                <w:sz w:val="18"/>
                <w:szCs w:val="18"/>
              </w:rPr>
            </w:pPr>
            <w:r w:rsidRPr="0066436C">
              <w:rPr>
                <w:sz w:val="18"/>
                <w:szCs w:val="18"/>
              </w:rPr>
              <w:t>водопровод;</w:t>
            </w:r>
          </w:p>
        </w:tc>
        <w:tc>
          <w:tcPr>
            <w:tcW w:w="992"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single" w:sz="4" w:space="0" w:color="auto"/>
              <w:right w:val="single" w:sz="4" w:space="0" w:color="auto"/>
            </w:tcBorders>
          </w:tcPr>
          <w:p w:rsidR="007B3A36" w:rsidRDefault="00EF0144" w:rsidP="001C6AD9">
            <w:pPr>
              <w:pStyle w:val="aff8"/>
              <w:jc w:val="center"/>
              <w:rPr>
                <w:sz w:val="18"/>
                <w:szCs w:val="18"/>
              </w:rPr>
            </w:pPr>
            <w:r>
              <w:rPr>
                <w:sz w:val="18"/>
                <w:szCs w:val="18"/>
              </w:rPr>
              <w:t>100</w:t>
            </w:r>
          </w:p>
        </w:tc>
      </w:tr>
      <w:tr w:rsidR="003C1BE2" w:rsidRPr="0066436C" w:rsidTr="007D7E7F">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центральное отопление;</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канализацию;</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lastRenderedPageBreak/>
              <w:t>пожарную сигнализацию;</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90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 xml:space="preserve">дымовые </w:t>
            </w:r>
            <w:proofErr w:type="spellStart"/>
            <w:r w:rsidRPr="0066436C">
              <w:rPr>
                <w:sz w:val="18"/>
                <w:szCs w:val="18"/>
              </w:rPr>
              <w:t>извещатели</w:t>
            </w:r>
            <w:proofErr w:type="spellEnd"/>
            <w:r w:rsidRPr="0066436C">
              <w:rPr>
                <w:sz w:val="18"/>
                <w:szCs w:val="18"/>
              </w:rPr>
              <w:t>;</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90,0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94,7</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91,7</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пожарные краны и рукава;</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79,0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85,0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89,5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83,3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системы видеонаблюдения;</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"тревожную кнопку".</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100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23" w:name="sub_1543"/>
            <w:r w:rsidRPr="0066436C">
              <w:rPr>
                <w:sz w:val="18"/>
                <w:szCs w:val="18"/>
              </w:rPr>
              <w:t>5.4.3. Число персональных компьютеров, используемых в учебных целях, в расчете на 100 обучающихся организаций дополнительного образования:</w:t>
            </w:r>
            <w:bookmarkEnd w:id="123"/>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всего;</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единица</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2,1</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1,3</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1,4</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2,3</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3,2</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3,8</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3,7</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4,3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r w:rsidRPr="0066436C">
              <w:rPr>
                <w:sz w:val="18"/>
                <w:szCs w:val="18"/>
              </w:rPr>
              <w:t>имеющих доступ к сети "Интернет".</w:t>
            </w:r>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единица</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0,9</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0,8</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0,9</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1,6</w:t>
            </w:r>
          </w:p>
        </w:tc>
        <w:tc>
          <w:tcPr>
            <w:tcW w:w="713" w:type="dxa"/>
            <w:tcBorders>
              <w:top w:val="single" w:sz="4" w:space="0" w:color="auto"/>
              <w:left w:val="single" w:sz="4" w:space="0" w:color="auto"/>
              <w:bottom w:val="nil"/>
            </w:tcBorders>
          </w:tcPr>
          <w:p w:rsidR="007B3A36" w:rsidRPr="0066436C" w:rsidRDefault="007B3A36" w:rsidP="001563A5">
            <w:pPr>
              <w:pStyle w:val="aff8"/>
              <w:jc w:val="center"/>
              <w:rPr>
                <w:sz w:val="18"/>
                <w:szCs w:val="18"/>
              </w:rPr>
            </w:pPr>
            <w:r>
              <w:rPr>
                <w:sz w:val="18"/>
                <w:szCs w:val="18"/>
              </w:rPr>
              <w:t>2,8</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3,2</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3,4</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3,6</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124" w:name="sub_1055"/>
            <w:r w:rsidRPr="00377BCE">
              <w:rPr>
                <w:b/>
                <w:sz w:val="18"/>
                <w:szCs w:val="1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124"/>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25" w:name="sub_1551"/>
            <w:r w:rsidRPr="0066436C">
              <w:rPr>
                <w:sz w:val="18"/>
                <w:szCs w:val="18"/>
              </w:rPr>
              <w:t>5.5.1. Темп роста числа организаций (филиалов) дополнительного образования.</w:t>
            </w:r>
            <w:bookmarkEnd w:id="125"/>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105</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95</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83,3</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100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100</w:t>
            </w:r>
          </w:p>
        </w:tc>
      </w:tr>
      <w:tr w:rsidR="00233407" w:rsidRPr="00967917" w:rsidTr="009D62E6">
        <w:tc>
          <w:tcPr>
            <w:tcW w:w="15597" w:type="dxa"/>
            <w:gridSpan w:val="11"/>
            <w:tcBorders>
              <w:top w:val="single" w:sz="4" w:space="0" w:color="auto"/>
              <w:bottom w:val="nil"/>
            </w:tcBorders>
          </w:tcPr>
          <w:p w:rsidR="00233407" w:rsidRPr="00377BCE" w:rsidRDefault="00233407" w:rsidP="00967917">
            <w:pPr>
              <w:pStyle w:val="aff7"/>
              <w:spacing w:before="60" w:after="60"/>
              <w:jc w:val="left"/>
              <w:rPr>
                <w:b/>
                <w:sz w:val="18"/>
                <w:szCs w:val="18"/>
              </w:rPr>
            </w:pPr>
            <w:bookmarkStart w:id="126" w:name="sub_1056"/>
            <w:r w:rsidRPr="00377BCE">
              <w:rPr>
                <w:b/>
                <w:sz w:val="18"/>
                <w:szCs w:val="1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126"/>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27" w:name="sub_1561"/>
            <w:r w:rsidRPr="0066436C">
              <w:rPr>
                <w:sz w:val="18"/>
                <w:szCs w:val="18"/>
              </w:rPr>
              <w:t>5.6.1. Общий объем финансовых средств, поступивших в организации дополнительного образования, в расчете на 1 обучающегося.</w:t>
            </w:r>
            <w:bookmarkEnd w:id="127"/>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тысяча рублей</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27,1</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56,9</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56,4</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58,3</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61,4</w:t>
            </w:r>
          </w:p>
        </w:tc>
        <w:tc>
          <w:tcPr>
            <w:tcW w:w="713" w:type="dxa"/>
            <w:tcBorders>
              <w:top w:val="single" w:sz="4" w:space="0" w:color="auto"/>
              <w:left w:val="single" w:sz="4" w:space="0" w:color="auto"/>
              <w:bottom w:val="single" w:sz="4" w:space="0" w:color="auto"/>
            </w:tcBorders>
          </w:tcPr>
          <w:p w:rsidR="007B3A36" w:rsidRPr="0066436C" w:rsidRDefault="007B3A36" w:rsidP="001563A5">
            <w:pPr>
              <w:pStyle w:val="aff8"/>
              <w:jc w:val="center"/>
              <w:rPr>
                <w:sz w:val="18"/>
                <w:szCs w:val="18"/>
              </w:rPr>
            </w:pPr>
            <w:r>
              <w:rPr>
                <w:sz w:val="18"/>
                <w:szCs w:val="18"/>
              </w:rPr>
              <w:t>64,2</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66,9</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70,1</w:t>
            </w:r>
          </w:p>
        </w:tc>
        <w:tc>
          <w:tcPr>
            <w:tcW w:w="708" w:type="dxa"/>
            <w:tcBorders>
              <w:top w:val="single" w:sz="4" w:space="0" w:color="auto"/>
              <w:left w:val="single" w:sz="4" w:space="0" w:color="auto"/>
              <w:bottom w:val="single" w:sz="4" w:space="0" w:color="auto"/>
            </w:tcBorders>
          </w:tcPr>
          <w:p w:rsidR="007B3A36" w:rsidRDefault="00EF0144" w:rsidP="001C6AD9">
            <w:pPr>
              <w:pStyle w:val="aff8"/>
              <w:jc w:val="center"/>
              <w:rPr>
                <w:sz w:val="18"/>
                <w:szCs w:val="18"/>
              </w:rPr>
            </w:pPr>
            <w:r>
              <w:rPr>
                <w:sz w:val="18"/>
                <w:szCs w:val="18"/>
              </w:rPr>
              <w:t>75,3</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28" w:name="sub_1562"/>
            <w:r w:rsidRPr="0066436C">
              <w:rPr>
                <w:sz w:val="18"/>
                <w:szCs w:val="18"/>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bookmarkEnd w:id="128"/>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10,3</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8,6</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8,4</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10,1</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12,6</w:t>
            </w:r>
          </w:p>
        </w:tc>
        <w:tc>
          <w:tcPr>
            <w:tcW w:w="713" w:type="dxa"/>
            <w:tcBorders>
              <w:top w:val="single" w:sz="4" w:space="0" w:color="auto"/>
              <w:left w:val="single" w:sz="4" w:space="0" w:color="auto"/>
              <w:bottom w:val="nil"/>
            </w:tcBorders>
            <w:shd w:val="clear" w:color="auto" w:fill="auto"/>
          </w:tcPr>
          <w:p w:rsidR="007B3A36" w:rsidRPr="0066436C" w:rsidRDefault="007B3A36" w:rsidP="001C6AD9">
            <w:pPr>
              <w:pStyle w:val="aff8"/>
              <w:jc w:val="center"/>
              <w:rPr>
                <w:sz w:val="18"/>
                <w:szCs w:val="18"/>
              </w:rPr>
            </w:pPr>
            <w:r>
              <w:rPr>
                <w:sz w:val="18"/>
                <w:szCs w:val="18"/>
              </w:rPr>
              <w:t>6,0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7,5</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5,0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4,8</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29" w:name="sub_1057"/>
            <w:r w:rsidRPr="0066436C">
              <w:rPr>
                <w:sz w:val="18"/>
                <w:szCs w:val="1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129"/>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30" w:name="sub_1571"/>
            <w:r w:rsidRPr="0066436C">
              <w:rPr>
                <w:sz w:val="18"/>
                <w:szCs w:val="18"/>
              </w:rPr>
              <w:t>5.7.1. Удельный вес числа организаций, имеющих филиалы, в общем числе организаций дополнительного образования.</w:t>
            </w:r>
            <w:bookmarkEnd w:id="130"/>
          </w:p>
        </w:tc>
        <w:tc>
          <w:tcPr>
            <w:tcW w:w="992" w:type="dxa"/>
            <w:tcBorders>
              <w:top w:val="single" w:sz="4" w:space="0" w:color="auto"/>
              <w:left w:val="single" w:sz="4" w:space="0" w:color="auto"/>
              <w:bottom w:val="nil"/>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nil"/>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nil"/>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nil"/>
            </w:tcBorders>
          </w:tcPr>
          <w:p w:rsidR="007B3A36" w:rsidRDefault="00EF0144" w:rsidP="001C6AD9">
            <w:pPr>
              <w:pStyle w:val="aff8"/>
              <w:jc w:val="center"/>
              <w:rPr>
                <w:sz w:val="18"/>
                <w:szCs w:val="18"/>
              </w:rPr>
            </w:pPr>
            <w:r>
              <w:rPr>
                <w:sz w:val="18"/>
                <w:szCs w:val="18"/>
              </w:rPr>
              <w:t>0</w:t>
            </w:r>
          </w:p>
        </w:tc>
      </w:tr>
      <w:tr w:rsidR="003C1BE2" w:rsidRPr="0066436C" w:rsidTr="00D3209D">
        <w:tc>
          <w:tcPr>
            <w:tcW w:w="7938" w:type="dxa"/>
            <w:tcBorders>
              <w:top w:val="single" w:sz="4" w:space="0" w:color="auto"/>
              <w:bottom w:val="nil"/>
              <w:right w:val="nil"/>
            </w:tcBorders>
          </w:tcPr>
          <w:p w:rsidR="007B3A36" w:rsidRPr="0066436C" w:rsidRDefault="007B3A36" w:rsidP="001C6AD9">
            <w:pPr>
              <w:pStyle w:val="aff8"/>
              <w:rPr>
                <w:sz w:val="18"/>
                <w:szCs w:val="18"/>
              </w:rPr>
            </w:pPr>
            <w:bookmarkStart w:id="131" w:name="sub_1058"/>
            <w:r w:rsidRPr="0066436C">
              <w:rPr>
                <w:sz w:val="18"/>
                <w:szCs w:val="1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131"/>
          </w:p>
        </w:tc>
        <w:tc>
          <w:tcPr>
            <w:tcW w:w="992" w:type="dxa"/>
            <w:tcBorders>
              <w:top w:val="single" w:sz="4" w:space="0" w:color="auto"/>
              <w:left w:val="single" w:sz="4" w:space="0" w:color="auto"/>
              <w:bottom w:val="nil"/>
            </w:tcBorders>
          </w:tcPr>
          <w:p w:rsidR="007B3A36" w:rsidRPr="0066436C" w:rsidRDefault="007B3A36" w:rsidP="001C6AD9">
            <w:pPr>
              <w:pStyle w:val="aff7"/>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right w:val="single" w:sz="4" w:space="0" w:color="auto"/>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13"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851"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9"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c>
          <w:tcPr>
            <w:tcW w:w="708" w:type="dxa"/>
            <w:tcBorders>
              <w:top w:val="single" w:sz="4" w:space="0" w:color="auto"/>
              <w:left w:val="single" w:sz="4" w:space="0" w:color="auto"/>
              <w:bottom w:val="nil"/>
            </w:tcBorders>
          </w:tcPr>
          <w:p w:rsidR="007B3A36" w:rsidRPr="0066436C" w:rsidRDefault="007B3A36" w:rsidP="001C6AD9">
            <w:pPr>
              <w:pStyle w:val="aff7"/>
              <w:jc w:val="center"/>
              <w:rPr>
                <w:sz w:val="18"/>
                <w:szCs w:val="18"/>
              </w:rPr>
            </w:pPr>
          </w:p>
        </w:tc>
      </w:tr>
      <w:tr w:rsidR="003C1BE2" w:rsidRPr="0066436C" w:rsidTr="00D3209D">
        <w:tc>
          <w:tcPr>
            <w:tcW w:w="7938" w:type="dxa"/>
            <w:tcBorders>
              <w:top w:val="single" w:sz="4" w:space="0" w:color="auto"/>
              <w:bottom w:val="single" w:sz="4" w:space="0" w:color="auto"/>
              <w:right w:val="nil"/>
            </w:tcBorders>
          </w:tcPr>
          <w:p w:rsidR="007B3A36" w:rsidRPr="0066436C" w:rsidRDefault="007B3A36" w:rsidP="001C6AD9">
            <w:pPr>
              <w:pStyle w:val="aff8"/>
              <w:rPr>
                <w:sz w:val="18"/>
                <w:szCs w:val="18"/>
              </w:rPr>
            </w:pPr>
            <w:bookmarkStart w:id="132" w:name="sub_1581"/>
            <w:r w:rsidRPr="0066436C">
              <w:rPr>
                <w:sz w:val="18"/>
                <w:szCs w:val="18"/>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bookmarkEnd w:id="132"/>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w:t>
            </w: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w:t>
            </w:r>
          </w:p>
        </w:tc>
        <w:tc>
          <w:tcPr>
            <w:tcW w:w="708" w:type="dxa"/>
            <w:tcBorders>
              <w:top w:val="single" w:sz="4" w:space="0" w:color="auto"/>
              <w:left w:val="single" w:sz="4" w:space="0" w:color="auto"/>
              <w:bottom w:val="single" w:sz="4" w:space="0" w:color="auto"/>
            </w:tcBorders>
          </w:tcPr>
          <w:p w:rsidR="007B3A36" w:rsidRDefault="00EF0144" w:rsidP="001C6AD9">
            <w:pPr>
              <w:pStyle w:val="aff8"/>
              <w:jc w:val="center"/>
              <w:rPr>
                <w:sz w:val="18"/>
                <w:szCs w:val="18"/>
              </w:rPr>
            </w:pPr>
            <w:r>
              <w:rPr>
                <w:sz w:val="18"/>
                <w:szCs w:val="18"/>
              </w:rPr>
              <w:t>0</w:t>
            </w:r>
          </w:p>
        </w:tc>
      </w:tr>
      <w:tr w:rsidR="003C1BE2" w:rsidRPr="0066436C" w:rsidTr="00B522F5">
        <w:tc>
          <w:tcPr>
            <w:tcW w:w="7938" w:type="dxa"/>
            <w:tcBorders>
              <w:top w:val="single" w:sz="4" w:space="0" w:color="auto"/>
              <w:bottom w:val="single" w:sz="4" w:space="0" w:color="auto"/>
              <w:right w:val="nil"/>
            </w:tcBorders>
          </w:tcPr>
          <w:p w:rsidR="007B3A36" w:rsidRPr="005E25ED" w:rsidRDefault="007B3A36" w:rsidP="005E25ED">
            <w:pPr>
              <w:pStyle w:val="aff8"/>
              <w:rPr>
                <w:sz w:val="18"/>
                <w:szCs w:val="18"/>
              </w:rPr>
            </w:pPr>
            <w:bookmarkStart w:id="133" w:name="sub_1582"/>
            <w:r w:rsidRPr="0066436C">
              <w:rPr>
                <w:sz w:val="18"/>
                <w:szCs w:val="18"/>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bookmarkEnd w:id="133"/>
          </w:p>
        </w:tc>
        <w:tc>
          <w:tcPr>
            <w:tcW w:w="992" w:type="dxa"/>
            <w:tcBorders>
              <w:top w:val="single" w:sz="4" w:space="0" w:color="auto"/>
              <w:left w:val="single" w:sz="4" w:space="0" w:color="auto"/>
              <w:bottom w:val="single" w:sz="4" w:space="0" w:color="auto"/>
            </w:tcBorders>
          </w:tcPr>
          <w:p w:rsidR="007B3A36" w:rsidRPr="0066436C" w:rsidRDefault="007B3A36" w:rsidP="001C6AD9">
            <w:pPr>
              <w:pStyle w:val="aff8"/>
              <w:rPr>
                <w:sz w:val="18"/>
                <w:szCs w:val="18"/>
              </w:rPr>
            </w:pPr>
            <w:r w:rsidRPr="0066436C">
              <w:rPr>
                <w:sz w:val="18"/>
                <w:szCs w:val="18"/>
              </w:rPr>
              <w:t>процент</w:t>
            </w:r>
          </w:p>
        </w:tc>
        <w:tc>
          <w:tcPr>
            <w:tcW w:w="851"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20,0</w:t>
            </w:r>
          </w:p>
        </w:tc>
        <w:tc>
          <w:tcPr>
            <w:tcW w:w="708" w:type="dxa"/>
            <w:tcBorders>
              <w:top w:val="single" w:sz="4" w:space="0" w:color="auto"/>
              <w:left w:val="single" w:sz="4" w:space="0" w:color="auto"/>
              <w:bottom w:val="single" w:sz="4" w:space="0" w:color="auto"/>
              <w:right w:val="single" w:sz="4" w:space="0" w:color="auto"/>
            </w:tcBorders>
          </w:tcPr>
          <w:p w:rsidR="007B3A36" w:rsidRPr="0066436C" w:rsidRDefault="00114F0F" w:rsidP="001C6AD9">
            <w:pPr>
              <w:pStyle w:val="aff8"/>
              <w:jc w:val="center"/>
              <w:rPr>
                <w:sz w:val="18"/>
                <w:szCs w:val="18"/>
              </w:rPr>
            </w:pPr>
            <w:r>
              <w:rPr>
                <w:sz w:val="18"/>
                <w:szCs w:val="18"/>
              </w:rPr>
              <w:t>0</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7B3A36" w:rsidRPr="0066436C" w:rsidRDefault="007B3A36" w:rsidP="001C6AD9">
            <w:pPr>
              <w:pStyle w:val="aff8"/>
              <w:jc w:val="center"/>
              <w:rPr>
                <w:sz w:val="18"/>
                <w:szCs w:val="18"/>
              </w:rPr>
            </w:pPr>
            <w:r w:rsidRPr="0066436C">
              <w:rPr>
                <w:sz w:val="18"/>
                <w:szCs w:val="18"/>
              </w:rPr>
              <w:t>15,8</w:t>
            </w:r>
          </w:p>
        </w:tc>
        <w:tc>
          <w:tcPr>
            <w:tcW w:w="709"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sidRPr="0066436C">
              <w:rPr>
                <w:sz w:val="18"/>
                <w:szCs w:val="18"/>
              </w:rPr>
              <w:t>0</w:t>
            </w:r>
          </w:p>
        </w:tc>
        <w:tc>
          <w:tcPr>
            <w:tcW w:w="713" w:type="dxa"/>
            <w:tcBorders>
              <w:top w:val="single" w:sz="4" w:space="0" w:color="auto"/>
              <w:left w:val="single" w:sz="4" w:space="0" w:color="auto"/>
              <w:bottom w:val="single" w:sz="4" w:space="0" w:color="auto"/>
            </w:tcBorders>
          </w:tcPr>
          <w:p w:rsidR="007B3A36" w:rsidRPr="0066436C" w:rsidRDefault="007B3A36" w:rsidP="001C6AD9">
            <w:pPr>
              <w:pStyle w:val="aff8"/>
              <w:jc w:val="center"/>
              <w:rPr>
                <w:sz w:val="18"/>
                <w:szCs w:val="18"/>
              </w:rPr>
            </w:pPr>
            <w:r>
              <w:rPr>
                <w:sz w:val="18"/>
                <w:szCs w:val="18"/>
              </w:rPr>
              <w:t>0</w:t>
            </w:r>
          </w:p>
        </w:tc>
        <w:tc>
          <w:tcPr>
            <w:tcW w:w="851"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0</w:t>
            </w:r>
          </w:p>
          <w:p w:rsidR="007B3A36" w:rsidRPr="00375A84" w:rsidRDefault="007B3A36" w:rsidP="00375A84">
            <w:pPr>
              <w:rPr>
                <w:lang w:eastAsia="ru-RU"/>
              </w:rPr>
            </w:pPr>
          </w:p>
        </w:tc>
        <w:tc>
          <w:tcPr>
            <w:tcW w:w="709" w:type="dxa"/>
            <w:tcBorders>
              <w:top w:val="single" w:sz="4" w:space="0" w:color="auto"/>
              <w:left w:val="single" w:sz="4" w:space="0" w:color="auto"/>
              <w:bottom w:val="single" w:sz="4" w:space="0" w:color="auto"/>
            </w:tcBorders>
          </w:tcPr>
          <w:p w:rsidR="007B3A36" w:rsidRDefault="007B3A36" w:rsidP="001C6AD9">
            <w:pPr>
              <w:pStyle w:val="aff8"/>
              <w:jc w:val="center"/>
              <w:rPr>
                <w:sz w:val="18"/>
                <w:szCs w:val="18"/>
              </w:rPr>
            </w:pPr>
            <w:r>
              <w:rPr>
                <w:sz w:val="18"/>
                <w:szCs w:val="18"/>
              </w:rPr>
              <w:t>2</w:t>
            </w:r>
            <w:r w:rsidR="00B522F5">
              <w:rPr>
                <w:sz w:val="18"/>
                <w:szCs w:val="18"/>
              </w:rPr>
              <w:t>0</w:t>
            </w:r>
          </w:p>
        </w:tc>
        <w:tc>
          <w:tcPr>
            <w:tcW w:w="708" w:type="dxa"/>
            <w:tcBorders>
              <w:top w:val="single" w:sz="4" w:space="0" w:color="auto"/>
              <w:left w:val="single" w:sz="4" w:space="0" w:color="auto"/>
              <w:bottom w:val="single" w:sz="4" w:space="0" w:color="auto"/>
            </w:tcBorders>
            <w:shd w:val="clear" w:color="auto" w:fill="auto"/>
          </w:tcPr>
          <w:p w:rsidR="007B3A36" w:rsidRPr="00BC3FF4" w:rsidRDefault="00EF0144" w:rsidP="001C6AD9">
            <w:pPr>
              <w:pStyle w:val="aff8"/>
              <w:jc w:val="center"/>
              <w:rPr>
                <w:sz w:val="18"/>
                <w:szCs w:val="18"/>
                <w:highlight w:val="cyan"/>
              </w:rPr>
            </w:pPr>
            <w:r w:rsidRPr="00B522F5">
              <w:rPr>
                <w:color w:val="000000" w:themeColor="text1"/>
                <w:sz w:val="18"/>
                <w:szCs w:val="18"/>
              </w:rPr>
              <w:t>4</w:t>
            </w:r>
            <w:r w:rsidR="00B522F5" w:rsidRPr="00B522F5">
              <w:rPr>
                <w:color w:val="000000" w:themeColor="text1"/>
                <w:sz w:val="18"/>
                <w:szCs w:val="18"/>
              </w:rPr>
              <w:t>0</w:t>
            </w:r>
          </w:p>
        </w:tc>
      </w:tr>
    </w:tbl>
    <w:tbl>
      <w:tblPr>
        <w:tblStyle w:val="af2"/>
        <w:tblpPr w:leftFromText="180" w:rightFromText="180" w:vertAnchor="text" w:horzAnchor="margin" w:tblpY="139"/>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6342"/>
        <w:gridCol w:w="5664"/>
      </w:tblGrid>
      <w:tr w:rsidR="00C97B68" w:rsidTr="004C1761">
        <w:trPr>
          <w:trHeight w:val="2094"/>
        </w:trPr>
        <w:tc>
          <w:tcPr>
            <w:tcW w:w="3445" w:type="dxa"/>
          </w:tcPr>
          <w:p w:rsidR="00C97B68" w:rsidRDefault="00C97B68" w:rsidP="00C97B68">
            <w:pPr>
              <w:spacing w:after="160" w:line="259" w:lineRule="auto"/>
              <w:ind w:firstLine="0"/>
              <w:jc w:val="left"/>
              <w:rPr>
                <w:rFonts w:cs="Times New Roman"/>
                <w:noProof/>
                <w:sz w:val="28"/>
                <w:szCs w:val="28"/>
                <w:lang w:eastAsia="ru-RU"/>
              </w:rPr>
            </w:pPr>
          </w:p>
          <w:p w:rsidR="00C97B68" w:rsidRDefault="00351206" w:rsidP="00C97B68">
            <w:pPr>
              <w:spacing w:after="160" w:line="259" w:lineRule="auto"/>
              <w:ind w:firstLine="0"/>
              <w:jc w:val="left"/>
            </w:pPr>
            <w:r>
              <w:rPr>
                <w:rFonts w:cs="Times New Roman"/>
                <w:noProof/>
                <w:sz w:val="28"/>
                <w:szCs w:val="28"/>
                <w:lang w:eastAsia="ru-RU"/>
              </w:rPr>
              <w:t xml:space="preserve">  </w:t>
            </w:r>
            <w:r w:rsidR="00C97B68">
              <w:rPr>
                <w:rFonts w:cs="Times New Roman"/>
                <w:noProof/>
                <w:sz w:val="28"/>
                <w:szCs w:val="28"/>
                <w:lang w:eastAsia="ru-RU"/>
              </w:rPr>
              <w:t>Директор департамента</w:t>
            </w:r>
          </w:p>
        </w:tc>
        <w:tc>
          <w:tcPr>
            <w:tcW w:w="6342" w:type="dxa"/>
            <w:vAlign w:val="center"/>
          </w:tcPr>
          <w:p w:rsidR="00C97B68" w:rsidRDefault="00573A4A" w:rsidP="00C97B68">
            <w:pPr>
              <w:spacing w:after="160" w:line="259" w:lineRule="auto"/>
              <w:ind w:firstLine="0"/>
              <w:jc w:val="center"/>
            </w:pPr>
            <w:r>
              <w:rPr>
                <w:rFonts w:cs="Times New Roman"/>
                <w:noProof/>
                <w:sz w:val="28"/>
                <w:szCs w:val="28"/>
                <w:lang w:eastAsia="ru-RU"/>
              </w:rPr>
              <w:drawing>
                <wp:inline distT="0" distB="0" distL="0" distR="0" wp14:anchorId="28791DC3" wp14:editId="4977808E">
                  <wp:extent cx="2210463" cy="11297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одпись замятиной.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210463" cy="1129738"/>
                          </a:xfrm>
                          <a:prstGeom prst="rect">
                            <a:avLst/>
                          </a:prstGeom>
                        </pic:spPr>
                      </pic:pic>
                    </a:graphicData>
                  </a:graphic>
                </wp:inline>
              </w:drawing>
            </w:r>
          </w:p>
        </w:tc>
        <w:tc>
          <w:tcPr>
            <w:tcW w:w="5664" w:type="dxa"/>
          </w:tcPr>
          <w:p w:rsidR="00C97B68" w:rsidRDefault="00C97B68" w:rsidP="00C97B68">
            <w:pPr>
              <w:spacing w:after="160" w:line="259" w:lineRule="auto"/>
              <w:ind w:firstLine="0"/>
              <w:jc w:val="right"/>
              <w:rPr>
                <w:rFonts w:cs="Times New Roman"/>
                <w:noProof/>
                <w:sz w:val="28"/>
                <w:szCs w:val="28"/>
                <w:lang w:eastAsia="ru-RU"/>
              </w:rPr>
            </w:pPr>
            <w:r>
              <w:rPr>
                <w:rFonts w:cs="Times New Roman"/>
                <w:noProof/>
                <w:sz w:val="28"/>
                <w:szCs w:val="28"/>
                <w:lang w:eastAsia="ru-RU"/>
              </w:rPr>
              <w:t xml:space="preserve">       </w:t>
            </w:r>
          </w:p>
          <w:p w:rsidR="00C97B68" w:rsidRDefault="00C97B68" w:rsidP="00C97B68">
            <w:pPr>
              <w:spacing w:after="160" w:line="259" w:lineRule="auto"/>
              <w:ind w:firstLine="0"/>
              <w:jc w:val="right"/>
            </w:pPr>
            <w:r>
              <w:rPr>
                <w:rFonts w:cs="Times New Roman"/>
                <w:noProof/>
                <w:sz w:val="28"/>
                <w:szCs w:val="28"/>
                <w:lang w:eastAsia="ru-RU"/>
              </w:rPr>
              <w:t xml:space="preserve"> И.П. Замятина</w:t>
            </w:r>
          </w:p>
        </w:tc>
      </w:tr>
    </w:tbl>
    <w:p w:rsidR="00BE3CE3" w:rsidRDefault="00BE3CE3">
      <w:pPr>
        <w:spacing w:after="160" w:line="259" w:lineRule="auto"/>
        <w:ind w:firstLine="0"/>
        <w:jc w:val="left"/>
        <w:rPr>
          <w:rFonts w:cs="Times New Roman"/>
          <w:noProof/>
          <w:sz w:val="28"/>
          <w:szCs w:val="28"/>
          <w:lang w:eastAsia="ru-RU"/>
        </w:rPr>
      </w:pPr>
      <w:r>
        <w:rPr>
          <w:rFonts w:cs="Times New Roman"/>
          <w:noProof/>
          <w:sz w:val="28"/>
          <w:szCs w:val="28"/>
          <w:lang w:eastAsia="ru-RU"/>
        </w:rPr>
        <mc:AlternateContent>
          <mc:Choice Requires="wps">
            <w:drawing>
              <wp:anchor distT="0" distB="0" distL="114300" distR="114300" simplePos="0" relativeHeight="251854848" behindDoc="0" locked="0" layoutInCell="1" allowOverlap="1" wp14:anchorId="55004F0C" wp14:editId="34B5456D">
                <wp:simplePos x="0" y="0"/>
                <wp:positionH relativeFrom="column">
                  <wp:posOffset>2303642</wp:posOffset>
                </wp:positionH>
                <wp:positionV relativeFrom="paragraph">
                  <wp:posOffset>956890</wp:posOffset>
                </wp:positionV>
                <wp:extent cx="4961614" cy="318052"/>
                <wp:effectExtent l="0" t="0" r="10795" b="25400"/>
                <wp:wrapNone/>
                <wp:docPr id="8" name="Прямоугольник 8"/>
                <wp:cNvGraphicFramePr/>
                <a:graphic xmlns:a="http://schemas.openxmlformats.org/drawingml/2006/main">
                  <a:graphicData uri="http://schemas.microsoft.com/office/word/2010/wordprocessingShape">
                    <wps:wsp>
                      <wps:cNvSpPr/>
                      <wps:spPr>
                        <a:xfrm>
                          <a:off x="0" y="0"/>
                          <a:ext cx="4961614" cy="3180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AC544" id="Прямоугольник 8" o:spid="_x0000_s1026" style="position:absolute;margin-left:181.4pt;margin-top:75.35pt;width:390.7pt;height:25.0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" fillcolor="white [3212]" strokecolor="white [3212]" strokeweight="1pt"/>
            </w:pict>
          </mc:Fallback>
        </mc:AlternateContent>
      </w:r>
    </w:p>
    <w:sectPr w:rsidR="00BE3CE3" w:rsidSect="004C1761">
      <w:pgSz w:w="16838" w:h="11906" w:orient="landscape"/>
      <w:pgMar w:top="567" w:right="567" w:bottom="851"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41" w:rsidRDefault="00061E41" w:rsidP="004A5394">
      <w:pPr>
        <w:spacing w:line="240" w:lineRule="auto"/>
      </w:pPr>
      <w:r>
        <w:separator/>
      </w:r>
    </w:p>
  </w:endnote>
  <w:endnote w:type="continuationSeparator" w:id="0">
    <w:p w:rsidR="00061E41" w:rsidRDefault="00061E41"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7286"/>
      <w:docPartObj>
        <w:docPartGallery w:val="Page Numbers (Bottom of Page)"/>
        <w:docPartUnique/>
      </w:docPartObj>
    </w:sdtPr>
    <w:sdtContent>
      <w:p w:rsidR="00F621F3" w:rsidRDefault="00F621F3" w:rsidP="005E25ED">
        <w:pPr>
          <w:pStyle w:val="afe"/>
          <w:jc w:val="center"/>
        </w:pPr>
        <w:r>
          <w:fldChar w:fldCharType="begin"/>
        </w:r>
        <w:r>
          <w:instrText>PAGE   \* MERGEFORMAT</w:instrText>
        </w:r>
        <w:r>
          <w:fldChar w:fldCharType="separate"/>
        </w:r>
        <w:r w:rsidR="0049788F">
          <w:rPr>
            <w:noProof/>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10152"/>
      <w:docPartObj>
        <w:docPartGallery w:val="Page Numbers (Bottom of Page)"/>
        <w:docPartUnique/>
      </w:docPartObj>
    </w:sdtPr>
    <w:sdtContent>
      <w:p w:rsidR="00F621F3" w:rsidRDefault="00F621F3">
        <w:pPr>
          <w:pStyle w:val="afe"/>
          <w:jc w:val="center"/>
        </w:pPr>
        <w:r>
          <w:fldChar w:fldCharType="begin"/>
        </w:r>
        <w:r>
          <w:instrText>PAGE   \* MERGEFORMAT</w:instrText>
        </w:r>
        <w:r>
          <w:fldChar w:fldCharType="separate"/>
        </w:r>
        <w:r w:rsidR="0049788F">
          <w:rPr>
            <w:noProof/>
          </w:rPr>
          <w:t>15</w:t>
        </w:r>
        <w:r>
          <w:fldChar w:fldCharType="end"/>
        </w:r>
      </w:p>
    </w:sdtContent>
  </w:sdt>
  <w:p w:rsidR="00F621F3" w:rsidRDefault="00F621F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41" w:rsidRDefault="00061E41" w:rsidP="004A5394">
      <w:pPr>
        <w:spacing w:line="240" w:lineRule="auto"/>
      </w:pPr>
      <w:r>
        <w:separator/>
      </w:r>
    </w:p>
  </w:footnote>
  <w:footnote w:type="continuationSeparator" w:id="0">
    <w:p w:rsidR="00061E41" w:rsidRDefault="00061E41" w:rsidP="004A5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25pt;height:11.25pt" o:bullet="t">
        <v:imagedata r:id="rId1" o:title="mso150"/>
      </v:shape>
    </w:pict>
  </w:numPicBullet>
  <w:abstractNum w:abstractNumId="0" w15:restartNumberingAfterBreak="0">
    <w:nsid w:val="061A4F6B"/>
    <w:multiLevelType w:val="multilevel"/>
    <w:tmpl w:val="ED12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3717C"/>
    <w:multiLevelType w:val="hybridMultilevel"/>
    <w:tmpl w:val="D2DCC186"/>
    <w:lvl w:ilvl="0" w:tplc="BF247000">
      <w:start w:val="1"/>
      <w:numFmt w:val="bullet"/>
      <w:lvlText w:val="•"/>
      <w:lvlJc w:val="left"/>
      <w:pPr>
        <w:tabs>
          <w:tab w:val="num" w:pos="720"/>
        </w:tabs>
        <w:ind w:left="720" w:hanging="360"/>
      </w:pPr>
      <w:rPr>
        <w:rFonts w:ascii="Times New Roman" w:hAnsi="Times New Roman" w:hint="default"/>
      </w:rPr>
    </w:lvl>
    <w:lvl w:ilvl="1" w:tplc="13F611E6" w:tentative="1">
      <w:start w:val="1"/>
      <w:numFmt w:val="bullet"/>
      <w:lvlText w:val="•"/>
      <w:lvlJc w:val="left"/>
      <w:pPr>
        <w:tabs>
          <w:tab w:val="num" w:pos="1440"/>
        </w:tabs>
        <w:ind w:left="1440" w:hanging="360"/>
      </w:pPr>
      <w:rPr>
        <w:rFonts w:ascii="Times New Roman" w:hAnsi="Times New Roman" w:hint="default"/>
      </w:rPr>
    </w:lvl>
    <w:lvl w:ilvl="2" w:tplc="1D440B00" w:tentative="1">
      <w:start w:val="1"/>
      <w:numFmt w:val="bullet"/>
      <w:lvlText w:val="•"/>
      <w:lvlJc w:val="left"/>
      <w:pPr>
        <w:tabs>
          <w:tab w:val="num" w:pos="2160"/>
        </w:tabs>
        <w:ind w:left="2160" w:hanging="360"/>
      </w:pPr>
      <w:rPr>
        <w:rFonts w:ascii="Times New Roman" w:hAnsi="Times New Roman" w:hint="default"/>
      </w:rPr>
    </w:lvl>
    <w:lvl w:ilvl="3" w:tplc="4B58FF08" w:tentative="1">
      <w:start w:val="1"/>
      <w:numFmt w:val="bullet"/>
      <w:lvlText w:val="•"/>
      <w:lvlJc w:val="left"/>
      <w:pPr>
        <w:tabs>
          <w:tab w:val="num" w:pos="2880"/>
        </w:tabs>
        <w:ind w:left="2880" w:hanging="360"/>
      </w:pPr>
      <w:rPr>
        <w:rFonts w:ascii="Times New Roman" w:hAnsi="Times New Roman" w:hint="default"/>
      </w:rPr>
    </w:lvl>
    <w:lvl w:ilvl="4" w:tplc="8354B76E" w:tentative="1">
      <w:start w:val="1"/>
      <w:numFmt w:val="bullet"/>
      <w:lvlText w:val="•"/>
      <w:lvlJc w:val="left"/>
      <w:pPr>
        <w:tabs>
          <w:tab w:val="num" w:pos="3600"/>
        </w:tabs>
        <w:ind w:left="3600" w:hanging="360"/>
      </w:pPr>
      <w:rPr>
        <w:rFonts w:ascii="Times New Roman" w:hAnsi="Times New Roman" w:hint="default"/>
      </w:rPr>
    </w:lvl>
    <w:lvl w:ilvl="5" w:tplc="8B26DB66" w:tentative="1">
      <w:start w:val="1"/>
      <w:numFmt w:val="bullet"/>
      <w:lvlText w:val="•"/>
      <w:lvlJc w:val="left"/>
      <w:pPr>
        <w:tabs>
          <w:tab w:val="num" w:pos="4320"/>
        </w:tabs>
        <w:ind w:left="4320" w:hanging="360"/>
      </w:pPr>
      <w:rPr>
        <w:rFonts w:ascii="Times New Roman" w:hAnsi="Times New Roman" w:hint="default"/>
      </w:rPr>
    </w:lvl>
    <w:lvl w:ilvl="6" w:tplc="5778118C" w:tentative="1">
      <w:start w:val="1"/>
      <w:numFmt w:val="bullet"/>
      <w:lvlText w:val="•"/>
      <w:lvlJc w:val="left"/>
      <w:pPr>
        <w:tabs>
          <w:tab w:val="num" w:pos="5040"/>
        </w:tabs>
        <w:ind w:left="5040" w:hanging="360"/>
      </w:pPr>
      <w:rPr>
        <w:rFonts w:ascii="Times New Roman" w:hAnsi="Times New Roman" w:hint="default"/>
      </w:rPr>
    </w:lvl>
    <w:lvl w:ilvl="7" w:tplc="6D3885BE" w:tentative="1">
      <w:start w:val="1"/>
      <w:numFmt w:val="bullet"/>
      <w:lvlText w:val="•"/>
      <w:lvlJc w:val="left"/>
      <w:pPr>
        <w:tabs>
          <w:tab w:val="num" w:pos="5760"/>
        </w:tabs>
        <w:ind w:left="5760" w:hanging="360"/>
      </w:pPr>
      <w:rPr>
        <w:rFonts w:ascii="Times New Roman" w:hAnsi="Times New Roman" w:hint="default"/>
      </w:rPr>
    </w:lvl>
    <w:lvl w:ilvl="8" w:tplc="748CAA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E9573F"/>
    <w:multiLevelType w:val="hybridMultilevel"/>
    <w:tmpl w:val="B88435DA"/>
    <w:lvl w:ilvl="0" w:tplc="6D48C54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D979F1"/>
    <w:multiLevelType w:val="hybridMultilevel"/>
    <w:tmpl w:val="B1909538"/>
    <w:lvl w:ilvl="0" w:tplc="123287D0">
      <w:start w:val="1"/>
      <w:numFmt w:val="bullet"/>
      <w:lvlText w:val="•"/>
      <w:lvlJc w:val="left"/>
      <w:pPr>
        <w:tabs>
          <w:tab w:val="num" w:pos="720"/>
        </w:tabs>
        <w:ind w:left="720" w:hanging="360"/>
      </w:pPr>
      <w:rPr>
        <w:rFonts w:ascii="Times New Roman" w:hAnsi="Times New Roman" w:hint="default"/>
      </w:rPr>
    </w:lvl>
    <w:lvl w:ilvl="1" w:tplc="C374B38E" w:tentative="1">
      <w:start w:val="1"/>
      <w:numFmt w:val="bullet"/>
      <w:lvlText w:val="•"/>
      <w:lvlJc w:val="left"/>
      <w:pPr>
        <w:tabs>
          <w:tab w:val="num" w:pos="1440"/>
        </w:tabs>
        <w:ind w:left="1440" w:hanging="360"/>
      </w:pPr>
      <w:rPr>
        <w:rFonts w:ascii="Times New Roman" w:hAnsi="Times New Roman" w:hint="default"/>
      </w:rPr>
    </w:lvl>
    <w:lvl w:ilvl="2" w:tplc="EDB61396" w:tentative="1">
      <w:start w:val="1"/>
      <w:numFmt w:val="bullet"/>
      <w:lvlText w:val="•"/>
      <w:lvlJc w:val="left"/>
      <w:pPr>
        <w:tabs>
          <w:tab w:val="num" w:pos="2160"/>
        </w:tabs>
        <w:ind w:left="2160" w:hanging="360"/>
      </w:pPr>
      <w:rPr>
        <w:rFonts w:ascii="Times New Roman" w:hAnsi="Times New Roman" w:hint="default"/>
      </w:rPr>
    </w:lvl>
    <w:lvl w:ilvl="3" w:tplc="B1AEFA32" w:tentative="1">
      <w:start w:val="1"/>
      <w:numFmt w:val="bullet"/>
      <w:lvlText w:val="•"/>
      <w:lvlJc w:val="left"/>
      <w:pPr>
        <w:tabs>
          <w:tab w:val="num" w:pos="2880"/>
        </w:tabs>
        <w:ind w:left="2880" w:hanging="360"/>
      </w:pPr>
      <w:rPr>
        <w:rFonts w:ascii="Times New Roman" w:hAnsi="Times New Roman" w:hint="default"/>
      </w:rPr>
    </w:lvl>
    <w:lvl w:ilvl="4" w:tplc="D452EDE4" w:tentative="1">
      <w:start w:val="1"/>
      <w:numFmt w:val="bullet"/>
      <w:lvlText w:val="•"/>
      <w:lvlJc w:val="left"/>
      <w:pPr>
        <w:tabs>
          <w:tab w:val="num" w:pos="3600"/>
        </w:tabs>
        <w:ind w:left="3600" w:hanging="360"/>
      </w:pPr>
      <w:rPr>
        <w:rFonts w:ascii="Times New Roman" w:hAnsi="Times New Roman" w:hint="default"/>
      </w:rPr>
    </w:lvl>
    <w:lvl w:ilvl="5" w:tplc="DE608F6E" w:tentative="1">
      <w:start w:val="1"/>
      <w:numFmt w:val="bullet"/>
      <w:lvlText w:val="•"/>
      <w:lvlJc w:val="left"/>
      <w:pPr>
        <w:tabs>
          <w:tab w:val="num" w:pos="4320"/>
        </w:tabs>
        <w:ind w:left="4320" w:hanging="360"/>
      </w:pPr>
      <w:rPr>
        <w:rFonts w:ascii="Times New Roman" w:hAnsi="Times New Roman" w:hint="default"/>
      </w:rPr>
    </w:lvl>
    <w:lvl w:ilvl="6" w:tplc="0950A2FC" w:tentative="1">
      <w:start w:val="1"/>
      <w:numFmt w:val="bullet"/>
      <w:lvlText w:val="•"/>
      <w:lvlJc w:val="left"/>
      <w:pPr>
        <w:tabs>
          <w:tab w:val="num" w:pos="5040"/>
        </w:tabs>
        <w:ind w:left="5040" w:hanging="360"/>
      </w:pPr>
      <w:rPr>
        <w:rFonts w:ascii="Times New Roman" w:hAnsi="Times New Roman" w:hint="default"/>
      </w:rPr>
    </w:lvl>
    <w:lvl w:ilvl="7" w:tplc="07A24C14" w:tentative="1">
      <w:start w:val="1"/>
      <w:numFmt w:val="bullet"/>
      <w:lvlText w:val="•"/>
      <w:lvlJc w:val="left"/>
      <w:pPr>
        <w:tabs>
          <w:tab w:val="num" w:pos="5760"/>
        </w:tabs>
        <w:ind w:left="5760" w:hanging="360"/>
      </w:pPr>
      <w:rPr>
        <w:rFonts w:ascii="Times New Roman" w:hAnsi="Times New Roman" w:hint="default"/>
      </w:rPr>
    </w:lvl>
    <w:lvl w:ilvl="8" w:tplc="227E96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2B1028"/>
    <w:multiLevelType w:val="hybridMultilevel"/>
    <w:tmpl w:val="10BEB318"/>
    <w:lvl w:ilvl="0" w:tplc="544C4994">
      <w:start w:val="1"/>
      <w:numFmt w:val="bullet"/>
      <w:lvlText w:val="•"/>
      <w:lvlJc w:val="left"/>
      <w:pPr>
        <w:tabs>
          <w:tab w:val="num" w:pos="720"/>
        </w:tabs>
        <w:ind w:left="720" w:hanging="360"/>
      </w:pPr>
      <w:rPr>
        <w:rFonts w:ascii="Times New Roman" w:hAnsi="Times New Roman" w:hint="default"/>
      </w:rPr>
    </w:lvl>
    <w:lvl w:ilvl="1" w:tplc="2178684C" w:tentative="1">
      <w:start w:val="1"/>
      <w:numFmt w:val="bullet"/>
      <w:lvlText w:val="•"/>
      <w:lvlJc w:val="left"/>
      <w:pPr>
        <w:tabs>
          <w:tab w:val="num" w:pos="1440"/>
        </w:tabs>
        <w:ind w:left="1440" w:hanging="360"/>
      </w:pPr>
      <w:rPr>
        <w:rFonts w:ascii="Times New Roman" w:hAnsi="Times New Roman" w:hint="default"/>
      </w:rPr>
    </w:lvl>
    <w:lvl w:ilvl="2" w:tplc="869C7632" w:tentative="1">
      <w:start w:val="1"/>
      <w:numFmt w:val="bullet"/>
      <w:lvlText w:val="•"/>
      <w:lvlJc w:val="left"/>
      <w:pPr>
        <w:tabs>
          <w:tab w:val="num" w:pos="2160"/>
        </w:tabs>
        <w:ind w:left="2160" w:hanging="360"/>
      </w:pPr>
      <w:rPr>
        <w:rFonts w:ascii="Times New Roman" w:hAnsi="Times New Roman" w:hint="default"/>
      </w:rPr>
    </w:lvl>
    <w:lvl w:ilvl="3" w:tplc="FBC0C1DC" w:tentative="1">
      <w:start w:val="1"/>
      <w:numFmt w:val="bullet"/>
      <w:lvlText w:val="•"/>
      <w:lvlJc w:val="left"/>
      <w:pPr>
        <w:tabs>
          <w:tab w:val="num" w:pos="2880"/>
        </w:tabs>
        <w:ind w:left="2880" w:hanging="360"/>
      </w:pPr>
      <w:rPr>
        <w:rFonts w:ascii="Times New Roman" w:hAnsi="Times New Roman" w:hint="default"/>
      </w:rPr>
    </w:lvl>
    <w:lvl w:ilvl="4" w:tplc="B0D21FA6" w:tentative="1">
      <w:start w:val="1"/>
      <w:numFmt w:val="bullet"/>
      <w:lvlText w:val="•"/>
      <w:lvlJc w:val="left"/>
      <w:pPr>
        <w:tabs>
          <w:tab w:val="num" w:pos="3600"/>
        </w:tabs>
        <w:ind w:left="3600" w:hanging="360"/>
      </w:pPr>
      <w:rPr>
        <w:rFonts w:ascii="Times New Roman" w:hAnsi="Times New Roman" w:hint="default"/>
      </w:rPr>
    </w:lvl>
    <w:lvl w:ilvl="5" w:tplc="A50E8892" w:tentative="1">
      <w:start w:val="1"/>
      <w:numFmt w:val="bullet"/>
      <w:lvlText w:val="•"/>
      <w:lvlJc w:val="left"/>
      <w:pPr>
        <w:tabs>
          <w:tab w:val="num" w:pos="4320"/>
        </w:tabs>
        <w:ind w:left="4320" w:hanging="360"/>
      </w:pPr>
      <w:rPr>
        <w:rFonts w:ascii="Times New Roman" w:hAnsi="Times New Roman" w:hint="default"/>
      </w:rPr>
    </w:lvl>
    <w:lvl w:ilvl="6" w:tplc="C5DC0F9A" w:tentative="1">
      <w:start w:val="1"/>
      <w:numFmt w:val="bullet"/>
      <w:lvlText w:val="•"/>
      <w:lvlJc w:val="left"/>
      <w:pPr>
        <w:tabs>
          <w:tab w:val="num" w:pos="5040"/>
        </w:tabs>
        <w:ind w:left="5040" w:hanging="360"/>
      </w:pPr>
      <w:rPr>
        <w:rFonts w:ascii="Times New Roman" w:hAnsi="Times New Roman" w:hint="default"/>
      </w:rPr>
    </w:lvl>
    <w:lvl w:ilvl="7" w:tplc="EA58F264" w:tentative="1">
      <w:start w:val="1"/>
      <w:numFmt w:val="bullet"/>
      <w:lvlText w:val="•"/>
      <w:lvlJc w:val="left"/>
      <w:pPr>
        <w:tabs>
          <w:tab w:val="num" w:pos="5760"/>
        </w:tabs>
        <w:ind w:left="5760" w:hanging="360"/>
      </w:pPr>
      <w:rPr>
        <w:rFonts w:ascii="Times New Roman" w:hAnsi="Times New Roman" w:hint="default"/>
      </w:rPr>
    </w:lvl>
    <w:lvl w:ilvl="8" w:tplc="8A28B8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E80EF5"/>
    <w:multiLevelType w:val="hybridMultilevel"/>
    <w:tmpl w:val="167CD29E"/>
    <w:lvl w:ilvl="0" w:tplc="8C98327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50D39"/>
    <w:multiLevelType w:val="hybridMultilevel"/>
    <w:tmpl w:val="0B3AF9C4"/>
    <w:lvl w:ilvl="0" w:tplc="8C98327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8C924C4"/>
    <w:multiLevelType w:val="hybridMultilevel"/>
    <w:tmpl w:val="3DC61E48"/>
    <w:lvl w:ilvl="0" w:tplc="60E0CCB4">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812624"/>
    <w:multiLevelType w:val="hybridMultilevel"/>
    <w:tmpl w:val="D07EFA86"/>
    <w:lvl w:ilvl="0" w:tplc="7C961EA6">
      <w:start w:val="1"/>
      <w:numFmt w:val="bullet"/>
      <w:lvlText w:val="•"/>
      <w:lvlJc w:val="left"/>
      <w:pPr>
        <w:tabs>
          <w:tab w:val="num" w:pos="720"/>
        </w:tabs>
        <w:ind w:left="720" w:hanging="360"/>
      </w:pPr>
      <w:rPr>
        <w:rFonts w:ascii="Times New Roman" w:hAnsi="Times New Roman" w:hint="default"/>
      </w:rPr>
    </w:lvl>
    <w:lvl w:ilvl="1" w:tplc="37FE9252" w:tentative="1">
      <w:start w:val="1"/>
      <w:numFmt w:val="bullet"/>
      <w:lvlText w:val="•"/>
      <w:lvlJc w:val="left"/>
      <w:pPr>
        <w:tabs>
          <w:tab w:val="num" w:pos="1440"/>
        </w:tabs>
        <w:ind w:left="1440" w:hanging="360"/>
      </w:pPr>
      <w:rPr>
        <w:rFonts w:ascii="Times New Roman" w:hAnsi="Times New Roman" w:hint="default"/>
      </w:rPr>
    </w:lvl>
    <w:lvl w:ilvl="2" w:tplc="D6A63BDE" w:tentative="1">
      <w:start w:val="1"/>
      <w:numFmt w:val="bullet"/>
      <w:lvlText w:val="•"/>
      <w:lvlJc w:val="left"/>
      <w:pPr>
        <w:tabs>
          <w:tab w:val="num" w:pos="2160"/>
        </w:tabs>
        <w:ind w:left="2160" w:hanging="360"/>
      </w:pPr>
      <w:rPr>
        <w:rFonts w:ascii="Times New Roman" w:hAnsi="Times New Roman" w:hint="default"/>
      </w:rPr>
    </w:lvl>
    <w:lvl w:ilvl="3" w:tplc="109A4A9E" w:tentative="1">
      <w:start w:val="1"/>
      <w:numFmt w:val="bullet"/>
      <w:lvlText w:val="•"/>
      <w:lvlJc w:val="left"/>
      <w:pPr>
        <w:tabs>
          <w:tab w:val="num" w:pos="2880"/>
        </w:tabs>
        <w:ind w:left="2880" w:hanging="360"/>
      </w:pPr>
      <w:rPr>
        <w:rFonts w:ascii="Times New Roman" w:hAnsi="Times New Roman" w:hint="default"/>
      </w:rPr>
    </w:lvl>
    <w:lvl w:ilvl="4" w:tplc="0A329D94" w:tentative="1">
      <w:start w:val="1"/>
      <w:numFmt w:val="bullet"/>
      <w:lvlText w:val="•"/>
      <w:lvlJc w:val="left"/>
      <w:pPr>
        <w:tabs>
          <w:tab w:val="num" w:pos="3600"/>
        </w:tabs>
        <w:ind w:left="3600" w:hanging="360"/>
      </w:pPr>
      <w:rPr>
        <w:rFonts w:ascii="Times New Roman" w:hAnsi="Times New Roman" w:hint="default"/>
      </w:rPr>
    </w:lvl>
    <w:lvl w:ilvl="5" w:tplc="ACACE54E" w:tentative="1">
      <w:start w:val="1"/>
      <w:numFmt w:val="bullet"/>
      <w:lvlText w:val="•"/>
      <w:lvlJc w:val="left"/>
      <w:pPr>
        <w:tabs>
          <w:tab w:val="num" w:pos="4320"/>
        </w:tabs>
        <w:ind w:left="4320" w:hanging="360"/>
      </w:pPr>
      <w:rPr>
        <w:rFonts w:ascii="Times New Roman" w:hAnsi="Times New Roman" w:hint="default"/>
      </w:rPr>
    </w:lvl>
    <w:lvl w:ilvl="6" w:tplc="748490C4" w:tentative="1">
      <w:start w:val="1"/>
      <w:numFmt w:val="bullet"/>
      <w:lvlText w:val="•"/>
      <w:lvlJc w:val="left"/>
      <w:pPr>
        <w:tabs>
          <w:tab w:val="num" w:pos="5040"/>
        </w:tabs>
        <w:ind w:left="5040" w:hanging="360"/>
      </w:pPr>
      <w:rPr>
        <w:rFonts w:ascii="Times New Roman" w:hAnsi="Times New Roman" w:hint="default"/>
      </w:rPr>
    </w:lvl>
    <w:lvl w:ilvl="7" w:tplc="14708D6C" w:tentative="1">
      <w:start w:val="1"/>
      <w:numFmt w:val="bullet"/>
      <w:lvlText w:val="•"/>
      <w:lvlJc w:val="left"/>
      <w:pPr>
        <w:tabs>
          <w:tab w:val="num" w:pos="5760"/>
        </w:tabs>
        <w:ind w:left="5760" w:hanging="360"/>
      </w:pPr>
      <w:rPr>
        <w:rFonts w:ascii="Times New Roman" w:hAnsi="Times New Roman" w:hint="default"/>
      </w:rPr>
    </w:lvl>
    <w:lvl w:ilvl="8" w:tplc="F4F4DC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494082"/>
    <w:multiLevelType w:val="hybridMultilevel"/>
    <w:tmpl w:val="F62EDB5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A1206F"/>
    <w:multiLevelType w:val="hybridMultilevel"/>
    <w:tmpl w:val="FB0A76C0"/>
    <w:lvl w:ilvl="0" w:tplc="8C98327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767467"/>
    <w:multiLevelType w:val="hybridMultilevel"/>
    <w:tmpl w:val="FBEC46B4"/>
    <w:lvl w:ilvl="0" w:tplc="FACC1BC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BD90AA5"/>
    <w:multiLevelType w:val="hybridMultilevel"/>
    <w:tmpl w:val="19F8C19A"/>
    <w:lvl w:ilvl="0" w:tplc="B6DA825A">
      <w:start w:val="1"/>
      <w:numFmt w:val="bullet"/>
      <w:lvlText w:val="•"/>
      <w:lvlJc w:val="left"/>
      <w:pPr>
        <w:tabs>
          <w:tab w:val="num" w:pos="720"/>
        </w:tabs>
        <w:ind w:left="720" w:hanging="360"/>
      </w:pPr>
      <w:rPr>
        <w:rFonts w:ascii="Times New Roman" w:hAnsi="Times New Roman" w:hint="default"/>
      </w:rPr>
    </w:lvl>
    <w:lvl w:ilvl="1" w:tplc="2FBC94E4" w:tentative="1">
      <w:start w:val="1"/>
      <w:numFmt w:val="bullet"/>
      <w:lvlText w:val="•"/>
      <w:lvlJc w:val="left"/>
      <w:pPr>
        <w:tabs>
          <w:tab w:val="num" w:pos="1440"/>
        </w:tabs>
        <w:ind w:left="1440" w:hanging="360"/>
      </w:pPr>
      <w:rPr>
        <w:rFonts w:ascii="Times New Roman" w:hAnsi="Times New Roman" w:hint="default"/>
      </w:rPr>
    </w:lvl>
    <w:lvl w:ilvl="2" w:tplc="9DDED2C6" w:tentative="1">
      <w:start w:val="1"/>
      <w:numFmt w:val="bullet"/>
      <w:lvlText w:val="•"/>
      <w:lvlJc w:val="left"/>
      <w:pPr>
        <w:tabs>
          <w:tab w:val="num" w:pos="2160"/>
        </w:tabs>
        <w:ind w:left="2160" w:hanging="360"/>
      </w:pPr>
      <w:rPr>
        <w:rFonts w:ascii="Times New Roman" w:hAnsi="Times New Roman" w:hint="default"/>
      </w:rPr>
    </w:lvl>
    <w:lvl w:ilvl="3" w:tplc="865E6E52" w:tentative="1">
      <w:start w:val="1"/>
      <w:numFmt w:val="bullet"/>
      <w:lvlText w:val="•"/>
      <w:lvlJc w:val="left"/>
      <w:pPr>
        <w:tabs>
          <w:tab w:val="num" w:pos="2880"/>
        </w:tabs>
        <w:ind w:left="2880" w:hanging="360"/>
      </w:pPr>
      <w:rPr>
        <w:rFonts w:ascii="Times New Roman" w:hAnsi="Times New Roman" w:hint="default"/>
      </w:rPr>
    </w:lvl>
    <w:lvl w:ilvl="4" w:tplc="B4A23E16" w:tentative="1">
      <w:start w:val="1"/>
      <w:numFmt w:val="bullet"/>
      <w:lvlText w:val="•"/>
      <w:lvlJc w:val="left"/>
      <w:pPr>
        <w:tabs>
          <w:tab w:val="num" w:pos="3600"/>
        </w:tabs>
        <w:ind w:left="3600" w:hanging="360"/>
      </w:pPr>
      <w:rPr>
        <w:rFonts w:ascii="Times New Roman" w:hAnsi="Times New Roman" w:hint="default"/>
      </w:rPr>
    </w:lvl>
    <w:lvl w:ilvl="5" w:tplc="1F10FC22" w:tentative="1">
      <w:start w:val="1"/>
      <w:numFmt w:val="bullet"/>
      <w:lvlText w:val="•"/>
      <w:lvlJc w:val="left"/>
      <w:pPr>
        <w:tabs>
          <w:tab w:val="num" w:pos="4320"/>
        </w:tabs>
        <w:ind w:left="4320" w:hanging="360"/>
      </w:pPr>
      <w:rPr>
        <w:rFonts w:ascii="Times New Roman" w:hAnsi="Times New Roman" w:hint="default"/>
      </w:rPr>
    </w:lvl>
    <w:lvl w:ilvl="6" w:tplc="4FC6B1E2" w:tentative="1">
      <w:start w:val="1"/>
      <w:numFmt w:val="bullet"/>
      <w:lvlText w:val="•"/>
      <w:lvlJc w:val="left"/>
      <w:pPr>
        <w:tabs>
          <w:tab w:val="num" w:pos="5040"/>
        </w:tabs>
        <w:ind w:left="5040" w:hanging="360"/>
      </w:pPr>
      <w:rPr>
        <w:rFonts w:ascii="Times New Roman" w:hAnsi="Times New Roman" w:hint="default"/>
      </w:rPr>
    </w:lvl>
    <w:lvl w:ilvl="7" w:tplc="CFDA75F4" w:tentative="1">
      <w:start w:val="1"/>
      <w:numFmt w:val="bullet"/>
      <w:lvlText w:val="•"/>
      <w:lvlJc w:val="left"/>
      <w:pPr>
        <w:tabs>
          <w:tab w:val="num" w:pos="5760"/>
        </w:tabs>
        <w:ind w:left="5760" w:hanging="360"/>
      </w:pPr>
      <w:rPr>
        <w:rFonts w:ascii="Times New Roman" w:hAnsi="Times New Roman" w:hint="default"/>
      </w:rPr>
    </w:lvl>
    <w:lvl w:ilvl="8" w:tplc="95F094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CFF0366"/>
    <w:multiLevelType w:val="hybridMultilevel"/>
    <w:tmpl w:val="40102442"/>
    <w:lvl w:ilvl="0" w:tplc="4CE44FA2">
      <w:start w:val="1"/>
      <w:numFmt w:val="bullet"/>
      <w:lvlText w:val="•"/>
      <w:lvlJc w:val="left"/>
      <w:pPr>
        <w:tabs>
          <w:tab w:val="num" w:pos="720"/>
        </w:tabs>
        <w:ind w:left="720" w:hanging="360"/>
      </w:pPr>
      <w:rPr>
        <w:rFonts w:ascii="Times New Roman" w:hAnsi="Times New Roman" w:hint="default"/>
      </w:rPr>
    </w:lvl>
    <w:lvl w:ilvl="1" w:tplc="50B2484A" w:tentative="1">
      <w:start w:val="1"/>
      <w:numFmt w:val="bullet"/>
      <w:lvlText w:val="•"/>
      <w:lvlJc w:val="left"/>
      <w:pPr>
        <w:tabs>
          <w:tab w:val="num" w:pos="1440"/>
        </w:tabs>
        <w:ind w:left="1440" w:hanging="360"/>
      </w:pPr>
      <w:rPr>
        <w:rFonts w:ascii="Times New Roman" w:hAnsi="Times New Roman" w:hint="default"/>
      </w:rPr>
    </w:lvl>
    <w:lvl w:ilvl="2" w:tplc="B1C8D3EE" w:tentative="1">
      <w:start w:val="1"/>
      <w:numFmt w:val="bullet"/>
      <w:lvlText w:val="•"/>
      <w:lvlJc w:val="left"/>
      <w:pPr>
        <w:tabs>
          <w:tab w:val="num" w:pos="2160"/>
        </w:tabs>
        <w:ind w:left="2160" w:hanging="360"/>
      </w:pPr>
      <w:rPr>
        <w:rFonts w:ascii="Times New Roman" w:hAnsi="Times New Roman" w:hint="default"/>
      </w:rPr>
    </w:lvl>
    <w:lvl w:ilvl="3" w:tplc="F58CB2E0" w:tentative="1">
      <w:start w:val="1"/>
      <w:numFmt w:val="bullet"/>
      <w:lvlText w:val="•"/>
      <w:lvlJc w:val="left"/>
      <w:pPr>
        <w:tabs>
          <w:tab w:val="num" w:pos="2880"/>
        </w:tabs>
        <w:ind w:left="2880" w:hanging="360"/>
      </w:pPr>
      <w:rPr>
        <w:rFonts w:ascii="Times New Roman" w:hAnsi="Times New Roman" w:hint="default"/>
      </w:rPr>
    </w:lvl>
    <w:lvl w:ilvl="4" w:tplc="DCEE39A4" w:tentative="1">
      <w:start w:val="1"/>
      <w:numFmt w:val="bullet"/>
      <w:lvlText w:val="•"/>
      <w:lvlJc w:val="left"/>
      <w:pPr>
        <w:tabs>
          <w:tab w:val="num" w:pos="3600"/>
        </w:tabs>
        <w:ind w:left="3600" w:hanging="360"/>
      </w:pPr>
      <w:rPr>
        <w:rFonts w:ascii="Times New Roman" w:hAnsi="Times New Roman" w:hint="default"/>
      </w:rPr>
    </w:lvl>
    <w:lvl w:ilvl="5" w:tplc="BD8AFE98" w:tentative="1">
      <w:start w:val="1"/>
      <w:numFmt w:val="bullet"/>
      <w:lvlText w:val="•"/>
      <w:lvlJc w:val="left"/>
      <w:pPr>
        <w:tabs>
          <w:tab w:val="num" w:pos="4320"/>
        </w:tabs>
        <w:ind w:left="4320" w:hanging="360"/>
      </w:pPr>
      <w:rPr>
        <w:rFonts w:ascii="Times New Roman" w:hAnsi="Times New Roman" w:hint="default"/>
      </w:rPr>
    </w:lvl>
    <w:lvl w:ilvl="6" w:tplc="9FB6AFCA" w:tentative="1">
      <w:start w:val="1"/>
      <w:numFmt w:val="bullet"/>
      <w:lvlText w:val="•"/>
      <w:lvlJc w:val="left"/>
      <w:pPr>
        <w:tabs>
          <w:tab w:val="num" w:pos="5040"/>
        </w:tabs>
        <w:ind w:left="5040" w:hanging="360"/>
      </w:pPr>
      <w:rPr>
        <w:rFonts w:ascii="Times New Roman" w:hAnsi="Times New Roman" w:hint="default"/>
      </w:rPr>
    </w:lvl>
    <w:lvl w:ilvl="7" w:tplc="44F828F6" w:tentative="1">
      <w:start w:val="1"/>
      <w:numFmt w:val="bullet"/>
      <w:lvlText w:val="•"/>
      <w:lvlJc w:val="left"/>
      <w:pPr>
        <w:tabs>
          <w:tab w:val="num" w:pos="5760"/>
        </w:tabs>
        <w:ind w:left="5760" w:hanging="360"/>
      </w:pPr>
      <w:rPr>
        <w:rFonts w:ascii="Times New Roman" w:hAnsi="Times New Roman" w:hint="default"/>
      </w:rPr>
    </w:lvl>
    <w:lvl w:ilvl="8" w:tplc="BC664BC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7"/>
  </w:num>
  <w:num w:numId="4">
    <w:abstractNumId w:val="6"/>
  </w:num>
  <w:num w:numId="5">
    <w:abstractNumId w:val="0"/>
  </w:num>
  <w:num w:numId="6">
    <w:abstractNumId w:val="2"/>
  </w:num>
  <w:num w:numId="7">
    <w:abstractNumId w:val="9"/>
  </w:num>
  <w:num w:numId="8">
    <w:abstractNumId w:val="11"/>
  </w:num>
  <w:num w:numId="9">
    <w:abstractNumId w:val="1"/>
  </w:num>
  <w:num w:numId="10">
    <w:abstractNumId w:val="13"/>
  </w:num>
  <w:num w:numId="11">
    <w:abstractNumId w:val="3"/>
  </w:num>
  <w:num w:numId="12">
    <w:abstractNumId w:val="4"/>
  </w:num>
  <w:num w:numId="13">
    <w:abstractNumId w:val="8"/>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6E"/>
    <w:rsid w:val="0000062D"/>
    <w:rsid w:val="00001079"/>
    <w:rsid w:val="00001419"/>
    <w:rsid w:val="00002A4D"/>
    <w:rsid w:val="00003D30"/>
    <w:rsid w:val="000044AB"/>
    <w:rsid w:val="00004781"/>
    <w:rsid w:val="00004EF9"/>
    <w:rsid w:val="000052CA"/>
    <w:rsid w:val="00007577"/>
    <w:rsid w:val="00010533"/>
    <w:rsid w:val="000115F4"/>
    <w:rsid w:val="00011C76"/>
    <w:rsid w:val="000148A4"/>
    <w:rsid w:val="00015590"/>
    <w:rsid w:val="00015D06"/>
    <w:rsid w:val="0001644A"/>
    <w:rsid w:val="00016754"/>
    <w:rsid w:val="00020769"/>
    <w:rsid w:val="00021F88"/>
    <w:rsid w:val="00022090"/>
    <w:rsid w:val="00023E64"/>
    <w:rsid w:val="00023E66"/>
    <w:rsid w:val="0002468C"/>
    <w:rsid w:val="0002494F"/>
    <w:rsid w:val="00025749"/>
    <w:rsid w:val="000259E2"/>
    <w:rsid w:val="00026730"/>
    <w:rsid w:val="000303AB"/>
    <w:rsid w:val="00032BBC"/>
    <w:rsid w:val="00035390"/>
    <w:rsid w:val="00035A29"/>
    <w:rsid w:val="000375E4"/>
    <w:rsid w:val="00040561"/>
    <w:rsid w:val="00041086"/>
    <w:rsid w:val="0004115A"/>
    <w:rsid w:val="0004127A"/>
    <w:rsid w:val="00042FBF"/>
    <w:rsid w:val="000432B7"/>
    <w:rsid w:val="0004331E"/>
    <w:rsid w:val="000440EC"/>
    <w:rsid w:val="0004420C"/>
    <w:rsid w:val="00044A32"/>
    <w:rsid w:val="00050FDA"/>
    <w:rsid w:val="00051756"/>
    <w:rsid w:val="00052D2E"/>
    <w:rsid w:val="000549E5"/>
    <w:rsid w:val="000551A5"/>
    <w:rsid w:val="000568F6"/>
    <w:rsid w:val="0006069A"/>
    <w:rsid w:val="000608C3"/>
    <w:rsid w:val="00060FD3"/>
    <w:rsid w:val="00061E41"/>
    <w:rsid w:val="0006218E"/>
    <w:rsid w:val="000641BB"/>
    <w:rsid w:val="000662E7"/>
    <w:rsid w:val="00066B0A"/>
    <w:rsid w:val="00067404"/>
    <w:rsid w:val="00067A28"/>
    <w:rsid w:val="00070A18"/>
    <w:rsid w:val="00070BEA"/>
    <w:rsid w:val="0007194A"/>
    <w:rsid w:val="000721DF"/>
    <w:rsid w:val="000723AB"/>
    <w:rsid w:val="00074E5B"/>
    <w:rsid w:val="00075722"/>
    <w:rsid w:val="00076247"/>
    <w:rsid w:val="00080240"/>
    <w:rsid w:val="0008325A"/>
    <w:rsid w:val="00083C8D"/>
    <w:rsid w:val="00085224"/>
    <w:rsid w:val="00087E74"/>
    <w:rsid w:val="00091764"/>
    <w:rsid w:val="00092A61"/>
    <w:rsid w:val="0009452B"/>
    <w:rsid w:val="0009520E"/>
    <w:rsid w:val="00095357"/>
    <w:rsid w:val="00096137"/>
    <w:rsid w:val="000964BE"/>
    <w:rsid w:val="00097AC2"/>
    <w:rsid w:val="000A13B3"/>
    <w:rsid w:val="000A1FC9"/>
    <w:rsid w:val="000A38C1"/>
    <w:rsid w:val="000A3C26"/>
    <w:rsid w:val="000A5EF9"/>
    <w:rsid w:val="000A64CD"/>
    <w:rsid w:val="000A709F"/>
    <w:rsid w:val="000A71C6"/>
    <w:rsid w:val="000A79DF"/>
    <w:rsid w:val="000B0B4A"/>
    <w:rsid w:val="000B2281"/>
    <w:rsid w:val="000B26A2"/>
    <w:rsid w:val="000B36DF"/>
    <w:rsid w:val="000B4B3A"/>
    <w:rsid w:val="000B4BB7"/>
    <w:rsid w:val="000B4D7A"/>
    <w:rsid w:val="000B5AAF"/>
    <w:rsid w:val="000B5FFE"/>
    <w:rsid w:val="000C0E6B"/>
    <w:rsid w:val="000C1FDB"/>
    <w:rsid w:val="000C2585"/>
    <w:rsid w:val="000C55F1"/>
    <w:rsid w:val="000C6498"/>
    <w:rsid w:val="000C6DCD"/>
    <w:rsid w:val="000D0E99"/>
    <w:rsid w:val="000D1326"/>
    <w:rsid w:val="000D2FA5"/>
    <w:rsid w:val="000D7784"/>
    <w:rsid w:val="000E0399"/>
    <w:rsid w:val="000E04C8"/>
    <w:rsid w:val="000E0728"/>
    <w:rsid w:val="000E451B"/>
    <w:rsid w:val="000E56A9"/>
    <w:rsid w:val="000E6D58"/>
    <w:rsid w:val="000E7825"/>
    <w:rsid w:val="000E7EC4"/>
    <w:rsid w:val="000F3100"/>
    <w:rsid w:val="000F3E94"/>
    <w:rsid w:val="000F428C"/>
    <w:rsid w:val="000F4B8D"/>
    <w:rsid w:val="000F65BF"/>
    <w:rsid w:val="000F7774"/>
    <w:rsid w:val="000F794B"/>
    <w:rsid w:val="000F7C00"/>
    <w:rsid w:val="001009F7"/>
    <w:rsid w:val="00102329"/>
    <w:rsid w:val="00103523"/>
    <w:rsid w:val="0010391F"/>
    <w:rsid w:val="001042CA"/>
    <w:rsid w:val="00105368"/>
    <w:rsid w:val="00105778"/>
    <w:rsid w:val="00106C4D"/>
    <w:rsid w:val="00111F20"/>
    <w:rsid w:val="001136C0"/>
    <w:rsid w:val="00114469"/>
    <w:rsid w:val="00114B3B"/>
    <w:rsid w:val="00114F0F"/>
    <w:rsid w:val="001213EC"/>
    <w:rsid w:val="0012142D"/>
    <w:rsid w:val="00121C7E"/>
    <w:rsid w:val="00123541"/>
    <w:rsid w:val="00124B08"/>
    <w:rsid w:val="00125A6E"/>
    <w:rsid w:val="00125BB4"/>
    <w:rsid w:val="00125E52"/>
    <w:rsid w:val="0012646C"/>
    <w:rsid w:val="00126730"/>
    <w:rsid w:val="00130038"/>
    <w:rsid w:val="0013066E"/>
    <w:rsid w:val="0013106A"/>
    <w:rsid w:val="00135E9B"/>
    <w:rsid w:val="00135EBC"/>
    <w:rsid w:val="0013741C"/>
    <w:rsid w:val="00137A30"/>
    <w:rsid w:val="001400DA"/>
    <w:rsid w:val="00140DBD"/>
    <w:rsid w:val="001410BC"/>
    <w:rsid w:val="00142DC9"/>
    <w:rsid w:val="00142F44"/>
    <w:rsid w:val="00144378"/>
    <w:rsid w:val="00146FCB"/>
    <w:rsid w:val="00147114"/>
    <w:rsid w:val="00147D39"/>
    <w:rsid w:val="00147EB4"/>
    <w:rsid w:val="00152C56"/>
    <w:rsid w:val="001543BA"/>
    <w:rsid w:val="00154EBA"/>
    <w:rsid w:val="00155FEB"/>
    <w:rsid w:val="001563A5"/>
    <w:rsid w:val="001567E2"/>
    <w:rsid w:val="0015696E"/>
    <w:rsid w:val="00160282"/>
    <w:rsid w:val="00162D3A"/>
    <w:rsid w:val="00165D63"/>
    <w:rsid w:val="00167847"/>
    <w:rsid w:val="001703EB"/>
    <w:rsid w:val="00170419"/>
    <w:rsid w:val="00172ADE"/>
    <w:rsid w:val="00174E52"/>
    <w:rsid w:val="00175991"/>
    <w:rsid w:val="00175B88"/>
    <w:rsid w:val="00176325"/>
    <w:rsid w:val="00176C95"/>
    <w:rsid w:val="00177A03"/>
    <w:rsid w:val="00181FD1"/>
    <w:rsid w:val="00182E87"/>
    <w:rsid w:val="00183E54"/>
    <w:rsid w:val="00184B8D"/>
    <w:rsid w:val="001856FE"/>
    <w:rsid w:val="00186AF5"/>
    <w:rsid w:val="00191CF6"/>
    <w:rsid w:val="00192079"/>
    <w:rsid w:val="001924E5"/>
    <w:rsid w:val="00193972"/>
    <w:rsid w:val="00193FC1"/>
    <w:rsid w:val="00194BCF"/>
    <w:rsid w:val="00195BBD"/>
    <w:rsid w:val="001974E4"/>
    <w:rsid w:val="00197CC7"/>
    <w:rsid w:val="001A12B0"/>
    <w:rsid w:val="001A1765"/>
    <w:rsid w:val="001A36AC"/>
    <w:rsid w:val="001A36F0"/>
    <w:rsid w:val="001A3B90"/>
    <w:rsid w:val="001A4366"/>
    <w:rsid w:val="001A4402"/>
    <w:rsid w:val="001A5944"/>
    <w:rsid w:val="001A774F"/>
    <w:rsid w:val="001B0B61"/>
    <w:rsid w:val="001B16D8"/>
    <w:rsid w:val="001B194A"/>
    <w:rsid w:val="001B235C"/>
    <w:rsid w:val="001B3468"/>
    <w:rsid w:val="001B497B"/>
    <w:rsid w:val="001B4C60"/>
    <w:rsid w:val="001B6780"/>
    <w:rsid w:val="001C078F"/>
    <w:rsid w:val="001C1292"/>
    <w:rsid w:val="001C2733"/>
    <w:rsid w:val="001C2FED"/>
    <w:rsid w:val="001C3291"/>
    <w:rsid w:val="001C3448"/>
    <w:rsid w:val="001C38A8"/>
    <w:rsid w:val="001C526D"/>
    <w:rsid w:val="001C543F"/>
    <w:rsid w:val="001C69AA"/>
    <w:rsid w:val="001C6AD9"/>
    <w:rsid w:val="001C7654"/>
    <w:rsid w:val="001D027E"/>
    <w:rsid w:val="001D13C9"/>
    <w:rsid w:val="001D1F92"/>
    <w:rsid w:val="001D25D2"/>
    <w:rsid w:val="001E02B1"/>
    <w:rsid w:val="001E1988"/>
    <w:rsid w:val="001E2C37"/>
    <w:rsid w:val="001E2FEF"/>
    <w:rsid w:val="001E399F"/>
    <w:rsid w:val="001E5894"/>
    <w:rsid w:val="001E5A92"/>
    <w:rsid w:val="001E6120"/>
    <w:rsid w:val="001E7573"/>
    <w:rsid w:val="001F0281"/>
    <w:rsid w:val="001F162C"/>
    <w:rsid w:val="001F45FF"/>
    <w:rsid w:val="001F4928"/>
    <w:rsid w:val="001F4CC1"/>
    <w:rsid w:val="001F5642"/>
    <w:rsid w:val="001F5825"/>
    <w:rsid w:val="001F5915"/>
    <w:rsid w:val="001F6A19"/>
    <w:rsid w:val="001F793C"/>
    <w:rsid w:val="002006BD"/>
    <w:rsid w:val="002019BC"/>
    <w:rsid w:val="00201EF3"/>
    <w:rsid w:val="0020365C"/>
    <w:rsid w:val="00203F9D"/>
    <w:rsid w:val="0020445C"/>
    <w:rsid w:val="00205DDC"/>
    <w:rsid w:val="0020674E"/>
    <w:rsid w:val="0021003D"/>
    <w:rsid w:val="00210ED7"/>
    <w:rsid w:val="00211691"/>
    <w:rsid w:val="00211846"/>
    <w:rsid w:val="002126E8"/>
    <w:rsid w:val="00212F80"/>
    <w:rsid w:val="00214EB2"/>
    <w:rsid w:val="00215577"/>
    <w:rsid w:val="00215B21"/>
    <w:rsid w:val="002166B7"/>
    <w:rsid w:val="00216FEE"/>
    <w:rsid w:val="0021745B"/>
    <w:rsid w:val="00221D58"/>
    <w:rsid w:val="00221EF3"/>
    <w:rsid w:val="002221ED"/>
    <w:rsid w:val="00222666"/>
    <w:rsid w:val="00222A2F"/>
    <w:rsid w:val="00224898"/>
    <w:rsid w:val="00224BFF"/>
    <w:rsid w:val="00225C68"/>
    <w:rsid w:val="00230019"/>
    <w:rsid w:val="0023049A"/>
    <w:rsid w:val="002314D4"/>
    <w:rsid w:val="00233407"/>
    <w:rsid w:val="00235B59"/>
    <w:rsid w:val="00237F2E"/>
    <w:rsid w:val="00240186"/>
    <w:rsid w:val="002401AB"/>
    <w:rsid w:val="00243049"/>
    <w:rsid w:val="00244531"/>
    <w:rsid w:val="0024534F"/>
    <w:rsid w:val="00245877"/>
    <w:rsid w:val="00245D6C"/>
    <w:rsid w:val="002467FA"/>
    <w:rsid w:val="00247507"/>
    <w:rsid w:val="0025002E"/>
    <w:rsid w:val="00250E65"/>
    <w:rsid w:val="0025143C"/>
    <w:rsid w:val="00252912"/>
    <w:rsid w:val="00252FD1"/>
    <w:rsid w:val="0025515C"/>
    <w:rsid w:val="0025524A"/>
    <w:rsid w:val="00255E04"/>
    <w:rsid w:val="00256F11"/>
    <w:rsid w:val="00257254"/>
    <w:rsid w:val="00261C19"/>
    <w:rsid w:val="00262383"/>
    <w:rsid w:val="00262555"/>
    <w:rsid w:val="00262724"/>
    <w:rsid w:val="0026452E"/>
    <w:rsid w:val="00267258"/>
    <w:rsid w:val="00267572"/>
    <w:rsid w:val="00270E8A"/>
    <w:rsid w:val="002728CB"/>
    <w:rsid w:val="002729A2"/>
    <w:rsid w:val="00273A0A"/>
    <w:rsid w:val="00273F21"/>
    <w:rsid w:val="002742BB"/>
    <w:rsid w:val="002750F5"/>
    <w:rsid w:val="002757A1"/>
    <w:rsid w:val="00275983"/>
    <w:rsid w:val="002813DA"/>
    <w:rsid w:val="00282F49"/>
    <w:rsid w:val="00283FC6"/>
    <w:rsid w:val="0028513C"/>
    <w:rsid w:val="002862A8"/>
    <w:rsid w:val="00286A08"/>
    <w:rsid w:val="002905DC"/>
    <w:rsid w:val="00290F14"/>
    <w:rsid w:val="002953A0"/>
    <w:rsid w:val="0029564F"/>
    <w:rsid w:val="00296AAA"/>
    <w:rsid w:val="002A00DD"/>
    <w:rsid w:val="002A330D"/>
    <w:rsid w:val="002A454F"/>
    <w:rsid w:val="002A5100"/>
    <w:rsid w:val="002A5383"/>
    <w:rsid w:val="002A6EDA"/>
    <w:rsid w:val="002B05D6"/>
    <w:rsid w:val="002B066C"/>
    <w:rsid w:val="002B0C35"/>
    <w:rsid w:val="002B1365"/>
    <w:rsid w:val="002B15AB"/>
    <w:rsid w:val="002B210D"/>
    <w:rsid w:val="002B2AF2"/>
    <w:rsid w:val="002B4D44"/>
    <w:rsid w:val="002B6580"/>
    <w:rsid w:val="002B7925"/>
    <w:rsid w:val="002C1DA9"/>
    <w:rsid w:val="002C305F"/>
    <w:rsid w:val="002C4189"/>
    <w:rsid w:val="002C4651"/>
    <w:rsid w:val="002C4AE5"/>
    <w:rsid w:val="002C6C24"/>
    <w:rsid w:val="002C6F39"/>
    <w:rsid w:val="002D205C"/>
    <w:rsid w:val="002D4AF0"/>
    <w:rsid w:val="002D4D5C"/>
    <w:rsid w:val="002D56C6"/>
    <w:rsid w:val="002D5D77"/>
    <w:rsid w:val="002D5DEC"/>
    <w:rsid w:val="002D6523"/>
    <w:rsid w:val="002D7E4C"/>
    <w:rsid w:val="002E09B5"/>
    <w:rsid w:val="002E1104"/>
    <w:rsid w:val="002E71D2"/>
    <w:rsid w:val="002E7E3E"/>
    <w:rsid w:val="002F062B"/>
    <w:rsid w:val="002F1657"/>
    <w:rsid w:val="002F28B4"/>
    <w:rsid w:val="002F4E24"/>
    <w:rsid w:val="002F5A2F"/>
    <w:rsid w:val="002F5CF7"/>
    <w:rsid w:val="002F60DA"/>
    <w:rsid w:val="002F68F2"/>
    <w:rsid w:val="002F7056"/>
    <w:rsid w:val="002F7119"/>
    <w:rsid w:val="002F71CA"/>
    <w:rsid w:val="00300375"/>
    <w:rsid w:val="003018F7"/>
    <w:rsid w:val="003028C7"/>
    <w:rsid w:val="0030321B"/>
    <w:rsid w:val="00305623"/>
    <w:rsid w:val="00307110"/>
    <w:rsid w:val="0031140E"/>
    <w:rsid w:val="00313702"/>
    <w:rsid w:val="00316128"/>
    <w:rsid w:val="00316A00"/>
    <w:rsid w:val="00320D04"/>
    <w:rsid w:val="0032168F"/>
    <w:rsid w:val="00323159"/>
    <w:rsid w:val="003250C8"/>
    <w:rsid w:val="003252E7"/>
    <w:rsid w:val="003268C4"/>
    <w:rsid w:val="00326B77"/>
    <w:rsid w:val="003317B4"/>
    <w:rsid w:val="00333245"/>
    <w:rsid w:val="003353B7"/>
    <w:rsid w:val="00336BCA"/>
    <w:rsid w:val="00337C1F"/>
    <w:rsid w:val="0034077F"/>
    <w:rsid w:val="00340D69"/>
    <w:rsid w:val="00343EEE"/>
    <w:rsid w:val="00344408"/>
    <w:rsid w:val="00344AF6"/>
    <w:rsid w:val="00346AB0"/>
    <w:rsid w:val="00346CF7"/>
    <w:rsid w:val="00347189"/>
    <w:rsid w:val="00347EA6"/>
    <w:rsid w:val="00350BD1"/>
    <w:rsid w:val="00351206"/>
    <w:rsid w:val="003512DB"/>
    <w:rsid w:val="003532B9"/>
    <w:rsid w:val="00356F63"/>
    <w:rsid w:val="00361B61"/>
    <w:rsid w:val="00362F00"/>
    <w:rsid w:val="00363597"/>
    <w:rsid w:val="00364D3B"/>
    <w:rsid w:val="00365051"/>
    <w:rsid w:val="00366934"/>
    <w:rsid w:val="00366A50"/>
    <w:rsid w:val="003672C0"/>
    <w:rsid w:val="003673B8"/>
    <w:rsid w:val="003674D5"/>
    <w:rsid w:val="00370638"/>
    <w:rsid w:val="00371E8B"/>
    <w:rsid w:val="003730AA"/>
    <w:rsid w:val="00374F09"/>
    <w:rsid w:val="00375A84"/>
    <w:rsid w:val="00375C2F"/>
    <w:rsid w:val="0037722B"/>
    <w:rsid w:val="00377995"/>
    <w:rsid w:val="00377BCE"/>
    <w:rsid w:val="0038255B"/>
    <w:rsid w:val="003846AB"/>
    <w:rsid w:val="00386C3D"/>
    <w:rsid w:val="003900C0"/>
    <w:rsid w:val="00390C3A"/>
    <w:rsid w:val="0039366F"/>
    <w:rsid w:val="00393D50"/>
    <w:rsid w:val="00395329"/>
    <w:rsid w:val="003954CF"/>
    <w:rsid w:val="003959F5"/>
    <w:rsid w:val="003A0493"/>
    <w:rsid w:val="003A0BEF"/>
    <w:rsid w:val="003A15D7"/>
    <w:rsid w:val="003A20AC"/>
    <w:rsid w:val="003A2140"/>
    <w:rsid w:val="003A2146"/>
    <w:rsid w:val="003A41D9"/>
    <w:rsid w:val="003A4E55"/>
    <w:rsid w:val="003A591F"/>
    <w:rsid w:val="003A6BBB"/>
    <w:rsid w:val="003A7761"/>
    <w:rsid w:val="003A7B86"/>
    <w:rsid w:val="003B0500"/>
    <w:rsid w:val="003B100B"/>
    <w:rsid w:val="003B4172"/>
    <w:rsid w:val="003B47F6"/>
    <w:rsid w:val="003B59AF"/>
    <w:rsid w:val="003B7518"/>
    <w:rsid w:val="003C1075"/>
    <w:rsid w:val="003C161C"/>
    <w:rsid w:val="003C1BE2"/>
    <w:rsid w:val="003C3290"/>
    <w:rsid w:val="003C3934"/>
    <w:rsid w:val="003C4BD1"/>
    <w:rsid w:val="003C4DFC"/>
    <w:rsid w:val="003C52B5"/>
    <w:rsid w:val="003C5D4A"/>
    <w:rsid w:val="003D0CF9"/>
    <w:rsid w:val="003D3599"/>
    <w:rsid w:val="003D4372"/>
    <w:rsid w:val="003D56CD"/>
    <w:rsid w:val="003D5CEC"/>
    <w:rsid w:val="003D6370"/>
    <w:rsid w:val="003E16E5"/>
    <w:rsid w:val="003E1920"/>
    <w:rsid w:val="003E1C98"/>
    <w:rsid w:val="003E2660"/>
    <w:rsid w:val="003E299C"/>
    <w:rsid w:val="003E4D4F"/>
    <w:rsid w:val="003E57D9"/>
    <w:rsid w:val="003E5B4E"/>
    <w:rsid w:val="003E7C03"/>
    <w:rsid w:val="003F0F4A"/>
    <w:rsid w:val="003F1641"/>
    <w:rsid w:val="003F3134"/>
    <w:rsid w:val="003F62A4"/>
    <w:rsid w:val="003F6D65"/>
    <w:rsid w:val="003F7BB4"/>
    <w:rsid w:val="00401504"/>
    <w:rsid w:val="00402050"/>
    <w:rsid w:val="00402A22"/>
    <w:rsid w:val="00402FC0"/>
    <w:rsid w:val="00403571"/>
    <w:rsid w:val="0040407A"/>
    <w:rsid w:val="0040515B"/>
    <w:rsid w:val="0040516E"/>
    <w:rsid w:val="00410420"/>
    <w:rsid w:val="00411067"/>
    <w:rsid w:val="00411A2D"/>
    <w:rsid w:val="00411BDF"/>
    <w:rsid w:val="004139B7"/>
    <w:rsid w:val="00414657"/>
    <w:rsid w:val="0041489B"/>
    <w:rsid w:val="00414C88"/>
    <w:rsid w:val="004155CE"/>
    <w:rsid w:val="004158D0"/>
    <w:rsid w:val="004172EF"/>
    <w:rsid w:val="0042020B"/>
    <w:rsid w:val="00420C3C"/>
    <w:rsid w:val="0042156C"/>
    <w:rsid w:val="00421F51"/>
    <w:rsid w:val="004225D4"/>
    <w:rsid w:val="004226D0"/>
    <w:rsid w:val="00422723"/>
    <w:rsid w:val="00424088"/>
    <w:rsid w:val="004241A9"/>
    <w:rsid w:val="0042554B"/>
    <w:rsid w:val="004257A7"/>
    <w:rsid w:val="00425A66"/>
    <w:rsid w:val="00430265"/>
    <w:rsid w:val="00432E77"/>
    <w:rsid w:val="004339BA"/>
    <w:rsid w:val="00433D30"/>
    <w:rsid w:val="004345CB"/>
    <w:rsid w:val="0043673D"/>
    <w:rsid w:val="00436BF8"/>
    <w:rsid w:val="00436C3D"/>
    <w:rsid w:val="004379DA"/>
    <w:rsid w:val="00440095"/>
    <w:rsid w:val="00440100"/>
    <w:rsid w:val="00441398"/>
    <w:rsid w:val="00441ADB"/>
    <w:rsid w:val="00441B2F"/>
    <w:rsid w:val="00444012"/>
    <w:rsid w:val="00444E44"/>
    <w:rsid w:val="00445698"/>
    <w:rsid w:val="004458DC"/>
    <w:rsid w:val="00445EA6"/>
    <w:rsid w:val="00447389"/>
    <w:rsid w:val="00447694"/>
    <w:rsid w:val="00450003"/>
    <w:rsid w:val="00451FD9"/>
    <w:rsid w:val="00452FF0"/>
    <w:rsid w:val="0045432D"/>
    <w:rsid w:val="004551DE"/>
    <w:rsid w:val="0045568D"/>
    <w:rsid w:val="004573CB"/>
    <w:rsid w:val="00460114"/>
    <w:rsid w:val="00462645"/>
    <w:rsid w:val="00462649"/>
    <w:rsid w:val="00462A21"/>
    <w:rsid w:val="00462ACF"/>
    <w:rsid w:val="004633E8"/>
    <w:rsid w:val="004645E9"/>
    <w:rsid w:val="00465DD6"/>
    <w:rsid w:val="00466444"/>
    <w:rsid w:val="00467DA2"/>
    <w:rsid w:val="004701EF"/>
    <w:rsid w:val="0047591A"/>
    <w:rsid w:val="004763FD"/>
    <w:rsid w:val="00480ABA"/>
    <w:rsid w:val="00481971"/>
    <w:rsid w:val="00481EF5"/>
    <w:rsid w:val="00482BC5"/>
    <w:rsid w:val="00483852"/>
    <w:rsid w:val="00485E2C"/>
    <w:rsid w:val="00487110"/>
    <w:rsid w:val="004874DD"/>
    <w:rsid w:val="00492269"/>
    <w:rsid w:val="004928C9"/>
    <w:rsid w:val="0049298C"/>
    <w:rsid w:val="00492DD5"/>
    <w:rsid w:val="00493923"/>
    <w:rsid w:val="00493C1A"/>
    <w:rsid w:val="0049462E"/>
    <w:rsid w:val="00494F7D"/>
    <w:rsid w:val="00495B1F"/>
    <w:rsid w:val="00497781"/>
    <w:rsid w:val="0049788F"/>
    <w:rsid w:val="004A1A39"/>
    <w:rsid w:val="004A5394"/>
    <w:rsid w:val="004A6603"/>
    <w:rsid w:val="004A71C3"/>
    <w:rsid w:val="004A785D"/>
    <w:rsid w:val="004B0655"/>
    <w:rsid w:val="004B106B"/>
    <w:rsid w:val="004B36FE"/>
    <w:rsid w:val="004B5018"/>
    <w:rsid w:val="004B5FBC"/>
    <w:rsid w:val="004B79C9"/>
    <w:rsid w:val="004C0BE5"/>
    <w:rsid w:val="004C0FE8"/>
    <w:rsid w:val="004C101A"/>
    <w:rsid w:val="004C1761"/>
    <w:rsid w:val="004C1ECB"/>
    <w:rsid w:val="004C2EF0"/>
    <w:rsid w:val="004C54C1"/>
    <w:rsid w:val="004C5587"/>
    <w:rsid w:val="004C6E2A"/>
    <w:rsid w:val="004D1515"/>
    <w:rsid w:val="004D28A4"/>
    <w:rsid w:val="004D5F9E"/>
    <w:rsid w:val="004D6007"/>
    <w:rsid w:val="004E036F"/>
    <w:rsid w:val="004E141B"/>
    <w:rsid w:val="004E209E"/>
    <w:rsid w:val="004E2BD1"/>
    <w:rsid w:val="004E34B9"/>
    <w:rsid w:val="004E4916"/>
    <w:rsid w:val="004E4CE3"/>
    <w:rsid w:val="004E66A3"/>
    <w:rsid w:val="004E79A2"/>
    <w:rsid w:val="004F06A8"/>
    <w:rsid w:val="004F0DDD"/>
    <w:rsid w:val="004F1BA3"/>
    <w:rsid w:val="004F1C4C"/>
    <w:rsid w:val="004F21D3"/>
    <w:rsid w:val="004F2827"/>
    <w:rsid w:val="004F2EAC"/>
    <w:rsid w:val="004F3039"/>
    <w:rsid w:val="004F3561"/>
    <w:rsid w:val="004F39D1"/>
    <w:rsid w:val="004F3E8F"/>
    <w:rsid w:val="004F51A6"/>
    <w:rsid w:val="004F6584"/>
    <w:rsid w:val="004F6B8C"/>
    <w:rsid w:val="00500B52"/>
    <w:rsid w:val="00500EF6"/>
    <w:rsid w:val="005024B7"/>
    <w:rsid w:val="00503CD8"/>
    <w:rsid w:val="00504FB7"/>
    <w:rsid w:val="005058DE"/>
    <w:rsid w:val="00505C78"/>
    <w:rsid w:val="005066A7"/>
    <w:rsid w:val="005071DF"/>
    <w:rsid w:val="00507669"/>
    <w:rsid w:val="00507D0A"/>
    <w:rsid w:val="00507E20"/>
    <w:rsid w:val="00510450"/>
    <w:rsid w:val="00512610"/>
    <w:rsid w:val="00512636"/>
    <w:rsid w:val="00514AC8"/>
    <w:rsid w:val="0051610C"/>
    <w:rsid w:val="0051706D"/>
    <w:rsid w:val="005208B8"/>
    <w:rsid w:val="00521321"/>
    <w:rsid w:val="00521FD7"/>
    <w:rsid w:val="0052294A"/>
    <w:rsid w:val="00522DD8"/>
    <w:rsid w:val="00523B6D"/>
    <w:rsid w:val="005240F4"/>
    <w:rsid w:val="00525128"/>
    <w:rsid w:val="005262B2"/>
    <w:rsid w:val="005276B2"/>
    <w:rsid w:val="0053016D"/>
    <w:rsid w:val="00531A8D"/>
    <w:rsid w:val="005320B0"/>
    <w:rsid w:val="00532C60"/>
    <w:rsid w:val="00533393"/>
    <w:rsid w:val="005345C1"/>
    <w:rsid w:val="00537206"/>
    <w:rsid w:val="00540529"/>
    <w:rsid w:val="005407E7"/>
    <w:rsid w:val="00541D76"/>
    <w:rsid w:val="00541DB3"/>
    <w:rsid w:val="005420B9"/>
    <w:rsid w:val="00543A7E"/>
    <w:rsid w:val="005446A5"/>
    <w:rsid w:val="005447DB"/>
    <w:rsid w:val="00544DA5"/>
    <w:rsid w:val="00545350"/>
    <w:rsid w:val="0054576C"/>
    <w:rsid w:val="00545BE7"/>
    <w:rsid w:val="00546D0B"/>
    <w:rsid w:val="00547314"/>
    <w:rsid w:val="00547809"/>
    <w:rsid w:val="005479E1"/>
    <w:rsid w:val="00551141"/>
    <w:rsid w:val="00551161"/>
    <w:rsid w:val="005514A1"/>
    <w:rsid w:val="005516AC"/>
    <w:rsid w:val="005527CF"/>
    <w:rsid w:val="00553092"/>
    <w:rsid w:val="005542BD"/>
    <w:rsid w:val="0055434F"/>
    <w:rsid w:val="00554435"/>
    <w:rsid w:val="00554D93"/>
    <w:rsid w:val="00555818"/>
    <w:rsid w:val="00556CE6"/>
    <w:rsid w:val="00557921"/>
    <w:rsid w:val="00557B4C"/>
    <w:rsid w:val="0056132E"/>
    <w:rsid w:val="00561E92"/>
    <w:rsid w:val="0056302D"/>
    <w:rsid w:val="0056421B"/>
    <w:rsid w:val="00565638"/>
    <w:rsid w:val="00566D9C"/>
    <w:rsid w:val="00567DD8"/>
    <w:rsid w:val="0057040F"/>
    <w:rsid w:val="0057365E"/>
    <w:rsid w:val="00573A4A"/>
    <w:rsid w:val="00576311"/>
    <w:rsid w:val="00576EB7"/>
    <w:rsid w:val="00577EBB"/>
    <w:rsid w:val="00580796"/>
    <w:rsid w:val="00580A52"/>
    <w:rsid w:val="00580EAD"/>
    <w:rsid w:val="005816E3"/>
    <w:rsid w:val="005817D2"/>
    <w:rsid w:val="00584169"/>
    <w:rsid w:val="00584FC7"/>
    <w:rsid w:val="00585087"/>
    <w:rsid w:val="005856DE"/>
    <w:rsid w:val="005867BD"/>
    <w:rsid w:val="00586E95"/>
    <w:rsid w:val="00587206"/>
    <w:rsid w:val="00593175"/>
    <w:rsid w:val="00595378"/>
    <w:rsid w:val="005958BB"/>
    <w:rsid w:val="00595A31"/>
    <w:rsid w:val="0059628A"/>
    <w:rsid w:val="005A0FA7"/>
    <w:rsid w:val="005A31FB"/>
    <w:rsid w:val="005A37E8"/>
    <w:rsid w:val="005A518F"/>
    <w:rsid w:val="005A5A09"/>
    <w:rsid w:val="005A61BE"/>
    <w:rsid w:val="005B1003"/>
    <w:rsid w:val="005B1B74"/>
    <w:rsid w:val="005B3A89"/>
    <w:rsid w:val="005B60A9"/>
    <w:rsid w:val="005B7E71"/>
    <w:rsid w:val="005C00DF"/>
    <w:rsid w:val="005C0C63"/>
    <w:rsid w:val="005C26FD"/>
    <w:rsid w:val="005C3AC4"/>
    <w:rsid w:val="005C4203"/>
    <w:rsid w:val="005C505A"/>
    <w:rsid w:val="005C6747"/>
    <w:rsid w:val="005C6BC4"/>
    <w:rsid w:val="005C6F5D"/>
    <w:rsid w:val="005C73AE"/>
    <w:rsid w:val="005C7F6C"/>
    <w:rsid w:val="005D08D4"/>
    <w:rsid w:val="005D0B5F"/>
    <w:rsid w:val="005D133D"/>
    <w:rsid w:val="005D1FB9"/>
    <w:rsid w:val="005D2062"/>
    <w:rsid w:val="005D215B"/>
    <w:rsid w:val="005D23B1"/>
    <w:rsid w:val="005D29D7"/>
    <w:rsid w:val="005D2B50"/>
    <w:rsid w:val="005D2E4E"/>
    <w:rsid w:val="005D5459"/>
    <w:rsid w:val="005D6281"/>
    <w:rsid w:val="005D7405"/>
    <w:rsid w:val="005E05E6"/>
    <w:rsid w:val="005E1036"/>
    <w:rsid w:val="005E14B7"/>
    <w:rsid w:val="005E1ED3"/>
    <w:rsid w:val="005E25ED"/>
    <w:rsid w:val="005E4561"/>
    <w:rsid w:val="005E5249"/>
    <w:rsid w:val="005E54F3"/>
    <w:rsid w:val="005E5597"/>
    <w:rsid w:val="005E5EE9"/>
    <w:rsid w:val="005E7BDE"/>
    <w:rsid w:val="005F2522"/>
    <w:rsid w:val="005F2FEB"/>
    <w:rsid w:val="005F3B86"/>
    <w:rsid w:val="005F50E0"/>
    <w:rsid w:val="005F64C9"/>
    <w:rsid w:val="005F6C3A"/>
    <w:rsid w:val="005F7D38"/>
    <w:rsid w:val="00601CDA"/>
    <w:rsid w:val="00601FBA"/>
    <w:rsid w:val="006022DE"/>
    <w:rsid w:val="00602955"/>
    <w:rsid w:val="00602B10"/>
    <w:rsid w:val="00602DB4"/>
    <w:rsid w:val="00602FBD"/>
    <w:rsid w:val="00603840"/>
    <w:rsid w:val="00604B07"/>
    <w:rsid w:val="0060579A"/>
    <w:rsid w:val="00605A03"/>
    <w:rsid w:val="00605DA5"/>
    <w:rsid w:val="00605F00"/>
    <w:rsid w:val="00607104"/>
    <w:rsid w:val="00607170"/>
    <w:rsid w:val="006078A4"/>
    <w:rsid w:val="0061009B"/>
    <w:rsid w:val="006109E3"/>
    <w:rsid w:val="00614D32"/>
    <w:rsid w:val="006154E2"/>
    <w:rsid w:val="00616653"/>
    <w:rsid w:val="00616827"/>
    <w:rsid w:val="006210BB"/>
    <w:rsid w:val="00622196"/>
    <w:rsid w:val="0062253E"/>
    <w:rsid w:val="00622DDC"/>
    <w:rsid w:val="00625C7B"/>
    <w:rsid w:val="00626B50"/>
    <w:rsid w:val="00630858"/>
    <w:rsid w:val="00630A66"/>
    <w:rsid w:val="00630DB4"/>
    <w:rsid w:val="006318DA"/>
    <w:rsid w:val="00631AC5"/>
    <w:rsid w:val="00632CD9"/>
    <w:rsid w:val="00634E3B"/>
    <w:rsid w:val="006351C1"/>
    <w:rsid w:val="00636B88"/>
    <w:rsid w:val="006370B5"/>
    <w:rsid w:val="0063767F"/>
    <w:rsid w:val="00640CD8"/>
    <w:rsid w:val="00641767"/>
    <w:rsid w:val="00641AF4"/>
    <w:rsid w:val="006428E8"/>
    <w:rsid w:val="00642C9F"/>
    <w:rsid w:val="00642FA4"/>
    <w:rsid w:val="00643521"/>
    <w:rsid w:val="006443ED"/>
    <w:rsid w:val="00645F2A"/>
    <w:rsid w:val="00646813"/>
    <w:rsid w:val="00647A09"/>
    <w:rsid w:val="00650169"/>
    <w:rsid w:val="00650528"/>
    <w:rsid w:val="0065102F"/>
    <w:rsid w:val="0065186D"/>
    <w:rsid w:val="00651E91"/>
    <w:rsid w:val="006530B1"/>
    <w:rsid w:val="00654282"/>
    <w:rsid w:val="00657865"/>
    <w:rsid w:val="00661770"/>
    <w:rsid w:val="00663BFF"/>
    <w:rsid w:val="0066436C"/>
    <w:rsid w:val="0066482E"/>
    <w:rsid w:val="00665A15"/>
    <w:rsid w:val="00665E58"/>
    <w:rsid w:val="006660F8"/>
    <w:rsid w:val="00666716"/>
    <w:rsid w:val="00666B93"/>
    <w:rsid w:val="00670494"/>
    <w:rsid w:val="00670BB5"/>
    <w:rsid w:val="006717FB"/>
    <w:rsid w:val="006730E9"/>
    <w:rsid w:val="0067323E"/>
    <w:rsid w:val="006741CB"/>
    <w:rsid w:val="006749E3"/>
    <w:rsid w:val="00675881"/>
    <w:rsid w:val="006763C4"/>
    <w:rsid w:val="00676B4C"/>
    <w:rsid w:val="006804BD"/>
    <w:rsid w:val="006836B0"/>
    <w:rsid w:val="006836E4"/>
    <w:rsid w:val="00683FE7"/>
    <w:rsid w:val="00684434"/>
    <w:rsid w:val="00685341"/>
    <w:rsid w:val="00685F0D"/>
    <w:rsid w:val="00686735"/>
    <w:rsid w:val="00686B29"/>
    <w:rsid w:val="00687236"/>
    <w:rsid w:val="006878EC"/>
    <w:rsid w:val="00687962"/>
    <w:rsid w:val="00691EE2"/>
    <w:rsid w:val="00692E2D"/>
    <w:rsid w:val="00693C5E"/>
    <w:rsid w:val="00693F0C"/>
    <w:rsid w:val="006942DC"/>
    <w:rsid w:val="0069439F"/>
    <w:rsid w:val="0069542F"/>
    <w:rsid w:val="0069670E"/>
    <w:rsid w:val="00697C2E"/>
    <w:rsid w:val="006A20A3"/>
    <w:rsid w:val="006A2AD8"/>
    <w:rsid w:val="006A3E6F"/>
    <w:rsid w:val="006A5816"/>
    <w:rsid w:val="006B03B2"/>
    <w:rsid w:val="006B1E97"/>
    <w:rsid w:val="006B2AE7"/>
    <w:rsid w:val="006B343C"/>
    <w:rsid w:val="006B4383"/>
    <w:rsid w:val="006B5943"/>
    <w:rsid w:val="006B5E87"/>
    <w:rsid w:val="006B6BDE"/>
    <w:rsid w:val="006C0243"/>
    <w:rsid w:val="006C3535"/>
    <w:rsid w:val="006C35A0"/>
    <w:rsid w:val="006C3E6A"/>
    <w:rsid w:val="006C4171"/>
    <w:rsid w:val="006C5207"/>
    <w:rsid w:val="006D0E4F"/>
    <w:rsid w:val="006D4040"/>
    <w:rsid w:val="006D42F3"/>
    <w:rsid w:val="006D43B3"/>
    <w:rsid w:val="006D43DF"/>
    <w:rsid w:val="006D45DF"/>
    <w:rsid w:val="006D53AB"/>
    <w:rsid w:val="006D594A"/>
    <w:rsid w:val="006E0767"/>
    <w:rsid w:val="006E12D9"/>
    <w:rsid w:val="006E2AE4"/>
    <w:rsid w:val="006E4166"/>
    <w:rsid w:val="006E49D7"/>
    <w:rsid w:val="006E5E0A"/>
    <w:rsid w:val="006E618F"/>
    <w:rsid w:val="006E6AF7"/>
    <w:rsid w:val="006E78B9"/>
    <w:rsid w:val="006F19E4"/>
    <w:rsid w:val="006F1E13"/>
    <w:rsid w:val="006F2D81"/>
    <w:rsid w:val="006F4846"/>
    <w:rsid w:val="00700232"/>
    <w:rsid w:val="0070077B"/>
    <w:rsid w:val="007018E3"/>
    <w:rsid w:val="007025A3"/>
    <w:rsid w:val="00702E18"/>
    <w:rsid w:val="00702E1A"/>
    <w:rsid w:val="00704565"/>
    <w:rsid w:val="00704D61"/>
    <w:rsid w:val="00706851"/>
    <w:rsid w:val="00707202"/>
    <w:rsid w:val="00710E04"/>
    <w:rsid w:val="0071335F"/>
    <w:rsid w:val="00713D65"/>
    <w:rsid w:val="00714501"/>
    <w:rsid w:val="00714CE3"/>
    <w:rsid w:val="007152BC"/>
    <w:rsid w:val="007159D4"/>
    <w:rsid w:val="0071688A"/>
    <w:rsid w:val="00716BF6"/>
    <w:rsid w:val="0072037C"/>
    <w:rsid w:val="0072042E"/>
    <w:rsid w:val="007204E4"/>
    <w:rsid w:val="00722F34"/>
    <w:rsid w:val="00723A97"/>
    <w:rsid w:val="00723C09"/>
    <w:rsid w:val="007276BF"/>
    <w:rsid w:val="00730DEF"/>
    <w:rsid w:val="00731B7C"/>
    <w:rsid w:val="00734A95"/>
    <w:rsid w:val="00734EDF"/>
    <w:rsid w:val="00741570"/>
    <w:rsid w:val="00742F07"/>
    <w:rsid w:val="00744463"/>
    <w:rsid w:val="0074473A"/>
    <w:rsid w:val="007451D3"/>
    <w:rsid w:val="0074626E"/>
    <w:rsid w:val="0074684A"/>
    <w:rsid w:val="00747183"/>
    <w:rsid w:val="007477CD"/>
    <w:rsid w:val="007500CD"/>
    <w:rsid w:val="007500DA"/>
    <w:rsid w:val="00750AC5"/>
    <w:rsid w:val="0075129F"/>
    <w:rsid w:val="007528C8"/>
    <w:rsid w:val="00753AC1"/>
    <w:rsid w:val="00754247"/>
    <w:rsid w:val="00754B08"/>
    <w:rsid w:val="00754CE2"/>
    <w:rsid w:val="00756919"/>
    <w:rsid w:val="00757313"/>
    <w:rsid w:val="00757EC7"/>
    <w:rsid w:val="00760565"/>
    <w:rsid w:val="00761016"/>
    <w:rsid w:val="00761122"/>
    <w:rsid w:val="00761394"/>
    <w:rsid w:val="00761980"/>
    <w:rsid w:val="00761FA8"/>
    <w:rsid w:val="007621A7"/>
    <w:rsid w:val="00764178"/>
    <w:rsid w:val="0076479E"/>
    <w:rsid w:val="007651B6"/>
    <w:rsid w:val="00765740"/>
    <w:rsid w:val="0076614B"/>
    <w:rsid w:val="00766A0C"/>
    <w:rsid w:val="00766FEC"/>
    <w:rsid w:val="00767135"/>
    <w:rsid w:val="0077198D"/>
    <w:rsid w:val="00774DF9"/>
    <w:rsid w:val="00775935"/>
    <w:rsid w:val="00781A2E"/>
    <w:rsid w:val="00781A93"/>
    <w:rsid w:val="00782A45"/>
    <w:rsid w:val="007847D8"/>
    <w:rsid w:val="00785665"/>
    <w:rsid w:val="00786443"/>
    <w:rsid w:val="00786B15"/>
    <w:rsid w:val="0078750D"/>
    <w:rsid w:val="00791D44"/>
    <w:rsid w:val="00791DDA"/>
    <w:rsid w:val="00791F25"/>
    <w:rsid w:val="007936DF"/>
    <w:rsid w:val="00794025"/>
    <w:rsid w:val="0079468B"/>
    <w:rsid w:val="00794904"/>
    <w:rsid w:val="00795304"/>
    <w:rsid w:val="00796889"/>
    <w:rsid w:val="00797C2D"/>
    <w:rsid w:val="007A05BC"/>
    <w:rsid w:val="007A0A93"/>
    <w:rsid w:val="007A320F"/>
    <w:rsid w:val="007A363E"/>
    <w:rsid w:val="007A409D"/>
    <w:rsid w:val="007A5F31"/>
    <w:rsid w:val="007A602A"/>
    <w:rsid w:val="007A6AB7"/>
    <w:rsid w:val="007A7C33"/>
    <w:rsid w:val="007A7FF5"/>
    <w:rsid w:val="007B025D"/>
    <w:rsid w:val="007B2B8C"/>
    <w:rsid w:val="007B2CBA"/>
    <w:rsid w:val="007B3A36"/>
    <w:rsid w:val="007B4E7D"/>
    <w:rsid w:val="007B6B3C"/>
    <w:rsid w:val="007B6C01"/>
    <w:rsid w:val="007C03C9"/>
    <w:rsid w:val="007C16D1"/>
    <w:rsid w:val="007C32D9"/>
    <w:rsid w:val="007C3346"/>
    <w:rsid w:val="007C4026"/>
    <w:rsid w:val="007C416B"/>
    <w:rsid w:val="007C4342"/>
    <w:rsid w:val="007C563E"/>
    <w:rsid w:val="007C661E"/>
    <w:rsid w:val="007C6C6E"/>
    <w:rsid w:val="007D12E8"/>
    <w:rsid w:val="007D2CF7"/>
    <w:rsid w:val="007D2D25"/>
    <w:rsid w:val="007D2F9E"/>
    <w:rsid w:val="007D3563"/>
    <w:rsid w:val="007D4324"/>
    <w:rsid w:val="007D4334"/>
    <w:rsid w:val="007D70BE"/>
    <w:rsid w:val="007D7A7A"/>
    <w:rsid w:val="007D7DD3"/>
    <w:rsid w:val="007D7E7F"/>
    <w:rsid w:val="007E0D6F"/>
    <w:rsid w:val="007E2B74"/>
    <w:rsid w:val="007E373A"/>
    <w:rsid w:val="007E3CF2"/>
    <w:rsid w:val="007E4143"/>
    <w:rsid w:val="007E4833"/>
    <w:rsid w:val="007E5095"/>
    <w:rsid w:val="007E57BC"/>
    <w:rsid w:val="007E644B"/>
    <w:rsid w:val="007E76E8"/>
    <w:rsid w:val="007F3E04"/>
    <w:rsid w:val="007F40AA"/>
    <w:rsid w:val="007F41FC"/>
    <w:rsid w:val="007F598A"/>
    <w:rsid w:val="007F5DC0"/>
    <w:rsid w:val="007F6D0B"/>
    <w:rsid w:val="0080028B"/>
    <w:rsid w:val="00800451"/>
    <w:rsid w:val="00801B3A"/>
    <w:rsid w:val="00802213"/>
    <w:rsid w:val="0080347D"/>
    <w:rsid w:val="0080349D"/>
    <w:rsid w:val="0080401B"/>
    <w:rsid w:val="00804ADE"/>
    <w:rsid w:val="0080541D"/>
    <w:rsid w:val="00806D1B"/>
    <w:rsid w:val="00807D23"/>
    <w:rsid w:val="008104B7"/>
    <w:rsid w:val="00810C75"/>
    <w:rsid w:val="00813709"/>
    <w:rsid w:val="00813FD5"/>
    <w:rsid w:val="00814924"/>
    <w:rsid w:val="00814F8A"/>
    <w:rsid w:val="008159C5"/>
    <w:rsid w:val="00816035"/>
    <w:rsid w:val="00816F7A"/>
    <w:rsid w:val="00817C36"/>
    <w:rsid w:val="00817D11"/>
    <w:rsid w:val="008205D1"/>
    <w:rsid w:val="00823318"/>
    <w:rsid w:val="00824336"/>
    <w:rsid w:val="00825B61"/>
    <w:rsid w:val="00825BB5"/>
    <w:rsid w:val="008267AA"/>
    <w:rsid w:val="00827AEC"/>
    <w:rsid w:val="0083063B"/>
    <w:rsid w:val="00831784"/>
    <w:rsid w:val="00831EA4"/>
    <w:rsid w:val="008320AC"/>
    <w:rsid w:val="00833539"/>
    <w:rsid w:val="0083449C"/>
    <w:rsid w:val="0083534F"/>
    <w:rsid w:val="00835875"/>
    <w:rsid w:val="008361CF"/>
    <w:rsid w:val="0083654D"/>
    <w:rsid w:val="008369A5"/>
    <w:rsid w:val="00837806"/>
    <w:rsid w:val="00842AB9"/>
    <w:rsid w:val="00842AF4"/>
    <w:rsid w:val="0084333F"/>
    <w:rsid w:val="008444BD"/>
    <w:rsid w:val="00846DDF"/>
    <w:rsid w:val="00847362"/>
    <w:rsid w:val="0085093D"/>
    <w:rsid w:val="00850C10"/>
    <w:rsid w:val="00852FED"/>
    <w:rsid w:val="00854ADE"/>
    <w:rsid w:val="0085527D"/>
    <w:rsid w:val="008560AE"/>
    <w:rsid w:val="00860C8F"/>
    <w:rsid w:val="00861DF4"/>
    <w:rsid w:val="00862551"/>
    <w:rsid w:val="008663B6"/>
    <w:rsid w:val="0086643A"/>
    <w:rsid w:val="008664CB"/>
    <w:rsid w:val="00866F18"/>
    <w:rsid w:val="00871578"/>
    <w:rsid w:val="00871B3A"/>
    <w:rsid w:val="00872165"/>
    <w:rsid w:val="008727A6"/>
    <w:rsid w:val="00872BBC"/>
    <w:rsid w:val="00873477"/>
    <w:rsid w:val="00873781"/>
    <w:rsid w:val="00874758"/>
    <w:rsid w:val="0087475E"/>
    <w:rsid w:val="00874F67"/>
    <w:rsid w:val="00877B21"/>
    <w:rsid w:val="0088077E"/>
    <w:rsid w:val="00880AB4"/>
    <w:rsid w:val="00881C5F"/>
    <w:rsid w:val="0088234D"/>
    <w:rsid w:val="00883257"/>
    <w:rsid w:val="00883780"/>
    <w:rsid w:val="00883974"/>
    <w:rsid w:val="00883DDB"/>
    <w:rsid w:val="00884014"/>
    <w:rsid w:val="00884557"/>
    <w:rsid w:val="00884CD9"/>
    <w:rsid w:val="00886709"/>
    <w:rsid w:val="00886FF2"/>
    <w:rsid w:val="00887A1E"/>
    <w:rsid w:val="00890E51"/>
    <w:rsid w:val="00892B34"/>
    <w:rsid w:val="00893617"/>
    <w:rsid w:val="00894B5D"/>
    <w:rsid w:val="00896029"/>
    <w:rsid w:val="008968A2"/>
    <w:rsid w:val="008A1860"/>
    <w:rsid w:val="008A24E2"/>
    <w:rsid w:val="008A2721"/>
    <w:rsid w:val="008A2DC1"/>
    <w:rsid w:val="008A2F38"/>
    <w:rsid w:val="008A3BA9"/>
    <w:rsid w:val="008A3BC9"/>
    <w:rsid w:val="008A55C7"/>
    <w:rsid w:val="008A6FCD"/>
    <w:rsid w:val="008A7948"/>
    <w:rsid w:val="008B023C"/>
    <w:rsid w:val="008B21F3"/>
    <w:rsid w:val="008B2264"/>
    <w:rsid w:val="008B2A9B"/>
    <w:rsid w:val="008B34BB"/>
    <w:rsid w:val="008B4F34"/>
    <w:rsid w:val="008B693A"/>
    <w:rsid w:val="008B6D9A"/>
    <w:rsid w:val="008C1029"/>
    <w:rsid w:val="008C14A5"/>
    <w:rsid w:val="008C2E22"/>
    <w:rsid w:val="008C7155"/>
    <w:rsid w:val="008C7D8C"/>
    <w:rsid w:val="008C7E75"/>
    <w:rsid w:val="008D00EA"/>
    <w:rsid w:val="008D159F"/>
    <w:rsid w:val="008D208A"/>
    <w:rsid w:val="008D2C22"/>
    <w:rsid w:val="008D3474"/>
    <w:rsid w:val="008D35B7"/>
    <w:rsid w:val="008D4B1A"/>
    <w:rsid w:val="008D5BC1"/>
    <w:rsid w:val="008D6A7D"/>
    <w:rsid w:val="008D721E"/>
    <w:rsid w:val="008D7863"/>
    <w:rsid w:val="008E1012"/>
    <w:rsid w:val="008E1221"/>
    <w:rsid w:val="008E1768"/>
    <w:rsid w:val="008E2C7A"/>
    <w:rsid w:val="008E39C6"/>
    <w:rsid w:val="008E3A36"/>
    <w:rsid w:val="008E40E1"/>
    <w:rsid w:val="008E4F0B"/>
    <w:rsid w:val="008E66C2"/>
    <w:rsid w:val="008F0108"/>
    <w:rsid w:val="008F07F3"/>
    <w:rsid w:val="008F1DA3"/>
    <w:rsid w:val="008F294A"/>
    <w:rsid w:val="008F319F"/>
    <w:rsid w:val="008F4C6E"/>
    <w:rsid w:val="008F5288"/>
    <w:rsid w:val="008F5641"/>
    <w:rsid w:val="008F6160"/>
    <w:rsid w:val="008F674A"/>
    <w:rsid w:val="008F6A22"/>
    <w:rsid w:val="0090075E"/>
    <w:rsid w:val="009008F1"/>
    <w:rsid w:val="00900EF9"/>
    <w:rsid w:val="009024C6"/>
    <w:rsid w:val="00904EF2"/>
    <w:rsid w:val="00906287"/>
    <w:rsid w:val="00906A61"/>
    <w:rsid w:val="009070F7"/>
    <w:rsid w:val="0091066F"/>
    <w:rsid w:val="00910ACD"/>
    <w:rsid w:val="00911A3F"/>
    <w:rsid w:val="00914820"/>
    <w:rsid w:val="00916288"/>
    <w:rsid w:val="00916637"/>
    <w:rsid w:val="009173CB"/>
    <w:rsid w:val="00920ED5"/>
    <w:rsid w:val="00920EDE"/>
    <w:rsid w:val="00921EB6"/>
    <w:rsid w:val="009220DF"/>
    <w:rsid w:val="00922C3D"/>
    <w:rsid w:val="00924124"/>
    <w:rsid w:val="00925085"/>
    <w:rsid w:val="00926B0F"/>
    <w:rsid w:val="009276DF"/>
    <w:rsid w:val="00931D92"/>
    <w:rsid w:val="00933254"/>
    <w:rsid w:val="00933A4F"/>
    <w:rsid w:val="00934544"/>
    <w:rsid w:val="009362AA"/>
    <w:rsid w:val="009369F1"/>
    <w:rsid w:val="00937400"/>
    <w:rsid w:val="009374BB"/>
    <w:rsid w:val="00937509"/>
    <w:rsid w:val="009411EA"/>
    <w:rsid w:val="00942846"/>
    <w:rsid w:val="009435D3"/>
    <w:rsid w:val="00943866"/>
    <w:rsid w:val="009456FA"/>
    <w:rsid w:val="009459C8"/>
    <w:rsid w:val="009466DF"/>
    <w:rsid w:val="00950488"/>
    <w:rsid w:val="0095400D"/>
    <w:rsid w:val="009543A5"/>
    <w:rsid w:val="009560EC"/>
    <w:rsid w:val="00956CAA"/>
    <w:rsid w:val="009615ED"/>
    <w:rsid w:val="009618C2"/>
    <w:rsid w:val="009625B9"/>
    <w:rsid w:val="00962C25"/>
    <w:rsid w:val="009634B4"/>
    <w:rsid w:val="00964BE3"/>
    <w:rsid w:val="009657D5"/>
    <w:rsid w:val="00965FA3"/>
    <w:rsid w:val="00966725"/>
    <w:rsid w:val="0096681F"/>
    <w:rsid w:val="00967917"/>
    <w:rsid w:val="00970A9A"/>
    <w:rsid w:val="00970B80"/>
    <w:rsid w:val="009711A7"/>
    <w:rsid w:val="00973B1F"/>
    <w:rsid w:val="009742BF"/>
    <w:rsid w:val="00975761"/>
    <w:rsid w:val="00982108"/>
    <w:rsid w:val="009825B1"/>
    <w:rsid w:val="00982887"/>
    <w:rsid w:val="00983635"/>
    <w:rsid w:val="00984398"/>
    <w:rsid w:val="00985332"/>
    <w:rsid w:val="00987316"/>
    <w:rsid w:val="00987B86"/>
    <w:rsid w:val="00990334"/>
    <w:rsid w:val="00992205"/>
    <w:rsid w:val="00993F1C"/>
    <w:rsid w:val="009951F4"/>
    <w:rsid w:val="00995874"/>
    <w:rsid w:val="0099588A"/>
    <w:rsid w:val="00996598"/>
    <w:rsid w:val="009A0562"/>
    <w:rsid w:val="009A0B8D"/>
    <w:rsid w:val="009A3008"/>
    <w:rsid w:val="009A3B28"/>
    <w:rsid w:val="009A3E52"/>
    <w:rsid w:val="009B2B4E"/>
    <w:rsid w:val="009B2BF4"/>
    <w:rsid w:val="009B2E03"/>
    <w:rsid w:val="009B33DB"/>
    <w:rsid w:val="009B3D54"/>
    <w:rsid w:val="009B442F"/>
    <w:rsid w:val="009B48B6"/>
    <w:rsid w:val="009B571B"/>
    <w:rsid w:val="009B58A5"/>
    <w:rsid w:val="009B616E"/>
    <w:rsid w:val="009C01C8"/>
    <w:rsid w:val="009C4B23"/>
    <w:rsid w:val="009C537B"/>
    <w:rsid w:val="009C58E8"/>
    <w:rsid w:val="009C5FFB"/>
    <w:rsid w:val="009D0701"/>
    <w:rsid w:val="009D1E9F"/>
    <w:rsid w:val="009D212F"/>
    <w:rsid w:val="009D349F"/>
    <w:rsid w:val="009D4155"/>
    <w:rsid w:val="009D422D"/>
    <w:rsid w:val="009D62E6"/>
    <w:rsid w:val="009D7537"/>
    <w:rsid w:val="009E0327"/>
    <w:rsid w:val="009E0FC9"/>
    <w:rsid w:val="009E1AAB"/>
    <w:rsid w:val="009E276C"/>
    <w:rsid w:val="009E2913"/>
    <w:rsid w:val="009E2FCD"/>
    <w:rsid w:val="009E48A2"/>
    <w:rsid w:val="009E5A17"/>
    <w:rsid w:val="009E6757"/>
    <w:rsid w:val="009F029D"/>
    <w:rsid w:val="009F0421"/>
    <w:rsid w:val="009F0CEF"/>
    <w:rsid w:val="009F21D1"/>
    <w:rsid w:val="009F393F"/>
    <w:rsid w:val="009F398A"/>
    <w:rsid w:val="009F41B7"/>
    <w:rsid w:val="009F451C"/>
    <w:rsid w:val="009F4A0E"/>
    <w:rsid w:val="009F666F"/>
    <w:rsid w:val="00A00A49"/>
    <w:rsid w:val="00A0140F"/>
    <w:rsid w:val="00A017C5"/>
    <w:rsid w:val="00A03313"/>
    <w:rsid w:val="00A04ED7"/>
    <w:rsid w:val="00A052EA"/>
    <w:rsid w:val="00A0532B"/>
    <w:rsid w:val="00A05681"/>
    <w:rsid w:val="00A062EC"/>
    <w:rsid w:val="00A07008"/>
    <w:rsid w:val="00A076FC"/>
    <w:rsid w:val="00A077C3"/>
    <w:rsid w:val="00A07E88"/>
    <w:rsid w:val="00A10040"/>
    <w:rsid w:val="00A10B49"/>
    <w:rsid w:val="00A10D8C"/>
    <w:rsid w:val="00A1114C"/>
    <w:rsid w:val="00A11B33"/>
    <w:rsid w:val="00A13C99"/>
    <w:rsid w:val="00A1408C"/>
    <w:rsid w:val="00A1656D"/>
    <w:rsid w:val="00A16799"/>
    <w:rsid w:val="00A16889"/>
    <w:rsid w:val="00A16C52"/>
    <w:rsid w:val="00A17694"/>
    <w:rsid w:val="00A17A1B"/>
    <w:rsid w:val="00A20934"/>
    <w:rsid w:val="00A21E7B"/>
    <w:rsid w:val="00A22046"/>
    <w:rsid w:val="00A22B2C"/>
    <w:rsid w:val="00A23407"/>
    <w:rsid w:val="00A23C51"/>
    <w:rsid w:val="00A2419A"/>
    <w:rsid w:val="00A26823"/>
    <w:rsid w:val="00A2686E"/>
    <w:rsid w:val="00A26DC5"/>
    <w:rsid w:val="00A26F7D"/>
    <w:rsid w:val="00A27424"/>
    <w:rsid w:val="00A27A4D"/>
    <w:rsid w:val="00A304EF"/>
    <w:rsid w:val="00A30D4C"/>
    <w:rsid w:val="00A31ECD"/>
    <w:rsid w:val="00A3205D"/>
    <w:rsid w:val="00A33ECD"/>
    <w:rsid w:val="00A3437B"/>
    <w:rsid w:val="00A34981"/>
    <w:rsid w:val="00A34C80"/>
    <w:rsid w:val="00A375A1"/>
    <w:rsid w:val="00A375A7"/>
    <w:rsid w:val="00A40588"/>
    <w:rsid w:val="00A415F8"/>
    <w:rsid w:val="00A41EC6"/>
    <w:rsid w:val="00A42F0E"/>
    <w:rsid w:val="00A4636A"/>
    <w:rsid w:val="00A5148B"/>
    <w:rsid w:val="00A526BD"/>
    <w:rsid w:val="00A5317A"/>
    <w:rsid w:val="00A53B2F"/>
    <w:rsid w:val="00A55091"/>
    <w:rsid w:val="00A558FB"/>
    <w:rsid w:val="00A56802"/>
    <w:rsid w:val="00A56B54"/>
    <w:rsid w:val="00A57CBE"/>
    <w:rsid w:val="00A601D8"/>
    <w:rsid w:val="00A60AD3"/>
    <w:rsid w:val="00A60B00"/>
    <w:rsid w:val="00A622AB"/>
    <w:rsid w:val="00A63204"/>
    <w:rsid w:val="00A64A8B"/>
    <w:rsid w:val="00A670BF"/>
    <w:rsid w:val="00A72AD8"/>
    <w:rsid w:val="00A732ED"/>
    <w:rsid w:val="00A748F5"/>
    <w:rsid w:val="00A7553D"/>
    <w:rsid w:val="00A755C9"/>
    <w:rsid w:val="00A75BB7"/>
    <w:rsid w:val="00A75EBA"/>
    <w:rsid w:val="00A766E5"/>
    <w:rsid w:val="00A773DE"/>
    <w:rsid w:val="00A77A1C"/>
    <w:rsid w:val="00A83D42"/>
    <w:rsid w:val="00A843D3"/>
    <w:rsid w:val="00A86EBD"/>
    <w:rsid w:val="00A9017D"/>
    <w:rsid w:val="00A929C2"/>
    <w:rsid w:val="00A92BC5"/>
    <w:rsid w:val="00A93A8F"/>
    <w:rsid w:val="00A95B59"/>
    <w:rsid w:val="00A9643C"/>
    <w:rsid w:val="00A96A17"/>
    <w:rsid w:val="00AA0089"/>
    <w:rsid w:val="00AA0EDD"/>
    <w:rsid w:val="00AA1A69"/>
    <w:rsid w:val="00AA2A21"/>
    <w:rsid w:val="00AA33F9"/>
    <w:rsid w:val="00AA3BF5"/>
    <w:rsid w:val="00AA3FD9"/>
    <w:rsid w:val="00AA4C09"/>
    <w:rsid w:val="00AA5083"/>
    <w:rsid w:val="00AA5B92"/>
    <w:rsid w:val="00AA5BBB"/>
    <w:rsid w:val="00AA6222"/>
    <w:rsid w:val="00AA627A"/>
    <w:rsid w:val="00AA7038"/>
    <w:rsid w:val="00AA7DF1"/>
    <w:rsid w:val="00AB04C3"/>
    <w:rsid w:val="00AB08F0"/>
    <w:rsid w:val="00AB174E"/>
    <w:rsid w:val="00AB516B"/>
    <w:rsid w:val="00AB677D"/>
    <w:rsid w:val="00AC0773"/>
    <w:rsid w:val="00AC137C"/>
    <w:rsid w:val="00AC1948"/>
    <w:rsid w:val="00AC1CDC"/>
    <w:rsid w:val="00AC2913"/>
    <w:rsid w:val="00AC2AC1"/>
    <w:rsid w:val="00AC3069"/>
    <w:rsid w:val="00AC3671"/>
    <w:rsid w:val="00AC60FF"/>
    <w:rsid w:val="00AC6BE0"/>
    <w:rsid w:val="00AC6E23"/>
    <w:rsid w:val="00AC6EA5"/>
    <w:rsid w:val="00AD0921"/>
    <w:rsid w:val="00AD1072"/>
    <w:rsid w:val="00AD15E1"/>
    <w:rsid w:val="00AD1773"/>
    <w:rsid w:val="00AD21F1"/>
    <w:rsid w:val="00AD3703"/>
    <w:rsid w:val="00AD4F79"/>
    <w:rsid w:val="00AD583B"/>
    <w:rsid w:val="00AD5F0F"/>
    <w:rsid w:val="00AD63AC"/>
    <w:rsid w:val="00AD6B5D"/>
    <w:rsid w:val="00AD6B9E"/>
    <w:rsid w:val="00AD795C"/>
    <w:rsid w:val="00AE012D"/>
    <w:rsid w:val="00AE1C6B"/>
    <w:rsid w:val="00AE26F3"/>
    <w:rsid w:val="00AE3156"/>
    <w:rsid w:val="00AE3580"/>
    <w:rsid w:val="00AE5AA1"/>
    <w:rsid w:val="00AE6482"/>
    <w:rsid w:val="00AE65EA"/>
    <w:rsid w:val="00AE78C1"/>
    <w:rsid w:val="00AF2319"/>
    <w:rsid w:val="00AF4C87"/>
    <w:rsid w:val="00AF5C65"/>
    <w:rsid w:val="00AF6299"/>
    <w:rsid w:val="00AF7A83"/>
    <w:rsid w:val="00B00D36"/>
    <w:rsid w:val="00B03547"/>
    <w:rsid w:val="00B049E8"/>
    <w:rsid w:val="00B04A22"/>
    <w:rsid w:val="00B04DCA"/>
    <w:rsid w:val="00B060D8"/>
    <w:rsid w:val="00B107A2"/>
    <w:rsid w:val="00B11E2D"/>
    <w:rsid w:val="00B124A9"/>
    <w:rsid w:val="00B125D8"/>
    <w:rsid w:val="00B145D2"/>
    <w:rsid w:val="00B1717F"/>
    <w:rsid w:val="00B17619"/>
    <w:rsid w:val="00B21348"/>
    <w:rsid w:val="00B22F60"/>
    <w:rsid w:val="00B23EBD"/>
    <w:rsid w:val="00B24079"/>
    <w:rsid w:val="00B2452C"/>
    <w:rsid w:val="00B24AD5"/>
    <w:rsid w:val="00B254C2"/>
    <w:rsid w:val="00B25835"/>
    <w:rsid w:val="00B26AE0"/>
    <w:rsid w:val="00B30258"/>
    <w:rsid w:val="00B32995"/>
    <w:rsid w:val="00B336E0"/>
    <w:rsid w:val="00B3395D"/>
    <w:rsid w:val="00B35C19"/>
    <w:rsid w:val="00B36FA3"/>
    <w:rsid w:val="00B371CC"/>
    <w:rsid w:val="00B408E6"/>
    <w:rsid w:val="00B41EC8"/>
    <w:rsid w:val="00B43DEA"/>
    <w:rsid w:val="00B464D3"/>
    <w:rsid w:val="00B46F2B"/>
    <w:rsid w:val="00B479EB"/>
    <w:rsid w:val="00B47ED8"/>
    <w:rsid w:val="00B50E45"/>
    <w:rsid w:val="00B51F68"/>
    <w:rsid w:val="00B522F5"/>
    <w:rsid w:val="00B5237D"/>
    <w:rsid w:val="00B545F4"/>
    <w:rsid w:val="00B54C24"/>
    <w:rsid w:val="00B63EA6"/>
    <w:rsid w:val="00B643E0"/>
    <w:rsid w:val="00B64902"/>
    <w:rsid w:val="00B66CCF"/>
    <w:rsid w:val="00B679BF"/>
    <w:rsid w:val="00B67C2A"/>
    <w:rsid w:val="00B7021B"/>
    <w:rsid w:val="00B715CE"/>
    <w:rsid w:val="00B71C0E"/>
    <w:rsid w:val="00B71C61"/>
    <w:rsid w:val="00B7360A"/>
    <w:rsid w:val="00B74E4E"/>
    <w:rsid w:val="00B77337"/>
    <w:rsid w:val="00B7734E"/>
    <w:rsid w:val="00B776A3"/>
    <w:rsid w:val="00B80C30"/>
    <w:rsid w:val="00B81568"/>
    <w:rsid w:val="00B82BF7"/>
    <w:rsid w:val="00B82E5B"/>
    <w:rsid w:val="00B849CD"/>
    <w:rsid w:val="00B87BC5"/>
    <w:rsid w:val="00B87F90"/>
    <w:rsid w:val="00B92080"/>
    <w:rsid w:val="00B9347F"/>
    <w:rsid w:val="00B95A64"/>
    <w:rsid w:val="00B96958"/>
    <w:rsid w:val="00B96B0C"/>
    <w:rsid w:val="00B96DFB"/>
    <w:rsid w:val="00B977EA"/>
    <w:rsid w:val="00BA185E"/>
    <w:rsid w:val="00BA1B04"/>
    <w:rsid w:val="00BA1EB5"/>
    <w:rsid w:val="00BA3113"/>
    <w:rsid w:val="00BA3A18"/>
    <w:rsid w:val="00BA4477"/>
    <w:rsid w:val="00BA5A00"/>
    <w:rsid w:val="00BA5C49"/>
    <w:rsid w:val="00BA5D94"/>
    <w:rsid w:val="00BA7494"/>
    <w:rsid w:val="00BA759A"/>
    <w:rsid w:val="00BA7908"/>
    <w:rsid w:val="00BA7DC7"/>
    <w:rsid w:val="00BA7F82"/>
    <w:rsid w:val="00BB01AE"/>
    <w:rsid w:val="00BB01E9"/>
    <w:rsid w:val="00BB062D"/>
    <w:rsid w:val="00BB1CF4"/>
    <w:rsid w:val="00BB1E16"/>
    <w:rsid w:val="00BB2697"/>
    <w:rsid w:val="00BB2D6D"/>
    <w:rsid w:val="00BB7143"/>
    <w:rsid w:val="00BC08F8"/>
    <w:rsid w:val="00BC15E2"/>
    <w:rsid w:val="00BC1E06"/>
    <w:rsid w:val="00BC25AA"/>
    <w:rsid w:val="00BC2D97"/>
    <w:rsid w:val="00BC3FF4"/>
    <w:rsid w:val="00BC5F6A"/>
    <w:rsid w:val="00BD0DB7"/>
    <w:rsid w:val="00BD1524"/>
    <w:rsid w:val="00BD285E"/>
    <w:rsid w:val="00BD2B44"/>
    <w:rsid w:val="00BD36D9"/>
    <w:rsid w:val="00BD38A5"/>
    <w:rsid w:val="00BD45E8"/>
    <w:rsid w:val="00BD5588"/>
    <w:rsid w:val="00BD71AE"/>
    <w:rsid w:val="00BE1BBB"/>
    <w:rsid w:val="00BE3C9D"/>
    <w:rsid w:val="00BE3CE3"/>
    <w:rsid w:val="00BE41D3"/>
    <w:rsid w:val="00BE4B69"/>
    <w:rsid w:val="00BE4D7B"/>
    <w:rsid w:val="00BE51D2"/>
    <w:rsid w:val="00BE69E6"/>
    <w:rsid w:val="00BE7190"/>
    <w:rsid w:val="00BE7C86"/>
    <w:rsid w:val="00BF1C7F"/>
    <w:rsid w:val="00BF1E1C"/>
    <w:rsid w:val="00BF2EFD"/>
    <w:rsid w:val="00BF3D02"/>
    <w:rsid w:val="00BF3ED8"/>
    <w:rsid w:val="00BF4492"/>
    <w:rsid w:val="00BF566B"/>
    <w:rsid w:val="00BF5AE7"/>
    <w:rsid w:val="00BF7522"/>
    <w:rsid w:val="00C00405"/>
    <w:rsid w:val="00C021E5"/>
    <w:rsid w:val="00C02E5B"/>
    <w:rsid w:val="00C0309F"/>
    <w:rsid w:val="00C03451"/>
    <w:rsid w:val="00C04330"/>
    <w:rsid w:val="00C04CF5"/>
    <w:rsid w:val="00C0547A"/>
    <w:rsid w:val="00C063C7"/>
    <w:rsid w:val="00C076EE"/>
    <w:rsid w:val="00C07C4B"/>
    <w:rsid w:val="00C07F54"/>
    <w:rsid w:val="00C108DE"/>
    <w:rsid w:val="00C109C5"/>
    <w:rsid w:val="00C10D3C"/>
    <w:rsid w:val="00C116A6"/>
    <w:rsid w:val="00C11771"/>
    <w:rsid w:val="00C119E6"/>
    <w:rsid w:val="00C1342A"/>
    <w:rsid w:val="00C145DA"/>
    <w:rsid w:val="00C146A4"/>
    <w:rsid w:val="00C157A8"/>
    <w:rsid w:val="00C158C6"/>
    <w:rsid w:val="00C15DE6"/>
    <w:rsid w:val="00C16696"/>
    <w:rsid w:val="00C16992"/>
    <w:rsid w:val="00C16E96"/>
    <w:rsid w:val="00C20216"/>
    <w:rsid w:val="00C218E8"/>
    <w:rsid w:val="00C22FB6"/>
    <w:rsid w:val="00C237A7"/>
    <w:rsid w:val="00C25938"/>
    <w:rsid w:val="00C270DC"/>
    <w:rsid w:val="00C30A20"/>
    <w:rsid w:val="00C30BCB"/>
    <w:rsid w:val="00C32A32"/>
    <w:rsid w:val="00C420D3"/>
    <w:rsid w:val="00C4268C"/>
    <w:rsid w:val="00C44F6F"/>
    <w:rsid w:val="00C46313"/>
    <w:rsid w:val="00C46325"/>
    <w:rsid w:val="00C47B22"/>
    <w:rsid w:val="00C527B0"/>
    <w:rsid w:val="00C52CBA"/>
    <w:rsid w:val="00C53083"/>
    <w:rsid w:val="00C533AF"/>
    <w:rsid w:val="00C55017"/>
    <w:rsid w:val="00C55529"/>
    <w:rsid w:val="00C558C5"/>
    <w:rsid w:val="00C5648F"/>
    <w:rsid w:val="00C579FE"/>
    <w:rsid w:val="00C61779"/>
    <w:rsid w:val="00C638ED"/>
    <w:rsid w:val="00C63F8B"/>
    <w:rsid w:val="00C640E7"/>
    <w:rsid w:val="00C649B8"/>
    <w:rsid w:val="00C64A5C"/>
    <w:rsid w:val="00C655A9"/>
    <w:rsid w:val="00C664C5"/>
    <w:rsid w:val="00C66BF0"/>
    <w:rsid w:val="00C67BE1"/>
    <w:rsid w:val="00C723BA"/>
    <w:rsid w:val="00C73CD9"/>
    <w:rsid w:val="00C7551E"/>
    <w:rsid w:val="00C76A5C"/>
    <w:rsid w:val="00C802E0"/>
    <w:rsid w:val="00C810B4"/>
    <w:rsid w:val="00C826F4"/>
    <w:rsid w:val="00C82BDE"/>
    <w:rsid w:val="00C86BB7"/>
    <w:rsid w:val="00C87F63"/>
    <w:rsid w:val="00C9357E"/>
    <w:rsid w:val="00C9377A"/>
    <w:rsid w:val="00C9421B"/>
    <w:rsid w:val="00C94575"/>
    <w:rsid w:val="00C94A5F"/>
    <w:rsid w:val="00C94E21"/>
    <w:rsid w:val="00C95967"/>
    <w:rsid w:val="00C977A5"/>
    <w:rsid w:val="00C97B68"/>
    <w:rsid w:val="00CA1677"/>
    <w:rsid w:val="00CA30C3"/>
    <w:rsid w:val="00CA5945"/>
    <w:rsid w:val="00CA594F"/>
    <w:rsid w:val="00CA70CC"/>
    <w:rsid w:val="00CA7BE4"/>
    <w:rsid w:val="00CB109B"/>
    <w:rsid w:val="00CB1AE2"/>
    <w:rsid w:val="00CB3D23"/>
    <w:rsid w:val="00CB4287"/>
    <w:rsid w:val="00CB7B3A"/>
    <w:rsid w:val="00CC0262"/>
    <w:rsid w:val="00CC0307"/>
    <w:rsid w:val="00CC041A"/>
    <w:rsid w:val="00CC0DBA"/>
    <w:rsid w:val="00CC0E69"/>
    <w:rsid w:val="00CC11D2"/>
    <w:rsid w:val="00CC1395"/>
    <w:rsid w:val="00CC4E7D"/>
    <w:rsid w:val="00CC4E7E"/>
    <w:rsid w:val="00CC75A2"/>
    <w:rsid w:val="00CC794D"/>
    <w:rsid w:val="00CC7D29"/>
    <w:rsid w:val="00CD0D9B"/>
    <w:rsid w:val="00CD183C"/>
    <w:rsid w:val="00CD3366"/>
    <w:rsid w:val="00CD3724"/>
    <w:rsid w:val="00CD3AA8"/>
    <w:rsid w:val="00CD46C2"/>
    <w:rsid w:val="00CD4D25"/>
    <w:rsid w:val="00CD4E7D"/>
    <w:rsid w:val="00CD7019"/>
    <w:rsid w:val="00CE03B2"/>
    <w:rsid w:val="00CE0D73"/>
    <w:rsid w:val="00CE2FD9"/>
    <w:rsid w:val="00CE358E"/>
    <w:rsid w:val="00CE360B"/>
    <w:rsid w:val="00CE4554"/>
    <w:rsid w:val="00CE467E"/>
    <w:rsid w:val="00CE64DE"/>
    <w:rsid w:val="00CE699D"/>
    <w:rsid w:val="00CF03EC"/>
    <w:rsid w:val="00CF0440"/>
    <w:rsid w:val="00CF131F"/>
    <w:rsid w:val="00CF165B"/>
    <w:rsid w:val="00CF1DDC"/>
    <w:rsid w:val="00CF1E27"/>
    <w:rsid w:val="00CF2F99"/>
    <w:rsid w:val="00CF3D5A"/>
    <w:rsid w:val="00CF4475"/>
    <w:rsid w:val="00CF7FF1"/>
    <w:rsid w:val="00D006F3"/>
    <w:rsid w:val="00D0114B"/>
    <w:rsid w:val="00D01B87"/>
    <w:rsid w:val="00D032D8"/>
    <w:rsid w:val="00D048CE"/>
    <w:rsid w:val="00D04980"/>
    <w:rsid w:val="00D060EB"/>
    <w:rsid w:val="00D060FA"/>
    <w:rsid w:val="00D06316"/>
    <w:rsid w:val="00D06847"/>
    <w:rsid w:val="00D07DA5"/>
    <w:rsid w:val="00D10D41"/>
    <w:rsid w:val="00D11ED2"/>
    <w:rsid w:val="00D12255"/>
    <w:rsid w:val="00D129BF"/>
    <w:rsid w:val="00D12C6D"/>
    <w:rsid w:val="00D14E23"/>
    <w:rsid w:val="00D15758"/>
    <w:rsid w:val="00D15E69"/>
    <w:rsid w:val="00D16CFA"/>
    <w:rsid w:val="00D17CFB"/>
    <w:rsid w:val="00D22612"/>
    <w:rsid w:val="00D22631"/>
    <w:rsid w:val="00D253CE"/>
    <w:rsid w:val="00D305C7"/>
    <w:rsid w:val="00D30670"/>
    <w:rsid w:val="00D30C83"/>
    <w:rsid w:val="00D30FE6"/>
    <w:rsid w:val="00D31163"/>
    <w:rsid w:val="00D318CA"/>
    <w:rsid w:val="00D3209D"/>
    <w:rsid w:val="00D32B74"/>
    <w:rsid w:val="00D337D1"/>
    <w:rsid w:val="00D346C5"/>
    <w:rsid w:val="00D37DEF"/>
    <w:rsid w:val="00D417C1"/>
    <w:rsid w:val="00D42E78"/>
    <w:rsid w:val="00D431A2"/>
    <w:rsid w:val="00D441C9"/>
    <w:rsid w:val="00D443CE"/>
    <w:rsid w:val="00D46094"/>
    <w:rsid w:val="00D46B25"/>
    <w:rsid w:val="00D47A00"/>
    <w:rsid w:val="00D47CA7"/>
    <w:rsid w:val="00D50602"/>
    <w:rsid w:val="00D5158B"/>
    <w:rsid w:val="00D55AE9"/>
    <w:rsid w:val="00D57455"/>
    <w:rsid w:val="00D60584"/>
    <w:rsid w:val="00D60862"/>
    <w:rsid w:val="00D61A61"/>
    <w:rsid w:val="00D6298F"/>
    <w:rsid w:val="00D62ED7"/>
    <w:rsid w:val="00D63FD4"/>
    <w:rsid w:val="00D648ED"/>
    <w:rsid w:val="00D6707F"/>
    <w:rsid w:val="00D70AB4"/>
    <w:rsid w:val="00D7404C"/>
    <w:rsid w:val="00D75456"/>
    <w:rsid w:val="00D76403"/>
    <w:rsid w:val="00D778F8"/>
    <w:rsid w:val="00D815F1"/>
    <w:rsid w:val="00D8261A"/>
    <w:rsid w:val="00D83649"/>
    <w:rsid w:val="00D84184"/>
    <w:rsid w:val="00D85793"/>
    <w:rsid w:val="00D85C1D"/>
    <w:rsid w:val="00D85FE3"/>
    <w:rsid w:val="00D86B6D"/>
    <w:rsid w:val="00D870B0"/>
    <w:rsid w:val="00D873F2"/>
    <w:rsid w:val="00D90110"/>
    <w:rsid w:val="00D901C2"/>
    <w:rsid w:val="00D90826"/>
    <w:rsid w:val="00D90C4E"/>
    <w:rsid w:val="00D90EDA"/>
    <w:rsid w:val="00D92634"/>
    <w:rsid w:val="00D934D1"/>
    <w:rsid w:val="00D955AD"/>
    <w:rsid w:val="00D95854"/>
    <w:rsid w:val="00D95F26"/>
    <w:rsid w:val="00D96B67"/>
    <w:rsid w:val="00D96CE6"/>
    <w:rsid w:val="00D96FA4"/>
    <w:rsid w:val="00DA0249"/>
    <w:rsid w:val="00DA087A"/>
    <w:rsid w:val="00DA1231"/>
    <w:rsid w:val="00DA1302"/>
    <w:rsid w:val="00DA1522"/>
    <w:rsid w:val="00DA1C80"/>
    <w:rsid w:val="00DA2E23"/>
    <w:rsid w:val="00DA3876"/>
    <w:rsid w:val="00DA5E8A"/>
    <w:rsid w:val="00DA658F"/>
    <w:rsid w:val="00DA65C1"/>
    <w:rsid w:val="00DB262F"/>
    <w:rsid w:val="00DB5787"/>
    <w:rsid w:val="00DB656E"/>
    <w:rsid w:val="00DC0003"/>
    <w:rsid w:val="00DC0443"/>
    <w:rsid w:val="00DC0A92"/>
    <w:rsid w:val="00DC145A"/>
    <w:rsid w:val="00DC1B77"/>
    <w:rsid w:val="00DC1F82"/>
    <w:rsid w:val="00DC2A28"/>
    <w:rsid w:val="00DC3E44"/>
    <w:rsid w:val="00DC40A7"/>
    <w:rsid w:val="00DC5E14"/>
    <w:rsid w:val="00DD2EEB"/>
    <w:rsid w:val="00DD5B0B"/>
    <w:rsid w:val="00DD7257"/>
    <w:rsid w:val="00DD7833"/>
    <w:rsid w:val="00DE0B55"/>
    <w:rsid w:val="00DE1D85"/>
    <w:rsid w:val="00DE40BE"/>
    <w:rsid w:val="00DE4DC5"/>
    <w:rsid w:val="00DE6A03"/>
    <w:rsid w:val="00DE6F68"/>
    <w:rsid w:val="00DE7534"/>
    <w:rsid w:val="00DE7DAC"/>
    <w:rsid w:val="00DE7DC5"/>
    <w:rsid w:val="00DF191A"/>
    <w:rsid w:val="00DF2726"/>
    <w:rsid w:val="00DF2895"/>
    <w:rsid w:val="00DF2AEA"/>
    <w:rsid w:val="00DF32B5"/>
    <w:rsid w:val="00DF4571"/>
    <w:rsid w:val="00DF4A35"/>
    <w:rsid w:val="00DF51DE"/>
    <w:rsid w:val="00DF547C"/>
    <w:rsid w:val="00DF7350"/>
    <w:rsid w:val="00DF7551"/>
    <w:rsid w:val="00E00282"/>
    <w:rsid w:val="00E006AE"/>
    <w:rsid w:val="00E00AE4"/>
    <w:rsid w:val="00E02993"/>
    <w:rsid w:val="00E02A7E"/>
    <w:rsid w:val="00E02FE8"/>
    <w:rsid w:val="00E0709C"/>
    <w:rsid w:val="00E110D9"/>
    <w:rsid w:val="00E16AE2"/>
    <w:rsid w:val="00E23118"/>
    <w:rsid w:val="00E251C1"/>
    <w:rsid w:val="00E2734E"/>
    <w:rsid w:val="00E27A97"/>
    <w:rsid w:val="00E30A26"/>
    <w:rsid w:val="00E30D04"/>
    <w:rsid w:val="00E30DA4"/>
    <w:rsid w:val="00E31086"/>
    <w:rsid w:val="00E3208C"/>
    <w:rsid w:val="00E32620"/>
    <w:rsid w:val="00E333A3"/>
    <w:rsid w:val="00E3369A"/>
    <w:rsid w:val="00E34EC6"/>
    <w:rsid w:val="00E361C0"/>
    <w:rsid w:val="00E362C8"/>
    <w:rsid w:val="00E403B1"/>
    <w:rsid w:val="00E41D15"/>
    <w:rsid w:val="00E41F33"/>
    <w:rsid w:val="00E42A4C"/>
    <w:rsid w:val="00E431B6"/>
    <w:rsid w:val="00E45750"/>
    <w:rsid w:val="00E4617E"/>
    <w:rsid w:val="00E463FD"/>
    <w:rsid w:val="00E4677C"/>
    <w:rsid w:val="00E46FA7"/>
    <w:rsid w:val="00E47621"/>
    <w:rsid w:val="00E50211"/>
    <w:rsid w:val="00E5121E"/>
    <w:rsid w:val="00E51937"/>
    <w:rsid w:val="00E525E7"/>
    <w:rsid w:val="00E52FF8"/>
    <w:rsid w:val="00E53276"/>
    <w:rsid w:val="00E532D6"/>
    <w:rsid w:val="00E573FA"/>
    <w:rsid w:val="00E620B1"/>
    <w:rsid w:val="00E64907"/>
    <w:rsid w:val="00E659E4"/>
    <w:rsid w:val="00E65B05"/>
    <w:rsid w:val="00E6769F"/>
    <w:rsid w:val="00E7062C"/>
    <w:rsid w:val="00E7456E"/>
    <w:rsid w:val="00E74709"/>
    <w:rsid w:val="00E74835"/>
    <w:rsid w:val="00E75182"/>
    <w:rsid w:val="00E75305"/>
    <w:rsid w:val="00E75883"/>
    <w:rsid w:val="00E759DF"/>
    <w:rsid w:val="00E76C90"/>
    <w:rsid w:val="00E7746D"/>
    <w:rsid w:val="00E81286"/>
    <w:rsid w:val="00E8197E"/>
    <w:rsid w:val="00E81FAA"/>
    <w:rsid w:val="00E83231"/>
    <w:rsid w:val="00E83B0D"/>
    <w:rsid w:val="00E83B68"/>
    <w:rsid w:val="00E85164"/>
    <w:rsid w:val="00E8551D"/>
    <w:rsid w:val="00E85637"/>
    <w:rsid w:val="00E8579B"/>
    <w:rsid w:val="00E85DE8"/>
    <w:rsid w:val="00E910AF"/>
    <w:rsid w:val="00E91330"/>
    <w:rsid w:val="00E91A19"/>
    <w:rsid w:val="00E92380"/>
    <w:rsid w:val="00E928DE"/>
    <w:rsid w:val="00E92BB7"/>
    <w:rsid w:val="00E93923"/>
    <w:rsid w:val="00E94490"/>
    <w:rsid w:val="00E945E7"/>
    <w:rsid w:val="00E9670E"/>
    <w:rsid w:val="00E96771"/>
    <w:rsid w:val="00E96C91"/>
    <w:rsid w:val="00E97873"/>
    <w:rsid w:val="00EA372A"/>
    <w:rsid w:val="00EA3F2B"/>
    <w:rsid w:val="00EA5169"/>
    <w:rsid w:val="00EB00E2"/>
    <w:rsid w:val="00EB0B24"/>
    <w:rsid w:val="00EB0CAC"/>
    <w:rsid w:val="00EB166E"/>
    <w:rsid w:val="00EB2643"/>
    <w:rsid w:val="00EB2A6C"/>
    <w:rsid w:val="00EB3AFE"/>
    <w:rsid w:val="00EB3E63"/>
    <w:rsid w:val="00EB5250"/>
    <w:rsid w:val="00EB6180"/>
    <w:rsid w:val="00EB7D51"/>
    <w:rsid w:val="00EC0640"/>
    <w:rsid w:val="00EC16CC"/>
    <w:rsid w:val="00EC1B4A"/>
    <w:rsid w:val="00EC1EB4"/>
    <w:rsid w:val="00EC2EFB"/>
    <w:rsid w:val="00EC3538"/>
    <w:rsid w:val="00EC551B"/>
    <w:rsid w:val="00EC59A0"/>
    <w:rsid w:val="00EC6086"/>
    <w:rsid w:val="00EC6F92"/>
    <w:rsid w:val="00EC7045"/>
    <w:rsid w:val="00EC72B3"/>
    <w:rsid w:val="00EC7B90"/>
    <w:rsid w:val="00ED0553"/>
    <w:rsid w:val="00ED4D22"/>
    <w:rsid w:val="00ED5BEC"/>
    <w:rsid w:val="00ED5D1E"/>
    <w:rsid w:val="00ED5D80"/>
    <w:rsid w:val="00ED628B"/>
    <w:rsid w:val="00ED752A"/>
    <w:rsid w:val="00ED76D0"/>
    <w:rsid w:val="00EE17DC"/>
    <w:rsid w:val="00EE27E9"/>
    <w:rsid w:val="00EE43AF"/>
    <w:rsid w:val="00EE51C8"/>
    <w:rsid w:val="00EE5E63"/>
    <w:rsid w:val="00EE6020"/>
    <w:rsid w:val="00EF0144"/>
    <w:rsid w:val="00EF1881"/>
    <w:rsid w:val="00EF35A2"/>
    <w:rsid w:val="00EF3909"/>
    <w:rsid w:val="00EF4C68"/>
    <w:rsid w:val="00EF7AA6"/>
    <w:rsid w:val="00F013FC"/>
    <w:rsid w:val="00F02B89"/>
    <w:rsid w:val="00F03840"/>
    <w:rsid w:val="00F040E4"/>
    <w:rsid w:val="00F04EA1"/>
    <w:rsid w:val="00F06330"/>
    <w:rsid w:val="00F06E38"/>
    <w:rsid w:val="00F06F83"/>
    <w:rsid w:val="00F11E0C"/>
    <w:rsid w:val="00F1279D"/>
    <w:rsid w:val="00F12B14"/>
    <w:rsid w:val="00F14D3C"/>
    <w:rsid w:val="00F152B4"/>
    <w:rsid w:val="00F1582F"/>
    <w:rsid w:val="00F168B6"/>
    <w:rsid w:val="00F16F4B"/>
    <w:rsid w:val="00F177AA"/>
    <w:rsid w:val="00F17971"/>
    <w:rsid w:val="00F217EA"/>
    <w:rsid w:val="00F22322"/>
    <w:rsid w:val="00F22A57"/>
    <w:rsid w:val="00F22A92"/>
    <w:rsid w:val="00F22DB8"/>
    <w:rsid w:val="00F2446C"/>
    <w:rsid w:val="00F274E5"/>
    <w:rsid w:val="00F3015B"/>
    <w:rsid w:val="00F31589"/>
    <w:rsid w:val="00F32392"/>
    <w:rsid w:val="00F34244"/>
    <w:rsid w:val="00F347E3"/>
    <w:rsid w:val="00F34C0A"/>
    <w:rsid w:val="00F3540B"/>
    <w:rsid w:val="00F366B3"/>
    <w:rsid w:val="00F378D2"/>
    <w:rsid w:val="00F41039"/>
    <w:rsid w:val="00F41B5F"/>
    <w:rsid w:val="00F41C8D"/>
    <w:rsid w:val="00F42F3D"/>
    <w:rsid w:val="00F44032"/>
    <w:rsid w:val="00F4493E"/>
    <w:rsid w:val="00F456E8"/>
    <w:rsid w:val="00F45F03"/>
    <w:rsid w:val="00F472DF"/>
    <w:rsid w:val="00F50283"/>
    <w:rsid w:val="00F505C1"/>
    <w:rsid w:val="00F519DF"/>
    <w:rsid w:val="00F522DD"/>
    <w:rsid w:val="00F535AD"/>
    <w:rsid w:val="00F54118"/>
    <w:rsid w:val="00F56884"/>
    <w:rsid w:val="00F60FFD"/>
    <w:rsid w:val="00F614FD"/>
    <w:rsid w:val="00F621F3"/>
    <w:rsid w:val="00F62316"/>
    <w:rsid w:val="00F62385"/>
    <w:rsid w:val="00F630C1"/>
    <w:rsid w:val="00F632B8"/>
    <w:rsid w:val="00F646D9"/>
    <w:rsid w:val="00F70B20"/>
    <w:rsid w:val="00F74B12"/>
    <w:rsid w:val="00F74FBE"/>
    <w:rsid w:val="00F764A3"/>
    <w:rsid w:val="00F81436"/>
    <w:rsid w:val="00F82279"/>
    <w:rsid w:val="00F8263C"/>
    <w:rsid w:val="00F850B8"/>
    <w:rsid w:val="00F909FA"/>
    <w:rsid w:val="00F915EE"/>
    <w:rsid w:val="00F938BF"/>
    <w:rsid w:val="00F94309"/>
    <w:rsid w:val="00F95E07"/>
    <w:rsid w:val="00F97337"/>
    <w:rsid w:val="00F979EE"/>
    <w:rsid w:val="00F97B41"/>
    <w:rsid w:val="00FA44C1"/>
    <w:rsid w:val="00FA5C41"/>
    <w:rsid w:val="00FA6DB2"/>
    <w:rsid w:val="00FA74C6"/>
    <w:rsid w:val="00FB21BA"/>
    <w:rsid w:val="00FB3E6B"/>
    <w:rsid w:val="00FB7D14"/>
    <w:rsid w:val="00FC1B65"/>
    <w:rsid w:val="00FC28C2"/>
    <w:rsid w:val="00FC292F"/>
    <w:rsid w:val="00FC2E2C"/>
    <w:rsid w:val="00FC359D"/>
    <w:rsid w:val="00FC3680"/>
    <w:rsid w:val="00FC3CB3"/>
    <w:rsid w:val="00FC4D3B"/>
    <w:rsid w:val="00FC4E39"/>
    <w:rsid w:val="00FD06BC"/>
    <w:rsid w:val="00FD0F39"/>
    <w:rsid w:val="00FD17F8"/>
    <w:rsid w:val="00FD2767"/>
    <w:rsid w:val="00FD33B8"/>
    <w:rsid w:val="00FD370B"/>
    <w:rsid w:val="00FD3BD8"/>
    <w:rsid w:val="00FD6711"/>
    <w:rsid w:val="00FD68EE"/>
    <w:rsid w:val="00FD6B1B"/>
    <w:rsid w:val="00FE028B"/>
    <w:rsid w:val="00FE0D93"/>
    <w:rsid w:val="00FE3289"/>
    <w:rsid w:val="00FE36B5"/>
    <w:rsid w:val="00FE43F0"/>
    <w:rsid w:val="00FE6D4D"/>
    <w:rsid w:val="00FE6E23"/>
    <w:rsid w:val="00FE7AB7"/>
    <w:rsid w:val="00FE7FE7"/>
    <w:rsid w:val="00FF0E2D"/>
    <w:rsid w:val="00FF4F7F"/>
    <w:rsid w:val="00FF4FDB"/>
    <w:rsid w:val="00FF5257"/>
    <w:rsid w:val="00FF769E"/>
    <w:rsid w:val="00FF77DD"/>
    <w:rsid w:val="00F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935B"/>
  <w15:chartTrackingRefBased/>
  <w15:docId w15:val="{0D04EF0C-9052-478B-B68F-A1EC9E9C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A5"/>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9"/>
    <w:qFormat/>
    <w:rsid w:val="001B3468"/>
    <w:pPr>
      <w:keepNext/>
      <w:keepLines/>
      <w:spacing w:line="240" w:lineRule="auto"/>
      <w:ind w:firstLine="0"/>
      <w:jc w:val="center"/>
      <w:outlineLvl w:val="0"/>
    </w:pPr>
    <w:rPr>
      <w:rFonts w:eastAsiaTheme="majorEastAsia" w:cstheme="majorBidi"/>
      <w:b/>
      <w:sz w:val="20"/>
      <w:szCs w:val="20"/>
    </w:rPr>
  </w:style>
  <w:style w:type="paragraph" w:styleId="2">
    <w:name w:val="heading 2"/>
    <w:basedOn w:val="a"/>
    <w:next w:val="a"/>
    <w:link w:val="20"/>
    <w:autoRedefine/>
    <w:uiPriority w:val="9"/>
    <w:unhideWhenUsed/>
    <w:qFormat/>
    <w:rsid w:val="00996598"/>
    <w:pPr>
      <w:keepNext/>
      <w:keepLines/>
      <w:outlineLvl w:val="1"/>
    </w:pPr>
    <w:rPr>
      <w:rFonts w:eastAsiaTheme="majorEastAsia" w:cstheme="majorBidi"/>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heme="majorEastAsia" w:cstheme="majorBidi"/>
      <w:b/>
      <w:szCs w:val="24"/>
    </w:rPr>
  </w:style>
  <w:style w:type="paragraph" w:styleId="4">
    <w:name w:val="heading 4"/>
    <w:basedOn w:val="a"/>
    <w:next w:val="a"/>
    <w:link w:val="40"/>
    <w:uiPriority w:val="9"/>
    <w:unhideWhenUsed/>
    <w:qFormat/>
    <w:rsid w:val="00C810B4"/>
    <w:pPr>
      <w:keepNext/>
      <w:keepLines/>
      <w:spacing w:before="40"/>
      <w:outlineLvl w:val="3"/>
    </w:pPr>
    <w:rPr>
      <w:rFonts w:eastAsiaTheme="majorEastAsia" w:cstheme="majorBidi"/>
      <w:i/>
      <w:iCs/>
      <w:u w:val="single"/>
    </w:rPr>
  </w:style>
  <w:style w:type="paragraph" w:styleId="5">
    <w:name w:val="heading 5"/>
    <w:basedOn w:val="a"/>
    <w:next w:val="a"/>
    <w:link w:val="50"/>
    <w:uiPriority w:val="9"/>
    <w:semiHidden/>
    <w:unhideWhenUsed/>
    <w:rsid w:val="00DA5E8A"/>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468"/>
    <w:rPr>
      <w:rFonts w:ascii="Times New Roman" w:eastAsiaTheme="majorEastAsia" w:hAnsi="Times New Roman" w:cstheme="majorBidi"/>
      <w:b/>
      <w:sz w:val="20"/>
      <w:szCs w:val="20"/>
    </w:rPr>
  </w:style>
  <w:style w:type="character" w:customStyle="1" w:styleId="20">
    <w:name w:val="Заголовок 2 Знак"/>
    <w:basedOn w:val="a0"/>
    <w:link w:val="2"/>
    <w:uiPriority w:val="9"/>
    <w:rsid w:val="00996598"/>
    <w:rPr>
      <w:rFonts w:ascii="Times New Roman" w:eastAsiaTheme="majorEastAsia" w:hAnsi="Times New Roman" w:cstheme="majorBidi"/>
      <w:b/>
      <w:sz w:val="28"/>
      <w:szCs w:val="26"/>
    </w:rPr>
  </w:style>
  <w:style w:type="character" w:customStyle="1" w:styleId="30">
    <w:name w:val="Заголовок 3 Знак"/>
    <w:basedOn w:val="a0"/>
    <w:link w:val="3"/>
    <w:rsid w:val="00CF165B"/>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C810B4"/>
    <w:rPr>
      <w:rFonts w:ascii="Times New Roman" w:eastAsiaTheme="majorEastAsia" w:hAnsi="Times New Roman" w:cstheme="majorBidi"/>
      <w:i/>
      <w:iCs/>
      <w:sz w:val="24"/>
      <w:u w:val="single"/>
    </w:rPr>
  </w:style>
  <w:style w:type="character" w:styleId="a3">
    <w:name w:val="Placeholder Text"/>
    <w:basedOn w:val="a0"/>
    <w:uiPriority w:val="99"/>
    <w:semiHidden/>
    <w:rsid w:val="00ED4D22"/>
    <w:rPr>
      <w:color w:val="808080"/>
    </w:rPr>
  </w:style>
  <w:style w:type="paragraph" w:styleId="a4">
    <w:name w:val="No Spacing"/>
    <w:link w:val="a5"/>
    <w:uiPriority w:val="1"/>
    <w:qFormat/>
    <w:rsid w:val="00ED4D22"/>
    <w:pPr>
      <w:spacing w:after="0" w:line="240" w:lineRule="auto"/>
    </w:pPr>
    <w:rPr>
      <w:rFonts w:eastAsiaTheme="minorEastAsia"/>
      <w:lang w:eastAsia="ru-RU"/>
    </w:rPr>
  </w:style>
  <w:style w:type="character" w:customStyle="1" w:styleId="a5">
    <w:name w:val="Без интервала Знак"/>
    <w:basedOn w:val="a0"/>
    <w:link w:val="a4"/>
    <w:uiPriority w:val="1"/>
    <w:rsid w:val="00ED4D22"/>
    <w:rPr>
      <w:rFonts w:eastAsiaTheme="minorEastAsia"/>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basedOn w:val="a5"/>
    <w:link w:val="a6"/>
    <w:rsid w:val="00C802E0"/>
    <w:rPr>
      <w:rFonts w:ascii="Times New Roman" w:eastAsiaTheme="minorEastAsia"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themeColor="background1" w:themeShade="A6"/>
      <w:sz w:val="20"/>
    </w:rPr>
  </w:style>
  <w:style w:type="character" w:customStyle="1" w:styleId="a9">
    <w:name w:val="Замещаемый текст Знак"/>
    <w:basedOn w:val="a0"/>
    <w:link w:val="a8"/>
    <w:rsid w:val="00C810B4"/>
    <w:rPr>
      <w:rFonts w:ascii="Times New Roman" w:eastAsiaTheme="minorEastAsia" w:hAnsi="Times New Roman"/>
      <w:color w:val="A6A6A6" w:themeColor="background1" w:themeShade="A6"/>
      <w:sz w:val="20"/>
      <w:lang w:eastAsia="ru-RU"/>
    </w:rPr>
  </w:style>
  <w:style w:type="paragraph" w:styleId="aa">
    <w:name w:val="Title"/>
    <w:basedOn w:val="a"/>
    <w:next w:val="a"/>
    <w:link w:val="ab"/>
    <w:autoRedefine/>
    <w:uiPriority w:val="10"/>
    <w:rsid w:val="00CC0E69"/>
    <w:pPr>
      <w:spacing w:line="240" w:lineRule="auto"/>
      <w:ind w:firstLine="0"/>
      <w:contextualSpacing/>
      <w:jc w:val="center"/>
    </w:pPr>
    <w:rPr>
      <w:rFonts w:eastAsiaTheme="majorEastAsia" w:cstheme="majorBidi"/>
      <w:spacing w:val="-10"/>
      <w:kern w:val="28"/>
      <w:sz w:val="28"/>
      <w:szCs w:val="56"/>
    </w:rPr>
  </w:style>
  <w:style w:type="character" w:customStyle="1" w:styleId="ab">
    <w:name w:val="Заголовок Знак"/>
    <w:basedOn w:val="a0"/>
    <w:link w:val="aa"/>
    <w:uiPriority w:val="10"/>
    <w:rsid w:val="00CC0E69"/>
    <w:rPr>
      <w:rFonts w:ascii="Times New Roman" w:eastAsiaTheme="majorEastAsia" w:hAnsi="Times New Roman" w:cstheme="majorBidi"/>
      <w:spacing w:val="-10"/>
      <w:kern w:val="28"/>
      <w:sz w:val="28"/>
      <w:szCs w:val="5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basedOn w:val="a0"/>
    <w:uiPriority w:val="99"/>
    <w:unhideWhenUsed/>
    <w:rsid w:val="00A5148B"/>
    <w:rPr>
      <w:color w:val="0563C1" w:themeColor="hyperlink"/>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af">
    <w:name w:val="Назв. рисунков Знак"/>
    <w:basedOn w:val="a0"/>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1E5A92"/>
    <w:rPr>
      <w:rFonts w:ascii="Times New Roman" w:hAnsi="Times New Roman"/>
      <w:i/>
      <w:iCs/>
      <w:color w:val="4472C4" w:themeColor="accent1"/>
      <w:sz w:val="24"/>
    </w:rPr>
  </w:style>
  <w:style w:type="paragraph" w:styleId="31">
    <w:name w:val="toc 3"/>
    <w:basedOn w:val="a"/>
    <w:next w:val="a"/>
    <w:autoRedefine/>
    <w:uiPriority w:val="39"/>
    <w:unhideWhenUsed/>
    <w:rsid w:val="00D30670"/>
    <w:pPr>
      <w:spacing w:after="100"/>
      <w:ind w:left="480"/>
    </w:pPr>
  </w:style>
  <w:style w:type="table" w:styleId="af2">
    <w:name w:val="Table Grid"/>
    <w:basedOn w:val="a1"/>
    <w:uiPriority w:val="39"/>
    <w:rsid w:val="004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basedOn w:val="a0"/>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basedOn w:val="af5"/>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137A30"/>
    <w:pPr>
      <w:numPr>
        <w:ilvl w:val="1"/>
      </w:numPr>
      <w:spacing w:before="120"/>
      <w:ind w:firstLine="709"/>
    </w:pPr>
    <w:rPr>
      <w:rFonts w:eastAsiaTheme="minorEastAsia"/>
      <w:i/>
      <w:spacing w:val="15"/>
      <w:u w:val="single"/>
    </w:rPr>
  </w:style>
  <w:style w:type="character" w:customStyle="1" w:styleId="afb">
    <w:name w:val="Подзаголовок Знак"/>
    <w:basedOn w:val="a0"/>
    <w:link w:val="afa"/>
    <w:uiPriority w:val="11"/>
    <w:rsid w:val="00137A30"/>
    <w:rPr>
      <w:rFonts w:ascii="Times New Roman" w:eastAsiaTheme="minorEastAsia" w:hAnsi="Times New Roman"/>
      <w:i/>
      <w:spacing w:val="15"/>
      <w:sz w:val="24"/>
      <w:u w:val="single"/>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basedOn w:val="a0"/>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basedOn w:val="a0"/>
    <w:link w:val="afe"/>
    <w:uiPriority w:val="99"/>
    <w:rsid w:val="004A5394"/>
    <w:rPr>
      <w:rFonts w:ascii="Times New Roman" w:hAnsi="Times New Roman"/>
      <w:sz w:val="24"/>
    </w:rPr>
  </w:style>
  <w:style w:type="paragraph" w:styleId="aff0">
    <w:name w:val="List Paragraph"/>
    <w:aliases w:val="ПАРАГРАФ,Выделеный,Текст с номером,Абзац списка для документа,Абзац списка4,Абзац списка основной"/>
    <w:basedOn w:val="a"/>
    <w:link w:val="aff1"/>
    <w:uiPriority w:val="34"/>
    <w:qFormat/>
    <w:rsid w:val="00D96B67"/>
    <w:pPr>
      <w:ind w:left="720"/>
      <w:contextualSpacing/>
    </w:pPr>
  </w:style>
  <w:style w:type="paragraph" w:customStyle="1" w:styleId="aff2">
    <w:name w:val="Текст отчета"/>
    <w:basedOn w:val="a"/>
    <w:link w:val="aff3"/>
    <w:autoRedefine/>
    <w:rsid w:val="00523B6D"/>
    <w:pPr>
      <w:shd w:val="clear" w:color="auto" w:fill="FFFFFF" w:themeFill="background1"/>
    </w:pPr>
  </w:style>
  <w:style w:type="character" w:customStyle="1" w:styleId="aff3">
    <w:name w:val="Текст отчета Знак"/>
    <w:basedOn w:val="a0"/>
    <w:link w:val="aff2"/>
    <w:rsid w:val="00523B6D"/>
    <w:rPr>
      <w:rFonts w:ascii="Times New Roman" w:hAnsi="Times New Roman"/>
      <w:sz w:val="24"/>
      <w:shd w:val="clear" w:color="auto" w:fill="FFFFFF" w:themeFill="background1"/>
    </w:rPr>
  </w:style>
  <w:style w:type="table" w:customStyle="1" w:styleId="310">
    <w:name w:val="Таблица простая 3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51">
    <w:name w:val="Plain Table 5"/>
    <w:basedOn w:val="a1"/>
    <w:uiPriority w:val="45"/>
    <w:rsid w:val="00A033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pPr>
      <w:spacing w:after="0" w:line="240" w:lineRule="auto"/>
    </w:pPr>
    <w:rPr>
      <w:rFonts w:ascii="Courier New" w:eastAsia="Courier New" w:hAnsi="Courier New" w:cs="Courier New"/>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6">
    <w:name w:val="Grid Table 6 Colorful"/>
    <w:basedOn w:val="a1"/>
    <w:uiPriority w:val="51"/>
    <w:rsid w:val="00A033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00">
    <w:name w:val="Стиль10"/>
    <w:basedOn w:val="a"/>
    <w:qFormat/>
    <w:rsid w:val="00F505C1"/>
    <w:pPr>
      <w:pBdr>
        <w:bottom w:val="single" w:sz="4" w:space="1" w:color="003366"/>
      </w:pBdr>
      <w:spacing w:before="100" w:after="120" w:line="276" w:lineRule="auto"/>
      <w:ind w:firstLine="0"/>
      <w:jc w:val="center"/>
    </w:pPr>
    <w:rPr>
      <w:rFonts w:asciiTheme="minorHAnsi" w:eastAsiaTheme="minorEastAsia" w:hAnsiTheme="minorHAnsi"/>
      <w:color w:val="003366"/>
      <w:sz w:val="18"/>
      <w:szCs w:val="18"/>
      <w:lang w:eastAsia="ru-RU"/>
    </w:rPr>
  </w:style>
  <w:style w:type="paragraph" w:styleId="a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95F26"/>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ff1">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0"/>
    <w:uiPriority w:val="34"/>
    <w:rsid w:val="00DA5E8A"/>
    <w:rPr>
      <w:rFonts w:ascii="Times New Roman" w:hAnsi="Times New Roman"/>
      <w:sz w:val="24"/>
    </w:rPr>
  </w:style>
  <w:style w:type="paragraph" w:customStyle="1" w:styleId="18">
    <w:name w:val="Стиль18"/>
    <w:basedOn w:val="5"/>
    <w:link w:val="180"/>
    <w:qFormat/>
    <w:rsid w:val="00DA5E8A"/>
    <w:pPr>
      <w:keepNext w:val="0"/>
      <w:keepLines w:val="0"/>
      <w:pBdr>
        <w:bottom w:val="single" w:sz="6" w:space="1" w:color="422C75"/>
      </w:pBdr>
      <w:spacing w:before="0" w:line="240" w:lineRule="auto"/>
      <w:ind w:firstLine="0"/>
      <w:jc w:val="center"/>
    </w:pPr>
    <w:rPr>
      <w:rFonts w:ascii="Times New Roman" w:eastAsiaTheme="minorEastAsia" w:hAnsi="Times New Roman" w:cs="Times New Roman"/>
      <w:b/>
      <w:color w:val="422C75"/>
      <w:spacing w:val="10"/>
      <w:sz w:val="16"/>
      <w:szCs w:val="18"/>
      <w:lang w:eastAsia="ru-RU"/>
    </w:rPr>
  </w:style>
  <w:style w:type="character" w:customStyle="1" w:styleId="180">
    <w:name w:val="Стиль18 Знак"/>
    <w:basedOn w:val="50"/>
    <w:link w:val="18"/>
    <w:rsid w:val="00DA5E8A"/>
    <w:rPr>
      <w:rFonts w:ascii="Times New Roman" w:eastAsiaTheme="minorEastAsia" w:hAnsi="Times New Roman" w:cs="Times New Roman"/>
      <w:b/>
      <w:color w:val="422C75"/>
      <w:spacing w:val="10"/>
      <w:sz w:val="16"/>
      <w:szCs w:val="18"/>
      <w:lang w:eastAsia="ru-RU"/>
    </w:rPr>
  </w:style>
  <w:style w:type="table" w:styleId="-35">
    <w:name w:val="Grid Table 3 Accent 5"/>
    <w:basedOn w:val="a1"/>
    <w:uiPriority w:val="48"/>
    <w:rsid w:val="00DA5E8A"/>
    <w:pPr>
      <w:spacing w:before="100" w:after="0" w:line="240" w:lineRule="auto"/>
    </w:pPr>
    <w:rPr>
      <w:rFonts w:eastAsiaTheme="minorEastAsia"/>
      <w:sz w:val="20"/>
      <w:szCs w:val="20"/>
      <w:lang w:eastAsia="ru-R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50">
    <w:name w:val="Заголовок 5 Знак"/>
    <w:basedOn w:val="a0"/>
    <w:link w:val="5"/>
    <w:uiPriority w:val="9"/>
    <w:semiHidden/>
    <w:rsid w:val="00DA5E8A"/>
    <w:rPr>
      <w:rFonts w:asciiTheme="majorHAnsi" w:eastAsiaTheme="majorEastAsia" w:hAnsiTheme="majorHAnsi" w:cstheme="majorBidi"/>
      <w:color w:val="2F5496" w:themeColor="accent1" w:themeShade="BF"/>
      <w:sz w:val="24"/>
    </w:rPr>
  </w:style>
  <w:style w:type="character" w:customStyle="1" w:styleId="aff5">
    <w:name w:val="Цветовое выделение"/>
    <w:uiPriority w:val="99"/>
    <w:rsid w:val="0066436C"/>
    <w:rPr>
      <w:b/>
      <w:color w:val="26282F"/>
    </w:rPr>
  </w:style>
  <w:style w:type="character" w:customStyle="1" w:styleId="aff6">
    <w:name w:val="Гипертекстовая ссылка"/>
    <w:basedOn w:val="aff5"/>
    <w:uiPriority w:val="99"/>
    <w:rsid w:val="0066436C"/>
    <w:rPr>
      <w:rFonts w:cs="Times New Roman"/>
      <w:b w:val="0"/>
      <w:color w:val="106BBE"/>
    </w:rPr>
  </w:style>
  <w:style w:type="paragraph" w:customStyle="1" w:styleId="aff7">
    <w:name w:val="Нормальный (таблица)"/>
    <w:basedOn w:val="a"/>
    <w:next w:val="a"/>
    <w:uiPriority w:val="99"/>
    <w:rsid w:val="0066436C"/>
    <w:pPr>
      <w:widowControl w:val="0"/>
      <w:autoSpaceDE w:val="0"/>
      <w:autoSpaceDN w:val="0"/>
      <w:adjustRightInd w:val="0"/>
      <w:spacing w:line="240" w:lineRule="auto"/>
      <w:ind w:firstLine="0"/>
    </w:pPr>
    <w:rPr>
      <w:rFonts w:ascii="Times New Roman CYR" w:eastAsiaTheme="minorEastAsia" w:hAnsi="Times New Roman CYR" w:cs="Times New Roman CYR"/>
      <w:szCs w:val="24"/>
      <w:lang w:eastAsia="ru-RU"/>
    </w:rPr>
  </w:style>
  <w:style w:type="paragraph" w:customStyle="1" w:styleId="aff8">
    <w:name w:val="Прижатый влево"/>
    <w:basedOn w:val="a"/>
    <w:next w:val="a"/>
    <w:uiPriority w:val="99"/>
    <w:rsid w:val="0066436C"/>
    <w:pPr>
      <w:widowControl w:val="0"/>
      <w:autoSpaceDE w:val="0"/>
      <w:autoSpaceDN w:val="0"/>
      <w:adjustRightInd w:val="0"/>
      <w:spacing w:line="240" w:lineRule="auto"/>
      <w:ind w:firstLine="0"/>
      <w:jc w:val="left"/>
    </w:pPr>
    <w:rPr>
      <w:rFonts w:ascii="Times New Roman CYR" w:eastAsiaTheme="minorEastAsia" w:hAnsi="Times New Roman CYR" w:cs="Times New Roman CYR"/>
      <w:szCs w:val="24"/>
      <w:lang w:eastAsia="ru-RU"/>
    </w:rPr>
  </w:style>
  <w:style w:type="character" w:customStyle="1" w:styleId="aff9">
    <w:name w:val="Цветовое выделение для Текст"/>
    <w:uiPriority w:val="99"/>
    <w:rsid w:val="0066436C"/>
    <w:rPr>
      <w:rFonts w:ascii="Times New Roman CYR" w:hAnsi="Times New Roman CYR"/>
    </w:rPr>
  </w:style>
  <w:style w:type="paragraph" w:customStyle="1" w:styleId="Vivacious">
    <w:name w:val="Vivacious коралл"/>
    <w:basedOn w:val="a"/>
    <w:link w:val="Vivacious0"/>
    <w:qFormat/>
    <w:rsid w:val="004C101A"/>
    <w:pPr>
      <w:pBdr>
        <w:bottom w:val="single" w:sz="6" w:space="1" w:color="B92A24"/>
      </w:pBdr>
      <w:spacing w:line="240" w:lineRule="auto"/>
      <w:ind w:firstLine="0"/>
      <w:jc w:val="left"/>
      <w:outlineLvl w:val="4"/>
    </w:pPr>
    <w:rPr>
      <w:rFonts w:eastAsiaTheme="minorEastAsia" w:cs="Times New Roman"/>
      <w:b/>
      <w:caps/>
      <w:color w:val="B92A24"/>
      <w:spacing w:val="10"/>
      <w:sz w:val="20"/>
      <w:szCs w:val="20"/>
      <w:lang w:eastAsia="ru-RU"/>
    </w:rPr>
  </w:style>
  <w:style w:type="character" w:customStyle="1" w:styleId="Vivacious0">
    <w:name w:val="Vivacious коралл Знак"/>
    <w:basedOn w:val="a0"/>
    <w:link w:val="Vivacious"/>
    <w:rsid w:val="004C101A"/>
    <w:rPr>
      <w:rFonts w:ascii="Times New Roman" w:eastAsiaTheme="minorEastAsia" w:hAnsi="Times New Roman" w:cs="Times New Roman"/>
      <w:b/>
      <w:caps/>
      <w:color w:val="B92A24"/>
      <w:spacing w:val="10"/>
      <w:sz w:val="20"/>
      <w:szCs w:val="20"/>
      <w:lang w:eastAsia="ru-RU"/>
    </w:rPr>
  </w:style>
  <w:style w:type="paragraph" w:styleId="affa">
    <w:name w:val="Body Text"/>
    <w:basedOn w:val="a"/>
    <w:link w:val="affb"/>
    <w:uiPriority w:val="99"/>
    <w:unhideWhenUsed/>
    <w:rsid w:val="0083449C"/>
    <w:pPr>
      <w:spacing w:after="120" w:line="276" w:lineRule="auto"/>
      <w:ind w:firstLine="0"/>
      <w:jc w:val="left"/>
    </w:pPr>
    <w:rPr>
      <w:rFonts w:asciiTheme="minorHAnsi" w:hAnsiTheme="minorHAnsi"/>
      <w:sz w:val="22"/>
    </w:rPr>
  </w:style>
  <w:style w:type="character" w:customStyle="1" w:styleId="affb">
    <w:name w:val="Основной текст Знак"/>
    <w:basedOn w:val="a0"/>
    <w:link w:val="affa"/>
    <w:uiPriority w:val="99"/>
    <w:rsid w:val="0083449C"/>
  </w:style>
  <w:style w:type="paragraph" w:customStyle="1" w:styleId="Default">
    <w:name w:val="Default"/>
    <w:rsid w:val="00A766E5"/>
    <w:pPr>
      <w:autoSpaceDE w:val="0"/>
      <w:autoSpaceDN w:val="0"/>
      <w:adjustRightInd w:val="0"/>
      <w:spacing w:before="100" w:after="200" w:line="276" w:lineRule="auto"/>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459">
      <w:bodyDiv w:val="1"/>
      <w:marLeft w:val="0"/>
      <w:marRight w:val="0"/>
      <w:marTop w:val="0"/>
      <w:marBottom w:val="0"/>
      <w:divBdr>
        <w:top w:val="none" w:sz="0" w:space="0" w:color="auto"/>
        <w:left w:val="none" w:sz="0" w:space="0" w:color="auto"/>
        <w:bottom w:val="none" w:sz="0" w:space="0" w:color="auto"/>
        <w:right w:val="none" w:sz="0" w:space="0" w:color="auto"/>
      </w:divBdr>
      <w:divsChild>
        <w:div w:id="920022251">
          <w:marLeft w:val="547"/>
          <w:marRight w:val="0"/>
          <w:marTop w:val="0"/>
          <w:marBottom w:val="0"/>
          <w:divBdr>
            <w:top w:val="none" w:sz="0" w:space="0" w:color="auto"/>
            <w:left w:val="none" w:sz="0" w:space="0" w:color="auto"/>
            <w:bottom w:val="none" w:sz="0" w:space="0" w:color="auto"/>
            <w:right w:val="none" w:sz="0" w:space="0" w:color="auto"/>
          </w:divBdr>
        </w:div>
        <w:div w:id="753672373">
          <w:marLeft w:val="547"/>
          <w:marRight w:val="0"/>
          <w:marTop w:val="0"/>
          <w:marBottom w:val="0"/>
          <w:divBdr>
            <w:top w:val="none" w:sz="0" w:space="0" w:color="auto"/>
            <w:left w:val="none" w:sz="0" w:space="0" w:color="auto"/>
            <w:bottom w:val="none" w:sz="0" w:space="0" w:color="auto"/>
            <w:right w:val="none" w:sz="0" w:space="0" w:color="auto"/>
          </w:divBdr>
        </w:div>
        <w:div w:id="485826902">
          <w:marLeft w:val="547"/>
          <w:marRight w:val="0"/>
          <w:marTop w:val="0"/>
          <w:marBottom w:val="0"/>
          <w:divBdr>
            <w:top w:val="none" w:sz="0" w:space="0" w:color="auto"/>
            <w:left w:val="none" w:sz="0" w:space="0" w:color="auto"/>
            <w:bottom w:val="none" w:sz="0" w:space="0" w:color="auto"/>
            <w:right w:val="none" w:sz="0" w:space="0" w:color="auto"/>
          </w:divBdr>
        </w:div>
      </w:divsChild>
    </w:div>
    <w:div w:id="73750849">
      <w:bodyDiv w:val="1"/>
      <w:marLeft w:val="0"/>
      <w:marRight w:val="0"/>
      <w:marTop w:val="0"/>
      <w:marBottom w:val="0"/>
      <w:divBdr>
        <w:top w:val="none" w:sz="0" w:space="0" w:color="auto"/>
        <w:left w:val="none" w:sz="0" w:space="0" w:color="auto"/>
        <w:bottom w:val="none" w:sz="0" w:space="0" w:color="auto"/>
        <w:right w:val="none" w:sz="0" w:space="0" w:color="auto"/>
      </w:divBdr>
      <w:divsChild>
        <w:div w:id="788088053">
          <w:marLeft w:val="547"/>
          <w:marRight w:val="0"/>
          <w:marTop w:val="0"/>
          <w:marBottom w:val="0"/>
          <w:divBdr>
            <w:top w:val="none" w:sz="0" w:space="0" w:color="auto"/>
            <w:left w:val="none" w:sz="0" w:space="0" w:color="auto"/>
            <w:bottom w:val="none" w:sz="0" w:space="0" w:color="auto"/>
            <w:right w:val="none" w:sz="0" w:space="0" w:color="auto"/>
          </w:divBdr>
        </w:div>
      </w:divsChild>
    </w:div>
    <w:div w:id="86772149">
      <w:bodyDiv w:val="1"/>
      <w:marLeft w:val="0"/>
      <w:marRight w:val="0"/>
      <w:marTop w:val="0"/>
      <w:marBottom w:val="0"/>
      <w:divBdr>
        <w:top w:val="none" w:sz="0" w:space="0" w:color="auto"/>
        <w:left w:val="none" w:sz="0" w:space="0" w:color="auto"/>
        <w:bottom w:val="none" w:sz="0" w:space="0" w:color="auto"/>
        <w:right w:val="none" w:sz="0" w:space="0" w:color="auto"/>
      </w:divBdr>
      <w:divsChild>
        <w:div w:id="795172731">
          <w:marLeft w:val="547"/>
          <w:marRight w:val="0"/>
          <w:marTop w:val="0"/>
          <w:marBottom w:val="0"/>
          <w:divBdr>
            <w:top w:val="none" w:sz="0" w:space="0" w:color="auto"/>
            <w:left w:val="none" w:sz="0" w:space="0" w:color="auto"/>
            <w:bottom w:val="none" w:sz="0" w:space="0" w:color="auto"/>
            <w:right w:val="none" w:sz="0" w:space="0" w:color="auto"/>
          </w:divBdr>
        </w:div>
      </w:divsChild>
    </w:div>
    <w:div w:id="98453193">
      <w:bodyDiv w:val="1"/>
      <w:marLeft w:val="0"/>
      <w:marRight w:val="0"/>
      <w:marTop w:val="0"/>
      <w:marBottom w:val="0"/>
      <w:divBdr>
        <w:top w:val="none" w:sz="0" w:space="0" w:color="auto"/>
        <w:left w:val="none" w:sz="0" w:space="0" w:color="auto"/>
        <w:bottom w:val="none" w:sz="0" w:space="0" w:color="auto"/>
        <w:right w:val="none" w:sz="0" w:space="0" w:color="auto"/>
      </w:divBdr>
    </w:div>
    <w:div w:id="116873824">
      <w:bodyDiv w:val="1"/>
      <w:marLeft w:val="0"/>
      <w:marRight w:val="0"/>
      <w:marTop w:val="0"/>
      <w:marBottom w:val="0"/>
      <w:divBdr>
        <w:top w:val="none" w:sz="0" w:space="0" w:color="auto"/>
        <w:left w:val="none" w:sz="0" w:space="0" w:color="auto"/>
        <w:bottom w:val="none" w:sz="0" w:space="0" w:color="auto"/>
        <w:right w:val="none" w:sz="0" w:space="0" w:color="auto"/>
      </w:divBdr>
    </w:div>
    <w:div w:id="268317017">
      <w:bodyDiv w:val="1"/>
      <w:marLeft w:val="0"/>
      <w:marRight w:val="0"/>
      <w:marTop w:val="0"/>
      <w:marBottom w:val="0"/>
      <w:divBdr>
        <w:top w:val="none" w:sz="0" w:space="0" w:color="auto"/>
        <w:left w:val="none" w:sz="0" w:space="0" w:color="auto"/>
        <w:bottom w:val="none" w:sz="0" w:space="0" w:color="auto"/>
        <w:right w:val="none" w:sz="0" w:space="0" w:color="auto"/>
      </w:divBdr>
      <w:divsChild>
        <w:div w:id="399452196">
          <w:marLeft w:val="547"/>
          <w:marRight w:val="0"/>
          <w:marTop w:val="0"/>
          <w:marBottom w:val="0"/>
          <w:divBdr>
            <w:top w:val="none" w:sz="0" w:space="0" w:color="auto"/>
            <w:left w:val="none" w:sz="0" w:space="0" w:color="auto"/>
            <w:bottom w:val="none" w:sz="0" w:space="0" w:color="auto"/>
            <w:right w:val="none" w:sz="0" w:space="0" w:color="auto"/>
          </w:divBdr>
        </w:div>
        <w:div w:id="1678536597">
          <w:marLeft w:val="547"/>
          <w:marRight w:val="0"/>
          <w:marTop w:val="0"/>
          <w:marBottom w:val="0"/>
          <w:divBdr>
            <w:top w:val="none" w:sz="0" w:space="0" w:color="auto"/>
            <w:left w:val="none" w:sz="0" w:space="0" w:color="auto"/>
            <w:bottom w:val="none" w:sz="0" w:space="0" w:color="auto"/>
            <w:right w:val="none" w:sz="0" w:space="0" w:color="auto"/>
          </w:divBdr>
        </w:div>
      </w:divsChild>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07074333">
      <w:bodyDiv w:val="1"/>
      <w:marLeft w:val="0"/>
      <w:marRight w:val="0"/>
      <w:marTop w:val="0"/>
      <w:marBottom w:val="0"/>
      <w:divBdr>
        <w:top w:val="none" w:sz="0" w:space="0" w:color="auto"/>
        <w:left w:val="none" w:sz="0" w:space="0" w:color="auto"/>
        <w:bottom w:val="none" w:sz="0" w:space="0" w:color="auto"/>
        <w:right w:val="none" w:sz="0" w:space="0" w:color="auto"/>
      </w:divBdr>
      <w:divsChild>
        <w:div w:id="592781712">
          <w:marLeft w:val="547"/>
          <w:marRight w:val="0"/>
          <w:marTop w:val="0"/>
          <w:marBottom w:val="0"/>
          <w:divBdr>
            <w:top w:val="none" w:sz="0" w:space="0" w:color="auto"/>
            <w:left w:val="none" w:sz="0" w:space="0" w:color="auto"/>
            <w:bottom w:val="none" w:sz="0" w:space="0" w:color="auto"/>
            <w:right w:val="none" w:sz="0" w:space="0" w:color="auto"/>
          </w:divBdr>
        </w:div>
      </w:divsChild>
    </w:div>
    <w:div w:id="409543128">
      <w:bodyDiv w:val="1"/>
      <w:marLeft w:val="0"/>
      <w:marRight w:val="0"/>
      <w:marTop w:val="0"/>
      <w:marBottom w:val="0"/>
      <w:divBdr>
        <w:top w:val="none" w:sz="0" w:space="0" w:color="auto"/>
        <w:left w:val="none" w:sz="0" w:space="0" w:color="auto"/>
        <w:bottom w:val="none" w:sz="0" w:space="0" w:color="auto"/>
        <w:right w:val="none" w:sz="0" w:space="0" w:color="auto"/>
      </w:divBdr>
      <w:divsChild>
        <w:div w:id="645427776">
          <w:marLeft w:val="547"/>
          <w:marRight w:val="0"/>
          <w:marTop w:val="0"/>
          <w:marBottom w:val="0"/>
          <w:divBdr>
            <w:top w:val="none" w:sz="0" w:space="0" w:color="auto"/>
            <w:left w:val="none" w:sz="0" w:space="0" w:color="auto"/>
            <w:bottom w:val="none" w:sz="0" w:space="0" w:color="auto"/>
            <w:right w:val="none" w:sz="0" w:space="0" w:color="auto"/>
          </w:divBdr>
        </w:div>
        <w:div w:id="2010909801">
          <w:marLeft w:val="547"/>
          <w:marRight w:val="0"/>
          <w:marTop w:val="0"/>
          <w:marBottom w:val="0"/>
          <w:divBdr>
            <w:top w:val="none" w:sz="0" w:space="0" w:color="auto"/>
            <w:left w:val="none" w:sz="0" w:space="0" w:color="auto"/>
            <w:bottom w:val="none" w:sz="0" w:space="0" w:color="auto"/>
            <w:right w:val="none" w:sz="0" w:space="0" w:color="auto"/>
          </w:divBdr>
        </w:div>
      </w:divsChild>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514539925">
      <w:bodyDiv w:val="1"/>
      <w:marLeft w:val="0"/>
      <w:marRight w:val="0"/>
      <w:marTop w:val="0"/>
      <w:marBottom w:val="0"/>
      <w:divBdr>
        <w:top w:val="none" w:sz="0" w:space="0" w:color="auto"/>
        <w:left w:val="none" w:sz="0" w:space="0" w:color="auto"/>
        <w:bottom w:val="none" w:sz="0" w:space="0" w:color="auto"/>
        <w:right w:val="none" w:sz="0" w:space="0" w:color="auto"/>
      </w:divBdr>
    </w:div>
    <w:div w:id="551693759">
      <w:bodyDiv w:val="1"/>
      <w:marLeft w:val="0"/>
      <w:marRight w:val="0"/>
      <w:marTop w:val="0"/>
      <w:marBottom w:val="0"/>
      <w:divBdr>
        <w:top w:val="none" w:sz="0" w:space="0" w:color="auto"/>
        <w:left w:val="none" w:sz="0" w:space="0" w:color="auto"/>
        <w:bottom w:val="none" w:sz="0" w:space="0" w:color="auto"/>
        <w:right w:val="none" w:sz="0" w:space="0" w:color="auto"/>
      </w:divBdr>
    </w:div>
    <w:div w:id="637608945">
      <w:bodyDiv w:val="1"/>
      <w:marLeft w:val="0"/>
      <w:marRight w:val="0"/>
      <w:marTop w:val="0"/>
      <w:marBottom w:val="0"/>
      <w:divBdr>
        <w:top w:val="none" w:sz="0" w:space="0" w:color="auto"/>
        <w:left w:val="none" w:sz="0" w:space="0" w:color="auto"/>
        <w:bottom w:val="none" w:sz="0" w:space="0" w:color="auto"/>
        <w:right w:val="none" w:sz="0" w:space="0" w:color="auto"/>
      </w:divBdr>
      <w:divsChild>
        <w:div w:id="379788841">
          <w:marLeft w:val="547"/>
          <w:marRight w:val="0"/>
          <w:marTop w:val="0"/>
          <w:marBottom w:val="0"/>
          <w:divBdr>
            <w:top w:val="none" w:sz="0" w:space="0" w:color="auto"/>
            <w:left w:val="none" w:sz="0" w:space="0" w:color="auto"/>
            <w:bottom w:val="none" w:sz="0" w:space="0" w:color="auto"/>
            <w:right w:val="none" w:sz="0" w:space="0" w:color="auto"/>
          </w:divBdr>
        </w:div>
        <w:div w:id="759332688">
          <w:marLeft w:val="547"/>
          <w:marRight w:val="0"/>
          <w:marTop w:val="0"/>
          <w:marBottom w:val="0"/>
          <w:divBdr>
            <w:top w:val="none" w:sz="0" w:space="0" w:color="auto"/>
            <w:left w:val="none" w:sz="0" w:space="0" w:color="auto"/>
            <w:bottom w:val="none" w:sz="0" w:space="0" w:color="auto"/>
            <w:right w:val="none" w:sz="0" w:space="0" w:color="auto"/>
          </w:divBdr>
        </w:div>
        <w:div w:id="903368378">
          <w:marLeft w:val="547"/>
          <w:marRight w:val="0"/>
          <w:marTop w:val="0"/>
          <w:marBottom w:val="0"/>
          <w:divBdr>
            <w:top w:val="none" w:sz="0" w:space="0" w:color="auto"/>
            <w:left w:val="none" w:sz="0" w:space="0" w:color="auto"/>
            <w:bottom w:val="none" w:sz="0" w:space="0" w:color="auto"/>
            <w:right w:val="none" w:sz="0" w:space="0" w:color="auto"/>
          </w:divBdr>
        </w:div>
        <w:div w:id="1392071310">
          <w:marLeft w:val="547"/>
          <w:marRight w:val="0"/>
          <w:marTop w:val="0"/>
          <w:marBottom w:val="0"/>
          <w:divBdr>
            <w:top w:val="none" w:sz="0" w:space="0" w:color="auto"/>
            <w:left w:val="none" w:sz="0" w:space="0" w:color="auto"/>
            <w:bottom w:val="none" w:sz="0" w:space="0" w:color="auto"/>
            <w:right w:val="none" w:sz="0" w:space="0" w:color="auto"/>
          </w:divBdr>
        </w:div>
      </w:divsChild>
    </w:div>
    <w:div w:id="683676206">
      <w:bodyDiv w:val="1"/>
      <w:marLeft w:val="0"/>
      <w:marRight w:val="0"/>
      <w:marTop w:val="0"/>
      <w:marBottom w:val="0"/>
      <w:divBdr>
        <w:top w:val="none" w:sz="0" w:space="0" w:color="auto"/>
        <w:left w:val="none" w:sz="0" w:space="0" w:color="auto"/>
        <w:bottom w:val="none" w:sz="0" w:space="0" w:color="auto"/>
        <w:right w:val="none" w:sz="0" w:space="0" w:color="auto"/>
      </w:divBdr>
      <w:divsChild>
        <w:div w:id="581377174">
          <w:marLeft w:val="547"/>
          <w:marRight w:val="0"/>
          <w:marTop w:val="0"/>
          <w:marBottom w:val="0"/>
          <w:divBdr>
            <w:top w:val="none" w:sz="0" w:space="0" w:color="auto"/>
            <w:left w:val="none" w:sz="0" w:space="0" w:color="auto"/>
            <w:bottom w:val="none" w:sz="0" w:space="0" w:color="auto"/>
            <w:right w:val="none" w:sz="0" w:space="0" w:color="auto"/>
          </w:divBdr>
        </w:div>
      </w:divsChild>
    </w:div>
    <w:div w:id="686365484">
      <w:bodyDiv w:val="1"/>
      <w:marLeft w:val="0"/>
      <w:marRight w:val="0"/>
      <w:marTop w:val="0"/>
      <w:marBottom w:val="0"/>
      <w:divBdr>
        <w:top w:val="none" w:sz="0" w:space="0" w:color="auto"/>
        <w:left w:val="none" w:sz="0" w:space="0" w:color="auto"/>
        <w:bottom w:val="none" w:sz="0" w:space="0" w:color="auto"/>
        <w:right w:val="none" w:sz="0" w:space="0" w:color="auto"/>
      </w:divBdr>
    </w:div>
    <w:div w:id="710493754">
      <w:bodyDiv w:val="1"/>
      <w:marLeft w:val="0"/>
      <w:marRight w:val="0"/>
      <w:marTop w:val="0"/>
      <w:marBottom w:val="0"/>
      <w:divBdr>
        <w:top w:val="none" w:sz="0" w:space="0" w:color="auto"/>
        <w:left w:val="none" w:sz="0" w:space="0" w:color="auto"/>
        <w:bottom w:val="none" w:sz="0" w:space="0" w:color="auto"/>
        <w:right w:val="none" w:sz="0" w:space="0" w:color="auto"/>
      </w:divBdr>
      <w:divsChild>
        <w:div w:id="1653100881">
          <w:marLeft w:val="547"/>
          <w:marRight w:val="0"/>
          <w:marTop w:val="0"/>
          <w:marBottom w:val="0"/>
          <w:divBdr>
            <w:top w:val="none" w:sz="0" w:space="0" w:color="auto"/>
            <w:left w:val="none" w:sz="0" w:space="0" w:color="auto"/>
            <w:bottom w:val="none" w:sz="0" w:space="0" w:color="auto"/>
            <w:right w:val="none" w:sz="0" w:space="0" w:color="auto"/>
          </w:divBdr>
        </w:div>
      </w:divsChild>
    </w:div>
    <w:div w:id="738526250">
      <w:bodyDiv w:val="1"/>
      <w:marLeft w:val="0"/>
      <w:marRight w:val="0"/>
      <w:marTop w:val="0"/>
      <w:marBottom w:val="0"/>
      <w:divBdr>
        <w:top w:val="none" w:sz="0" w:space="0" w:color="auto"/>
        <w:left w:val="none" w:sz="0" w:space="0" w:color="auto"/>
        <w:bottom w:val="none" w:sz="0" w:space="0" w:color="auto"/>
        <w:right w:val="none" w:sz="0" w:space="0" w:color="auto"/>
      </w:divBdr>
      <w:divsChild>
        <w:div w:id="429087804">
          <w:marLeft w:val="547"/>
          <w:marRight w:val="0"/>
          <w:marTop w:val="0"/>
          <w:marBottom w:val="0"/>
          <w:divBdr>
            <w:top w:val="none" w:sz="0" w:space="0" w:color="auto"/>
            <w:left w:val="none" w:sz="0" w:space="0" w:color="auto"/>
            <w:bottom w:val="none" w:sz="0" w:space="0" w:color="auto"/>
            <w:right w:val="none" w:sz="0" w:space="0" w:color="auto"/>
          </w:divBdr>
        </w:div>
        <w:div w:id="576793578">
          <w:marLeft w:val="547"/>
          <w:marRight w:val="0"/>
          <w:marTop w:val="0"/>
          <w:marBottom w:val="0"/>
          <w:divBdr>
            <w:top w:val="none" w:sz="0" w:space="0" w:color="auto"/>
            <w:left w:val="none" w:sz="0" w:space="0" w:color="auto"/>
            <w:bottom w:val="none" w:sz="0" w:space="0" w:color="auto"/>
            <w:right w:val="none" w:sz="0" w:space="0" w:color="auto"/>
          </w:divBdr>
        </w:div>
        <w:div w:id="1229919458">
          <w:marLeft w:val="547"/>
          <w:marRight w:val="0"/>
          <w:marTop w:val="0"/>
          <w:marBottom w:val="0"/>
          <w:divBdr>
            <w:top w:val="none" w:sz="0" w:space="0" w:color="auto"/>
            <w:left w:val="none" w:sz="0" w:space="0" w:color="auto"/>
            <w:bottom w:val="none" w:sz="0" w:space="0" w:color="auto"/>
            <w:right w:val="none" w:sz="0" w:space="0" w:color="auto"/>
          </w:divBdr>
        </w:div>
      </w:divsChild>
    </w:div>
    <w:div w:id="748776069">
      <w:bodyDiv w:val="1"/>
      <w:marLeft w:val="0"/>
      <w:marRight w:val="0"/>
      <w:marTop w:val="0"/>
      <w:marBottom w:val="0"/>
      <w:divBdr>
        <w:top w:val="none" w:sz="0" w:space="0" w:color="auto"/>
        <w:left w:val="none" w:sz="0" w:space="0" w:color="auto"/>
        <w:bottom w:val="none" w:sz="0" w:space="0" w:color="auto"/>
        <w:right w:val="none" w:sz="0" w:space="0" w:color="auto"/>
      </w:divBdr>
      <w:divsChild>
        <w:div w:id="230120125">
          <w:marLeft w:val="547"/>
          <w:marRight w:val="0"/>
          <w:marTop w:val="0"/>
          <w:marBottom w:val="0"/>
          <w:divBdr>
            <w:top w:val="none" w:sz="0" w:space="0" w:color="auto"/>
            <w:left w:val="none" w:sz="0" w:space="0" w:color="auto"/>
            <w:bottom w:val="none" w:sz="0" w:space="0" w:color="auto"/>
            <w:right w:val="none" w:sz="0" w:space="0" w:color="auto"/>
          </w:divBdr>
        </w:div>
      </w:divsChild>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752431386">
      <w:bodyDiv w:val="1"/>
      <w:marLeft w:val="0"/>
      <w:marRight w:val="0"/>
      <w:marTop w:val="0"/>
      <w:marBottom w:val="0"/>
      <w:divBdr>
        <w:top w:val="none" w:sz="0" w:space="0" w:color="auto"/>
        <w:left w:val="none" w:sz="0" w:space="0" w:color="auto"/>
        <w:bottom w:val="none" w:sz="0" w:space="0" w:color="auto"/>
        <w:right w:val="none" w:sz="0" w:space="0" w:color="auto"/>
      </w:divBdr>
      <w:divsChild>
        <w:div w:id="816914655">
          <w:marLeft w:val="547"/>
          <w:marRight w:val="0"/>
          <w:marTop w:val="0"/>
          <w:marBottom w:val="0"/>
          <w:divBdr>
            <w:top w:val="none" w:sz="0" w:space="0" w:color="auto"/>
            <w:left w:val="none" w:sz="0" w:space="0" w:color="auto"/>
            <w:bottom w:val="none" w:sz="0" w:space="0" w:color="auto"/>
            <w:right w:val="none" w:sz="0" w:space="0" w:color="auto"/>
          </w:divBdr>
        </w:div>
      </w:divsChild>
    </w:div>
    <w:div w:id="873616577">
      <w:bodyDiv w:val="1"/>
      <w:marLeft w:val="0"/>
      <w:marRight w:val="0"/>
      <w:marTop w:val="0"/>
      <w:marBottom w:val="0"/>
      <w:divBdr>
        <w:top w:val="none" w:sz="0" w:space="0" w:color="auto"/>
        <w:left w:val="none" w:sz="0" w:space="0" w:color="auto"/>
        <w:bottom w:val="none" w:sz="0" w:space="0" w:color="auto"/>
        <w:right w:val="none" w:sz="0" w:space="0" w:color="auto"/>
      </w:divBdr>
      <w:divsChild>
        <w:div w:id="962229167">
          <w:marLeft w:val="547"/>
          <w:marRight w:val="0"/>
          <w:marTop w:val="0"/>
          <w:marBottom w:val="0"/>
          <w:divBdr>
            <w:top w:val="none" w:sz="0" w:space="0" w:color="auto"/>
            <w:left w:val="none" w:sz="0" w:space="0" w:color="auto"/>
            <w:bottom w:val="none" w:sz="0" w:space="0" w:color="auto"/>
            <w:right w:val="none" w:sz="0" w:space="0" w:color="auto"/>
          </w:divBdr>
        </w:div>
      </w:divsChild>
    </w:div>
    <w:div w:id="1127549586">
      <w:bodyDiv w:val="1"/>
      <w:marLeft w:val="0"/>
      <w:marRight w:val="0"/>
      <w:marTop w:val="0"/>
      <w:marBottom w:val="0"/>
      <w:divBdr>
        <w:top w:val="none" w:sz="0" w:space="0" w:color="auto"/>
        <w:left w:val="none" w:sz="0" w:space="0" w:color="auto"/>
        <w:bottom w:val="none" w:sz="0" w:space="0" w:color="auto"/>
        <w:right w:val="none" w:sz="0" w:space="0" w:color="auto"/>
      </w:divBdr>
      <w:divsChild>
        <w:div w:id="288511374">
          <w:marLeft w:val="547"/>
          <w:marRight w:val="0"/>
          <w:marTop w:val="0"/>
          <w:marBottom w:val="0"/>
          <w:divBdr>
            <w:top w:val="none" w:sz="0" w:space="0" w:color="auto"/>
            <w:left w:val="none" w:sz="0" w:space="0" w:color="auto"/>
            <w:bottom w:val="none" w:sz="0" w:space="0" w:color="auto"/>
            <w:right w:val="none" w:sz="0" w:space="0" w:color="auto"/>
          </w:divBdr>
        </w:div>
      </w:divsChild>
    </w:div>
    <w:div w:id="1159004684">
      <w:bodyDiv w:val="1"/>
      <w:marLeft w:val="0"/>
      <w:marRight w:val="0"/>
      <w:marTop w:val="0"/>
      <w:marBottom w:val="0"/>
      <w:divBdr>
        <w:top w:val="none" w:sz="0" w:space="0" w:color="auto"/>
        <w:left w:val="none" w:sz="0" w:space="0" w:color="auto"/>
        <w:bottom w:val="none" w:sz="0" w:space="0" w:color="auto"/>
        <w:right w:val="none" w:sz="0" w:space="0" w:color="auto"/>
      </w:divBdr>
    </w:div>
    <w:div w:id="1187331600">
      <w:bodyDiv w:val="1"/>
      <w:marLeft w:val="0"/>
      <w:marRight w:val="0"/>
      <w:marTop w:val="0"/>
      <w:marBottom w:val="0"/>
      <w:divBdr>
        <w:top w:val="none" w:sz="0" w:space="0" w:color="auto"/>
        <w:left w:val="none" w:sz="0" w:space="0" w:color="auto"/>
        <w:bottom w:val="none" w:sz="0" w:space="0" w:color="auto"/>
        <w:right w:val="none" w:sz="0" w:space="0" w:color="auto"/>
      </w:divBdr>
      <w:divsChild>
        <w:div w:id="1660764659">
          <w:marLeft w:val="547"/>
          <w:marRight w:val="0"/>
          <w:marTop w:val="0"/>
          <w:marBottom w:val="0"/>
          <w:divBdr>
            <w:top w:val="none" w:sz="0" w:space="0" w:color="auto"/>
            <w:left w:val="none" w:sz="0" w:space="0" w:color="auto"/>
            <w:bottom w:val="none" w:sz="0" w:space="0" w:color="auto"/>
            <w:right w:val="none" w:sz="0" w:space="0" w:color="auto"/>
          </w:divBdr>
        </w:div>
        <w:div w:id="1958950859">
          <w:marLeft w:val="547"/>
          <w:marRight w:val="0"/>
          <w:marTop w:val="0"/>
          <w:marBottom w:val="0"/>
          <w:divBdr>
            <w:top w:val="none" w:sz="0" w:space="0" w:color="auto"/>
            <w:left w:val="none" w:sz="0" w:space="0" w:color="auto"/>
            <w:bottom w:val="none" w:sz="0" w:space="0" w:color="auto"/>
            <w:right w:val="none" w:sz="0" w:space="0" w:color="auto"/>
          </w:divBdr>
        </w:div>
        <w:div w:id="1494025238">
          <w:marLeft w:val="547"/>
          <w:marRight w:val="0"/>
          <w:marTop w:val="0"/>
          <w:marBottom w:val="0"/>
          <w:divBdr>
            <w:top w:val="none" w:sz="0" w:space="0" w:color="auto"/>
            <w:left w:val="none" w:sz="0" w:space="0" w:color="auto"/>
            <w:bottom w:val="none" w:sz="0" w:space="0" w:color="auto"/>
            <w:right w:val="none" w:sz="0" w:space="0" w:color="auto"/>
          </w:divBdr>
        </w:div>
      </w:divsChild>
    </w:div>
    <w:div w:id="1192569349">
      <w:bodyDiv w:val="1"/>
      <w:marLeft w:val="0"/>
      <w:marRight w:val="0"/>
      <w:marTop w:val="0"/>
      <w:marBottom w:val="0"/>
      <w:divBdr>
        <w:top w:val="none" w:sz="0" w:space="0" w:color="auto"/>
        <w:left w:val="none" w:sz="0" w:space="0" w:color="auto"/>
        <w:bottom w:val="none" w:sz="0" w:space="0" w:color="auto"/>
        <w:right w:val="none" w:sz="0" w:space="0" w:color="auto"/>
      </w:divBdr>
      <w:divsChild>
        <w:div w:id="78449313">
          <w:marLeft w:val="547"/>
          <w:marRight w:val="0"/>
          <w:marTop w:val="0"/>
          <w:marBottom w:val="0"/>
          <w:divBdr>
            <w:top w:val="none" w:sz="0" w:space="0" w:color="auto"/>
            <w:left w:val="none" w:sz="0" w:space="0" w:color="auto"/>
            <w:bottom w:val="none" w:sz="0" w:space="0" w:color="auto"/>
            <w:right w:val="none" w:sz="0" w:space="0" w:color="auto"/>
          </w:divBdr>
        </w:div>
        <w:div w:id="498928844">
          <w:marLeft w:val="547"/>
          <w:marRight w:val="0"/>
          <w:marTop w:val="0"/>
          <w:marBottom w:val="0"/>
          <w:divBdr>
            <w:top w:val="none" w:sz="0" w:space="0" w:color="auto"/>
            <w:left w:val="none" w:sz="0" w:space="0" w:color="auto"/>
            <w:bottom w:val="none" w:sz="0" w:space="0" w:color="auto"/>
            <w:right w:val="none" w:sz="0" w:space="0" w:color="auto"/>
          </w:divBdr>
        </w:div>
        <w:div w:id="1169052749">
          <w:marLeft w:val="547"/>
          <w:marRight w:val="0"/>
          <w:marTop w:val="0"/>
          <w:marBottom w:val="0"/>
          <w:divBdr>
            <w:top w:val="none" w:sz="0" w:space="0" w:color="auto"/>
            <w:left w:val="none" w:sz="0" w:space="0" w:color="auto"/>
            <w:bottom w:val="none" w:sz="0" w:space="0" w:color="auto"/>
            <w:right w:val="none" w:sz="0" w:space="0" w:color="auto"/>
          </w:divBdr>
        </w:div>
        <w:div w:id="1380785846">
          <w:marLeft w:val="547"/>
          <w:marRight w:val="0"/>
          <w:marTop w:val="0"/>
          <w:marBottom w:val="0"/>
          <w:divBdr>
            <w:top w:val="none" w:sz="0" w:space="0" w:color="auto"/>
            <w:left w:val="none" w:sz="0" w:space="0" w:color="auto"/>
            <w:bottom w:val="none" w:sz="0" w:space="0" w:color="auto"/>
            <w:right w:val="none" w:sz="0" w:space="0" w:color="auto"/>
          </w:divBdr>
        </w:div>
      </w:divsChild>
    </w:div>
    <w:div w:id="1230965484">
      <w:bodyDiv w:val="1"/>
      <w:marLeft w:val="0"/>
      <w:marRight w:val="0"/>
      <w:marTop w:val="0"/>
      <w:marBottom w:val="0"/>
      <w:divBdr>
        <w:top w:val="none" w:sz="0" w:space="0" w:color="auto"/>
        <w:left w:val="none" w:sz="0" w:space="0" w:color="auto"/>
        <w:bottom w:val="none" w:sz="0" w:space="0" w:color="auto"/>
        <w:right w:val="none" w:sz="0" w:space="0" w:color="auto"/>
      </w:divBdr>
    </w:div>
    <w:div w:id="1236009256">
      <w:bodyDiv w:val="1"/>
      <w:marLeft w:val="0"/>
      <w:marRight w:val="0"/>
      <w:marTop w:val="0"/>
      <w:marBottom w:val="0"/>
      <w:divBdr>
        <w:top w:val="none" w:sz="0" w:space="0" w:color="auto"/>
        <w:left w:val="none" w:sz="0" w:space="0" w:color="auto"/>
        <w:bottom w:val="none" w:sz="0" w:space="0" w:color="auto"/>
        <w:right w:val="none" w:sz="0" w:space="0" w:color="auto"/>
      </w:divBdr>
      <w:divsChild>
        <w:div w:id="1675299289">
          <w:marLeft w:val="547"/>
          <w:marRight w:val="0"/>
          <w:marTop w:val="0"/>
          <w:marBottom w:val="0"/>
          <w:divBdr>
            <w:top w:val="none" w:sz="0" w:space="0" w:color="auto"/>
            <w:left w:val="none" w:sz="0" w:space="0" w:color="auto"/>
            <w:bottom w:val="none" w:sz="0" w:space="0" w:color="auto"/>
            <w:right w:val="none" w:sz="0" w:space="0" w:color="auto"/>
          </w:divBdr>
        </w:div>
      </w:divsChild>
    </w:div>
    <w:div w:id="1248687185">
      <w:bodyDiv w:val="1"/>
      <w:marLeft w:val="0"/>
      <w:marRight w:val="0"/>
      <w:marTop w:val="0"/>
      <w:marBottom w:val="0"/>
      <w:divBdr>
        <w:top w:val="none" w:sz="0" w:space="0" w:color="auto"/>
        <w:left w:val="none" w:sz="0" w:space="0" w:color="auto"/>
        <w:bottom w:val="none" w:sz="0" w:space="0" w:color="auto"/>
        <w:right w:val="none" w:sz="0" w:space="0" w:color="auto"/>
      </w:divBdr>
      <w:divsChild>
        <w:div w:id="318656750">
          <w:marLeft w:val="547"/>
          <w:marRight w:val="0"/>
          <w:marTop w:val="0"/>
          <w:marBottom w:val="0"/>
          <w:divBdr>
            <w:top w:val="none" w:sz="0" w:space="0" w:color="auto"/>
            <w:left w:val="none" w:sz="0" w:space="0" w:color="auto"/>
            <w:bottom w:val="none" w:sz="0" w:space="0" w:color="auto"/>
            <w:right w:val="none" w:sz="0" w:space="0" w:color="auto"/>
          </w:divBdr>
        </w:div>
      </w:divsChild>
    </w:div>
    <w:div w:id="1249194867">
      <w:bodyDiv w:val="1"/>
      <w:marLeft w:val="0"/>
      <w:marRight w:val="0"/>
      <w:marTop w:val="0"/>
      <w:marBottom w:val="0"/>
      <w:divBdr>
        <w:top w:val="none" w:sz="0" w:space="0" w:color="auto"/>
        <w:left w:val="none" w:sz="0" w:space="0" w:color="auto"/>
        <w:bottom w:val="none" w:sz="0" w:space="0" w:color="auto"/>
        <w:right w:val="none" w:sz="0" w:space="0" w:color="auto"/>
      </w:divBdr>
      <w:divsChild>
        <w:div w:id="1123159781">
          <w:marLeft w:val="547"/>
          <w:marRight w:val="0"/>
          <w:marTop w:val="0"/>
          <w:marBottom w:val="0"/>
          <w:divBdr>
            <w:top w:val="none" w:sz="0" w:space="0" w:color="auto"/>
            <w:left w:val="none" w:sz="0" w:space="0" w:color="auto"/>
            <w:bottom w:val="none" w:sz="0" w:space="0" w:color="auto"/>
            <w:right w:val="none" w:sz="0" w:space="0" w:color="auto"/>
          </w:divBdr>
        </w:div>
        <w:div w:id="1401714114">
          <w:marLeft w:val="547"/>
          <w:marRight w:val="0"/>
          <w:marTop w:val="0"/>
          <w:marBottom w:val="0"/>
          <w:divBdr>
            <w:top w:val="none" w:sz="0" w:space="0" w:color="auto"/>
            <w:left w:val="none" w:sz="0" w:space="0" w:color="auto"/>
            <w:bottom w:val="none" w:sz="0" w:space="0" w:color="auto"/>
            <w:right w:val="none" w:sz="0" w:space="0" w:color="auto"/>
          </w:divBdr>
        </w:div>
        <w:div w:id="1688824791">
          <w:marLeft w:val="547"/>
          <w:marRight w:val="0"/>
          <w:marTop w:val="0"/>
          <w:marBottom w:val="0"/>
          <w:divBdr>
            <w:top w:val="none" w:sz="0" w:space="0" w:color="auto"/>
            <w:left w:val="none" w:sz="0" w:space="0" w:color="auto"/>
            <w:bottom w:val="none" w:sz="0" w:space="0" w:color="auto"/>
            <w:right w:val="none" w:sz="0" w:space="0" w:color="auto"/>
          </w:divBdr>
        </w:div>
        <w:div w:id="2137068015">
          <w:marLeft w:val="547"/>
          <w:marRight w:val="0"/>
          <w:marTop w:val="0"/>
          <w:marBottom w:val="0"/>
          <w:divBdr>
            <w:top w:val="none" w:sz="0" w:space="0" w:color="auto"/>
            <w:left w:val="none" w:sz="0" w:space="0" w:color="auto"/>
            <w:bottom w:val="none" w:sz="0" w:space="0" w:color="auto"/>
            <w:right w:val="none" w:sz="0" w:space="0" w:color="auto"/>
          </w:divBdr>
        </w:div>
      </w:divsChild>
    </w:div>
    <w:div w:id="1277058286">
      <w:bodyDiv w:val="1"/>
      <w:marLeft w:val="0"/>
      <w:marRight w:val="0"/>
      <w:marTop w:val="0"/>
      <w:marBottom w:val="0"/>
      <w:divBdr>
        <w:top w:val="none" w:sz="0" w:space="0" w:color="auto"/>
        <w:left w:val="none" w:sz="0" w:space="0" w:color="auto"/>
        <w:bottom w:val="none" w:sz="0" w:space="0" w:color="auto"/>
        <w:right w:val="none" w:sz="0" w:space="0" w:color="auto"/>
      </w:divBdr>
      <w:divsChild>
        <w:div w:id="247812604">
          <w:marLeft w:val="547"/>
          <w:marRight w:val="0"/>
          <w:marTop w:val="0"/>
          <w:marBottom w:val="0"/>
          <w:divBdr>
            <w:top w:val="none" w:sz="0" w:space="0" w:color="auto"/>
            <w:left w:val="none" w:sz="0" w:space="0" w:color="auto"/>
            <w:bottom w:val="none" w:sz="0" w:space="0" w:color="auto"/>
            <w:right w:val="none" w:sz="0" w:space="0" w:color="auto"/>
          </w:divBdr>
        </w:div>
      </w:divsChild>
    </w:div>
    <w:div w:id="1317152726">
      <w:bodyDiv w:val="1"/>
      <w:marLeft w:val="0"/>
      <w:marRight w:val="0"/>
      <w:marTop w:val="0"/>
      <w:marBottom w:val="0"/>
      <w:divBdr>
        <w:top w:val="none" w:sz="0" w:space="0" w:color="auto"/>
        <w:left w:val="none" w:sz="0" w:space="0" w:color="auto"/>
        <w:bottom w:val="none" w:sz="0" w:space="0" w:color="auto"/>
        <w:right w:val="none" w:sz="0" w:space="0" w:color="auto"/>
      </w:divBdr>
      <w:divsChild>
        <w:div w:id="1538350299">
          <w:marLeft w:val="547"/>
          <w:marRight w:val="0"/>
          <w:marTop w:val="0"/>
          <w:marBottom w:val="0"/>
          <w:divBdr>
            <w:top w:val="none" w:sz="0" w:space="0" w:color="auto"/>
            <w:left w:val="none" w:sz="0" w:space="0" w:color="auto"/>
            <w:bottom w:val="none" w:sz="0" w:space="0" w:color="auto"/>
            <w:right w:val="none" w:sz="0" w:space="0" w:color="auto"/>
          </w:divBdr>
        </w:div>
      </w:divsChild>
    </w:div>
    <w:div w:id="1359546675">
      <w:bodyDiv w:val="1"/>
      <w:marLeft w:val="0"/>
      <w:marRight w:val="0"/>
      <w:marTop w:val="0"/>
      <w:marBottom w:val="0"/>
      <w:divBdr>
        <w:top w:val="none" w:sz="0" w:space="0" w:color="auto"/>
        <w:left w:val="none" w:sz="0" w:space="0" w:color="auto"/>
        <w:bottom w:val="none" w:sz="0" w:space="0" w:color="auto"/>
        <w:right w:val="none" w:sz="0" w:space="0" w:color="auto"/>
      </w:divBdr>
      <w:divsChild>
        <w:div w:id="991569064">
          <w:marLeft w:val="547"/>
          <w:marRight w:val="0"/>
          <w:marTop w:val="0"/>
          <w:marBottom w:val="0"/>
          <w:divBdr>
            <w:top w:val="none" w:sz="0" w:space="0" w:color="auto"/>
            <w:left w:val="none" w:sz="0" w:space="0" w:color="auto"/>
            <w:bottom w:val="none" w:sz="0" w:space="0" w:color="auto"/>
            <w:right w:val="none" w:sz="0" w:space="0" w:color="auto"/>
          </w:divBdr>
        </w:div>
      </w:divsChild>
    </w:div>
    <w:div w:id="1377580907">
      <w:bodyDiv w:val="1"/>
      <w:marLeft w:val="0"/>
      <w:marRight w:val="0"/>
      <w:marTop w:val="0"/>
      <w:marBottom w:val="0"/>
      <w:divBdr>
        <w:top w:val="none" w:sz="0" w:space="0" w:color="auto"/>
        <w:left w:val="none" w:sz="0" w:space="0" w:color="auto"/>
        <w:bottom w:val="none" w:sz="0" w:space="0" w:color="auto"/>
        <w:right w:val="none" w:sz="0" w:space="0" w:color="auto"/>
      </w:divBdr>
      <w:divsChild>
        <w:div w:id="1996100892">
          <w:marLeft w:val="547"/>
          <w:marRight w:val="0"/>
          <w:marTop w:val="0"/>
          <w:marBottom w:val="0"/>
          <w:divBdr>
            <w:top w:val="none" w:sz="0" w:space="0" w:color="auto"/>
            <w:left w:val="none" w:sz="0" w:space="0" w:color="auto"/>
            <w:bottom w:val="none" w:sz="0" w:space="0" w:color="auto"/>
            <w:right w:val="none" w:sz="0" w:space="0" w:color="auto"/>
          </w:divBdr>
        </w:div>
      </w:divsChild>
    </w:div>
    <w:div w:id="1409495454">
      <w:bodyDiv w:val="1"/>
      <w:marLeft w:val="0"/>
      <w:marRight w:val="0"/>
      <w:marTop w:val="0"/>
      <w:marBottom w:val="0"/>
      <w:divBdr>
        <w:top w:val="none" w:sz="0" w:space="0" w:color="auto"/>
        <w:left w:val="none" w:sz="0" w:space="0" w:color="auto"/>
        <w:bottom w:val="none" w:sz="0" w:space="0" w:color="auto"/>
        <w:right w:val="none" w:sz="0" w:space="0" w:color="auto"/>
      </w:divBdr>
    </w:div>
    <w:div w:id="1427652286">
      <w:bodyDiv w:val="1"/>
      <w:marLeft w:val="0"/>
      <w:marRight w:val="0"/>
      <w:marTop w:val="0"/>
      <w:marBottom w:val="0"/>
      <w:divBdr>
        <w:top w:val="none" w:sz="0" w:space="0" w:color="auto"/>
        <w:left w:val="none" w:sz="0" w:space="0" w:color="auto"/>
        <w:bottom w:val="none" w:sz="0" w:space="0" w:color="auto"/>
        <w:right w:val="none" w:sz="0" w:space="0" w:color="auto"/>
      </w:divBdr>
      <w:divsChild>
        <w:div w:id="471600718">
          <w:marLeft w:val="547"/>
          <w:marRight w:val="0"/>
          <w:marTop w:val="0"/>
          <w:marBottom w:val="0"/>
          <w:divBdr>
            <w:top w:val="none" w:sz="0" w:space="0" w:color="auto"/>
            <w:left w:val="none" w:sz="0" w:space="0" w:color="auto"/>
            <w:bottom w:val="none" w:sz="0" w:space="0" w:color="auto"/>
            <w:right w:val="none" w:sz="0" w:space="0" w:color="auto"/>
          </w:divBdr>
        </w:div>
      </w:divsChild>
    </w:div>
    <w:div w:id="1481075231">
      <w:bodyDiv w:val="1"/>
      <w:marLeft w:val="0"/>
      <w:marRight w:val="0"/>
      <w:marTop w:val="0"/>
      <w:marBottom w:val="0"/>
      <w:divBdr>
        <w:top w:val="none" w:sz="0" w:space="0" w:color="auto"/>
        <w:left w:val="none" w:sz="0" w:space="0" w:color="auto"/>
        <w:bottom w:val="none" w:sz="0" w:space="0" w:color="auto"/>
        <w:right w:val="none" w:sz="0" w:space="0" w:color="auto"/>
      </w:divBdr>
      <w:divsChild>
        <w:div w:id="489908027">
          <w:marLeft w:val="547"/>
          <w:marRight w:val="0"/>
          <w:marTop w:val="0"/>
          <w:marBottom w:val="0"/>
          <w:divBdr>
            <w:top w:val="none" w:sz="0" w:space="0" w:color="auto"/>
            <w:left w:val="none" w:sz="0" w:space="0" w:color="auto"/>
            <w:bottom w:val="none" w:sz="0" w:space="0" w:color="auto"/>
            <w:right w:val="none" w:sz="0" w:space="0" w:color="auto"/>
          </w:divBdr>
        </w:div>
        <w:div w:id="1993097785">
          <w:marLeft w:val="547"/>
          <w:marRight w:val="0"/>
          <w:marTop w:val="0"/>
          <w:marBottom w:val="0"/>
          <w:divBdr>
            <w:top w:val="none" w:sz="0" w:space="0" w:color="auto"/>
            <w:left w:val="none" w:sz="0" w:space="0" w:color="auto"/>
            <w:bottom w:val="none" w:sz="0" w:space="0" w:color="auto"/>
            <w:right w:val="none" w:sz="0" w:space="0" w:color="auto"/>
          </w:divBdr>
        </w:div>
        <w:div w:id="1999073236">
          <w:marLeft w:val="547"/>
          <w:marRight w:val="0"/>
          <w:marTop w:val="0"/>
          <w:marBottom w:val="0"/>
          <w:divBdr>
            <w:top w:val="none" w:sz="0" w:space="0" w:color="auto"/>
            <w:left w:val="none" w:sz="0" w:space="0" w:color="auto"/>
            <w:bottom w:val="none" w:sz="0" w:space="0" w:color="auto"/>
            <w:right w:val="none" w:sz="0" w:space="0" w:color="auto"/>
          </w:divBdr>
        </w:div>
      </w:divsChild>
    </w:div>
    <w:div w:id="1535654317">
      <w:bodyDiv w:val="1"/>
      <w:marLeft w:val="0"/>
      <w:marRight w:val="0"/>
      <w:marTop w:val="0"/>
      <w:marBottom w:val="0"/>
      <w:divBdr>
        <w:top w:val="none" w:sz="0" w:space="0" w:color="auto"/>
        <w:left w:val="none" w:sz="0" w:space="0" w:color="auto"/>
        <w:bottom w:val="none" w:sz="0" w:space="0" w:color="auto"/>
        <w:right w:val="none" w:sz="0" w:space="0" w:color="auto"/>
      </w:divBdr>
      <w:divsChild>
        <w:div w:id="1393314580">
          <w:marLeft w:val="547"/>
          <w:marRight w:val="0"/>
          <w:marTop w:val="0"/>
          <w:marBottom w:val="0"/>
          <w:divBdr>
            <w:top w:val="none" w:sz="0" w:space="0" w:color="auto"/>
            <w:left w:val="none" w:sz="0" w:space="0" w:color="auto"/>
            <w:bottom w:val="none" w:sz="0" w:space="0" w:color="auto"/>
            <w:right w:val="none" w:sz="0" w:space="0" w:color="auto"/>
          </w:divBdr>
        </w:div>
      </w:divsChild>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639187431">
      <w:bodyDiv w:val="1"/>
      <w:marLeft w:val="0"/>
      <w:marRight w:val="0"/>
      <w:marTop w:val="0"/>
      <w:marBottom w:val="0"/>
      <w:divBdr>
        <w:top w:val="none" w:sz="0" w:space="0" w:color="auto"/>
        <w:left w:val="none" w:sz="0" w:space="0" w:color="auto"/>
        <w:bottom w:val="none" w:sz="0" w:space="0" w:color="auto"/>
        <w:right w:val="none" w:sz="0" w:space="0" w:color="auto"/>
      </w:divBdr>
      <w:divsChild>
        <w:div w:id="466778086">
          <w:marLeft w:val="547"/>
          <w:marRight w:val="0"/>
          <w:marTop w:val="0"/>
          <w:marBottom w:val="0"/>
          <w:divBdr>
            <w:top w:val="none" w:sz="0" w:space="0" w:color="auto"/>
            <w:left w:val="none" w:sz="0" w:space="0" w:color="auto"/>
            <w:bottom w:val="none" w:sz="0" w:space="0" w:color="auto"/>
            <w:right w:val="none" w:sz="0" w:space="0" w:color="auto"/>
          </w:divBdr>
        </w:div>
      </w:divsChild>
    </w:div>
    <w:div w:id="1701128616">
      <w:bodyDiv w:val="1"/>
      <w:marLeft w:val="0"/>
      <w:marRight w:val="0"/>
      <w:marTop w:val="0"/>
      <w:marBottom w:val="0"/>
      <w:divBdr>
        <w:top w:val="none" w:sz="0" w:space="0" w:color="auto"/>
        <w:left w:val="none" w:sz="0" w:space="0" w:color="auto"/>
        <w:bottom w:val="none" w:sz="0" w:space="0" w:color="auto"/>
        <w:right w:val="none" w:sz="0" w:space="0" w:color="auto"/>
      </w:divBdr>
      <w:divsChild>
        <w:div w:id="275259166">
          <w:marLeft w:val="547"/>
          <w:marRight w:val="0"/>
          <w:marTop w:val="0"/>
          <w:marBottom w:val="0"/>
          <w:divBdr>
            <w:top w:val="none" w:sz="0" w:space="0" w:color="auto"/>
            <w:left w:val="none" w:sz="0" w:space="0" w:color="auto"/>
            <w:bottom w:val="none" w:sz="0" w:space="0" w:color="auto"/>
            <w:right w:val="none" w:sz="0" w:space="0" w:color="auto"/>
          </w:divBdr>
        </w:div>
        <w:div w:id="1437292509">
          <w:marLeft w:val="547"/>
          <w:marRight w:val="0"/>
          <w:marTop w:val="0"/>
          <w:marBottom w:val="0"/>
          <w:divBdr>
            <w:top w:val="none" w:sz="0" w:space="0" w:color="auto"/>
            <w:left w:val="none" w:sz="0" w:space="0" w:color="auto"/>
            <w:bottom w:val="none" w:sz="0" w:space="0" w:color="auto"/>
            <w:right w:val="none" w:sz="0" w:space="0" w:color="auto"/>
          </w:divBdr>
        </w:div>
      </w:divsChild>
    </w:div>
    <w:div w:id="1715933181">
      <w:bodyDiv w:val="1"/>
      <w:marLeft w:val="0"/>
      <w:marRight w:val="0"/>
      <w:marTop w:val="0"/>
      <w:marBottom w:val="0"/>
      <w:divBdr>
        <w:top w:val="none" w:sz="0" w:space="0" w:color="auto"/>
        <w:left w:val="none" w:sz="0" w:space="0" w:color="auto"/>
        <w:bottom w:val="none" w:sz="0" w:space="0" w:color="auto"/>
        <w:right w:val="none" w:sz="0" w:space="0" w:color="auto"/>
      </w:divBdr>
    </w:div>
    <w:div w:id="1748722788">
      <w:bodyDiv w:val="1"/>
      <w:marLeft w:val="0"/>
      <w:marRight w:val="0"/>
      <w:marTop w:val="0"/>
      <w:marBottom w:val="0"/>
      <w:divBdr>
        <w:top w:val="none" w:sz="0" w:space="0" w:color="auto"/>
        <w:left w:val="none" w:sz="0" w:space="0" w:color="auto"/>
        <w:bottom w:val="none" w:sz="0" w:space="0" w:color="auto"/>
        <w:right w:val="none" w:sz="0" w:space="0" w:color="auto"/>
      </w:divBdr>
    </w:div>
    <w:div w:id="1912154374">
      <w:bodyDiv w:val="1"/>
      <w:marLeft w:val="0"/>
      <w:marRight w:val="0"/>
      <w:marTop w:val="0"/>
      <w:marBottom w:val="0"/>
      <w:divBdr>
        <w:top w:val="none" w:sz="0" w:space="0" w:color="auto"/>
        <w:left w:val="none" w:sz="0" w:space="0" w:color="auto"/>
        <w:bottom w:val="none" w:sz="0" w:space="0" w:color="auto"/>
        <w:right w:val="none" w:sz="0" w:space="0" w:color="auto"/>
      </w:divBdr>
      <w:divsChild>
        <w:div w:id="286814092">
          <w:marLeft w:val="547"/>
          <w:marRight w:val="0"/>
          <w:marTop w:val="0"/>
          <w:marBottom w:val="0"/>
          <w:divBdr>
            <w:top w:val="none" w:sz="0" w:space="0" w:color="auto"/>
            <w:left w:val="none" w:sz="0" w:space="0" w:color="auto"/>
            <w:bottom w:val="none" w:sz="0" w:space="0" w:color="auto"/>
            <w:right w:val="none" w:sz="0" w:space="0" w:color="auto"/>
          </w:divBdr>
        </w:div>
      </w:divsChild>
    </w:div>
    <w:div w:id="1917128542">
      <w:bodyDiv w:val="1"/>
      <w:marLeft w:val="0"/>
      <w:marRight w:val="0"/>
      <w:marTop w:val="0"/>
      <w:marBottom w:val="0"/>
      <w:divBdr>
        <w:top w:val="none" w:sz="0" w:space="0" w:color="auto"/>
        <w:left w:val="none" w:sz="0" w:space="0" w:color="auto"/>
        <w:bottom w:val="none" w:sz="0" w:space="0" w:color="auto"/>
        <w:right w:val="none" w:sz="0" w:space="0" w:color="auto"/>
      </w:divBdr>
      <w:divsChild>
        <w:div w:id="165289732">
          <w:marLeft w:val="547"/>
          <w:marRight w:val="0"/>
          <w:marTop w:val="0"/>
          <w:marBottom w:val="0"/>
          <w:divBdr>
            <w:top w:val="none" w:sz="0" w:space="0" w:color="auto"/>
            <w:left w:val="none" w:sz="0" w:space="0" w:color="auto"/>
            <w:bottom w:val="none" w:sz="0" w:space="0" w:color="auto"/>
            <w:right w:val="none" w:sz="0" w:space="0" w:color="auto"/>
          </w:divBdr>
        </w:div>
      </w:divsChild>
    </w:div>
    <w:div w:id="1962690671">
      <w:bodyDiv w:val="1"/>
      <w:marLeft w:val="0"/>
      <w:marRight w:val="0"/>
      <w:marTop w:val="0"/>
      <w:marBottom w:val="0"/>
      <w:divBdr>
        <w:top w:val="none" w:sz="0" w:space="0" w:color="auto"/>
        <w:left w:val="none" w:sz="0" w:space="0" w:color="auto"/>
        <w:bottom w:val="none" w:sz="0" w:space="0" w:color="auto"/>
        <w:right w:val="none" w:sz="0" w:space="0" w:color="auto"/>
      </w:divBdr>
    </w:div>
    <w:div w:id="1963269311">
      <w:bodyDiv w:val="1"/>
      <w:marLeft w:val="0"/>
      <w:marRight w:val="0"/>
      <w:marTop w:val="0"/>
      <w:marBottom w:val="0"/>
      <w:divBdr>
        <w:top w:val="none" w:sz="0" w:space="0" w:color="auto"/>
        <w:left w:val="none" w:sz="0" w:space="0" w:color="auto"/>
        <w:bottom w:val="none" w:sz="0" w:space="0" w:color="auto"/>
        <w:right w:val="none" w:sz="0" w:space="0" w:color="auto"/>
      </w:divBdr>
    </w:div>
    <w:div w:id="1976714424">
      <w:bodyDiv w:val="1"/>
      <w:marLeft w:val="0"/>
      <w:marRight w:val="0"/>
      <w:marTop w:val="0"/>
      <w:marBottom w:val="0"/>
      <w:divBdr>
        <w:top w:val="none" w:sz="0" w:space="0" w:color="auto"/>
        <w:left w:val="none" w:sz="0" w:space="0" w:color="auto"/>
        <w:bottom w:val="none" w:sz="0" w:space="0" w:color="auto"/>
        <w:right w:val="none" w:sz="0" w:space="0" w:color="auto"/>
      </w:divBdr>
    </w:div>
    <w:div w:id="1981957502">
      <w:bodyDiv w:val="1"/>
      <w:marLeft w:val="0"/>
      <w:marRight w:val="0"/>
      <w:marTop w:val="0"/>
      <w:marBottom w:val="0"/>
      <w:divBdr>
        <w:top w:val="none" w:sz="0" w:space="0" w:color="auto"/>
        <w:left w:val="none" w:sz="0" w:space="0" w:color="auto"/>
        <w:bottom w:val="none" w:sz="0" w:space="0" w:color="auto"/>
        <w:right w:val="none" w:sz="0" w:space="0" w:color="auto"/>
      </w:divBdr>
      <w:divsChild>
        <w:div w:id="57748936">
          <w:marLeft w:val="547"/>
          <w:marRight w:val="0"/>
          <w:marTop w:val="0"/>
          <w:marBottom w:val="0"/>
          <w:divBdr>
            <w:top w:val="none" w:sz="0" w:space="0" w:color="auto"/>
            <w:left w:val="none" w:sz="0" w:space="0" w:color="auto"/>
            <w:bottom w:val="none" w:sz="0" w:space="0" w:color="auto"/>
            <w:right w:val="none" w:sz="0" w:space="0" w:color="auto"/>
          </w:divBdr>
        </w:div>
      </w:divsChild>
    </w:div>
    <w:div w:id="2017876295">
      <w:bodyDiv w:val="1"/>
      <w:marLeft w:val="0"/>
      <w:marRight w:val="0"/>
      <w:marTop w:val="0"/>
      <w:marBottom w:val="0"/>
      <w:divBdr>
        <w:top w:val="none" w:sz="0" w:space="0" w:color="auto"/>
        <w:left w:val="none" w:sz="0" w:space="0" w:color="auto"/>
        <w:bottom w:val="none" w:sz="0" w:space="0" w:color="auto"/>
        <w:right w:val="none" w:sz="0" w:space="0" w:color="auto"/>
      </w:divBdr>
      <w:divsChild>
        <w:div w:id="1588659680">
          <w:marLeft w:val="547"/>
          <w:marRight w:val="0"/>
          <w:marTop w:val="0"/>
          <w:marBottom w:val="0"/>
          <w:divBdr>
            <w:top w:val="none" w:sz="0" w:space="0" w:color="auto"/>
            <w:left w:val="none" w:sz="0" w:space="0" w:color="auto"/>
            <w:bottom w:val="none" w:sz="0" w:space="0" w:color="auto"/>
            <w:right w:val="none" w:sz="0" w:space="0" w:color="auto"/>
          </w:divBdr>
        </w:div>
      </w:divsChild>
    </w:div>
    <w:div w:id="2048796775">
      <w:bodyDiv w:val="1"/>
      <w:marLeft w:val="0"/>
      <w:marRight w:val="0"/>
      <w:marTop w:val="0"/>
      <w:marBottom w:val="0"/>
      <w:divBdr>
        <w:top w:val="none" w:sz="0" w:space="0" w:color="auto"/>
        <w:left w:val="none" w:sz="0" w:space="0" w:color="auto"/>
        <w:bottom w:val="none" w:sz="0" w:space="0" w:color="auto"/>
        <w:right w:val="none" w:sz="0" w:space="0" w:color="auto"/>
      </w:divBdr>
      <w:divsChild>
        <w:div w:id="442967689">
          <w:marLeft w:val="547"/>
          <w:marRight w:val="0"/>
          <w:marTop w:val="0"/>
          <w:marBottom w:val="0"/>
          <w:divBdr>
            <w:top w:val="none" w:sz="0" w:space="0" w:color="auto"/>
            <w:left w:val="none" w:sz="0" w:space="0" w:color="auto"/>
            <w:bottom w:val="none" w:sz="0" w:space="0" w:color="auto"/>
            <w:right w:val="none" w:sz="0" w:space="0" w:color="auto"/>
          </w:divBdr>
        </w:div>
      </w:divsChild>
    </w:div>
    <w:div w:id="2095667176">
      <w:bodyDiv w:val="1"/>
      <w:marLeft w:val="0"/>
      <w:marRight w:val="0"/>
      <w:marTop w:val="0"/>
      <w:marBottom w:val="0"/>
      <w:divBdr>
        <w:top w:val="none" w:sz="0" w:space="0" w:color="auto"/>
        <w:left w:val="none" w:sz="0" w:space="0" w:color="auto"/>
        <w:bottom w:val="none" w:sz="0" w:space="0" w:color="auto"/>
        <w:right w:val="none" w:sz="0" w:space="0" w:color="auto"/>
      </w:divBdr>
      <w:divsChild>
        <w:div w:id="1397705429">
          <w:marLeft w:val="547"/>
          <w:marRight w:val="0"/>
          <w:marTop w:val="0"/>
          <w:marBottom w:val="0"/>
          <w:divBdr>
            <w:top w:val="none" w:sz="0" w:space="0" w:color="auto"/>
            <w:left w:val="none" w:sz="0" w:space="0" w:color="auto"/>
            <w:bottom w:val="none" w:sz="0" w:space="0" w:color="auto"/>
            <w:right w:val="none" w:sz="0" w:space="0" w:color="auto"/>
          </w:divBdr>
        </w:div>
      </w:divsChild>
    </w:div>
    <w:div w:id="2137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footer" Target="footer1.xml"/><Relationship Id="rId42" Type="http://schemas.openxmlformats.org/officeDocument/2006/relationships/chart" Target="charts/chart18.xml"/><Relationship Id="rId47" Type="http://schemas.openxmlformats.org/officeDocument/2006/relationships/diagramQuickStyle" Target="diagrams/quickStyle3.xml"/><Relationship Id="rId63" Type="http://schemas.openxmlformats.org/officeDocument/2006/relationships/chart" Target="charts/chart33.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2.xml"/><Relationship Id="rId11" Type="http://schemas.openxmlformats.org/officeDocument/2006/relationships/diagramData" Target="diagrams/data1.xml"/><Relationship Id="rId24" Type="http://schemas.openxmlformats.org/officeDocument/2006/relationships/chart" Target="charts/chart6.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diagramData" Target="diagrams/data5.xml"/><Relationship Id="rId53" Type="http://schemas.openxmlformats.org/officeDocument/2006/relationships/chart" Target="charts/chart23.xml"/><Relationship Id="rId58" Type="http://schemas.openxmlformats.org/officeDocument/2006/relationships/chart" Target="charts/chart28.xml"/><Relationship Id="rId66" Type="http://schemas.openxmlformats.org/officeDocument/2006/relationships/image" Target="media/image5.jpeg"/><Relationship Id="rId5" Type="http://schemas.openxmlformats.org/officeDocument/2006/relationships/settings" Target="settings.xml"/><Relationship Id="rId61" Type="http://schemas.openxmlformats.org/officeDocument/2006/relationships/chart" Target="charts/chart31.xml"/><Relationship Id="rId19" Type="http://schemas.openxmlformats.org/officeDocument/2006/relationships/chart" Target="charts/chart3.xml"/><Relationship Id="rId14" Type="http://schemas.openxmlformats.org/officeDocument/2006/relationships/diagramColors" Target="diagrams/colors1.xml"/><Relationship Id="rId22" Type="http://schemas.openxmlformats.org/officeDocument/2006/relationships/footer" Target="footer2.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diagramColors" Target="diagrams/colors3.xml"/><Relationship Id="rId56" Type="http://schemas.openxmlformats.org/officeDocument/2006/relationships/chart" Target="charts/chart26.xml"/><Relationship Id="rId64" Type="http://schemas.openxmlformats.org/officeDocument/2006/relationships/chart" Target="charts/chart3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1.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diagramLayout" Target="diagrams/layout3.xml"/><Relationship Id="rId59" Type="http://schemas.openxmlformats.org/officeDocument/2006/relationships/chart" Target="charts/chart29.xml"/><Relationship Id="rId67"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chart" Target="charts/chart17.xml"/><Relationship Id="rId54" Type="http://schemas.openxmlformats.org/officeDocument/2006/relationships/chart" Target="charts/chart24.xml"/><Relationship Id="rId62"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5.xml"/><Relationship Id="rId28" Type="http://schemas.openxmlformats.org/officeDocument/2006/relationships/diagramQuickStyle" Target="diagrams/quickStyle2.xml"/><Relationship Id="rId36" Type="http://schemas.openxmlformats.org/officeDocument/2006/relationships/chart" Target="charts/chart12.xml"/><Relationship Id="rId49" Type="http://schemas.microsoft.com/office/2007/relationships/diagramDrawing" Target="diagrams/drawing3.xml"/><Relationship Id="rId57" Type="http://schemas.openxmlformats.org/officeDocument/2006/relationships/chart" Target="charts/chart27.xml"/><Relationship Id="rId10" Type="http://schemas.openxmlformats.org/officeDocument/2006/relationships/image" Target="media/image3.png"/><Relationship Id="rId31" Type="http://schemas.openxmlformats.org/officeDocument/2006/relationships/diagramData" Target="diagrams/data4.xml"/><Relationship Id="rId44" Type="http://schemas.openxmlformats.org/officeDocument/2006/relationships/chart" Target="charts/chart20.xml"/><Relationship Id="rId52" Type="http://schemas.openxmlformats.org/officeDocument/2006/relationships/chart" Target="charts/chart22.xml"/><Relationship Id="rId60" Type="http://schemas.openxmlformats.org/officeDocument/2006/relationships/chart" Target="charts/chart30.xml"/><Relationship Id="rId65" Type="http://schemas.openxmlformats.org/officeDocument/2006/relationships/chart" Target="charts/chart35.xml"/><Relationship Id="rId4" Type="http://schemas.openxmlformats.org/officeDocument/2006/relationships/styles" Target="styles.xml"/><Relationship Id="rId9" Type="http://schemas.openxmlformats.org/officeDocument/2006/relationships/image" Target="media/image2.jpg"/><Relationship Id="rId13" Type="http://schemas.openxmlformats.org/officeDocument/2006/relationships/diagramQuickStyle" Target="diagrams/quickStyle1.xml"/><Relationship Id="rId18" Type="http://schemas.openxmlformats.org/officeDocument/2006/relationships/chart" Target="charts/chart2.xml"/><Relationship Id="rId39" Type="http://schemas.openxmlformats.org/officeDocument/2006/relationships/chart" Target="charts/chart15.xml"/><Relationship Id="rId34" Type="http://schemas.openxmlformats.org/officeDocument/2006/relationships/chart" Target="charts/chart10.xml"/><Relationship Id="rId50" Type="http://schemas.openxmlformats.org/officeDocument/2006/relationships/diagramData" Target="diagrams/data6.xml"/><Relationship Id="rId55" Type="http://schemas.openxmlformats.org/officeDocument/2006/relationships/chart" Target="charts/chart2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15.xml"/><Relationship Id="rId1" Type="http://schemas.microsoft.com/office/2011/relationships/chartStyle" Target="style15.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16.xml"/><Relationship Id="rId1" Type="http://schemas.microsoft.com/office/2011/relationships/chartStyle" Target="style16.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17.xml"/><Relationship Id="rId1" Type="http://schemas.microsoft.com/office/2011/relationships/chartStyle" Target="style17.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18.xml"/><Relationship Id="rId1" Type="http://schemas.microsoft.com/office/2011/relationships/chartStyle" Target="style18.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19.xml"/><Relationship Id="rId1" Type="http://schemas.microsoft.com/office/2011/relationships/chartStyle" Target="style19.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0.xml"/><Relationship Id="rId1" Type="http://schemas.microsoft.com/office/2011/relationships/chartStyle" Target="style20.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microsoft.com/office/2011/relationships/chartColorStyle" Target="colors23.xml"/><Relationship Id="rId1" Type="http://schemas.microsoft.com/office/2011/relationships/chartStyle" Target="style23.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microsoft.com/office/2011/relationships/chartColorStyle" Target="colors25.xml"/><Relationship Id="rId1" Type="http://schemas.microsoft.com/office/2011/relationships/chartStyle" Target="style25.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26.xml"/><Relationship Id="rId1" Type="http://schemas.microsoft.com/office/2011/relationships/chartStyle" Target="style26.xml"/></Relationships>
</file>

<file path=word/charts/_rels/chart35.xml.rels><?xml version="1.0" encoding="UTF-8" standalone="yes"?>
<Relationships xmlns="http://schemas.openxmlformats.org/package/2006/relationships"><Relationship Id="rId3" Type="http://schemas.openxmlformats.org/officeDocument/2006/relationships/package" Target="../embeddings/_____Microsoft_Excel34.xlsx"/><Relationship Id="rId2" Type="http://schemas.microsoft.com/office/2011/relationships/chartColorStyle" Target="colors27.xml"/><Relationship Id="rId1" Type="http://schemas.microsoft.com/office/2011/relationships/chartStyle" Target="style2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832878563446897E-2"/>
          <c:y val="9.3632958801498134E-2"/>
          <c:w val="0.92062836204880327"/>
          <c:h val="0.30408741042201182"/>
        </c:manualLayout>
      </c:layout>
      <c:barChart>
        <c:barDir val="col"/>
        <c:grouping val="clustered"/>
        <c:varyColors val="0"/>
        <c:ser>
          <c:idx val="0"/>
          <c:order val="0"/>
          <c:tx>
            <c:strRef>
              <c:f>Лист1!$A$2</c:f>
              <c:strCache>
                <c:ptCount val="1"/>
                <c:pt idx="0">
                  <c:v>удельный вес отрасли "Образование" в бюджете города</c:v>
                </c:pt>
              </c:strCache>
            </c:strRef>
          </c:tx>
          <c:spPr>
            <a:solidFill>
              <a:srgbClr val="03453A"/>
            </a:solidFill>
            <a:ln>
              <a:noFill/>
            </a:ln>
          </c:spPr>
          <c:invertIfNegative val="0"/>
          <c:dLbls>
            <c:dLbl>
              <c:idx val="1"/>
              <c:layout>
                <c:manualLayout>
                  <c:x val="-4.8638346958222965E-3"/>
                  <c:y val="-2.29607662678530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2C-4B36-A851-273BB2710CEF}"/>
                </c:ext>
              </c:extLst>
            </c:dLbl>
            <c:dLbl>
              <c:idx val="2"/>
              <c:layout>
                <c:manualLayout>
                  <c:x val="-9.7276239823296511E-3"/>
                  <c:y val="5.70848455263847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2C-4B36-A851-273BB2710CEF}"/>
                </c:ext>
              </c:extLst>
            </c:dLbl>
            <c:dLbl>
              <c:idx val="5"/>
              <c:layout>
                <c:manualLayout>
                  <c:x val="0"/>
                  <c:y val="-1.73160173160173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2C-4B36-A851-273BB2710CEF}"/>
                </c:ext>
              </c:extLst>
            </c:dLbl>
            <c:dLbl>
              <c:idx val="6"/>
              <c:layout>
                <c:manualLayout>
                  <c:x val="-1.2060301507537688E-2"/>
                  <c:y val="-8.6580086580086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C0-4E26-B5C2-5AB7BC290ADD}"/>
                </c:ext>
              </c:extLst>
            </c:dLbl>
            <c:spPr>
              <a:noFill/>
              <a:ln>
                <a:noFill/>
              </a:ln>
              <a:effectLst/>
            </c:spPr>
            <c:txPr>
              <a:bodyPr/>
              <a:lstStyle/>
              <a:p>
                <a:pPr>
                  <a:defRPr sz="800" b="0">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2014</c:v>
                </c:pt>
                <c:pt idx="1">
                  <c:v>2015</c:v>
                </c:pt>
                <c:pt idx="2">
                  <c:v>2016</c:v>
                </c:pt>
                <c:pt idx="3">
                  <c:v>2017</c:v>
                </c:pt>
                <c:pt idx="4">
                  <c:v>2018</c:v>
                </c:pt>
                <c:pt idx="5">
                  <c:v>2019</c:v>
                </c:pt>
                <c:pt idx="6">
                  <c:v>2020</c:v>
                </c:pt>
                <c:pt idx="7">
                  <c:v>2021</c:v>
                </c:pt>
              </c:strCache>
            </c:strRef>
          </c:cat>
          <c:val>
            <c:numRef>
              <c:f>Лист1!$B$2:$I$2</c:f>
              <c:numCache>
                <c:formatCode>General</c:formatCode>
                <c:ptCount val="8"/>
                <c:pt idx="0">
                  <c:v>46.4</c:v>
                </c:pt>
                <c:pt idx="1">
                  <c:v>44.5</c:v>
                </c:pt>
                <c:pt idx="2">
                  <c:v>51.5</c:v>
                </c:pt>
                <c:pt idx="3">
                  <c:v>54.7</c:v>
                </c:pt>
                <c:pt idx="4">
                  <c:v>54.8</c:v>
                </c:pt>
                <c:pt idx="5">
                  <c:v>54.3</c:v>
                </c:pt>
                <c:pt idx="6">
                  <c:v>57.2</c:v>
                </c:pt>
                <c:pt idx="7">
                  <c:v>55.5</c:v>
                </c:pt>
              </c:numCache>
            </c:numRef>
          </c:val>
          <c:extLst>
            <c:ext xmlns:c16="http://schemas.microsoft.com/office/drawing/2014/chart" uri="{C3380CC4-5D6E-409C-BE32-E72D297353CC}">
              <c16:uniqueId val="{00000003-4D2C-4B36-A851-273BB2710CEF}"/>
            </c:ext>
          </c:extLst>
        </c:ser>
        <c:ser>
          <c:idx val="1"/>
          <c:order val="1"/>
          <c:tx>
            <c:strRef>
              <c:f>Лист1!$A$3</c:f>
              <c:strCache>
                <c:ptCount val="1"/>
                <c:pt idx="0">
                  <c:v>в т. ч. учреждения, подведомственные департаменту образования</c:v>
                </c:pt>
              </c:strCache>
            </c:strRef>
          </c:tx>
          <c:spPr>
            <a:solidFill>
              <a:srgbClr val="FF5050"/>
            </a:solidFill>
            <a:ln>
              <a:noFill/>
            </a:ln>
          </c:spPr>
          <c:invertIfNegative val="0"/>
          <c:dLbls>
            <c:dLbl>
              <c:idx val="0"/>
              <c:layout>
                <c:manualLayout>
                  <c:x val="-4.246284501061571E-3"/>
                  <c:y val="4.32900432900432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2C-4B36-A851-273BB2710CEF}"/>
                </c:ext>
              </c:extLst>
            </c:dLbl>
            <c:dLbl>
              <c:idx val="1"/>
              <c:layout>
                <c:manualLayout>
                  <c:x val="4.8638132295719845E-3"/>
                  <c:y val="3.1570639305445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2C-4B36-A851-273BB2710CEF}"/>
                </c:ext>
              </c:extLst>
            </c:dLbl>
            <c:dLbl>
              <c:idx val="2"/>
              <c:layout>
                <c:manualLayout>
                  <c:x val="9.7276264591439239E-3"/>
                  <c:y val="4.7355958958168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2C-4B36-A851-273BB2710CEF}"/>
                </c:ext>
              </c:extLst>
            </c:dLbl>
            <c:dLbl>
              <c:idx val="3"/>
              <c:layout>
                <c:manualLayout>
                  <c:x val="4.8638132295719845E-3"/>
                  <c:y val="3.94632991318074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2C-4B36-A851-273BB2710CEF}"/>
                </c:ext>
              </c:extLst>
            </c:dLbl>
            <c:dLbl>
              <c:idx val="4"/>
              <c:layout>
                <c:manualLayout>
                  <c:x val="4.246284501061571E-3"/>
                  <c:y val="3.46320346320346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2C-4B36-A851-273BB2710CEF}"/>
                </c:ext>
              </c:extLst>
            </c:dLbl>
            <c:dLbl>
              <c:idx val="5"/>
              <c:layout>
                <c:manualLayout>
                  <c:x val="-1.556952997668687E-16"/>
                  <c:y val="2.59740259740259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2C-4B36-A851-273BB2710CEF}"/>
                </c:ext>
              </c:extLst>
            </c:dLbl>
            <c:dLbl>
              <c:idx val="6"/>
              <c:layout>
                <c:manualLayout>
                  <c:x val="1.2060301507537688E-2"/>
                  <c:y val="1.73160173160173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C0-4E26-B5C2-5AB7BC290ADD}"/>
                </c:ext>
              </c:extLst>
            </c:dLbl>
            <c:dLbl>
              <c:idx val="7"/>
              <c:layout>
                <c:manualLayout>
                  <c:x val="4.125412541254125E-3"/>
                  <c:y val="3.46320346320346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04-41FA-A18F-B19CAC38F853}"/>
                </c:ext>
              </c:extLst>
            </c:dLbl>
            <c:spPr>
              <a:noFill/>
              <a:ln>
                <a:noFill/>
              </a:ln>
              <a:effectLst/>
            </c:spPr>
            <c:txPr>
              <a:bodyPr/>
              <a:lstStyle/>
              <a:p>
                <a:pPr>
                  <a:defRPr sz="800" b="0">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2014</c:v>
                </c:pt>
                <c:pt idx="1">
                  <c:v>2015</c:v>
                </c:pt>
                <c:pt idx="2">
                  <c:v>2016</c:v>
                </c:pt>
                <c:pt idx="3">
                  <c:v>2017</c:v>
                </c:pt>
                <c:pt idx="4">
                  <c:v>2018</c:v>
                </c:pt>
                <c:pt idx="5">
                  <c:v>2019</c:v>
                </c:pt>
                <c:pt idx="6">
                  <c:v>2020</c:v>
                </c:pt>
                <c:pt idx="7">
                  <c:v>2021</c:v>
                </c:pt>
              </c:strCache>
            </c:strRef>
          </c:cat>
          <c:val>
            <c:numRef>
              <c:f>Лист1!$B$3:$I$3</c:f>
              <c:numCache>
                <c:formatCode>General</c:formatCode>
                <c:ptCount val="8"/>
                <c:pt idx="0" formatCode="0.0">
                  <c:v>40.700000000000003</c:v>
                </c:pt>
                <c:pt idx="1">
                  <c:v>38.9</c:v>
                </c:pt>
                <c:pt idx="2">
                  <c:v>46</c:v>
                </c:pt>
                <c:pt idx="3">
                  <c:v>49</c:v>
                </c:pt>
                <c:pt idx="4">
                  <c:v>48.6</c:v>
                </c:pt>
                <c:pt idx="5">
                  <c:v>49.7</c:v>
                </c:pt>
                <c:pt idx="6">
                  <c:v>49.8</c:v>
                </c:pt>
                <c:pt idx="7">
                  <c:v>49.6</c:v>
                </c:pt>
              </c:numCache>
            </c:numRef>
          </c:val>
          <c:extLst>
            <c:ext xmlns:c16="http://schemas.microsoft.com/office/drawing/2014/chart" uri="{C3380CC4-5D6E-409C-BE32-E72D297353CC}">
              <c16:uniqueId val="{0000000A-4D2C-4B36-A851-273BB2710CEF}"/>
            </c:ext>
          </c:extLst>
        </c:ser>
        <c:dLbls>
          <c:dLblPos val="outEnd"/>
          <c:showLegendKey val="0"/>
          <c:showVal val="1"/>
          <c:showCatName val="0"/>
          <c:showSerName val="0"/>
          <c:showPercent val="0"/>
          <c:showBubbleSize val="0"/>
        </c:dLbls>
        <c:gapWidth val="150"/>
        <c:axId val="530511400"/>
        <c:axId val="530519240"/>
      </c:barChart>
      <c:catAx>
        <c:axId val="530511400"/>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530519240"/>
        <c:crosses val="autoZero"/>
        <c:auto val="1"/>
        <c:lblAlgn val="ctr"/>
        <c:lblOffset val="100"/>
        <c:noMultiLvlLbl val="0"/>
      </c:catAx>
      <c:valAx>
        <c:axId val="530519240"/>
        <c:scaling>
          <c:orientation val="minMax"/>
        </c:scaling>
        <c:delete val="1"/>
        <c:axPos val="l"/>
        <c:numFmt formatCode="General" sourceLinked="1"/>
        <c:majorTickMark val="out"/>
        <c:minorTickMark val="none"/>
        <c:tickLblPos val="nextTo"/>
        <c:crossAx val="530511400"/>
        <c:crosses val="autoZero"/>
        <c:crossBetween val="between"/>
      </c:valAx>
      <c:spPr>
        <a:noFill/>
        <a:ln w="25400">
          <a:noFill/>
        </a:ln>
      </c:spPr>
    </c:plotArea>
    <c:legend>
      <c:legendPos val="b"/>
      <c:layout>
        <c:manualLayout>
          <c:xMode val="edge"/>
          <c:yMode val="edge"/>
          <c:x val="0"/>
          <c:y val="0.58318164774857695"/>
          <c:w val="0.99721545013017265"/>
          <c:h val="0.3125207076388179"/>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46541222516319E-3"/>
          <c:y val="0.17347088913155928"/>
          <c:w val="0.99509970620932031"/>
          <c:h val="0.54064481804639275"/>
        </c:manualLayout>
      </c:layout>
      <c:barChart>
        <c:barDir val="col"/>
        <c:grouping val="clustered"/>
        <c:varyColors val="0"/>
        <c:ser>
          <c:idx val="0"/>
          <c:order val="0"/>
          <c:tx>
            <c:strRef>
              <c:f>Лист1!$A$2</c:f>
              <c:strCache>
                <c:ptCount val="1"/>
                <c:pt idx="0">
                  <c:v>дошкольные образовательные учреждения</c:v>
                </c:pt>
              </c:strCache>
            </c:strRef>
          </c:tx>
          <c:spPr>
            <a:solidFill>
              <a:srgbClr val="FF5050"/>
            </a:solidFill>
            <a:ln>
              <a:noFill/>
            </a:ln>
          </c:spPr>
          <c:invertIfNegative val="0"/>
          <c:dLbls>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Лист1!$B$1:$I$1</c:f>
              <c:strCache>
                <c:ptCount val="8"/>
                <c:pt idx="0">
                  <c:v>2014</c:v>
                </c:pt>
                <c:pt idx="1">
                  <c:v>2015</c:v>
                </c:pt>
                <c:pt idx="2">
                  <c:v>2016</c:v>
                </c:pt>
                <c:pt idx="3">
                  <c:v>2017</c:v>
                </c:pt>
                <c:pt idx="4">
                  <c:v>2018</c:v>
                </c:pt>
                <c:pt idx="5">
                  <c:v>2019</c:v>
                </c:pt>
                <c:pt idx="6">
                  <c:v>2020</c:v>
                </c:pt>
                <c:pt idx="7">
                  <c:v>2021</c:v>
                </c:pt>
              </c:strCache>
            </c:strRef>
          </c:cat>
          <c:val>
            <c:numRef>
              <c:f>Лист1!$B$2:$I$2</c:f>
              <c:numCache>
                <c:formatCode>General</c:formatCode>
                <c:ptCount val="8"/>
                <c:pt idx="0">
                  <c:v>55005</c:v>
                </c:pt>
                <c:pt idx="1">
                  <c:v>56074</c:v>
                </c:pt>
                <c:pt idx="2">
                  <c:v>56542</c:v>
                </c:pt>
                <c:pt idx="3">
                  <c:v>56752</c:v>
                </c:pt>
                <c:pt idx="4">
                  <c:v>60061</c:v>
                </c:pt>
                <c:pt idx="5">
                  <c:v>67072</c:v>
                </c:pt>
                <c:pt idx="6">
                  <c:v>71068</c:v>
                </c:pt>
                <c:pt idx="7">
                  <c:v>71916</c:v>
                </c:pt>
              </c:numCache>
            </c:numRef>
          </c:val>
          <c:extLst>
            <c:ext xmlns:c16="http://schemas.microsoft.com/office/drawing/2014/chart" uri="{C3380CC4-5D6E-409C-BE32-E72D297353CC}">
              <c16:uniqueId val="{00000000-F0FE-4BF4-B97B-8E3578C236F2}"/>
            </c:ext>
          </c:extLst>
        </c:ser>
        <c:dLbls>
          <c:dLblPos val="outEnd"/>
          <c:showLegendKey val="0"/>
          <c:showVal val="1"/>
          <c:showCatName val="0"/>
          <c:showSerName val="0"/>
          <c:showPercent val="0"/>
          <c:showBubbleSize val="0"/>
        </c:dLbls>
        <c:gapWidth val="150"/>
        <c:axId val="530522768"/>
        <c:axId val="530523160"/>
      </c:barChart>
      <c:catAx>
        <c:axId val="530522768"/>
        <c:scaling>
          <c:orientation val="minMax"/>
        </c:scaling>
        <c:delete val="0"/>
        <c:axPos val="b"/>
        <c:numFmt formatCode="General" sourceLinked="0"/>
        <c:majorTickMark val="out"/>
        <c:minorTickMark val="none"/>
        <c:tickLblPos val="nextTo"/>
        <c:txPr>
          <a:bodyPr/>
          <a:lstStyle/>
          <a:p>
            <a:pPr>
              <a:defRPr sz="900"/>
            </a:pPr>
            <a:endParaRPr lang="ru-RU"/>
          </a:p>
        </c:txPr>
        <c:crossAx val="530523160"/>
        <c:crosses val="autoZero"/>
        <c:auto val="1"/>
        <c:lblAlgn val="ctr"/>
        <c:lblOffset val="100"/>
        <c:noMultiLvlLbl val="0"/>
      </c:catAx>
      <c:valAx>
        <c:axId val="530523160"/>
        <c:scaling>
          <c:orientation val="minMax"/>
        </c:scaling>
        <c:delete val="1"/>
        <c:axPos val="l"/>
        <c:numFmt formatCode="General" sourceLinked="1"/>
        <c:majorTickMark val="out"/>
        <c:minorTickMark val="none"/>
        <c:tickLblPos val="nextTo"/>
        <c:crossAx val="530522768"/>
        <c:crosses val="autoZero"/>
        <c:crossBetween val="between"/>
      </c:valAx>
    </c:plotArea>
    <c:plotVisOnly val="1"/>
    <c:dispBlanksAs val="gap"/>
    <c:showDLblsOverMax val="0"/>
  </c:chart>
  <c:spPr>
    <a:ln>
      <a:noFill/>
    </a:ln>
  </c:spPr>
  <c:txPr>
    <a:bodyPr/>
    <a:lstStyle/>
    <a:p>
      <a:pPr>
        <a:defRPr sz="7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ru-RU" sz="900" b="0" i="1" baseline="0">
                <a:effectLst/>
              </a:rPr>
              <a:t>Диаграмма 11</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0858044782907234"/>
          <c:y val="0.12332245194051505"/>
          <c:w val="0.89141955217092772"/>
          <c:h val="0.45734378546362414"/>
        </c:manualLayout>
      </c:layout>
      <c:lineChart>
        <c:grouping val="standard"/>
        <c:varyColors val="0"/>
        <c:ser>
          <c:idx val="0"/>
          <c:order val="0"/>
          <c:tx>
            <c:strRef>
              <c:f>Лист1!$B$1</c:f>
              <c:strCache>
                <c:ptCount val="1"/>
                <c:pt idx="0">
                  <c:v>доля организаций, здания которых требуют ремонта,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49E1-43B3-804D-04E5E850E1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12.5</c:v>
                </c:pt>
                <c:pt idx="1">
                  <c:v>6.9</c:v>
                </c:pt>
                <c:pt idx="2">
                  <c:v>9.3000000000000007</c:v>
                </c:pt>
                <c:pt idx="3">
                  <c:v>5.5</c:v>
                </c:pt>
                <c:pt idx="4">
                  <c:v>5.2</c:v>
                </c:pt>
                <c:pt idx="5">
                  <c:v>7.5</c:v>
                </c:pt>
                <c:pt idx="6">
                  <c:v>6.1</c:v>
                </c:pt>
                <c:pt idx="7">
                  <c:v>4.2</c:v>
                </c:pt>
                <c:pt idx="8">
                  <c:v>6.4</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28945744"/>
        <c:axId val="528946136"/>
      </c:lineChart>
      <c:catAx>
        <c:axId val="528945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46136"/>
        <c:crosses val="autoZero"/>
        <c:auto val="1"/>
        <c:lblAlgn val="ctr"/>
        <c:lblOffset val="100"/>
        <c:noMultiLvlLbl val="0"/>
      </c:catAx>
      <c:valAx>
        <c:axId val="52894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45744"/>
        <c:crosses val="autoZero"/>
        <c:crossBetween val="between"/>
      </c:valAx>
      <c:spPr>
        <a:noFill/>
        <a:ln>
          <a:noFill/>
        </a:ln>
        <a:effectLst/>
      </c:spPr>
    </c:plotArea>
    <c:legend>
      <c:legendPos val="b"/>
      <c:layout>
        <c:manualLayout>
          <c:xMode val="edge"/>
          <c:yMode val="edge"/>
          <c:x val="4.6997975762655964E-3"/>
          <c:y val="0.75387817099359256"/>
          <c:w val="0.99060004815366365"/>
          <c:h val="0.246121829006407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ru-RU" sz="900" b="0" i="1" baseline="0">
                <a:effectLst/>
              </a:rPr>
              <a:t>Диаграмма 12</a:t>
            </a:r>
            <a:endParaRPr lang="ru-RU" sz="900">
              <a:effectLst/>
            </a:endParaRPr>
          </a:p>
        </c:rich>
      </c:tx>
      <c:layout>
        <c:manualLayout>
          <c:xMode val="edge"/>
          <c:yMode val="edge"/>
          <c:x val="0.72593431483578719"/>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6.2558649859960791E-2"/>
          <c:y val="0.16429797819215591"/>
          <c:w val="0.93744135014003915"/>
          <c:h val="0.33951708530495445"/>
        </c:manualLayout>
      </c:layout>
      <c:lineChart>
        <c:grouping val="standard"/>
        <c:varyColors val="0"/>
        <c:ser>
          <c:idx val="0"/>
          <c:order val="0"/>
          <c:tx>
            <c:strRef>
              <c:f>Лист1!$B$1</c:f>
              <c:strCache>
                <c:ptCount val="1"/>
                <c:pt idx="0">
                  <c:v>число компьютеров в расчете на 100 воспитанников 3-7 лет, ед.</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76CB-4D7B-8B73-3AB226834ED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0.26</c:v>
                </c:pt>
                <c:pt idx="1">
                  <c:v>0.26</c:v>
                </c:pt>
                <c:pt idx="2">
                  <c:v>0.4</c:v>
                </c:pt>
                <c:pt idx="3">
                  <c:v>0.69</c:v>
                </c:pt>
                <c:pt idx="4">
                  <c:v>1.2</c:v>
                </c:pt>
                <c:pt idx="5">
                  <c:v>2.02</c:v>
                </c:pt>
                <c:pt idx="6">
                  <c:v>2.96</c:v>
                </c:pt>
                <c:pt idx="7">
                  <c:v>3.42</c:v>
                </c:pt>
                <c:pt idx="8">
                  <c:v>6.2</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28947312"/>
        <c:axId val="528947704"/>
      </c:lineChart>
      <c:catAx>
        <c:axId val="528947312"/>
        <c:scaling>
          <c:orientation val="minMax"/>
        </c:scaling>
        <c:delete val="0"/>
        <c:axPos val="b"/>
        <c:numFmt formatCode="General" sourceLinked="1"/>
        <c:majorTickMark val="none"/>
        <c:minorTickMark val="none"/>
        <c:tickLblPos val="nextTo"/>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47704"/>
        <c:crosses val="autoZero"/>
        <c:auto val="1"/>
        <c:lblAlgn val="ctr"/>
        <c:lblOffset val="100"/>
        <c:noMultiLvlLbl val="0"/>
      </c:catAx>
      <c:valAx>
        <c:axId val="528947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47312"/>
        <c:crosses val="autoZero"/>
        <c:crossBetween val="between"/>
      </c:valAx>
      <c:spPr>
        <a:noFill/>
        <a:ln w="25400">
          <a:noFill/>
        </a:ln>
        <a:effectLst/>
      </c:spPr>
    </c:plotArea>
    <c:legend>
      <c:legendPos val="b"/>
      <c:layout>
        <c:manualLayout>
          <c:xMode val="edge"/>
          <c:yMode val="edge"/>
          <c:x val="0"/>
          <c:y val="0.75070604297978194"/>
          <c:w val="0.97960172888836661"/>
          <c:h val="0.248813660762713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13</a:t>
            </a:r>
            <a:endParaRPr lang="ru-RU" sz="900">
              <a:effectLst/>
            </a:endParaRPr>
          </a:p>
        </c:rich>
      </c:tx>
      <c:layout>
        <c:manualLayout>
          <c:xMode val="edge"/>
          <c:yMode val="edge"/>
          <c:x val="0.73714137868582419"/>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1829781565370167E-2"/>
          <c:y val="0.1658181458236607"/>
          <c:w val="0.94013119759207053"/>
          <c:h val="0.44189607996097163"/>
        </c:manualLayout>
      </c:layout>
      <c:barChart>
        <c:barDir val="col"/>
        <c:grouping val="clustered"/>
        <c:varyColors val="0"/>
        <c:ser>
          <c:idx val="1"/>
          <c:order val="1"/>
          <c:tx>
            <c:strRef>
              <c:f>Лист1!$C$1</c:f>
              <c:strCache>
                <c:ptCount val="1"/>
                <c:pt idx="0">
                  <c:v>число детей с ОВЗ,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#,##0</c:formatCode>
                <c:ptCount val="9"/>
                <c:pt idx="0">
                  <c:v>649</c:v>
                </c:pt>
                <c:pt idx="1">
                  <c:v>713</c:v>
                </c:pt>
                <c:pt idx="2">
                  <c:v>765</c:v>
                </c:pt>
                <c:pt idx="3">
                  <c:v>1572</c:v>
                </c:pt>
                <c:pt idx="4">
                  <c:v>2205</c:v>
                </c:pt>
                <c:pt idx="5">
                  <c:v>2473</c:v>
                </c:pt>
                <c:pt idx="6">
                  <c:v>4049</c:v>
                </c:pt>
                <c:pt idx="7">
                  <c:v>2874</c:v>
                </c:pt>
                <c:pt idx="8">
                  <c:v>3460</c:v>
                </c:pt>
              </c:numCache>
            </c:numRef>
          </c:val>
          <c:extLst>
            <c:ext xmlns:c16="http://schemas.microsoft.com/office/drawing/2014/chart" uri="{C3380CC4-5D6E-409C-BE32-E72D297353CC}">
              <c16:uniqueId val="{00000008-E925-4BDD-A309-97B31F1868CF}"/>
            </c:ext>
          </c:extLst>
        </c:ser>
        <c:dLbls>
          <c:showLegendKey val="0"/>
          <c:showVal val="0"/>
          <c:showCatName val="0"/>
          <c:showSerName val="0"/>
          <c:showPercent val="0"/>
          <c:showBubbleSize val="0"/>
        </c:dLbls>
        <c:gapWidth val="150"/>
        <c:axId val="528949664"/>
        <c:axId val="528949272"/>
      </c:barChart>
      <c:lineChart>
        <c:grouping val="standard"/>
        <c:varyColors val="0"/>
        <c:ser>
          <c:idx val="0"/>
          <c:order val="0"/>
          <c:tx>
            <c:strRef>
              <c:f>Лист1!$B$1</c:f>
              <c:strCache>
                <c:ptCount val="1"/>
                <c:pt idx="0">
                  <c:v>доля детей с ОВЗ в общей численности воспитанников,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0"/>
              <c:layout>
                <c:manualLayout>
                  <c:x val="-8.6877000457247375E-2"/>
                  <c:y val="-3.2317636195752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25-4BDD-A309-97B31F1868CF}"/>
                </c:ext>
              </c:extLst>
            </c:dLbl>
            <c:dLbl>
              <c:idx val="1"/>
              <c:layout>
                <c:manualLayout>
                  <c:x val="-7.3159579332418845E-2"/>
                  <c:y val="-4.6168051708217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25-4BDD-A309-97B31F1868CF}"/>
                </c:ext>
              </c:extLst>
            </c:dLbl>
            <c:dLbl>
              <c:idx val="2"/>
              <c:layout>
                <c:manualLayout>
                  <c:x val="-8.2304526748971193E-2"/>
                  <c:y val="-7.8485687903970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25-4BDD-A309-97B31F1868CF}"/>
                </c:ext>
              </c:extLst>
            </c:dLbl>
            <c:dLbl>
              <c:idx val="3"/>
              <c:layout>
                <c:manualLayout>
                  <c:x val="-0.10516689529035209"/>
                  <c:y val="-7.7468436768660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25-4BDD-A309-97B31F1868CF}"/>
                </c:ext>
              </c:extLst>
            </c:dLbl>
            <c:dLbl>
              <c:idx val="4"/>
              <c:layout>
                <c:manualLayout>
                  <c:x val="-7.7732053040695095E-2"/>
                  <c:y val="-5.078485687903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25-4BDD-A309-97B31F1868CF}"/>
                </c:ext>
              </c:extLst>
            </c:dLbl>
            <c:dLbl>
              <c:idx val="5"/>
              <c:layout>
                <c:manualLayout>
                  <c:x val="-7.3159579332418928E-2"/>
                  <c:y val="-7.5103437591134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25-4BDD-A309-97B31F1868CF}"/>
                </c:ext>
              </c:extLst>
            </c:dLbl>
            <c:dLbl>
              <c:idx val="6"/>
              <c:layout>
                <c:manualLayout>
                  <c:x val="-2.7434842249657063E-2"/>
                  <c:y val="-4.6296296296296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E4-4968-8EBD-1734EDA8567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3.73</c:v>
                </c:pt>
                <c:pt idx="1">
                  <c:v>3.26</c:v>
                </c:pt>
                <c:pt idx="2">
                  <c:v>3.18</c:v>
                </c:pt>
                <c:pt idx="3">
                  <c:v>6.41</c:v>
                </c:pt>
                <c:pt idx="4">
                  <c:v>8.4600000000000009</c:v>
                </c:pt>
                <c:pt idx="5">
                  <c:v>8.1300000000000008</c:v>
                </c:pt>
                <c:pt idx="6">
                  <c:v>13.2</c:v>
                </c:pt>
                <c:pt idx="7">
                  <c:v>8.8000000000000007</c:v>
                </c:pt>
                <c:pt idx="8">
                  <c:v>11</c:v>
                </c:pt>
              </c:numCache>
            </c:numRef>
          </c:val>
          <c:smooth val="0"/>
          <c:extLst>
            <c:ext xmlns:c16="http://schemas.microsoft.com/office/drawing/2014/chart" uri="{C3380CC4-5D6E-409C-BE32-E72D297353CC}">
              <c16:uniqueId val="{00000000-7D10-41D8-A24B-265E01F40343}"/>
            </c:ext>
          </c:extLst>
        </c:ser>
        <c:dLbls>
          <c:showLegendKey val="0"/>
          <c:showVal val="1"/>
          <c:showCatName val="0"/>
          <c:showSerName val="0"/>
          <c:showPercent val="0"/>
          <c:showBubbleSize val="0"/>
        </c:dLbls>
        <c:marker val="1"/>
        <c:smooth val="0"/>
        <c:axId val="2060222943"/>
        <c:axId val="2060217119"/>
      </c:lineChart>
      <c:valAx>
        <c:axId val="528949272"/>
        <c:scaling>
          <c:orientation val="minMax"/>
          <c:max val="7000"/>
          <c:min val="100"/>
        </c:scaling>
        <c:delete val="0"/>
        <c:axPos val="r"/>
        <c:numFmt formatCode="#,##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28949664"/>
        <c:crosses val="max"/>
        <c:crossBetween val="between"/>
      </c:valAx>
      <c:catAx>
        <c:axId val="528949664"/>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49272"/>
        <c:crosses val="autoZero"/>
        <c:auto val="1"/>
        <c:lblAlgn val="ctr"/>
        <c:lblOffset val="100"/>
        <c:noMultiLvlLbl val="0"/>
      </c:catAx>
      <c:valAx>
        <c:axId val="2060217119"/>
        <c:scaling>
          <c:orientation val="minMax"/>
          <c:max val="13.5"/>
          <c:min val="-5"/>
        </c:scaling>
        <c:delete val="0"/>
        <c:axPos val="l"/>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222943"/>
        <c:crosses val="autoZero"/>
        <c:crossBetween val="between"/>
      </c:valAx>
      <c:catAx>
        <c:axId val="2060222943"/>
        <c:scaling>
          <c:orientation val="minMax"/>
        </c:scaling>
        <c:delete val="1"/>
        <c:axPos val="b"/>
        <c:numFmt formatCode="General" sourceLinked="1"/>
        <c:majorTickMark val="out"/>
        <c:minorTickMark val="none"/>
        <c:tickLblPos val="nextTo"/>
        <c:crossAx val="2060217119"/>
        <c:crossesAt val="0"/>
        <c:auto val="1"/>
        <c:lblAlgn val="ctr"/>
        <c:lblOffset val="100"/>
        <c:noMultiLvlLbl val="0"/>
      </c:catAx>
      <c:spPr>
        <a:noFill/>
        <a:ln>
          <a:noFill/>
        </a:ln>
        <a:effectLst/>
      </c:spPr>
    </c:plotArea>
    <c:legend>
      <c:legendPos val="b"/>
      <c:layout>
        <c:manualLayout>
          <c:xMode val="edge"/>
          <c:yMode val="edge"/>
          <c:x val="4.3420498363630462E-4"/>
          <c:y val="0.72388294324628155"/>
          <c:w val="0.99455875628715118"/>
          <c:h val="0.258158361752221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b="0" i="1" baseline="0">
                <a:effectLst/>
              </a:rPr>
              <a:t>Диаграмма 14</a:t>
            </a:r>
            <a:endParaRPr lang="ru-RU" sz="900" b="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0546009947808658E-2"/>
          <c:y val="0.25824912510936132"/>
          <c:w val="0.97615464368623783"/>
          <c:h val="0.42508967629046368"/>
        </c:manualLayout>
      </c:layout>
      <c:lineChart>
        <c:grouping val="standard"/>
        <c:varyColors val="0"/>
        <c:ser>
          <c:idx val="0"/>
          <c:order val="0"/>
          <c:tx>
            <c:strRef>
              <c:f>Лист1!$B$1</c:f>
              <c:strCache>
                <c:ptCount val="1"/>
                <c:pt idx="0">
                  <c:v>расходы на 1 воспитанника, получающего дошкольное образование, тыс. руб.</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4775-474A-AAB1-92D6D6FC2CF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160.6</c:v>
                </c:pt>
                <c:pt idx="1">
                  <c:v>163.30000000000001</c:v>
                </c:pt>
                <c:pt idx="2">
                  <c:v>159.6</c:v>
                </c:pt>
                <c:pt idx="3">
                  <c:v>185.6</c:v>
                </c:pt>
                <c:pt idx="4">
                  <c:v>191.6</c:v>
                </c:pt>
                <c:pt idx="5">
                  <c:v>206.7</c:v>
                </c:pt>
                <c:pt idx="6">
                  <c:v>213.9</c:v>
                </c:pt>
                <c:pt idx="7">
                  <c:v>221.2</c:v>
                </c:pt>
                <c:pt idx="8">
                  <c:v>230.9</c:v>
                </c:pt>
              </c:numCache>
            </c:numRef>
          </c:val>
          <c:smooth val="0"/>
          <c:extLst>
            <c:ext xmlns:c16="http://schemas.microsoft.com/office/drawing/2014/chart" uri="{C3380CC4-5D6E-409C-BE32-E72D297353CC}">
              <c16:uniqueId val="{00000000-7D10-41D8-A24B-265E01F40343}"/>
            </c:ext>
          </c:extLst>
        </c:ser>
        <c:ser>
          <c:idx val="1"/>
          <c:order val="1"/>
          <c:tx>
            <c:strRef>
              <c:f>Лист1!$C$1</c:f>
              <c:strCache>
                <c:ptCount val="1"/>
                <c:pt idx="0">
                  <c:v>Столбец1</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numCache>
            </c:numRef>
          </c:val>
          <c:smooth val="0"/>
          <c:extLst>
            <c:ext xmlns:c16="http://schemas.microsoft.com/office/drawing/2014/chart" uri="{C3380CC4-5D6E-409C-BE32-E72D297353CC}">
              <c16:uniqueId val="{00000001-4775-474A-AAB1-92D6D6FC2CF0}"/>
            </c:ext>
          </c:extLst>
        </c:ser>
        <c:dLbls>
          <c:showLegendKey val="0"/>
          <c:showVal val="0"/>
          <c:showCatName val="0"/>
          <c:showSerName val="0"/>
          <c:showPercent val="0"/>
          <c:showBubbleSize val="0"/>
        </c:dLbls>
        <c:marker val="1"/>
        <c:smooth val="0"/>
        <c:axId val="528950448"/>
        <c:axId val="528950840"/>
      </c:lineChart>
      <c:catAx>
        <c:axId val="52895044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0840"/>
        <c:crosses val="autoZero"/>
        <c:auto val="1"/>
        <c:lblAlgn val="ctr"/>
        <c:lblOffset val="100"/>
        <c:noMultiLvlLbl val="0"/>
      </c:catAx>
      <c:valAx>
        <c:axId val="528950840"/>
        <c:scaling>
          <c:orientation val="minMax"/>
          <c:min val="150"/>
        </c:scaling>
        <c:delete val="0"/>
        <c:axPos val="l"/>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0448"/>
        <c:crosses val="autoZero"/>
        <c:crossBetween val="between"/>
      </c:valAx>
      <c:spPr>
        <a:noFill/>
        <a:ln>
          <a:noFill/>
        </a:ln>
        <a:effectLst/>
      </c:spPr>
    </c:plotArea>
    <c:legend>
      <c:legendPos val="b"/>
      <c:legendEntry>
        <c:idx val="1"/>
        <c:delete val="1"/>
      </c:legendEntry>
      <c:layout>
        <c:manualLayout>
          <c:xMode val="edge"/>
          <c:yMode val="edge"/>
          <c:x val="0"/>
          <c:y val="0.78317176702334357"/>
          <c:w val="0.9937411669695132"/>
          <c:h val="0.196250876526226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15</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5887279923006797E-2"/>
          <c:y val="0.11241798616290377"/>
          <c:w val="0.95390921536179496"/>
          <c:h val="0.44863674013685872"/>
        </c:manualLayout>
      </c:layout>
      <c:lineChart>
        <c:grouping val="standard"/>
        <c:varyColors val="0"/>
        <c:ser>
          <c:idx val="0"/>
          <c:order val="0"/>
          <c:tx>
            <c:strRef>
              <c:f>Лист1!$B$1</c:f>
              <c:strCache>
                <c:ptCount val="1"/>
                <c:pt idx="0">
                  <c:v>численность обучающихся общеобразовательных организаций, чел.</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0"/>
              <c:tx>
                <c:rich>
                  <a:bodyPr/>
                  <a:lstStyle/>
                  <a:p>
                    <a:fld id="{10073665-9870-4663-9B97-383EF19E8847}" type="VALUE">
                      <a:rPr lang="en-US"/>
                      <a:pPr/>
                      <a:t>[ЗНАЧЕНИЕ]</a:t>
                    </a:fld>
                    <a:endParaRPr lang="ru-RU"/>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6CB-4FF9-A10F-B74BE27C529B}"/>
                </c:ext>
              </c:extLst>
            </c:dLbl>
            <c:dLbl>
              <c:idx val="3"/>
              <c:numFmt formatCode="#,##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37DF-4BAE-9D02-048A3838E28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38461</c:v>
                </c:pt>
                <c:pt idx="1">
                  <c:v>40144</c:v>
                </c:pt>
                <c:pt idx="2">
                  <c:v>42153</c:v>
                </c:pt>
                <c:pt idx="3">
                  <c:v>44414</c:v>
                </c:pt>
                <c:pt idx="4">
                  <c:v>46833</c:v>
                </c:pt>
                <c:pt idx="5">
                  <c:v>49287</c:v>
                </c:pt>
                <c:pt idx="6">
                  <c:v>51963</c:v>
                </c:pt>
                <c:pt idx="7">
                  <c:v>54310</c:v>
                </c:pt>
                <c:pt idx="8">
                  <c:v>56221</c:v>
                </c:pt>
              </c:numCache>
            </c:numRef>
          </c:val>
          <c:smooth val="0"/>
          <c:extLst>
            <c:ext xmlns:c16="http://schemas.microsoft.com/office/drawing/2014/chart" uri="{C3380CC4-5D6E-409C-BE32-E72D297353CC}">
              <c16:uniqueId val="{00000000-7D10-41D8-A24B-265E01F40343}"/>
            </c:ext>
          </c:extLst>
        </c:ser>
        <c:ser>
          <c:idx val="1"/>
          <c:order val="1"/>
          <c:tx>
            <c:strRef>
              <c:f>Лист1!$C$1</c:f>
              <c:strCache>
                <c:ptCount val="1"/>
                <c:pt idx="0">
                  <c:v>Столбец1</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numCache>
            </c:numRef>
          </c:val>
          <c:smooth val="0"/>
          <c:extLst>
            <c:ext xmlns:c16="http://schemas.microsoft.com/office/drawing/2014/chart" uri="{C3380CC4-5D6E-409C-BE32-E72D297353CC}">
              <c16:uniqueId val="{00000001-37DF-4BAE-9D02-048A3838E285}"/>
            </c:ext>
          </c:extLst>
        </c:ser>
        <c:dLbls>
          <c:showLegendKey val="0"/>
          <c:showVal val="0"/>
          <c:showCatName val="0"/>
          <c:showSerName val="0"/>
          <c:showPercent val="0"/>
          <c:showBubbleSize val="0"/>
        </c:dLbls>
        <c:marker val="1"/>
        <c:smooth val="0"/>
        <c:axId val="528951624"/>
        <c:axId val="528952016"/>
      </c:lineChart>
      <c:catAx>
        <c:axId val="528951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2016"/>
        <c:crosses val="autoZero"/>
        <c:auto val="1"/>
        <c:lblAlgn val="ctr"/>
        <c:lblOffset val="100"/>
        <c:noMultiLvlLbl val="0"/>
      </c:catAx>
      <c:valAx>
        <c:axId val="528952016"/>
        <c:scaling>
          <c:orientation val="minMax"/>
          <c:min val="30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8951624"/>
        <c:crosses val="autoZero"/>
        <c:crossBetween val="between"/>
      </c:valAx>
      <c:spPr>
        <a:noFill/>
        <a:ln>
          <a:noFill/>
        </a:ln>
        <a:effectLst/>
      </c:spPr>
    </c:plotArea>
    <c:legend>
      <c:legendPos val="b"/>
      <c:legendEntry>
        <c:idx val="1"/>
        <c:delete val="1"/>
      </c:legendEntry>
      <c:layout>
        <c:manualLayout>
          <c:xMode val="edge"/>
          <c:yMode val="edge"/>
          <c:x val="0"/>
          <c:y val="0.70967538735077462"/>
          <c:w val="0.99966007080372032"/>
          <c:h val="0.238711709423418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16</a:t>
            </a:r>
            <a:endParaRPr lang="ru-RU" sz="900">
              <a:effectLst/>
            </a:endParaRPr>
          </a:p>
        </c:rich>
      </c:tx>
      <c:layout>
        <c:manualLayout>
          <c:xMode val="edge"/>
          <c:yMode val="edge"/>
          <c:x val="0.73681036305025627"/>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1067130122248249E-2"/>
          <c:y val="0.15543831810264985"/>
          <c:w val="0.90893283872941244"/>
          <c:h val="0.44915819146110547"/>
        </c:manualLayout>
      </c:layout>
      <c:lineChart>
        <c:grouping val="standard"/>
        <c:varyColors val="0"/>
        <c:ser>
          <c:idx val="0"/>
          <c:order val="0"/>
          <c:tx>
            <c:strRef>
              <c:f>Лист1!$A$1</c:f>
              <c:strCache>
                <c:ptCount val="1"/>
                <c:pt idx="0">
                  <c:v>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0" cap="rnd">
                <a:solidFill>
                  <a:srgbClr val="FFC000"/>
                </a:solidFill>
                <a:round/>
              </a:ln>
              <a:effectLst>
                <a:outerShdw blurRad="57150" dist="19050" dir="5400000" algn="ctr" rotWithShape="0">
                  <a:srgbClr val="000000">
                    <a:alpha val="63000"/>
                  </a:srgbClr>
                </a:outerShdw>
              </a:effectLst>
            </c:spPr>
          </c:marker>
          <c:cat>
            <c:numRef>
              <c:f>Лист1!$A$2:$A$6</c:f>
              <c:numCache>
                <c:formatCode>@</c:formatCode>
                <c:ptCount val="5"/>
                <c:pt idx="0">
                  <c:v>2017</c:v>
                </c:pt>
                <c:pt idx="1">
                  <c:v>2018</c:v>
                </c:pt>
                <c:pt idx="2">
                  <c:v>2019</c:v>
                </c:pt>
                <c:pt idx="3">
                  <c:v>2020</c:v>
                </c:pt>
                <c:pt idx="4">
                  <c:v>2021</c:v>
                </c:pt>
              </c:numCache>
            </c:numRef>
          </c:cat>
          <c:val>
            <c:numRef>
              <c:f>Лист1!$A$2:$A$6</c:f>
              <c:numCache>
                <c:formatCode>@</c:formatCode>
                <c:ptCount val="5"/>
                <c:pt idx="0">
                  <c:v>2017</c:v>
                </c:pt>
                <c:pt idx="1">
                  <c:v>2018</c:v>
                </c:pt>
                <c:pt idx="2">
                  <c:v>2019</c:v>
                </c:pt>
                <c:pt idx="3">
                  <c:v>2020</c:v>
                </c:pt>
                <c:pt idx="4">
                  <c:v>2021</c:v>
                </c:pt>
              </c:numCache>
            </c:numRef>
          </c:val>
          <c:smooth val="0"/>
          <c:extLst xmlns:c15="http://schemas.microsoft.com/office/drawing/2012/chart">
            <c:ext xmlns:c16="http://schemas.microsoft.com/office/drawing/2014/chart" uri="{C3380CC4-5D6E-409C-BE32-E72D297353CC}">
              <c16:uniqueId val="{00000000-82AE-4FB9-AB99-A4B512A7E9E1}"/>
            </c:ext>
          </c:extLst>
        </c:ser>
        <c:ser>
          <c:idx val="1"/>
          <c:order val="1"/>
          <c:tx>
            <c:strRef>
              <c:f>Лист1!$B$1</c:f>
              <c:strCache>
                <c:ptCount val="1"/>
                <c:pt idx="0">
                  <c:v>начальное общее образование</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solidFill>
                <a:srgbClr val="FFC000"/>
              </a:solidFill>
              <a:ln w="0" cap="rnd">
                <a:solidFill>
                  <a:srgbClr val="FFC000"/>
                </a:solidFill>
                <a:round/>
              </a:ln>
              <a:effectLst>
                <a:outerShdw blurRad="57150" dist="19050" dir="5400000" algn="ctr" rotWithShape="0">
                  <a:srgbClr val="000000">
                    <a:alpha val="63000"/>
                  </a:srgbClr>
                </a:outerShdw>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c:formatCode>
                <c:ptCount val="5"/>
                <c:pt idx="0">
                  <c:v>2017</c:v>
                </c:pt>
                <c:pt idx="1">
                  <c:v>2018</c:v>
                </c:pt>
                <c:pt idx="2">
                  <c:v>2019</c:v>
                </c:pt>
                <c:pt idx="3">
                  <c:v>2020</c:v>
                </c:pt>
                <c:pt idx="4">
                  <c:v>2021</c:v>
                </c:pt>
              </c:numCache>
            </c:numRef>
          </c:cat>
          <c:val>
            <c:numRef>
              <c:f>Лист1!$B$2:$B$6</c:f>
              <c:numCache>
                <c:formatCode>0.0</c:formatCode>
                <c:ptCount val="5"/>
                <c:pt idx="0">
                  <c:v>25.5</c:v>
                </c:pt>
                <c:pt idx="1">
                  <c:v>26.1</c:v>
                </c:pt>
                <c:pt idx="2">
                  <c:v>26.6</c:v>
                </c:pt>
                <c:pt idx="3">
                  <c:v>27.2</c:v>
                </c:pt>
                <c:pt idx="4">
                  <c:v>27</c:v>
                </c:pt>
              </c:numCache>
            </c:numRef>
          </c:val>
          <c:smooth val="0"/>
          <c:extLst>
            <c:ext xmlns:c16="http://schemas.microsoft.com/office/drawing/2014/chart" uri="{C3380CC4-5D6E-409C-BE32-E72D297353CC}">
              <c16:uniqueId val="{00000001-82AE-4FB9-AB99-A4B512A7E9E1}"/>
            </c:ext>
          </c:extLst>
        </c:ser>
        <c:ser>
          <c:idx val="2"/>
          <c:order val="2"/>
          <c:tx>
            <c:strRef>
              <c:f>Лист1!$C$1</c:f>
              <c:strCache>
                <c:ptCount val="1"/>
                <c:pt idx="0">
                  <c:v>основное общее образование</c:v>
                </c:pt>
              </c:strCache>
            </c:strRef>
          </c:tx>
          <c:spPr>
            <a:ln w="34925" cap="rnd">
              <a:solidFill>
                <a:srgbClr val="4472C4"/>
              </a:solidFill>
              <a:round/>
            </a:ln>
            <a:effectLst>
              <a:outerShdw blurRad="57150" dist="19050" dir="5400000" algn="ctr" rotWithShape="0">
                <a:srgbClr val="000000">
                  <a:alpha val="63000"/>
                </a:srgbClr>
              </a:outerShdw>
            </a:effectLst>
          </c:spPr>
          <c:marker>
            <c:symbol val="circle"/>
            <c:size val="6"/>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0"/>
              <c:layout>
                <c:manualLayout>
                  <c:x val="-2.936241610738255E-2"/>
                  <c:y val="5.0779833151976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AE-4FB9-AB99-A4B512A7E9E1}"/>
                </c:ext>
              </c:extLst>
            </c:dLbl>
            <c:dLbl>
              <c:idx val="1"/>
              <c:layout>
                <c:manualLayout>
                  <c:x val="-3.5495957404851113E-2"/>
                  <c:y val="2.1762785636561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AE-4FB9-AB99-A4B512A7E9E1}"/>
                </c:ext>
              </c:extLst>
            </c:dLbl>
            <c:dLbl>
              <c:idx val="2"/>
              <c:layout>
                <c:manualLayout>
                  <c:x val="-4.3383947939262542E-2"/>
                  <c:y val="3.62713093942691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AE-4FB9-AB99-A4B512A7E9E1}"/>
                </c:ext>
              </c:extLst>
            </c:dLbl>
            <c:dLbl>
              <c:idx val="3"/>
              <c:layout>
                <c:manualLayout>
                  <c:x val="-2.3663971603234076E-2"/>
                  <c:y val="4.3525571273122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AE-4FB9-AB99-A4B512A7E9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c:formatCode>
                <c:ptCount val="5"/>
                <c:pt idx="0">
                  <c:v>2017</c:v>
                </c:pt>
                <c:pt idx="1">
                  <c:v>2018</c:v>
                </c:pt>
                <c:pt idx="2">
                  <c:v>2019</c:v>
                </c:pt>
                <c:pt idx="3">
                  <c:v>2020</c:v>
                </c:pt>
                <c:pt idx="4">
                  <c:v>2021</c:v>
                </c:pt>
              </c:numCache>
            </c:numRef>
          </c:cat>
          <c:val>
            <c:numRef>
              <c:f>Лист1!$C$2:$C$6</c:f>
              <c:numCache>
                <c:formatCode>0.0</c:formatCode>
                <c:ptCount val="5"/>
                <c:pt idx="0">
                  <c:v>25.6</c:v>
                </c:pt>
                <c:pt idx="1">
                  <c:v>25.8</c:v>
                </c:pt>
                <c:pt idx="2">
                  <c:v>26.1</c:v>
                </c:pt>
                <c:pt idx="3">
                  <c:v>26.5</c:v>
                </c:pt>
                <c:pt idx="4">
                  <c:v>26</c:v>
                </c:pt>
              </c:numCache>
            </c:numRef>
          </c:val>
          <c:smooth val="0"/>
          <c:extLst>
            <c:ext xmlns:c16="http://schemas.microsoft.com/office/drawing/2014/chart" uri="{C3380CC4-5D6E-409C-BE32-E72D297353CC}">
              <c16:uniqueId val="{00000006-82AE-4FB9-AB99-A4B512A7E9E1}"/>
            </c:ext>
          </c:extLst>
        </c:ser>
        <c:ser>
          <c:idx val="3"/>
          <c:order val="3"/>
          <c:tx>
            <c:strRef>
              <c:f>Лист1!$D$1</c:f>
              <c:strCache>
                <c:ptCount val="1"/>
                <c:pt idx="0">
                  <c:v>среднее общее образование</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dLbl>
              <c:idx val="0"/>
              <c:layout>
                <c:manualLayout>
                  <c:x val="-2.002002002002002E-2"/>
                  <c:y val="3.2115616218386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AE-4FB9-AB99-A4B512A7E9E1}"/>
                </c:ext>
              </c:extLst>
            </c:dLbl>
            <c:dLbl>
              <c:idx val="1"/>
              <c:layout>
                <c:manualLayout>
                  <c:x val="-3.2032032032032108E-2"/>
                  <c:y val="8.0289040545965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AE-4FB9-AB99-A4B512A7E9E1}"/>
                </c:ext>
              </c:extLst>
            </c:dLbl>
            <c:dLbl>
              <c:idx val="2"/>
              <c:layout>
                <c:manualLayout>
                  <c:x val="-4.8048048048048048E-2"/>
                  <c:y val="6.4231232436772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2AE-4FB9-AB99-A4B512A7E9E1}"/>
                </c:ext>
              </c:extLst>
            </c:dLbl>
            <c:dLbl>
              <c:idx val="3"/>
              <c:layout>
                <c:manualLayout>
                  <c:x val="-4.004004004004004E-2"/>
                  <c:y val="6.4231232436772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2AE-4FB9-AB99-A4B512A7E9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c:formatCode>
                <c:ptCount val="5"/>
                <c:pt idx="0">
                  <c:v>2017</c:v>
                </c:pt>
                <c:pt idx="1">
                  <c:v>2018</c:v>
                </c:pt>
                <c:pt idx="2">
                  <c:v>2019</c:v>
                </c:pt>
                <c:pt idx="3">
                  <c:v>2020</c:v>
                </c:pt>
                <c:pt idx="4">
                  <c:v>2021</c:v>
                </c:pt>
              </c:numCache>
            </c:numRef>
          </c:cat>
          <c:val>
            <c:numRef>
              <c:f>Лист1!$D$2:$D$6</c:f>
              <c:numCache>
                <c:formatCode>0.0</c:formatCode>
                <c:ptCount val="5"/>
                <c:pt idx="0">
                  <c:v>24.1</c:v>
                </c:pt>
                <c:pt idx="1">
                  <c:v>24.8</c:v>
                </c:pt>
                <c:pt idx="2">
                  <c:v>24.9</c:v>
                </c:pt>
                <c:pt idx="3">
                  <c:v>24.8</c:v>
                </c:pt>
                <c:pt idx="4">
                  <c:v>25.1</c:v>
                </c:pt>
              </c:numCache>
            </c:numRef>
          </c:val>
          <c:smooth val="0"/>
          <c:extLst>
            <c:ext xmlns:c16="http://schemas.microsoft.com/office/drawing/2014/chart" uri="{C3380CC4-5D6E-409C-BE32-E72D297353CC}">
              <c16:uniqueId val="{0000000B-82AE-4FB9-AB99-A4B512A7E9E1}"/>
            </c:ext>
          </c:extLst>
        </c:ser>
        <c:dLbls>
          <c:showLegendKey val="0"/>
          <c:showVal val="0"/>
          <c:showCatName val="0"/>
          <c:showSerName val="0"/>
          <c:showPercent val="0"/>
          <c:showBubbleSize val="0"/>
        </c:dLbls>
        <c:marker val="1"/>
        <c:smooth val="0"/>
        <c:axId val="524754808"/>
        <c:axId val="524755200"/>
        <c:extLst/>
      </c:lineChart>
      <c:catAx>
        <c:axId val="524754808"/>
        <c:scaling>
          <c:orientation val="minMax"/>
        </c:scaling>
        <c:delete val="0"/>
        <c:axPos val="b"/>
        <c:numFmt formatCode="@"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55200"/>
        <c:crosses val="autoZero"/>
        <c:auto val="1"/>
        <c:lblAlgn val="ctr"/>
        <c:lblOffset val="100"/>
        <c:noMultiLvlLbl val="0"/>
      </c:catAx>
      <c:valAx>
        <c:axId val="524755200"/>
        <c:scaling>
          <c:orientation val="minMax"/>
          <c:max val="28"/>
          <c:min val="23"/>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Наполняемость классов, чел.</a:t>
                </a:r>
              </a:p>
            </c:rich>
          </c:tx>
          <c:layout>
            <c:manualLayout>
              <c:xMode val="edge"/>
              <c:yMode val="edge"/>
              <c:x val="0"/>
              <c:y val="0.1554383181026498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54808"/>
        <c:crosses val="autoZero"/>
        <c:crossBetween val="between"/>
      </c:valAx>
      <c:spPr>
        <a:noFill/>
        <a:ln>
          <a:noFill/>
        </a:ln>
        <a:effectLst/>
      </c:spPr>
    </c:plotArea>
    <c:legend>
      <c:legendPos val="b"/>
      <c:legendEntry>
        <c:idx val="0"/>
        <c:delete val="1"/>
      </c:legendEntry>
      <c:layout>
        <c:manualLayout>
          <c:xMode val="edge"/>
          <c:yMode val="edge"/>
          <c:x val="9.930970340419161E-2"/>
          <c:y val="0.69097972266740981"/>
          <c:w val="0.55383429672447015"/>
          <c:h val="0.30184549511956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92552927689151"/>
          <c:y val="0.12526246719160106"/>
          <c:w val="0.39510201001232675"/>
          <c:h val="0.84249976052263542"/>
        </c:manualLayout>
      </c:layout>
      <c:pieChart>
        <c:varyColors val="1"/>
        <c:ser>
          <c:idx val="0"/>
          <c:order val="0"/>
          <c:tx>
            <c:strRef>
              <c:f>Лист1!$B$1</c:f>
              <c:strCache>
                <c:ptCount val="1"/>
                <c:pt idx="0">
                  <c:v>Столбец1</c:v>
                </c:pt>
              </c:strCache>
            </c:strRef>
          </c:tx>
          <c:spPr>
            <a:ln>
              <a:noFill/>
            </a:ln>
          </c:spPr>
          <c:dPt>
            <c:idx val="0"/>
            <c:bubble3D val="0"/>
            <c:spPr>
              <a:solidFill>
                <a:srgbClr val="B379AD"/>
              </a:solidFill>
              <a:ln>
                <a:noFill/>
              </a:ln>
            </c:spPr>
            <c:extLst>
              <c:ext xmlns:c16="http://schemas.microsoft.com/office/drawing/2014/chart" uri="{C3380CC4-5D6E-409C-BE32-E72D297353CC}">
                <c16:uniqueId val="{00000001-B769-4E90-A3DB-C006F804CF71}"/>
              </c:ext>
            </c:extLst>
          </c:dPt>
          <c:dPt>
            <c:idx val="1"/>
            <c:bubble3D val="0"/>
            <c:spPr>
              <a:solidFill>
                <a:srgbClr val="00AFBC"/>
              </a:solidFill>
              <a:ln>
                <a:noFill/>
              </a:ln>
            </c:spPr>
            <c:extLst>
              <c:ext xmlns:c16="http://schemas.microsoft.com/office/drawing/2014/chart" uri="{C3380CC4-5D6E-409C-BE32-E72D297353CC}">
                <c16:uniqueId val="{00000003-B769-4E90-A3DB-C006F804CF71}"/>
              </c:ext>
            </c:extLst>
          </c:dPt>
          <c:dPt>
            <c:idx val="2"/>
            <c:bubble3D val="0"/>
            <c:spPr>
              <a:solidFill>
                <a:srgbClr val="FF1493"/>
              </a:solidFill>
              <a:ln>
                <a:noFill/>
              </a:ln>
            </c:spPr>
            <c:extLst>
              <c:ext xmlns:c16="http://schemas.microsoft.com/office/drawing/2014/chart" uri="{C3380CC4-5D6E-409C-BE32-E72D297353CC}">
                <c16:uniqueId val="{00000005-B769-4E90-A3DB-C006F804CF71}"/>
              </c:ext>
            </c:extLst>
          </c:dPt>
          <c:dPt>
            <c:idx val="3"/>
            <c:bubble3D val="0"/>
            <c:spPr>
              <a:solidFill>
                <a:srgbClr val="FDC04E"/>
              </a:solidFill>
              <a:ln>
                <a:noFill/>
              </a:ln>
            </c:spPr>
            <c:extLst>
              <c:ext xmlns:c16="http://schemas.microsoft.com/office/drawing/2014/chart" uri="{C3380CC4-5D6E-409C-BE32-E72D297353CC}">
                <c16:uniqueId val="{00000007-B769-4E90-A3DB-C006F804CF71}"/>
              </c:ext>
            </c:extLst>
          </c:dPt>
          <c:dLbls>
            <c:dLbl>
              <c:idx val="0"/>
              <c:layout>
                <c:manualLayout>
                  <c:x val="-0.18433680959371604"/>
                  <c:y val="-7.0282200126444053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B769-4E90-A3DB-C006F804CF71}"/>
                </c:ext>
              </c:extLst>
            </c:dLbl>
            <c:dLbl>
              <c:idx val="1"/>
              <c:layout>
                <c:manualLayout>
                  <c:x val="1.4066283474144082E-2"/>
                  <c:y val="2.9585798816568046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B769-4E90-A3DB-C006F804CF71}"/>
                </c:ext>
              </c:extLst>
            </c:dLbl>
            <c:dLbl>
              <c:idx val="2"/>
              <c:layout>
                <c:manualLayout>
                  <c:x val="1.063351269212167E-2"/>
                  <c:y val="-1.06299212598425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4148790506617984"/>
                      <c:h val="0.2593939393939394"/>
                    </c:manualLayout>
                  </c15:layout>
                </c:ext>
                <c:ext xmlns:c16="http://schemas.microsoft.com/office/drawing/2014/chart" uri="{C3380CC4-5D6E-409C-BE32-E72D297353CC}">
                  <c16:uniqueId val="{00000005-B769-4E90-A3DB-C006F804CF71}"/>
                </c:ext>
              </c:extLst>
            </c:dLbl>
            <c:dLbl>
              <c:idx val="3"/>
              <c:layout>
                <c:manualLayout>
                  <c:x val="-7.5988322258420402E-3"/>
                  <c:y val="-4.1634440665331035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B769-4E90-A3DB-C006F804CF71}"/>
                </c:ext>
              </c:extLst>
            </c:dLbl>
            <c:spPr>
              <a:noFill/>
              <a:ln>
                <a:noFill/>
              </a:ln>
              <a:effectLst/>
            </c:spPr>
            <c:txPr>
              <a:bodyPr/>
              <a:lstStyle/>
              <a:p>
                <a:pPr>
                  <a:defRPr sz="800" b="1"/>
                </a:pPr>
                <a:endParaRPr lang="ru-RU"/>
              </a:p>
            </c:txPr>
            <c:dLblPos val="outEnd"/>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Лист1!$A$2:$A$5</c:f>
              <c:strCache>
                <c:ptCount val="4"/>
                <c:pt idx="0">
                  <c:v>общеобразовательный</c:v>
                </c:pt>
                <c:pt idx="1">
                  <c:v>с организацией обучения 
по адаптированным образо-вательным программам</c:v>
                </c:pt>
                <c:pt idx="2">
                  <c:v>профильный</c:v>
                </c:pt>
                <c:pt idx="3">
                  <c:v>углубленного изучения предметов</c:v>
                </c:pt>
              </c:strCache>
            </c:strRef>
          </c:cat>
          <c:val>
            <c:numRef>
              <c:f>Лист1!$B$2:$B$5</c:f>
              <c:numCache>
                <c:formatCode>#,##0</c:formatCode>
                <c:ptCount val="4"/>
                <c:pt idx="0">
                  <c:v>1703</c:v>
                </c:pt>
                <c:pt idx="1">
                  <c:v>80</c:v>
                </c:pt>
                <c:pt idx="2">
                  <c:v>210</c:v>
                </c:pt>
                <c:pt idx="3">
                  <c:v>132</c:v>
                </c:pt>
              </c:numCache>
            </c:numRef>
          </c:val>
          <c:extLst>
            <c:ext xmlns:c16="http://schemas.microsoft.com/office/drawing/2014/chart" uri="{C3380CC4-5D6E-409C-BE32-E72D297353CC}">
              <c16:uniqueId val="{00000008-B769-4E90-A3DB-C006F804CF71}"/>
            </c:ext>
          </c:extLst>
        </c:ser>
        <c:dLbls>
          <c:showLegendKey val="0"/>
          <c:showVal val="1"/>
          <c:showCatName val="0"/>
          <c:showSerName val="0"/>
          <c:showPercent val="0"/>
          <c:showBubbleSize val="0"/>
          <c:showLeaderLines val="0"/>
        </c:dLbls>
        <c:firstSliceAng val="290"/>
      </c:pieChart>
    </c:plotArea>
    <c:legend>
      <c:legendPos val="b"/>
      <c:layout>
        <c:manualLayout>
          <c:xMode val="edge"/>
          <c:yMode val="edge"/>
          <c:x val="0.5208206023570493"/>
          <c:y val="2.1419031200981535E-2"/>
          <c:w val="0.4791793976429507"/>
          <c:h val="0.9785811655270894"/>
        </c:manualLayout>
      </c:layout>
      <c:overlay val="0"/>
      <c:txPr>
        <a:bodyPr/>
        <a:lstStyle/>
        <a:p>
          <a:pPr>
            <a:defRPr sz="800"/>
          </a:pPr>
          <a:endParaRPr lang="ru-RU"/>
        </a:p>
      </c:txPr>
    </c:legend>
    <c:plotVisOnly val="1"/>
    <c:dispBlanksAs val="zero"/>
    <c:showDLblsOverMax val="0"/>
  </c:chart>
  <c:spPr>
    <a:ln>
      <a:noFill/>
    </a:ln>
  </c:spPr>
  <c:txPr>
    <a:bodyPr/>
    <a:lstStyle/>
    <a:p>
      <a:pPr>
        <a:defRPr sz="7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18</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6590988131013623E-2"/>
          <c:y val="0.19677537987924723"/>
          <c:w val="0.93671966542121077"/>
          <c:h val="0.47031474143368951"/>
        </c:manualLayout>
      </c:layout>
      <c:barChart>
        <c:barDir val="col"/>
        <c:grouping val="clustered"/>
        <c:varyColors val="0"/>
        <c:ser>
          <c:idx val="0"/>
          <c:order val="0"/>
          <c:tx>
            <c:strRef>
              <c:f>Лист1!$B$1</c:f>
              <c:strCache>
                <c:ptCount val="1"/>
                <c:pt idx="0">
                  <c:v>доля обучающихся в первую смену,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3.898666175499985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9.9660249150622882E-2"/>
                      <c:h val="0.10904514128716365"/>
                    </c:manualLayout>
                  </c15:layout>
                </c:ext>
                <c:ext xmlns:c16="http://schemas.microsoft.com/office/drawing/2014/chart" uri="{C3380CC4-5D6E-409C-BE32-E72D297353CC}">
                  <c16:uniqueId val="{00000000-314A-41E7-BF2E-2EC477A0C29F}"/>
                </c:ext>
              </c:extLst>
            </c:dLbl>
            <c:dLbl>
              <c:idx val="1"/>
              <c:layout>
                <c:manualLayout>
                  <c:x val="0"/>
                  <c:y val="2.3391812865497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4A-41E7-BF2E-2EC477A0C29F}"/>
                </c:ext>
              </c:extLst>
            </c:dLbl>
            <c:dLbl>
              <c:idx val="2"/>
              <c:layout>
                <c:manualLayout>
                  <c:x val="4.5300113250282296E-3"/>
                  <c:y val="2.33918128654970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4A-41E7-BF2E-2EC477A0C2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62.2</c:v>
                </c:pt>
                <c:pt idx="1">
                  <c:v>63.9</c:v>
                </c:pt>
                <c:pt idx="2">
                  <c:v>62.9</c:v>
                </c:pt>
                <c:pt idx="3">
                  <c:v>71.099999999999994</c:v>
                </c:pt>
                <c:pt idx="4">
                  <c:v>70.099999999999994</c:v>
                </c:pt>
                <c:pt idx="5">
                  <c:v>68.099999999999994</c:v>
                </c:pt>
                <c:pt idx="6">
                  <c:v>67.7</c:v>
                </c:pt>
                <c:pt idx="7" formatCode="0.0">
                  <c:v>62</c:v>
                </c:pt>
                <c:pt idx="8" formatCode="0.0">
                  <c:v>61</c:v>
                </c:pt>
              </c:numCache>
            </c:numRef>
          </c:val>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gapWidth val="150"/>
        <c:axId val="528953976"/>
        <c:axId val="528954368"/>
      </c:barChart>
      <c:lineChart>
        <c:grouping val="standard"/>
        <c:varyColors val="0"/>
        <c:ser>
          <c:idx val="1"/>
          <c:order val="1"/>
          <c:tx>
            <c:strRef>
              <c:f>Лист1!$C$1</c:f>
              <c:strCache>
                <c:ptCount val="1"/>
                <c:pt idx="0">
                  <c:v>численность обучающихся очно, чел.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0</c:formatCode>
                <c:ptCount val="9"/>
                <c:pt idx="0">
                  <c:v>38461</c:v>
                </c:pt>
                <c:pt idx="1">
                  <c:v>40144</c:v>
                </c:pt>
                <c:pt idx="2">
                  <c:v>42153</c:v>
                </c:pt>
                <c:pt idx="3">
                  <c:v>44414</c:v>
                </c:pt>
                <c:pt idx="4">
                  <c:v>46390</c:v>
                </c:pt>
                <c:pt idx="5">
                  <c:v>48844</c:v>
                </c:pt>
                <c:pt idx="6">
                  <c:v>51520</c:v>
                </c:pt>
                <c:pt idx="7">
                  <c:v>53867</c:v>
                </c:pt>
                <c:pt idx="8">
                  <c:v>56627</c:v>
                </c:pt>
              </c:numCache>
            </c:numRef>
          </c:val>
          <c:smooth val="0"/>
          <c:extLst>
            <c:ext xmlns:c16="http://schemas.microsoft.com/office/drawing/2014/chart" uri="{C3380CC4-5D6E-409C-BE32-E72D297353CC}">
              <c16:uniqueId val="{00000003-314A-41E7-BF2E-2EC477A0C29F}"/>
            </c:ext>
          </c:extLst>
        </c:ser>
        <c:dLbls>
          <c:showLegendKey val="0"/>
          <c:showVal val="0"/>
          <c:showCatName val="0"/>
          <c:showSerName val="0"/>
          <c:showPercent val="0"/>
          <c:showBubbleSize val="0"/>
        </c:dLbls>
        <c:marker val="1"/>
        <c:smooth val="0"/>
        <c:axId val="528955152"/>
        <c:axId val="528954760"/>
      </c:lineChart>
      <c:catAx>
        <c:axId val="528953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4368"/>
        <c:crosses val="autoZero"/>
        <c:auto val="1"/>
        <c:lblAlgn val="ctr"/>
        <c:lblOffset val="100"/>
        <c:noMultiLvlLbl val="0"/>
      </c:catAx>
      <c:valAx>
        <c:axId val="528954368"/>
        <c:scaling>
          <c:orientation val="minMax"/>
          <c:max val="100"/>
          <c:min val="50"/>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528953976"/>
        <c:crosses val="autoZero"/>
        <c:crossBetween val="between"/>
      </c:valAx>
      <c:valAx>
        <c:axId val="528954760"/>
        <c:scaling>
          <c:orientation val="minMax"/>
          <c:min val="10000"/>
        </c:scaling>
        <c:delete val="0"/>
        <c:axPos val="r"/>
        <c:numFmt formatCode="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528955152"/>
        <c:crosses val="max"/>
        <c:crossBetween val="between"/>
        <c:majorUnit val="10000"/>
        <c:minorUnit val="2000"/>
      </c:valAx>
      <c:catAx>
        <c:axId val="528955152"/>
        <c:scaling>
          <c:orientation val="minMax"/>
        </c:scaling>
        <c:delete val="1"/>
        <c:axPos val="b"/>
        <c:numFmt formatCode="General" sourceLinked="1"/>
        <c:majorTickMark val="out"/>
        <c:minorTickMark val="none"/>
        <c:tickLblPos val="nextTo"/>
        <c:crossAx val="528954760"/>
        <c:crosses val="autoZero"/>
        <c:auto val="1"/>
        <c:lblAlgn val="ctr"/>
        <c:lblOffset val="100"/>
        <c:noMultiLvlLbl val="0"/>
      </c:catAx>
      <c:spPr>
        <a:noFill/>
        <a:ln>
          <a:noFill/>
        </a:ln>
        <a:effectLst/>
      </c:spPr>
    </c:plotArea>
    <c:legend>
      <c:legendPos val="b"/>
      <c:layout>
        <c:manualLayout>
          <c:xMode val="edge"/>
          <c:yMode val="edge"/>
          <c:x val="3.056865909881304E-4"/>
          <c:y val="0.80049343507285831"/>
          <c:w val="0.9857985928429388"/>
          <c:h val="0.199506564927141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3396687483031E-2"/>
          <c:y val="4.3913104611923499E-2"/>
          <c:w val="0.37290275138021539"/>
          <c:h val="0.77244141357330331"/>
        </c:manualLayout>
      </c:layout>
      <c:pieChart>
        <c:varyColors val="1"/>
        <c:ser>
          <c:idx val="0"/>
          <c:order val="0"/>
          <c:tx>
            <c:strRef>
              <c:f>Лист1!$B$1</c:f>
              <c:strCache>
                <c:ptCount val="1"/>
                <c:pt idx="0">
                  <c:v>Столбец1</c:v>
                </c:pt>
              </c:strCache>
            </c:strRef>
          </c:tx>
          <c:spPr>
            <a:solidFill>
              <a:srgbClr val="FFC000"/>
            </a:solidFill>
            <a:ln>
              <a:noFill/>
            </a:ln>
          </c:spPr>
          <c:dPt>
            <c:idx val="0"/>
            <c:bubble3D val="0"/>
            <c:spPr>
              <a:solidFill>
                <a:srgbClr val="B379AD"/>
              </a:solidFill>
              <a:ln>
                <a:noFill/>
              </a:ln>
            </c:spPr>
            <c:extLst>
              <c:ext xmlns:c16="http://schemas.microsoft.com/office/drawing/2014/chart" uri="{C3380CC4-5D6E-409C-BE32-E72D297353CC}">
                <c16:uniqueId val="{00000001-6CBD-4ABC-890E-493AAAECA619}"/>
              </c:ext>
            </c:extLst>
          </c:dPt>
          <c:dPt>
            <c:idx val="1"/>
            <c:bubble3D val="0"/>
            <c:spPr>
              <a:solidFill>
                <a:srgbClr val="FF1493"/>
              </a:solidFill>
              <a:ln>
                <a:noFill/>
              </a:ln>
            </c:spPr>
            <c:extLst>
              <c:ext xmlns:c16="http://schemas.microsoft.com/office/drawing/2014/chart" uri="{C3380CC4-5D6E-409C-BE32-E72D297353CC}">
                <c16:uniqueId val="{00000003-6CBD-4ABC-890E-493AAAECA619}"/>
              </c:ext>
            </c:extLst>
          </c:dPt>
          <c:dPt>
            <c:idx val="2"/>
            <c:bubble3D val="0"/>
            <c:extLst>
              <c:ext xmlns:c16="http://schemas.microsoft.com/office/drawing/2014/chart" uri="{C3380CC4-5D6E-409C-BE32-E72D297353CC}">
                <c16:uniqueId val="{00000004-6CBD-4ABC-890E-493AAAECA619}"/>
              </c:ext>
            </c:extLst>
          </c:dPt>
          <c:dPt>
            <c:idx val="3"/>
            <c:bubble3D val="0"/>
            <c:extLst>
              <c:ext xmlns:c16="http://schemas.microsoft.com/office/drawing/2014/chart" uri="{C3380CC4-5D6E-409C-BE32-E72D297353CC}">
                <c16:uniqueId val="{00000005-6CBD-4ABC-890E-493AAAECA619}"/>
              </c:ext>
            </c:extLst>
          </c:dPt>
          <c:dLbls>
            <c:dLbl>
              <c:idx val="0"/>
              <c:layout>
                <c:manualLayout>
                  <c:x val="-8.9619227231237539E-2"/>
                  <c:y val="0.14786033961043479"/>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CBD-4ABC-890E-493AAAECA619}"/>
                </c:ext>
              </c:extLst>
            </c:dLbl>
            <c:dLbl>
              <c:idx val="1"/>
              <c:spPr>
                <a:noFill/>
                <a:ln>
                  <a:noFill/>
                </a:ln>
                <a:effectLst/>
              </c:spPr>
              <c:txPr>
                <a:bodyPr/>
                <a:lstStyle/>
                <a:p>
                  <a:pPr>
                    <a:defRPr sz="800" b="1">
                      <a:solidFill>
                        <a:schemeClr val="bg1"/>
                      </a:solidFill>
                    </a:defRPr>
                  </a:pPr>
                  <a:endParaRPr lang="ru-RU"/>
                </a:p>
              </c:txPr>
              <c:dLblPos val="in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BD-4ABC-890E-493AAAECA619}"/>
                </c:ext>
              </c:extLst>
            </c:dLbl>
            <c:spPr>
              <a:noFill/>
              <a:ln>
                <a:noFill/>
              </a:ln>
              <a:effectLst/>
            </c:spPr>
            <c:txPr>
              <a:bodyPr/>
              <a:lstStyle/>
              <a:p>
                <a:pPr>
                  <a:defRPr sz="800" b="1">
                    <a:solidFill>
                      <a:schemeClr val="tx1"/>
                    </a:solidFill>
                  </a:defRPr>
                </a:pPr>
                <a:endParaRPr lang="ru-RU"/>
              </a:p>
            </c:txPr>
            <c:dLblPos val="inEnd"/>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Лист1!$A$2:$A$4</c:f>
              <c:strCache>
                <c:ptCount val="3"/>
                <c:pt idx="0">
                  <c:v>Универсального профиля без углубленного изучения отдельных предметов</c:v>
                </c:pt>
                <c:pt idx="1">
                  <c:v>Универсального профиля с углубленным изучением отдельных предметов</c:v>
                </c:pt>
                <c:pt idx="2">
                  <c:v>Профильный с  углубленным изучением предметов</c:v>
                </c:pt>
              </c:strCache>
            </c:strRef>
          </c:cat>
          <c:val>
            <c:numRef>
              <c:f>Лист1!$B$2:$B$4</c:f>
              <c:numCache>
                <c:formatCode>#,##0</c:formatCode>
                <c:ptCount val="3"/>
                <c:pt idx="0">
                  <c:v>112</c:v>
                </c:pt>
                <c:pt idx="1">
                  <c:v>46</c:v>
                </c:pt>
                <c:pt idx="2">
                  <c:v>52</c:v>
                </c:pt>
              </c:numCache>
            </c:numRef>
          </c:val>
          <c:extLst>
            <c:ext xmlns:c16="http://schemas.microsoft.com/office/drawing/2014/chart" uri="{C3380CC4-5D6E-409C-BE32-E72D297353CC}">
              <c16:uniqueId val="{00000006-6CBD-4ABC-890E-493AAAECA619}"/>
            </c:ext>
          </c:extLst>
        </c:ser>
        <c:dLbls>
          <c:showLegendKey val="0"/>
          <c:showVal val="1"/>
          <c:showCatName val="0"/>
          <c:showSerName val="0"/>
          <c:showPercent val="0"/>
          <c:showBubbleSize val="0"/>
          <c:showLeaderLines val="0"/>
        </c:dLbls>
        <c:firstSliceAng val="290"/>
      </c:pieChart>
    </c:plotArea>
    <c:legend>
      <c:legendPos val="b"/>
      <c:layout>
        <c:manualLayout>
          <c:xMode val="edge"/>
          <c:yMode val="edge"/>
          <c:x val="0.48836657780722142"/>
          <c:y val="6.1829244823336318E-4"/>
          <c:w val="0.48030650341900372"/>
          <c:h val="0.97780289164322476"/>
        </c:manualLayout>
      </c:layout>
      <c:overlay val="0"/>
      <c:txPr>
        <a:bodyPr/>
        <a:lstStyle/>
        <a:p>
          <a:pPr>
            <a:defRPr sz="700"/>
          </a:pPr>
          <a:endParaRPr lang="ru-RU"/>
        </a:p>
      </c:txPr>
    </c:legend>
    <c:plotVisOnly val="1"/>
    <c:dispBlanksAs val="zero"/>
    <c:showDLblsOverMax val="0"/>
  </c:chart>
  <c:spPr>
    <a:ln>
      <a:noFill/>
    </a:ln>
  </c:spPr>
  <c:txPr>
    <a:bodyPr/>
    <a:lstStyle/>
    <a:p>
      <a:pPr>
        <a:defRPr sz="7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80"/>
      <c:rAngAx val="0"/>
      <c:perspective val="10"/>
    </c:view3D>
    <c:floor>
      <c:thickness val="0"/>
    </c:floor>
    <c:sideWall>
      <c:thickness val="0"/>
    </c:sideWall>
    <c:backWall>
      <c:thickness val="0"/>
    </c:backWall>
    <c:plotArea>
      <c:layout>
        <c:manualLayout>
          <c:layoutTarget val="inner"/>
          <c:xMode val="edge"/>
          <c:yMode val="edge"/>
          <c:x val="0.17595258492090216"/>
          <c:y val="5.8521759394498355E-4"/>
          <c:w val="0.65729701064087342"/>
          <c:h val="0.84526473664476154"/>
        </c:manualLayout>
      </c:layout>
      <c:pie3DChart>
        <c:varyColors val="1"/>
        <c:ser>
          <c:idx val="0"/>
          <c:order val="0"/>
          <c:tx>
            <c:strRef>
              <c:f>Лист1!$B$1</c:f>
              <c:strCache>
                <c:ptCount val="1"/>
                <c:pt idx="0">
                  <c:v>Продажи</c:v>
                </c:pt>
              </c:strCache>
            </c:strRef>
          </c:tx>
          <c:explosion val="25"/>
          <c:dPt>
            <c:idx val="0"/>
            <c:bubble3D val="0"/>
            <c:spPr>
              <a:solidFill>
                <a:srgbClr val="03453A"/>
              </a:solidFill>
            </c:spPr>
            <c:extLst>
              <c:ext xmlns:c16="http://schemas.microsoft.com/office/drawing/2014/chart" uri="{C3380CC4-5D6E-409C-BE32-E72D297353CC}">
                <c16:uniqueId val="{00000001-A926-4B47-B48C-B52A3063D33E}"/>
              </c:ext>
            </c:extLst>
          </c:dPt>
          <c:dPt>
            <c:idx val="1"/>
            <c:bubble3D val="0"/>
            <c:spPr>
              <a:solidFill>
                <a:srgbClr val="FF5050"/>
              </a:solidFill>
            </c:spPr>
            <c:extLst>
              <c:ext xmlns:c16="http://schemas.microsoft.com/office/drawing/2014/chart" uri="{C3380CC4-5D6E-409C-BE32-E72D297353CC}">
                <c16:uniqueId val="{00000003-A926-4B47-B48C-B52A3063D33E}"/>
              </c:ext>
            </c:extLst>
          </c:dPt>
          <c:dPt>
            <c:idx val="2"/>
            <c:bubble3D val="0"/>
            <c:spPr>
              <a:solidFill>
                <a:srgbClr val="00B0F0"/>
              </a:solidFill>
            </c:spPr>
            <c:extLst>
              <c:ext xmlns:c16="http://schemas.microsoft.com/office/drawing/2014/chart" uri="{C3380CC4-5D6E-409C-BE32-E72D297353CC}">
                <c16:uniqueId val="{00000005-A926-4B47-B48C-B52A3063D33E}"/>
              </c:ext>
            </c:extLst>
          </c:dPt>
          <c:dPt>
            <c:idx val="3"/>
            <c:bubble3D val="0"/>
            <c:spPr>
              <a:solidFill>
                <a:srgbClr val="FF9900"/>
              </a:solidFill>
            </c:spPr>
            <c:extLst>
              <c:ext xmlns:c16="http://schemas.microsoft.com/office/drawing/2014/chart" uri="{C3380CC4-5D6E-409C-BE32-E72D297353CC}">
                <c16:uniqueId val="{00000007-A926-4B47-B48C-B52A3063D33E}"/>
              </c:ext>
            </c:extLst>
          </c:dPt>
          <c:dLbls>
            <c:dLbl>
              <c:idx val="1"/>
              <c:layout>
                <c:manualLayout>
                  <c:x val="0.18704074816299265"/>
                  <c:y val="-3.887269193391654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26-4B47-B48C-B52A3063D33E}"/>
                </c:ext>
              </c:extLst>
            </c:dLbl>
            <c:spPr>
              <a:noFill/>
              <a:ln>
                <a:noFill/>
              </a:ln>
              <a:effectLst/>
            </c:spPr>
            <c:txPr>
              <a:bodyPr/>
              <a:lstStyle/>
              <a:p>
                <a:pPr>
                  <a:defRPr sz="900" b="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начальное, основное, среднее общее образование </c:v>
                </c:pt>
                <c:pt idx="1">
                  <c:v>дошкольное образование</c:v>
                </c:pt>
                <c:pt idx="2">
                  <c:v>дополнительное образование</c:v>
                </c:pt>
                <c:pt idx="3">
                  <c:v>другие вопросы в сфере образования</c:v>
                </c:pt>
              </c:strCache>
            </c:strRef>
          </c:cat>
          <c:val>
            <c:numRef>
              <c:f>Лист1!$B$2:$B$5</c:f>
              <c:numCache>
                <c:formatCode>0.0%</c:formatCode>
                <c:ptCount val="4"/>
                <c:pt idx="0">
                  <c:v>0.52200000000000002</c:v>
                </c:pt>
                <c:pt idx="1">
                  <c:v>0.373</c:v>
                </c:pt>
                <c:pt idx="2">
                  <c:v>5.3999999999999999E-2</c:v>
                </c:pt>
                <c:pt idx="3">
                  <c:v>5.0999999999999997E-2</c:v>
                </c:pt>
              </c:numCache>
            </c:numRef>
          </c:val>
          <c:extLst>
            <c:ext xmlns:c16="http://schemas.microsoft.com/office/drawing/2014/chart" uri="{C3380CC4-5D6E-409C-BE32-E72D297353CC}">
              <c16:uniqueId val="{00000008-A926-4B47-B48C-B52A3063D33E}"/>
            </c:ext>
          </c:extLst>
        </c:ser>
        <c:dLbls>
          <c:dLblPos val="outEnd"/>
          <c:showLegendKey val="0"/>
          <c:showVal val="1"/>
          <c:showCatName val="0"/>
          <c:showSerName val="0"/>
          <c:showPercent val="0"/>
          <c:showBubbleSize val="0"/>
          <c:showLeaderLines val="0"/>
        </c:dLbls>
      </c:pie3DChart>
    </c:plotArea>
    <c:legend>
      <c:legendPos val="b"/>
      <c:layout>
        <c:manualLayout>
          <c:xMode val="edge"/>
          <c:yMode val="edge"/>
          <c:x val="2.8683789275838883E-4"/>
          <c:y val="0.75342284559671391"/>
          <c:w val="0.98078571841846418"/>
          <c:h val="0.24657715440328618"/>
        </c:manualLayout>
      </c:layout>
      <c:overlay val="0"/>
      <c:txPr>
        <a:bodyPr/>
        <a:lstStyle/>
        <a:p>
          <a:pPr>
            <a:defRPr sz="800"/>
          </a:pPr>
          <a:endParaRPr lang="ru-RU"/>
        </a:p>
      </c:txPr>
    </c:legend>
    <c:plotVisOnly val="1"/>
    <c:dispBlanksAs val="gap"/>
    <c:showDLblsOverMax val="0"/>
  </c:chart>
  <c:spPr>
    <a:ln>
      <a:noFill/>
    </a:ln>
  </c:spPr>
  <c:txPr>
    <a:bodyPr/>
    <a:lstStyle/>
    <a:p>
      <a:pPr>
        <a:defRPr sz="7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839314720257561"/>
          <c:y val="0"/>
          <c:w val="0.53616292875508975"/>
          <c:h val="0.95588409061855417"/>
        </c:manualLayout>
      </c:layout>
      <c:barChart>
        <c:barDir val="bar"/>
        <c:grouping val="clustered"/>
        <c:varyColors val="0"/>
        <c:ser>
          <c:idx val="0"/>
          <c:order val="0"/>
          <c:tx>
            <c:strRef>
              <c:f>Лист1!$B$1</c:f>
              <c:strCache>
                <c:ptCount val="1"/>
                <c:pt idx="0">
                  <c:v>Столбец1</c:v>
                </c:pt>
              </c:strCache>
            </c:strRef>
          </c:tx>
          <c:spPr>
            <a:solidFill>
              <a:srgbClr val="B379AD"/>
            </a:solidFill>
            <a:ln>
              <a:noFill/>
            </a:ln>
          </c:spPr>
          <c:invertIfNegative val="0"/>
          <c:dPt>
            <c:idx val="0"/>
            <c:invertIfNegative val="0"/>
            <c:bubble3D val="0"/>
            <c:extLst>
              <c:ext xmlns:c16="http://schemas.microsoft.com/office/drawing/2014/chart" uri="{C3380CC4-5D6E-409C-BE32-E72D297353CC}">
                <c16:uniqueId val="{00000000-2021-4099-952E-5A79D16BAEA0}"/>
              </c:ext>
            </c:extLst>
          </c:dPt>
          <c:dPt>
            <c:idx val="1"/>
            <c:invertIfNegative val="0"/>
            <c:bubble3D val="0"/>
            <c:extLst>
              <c:ext xmlns:c16="http://schemas.microsoft.com/office/drawing/2014/chart" uri="{C3380CC4-5D6E-409C-BE32-E72D297353CC}">
                <c16:uniqueId val="{00000001-2021-4099-952E-5A79D16BAEA0}"/>
              </c:ext>
            </c:extLst>
          </c:dPt>
          <c:dPt>
            <c:idx val="2"/>
            <c:invertIfNegative val="0"/>
            <c:bubble3D val="0"/>
            <c:extLst>
              <c:ext xmlns:c16="http://schemas.microsoft.com/office/drawing/2014/chart" uri="{C3380CC4-5D6E-409C-BE32-E72D297353CC}">
                <c16:uniqueId val="{00000002-2021-4099-952E-5A79D16BAEA0}"/>
              </c:ext>
            </c:extLst>
          </c:dPt>
          <c:dLbls>
            <c:dLbl>
              <c:idx val="0"/>
              <c:tx>
                <c:rich>
                  <a:bodyPr/>
                  <a:lstStyle/>
                  <a:p>
                    <a:fld id="{278A7BF2-B66A-44E0-8935-31475ACA3289}" type="CELLRANGE">
                      <a:rPr lang="en-US"/>
                      <a:pPr/>
                      <a:t>[ДИАПАЗОН ЯЧЕЕК]</a:t>
                    </a:fld>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2021-4099-952E-5A79D16BAEA0}"/>
                </c:ext>
              </c:extLst>
            </c:dLbl>
            <c:dLbl>
              <c:idx val="1"/>
              <c:tx>
                <c:rich>
                  <a:bodyPr/>
                  <a:lstStyle/>
                  <a:p>
                    <a:fld id="{9F588EB4-C173-40AE-94DF-93E72F595084}" type="CELLRANGE">
                      <a:rPr lang="en-US"/>
                      <a:pPr/>
                      <a:t>[ДИАПАЗОН ЯЧЕЕК]</a:t>
                    </a:fld>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021-4099-952E-5A79D16BAEA0}"/>
                </c:ext>
              </c:extLst>
            </c:dLbl>
            <c:dLbl>
              <c:idx val="2"/>
              <c:tx>
                <c:rich>
                  <a:bodyPr/>
                  <a:lstStyle/>
                  <a:p>
                    <a:fld id="{9FCCBDBE-545A-4DC7-B203-1407922E73D9}" type="CELLRANGE">
                      <a:rPr lang="en-US"/>
                      <a:pPr/>
                      <a:t>[ДИАПАЗОН ЯЧЕЕК]</a:t>
                    </a:fld>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2021-4099-952E-5A79D16BAEA0}"/>
                </c:ext>
              </c:extLst>
            </c:dLbl>
            <c:dLbl>
              <c:idx val="3"/>
              <c:tx>
                <c:rich>
                  <a:bodyPr/>
                  <a:lstStyle/>
                  <a:p>
                    <a:fld id="{2F0CD4AF-BD7B-4A42-9FE9-EB95B341342C}" type="CELLRANGE">
                      <a:rPr lang="en-US"/>
                      <a:pPr/>
                      <a:t>[ДИАПАЗОН ЯЧЕЕК]</a:t>
                    </a:fld>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2021-4099-952E-5A79D16BAEA0}"/>
                </c:ext>
              </c:extLst>
            </c:dLbl>
            <c:spPr>
              <a:noFill/>
              <a:ln>
                <a:noFill/>
              </a:ln>
              <a:effectLst/>
            </c:spPr>
            <c:txPr>
              <a:bodyPr wrap="square" lIns="38100" tIns="19050" rIns="38100" bIns="19050" anchor="ctr">
                <a:spAutoFit/>
              </a:bodyPr>
              <a:lstStyle/>
              <a:p>
                <a:pPr>
                  <a:defRPr sz="700">
                    <a:solidFill>
                      <a:sysClr val="windowText" lastClr="000000"/>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Лист1!$A$2:$A$5</c:f>
              <c:strCache>
                <c:ptCount val="4"/>
                <c:pt idx="0">
                  <c:v>Социально-экономическая</c:v>
                </c:pt>
                <c:pt idx="1">
                  <c:v>Естественно-научная</c:v>
                </c:pt>
                <c:pt idx="2">
                  <c:v>Гуманитарная</c:v>
                </c:pt>
                <c:pt idx="3">
                  <c:v>Технологичская</c:v>
                </c:pt>
              </c:strCache>
            </c:strRef>
          </c:cat>
          <c:val>
            <c:numRef>
              <c:f>Лист1!$B$2:$B$5</c:f>
              <c:numCache>
                <c:formatCode>#,##0</c:formatCode>
                <c:ptCount val="4"/>
                <c:pt idx="0">
                  <c:v>15</c:v>
                </c:pt>
                <c:pt idx="1">
                  <c:v>20</c:v>
                </c:pt>
                <c:pt idx="2">
                  <c:v>24</c:v>
                </c:pt>
                <c:pt idx="3">
                  <c:v>41</c:v>
                </c:pt>
              </c:numCache>
            </c:numRef>
          </c:val>
          <c:extLst>
            <c:ext xmlns:c15="http://schemas.microsoft.com/office/drawing/2012/chart" uri="{02D57815-91ED-43cb-92C2-25804820EDAC}">
              <c15:datalabelsRange>
                <c15:f>Лист1!$B$2:$B$5</c15:f>
                <c15:dlblRangeCache>
                  <c:ptCount val="4"/>
                  <c:pt idx="0">
                    <c:v>15</c:v>
                  </c:pt>
                  <c:pt idx="1">
                    <c:v>20</c:v>
                  </c:pt>
                  <c:pt idx="2">
                    <c:v>24</c:v>
                  </c:pt>
                  <c:pt idx="3">
                    <c:v>41</c:v>
                  </c:pt>
                </c15:dlblRangeCache>
              </c15:datalabelsRange>
            </c:ext>
            <c:ext xmlns:c16="http://schemas.microsoft.com/office/drawing/2014/chart" uri="{C3380CC4-5D6E-409C-BE32-E72D297353CC}">
              <c16:uniqueId val="{00000004-2021-4099-952E-5A79D16BAEA0}"/>
            </c:ext>
          </c:extLst>
        </c:ser>
        <c:dLbls>
          <c:dLblPos val="outEnd"/>
          <c:showLegendKey val="0"/>
          <c:showVal val="1"/>
          <c:showCatName val="0"/>
          <c:showSerName val="0"/>
          <c:showPercent val="0"/>
          <c:showBubbleSize val="0"/>
        </c:dLbls>
        <c:gapWidth val="100"/>
        <c:axId val="863186296"/>
        <c:axId val="863185904"/>
      </c:barChart>
      <c:valAx>
        <c:axId val="863185904"/>
        <c:scaling>
          <c:orientation val="minMax"/>
        </c:scaling>
        <c:delete val="1"/>
        <c:axPos val="b"/>
        <c:numFmt formatCode="#,##0" sourceLinked="1"/>
        <c:majorTickMark val="out"/>
        <c:minorTickMark val="none"/>
        <c:tickLblPos val="nextTo"/>
        <c:crossAx val="863186296"/>
        <c:crosses val="autoZero"/>
        <c:crossBetween val="between"/>
      </c:valAx>
      <c:catAx>
        <c:axId val="863186296"/>
        <c:scaling>
          <c:orientation val="minMax"/>
        </c:scaling>
        <c:delete val="0"/>
        <c:axPos val="l"/>
        <c:numFmt formatCode="General" sourceLinked="1"/>
        <c:majorTickMark val="out"/>
        <c:minorTickMark val="none"/>
        <c:tickLblPos val="nextTo"/>
        <c:crossAx val="863185904"/>
        <c:crosses val="autoZero"/>
        <c:auto val="1"/>
        <c:lblAlgn val="ctr"/>
        <c:lblOffset val="100"/>
        <c:noMultiLvlLbl val="0"/>
      </c:catAx>
    </c:plotArea>
    <c:plotVisOnly val="1"/>
    <c:dispBlanksAs val="zero"/>
    <c:showDLblsOverMax val="0"/>
  </c:chart>
  <c:spPr>
    <a:ln>
      <a:noFill/>
    </a:ln>
  </c:spPr>
  <c:txPr>
    <a:bodyPr/>
    <a:lstStyle/>
    <a:p>
      <a:pPr>
        <a:defRPr sz="700">
          <a:latin typeface="Times New Roman" pitchFamily="18" charset="0"/>
          <a:cs typeface="Times New Roman"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21</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713084420506327"/>
          <c:y val="0.21023159350155549"/>
          <c:w val="0.89141955217092772"/>
          <c:h val="0.47278345912155173"/>
        </c:manualLayout>
      </c:layout>
      <c:barChart>
        <c:barDir val="col"/>
        <c:grouping val="clustered"/>
        <c:varyColors val="0"/>
        <c:ser>
          <c:idx val="1"/>
          <c:order val="1"/>
          <c:tx>
            <c:strRef>
              <c:f>Лист1!$C$1</c:f>
              <c:strCache>
                <c:ptCount val="1"/>
                <c:pt idx="0">
                  <c:v>учителя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2327</c:v>
                </c:pt>
                <c:pt idx="1">
                  <c:v>2307</c:v>
                </c:pt>
                <c:pt idx="2">
                  <c:v>2346</c:v>
                </c:pt>
                <c:pt idx="3">
                  <c:v>2460</c:v>
                </c:pt>
                <c:pt idx="4">
                  <c:v>2513</c:v>
                </c:pt>
                <c:pt idx="5">
                  <c:v>2634</c:v>
                </c:pt>
                <c:pt idx="6">
                  <c:v>2689</c:v>
                </c:pt>
                <c:pt idx="7">
                  <c:v>2725</c:v>
                </c:pt>
                <c:pt idx="8">
                  <c:v>2770</c:v>
                </c:pt>
              </c:numCache>
            </c:numRef>
          </c:val>
          <c:extLst>
            <c:ext xmlns:c16="http://schemas.microsoft.com/office/drawing/2014/chart" uri="{C3380CC4-5D6E-409C-BE32-E72D297353CC}">
              <c16:uniqueId val="{00000000-DBDF-4C3D-831B-B4FF8D7E8E31}"/>
            </c:ext>
          </c:extLst>
        </c:ser>
        <c:dLbls>
          <c:showLegendKey val="0"/>
          <c:showVal val="0"/>
          <c:showCatName val="0"/>
          <c:showSerName val="0"/>
          <c:showPercent val="0"/>
          <c:showBubbleSize val="0"/>
        </c:dLbls>
        <c:gapWidth val="150"/>
        <c:axId val="528959464"/>
        <c:axId val="528959856"/>
      </c:barChart>
      <c:lineChart>
        <c:grouping val="standard"/>
        <c:varyColors val="0"/>
        <c:ser>
          <c:idx val="0"/>
          <c:order val="0"/>
          <c:tx>
            <c:strRef>
              <c:f>Лист1!$B$1</c:f>
              <c:strCache>
                <c:ptCount val="1"/>
                <c:pt idx="0">
                  <c:v>педагоги</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0"/>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0941EE2-B931-4ABE-A173-01176F2E07A1}" type="VALUE">
                      <a:rPr lang="en-US" b="0"/>
                      <a:pPr>
                        <a:defRPr>
                          <a:solidFill>
                            <a:schemeClr val="tx1">
                              <a:lumMod val="75000"/>
                              <a:lumOff val="25000"/>
                            </a:schemeClr>
                          </a:solidFill>
                        </a:defRPr>
                      </a:pPr>
                      <a:t>[ЗНАЧЕНИЕ]</a:t>
                    </a:fld>
                    <a:endParaRPr lang="ru-RU"/>
                  </a:p>
                </c:rich>
              </c:tx>
              <c:numFmt formatCode="#,##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DBDF-4C3D-831B-B4FF8D7E8E31}"/>
                </c:ext>
              </c:extLst>
            </c:dLbl>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D7E5038-6900-4EB3-8768-69D79667DE21}" type="VALUE">
                      <a:rPr lang="en-US" b="0"/>
                      <a:pPr>
                        <a:defRPr>
                          <a:solidFill>
                            <a:schemeClr val="tx1">
                              <a:lumMod val="75000"/>
                              <a:lumOff val="25000"/>
                            </a:schemeClr>
                          </a:solidFill>
                        </a:defRPr>
                      </a:pPr>
                      <a:t>[ЗНАЧЕНИЕ]</a:t>
                    </a:fld>
                    <a:endParaRPr lang="ru-RU"/>
                  </a:p>
                </c:rich>
              </c:tx>
              <c:numFmt formatCode="#,##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2-DBDF-4C3D-831B-B4FF8D7E8E31}"/>
                </c:ext>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53E69CB-9C17-4DCF-B463-9D60B9A674AB}" type="VALUE">
                      <a:rPr lang="en-US" b="0"/>
                      <a:pPr>
                        <a:defRPr>
                          <a:solidFill>
                            <a:schemeClr val="tx1">
                              <a:lumMod val="75000"/>
                              <a:lumOff val="25000"/>
                            </a:schemeClr>
                          </a:solidFill>
                        </a:defRPr>
                      </a:pPr>
                      <a:t>[ЗНАЧЕНИЕ]</a:t>
                    </a:fld>
                    <a:endParaRPr lang="ru-RU"/>
                  </a:p>
                </c:rich>
              </c:tx>
              <c:numFmt formatCode="#,##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DBDF-4C3D-831B-B4FF8D7E8E31}"/>
                </c:ext>
              </c:extLst>
            </c:dLbl>
            <c:dLbl>
              <c:idx val="3"/>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494C13B-5F21-458E-A80F-94EE25AE5310}" type="VALUE">
                      <a:rPr lang="en-US" b="0"/>
                      <a:pPr>
                        <a:defRPr/>
                      </a:pPr>
                      <a:t>[ЗНАЧЕНИЕ]</a:t>
                    </a:fld>
                    <a:endParaRPr lang="ru-RU"/>
                  </a:p>
                </c:rich>
              </c:tx>
              <c:numFmt formatCode="#,##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4-DBDF-4C3D-831B-B4FF8D7E8E3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2828</c:v>
                </c:pt>
                <c:pt idx="1">
                  <c:v>2970</c:v>
                </c:pt>
                <c:pt idx="2">
                  <c:v>3033</c:v>
                </c:pt>
                <c:pt idx="3">
                  <c:v>3117</c:v>
                </c:pt>
                <c:pt idx="4">
                  <c:v>3200</c:v>
                </c:pt>
                <c:pt idx="5">
                  <c:v>3226</c:v>
                </c:pt>
                <c:pt idx="6">
                  <c:v>3365</c:v>
                </c:pt>
                <c:pt idx="7">
                  <c:v>3462</c:v>
                </c:pt>
                <c:pt idx="8">
                  <c:v>3460</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28959464"/>
        <c:axId val="528959856"/>
      </c:lineChart>
      <c:catAx>
        <c:axId val="528959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9856"/>
        <c:crosses val="autoZero"/>
        <c:auto val="1"/>
        <c:lblAlgn val="ctr"/>
        <c:lblOffset val="100"/>
        <c:noMultiLvlLbl val="0"/>
      </c:catAx>
      <c:valAx>
        <c:axId val="528959856"/>
        <c:scaling>
          <c:orientation val="minMax"/>
          <c:min val="1000"/>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Численность, чел.</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crossAx val="528959464"/>
        <c:crosses val="autoZero"/>
        <c:crossBetween val="between"/>
      </c:valAx>
      <c:spPr>
        <a:noFill/>
        <a:ln>
          <a:noFill/>
        </a:ln>
        <a:effectLst/>
      </c:spPr>
    </c:plotArea>
    <c:legend>
      <c:legendPos val="b"/>
      <c:layout>
        <c:manualLayout>
          <c:xMode val="edge"/>
          <c:yMode val="edge"/>
          <c:x val="0.1859163017986285"/>
          <c:y val="0.84859019178619266"/>
          <c:w val="0.61910737375268632"/>
          <c:h val="0.146104918703343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22</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3598765396903229E-2"/>
          <c:y val="0.19818399503613657"/>
          <c:w val="0.89469116867270659"/>
          <c:h val="0.44669166848215119"/>
        </c:manualLayout>
      </c:layout>
      <c:lineChart>
        <c:grouping val="standard"/>
        <c:varyColors val="0"/>
        <c:ser>
          <c:idx val="0"/>
          <c:order val="0"/>
          <c:tx>
            <c:strRef>
              <c:f>Лист1!$B$1</c:f>
              <c:strCache>
                <c:ptCount val="1"/>
                <c:pt idx="0">
                  <c:v>доля учителей в возрасте до 35 лет,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935F-4943-AFB8-63D70EA153B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26.8</c:v>
                </c:pt>
                <c:pt idx="1">
                  <c:v>27.1</c:v>
                </c:pt>
                <c:pt idx="2">
                  <c:v>30.8</c:v>
                </c:pt>
                <c:pt idx="3">
                  <c:v>30.8</c:v>
                </c:pt>
                <c:pt idx="4">
                  <c:v>30.7</c:v>
                </c:pt>
                <c:pt idx="5">
                  <c:v>31.4</c:v>
                </c:pt>
                <c:pt idx="6">
                  <c:v>32.1</c:v>
                </c:pt>
                <c:pt idx="7">
                  <c:v>32.700000000000003</c:v>
                </c:pt>
                <c:pt idx="8">
                  <c:v>33.5</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28958288"/>
        <c:axId val="528958680"/>
      </c:lineChart>
      <c:catAx>
        <c:axId val="528958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8680"/>
        <c:crosses val="autoZero"/>
        <c:auto val="1"/>
        <c:lblAlgn val="ctr"/>
        <c:lblOffset val="100"/>
        <c:noMultiLvlLbl val="0"/>
      </c:catAx>
      <c:valAx>
        <c:axId val="528958680"/>
        <c:scaling>
          <c:orientation val="minMax"/>
          <c:min val="25"/>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58288"/>
        <c:crosses val="autoZero"/>
        <c:crossBetween val="between"/>
      </c:valAx>
      <c:spPr>
        <a:noFill/>
        <a:ln>
          <a:noFill/>
        </a:ln>
        <a:effectLst/>
      </c:spPr>
    </c:plotArea>
    <c:legend>
      <c:legendPos val="b"/>
      <c:layout>
        <c:manualLayout>
          <c:xMode val="edge"/>
          <c:yMode val="edge"/>
          <c:x val="4.999991082654872E-2"/>
          <c:y val="0.8751378608195618"/>
          <c:w val="0.89999982165309744"/>
          <c:h val="0.124862139180438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23</a:t>
            </a:r>
            <a:endParaRPr lang="ru-RU" sz="900">
              <a:effectLst/>
            </a:endParaRPr>
          </a:p>
        </c:rich>
      </c:tx>
      <c:layout>
        <c:manualLayout>
          <c:xMode val="edge"/>
          <c:yMode val="edge"/>
          <c:x val="0.7081946400436368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9222937465908725E-2"/>
          <c:y val="0.20563834212263918"/>
          <c:w val="0.91571629216152473"/>
          <c:h val="0.38123907396688084"/>
        </c:manualLayout>
      </c:layout>
      <c:lineChart>
        <c:grouping val="standard"/>
        <c:varyColors val="0"/>
        <c:ser>
          <c:idx val="0"/>
          <c:order val="0"/>
          <c:tx>
            <c:strRef>
              <c:f>Лист1!$B$1</c:f>
              <c:strCache>
                <c:ptCount val="1"/>
                <c:pt idx="0">
                  <c:v>численность обучающихся в расчете на 1 педагогического работника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0"/>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0941EE2-B931-4ABE-A173-01176F2E07A1}" type="VALUE">
                      <a:rPr lang="en-US" b="0"/>
                      <a:pPr>
                        <a:defRPr>
                          <a:solidFill>
                            <a:schemeClr val="tx1">
                              <a:lumMod val="75000"/>
                              <a:lumOff val="25000"/>
                            </a:schemeClr>
                          </a:solidFill>
                        </a:defRPr>
                      </a:pPr>
                      <a:t>[ЗНАЧЕНИЕ]</a:t>
                    </a:fld>
                    <a:endParaRPr lang="ru-RU"/>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0-69C4-4F51-9AB7-6DE0DDDB831C}"/>
                </c:ext>
              </c:extLst>
            </c:dLbl>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D7E5038-6900-4EB3-8768-69D79667DE21}" type="VALUE">
                      <a:rPr lang="en-US" b="0"/>
                      <a:pPr>
                        <a:defRPr>
                          <a:solidFill>
                            <a:schemeClr val="tx1">
                              <a:lumMod val="75000"/>
                              <a:lumOff val="25000"/>
                            </a:schemeClr>
                          </a:solidFill>
                        </a:defRPr>
                      </a:pPr>
                      <a:t>[ЗНАЧЕНИЕ]</a:t>
                    </a:fld>
                    <a:endParaRPr lang="ru-RU"/>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69C4-4F51-9AB7-6DE0DDDB831C}"/>
                </c:ext>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53E69CB-9C17-4DCF-B463-9D60B9A674AB}" type="VALUE">
                      <a:rPr lang="en-US" b="0"/>
                      <a:pPr>
                        <a:defRPr>
                          <a:solidFill>
                            <a:schemeClr val="tx1">
                              <a:lumMod val="75000"/>
                              <a:lumOff val="25000"/>
                            </a:schemeClr>
                          </a:solidFill>
                        </a:defRPr>
                      </a:pPr>
                      <a:t>[ЗНАЧЕНИЕ]</a:t>
                    </a:fld>
                    <a:endParaRPr lang="ru-RU"/>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2-69C4-4F51-9AB7-6DE0DDDB831C}"/>
                </c:ext>
              </c:extLst>
            </c:dLbl>
            <c:dLbl>
              <c:idx val="3"/>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494C13B-5F21-458E-A80F-94EE25AE5310}" type="VALUE">
                      <a:rPr lang="en-US" b="0"/>
                      <a:pPr>
                        <a:defRPr/>
                      </a:pPr>
                      <a:t>[ЗНАЧЕНИЕ]</a:t>
                    </a:fld>
                    <a:endParaRPr lang="ru-RU"/>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69C4-4F51-9AB7-6DE0DDDB83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13.6</c:v>
                </c:pt>
                <c:pt idx="1">
                  <c:v>13.4</c:v>
                </c:pt>
                <c:pt idx="2">
                  <c:v>13.6</c:v>
                </c:pt>
                <c:pt idx="3" formatCode="0.0">
                  <c:v>14</c:v>
                </c:pt>
                <c:pt idx="4">
                  <c:v>14.4</c:v>
                </c:pt>
                <c:pt idx="5">
                  <c:v>15.3</c:v>
                </c:pt>
                <c:pt idx="6">
                  <c:v>15.4</c:v>
                </c:pt>
                <c:pt idx="7">
                  <c:v>15.7</c:v>
                </c:pt>
                <c:pt idx="8">
                  <c:v>16.399999999999999</c:v>
                </c:pt>
              </c:numCache>
            </c:numRef>
          </c:val>
          <c:smooth val="0"/>
          <c:extLst>
            <c:ext xmlns:c16="http://schemas.microsoft.com/office/drawing/2014/chart" uri="{C3380CC4-5D6E-409C-BE32-E72D297353CC}">
              <c16:uniqueId val="{00000000-7D10-41D8-A24B-265E01F40343}"/>
            </c:ext>
          </c:extLst>
        </c:ser>
        <c:ser>
          <c:idx val="1"/>
          <c:order val="1"/>
          <c:tx>
            <c:strRef>
              <c:f>Лист1!$C$1</c:f>
              <c:strCache>
                <c:ptCount val="1"/>
                <c:pt idx="0">
                  <c:v>Столбец1</c:v>
                </c:pt>
              </c:strCache>
            </c:strRef>
          </c:tx>
          <c:spPr>
            <a:ln w="34925" cap="rnd">
              <a:solidFill>
                <a:schemeClr val="accent2">
                  <a:lumMod val="75000"/>
                </a:schemeClr>
              </a:solidFill>
              <a:round/>
            </a:ln>
            <a:effectLst>
              <a:outerShdw blurRad="57150" dist="19050" dir="5400000" algn="ctr" rotWithShape="0">
                <a:srgbClr val="000000">
                  <a:alpha val="63000"/>
                </a:srgbClr>
              </a:outerShdw>
            </a:effectLst>
          </c:spPr>
          <c:marker>
            <c:symbol val="circle"/>
            <c:size val="6"/>
            <c:spPr>
              <a:solidFill>
                <a:schemeClr val="accent1"/>
              </a:solidFill>
              <a:ln w="9525">
                <a:solidFill>
                  <a:schemeClr val="accent1"/>
                </a:solidFill>
                <a:round/>
              </a:ln>
              <a:effectLst>
                <a:outerShdw blurRad="57150" dist="19050" dir="5400000" algn="ctr" rotWithShape="0">
                  <a:srgbClr val="000000">
                    <a:alpha val="63000"/>
                  </a:srgbClr>
                </a:outerShdw>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numCache>
            </c:numRef>
          </c:val>
          <c:smooth val="0"/>
          <c:extLst>
            <c:ext xmlns:c16="http://schemas.microsoft.com/office/drawing/2014/chart" uri="{C3380CC4-5D6E-409C-BE32-E72D297353CC}">
              <c16:uniqueId val="{00000004-69C4-4F51-9AB7-6DE0DDDB831C}"/>
            </c:ext>
          </c:extLst>
        </c:ser>
        <c:dLbls>
          <c:showLegendKey val="0"/>
          <c:showVal val="0"/>
          <c:showCatName val="0"/>
          <c:showSerName val="0"/>
          <c:showPercent val="0"/>
          <c:showBubbleSize val="0"/>
        </c:dLbls>
        <c:marker val="1"/>
        <c:smooth val="0"/>
        <c:axId val="528960640"/>
        <c:axId val="528961032"/>
      </c:lineChart>
      <c:catAx>
        <c:axId val="528960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61032"/>
        <c:crosses val="autoZero"/>
        <c:auto val="1"/>
        <c:lblAlgn val="ctr"/>
        <c:lblOffset val="100"/>
        <c:noMultiLvlLbl val="0"/>
      </c:catAx>
      <c:valAx>
        <c:axId val="528961032"/>
        <c:scaling>
          <c:orientation val="minMax"/>
        </c:scaling>
        <c:delete val="1"/>
        <c:axPos val="l"/>
        <c:numFmt formatCode="General" sourceLinked="1"/>
        <c:majorTickMark val="none"/>
        <c:minorTickMark val="none"/>
        <c:tickLblPos val="nextTo"/>
        <c:crossAx val="528960640"/>
        <c:crosses val="autoZero"/>
        <c:crossBetween val="between"/>
      </c:valAx>
      <c:spPr>
        <a:noFill/>
        <a:ln>
          <a:noFill/>
        </a:ln>
        <a:effectLst/>
      </c:spPr>
    </c:plotArea>
    <c:legend>
      <c:legendPos val="b"/>
      <c:layout>
        <c:manualLayout>
          <c:xMode val="edge"/>
          <c:yMode val="edge"/>
          <c:x val="1.7100469248005842E-2"/>
          <c:y val="0.72918415562427175"/>
          <c:w val="0.98289938559492063"/>
          <c:h val="0.238866215378572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24</a:t>
            </a:r>
            <a:endParaRPr lang="ru-RU" sz="900">
              <a:effectLst/>
            </a:endParaRPr>
          </a:p>
        </c:rich>
      </c:tx>
      <c:layout>
        <c:manualLayout>
          <c:xMode val="edge"/>
          <c:yMode val="edge"/>
          <c:x val="0.7081946400436368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572587953360051"/>
          <c:y val="0.16244776221154175"/>
          <c:w val="0.84167854757800242"/>
          <c:h val="0.64188874118007966"/>
        </c:manualLayout>
      </c:layout>
      <c:lineChart>
        <c:grouping val="standard"/>
        <c:varyColors val="0"/>
        <c:ser>
          <c:idx val="0"/>
          <c:order val="0"/>
          <c:tx>
            <c:strRef>
              <c:f>Лист1!$B$1</c:f>
              <c:strCache>
                <c:ptCount val="1"/>
                <c:pt idx="0">
                  <c:v>учителя</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0"/>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0941EE2-B931-4ABE-A173-01176F2E07A1}" type="VALUE">
                      <a:rPr lang="en-US" b="0"/>
                      <a:pPr>
                        <a:defRPr>
                          <a:solidFill>
                            <a:schemeClr val="tx1">
                              <a:lumMod val="75000"/>
                              <a:lumOff val="25000"/>
                            </a:schemeClr>
                          </a:solidFill>
                        </a:defRPr>
                      </a:pPr>
                      <a:t>[ЗНАЧЕНИЕ]</a:t>
                    </a:fld>
                    <a:endParaRPr lang="ru-RU"/>
                  </a:p>
                </c:rich>
              </c:tx>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0-C005-44DD-85F9-3404407235B7}"/>
                </c:ext>
              </c:extLst>
            </c:dLbl>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D7E5038-6900-4EB3-8768-69D79667DE21}" type="VALUE">
                      <a:rPr lang="en-US" b="0"/>
                      <a:pPr>
                        <a:defRPr>
                          <a:solidFill>
                            <a:schemeClr val="tx1">
                              <a:lumMod val="75000"/>
                              <a:lumOff val="25000"/>
                            </a:schemeClr>
                          </a:solidFill>
                        </a:defRPr>
                      </a:pPr>
                      <a:t>[ЗНАЧЕНИЕ]</a:t>
                    </a:fld>
                    <a:endParaRPr lang="ru-RU"/>
                  </a:p>
                </c:rich>
              </c:tx>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C005-44DD-85F9-3404407235B7}"/>
                </c:ext>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53E69CB-9C17-4DCF-B463-9D60B9A674AB}" type="VALUE">
                      <a:rPr lang="en-US" b="0"/>
                      <a:pPr>
                        <a:defRPr>
                          <a:solidFill>
                            <a:schemeClr val="tx1">
                              <a:lumMod val="75000"/>
                              <a:lumOff val="25000"/>
                            </a:schemeClr>
                          </a:solidFill>
                        </a:defRPr>
                      </a:pPr>
                      <a:t>[ЗНАЧЕНИЕ]</a:t>
                    </a:fld>
                    <a:endParaRPr lang="ru-RU"/>
                  </a:p>
                </c:rich>
              </c:tx>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2-C005-44DD-85F9-3404407235B7}"/>
                </c:ext>
              </c:extLst>
            </c:dLbl>
            <c:dLbl>
              <c:idx val="3"/>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494C13B-5F21-458E-A80F-94EE25AE5310}" type="VALUE">
                      <a:rPr lang="en-US" b="0"/>
                      <a:pPr>
                        <a:defRPr/>
                      </a:pPr>
                      <a:t>[ЗНАЧЕНИЕ]</a:t>
                    </a:fld>
                    <a:endParaRPr lang="ru-RU"/>
                  </a:p>
                </c:rich>
              </c:tx>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C005-44DD-85F9-3404407235B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0.0</c:formatCode>
                <c:ptCount val="8"/>
                <c:pt idx="0">
                  <c:v>69.900000000000006</c:v>
                </c:pt>
                <c:pt idx="1">
                  <c:v>70.099999999999994</c:v>
                </c:pt>
                <c:pt idx="2">
                  <c:v>70.900000000000006</c:v>
                </c:pt>
                <c:pt idx="3">
                  <c:v>71.400000000000006</c:v>
                </c:pt>
                <c:pt idx="4">
                  <c:v>72.8</c:v>
                </c:pt>
                <c:pt idx="5">
                  <c:v>78.2</c:v>
                </c:pt>
                <c:pt idx="6">
                  <c:v>83.2</c:v>
                </c:pt>
                <c:pt idx="7">
                  <c:v>91.5</c:v>
                </c:pt>
              </c:numCache>
            </c:numRef>
          </c:val>
          <c:smooth val="0"/>
          <c:extLst>
            <c:ext xmlns:c16="http://schemas.microsoft.com/office/drawing/2014/chart" uri="{C3380CC4-5D6E-409C-BE32-E72D297353CC}">
              <c16:uniqueId val="{00000000-7D10-41D8-A24B-265E01F40343}"/>
            </c:ext>
          </c:extLst>
        </c:ser>
        <c:ser>
          <c:idx val="1"/>
          <c:order val="1"/>
          <c:tx>
            <c:strRef>
              <c:f>Лист1!$C$1</c:f>
              <c:strCache>
                <c:ptCount val="1"/>
                <c:pt idx="0">
                  <c:v>педагогические работники</c:v>
                </c:pt>
              </c:strCache>
            </c:strRef>
          </c:tx>
          <c:spPr>
            <a:ln w="34925" cap="rnd">
              <a:solidFill>
                <a:schemeClr val="accent2">
                  <a:lumMod val="75000"/>
                </a:schemeClr>
              </a:solidFill>
              <a:round/>
            </a:ln>
            <a:effectLst>
              <a:outerShdw blurRad="57150" dist="19050" dir="5400000" algn="ctr" rotWithShape="0">
                <a:srgbClr val="000000">
                  <a:alpha val="63000"/>
                </a:srgbClr>
              </a:outerShdw>
            </a:effectLst>
          </c:spPr>
          <c:marker>
            <c:symbol val="circle"/>
            <c:size val="6"/>
            <c:spPr>
              <a:solidFill>
                <a:schemeClr val="accent1"/>
              </a:solidFill>
              <a:ln w="9525">
                <a:solidFill>
                  <a:schemeClr val="accent1"/>
                </a:solidFill>
                <a:round/>
              </a:ln>
              <a:effectLst>
                <a:outerShdw blurRad="57150" dist="19050" dir="5400000" algn="ctr" rotWithShape="0">
                  <a:srgbClr val="000000">
                    <a:alpha val="63000"/>
                  </a:srgbClr>
                </a:outerShdw>
              </a:effectLst>
            </c:spPr>
          </c:marker>
          <c:dLbls>
            <c:dLbl>
              <c:idx val="0"/>
              <c:layout>
                <c:manualLayout>
                  <c:x val="-0.11787342657475564"/>
                  <c:y val="4.433976829477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27-4648-A27F-EC5653B609E4}"/>
                </c:ext>
              </c:extLst>
            </c:dLbl>
            <c:dLbl>
              <c:idx val="1"/>
              <c:layout>
                <c:manualLayout>
                  <c:x val="-0.10821858708646213"/>
                  <c:y val="0.1035332570110200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27-4648-A27F-EC5653B609E4}"/>
                </c:ext>
              </c:extLst>
            </c:dLbl>
            <c:dLbl>
              <c:idx val="4"/>
              <c:layout>
                <c:manualLayout>
                  <c:x val="-9.8563747598168619E-2"/>
                  <c:y val="8.873488483195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27-4648-A27F-EC5653B609E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 ##0.0</c:formatCode>
                <c:ptCount val="8"/>
                <c:pt idx="0">
                  <c:v>66.7</c:v>
                </c:pt>
                <c:pt idx="1">
                  <c:v>66.8</c:v>
                </c:pt>
                <c:pt idx="2">
                  <c:v>67.7</c:v>
                </c:pt>
                <c:pt idx="3">
                  <c:v>67.8</c:v>
                </c:pt>
                <c:pt idx="4">
                  <c:v>70.3</c:v>
                </c:pt>
                <c:pt idx="5">
                  <c:v>75.5</c:v>
                </c:pt>
                <c:pt idx="6">
                  <c:v>81.5</c:v>
                </c:pt>
                <c:pt idx="7">
                  <c:v>86.8</c:v>
                </c:pt>
              </c:numCache>
            </c:numRef>
          </c:val>
          <c:smooth val="0"/>
          <c:extLst>
            <c:ext xmlns:c16="http://schemas.microsoft.com/office/drawing/2014/chart" uri="{C3380CC4-5D6E-409C-BE32-E72D297353CC}">
              <c16:uniqueId val="{00000004-C005-44DD-85F9-3404407235B7}"/>
            </c:ext>
          </c:extLst>
        </c:ser>
        <c:dLbls>
          <c:showLegendKey val="0"/>
          <c:showVal val="0"/>
          <c:showCatName val="0"/>
          <c:showSerName val="0"/>
          <c:showPercent val="0"/>
          <c:showBubbleSize val="0"/>
        </c:dLbls>
        <c:marker val="1"/>
        <c:smooth val="0"/>
        <c:axId val="528946920"/>
        <c:axId val="528961424"/>
      </c:lineChart>
      <c:catAx>
        <c:axId val="528946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8961424"/>
        <c:crosses val="autoZero"/>
        <c:auto val="1"/>
        <c:lblAlgn val="ctr"/>
        <c:lblOffset val="100"/>
        <c:noMultiLvlLbl val="0"/>
      </c:catAx>
      <c:valAx>
        <c:axId val="528961424"/>
        <c:scaling>
          <c:orientation val="minMax"/>
          <c:max val="100"/>
          <c:min val="60"/>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Средняя заработная плата, тыс. руб.</a:t>
                </a:r>
              </a:p>
            </c:rich>
          </c:tx>
          <c:layout>
            <c:manualLayout>
              <c:xMode val="edge"/>
              <c:yMode val="edge"/>
              <c:x val="1.3887384279716664E-2"/>
              <c:y val="8.2142035242265085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out"/>
        <c:minorTickMark val="none"/>
        <c:tickLblPos val="nextTo"/>
        <c:crossAx val="528946920"/>
        <c:crosses val="autoZero"/>
        <c:crossBetween val="between"/>
      </c:valAx>
      <c:spPr>
        <a:noFill/>
        <a:ln>
          <a:noFill/>
        </a:ln>
        <a:effectLst/>
      </c:spPr>
    </c:plotArea>
    <c:legend>
      <c:legendPos val="b"/>
      <c:layout>
        <c:manualLayout>
          <c:xMode val="edge"/>
          <c:yMode val="edge"/>
          <c:x val="1.7100778003772545E-2"/>
          <c:y val="0.80837280702803127"/>
          <c:w val="0.98289932276983893"/>
          <c:h val="0.19162719297196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25</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0371068565466688"/>
          <c:y val="0.24664490388103011"/>
          <c:w val="0.7419291784449934"/>
          <c:h val="0.5008439505453548"/>
        </c:manualLayout>
      </c:layout>
      <c:lineChart>
        <c:grouping val="standard"/>
        <c:varyColors val="0"/>
        <c:ser>
          <c:idx val="0"/>
          <c:order val="0"/>
          <c:tx>
            <c:strRef>
              <c:f>Лист1!$B$1</c:f>
              <c:strCache>
                <c:ptCount val="1"/>
                <c:pt idx="0">
                  <c:v>общая площадь</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651C-43BE-8E79-EE7EBB7DA52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10.9</c:v>
                </c:pt>
                <c:pt idx="1">
                  <c:v>11.3</c:v>
                </c:pt>
                <c:pt idx="2">
                  <c:v>10.6</c:v>
                </c:pt>
                <c:pt idx="3">
                  <c:v>9.6</c:v>
                </c:pt>
                <c:pt idx="4">
                  <c:v>9.1</c:v>
                </c:pt>
                <c:pt idx="5">
                  <c:v>8.5</c:v>
                </c:pt>
                <c:pt idx="6">
                  <c:v>8.4</c:v>
                </c:pt>
                <c:pt idx="7">
                  <c:v>7.9</c:v>
                </c:pt>
                <c:pt idx="8">
                  <c:v>7.8</c:v>
                </c:pt>
              </c:numCache>
            </c:numRef>
          </c:val>
          <c:smooth val="0"/>
          <c:extLst>
            <c:ext xmlns:c16="http://schemas.microsoft.com/office/drawing/2014/chart" uri="{C3380CC4-5D6E-409C-BE32-E72D297353CC}">
              <c16:uniqueId val="{00000000-7D10-41D8-A24B-265E01F40343}"/>
            </c:ext>
          </c:extLst>
        </c:ser>
        <c:ser>
          <c:idx val="1"/>
          <c:order val="1"/>
          <c:tx>
            <c:strRef>
              <c:f>Лист1!$C$1</c:f>
              <c:strCache>
                <c:ptCount val="1"/>
                <c:pt idx="0">
                  <c:v>учебная площадь</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2.8</c:v>
                </c:pt>
                <c:pt idx="1">
                  <c:v>2.9</c:v>
                </c:pt>
                <c:pt idx="2">
                  <c:v>2.7</c:v>
                </c:pt>
                <c:pt idx="3">
                  <c:v>3.5</c:v>
                </c:pt>
                <c:pt idx="4">
                  <c:v>3.3</c:v>
                </c:pt>
                <c:pt idx="5">
                  <c:v>3.04</c:v>
                </c:pt>
                <c:pt idx="6">
                  <c:v>2.9</c:v>
                </c:pt>
                <c:pt idx="7">
                  <c:v>2.8</c:v>
                </c:pt>
                <c:pt idx="8">
                  <c:v>2.7</c:v>
                </c:pt>
              </c:numCache>
            </c:numRef>
          </c:val>
          <c:smooth val="0"/>
          <c:extLst>
            <c:ext xmlns:c16="http://schemas.microsoft.com/office/drawing/2014/chart" uri="{C3380CC4-5D6E-409C-BE32-E72D297353CC}">
              <c16:uniqueId val="{00000001-651C-43BE-8E79-EE7EBB7DA523}"/>
            </c:ext>
          </c:extLst>
        </c:ser>
        <c:dLbls>
          <c:showLegendKey val="0"/>
          <c:showVal val="0"/>
          <c:showCatName val="0"/>
          <c:showSerName val="0"/>
          <c:showPercent val="0"/>
          <c:showBubbleSize val="0"/>
        </c:dLbls>
        <c:marker val="1"/>
        <c:smooth val="0"/>
        <c:axId val="530479400"/>
        <c:axId val="530479792"/>
      </c:lineChart>
      <c:catAx>
        <c:axId val="530479400"/>
        <c:scaling>
          <c:orientation val="minMax"/>
        </c:scaling>
        <c:delete val="0"/>
        <c:axPos val="b"/>
        <c:numFmt formatCode="General" sourceLinked="1"/>
        <c:majorTickMark val="none"/>
        <c:minorTickMark val="none"/>
        <c:tickLblPos val="low"/>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79792"/>
        <c:crosses val="autoZero"/>
        <c:auto val="1"/>
        <c:lblAlgn val="ctr"/>
        <c:lblOffset val="100"/>
        <c:noMultiLvlLbl val="0"/>
      </c:catAx>
      <c:valAx>
        <c:axId val="530479792"/>
        <c:scaling>
          <c:orientation val="minMax"/>
          <c:max val="14"/>
          <c:min val="-5"/>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Площадь</a:t>
                </a:r>
                <a:r>
                  <a:rPr lang="ru-RU" baseline="0"/>
                  <a:t> помещений в расчете на одного учащегося, кв.м.</a:t>
                </a:r>
                <a:endParaRPr lang="ru-RU"/>
              </a:p>
            </c:rich>
          </c:tx>
          <c:layout>
            <c:manualLayout>
              <c:xMode val="edge"/>
              <c:yMode val="edge"/>
              <c:x val="1.8183893491229793E-2"/>
              <c:y val="5.0779833151976789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79400"/>
        <c:crosses val="autoZero"/>
        <c:crossBetween val="between"/>
      </c:valAx>
      <c:spPr>
        <a:noFill/>
        <a:ln>
          <a:noFill/>
        </a:ln>
        <a:effectLst/>
      </c:spPr>
    </c:plotArea>
    <c:legend>
      <c:legendPos val="b"/>
      <c:layout>
        <c:manualLayout>
          <c:xMode val="edge"/>
          <c:yMode val="edge"/>
          <c:x val="6.6194522966622371E-2"/>
          <c:y val="0.82408243583262653"/>
          <c:w val="0.87667062002300677"/>
          <c:h val="0.175917564167373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26</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4482053842929882"/>
          <c:y val="0.15141168496335383"/>
          <c:w val="0.80081932567036129"/>
          <c:h val="0.55069586534989645"/>
        </c:manualLayout>
      </c:layout>
      <c:lineChart>
        <c:grouping val="standard"/>
        <c:varyColors val="0"/>
        <c:ser>
          <c:idx val="0"/>
          <c:order val="0"/>
          <c:tx>
            <c:strRef>
              <c:f>Лист1!$B$1</c:f>
              <c:strCache>
                <c:ptCount val="1"/>
                <c:pt idx="0">
                  <c:v>всего</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829A-44DC-AA88-F9C6F71E483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11.7</c:v>
                </c:pt>
                <c:pt idx="1">
                  <c:v>12.6</c:v>
                </c:pt>
                <c:pt idx="2">
                  <c:v>13.3</c:v>
                </c:pt>
                <c:pt idx="3">
                  <c:v>15.6</c:v>
                </c:pt>
                <c:pt idx="4" formatCode="0.0">
                  <c:v>17.03</c:v>
                </c:pt>
                <c:pt idx="5">
                  <c:v>16.600000000000001</c:v>
                </c:pt>
                <c:pt idx="6">
                  <c:v>17.399999999999999</c:v>
                </c:pt>
                <c:pt idx="7">
                  <c:v>20.399999999999999</c:v>
                </c:pt>
                <c:pt idx="8">
                  <c:v>21.3</c:v>
                </c:pt>
              </c:numCache>
            </c:numRef>
          </c:val>
          <c:smooth val="0"/>
          <c:extLst>
            <c:ext xmlns:c16="http://schemas.microsoft.com/office/drawing/2014/chart" uri="{C3380CC4-5D6E-409C-BE32-E72D297353CC}">
              <c16:uniqueId val="{00000000-7D10-41D8-A24B-265E01F40343}"/>
            </c:ext>
          </c:extLst>
        </c:ser>
        <c:ser>
          <c:idx val="1"/>
          <c:order val="1"/>
          <c:tx>
            <c:strRef>
              <c:f>Лист1!$C$1</c:f>
              <c:strCache>
                <c:ptCount val="1"/>
                <c:pt idx="0">
                  <c:v>с доступом к сети Интернет</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7.1</c:v>
                </c:pt>
                <c:pt idx="1">
                  <c:v>7.5</c:v>
                </c:pt>
                <c:pt idx="2">
                  <c:v>9.1999999999999993</c:v>
                </c:pt>
                <c:pt idx="3">
                  <c:v>11.4</c:v>
                </c:pt>
                <c:pt idx="4" formatCode="0.0">
                  <c:v>12.17</c:v>
                </c:pt>
                <c:pt idx="5">
                  <c:v>12.1</c:v>
                </c:pt>
                <c:pt idx="6">
                  <c:v>11.9</c:v>
                </c:pt>
                <c:pt idx="7">
                  <c:v>12.4</c:v>
                </c:pt>
                <c:pt idx="8">
                  <c:v>16.3</c:v>
                </c:pt>
              </c:numCache>
            </c:numRef>
          </c:val>
          <c:smooth val="0"/>
          <c:extLst>
            <c:ext xmlns:c16="http://schemas.microsoft.com/office/drawing/2014/chart" uri="{C3380CC4-5D6E-409C-BE32-E72D297353CC}">
              <c16:uniqueId val="{00000001-829A-44DC-AA88-F9C6F71E483E}"/>
            </c:ext>
          </c:extLst>
        </c:ser>
        <c:dLbls>
          <c:showLegendKey val="0"/>
          <c:showVal val="0"/>
          <c:showCatName val="0"/>
          <c:showSerName val="0"/>
          <c:showPercent val="0"/>
          <c:showBubbleSize val="0"/>
        </c:dLbls>
        <c:marker val="1"/>
        <c:smooth val="0"/>
        <c:axId val="530480576"/>
        <c:axId val="530480968"/>
        <c:extLst/>
      </c:lineChart>
      <c:catAx>
        <c:axId val="530480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0968"/>
        <c:crosses val="autoZero"/>
        <c:auto val="1"/>
        <c:lblAlgn val="ctr"/>
        <c:lblOffset val="100"/>
        <c:noMultiLvlLbl val="0"/>
      </c:catAx>
      <c:valAx>
        <c:axId val="530480968"/>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Число компьютеров в расчете на 100 учащихся, ед.</a:t>
                </a:r>
              </a:p>
            </c:rich>
          </c:tx>
          <c:layout>
            <c:manualLayout>
              <c:xMode val="edge"/>
              <c:yMode val="edge"/>
              <c:x val="0"/>
              <c:y val="2.901730002977302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crossAx val="530480576"/>
        <c:crosses val="autoZero"/>
        <c:crossBetween val="between"/>
      </c:valAx>
      <c:spPr>
        <a:noFill/>
        <a:ln>
          <a:noFill/>
        </a:ln>
        <a:effectLst/>
      </c:spPr>
    </c:plotArea>
    <c:legend>
      <c:legendPos val="b"/>
      <c:layout>
        <c:manualLayout>
          <c:xMode val="edge"/>
          <c:yMode val="edge"/>
          <c:x val="1.066336130407255E-2"/>
          <c:y val="0.88219129487333792"/>
          <c:w val="0.95602286407290804"/>
          <c:h val="0.114508333280544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ru-RU" sz="900" b="0" i="1" baseline="0">
                <a:effectLst/>
              </a:rPr>
              <a:t>Диаграмма 27</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4.9314529463721335E-2"/>
          <c:y val="0.16684830677191856"/>
          <c:w val="0.90538539141937402"/>
          <c:h val="0.40856170849910062"/>
        </c:manualLayout>
      </c:layout>
      <c:lineChart>
        <c:grouping val="standard"/>
        <c:varyColors val="0"/>
        <c:ser>
          <c:idx val="0"/>
          <c:order val="0"/>
          <c:tx>
            <c:strRef>
              <c:f>Лист1!$B$1</c:f>
              <c:strCache>
                <c:ptCount val="1"/>
                <c:pt idx="0">
                  <c:v>доля организаций, здания которых требуют капитального ремонта,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250E-4BA2-ADC9-3146F063865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22.5</c:v>
                </c:pt>
                <c:pt idx="1">
                  <c:v>18.2</c:v>
                </c:pt>
                <c:pt idx="2">
                  <c:v>10.3</c:v>
                </c:pt>
                <c:pt idx="3">
                  <c:v>7.5</c:v>
                </c:pt>
                <c:pt idx="4">
                  <c:v>6.3</c:v>
                </c:pt>
                <c:pt idx="5">
                  <c:v>1.6</c:v>
                </c:pt>
                <c:pt idx="6">
                  <c:v>1.6</c:v>
                </c:pt>
                <c:pt idx="7">
                  <c:v>1.6</c:v>
                </c:pt>
                <c:pt idx="8">
                  <c:v>1.6</c:v>
                </c:pt>
              </c:numCache>
            </c:numRef>
          </c:val>
          <c:smooth val="0"/>
          <c:extLst>
            <c:ext xmlns:c16="http://schemas.microsoft.com/office/drawing/2014/chart" uri="{C3380CC4-5D6E-409C-BE32-E72D297353CC}">
              <c16:uniqueId val="{00000001-250E-4BA2-ADC9-3146F0638651}"/>
            </c:ext>
          </c:extLst>
        </c:ser>
        <c:dLbls>
          <c:showLegendKey val="0"/>
          <c:showVal val="0"/>
          <c:showCatName val="0"/>
          <c:showSerName val="0"/>
          <c:showPercent val="0"/>
          <c:showBubbleSize val="0"/>
        </c:dLbls>
        <c:marker val="1"/>
        <c:smooth val="0"/>
        <c:axId val="530478224"/>
        <c:axId val="530478616"/>
      </c:lineChart>
      <c:catAx>
        <c:axId val="530478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78616"/>
        <c:crosses val="autoZero"/>
        <c:auto val="1"/>
        <c:lblAlgn val="ctr"/>
        <c:lblOffset val="100"/>
        <c:noMultiLvlLbl val="0"/>
      </c:catAx>
      <c:valAx>
        <c:axId val="53047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78224"/>
        <c:crosses val="autoZero"/>
        <c:crossBetween val="between"/>
      </c:valAx>
      <c:spPr>
        <a:noFill/>
        <a:ln>
          <a:noFill/>
        </a:ln>
        <a:effectLst/>
      </c:spPr>
    </c:plotArea>
    <c:legend>
      <c:legendPos val="b"/>
      <c:layout>
        <c:manualLayout>
          <c:xMode val="edge"/>
          <c:yMode val="edge"/>
          <c:x val="2.1529007438663476E-3"/>
          <c:y val="0.79869251925663809"/>
          <c:w val="0.97974481658692181"/>
          <c:h val="0.201307480743361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r>
              <a:rPr lang="ru-RU" sz="900" b="0" i="1" baseline="0">
                <a:effectLst/>
              </a:rPr>
              <a:t>Диаграмма 28</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7.0579813886900489E-2"/>
          <c:y val="0.16507554431343752"/>
          <c:w val="0.86285482257301571"/>
          <c:h val="0.40169923707723065"/>
        </c:manualLayout>
      </c:layout>
      <c:lineChart>
        <c:grouping val="standard"/>
        <c:varyColors val="0"/>
        <c:ser>
          <c:idx val="0"/>
          <c:order val="0"/>
          <c:tx>
            <c:strRef>
              <c:f>Лист1!$B$1</c:f>
              <c:strCache>
                <c:ptCount val="1"/>
                <c:pt idx="0">
                  <c:v>доля детей с ОВЗ, обучающихся инклюзивно,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83B9-41B2-B337-027060CFF36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4.9000000000000004</c:v>
                </c:pt>
                <c:pt idx="1">
                  <c:v>7.2</c:v>
                </c:pt>
                <c:pt idx="2">
                  <c:v>12.1</c:v>
                </c:pt>
                <c:pt idx="3">
                  <c:v>28.2</c:v>
                </c:pt>
                <c:pt idx="4">
                  <c:v>47.3</c:v>
                </c:pt>
                <c:pt idx="5">
                  <c:v>58.2</c:v>
                </c:pt>
                <c:pt idx="6">
                  <c:v>61.1</c:v>
                </c:pt>
                <c:pt idx="7">
                  <c:v>58.7</c:v>
                </c:pt>
                <c:pt idx="8">
                  <c:v>62.1</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30481752"/>
        <c:axId val="530482144"/>
      </c:lineChart>
      <c:catAx>
        <c:axId val="530481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2144"/>
        <c:crosses val="autoZero"/>
        <c:auto val="1"/>
        <c:lblAlgn val="ctr"/>
        <c:lblOffset val="100"/>
        <c:noMultiLvlLbl val="0"/>
      </c:catAx>
      <c:valAx>
        <c:axId val="53048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1752"/>
        <c:crosses val="autoZero"/>
        <c:crossBetween val="between"/>
      </c:valAx>
      <c:spPr>
        <a:noFill/>
        <a:ln>
          <a:noFill/>
        </a:ln>
        <a:effectLst/>
      </c:spPr>
    </c:plotArea>
    <c:legend>
      <c:legendPos val="b"/>
      <c:layout>
        <c:manualLayout>
          <c:xMode val="edge"/>
          <c:yMode val="edge"/>
          <c:x val="2.1529007438663467E-3"/>
          <c:y val="0.7209722165558321"/>
          <c:w val="0.97974481658692181"/>
          <c:h val="0.201307480743361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29</a:t>
            </a:r>
            <a:endParaRPr lang="ru-RU" sz="900">
              <a:effectLst/>
            </a:endParaRPr>
          </a:p>
        </c:rich>
      </c:tx>
      <c:layout>
        <c:manualLayout>
          <c:xMode val="edge"/>
          <c:yMode val="edge"/>
          <c:x val="0.77135863090914369"/>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249852998663027E-2"/>
          <c:y val="0.22083284365573702"/>
          <c:w val="0.84158942759561628"/>
          <c:h val="0.33095569834911498"/>
        </c:manualLayout>
      </c:layout>
      <c:barChart>
        <c:barDir val="col"/>
        <c:grouping val="clustered"/>
        <c:varyColors val="0"/>
        <c:ser>
          <c:idx val="1"/>
          <c:order val="1"/>
          <c:tx>
            <c:strRef>
              <c:f>Лист1!$C$1</c:f>
              <c:strCache>
                <c:ptCount val="1"/>
                <c:pt idx="0">
                  <c:v>объем финансовых средств в расчете на 1 учащегося, тыс.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3.4013605442176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EA-49A2-9A4C-C3979EE5F9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0.0</c:formatCode>
                <c:ptCount val="9"/>
                <c:pt idx="0">
                  <c:v>117.95</c:v>
                </c:pt>
                <c:pt idx="1">
                  <c:v>148.58000000000001</c:v>
                </c:pt>
                <c:pt idx="2">
                  <c:v>130.05000000000001</c:v>
                </c:pt>
                <c:pt idx="3">
                  <c:v>133.80000000000001</c:v>
                </c:pt>
                <c:pt idx="4">
                  <c:v>129.6</c:v>
                </c:pt>
                <c:pt idx="5">
                  <c:v>132.1</c:v>
                </c:pt>
                <c:pt idx="6">
                  <c:v>133.80000000000001</c:v>
                </c:pt>
                <c:pt idx="7">
                  <c:v>139.4</c:v>
                </c:pt>
                <c:pt idx="8">
                  <c:v>139.19999999999999</c:v>
                </c:pt>
              </c:numCache>
            </c:numRef>
          </c:val>
          <c:extLst>
            <c:ext xmlns:c16="http://schemas.microsoft.com/office/drawing/2014/chart" uri="{C3380CC4-5D6E-409C-BE32-E72D297353CC}">
              <c16:uniqueId val="{00000001-5BEA-49A2-9A4C-C3979EE5F994}"/>
            </c:ext>
          </c:extLst>
        </c:ser>
        <c:dLbls>
          <c:showLegendKey val="0"/>
          <c:showVal val="0"/>
          <c:showCatName val="0"/>
          <c:showSerName val="0"/>
          <c:showPercent val="0"/>
          <c:showBubbleSize val="0"/>
        </c:dLbls>
        <c:gapWidth val="150"/>
        <c:axId val="530484104"/>
        <c:axId val="530483712"/>
      </c:barChart>
      <c:lineChart>
        <c:grouping val="standard"/>
        <c:varyColors val="0"/>
        <c:ser>
          <c:idx val="0"/>
          <c:order val="0"/>
          <c:tx>
            <c:strRef>
              <c:f>Лист1!$B$1</c:f>
              <c:strCache>
                <c:ptCount val="1"/>
                <c:pt idx="0">
                  <c:v>доля финансовых средств от приносящей доход деятельности,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4"/>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5BEA-49A2-9A4C-C3979EE5F9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0.0</c:formatCode>
                <c:ptCount val="9"/>
                <c:pt idx="0">
                  <c:v>2.71</c:v>
                </c:pt>
                <c:pt idx="1">
                  <c:v>2.19</c:v>
                </c:pt>
                <c:pt idx="2">
                  <c:v>3.52</c:v>
                </c:pt>
                <c:pt idx="3">
                  <c:v>3.95</c:v>
                </c:pt>
                <c:pt idx="4">
                  <c:v>4</c:v>
                </c:pt>
                <c:pt idx="5">
                  <c:v>3.5</c:v>
                </c:pt>
                <c:pt idx="6">
                  <c:v>3.2</c:v>
                </c:pt>
                <c:pt idx="7">
                  <c:v>1.8</c:v>
                </c:pt>
                <c:pt idx="8">
                  <c:v>2</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30482928"/>
        <c:axId val="530483320"/>
      </c:lineChart>
      <c:catAx>
        <c:axId val="530482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3320"/>
        <c:crossesAt val="-2"/>
        <c:auto val="1"/>
        <c:lblAlgn val="ctr"/>
        <c:lblOffset val="100"/>
        <c:noMultiLvlLbl val="0"/>
      </c:catAx>
      <c:valAx>
        <c:axId val="530483320"/>
        <c:scaling>
          <c:orientation val="minMax"/>
          <c:max val="4"/>
          <c:min val="-2"/>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2928"/>
        <c:crosses val="autoZero"/>
        <c:crossBetween val="between"/>
      </c:valAx>
      <c:valAx>
        <c:axId val="530483712"/>
        <c:scaling>
          <c:orientation val="minMax"/>
          <c:max val="250"/>
          <c:min val="100"/>
        </c:scaling>
        <c:delete val="0"/>
        <c:axPos val="r"/>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4104"/>
        <c:crosses val="max"/>
        <c:crossBetween val="between"/>
      </c:valAx>
      <c:catAx>
        <c:axId val="530484104"/>
        <c:scaling>
          <c:orientation val="minMax"/>
        </c:scaling>
        <c:delete val="1"/>
        <c:axPos val="b"/>
        <c:numFmt formatCode="General" sourceLinked="1"/>
        <c:majorTickMark val="out"/>
        <c:minorTickMark val="none"/>
        <c:tickLblPos val="nextTo"/>
        <c:crossAx val="530483712"/>
        <c:crosses val="autoZero"/>
        <c:auto val="1"/>
        <c:lblAlgn val="ctr"/>
        <c:lblOffset val="100"/>
        <c:noMultiLvlLbl val="0"/>
      </c:catAx>
      <c:spPr>
        <a:noFill/>
        <a:ln>
          <a:noFill/>
        </a:ln>
        <a:effectLst/>
      </c:spPr>
    </c:plotArea>
    <c:legend>
      <c:legendPos val="b"/>
      <c:layout>
        <c:manualLayout>
          <c:xMode val="edge"/>
          <c:yMode val="edge"/>
          <c:x val="1.2049830124575311E-2"/>
          <c:y val="0.70663024264824037"/>
          <c:w val="0.98795016987542472"/>
          <c:h val="0.293369860396566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155373890365613E-3"/>
          <c:y val="0.11947519636010631"/>
          <c:w val="0.99636808219485384"/>
          <c:h val="0.45429736911777679"/>
        </c:manualLayout>
      </c:layout>
      <c:barChart>
        <c:barDir val="col"/>
        <c:grouping val="clustered"/>
        <c:varyColors val="0"/>
        <c:ser>
          <c:idx val="0"/>
          <c:order val="0"/>
          <c:tx>
            <c:strRef>
              <c:f>Лист1!$B$1</c:f>
              <c:strCache>
                <c:ptCount val="1"/>
                <c:pt idx="0">
                  <c:v>вновь принятых</c:v>
                </c:pt>
              </c:strCache>
            </c:strRef>
          </c:tx>
          <c:spPr>
            <a:solidFill>
              <a:srgbClr val="A0D5D9"/>
            </a:solidFill>
          </c:spPr>
          <c:invertIfNegative val="0"/>
          <c:dPt>
            <c:idx val="0"/>
            <c:invertIfNegative val="0"/>
            <c:bubble3D val="0"/>
            <c:spPr>
              <a:solidFill>
                <a:srgbClr val="A0D5D9"/>
              </a:solidFill>
            </c:spPr>
            <c:extLst>
              <c:ext xmlns:c16="http://schemas.microsoft.com/office/drawing/2014/chart" uri="{C3380CC4-5D6E-409C-BE32-E72D297353CC}">
                <c16:uniqueId val="{00000001-1529-49A4-AF34-43433568C1FF}"/>
              </c:ext>
            </c:extLst>
          </c:dPt>
          <c:dPt>
            <c:idx val="1"/>
            <c:invertIfNegative val="0"/>
            <c:bubble3D val="0"/>
            <c:extLst>
              <c:ext xmlns:c16="http://schemas.microsoft.com/office/drawing/2014/chart" uri="{C3380CC4-5D6E-409C-BE32-E72D297353CC}">
                <c16:uniqueId val="{00000002-1529-49A4-AF34-43433568C1FF}"/>
              </c:ext>
            </c:extLst>
          </c:dPt>
          <c:dPt>
            <c:idx val="2"/>
            <c:invertIfNegative val="0"/>
            <c:bubble3D val="0"/>
            <c:extLst>
              <c:ext xmlns:c16="http://schemas.microsoft.com/office/drawing/2014/chart" uri="{C3380CC4-5D6E-409C-BE32-E72D297353CC}">
                <c16:uniqueId val="{00000003-1529-49A4-AF34-43433568C1FF}"/>
              </c:ext>
            </c:extLst>
          </c:dPt>
          <c:dLbls>
            <c:spPr>
              <a:noFill/>
              <a:ln>
                <a:noFill/>
              </a:ln>
              <a:effectLst/>
            </c:spPr>
            <c:txPr>
              <a:bodyPr/>
              <a:lstStyle/>
              <a:p>
                <a:pPr>
                  <a:defRPr sz="9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0</c:formatCode>
                <c:ptCount val="6"/>
                <c:pt idx="0">
                  <c:v>75</c:v>
                </c:pt>
                <c:pt idx="1">
                  <c:v>89</c:v>
                </c:pt>
                <c:pt idx="2">
                  <c:v>121</c:v>
                </c:pt>
                <c:pt idx="3">
                  <c:v>110</c:v>
                </c:pt>
                <c:pt idx="4">
                  <c:v>172</c:v>
                </c:pt>
                <c:pt idx="5">
                  <c:v>78</c:v>
                </c:pt>
              </c:numCache>
            </c:numRef>
          </c:val>
          <c:extLst>
            <c:ext xmlns:c16="http://schemas.microsoft.com/office/drawing/2014/chart" uri="{C3380CC4-5D6E-409C-BE32-E72D297353CC}">
              <c16:uniqueId val="{00000004-1529-49A4-AF34-43433568C1FF}"/>
            </c:ext>
          </c:extLst>
        </c:ser>
        <c:ser>
          <c:idx val="1"/>
          <c:order val="1"/>
          <c:tx>
            <c:strRef>
              <c:f>Лист1!$C$1</c:f>
              <c:strCache>
                <c:ptCount val="1"/>
                <c:pt idx="0">
                  <c:v>всего</c:v>
                </c:pt>
              </c:strCache>
            </c:strRef>
          </c:tx>
          <c:spPr>
            <a:solidFill>
              <a:srgbClr val="E96B66"/>
            </a:solidFill>
          </c:spPr>
          <c:invertIfNegative val="0"/>
          <c:dLbls>
            <c:spPr>
              <a:noFill/>
              <a:ln>
                <a:noFill/>
              </a:ln>
              <a:effectLst/>
            </c:spPr>
            <c:txPr>
              <a:bodyPr wrap="square" lIns="38100" tIns="19050" rIns="38100" bIns="19050" anchor="ctr">
                <a:spAutoFit/>
              </a:bodyPr>
              <a:lstStyle/>
              <a:p>
                <a:pPr>
                  <a:defRPr sz="9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376</c:v>
                </c:pt>
                <c:pt idx="1">
                  <c:v>325</c:v>
                </c:pt>
                <c:pt idx="2">
                  <c:v>358</c:v>
                </c:pt>
                <c:pt idx="3">
                  <c:v>322</c:v>
                </c:pt>
                <c:pt idx="4">
                  <c:v>416</c:v>
                </c:pt>
                <c:pt idx="5">
                  <c:v>345</c:v>
                </c:pt>
              </c:numCache>
            </c:numRef>
          </c:val>
          <c:extLst>
            <c:ext xmlns:c16="http://schemas.microsoft.com/office/drawing/2014/chart" uri="{C3380CC4-5D6E-409C-BE32-E72D297353CC}">
              <c16:uniqueId val="{00000005-1529-49A4-AF34-43433568C1FF}"/>
            </c:ext>
          </c:extLst>
        </c:ser>
        <c:dLbls>
          <c:showLegendKey val="0"/>
          <c:showVal val="1"/>
          <c:showCatName val="0"/>
          <c:showSerName val="0"/>
          <c:showPercent val="0"/>
          <c:showBubbleSize val="0"/>
        </c:dLbls>
        <c:gapWidth val="75"/>
        <c:axId val="530521592"/>
        <c:axId val="530521984"/>
      </c:barChart>
      <c:catAx>
        <c:axId val="530521592"/>
        <c:scaling>
          <c:orientation val="minMax"/>
        </c:scaling>
        <c:delete val="0"/>
        <c:axPos val="b"/>
        <c:numFmt formatCode="General" sourceLinked="0"/>
        <c:majorTickMark val="none"/>
        <c:minorTickMark val="none"/>
        <c:tickLblPos val="nextTo"/>
        <c:txPr>
          <a:bodyPr/>
          <a:lstStyle/>
          <a:p>
            <a:pPr>
              <a:defRPr sz="900"/>
            </a:pPr>
            <a:endParaRPr lang="ru-RU"/>
          </a:p>
        </c:txPr>
        <c:crossAx val="530521984"/>
        <c:crosses val="autoZero"/>
        <c:auto val="1"/>
        <c:lblAlgn val="ctr"/>
        <c:lblOffset val="100"/>
        <c:noMultiLvlLbl val="0"/>
      </c:catAx>
      <c:valAx>
        <c:axId val="530521984"/>
        <c:scaling>
          <c:orientation val="minMax"/>
        </c:scaling>
        <c:delete val="1"/>
        <c:axPos val="l"/>
        <c:numFmt formatCode="0" sourceLinked="1"/>
        <c:majorTickMark val="none"/>
        <c:minorTickMark val="none"/>
        <c:tickLblPos val="none"/>
        <c:crossAx val="530521592"/>
        <c:crosses val="autoZero"/>
        <c:crossBetween val="between"/>
      </c:valAx>
    </c:plotArea>
    <c:legend>
      <c:legendPos val="b"/>
      <c:layout>
        <c:manualLayout>
          <c:xMode val="edge"/>
          <c:yMode val="edge"/>
          <c:x val="3.2983230431764252E-2"/>
          <c:y val="0.79365857239872983"/>
          <c:w val="0.87540524916785667"/>
          <c:h val="0.20025207692411942"/>
        </c:manualLayout>
      </c:layout>
      <c:overlay val="0"/>
      <c:txPr>
        <a:bodyPr/>
        <a:lstStyle/>
        <a:p>
          <a:pPr>
            <a:defRPr sz="800"/>
          </a:pPr>
          <a:endParaRPr lang="ru-RU"/>
        </a:p>
      </c:txPr>
    </c:legend>
    <c:plotVisOnly val="1"/>
    <c:dispBlanksAs val="gap"/>
    <c:showDLblsOverMax val="0"/>
  </c:chart>
  <c:spPr>
    <a:noFill/>
    <a:ln>
      <a:noFill/>
    </a:ln>
  </c:spPr>
  <c:txPr>
    <a:bodyPr/>
    <a:lstStyle/>
    <a:p>
      <a:pPr>
        <a:defRPr sz="700">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b="0" i="1" baseline="0">
                <a:solidFill>
                  <a:schemeClr val="tx1">
                    <a:lumMod val="65000"/>
                    <a:lumOff val="35000"/>
                  </a:schemeClr>
                </a:solidFill>
                <a:effectLst/>
                <a:latin typeface="+mn-lt"/>
              </a:rPr>
              <a:t>Диаграмма 30</a:t>
            </a:r>
          </a:p>
          <a:p>
            <a:pPr marL="0" marR="0" lvl="0" indent="0" algn="r" defTabSz="914400" rtl="0" eaLnBrk="1" fontAlgn="auto" latinLnBrk="0" hangingPunct="1">
              <a:lnSpc>
                <a:spcPct val="100000"/>
              </a:lnSpc>
              <a:spcBef>
                <a:spcPts val="0"/>
              </a:spcBef>
              <a:spcAft>
                <a:spcPts val="0"/>
              </a:spcAft>
              <a:buClrTx/>
              <a:buSzTx/>
              <a:buFontTx/>
              <a:buNone/>
              <a:tabLst/>
              <a:defRPr sz="900">
                <a:solidFill>
                  <a:sysClr val="windowText" lastClr="000000"/>
                </a:solidFill>
                <a:latin typeface="Times New Roman" panose="02020603050405020304" pitchFamily="18" charset="0"/>
                <a:cs typeface="Times New Roman" panose="02020603050405020304" pitchFamily="18" charset="0"/>
              </a:defRPr>
            </a:pPr>
            <a:r>
              <a:rPr lang="ru-RU" sz="900" b="0" i="0" u="none" strike="noStrike" baseline="0">
                <a:solidFill>
                  <a:sysClr val="windowText" lastClr="000000"/>
                </a:solidFill>
                <a:effectLst/>
                <a:latin typeface="Times New Roman" panose="02020603050405020304" pitchFamily="18" charset="0"/>
                <a:cs typeface="Times New Roman" panose="02020603050405020304" pitchFamily="18" charset="0"/>
              </a:rPr>
              <a:t>Распределение обучающихся по видам организаций дополнительного образования, чел.</a:t>
            </a:r>
            <a:endParaRPr lang="ru-RU"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2294338831606117"/>
          <c:y val="2.3760023760023761E-2"/>
        </c:manualLayout>
      </c:layout>
      <c:overlay val="0"/>
      <c:spPr>
        <a:noFill/>
        <a:ln>
          <a:noFill/>
        </a:ln>
        <a:effectLst/>
      </c:spPr>
      <c:txPr>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1.8137711509465571E-2"/>
          <c:y val="0.21718745257074168"/>
          <c:w val="0.44661503850480222"/>
          <c:h val="0.78157631738340383"/>
        </c:manualLayout>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7F-4B51-A83F-667B50B263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73-4917-9745-A90E545E2AAB}"/>
              </c:ext>
            </c:extLst>
          </c:dPt>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1-987F-4B51-A83F-667B50B263D9}"/>
                </c:ext>
              </c:extLst>
            </c:dLbl>
            <c:dLbl>
              <c:idx val="1"/>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3-7473-4917-9745-A90E545E2AA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организации дополнительного образования, подведомственные департаменту образования</c:v>
                </c:pt>
                <c:pt idx="1">
                  <c:v>музыкальные, художественные, хореографические школы и школы искусств</c:v>
                </c:pt>
              </c:strCache>
            </c:strRef>
          </c:cat>
          <c:val>
            <c:numRef>
              <c:f>Лист1!$B$2:$B$3</c:f>
              <c:numCache>
                <c:formatCode>#,##0</c:formatCode>
                <c:ptCount val="2"/>
                <c:pt idx="0">
                  <c:v>9329</c:v>
                </c:pt>
                <c:pt idx="1">
                  <c:v>3395</c:v>
                </c:pt>
              </c:numCache>
            </c:numRef>
          </c:val>
          <c:extLst>
            <c:ext xmlns:c16="http://schemas.microsoft.com/office/drawing/2014/chart" uri="{C3380CC4-5D6E-409C-BE32-E72D297353CC}">
              <c16:uniqueId val="{00000000-987F-4B51-A83F-667B50B263D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6739554364215113"/>
          <c:y val="0.30251166266463725"/>
          <c:w val="0.53104774669123811"/>
          <c:h val="0.6910945306855920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31</a:t>
            </a:r>
            <a:endParaRPr lang="ru-RU" sz="900">
              <a:effectLst/>
            </a:endParaRPr>
          </a:p>
        </c:rich>
      </c:tx>
      <c:layout>
        <c:manualLayout>
          <c:xMode val="edge"/>
          <c:yMode val="edge"/>
          <c:x val="0.72707823186880816"/>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4642369873641216E-2"/>
          <c:y val="0.14109930163323225"/>
          <c:w val="0.895949563495956"/>
          <c:h val="0.50850421524164602"/>
        </c:manualLayout>
      </c:layout>
      <c:barChart>
        <c:barDir val="col"/>
        <c:grouping val="clustered"/>
        <c:varyColors val="0"/>
        <c:ser>
          <c:idx val="1"/>
          <c:order val="1"/>
          <c:tx>
            <c:strRef>
              <c:f>Лист1!$C$1</c:f>
              <c:strCache>
                <c:ptCount val="1"/>
                <c:pt idx="0">
                  <c:v>численность населения города в возрасте от 5 до 18 лет,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3.4013605442176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0F-4D9B-9B2A-DB5621B369E1}"/>
                </c:ext>
              </c:extLst>
            </c:dLbl>
            <c:dLbl>
              <c:idx val="3"/>
              <c:layout>
                <c:manualLayout>
                  <c:x val="8.3049248233516607E-17"/>
                  <c:y val="2.0408163265306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0F-4D9B-9B2A-DB5621B369E1}"/>
                </c:ext>
              </c:extLst>
            </c:dLbl>
            <c:dLbl>
              <c:idx val="4"/>
              <c:layout>
                <c:manualLayout>
                  <c:x val="-8.3049248233516607E-17"/>
                  <c:y val="1.3605442176870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0F-4D9B-9B2A-DB5621B369E1}"/>
                </c:ext>
              </c:extLst>
            </c:dLbl>
            <c:dLbl>
              <c:idx val="5"/>
              <c:layout>
                <c:manualLayout>
                  <c:x val="-8.3049248233516607E-17"/>
                  <c:y val="3.4013605442176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0F-4D9B-9B2A-DB5621B369E1}"/>
                </c:ext>
              </c:extLst>
            </c:dLbl>
            <c:dLbl>
              <c:idx val="6"/>
              <c:layout>
                <c:manualLayout>
                  <c:x val="4.5300113250283129E-3"/>
                  <c:y val="4.0816326530612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05-4E62-82B2-7A63D7EF7ED7}"/>
                </c:ext>
              </c:extLst>
            </c:dLbl>
            <c:dLbl>
              <c:idx val="7"/>
              <c:layout>
                <c:manualLayout>
                  <c:x val="6.7950169875423024E-3"/>
                  <c:y val="3.239104829210830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5130237825594557E-2"/>
                      <c:h val="6.5959952885747936E-2"/>
                    </c:manualLayout>
                  </c15:layout>
                </c:ext>
                <c:ext xmlns:c16="http://schemas.microsoft.com/office/drawing/2014/chart" uri="{C3380CC4-5D6E-409C-BE32-E72D297353CC}">
                  <c16:uniqueId val="{00000000-6025-4789-BEB5-7F577893D4E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48.4</c:v>
                </c:pt>
                <c:pt idx="1">
                  <c:v>51.3</c:v>
                </c:pt>
                <c:pt idx="2">
                  <c:v>53.5</c:v>
                </c:pt>
                <c:pt idx="3">
                  <c:v>56.3</c:v>
                </c:pt>
                <c:pt idx="4">
                  <c:v>59</c:v>
                </c:pt>
                <c:pt idx="5">
                  <c:v>63.2</c:v>
                </c:pt>
                <c:pt idx="6">
                  <c:v>67.099999999999994</c:v>
                </c:pt>
                <c:pt idx="7">
                  <c:v>69.8</c:v>
                </c:pt>
                <c:pt idx="8">
                  <c:v>73.2</c:v>
                </c:pt>
              </c:numCache>
            </c:numRef>
          </c:val>
          <c:extLst>
            <c:ext xmlns:c16="http://schemas.microsoft.com/office/drawing/2014/chart" uri="{C3380CC4-5D6E-409C-BE32-E72D297353CC}">
              <c16:uniqueId val="{00000004-A60F-4D9B-9B2A-DB5621B369E1}"/>
            </c:ext>
          </c:extLst>
        </c:ser>
        <c:dLbls>
          <c:showLegendKey val="0"/>
          <c:showVal val="0"/>
          <c:showCatName val="0"/>
          <c:showSerName val="0"/>
          <c:showPercent val="0"/>
          <c:showBubbleSize val="0"/>
        </c:dLbls>
        <c:gapWidth val="150"/>
        <c:axId val="530486456"/>
        <c:axId val="530486064"/>
      </c:barChart>
      <c:lineChart>
        <c:grouping val="standard"/>
        <c:varyColors val="0"/>
        <c:ser>
          <c:idx val="0"/>
          <c:order val="0"/>
          <c:tx>
            <c:strRef>
              <c:f>Лист1!$B$1</c:f>
              <c:strCache>
                <c:ptCount val="1"/>
                <c:pt idx="0">
                  <c:v>охват дополнительным образованием,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4"/>
              <c:layout>
                <c:manualLayout>
                  <c:x val="-7.2480181200453089E-2"/>
                  <c:y val="-9.5187208741764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0F-4D9B-9B2A-DB5621B369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37.6</c:v>
                </c:pt>
                <c:pt idx="1">
                  <c:v>39.9</c:v>
                </c:pt>
                <c:pt idx="2">
                  <c:v>42.3</c:v>
                </c:pt>
                <c:pt idx="3">
                  <c:v>36.9</c:v>
                </c:pt>
                <c:pt idx="4">
                  <c:v>21.7</c:v>
                </c:pt>
                <c:pt idx="5">
                  <c:v>20.7</c:v>
                </c:pt>
                <c:pt idx="6">
                  <c:v>18.7</c:v>
                </c:pt>
                <c:pt idx="7">
                  <c:v>17.5</c:v>
                </c:pt>
                <c:pt idx="8">
                  <c:v>17.3</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30485280"/>
        <c:axId val="530485672"/>
      </c:lineChart>
      <c:catAx>
        <c:axId val="530485280"/>
        <c:scaling>
          <c:orientation val="minMax"/>
        </c:scaling>
        <c:delete val="0"/>
        <c:axPos val="b"/>
        <c:numFmt formatCode="General" sourceLinked="1"/>
        <c:majorTickMark val="out"/>
        <c:minorTickMark val="none"/>
        <c:tickLblPos val="low"/>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5672"/>
        <c:crosses val="autoZero"/>
        <c:auto val="1"/>
        <c:lblAlgn val="ctr"/>
        <c:lblOffset val="100"/>
        <c:tickLblSkip val="1"/>
        <c:noMultiLvlLbl val="0"/>
      </c:catAx>
      <c:valAx>
        <c:axId val="530485672"/>
        <c:scaling>
          <c:orientation val="minMax"/>
          <c:max val="50"/>
          <c:min val="-10"/>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5280"/>
        <c:crosses val="autoZero"/>
        <c:crossBetween val="between"/>
        <c:majorUnit val="40"/>
        <c:minorUnit val="20"/>
      </c:valAx>
      <c:valAx>
        <c:axId val="530486064"/>
        <c:scaling>
          <c:orientation val="minMax"/>
          <c:max val="180"/>
          <c:min val="30"/>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6456"/>
        <c:crosses val="max"/>
        <c:crossBetween val="between"/>
      </c:valAx>
      <c:catAx>
        <c:axId val="530486456"/>
        <c:scaling>
          <c:orientation val="minMax"/>
        </c:scaling>
        <c:delete val="1"/>
        <c:axPos val="b"/>
        <c:numFmt formatCode="General" sourceLinked="1"/>
        <c:majorTickMark val="out"/>
        <c:minorTickMark val="none"/>
        <c:tickLblPos val="nextTo"/>
        <c:crossAx val="530486064"/>
        <c:crosses val="autoZero"/>
        <c:auto val="1"/>
        <c:lblAlgn val="ctr"/>
        <c:lblOffset val="100"/>
        <c:noMultiLvlLbl val="0"/>
      </c:catAx>
      <c:spPr>
        <a:noFill/>
        <a:ln>
          <a:noFill/>
        </a:ln>
        <a:effectLst/>
      </c:spPr>
    </c:plotArea>
    <c:legend>
      <c:legendPos val="b"/>
      <c:layout>
        <c:manualLayout>
          <c:xMode val="edge"/>
          <c:yMode val="edge"/>
          <c:x val="0"/>
          <c:y val="0.72023568482511113"/>
          <c:w val="1"/>
          <c:h val="0.279764521484284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spc="0" baseline="0">
                <a:solidFill>
                  <a:sysClr val="windowText" lastClr="000000"/>
                </a:solidFill>
                <a:latin typeface="+mn-lt"/>
                <a:ea typeface="+mn-ea"/>
                <a:cs typeface="Times New Roman" panose="02020603050405020304" pitchFamily="18" charset="0"/>
              </a:defRPr>
            </a:pPr>
            <a:r>
              <a:rPr lang="ru-RU" sz="900" b="0" i="0" u="none" strike="noStrike" baseline="0">
                <a:solidFill>
                  <a:sysClr val="windowText" lastClr="000000"/>
                </a:solidFill>
                <a:effectLst/>
                <a:latin typeface="Times New Roman" panose="02020603050405020304" pitchFamily="18" charset="0"/>
                <a:cs typeface="Times New Roman" panose="02020603050405020304" pitchFamily="18" charset="0"/>
              </a:rPr>
              <a:t>Распределение обучающихся по направленностям дополнительного    образования, %</a:t>
            </a:r>
            <a:endParaRPr lang="ru-RU" sz="9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937865833661832"/>
          <c:y val="4.883872348574454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spc="0" baseline="0">
              <a:solidFill>
                <a:sysClr val="windowText" lastClr="000000"/>
              </a:solidFill>
              <a:latin typeface="+mn-lt"/>
              <a:ea typeface="+mn-ea"/>
              <a:cs typeface="Times New Roman" panose="02020603050405020304" pitchFamily="18" charset="0"/>
            </a:defRPr>
          </a:pPr>
          <a:endParaRPr lang="ru-RU"/>
        </a:p>
      </c:txPr>
    </c:title>
    <c:autoTitleDeleted val="0"/>
    <c:plotArea>
      <c:layout>
        <c:manualLayout>
          <c:layoutTarget val="inner"/>
          <c:xMode val="edge"/>
          <c:yMode val="edge"/>
          <c:x val="4.278461419891845E-2"/>
          <c:y val="0.24176528832099581"/>
          <c:w val="0.43713793014861724"/>
          <c:h val="0.75509841826305701"/>
        </c:manualLayout>
      </c:layout>
      <c:doughnutChart>
        <c:varyColors val="1"/>
        <c:ser>
          <c:idx val="0"/>
          <c:order val="0"/>
          <c:tx>
            <c:strRef>
              <c:f>Лист1!$B$1</c:f>
              <c:strCache>
                <c:ptCount val="1"/>
                <c:pt idx="0">
                  <c:v>Столбец1</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1-987F-4B51-A83F-667B50B263D9}"/>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7473-4917-9745-A90E545E2A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73-4917-9745-A90E545E2A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B7-435B-AF40-DF8F6265DC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B7-435B-AF40-DF8F6265DC9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7B7-435B-AF40-DF8F6265DC9E}"/>
              </c:ext>
            </c:extLst>
          </c:dPt>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1-987F-4B51-A83F-667B50B263D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техническое </c:v>
                </c:pt>
                <c:pt idx="1">
                  <c:v>естественнонаучное</c:v>
                </c:pt>
                <c:pt idx="2">
                  <c:v>туристско-краеведческое</c:v>
                </c:pt>
                <c:pt idx="3">
                  <c:v>социально-педагогическое</c:v>
                </c:pt>
                <c:pt idx="4">
                  <c:v>спортивное</c:v>
                </c:pt>
                <c:pt idx="5">
                  <c:v>в области искусств</c:v>
                </c:pt>
              </c:strCache>
            </c:strRef>
          </c:cat>
          <c:val>
            <c:numRef>
              <c:f>Лист1!$B$2:$B$7</c:f>
              <c:numCache>
                <c:formatCode>#\ ##0.0</c:formatCode>
                <c:ptCount val="6"/>
                <c:pt idx="0">
                  <c:v>26</c:v>
                </c:pt>
                <c:pt idx="1">
                  <c:v>13.04</c:v>
                </c:pt>
                <c:pt idx="2">
                  <c:v>1</c:v>
                </c:pt>
                <c:pt idx="3">
                  <c:v>5.7</c:v>
                </c:pt>
                <c:pt idx="4">
                  <c:v>12.8</c:v>
                </c:pt>
                <c:pt idx="5">
                  <c:v>41.5</c:v>
                </c:pt>
              </c:numCache>
            </c:numRef>
          </c:val>
          <c:extLst>
            <c:ext xmlns:c16="http://schemas.microsoft.com/office/drawing/2014/chart" uri="{C3380CC4-5D6E-409C-BE32-E72D297353CC}">
              <c16:uniqueId val="{00000000-987F-4B51-A83F-667B50B263D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50143800336540312"/>
          <c:y val="0.24562657917143943"/>
          <c:w val="0.49700527818638046"/>
          <c:h val="0.748532202705430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33 </a:t>
            </a:r>
            <a:endParaRPr lang="ru-RU" sz="900">
              <a:effectLst/>
            </a:endParaRPr>
          </a:p>
        </c:rich>
      </c:tx>
      <c:layout>
        <c:manualLayout>
          <c:xMode val="edge"/>
          <c:yMode val="edge"/>
          <c:x val="0.76241063617047855"/>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3369578802649664E-2"/>
          <c:y val="0.19674472191442052"/>
          <c:w val="0.84158942759561628"/>
          <c:h val="0.50055991370137454"/>
        </c:manualLayout>
      </c:layout>
      <c:barChart>
        <c:barDir val="col"/>
        <c:grouping val="clustered"/>
        <c:varyColors val="0"/>
        <c:ser>
          <c:idx val="1"/>
          <c:order val="1"/>
          <c:tx>
            <c:strRef>
              <c:f>Лист1!$C$1</c:f>
              <c:strCache>
                <c:ptCount val="1"/>
                <c:pt idx="0">
                  <c:v>численность обучающихся,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38095238095238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04-4B54-8525-C412D5CFD6F2}"/>
                </c:ext>
              </c:extLst>
            </c:dLbl>
            <c:dLbl>
              <c:idx val="4"/>
              <c:layout>
                <c:manualLayout>
                  <c:x val="-7.93650793650793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04-4B54-8525-C412D5CFD6F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19395</c:v>
                </c:pt>
                <c:pt idx="1">
                  <c:v>19062</c:v>
                </c:pt>
                <c:pt idx="2">
                  <c:v>21403</c:v>
                </c:pt>
                <c:pt idx="3">
                  <c:v>22080</c:v>
                </c:pt>
                <c:pt idx="4">
                  <c:v>13533</c:v>
                </c:pt>
                <c:pt idx="5">
                  <c:v>13427</c:v>
                </c:pt>
                <c:pt idx="6">
                  <c:v>12367</c:v>
                </c:pt>
                <c:pt idx="7">
                  <c:v>12268</c:v>
                </c:pt>
                <c:pt idx="8">
                  <c:v>12724</c:v>
                </c:pt>
              </c:numCache>
            </c:numRef>
          </c:val>
          <c:extLst>
            <c:ext xmlns:c16="http://schemas.microsoft.com/office/drawing/2014/chart" uri="{C3380CC4-5D6E-409C-BE32-E72D297353CC}">
              <c16:uniqueId val="{00000000-AF08-4CA5-AE56-5D2641D78A6C}"/>
            </c:ext>
          </c:extLst>
        </c:ser>
        <c:dLbls>
          <c:showLegendKey val="0"/>
          <c:showVal val="0"/>
          <c:showCatName val="0"/>
          <c:showSerName val="0"/>
          <c:showPercent val="0"/>
          <c:showBubbleSize val="0"/>
        </c:dLbls>
        <c:gapWidth val="150"/>
        <c:axId val="530488808"/>
        <c:axId val="530488416"/>
      </c:barChart>
      <c:lineChart>
        <c:grouping val="standard"/>
        <c:varyColors val="0"/>
        <c:ser>
          <c:idx val="0"/>
          <c:order val="0"/>
          <c:tx>
            <c:strRef>
              <c:f>Лист1!$B$1</c:f>
              <c:strCache>
                <c:ptCount val="1"/>
                <c:pt idx="0">
                  <c:v>численность педагогов, чел.</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497</c:v>
                </c:pt>
                <c:pt idx="1">
                  <c:v>509</c:v>
                </c:pt>
                <c:pt idx="2">
                  <c:v>514</c:v>
                </c:pt>
                <c:pt idx="3">
                  <c:v>515</c:v>
                </c:pt>
                <c:pt idx="4">
                  <c:v>445</c:v>
                </c:pt>
                <c:pt idx="5">
                  <c:v>447</c:v>
                </c:pt>
                <c:pt idx="6">
                  <c:v>449</c:v>
                </c:pt>
                <c:pt idx="7">
                  <c:v>440</c:v>
                </c:pt>
                <c:pt idx="8">
                  <c:v>456</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30487632"/>
        <c:axId val="530488024"/>
      </c:lineChart>
      <c:catAx>
        <c:axId val="530487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8024"/>
        <c:crosses val="autoZero"/>
        <c:auto val="1"/>
        <c:lblAlgn val="ctr"/>
        <c:lblOffset val="100"/>
        <c:noMultiLvlLbl val="0"/>
      </c:catAx>
      <c:valAx>
        <c:axId val="530488024"/>
        <c:scaling>
          <c:orientation val="minMax"/>
          <c:max val="550"/>
          <c:min val="200"/>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7632"/>
        <c:crosses val="autoZero"/>
        <c:crossBetween val="between"/>
      </c:valAx>
      <c:valAx>
        <c:axId val="530488416"/>
        <c:scaling>
          <c:orientation val="minMax"/>
          <c:max val="40000"/>
          <c:min val="0"/>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8808"/>
        <c:crosses val="max"/>
        <c:crossBetween val="between"/>
      </c:valAx>
      <c:catAx>
        <c:axId val="530488808"/>
        <c:scaling>
          <c:orientation val="minMax"/>
        </c:scaling>
        <c:delete val="1"/>
        <c:axPos val="b"/>
        <c:numFmt formatCode="General" sourceLinked="1"/>
        <c:majorTickMark val="out"/>
        <c:minorTickMark val="none"/>
        <c:tickLblPos val="nextTo"/>
        <c:crossAx val="530488416"/>
        <c:crosses val="autoZero"/>
        <c:auto val="1"/>
        <c:lblAlgn val="ctr"/>
        <c:lblOffset val="100"/>
        <c:noMultiLvlLbl val="0"/>
      </c:catAx>
      <c:spPr>
        <a:noFill/>
        <a:ln>
          <a:noFill/>
        </a:ln>
        <a:effectLst/>
      </c:spPr>
    </c:plotArea>
    <c:legend>
      <c:legendPos val="b"/>
      <c:layout>
        <c:manualLayout>
          <c:xMode val="edge"/>
          <c:yMode val="edge"/>
          <c:x val="1.2049743782027247E-2"/>
          <c:y val="0.82467925432899636"/>
          <c:w val="0.98795016987542472"/>
          <c:h val="0.175320745671003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34</a:t>
            </a:r>
            <a:endParaRPr lang="ru-RU" sz="900">
              <a:effectLst/>
            </a:endParaRPr>
          </a:p>
        </c:rich>
      </c:tx>
      <c:layout>
        <c:manualLayout>
          <c:xMode val="edge"/>
          <c:yMode val="edge"/>
          <c:x val="0.7624628683668957"/>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586473068958252"/>
          <c:y val="0.13830166751544121"/>
          <c:w val="0.84065531504160518"/>
          <c:h val="0.57027356655044981"/>
        </c:manualLayout>
      </c:layout>
      <c:lineChart>
        <c:grouping val="standard"/>
        <c:varyColors val="0"/>
        <c:ser>
          <c:idx val="1"/>
          <c:order val="0"/>
          <c:tx>
            <c:strRef>
              <c:f>Лист1!$B$1</c:f>
              <c:strCache>
                <c:ptCount val="1"/>
                <c:pt idx="0">
                  <c:v>в сфере образовния</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formatCode="0.0">
                  <c:v>54.1</c:v>
                </c:pt>
                <c:pt idx="1">
                  <c:v>55.9</c:v>
                </c:pt>
                <c:pt idx="2" formatCode="0.0">
                  <c:v>56</c:v>
                </c:pt>
                <c:pt idx="3">
                  <c:v>62.7</c:v>
                </c:pt>
                <c:pt idx="4">
                  <c:v>68.5</c:v>
                </c:pt>
                <c:pt idx="5">
                  <c:v>71.599999999999994</c:v>
                </c:pt>
                <c:pt idx="6">
                  <c:v>74.400000000000006</c:v>
                </c:pt>
                <c:pt idx="7">
                  <c:v>78.2</c:v>
                </c:pt>
              </c:numCache>
            </c:numRef>
          </c:val>
          <c:smooth val="0"/>
          <c:extLst>
            <c:ext xmlns:c16="http://schemas.microsoft.com/office/drawing/2014/chart" uri="{C3380CC4-5D6E-409C-BE32-E72D297353CC}">
              <c16:uniqueId val="{00000001-9464-418E-878E-DA8A1C8AC1A7}"/>
            </c:ext>
          </c:extLst>
        </c:ser>
        <c:ser>
          <c:idx val="2"/>
          <c:order val="1"/>
          <c:tx>
            <c:strRef>
              <c:f>Лист1!$C$1</c:f>
              <c:strCache>
                <c:ptCount val="1"/>
                <c:pt idx="0">
                  <c:v>в сфере культуры</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0.0</c:formatCode>
                <c:ptCount val="8"/>
                <c:pt idx="0" formatCode="General">
                  <c:v>57.5</c:v>
                </c:pt>
                <c:pt idx="1">
                  <c:v>59.6</c:v>
                </c:pt>
                <c:pt idx="2">
                  <c:v>63</c:v>
                </c:pt>
                <c:pt idx="3" formatCode="General">
                  <c:v>70.5</c:v>
                </c:pt>
                <c:pt idx="4">
                  <c:v>78</c:v>
                </c:pt>
                <c:pt idx="5" formatCode="General">
                  <c:v>81.099999999999994</c:v>
                </c:pt>
                <c:pt idx="6" formatCode="General">
                  <c:v>82.9</c:v>
                </c:pt>
                <c:pt idx="7" formatCode="General">
                  <c:v>87.2</c:v>
                </c:pt>
              </c:numCache>
            </c:numRef>
          </c:val>
          <c:smooth val="0"/>
          <c:extLst>
            <c:ext xmlns:c16="http://schemas.microsoft.com/office/drawing/2014/chart" uri="{C3380CC4-5D6E-409C-BE32-E72D297353CC}">
              <c16:uniqueId val="{00000001-8114-49FC-AE47-73B36F6CE548}"/>
            </c:ext>
          </c:extLst>
        </c:ser>
        <c:dLbls>
          <c:dLblPos val="t"/>
          <c:showLegendKey val="0"/>
          <c:showVal val="1"/>
          <c:showCatName val="0"/>
          <c:showSerName val="0"/>
          <c:showPercent val="0"/>
          <c:showBubbleSize val="0"/>
        </c:dLbls>
        <c:marker val="1"/>
        <c:smooth val="0"/>
        <c:axId val="530489200"/>
        <c:axId val="530489592"/>
        <c:extLst/>
      </c:lineChart>
      <c:catAx>
        <c:axId val="530489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89592"/>
        <c:crossesAt val="40"/>
        <c:auto val="1"/>
        <c:lblAlgn val="ctr"/>
        <c:lblOffset val="100"/>
        <c:noMultiLvlLbl val="0"/>
      </c:catAx>
      <c:valAx>
        <c:axId val="530489592"/>
        <c:scaling>
          <c:orientation val="minMax"/>
          <c:min val="45"/>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Средняя</a:t>
                </a:r>
                <a:r>
                  <a:rPr lang="ru-RU" baseline="0"/>
                  <a:t> заработная плата педагогов, тыс. руб.</a:t>
                </a:r>
              </a:p>
            </c:rich>
          </c:tx>
          <c:layout>
            <c:manualLayout>
              <c:xMode val="edge"/>
              <c:yMode val="edge"/>
              <c:x val="2.2158017989421411E-2"/>
              <c:y val="4.1452057298807798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out"/>
        <c:minorTickMark val="none"/>
        <c:tickLblPos val="nextTo"/>
        <c:crossAx val="530489200"/>
        <c:crosses val="autoZero"/>
        <c:crossBetween val="between"/>
      </c:valAx>
      <c:spPr>
        <a:noFill/>
        <a:ln w="25400">
          <a:noFill/>
        </a:ln>
        <a:effectLst/>
      </c:spPr>
    </c:plotArea>
    <c:legend>
      <c:legendPos val="b"/>
      <c:layout>
        <c:manualLayout>
          <c:xMode val="edge"/>
          <c:yMode val="edge"/>
          <c:x val="1.5143866733972741E-2"/>
          <c:y val="0.80949211070479066"/>
          <c:w val="0.93649671882887409"/>
          <c:h val="0.158375658978980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35</a:t>
            </a:r>
            <a:endParaRPr lang="ru-RU" sz="900">
              <a:effectLst/>
            </a:endParaRPr>
          </a:p>
        </c:rich>
      </c:tx>
      <c:layout>
        <c:manualLayout>
          <c:xMode val="edge"/>
          <c:yMode val="edge"/>
          <c:x val="0.77135863090914369"/>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5179571577332562E-2"/>
          <c:y val="0.16776485028923624"/>
          <c:w val="0.88748008501440445"/>
          <c:h val="0.430458207649417"/>
        </c:manualLayout>
      </c:layout>
      <c:barChart>
        <c:barDir val="col"/>
        <c:grouping val="clustered"/>
        <c:varyColors val="0"/>
        <c:ser>
          <c:idx val="1"/>
          <c:order val="1"/>
          <c:tx>
            <c:strRef>
              <c:f>Лист1!$C$1</c:f>
              <c:strCache>
                <c:ptCount val="1"/>
                <c:pt idx="0">
                  <c:v>объем финансовых средств в расчете на 1 обучающегося, тыс.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General</c:formatCode>
                <c:ptCount val="8"/>
                <c:pt idx="0">
                  <c:v>56.9</c:v>
                </c:pt>
                <c:pt idx="1">
                  <c:v>56.4</c:v>
                </c:pt>
                <c:pt idx="2">
                  <c:v>58.3</c:v>
                </c:pt>
                <c:pt idx="3">
                  <c:v>61.4</c:v>
                </c:pt>
                <c:pt idx="4">
                  <c:v>64.2</c:v>
                </c:pt>
                <c:pt idx="5">
                  <c:v>66.900000000000006</c:v>
                </c:pt>
                <c:pt idx="6">
                  <c:v>70.099999999999994</c:v>
                </c:pt>
                <c:pt idx="7">
                  <c:v>75.3</c:v>
                </c:pt>
              </c:numCache>
            </c:numRef>
          </c:val>
          <c:extLst>
            <c:ext xmlns:c16="http://schemas.microsoft.com/office/drawing/2014/chart" uri="{C3380CC4-5D6E-409C-BE32-E72D297353CC}">
              <c16:uniqueId val="{00000000-45B5-4B94-B5F8-E0659C2EA47D}"/>
            </c:ext>
          </c:extLst>
        </c:ser>
        <c:dLbls>
          <c:showLegendKey val="0"/>
          <c:showVal val="0"/>
          <c:showCatName val="0"/>
          <c:showSerName val="0"/>
          <c:showPercent val="0"/>
          <c:showBubbleSize val="0"/>
        </c:dLbls>
        <c:gapWidth val="150"/>
        <c:axId val="530491552"/>
        <c:axId val="530491160"/>
      </c:barChart>
      <c:lineChart>
        <c:grouping val="standard"/>
        <c:varyColors val="0"/>
        <c:ser>
          <c:idx val="0"/>
          <c:order val="0"/>
          <c:tx>
            <c:strRef>
              <c:f>Лист1!$B$1</c:f>
              <c:strCache>
                <c:ptCount val="1"/>
                <c:pt idx="0">
                  <c:v>доля финансовых средств от приносящей доход деятельности,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45B5-4B94-B5F8-E0659C2EA4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c:v>8.6</c:v>
                </c:pt>
                <c:pt idx="1">
                  <c:v>8.4</c:v>
                </c:pt>
                <c:pt idx="2">
                  <c:v>10.1</c:v>
                </c:pt>
                <c:pt idx="3">
                  <c:v>12.6</c:v>
                </c:pt>
                <c:pt idx="4" formatCode="0.0">
                  <c:v>6</c:v>
                </c:pt>
                <c:pt idx="5">
                  <c:v>7.5</c:v>
                </c:pt>
                <c:pt idx="6">
                  <c:v>5</c:v>
                </c:pt>
                <c:pt idx="7">
                  <c:v>4.8</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30490376"/>
        <c:axId val="530490768"/>
      </c:lineChart>
      <c:catAx>
        <c:axId val="530490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90768"/>
        <c:crossesAt val="-10"/>
        <c:auto val="1"/>
        <c:lblAlgn val="ctr"/>
        <c:lblOffset val="100"/>
        <c:noMultiLvlLbl val="0"/>
      </c:catAx>
      <c:valAx>
        <c:axId val="530490768"/>
        <c:scaling>
          <c:orientation val="minMax"/>
          <c:max val="13"/>
          <c:min val="-10"/>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90376"/>
        <c:crosses val="autoZero"/>
        <c:crossBetween val="between"/>
      </c:valAx>
      <c:valAx>
        <c:axId val="530491160"/>
        <c:scaling>
          <c:orientation val="minMax"/>
          <c:max val="100"/>
          <c:min val="40"/>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491552"/>
        <c:crosses val="max"/>
        <c:crossBetween val="between"/>
      </c:valAx>
      <c:catAx>
        <c:axId val="530491552"/>
        <c:scaling>
          <c:orientation val="minMax"/>
        </c:scaling>
        <c:delete val="1"/>
        <c:axPos val="b"/>
        <c:numFmt formatCode="General" sourceLinked="1"/>
        <c:majorTickMark val="out"/>
        <c:minorTickMark val="none"/>
        <c:tickLblPos val="nextTo"/>
        <c:crossAx val="530491160"/>
        <c:crosses val="autoZero"/>
        <c:auto val="1"/>
        <c:lblAlgn val="ctr"/>
        <c:lblOffset val="100"/>
        <c:noMultiLvlLbl val="0"/>
      </c:catAx>
      <c:spPr>
        <a:noFill/>
        <a:ln>
          <a:noFill/>
        </a:ln>
        <a:effectLst/>
      </c:spPr>
    </c:plotArea>
    <c:legend>
      <c:legendPos val="b"/>
      <c:layout>
        <c:manualLayout>
          <c:xMode val="edge"/>
          <c:yMode val="edge"/>
          <c:x val="1.2049830124575311E-2"/>
          <c:y val="0.70663024264824037"/>
          <c:w val="0.98795016987542472"/>
          <c:h val="0.293369860396566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045063855835922E-3"/>
          <c:y val="4.7984719731815713E-3"/>
          <c:w val="0.99509970620932031"/>
          <c:h val="0.47415175375805296"/>
        </c:manualLayout>
      </c:layout>
      <c:barChart>
        <c:barDir val="col"/>
        <c:grouping val="clustered"/>
        <c:varyColors val="0"/>
        <c:ser>
          <c:idx val="0"/>
          <c:order val="0"/>
          <c:tx>
            <c:strRef>
              <c:f>Лист1!$A$2</c:f>
              <c:strCache>
                <c:ptCount val="1"/>
                <c:pt idx="0">
                  <c:v>дошкольные образовательные учреждения</c:v>
                </c:pt>
              </c:strCache>
            </c:strRef>
          </c:tx>
          <c:spPr>
            <a:solidFill>
              <a:srgbClr val="FF5050"/>
            </a:solidFill>
            <a:ln>
              <a:noFill/>
            </a:ln>
          </c:spPr>
          <c:invertIfNegative val="0"/>
          <c:dLbls>
            <c:spPr>
              <a:noFill/>
              <a:ln>
                <a:noFill/>
              </a:ln>
              <a:effectLst/>
            </c:spPr>
            <c:txPr>
              <a:bodyPr rot="-5400000" vert="horz"/>
              <a:lstStyle/>
              <a:p>
                <a:pPr>
                  <a:defRPr sz="800" b="0">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2014</c:v>
                </c:pt>
                <c:pt idx="1">
                  <c:v>2015</c:v>
                </c:pt>
                <c:pt idx="2">
                  <c:v>2016</c:v>
                </c:pt>
                <c:pt idx="3">
                  <c:v>2017</c:v>
                </c:pt>
                <c:pt idx="4">
                  <c:v>2018</c:v>
                </c:pt>
                <c:pt idx="5">
                  <c:v>2019</c:v>
                </c:pt>
                <c:pt idx="6">
                  <c:v>2020</c:v>
                </c:pt>
                <c:pt idx="7">
                  <c:v>2021</c:v>
                </c:pt>
              </c:strCache>
            </c:strRef>
          </c:cat>
          <c:val>
            <c:numRef>
              <c:f>Лист1!$B$2:$I$2</c:f>
              <c:numCache>
                <c:formatCode>#,##0</c:formatCode>
                <c:ptCount val="8"/>
                <c:pt idx="0">
                  <c:v>55005</c:v>
                </c:pt>
                <c:pt idx="1">
                  <c:v>56074</c:v>
                </c:pt>
                <c:pt idx="2">
                  <c:v>56542</c:v>
                </c:pt>
                <c:pt idx="3">
                  <c:v>56752</c:v>
                </c:pt>
                <c:pt idx="4">
                  <c:v>60061</c:v>
                </c:pt>
                <c:pt idx="5">
                  <c:v>67072</c:v>
                </c:pt>
                <c:pt idx="6">
                  <c:v>71068</c:v>
                </c:pt>
                <c:pt idx="7">
                  <c:v>71916</c:v>
                </c:pt>
              </c:numCache>
            </c:numRef>
          </c:val>
          <c:extLst>
            <c:ext xmlns:c16="http://schemas.microsoft.com/office/drawing/2014/chart" uri="{C3380CC4-5D6E-409C-BE32-E72D297353CC}">
              <c16:uniqueId val="{00000003-8747-4F16-B850-4607F1A16051}"/>
            </c:ext>
          </c:extLst>
        </c:ser>
        <c:ser>
          <c:idx val="1"/>
          <c:order val="1"/>
          <c:tx>
            <c:strRef>
              <c:f>Лист1!$A$3</c:f>
              <c:strCache>
                <c:ptCount val="1"/>
                <c:pt idx="0">
                  <c:v>общеобразовательные учреждения</c:v>
                </c:pt>
              </c:strCache>
            </c:strRef>
          </c:tx>
          <c:spPr>
            <a:solidFill>
              <a:srgbClr val="03453A"/>
            </a:solidFill>
            <a:ln>
              <a:noFill/>
            </a:ln>
          </c:spPr>
          <c:invertIfNegative val="0"/>
          <c:dLbls>
            <c:dLbl>
              <c:idx val="0"/>
              <c:spPr>
                <a:noFill/>
                <a:ln>
                  <a:noFill/>
                </a:ln>
                <a:effectLst/>
              </c:spPr>
              <c:txPr>
                <a:bodyPr rot="-5400000" vert="horz"/>
                <a:lstStyle/>
                <a:p>
                  <a:pPr>
                    <a:defRPr sz="850" b="0">
                      <a:solidFill>
                        <a:schemeClr val="bg1"/>
                      </a:solidFill>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0-5121-4C24-946B-155B30EBD5D6}"/>
                </c:ext>
              </c:extLst>
            </c:dLbl>
            <c:spPr>
              <a:noFill/>
              <a:ln>
                <a:noFill/>
              </a:ln>
              <a:effectLst/>
            </c:spPr>
            <c:txPr>
              <a:bodyPr rot="-5400000" vert="horz"/>
              <a:lstStyle/>
              <a:p>
                <a:pPr>
                  <a:defRPr sz="900" b="0">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2014</c:v>
                </c:pt>
                <c:pt idx="1">
                  <c:v>2015</c:v>
                </c:pt>
                <c:pt idx="2">
                  <c:v>2016</c:v>
                </c:pt>
                <c:pt idx="3">
                  <c:v>2017</c:v>
                </c:pt>
                <c:pt idx="4">
                  <c:v>2018</c:v>
                </c:pt>
                <c:pt idx="5">
                  <c:v>2019</c:v>
                </c:pt>
                <c:pt idx="6">
                  <c:v>2020</c:v>
                </c:pt>
                <c:pt idx="7">
                  <c:v>2021</c:v>
                </c:pt>
              </c:strCache>
            </c:strRef>
          </c:cat>
          <c:val>
            <c:numRef>
              <c:f>Лист1!$B$3:$I$3</c:f>
              <c:numCache>
                <c:formatCode>#,##0</c:formatCode>
                <c:ptCount val="8"/>
                <c:pt idx="0">
                  <c:v>66687</c:v>
                </c:pt>
                <c:pt idx="1">
                  <c:v>66232</c:v>
                </c:pt>
                <c:pt idx="2">
                  <c:v>67748</c:v>
                </c:pt>
                <c:pt idx="3">
                  <c:v>67790</c:v>
                </c:pt>
                <c:pt idx="4">
                  <c:v>70306</c:v>
                </c:pt>
                <c:pt idx="5">
                  <c:v>75491</c:v>
                </c:pt>
                <c:pt idx="6">
                  <c:v>81453</c:v>
                </c:pt>
                <c:pt idx="7">
                  <c:v>86831</c:v>
                </c:pt>
              </c:numCache>
            </c:numRef>
          </c:val>
          <c:extLst>
            <c:ext xmlns:c16="http://schemas.microsoft.com/office/drawing/2014/chart" uri="{C3380CC4-5D6E-409C-BE32-E72D297353CC}">
              <c16:uniqueId val="{00000007-8747-4F16-B850-4607F1A16051}"/>
            </c:ext>
          </c:extLst>
        </c:ser>
        <c:ser>
          <c:idx val="2"/>
          <c:order val="2"/>
          <c:tx>
            <c:strRef>
              <c:f>Лист1!$A$4</c:f>
              <c:strCache>
                <c:ptCount val="1"/>
                <c:pt idx="0">
                  <c:v>учреждения дополнительного образования</c:v>
                </c:pt>
              </c:strCache>
            </c:strRef>
          </c:tx>
          <c:spPr>
            <a:solidFill>
              <a:srgbClr val="FF9900"/>
            </a:solidFill>
            <a:ln>
              <a:noFill/>
            </a:ln>
          </c:spPr>
          <c:invertIfNegative val="0"/>
          <c:dLbls>
            <c:spPr>
              <a:noFill/>
              <a:ln>
                <a:noFill/>
              </a:ln>
              <a:effectLst/>
            </c:spPr>
            <c:txPr>
              <a:bodyPr rot="-5400000" vert="horz"/>
              <a:lstStyle/>
              <a:p>
                <a:pPr>
                  <a:defRPr sz="800" b="0"/>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Лист1!$B$1:$I$1</c:f>
              <c:strCache>
                <c:ptCount val="8"/>
                <c:pt idx="0">
                  <c:v>2014</c:v>
                </c:pt>
                <c:pt idx="1">
                  <c:v>2015</c:v>
                </c:pt>
                <c:pt idx="2">
                  <c:v>2016</c:v>
                </c:pt>
                <c:pt idx="3">
                  <c:v>2017</c:v>
                </c:pt>
                <c:pt idx="4">
                  <c:v>2018</c:v>
                </c:pt>
                <c:pt idx="5">
                  <c:v>2019</c:v>
                </c:pt>
                <c:pt idx="6">
                  <c:v>2020</c:v>
                </c:pt>
                <c:pt idx="7">
                  <c:v>2021</c:v>
                </c:pt>
              </c:strCache>
            </c:strRef>
          </c:cat>
          <c:val>
            <c:numRef>
              <c:f>Лист1!$B$4:$I$4</c:f>
              <c:numCache>
                <c:formatCode>#,##0</c:formatCode>
                <c:ptCount val="8"/>
                <c:pt idx="0">
                  <c:v>57332</c:v>
                </c:pt>
                <c:pt idx="1">
                  <c:v>55885</c:v>
                </c:pt>
                <c:pt idx="2">
                  <c:v>55977</c:v>
                </c:pt>
                <c:pt idx="3">
                  <c:v>62681</c:v>
                </c:pt>
                <c:pt idx="4">
                  <c:v>68468</c:v>
                </c:pt>
                <c:pt idx="5">
                  <c:v>71610</c:v>
                </c:pt>
                <c:pt idx="6">
                  <c:v>74443</c:v>
                </c:pt>
                <c:pt idx="7">
                  <c:v>78226</c:v>
                </c:pt>
              </c:numCache>
            </c:numRef>
          </c:val>
          <c:extLst>
            <c:ext xmlns:c16="http://schemas.microsoft.com/office/drawing/2014/chart" uri="{C3380CC4-5D6E-409C-BE32-E72D297353CC}">
              <c16:uniqueId val="{0000000B-8747-4F16-B850-4607F1A16051}"/>
            </c:ext>
          </c:extLst>
        </c:ser>
        <c:dLbls>
          <c:dLblPos val="outEnd"/>
          <c:showLegendKey val="0"/>
          <c:showVal val="1"/>
          <c:showCatName val="0"/>
          <c:showSerName val="0"/>
          <c:showPercent val="0"/>
          <c:showBubbleSize val="0"/>
        </c:dLbls>
        <c:gapWidth val="134"/>
        <c:overlap val="-11"/>
        <c:axId val="530520416"/>
        <c:axId val="530520808"/>
      </c:barChart>
      <c:catAx>
        <c:axId val="530520416"/>
        <c:scaling>
          <c:orientation val="minMax"/>
        </c:scaling>
        <c:delete val="0"/>
        <c:axPos val="b"/>
        <c:numFmt formatCode="General" sourceLinked="0"/>
        <c:majorTickMark val="out"/>
        <c:minorTickMark val="none"/>
        <c:tickLblPos val="nextTo"/>
        <c:txPr>
          <a:bodyPr/>
          <a:lstStyle/>
          <a:p>
            <a:pPr>
              <a:defRPr sz="900"/>
            </a:pPr>
            <a:endParaRPr lang="ru-RU"/>
          </a:p>
        </c:txPr>
        <c:crossAx val="530520808"/>
        <c:crosses val="autoZero"/>
        <c:auto val="1"/>
        <c:lblAlgn val="ctr"/>
        <c:lblOffset val="100"/>
        <c:noMultiLvlLbl val="0"/>
      </c:catAx>
      <c:valAx>
        <c:axId val="530520808"/>
        <c:scaling>
          <c:orientation val="minMax"/>
        </c:scaling>
        <c:delete val="1"/>
        <c:axPos val="l"/>
        <c:numFmt formatCode="#,##0" sourceLinked="1"/>
        <c:majorTickMark val="out"/>
        <c:minorTickMark val="none"/>
        <c:tickLblPos val="nextTo"/>
        <c:crossAx val="530520416"/>
        <c:crosses val="autoZero"/>
        <c:crossBetween val="between"/>
      </c:valAx>
    </c:plotArea>
    <c:legend>
      <c:legendPos val="b"/>
      <c:layout>
        <c:manualLayout>
          <c:xMode val="edge"/>
          <c:yMode val="edge"/>
          <c:x val="0.12960885174765416"/>
          <c:y val="0.62521760916249103"/>
          <c:w val="0.75878100803713444"/>
          <c:h val="0.27071187245211364"/>
        </c:manualLayout>
      </c:layout>
      <c:overlay val="0"/>
      <c:txPr>
        <a:bodyPr/>
        <a:lstStyle/>
        <a:p>
          <a:pPr>
            <a:defRPr sz="800"/>
          </a:pPr>
          <a:endParaRPr lang="ru-RU"/>
        </a:p>
      </c:txPr>
    </c:legend>
    <c:plotVisOnly val="1"/>
    <c:dispBlanksAs val="gap"/>
    <c:showDLblsOverMax val="0"/>
  </c:chart>
  <c:spPr>
    <a:ln>
      <a:noFill/>
    </a:ln>
  </c:spPr>
  <c:txPr>
    <a:bodyPr/>
    <a:lstStyle/>
    <a:p>
      <a:pPr>
        <a:defRPr sz="7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b="0" i="1">
                <a:solidFill>
                  <a:schemeClr val="tx1">
                    <a:lumMod val="65000"/>
                    <a:lumOff val="35000"/>
                  </a:schemeClr>
                </a:solidFill>
                <a:effectLst/>
                <a:latin typeface="+mn-lt"/>
                <a:cs typeface="Times New Roman" panose="02020603050405020304" pitchFamily="18" charset="0"/>
              </a:rPr>
              <a:t>Диаграмма</a:t>
            </a:r>
            <a:r>
              <a:rPr lang="en-US" sz="900" b="0" i="1">
                <a:solidFill>
                  <a:schemeClr val="tx1">
                    <a:lumMod val="65000"/>
                    <a:lumOff val="35000"/>
                  </a:schemeClr>
                </a:solidFill>
                <a:effectLst/>
                <a:latin typeface="+mn-lt"/>
                <a:cs typeface="Times New Roman" panose="02020603050405020304" pitchFamily="18" charset="0"/>
              </a:rPr>
              <a:t> </a:t>
            </a:r>
            <a:r>
              <a:rPr lang="ru-RU" sz="900" b="0" i="1">
                <a:solidFill>
                  <a:schemeClr val="tx1">
                    <a:lumMod val="65000"/>
                    <a:lumOff val="35000"/>
                  </a:schemeClr>
                </a:solidFill>
                <a:effectLst/>
                <a:latin typeface="+mn-lt"/>
                <a:cs typeface="Times New Roman" panose="02020603050405020304" pitchFamily="18" charset="0"/>
              </a:rPr>
              <a:t>5</a:t>
            </a:r>
          </a:p>
          <a:p>
            <a:pPr marL="0" marR="0" lvl="0" indent="0" algn="r" defTabSz="914400" rtl="0" eaLnBrk="1" fontAlgn="auto" latinLnBrk="0" hangingPunct="1">
              <a:lnSpc>
                <a:spcPct val="100000"/>
              </a:lnSpc>
              <a:spcBef>
                <a:spcPts val="0"/>
              </a:spcBef>
              <a:spcAft>
                <a:spcPts val="0"/>
              </a:spcAft>
              <a:buClrTx/>
              <a:buSzTx/>
              <a:buFontTx/>
              <a:buNone/>
              <a:tabLst/>
              <a:defRPr sz="1200">
                <a:solidFill>
                  <a:sysClr val="windowText" lastClr="000000"/>
                </a:solidFill>
                <a:latin typeface="Times New Roman" panose="02020603050405020304" pitchFamily="18" charset="0"/>
                <a:cs typeface="Times New Roman" panose="02020603050405020304" pitchFamily="18" charset="0"/>
              </a:defRPr>
            </a:pPr>
            <a:r>
              <a:rPr lang="ru-RU" sz="1000" b="0">
                <a:solidFill>
                  <a:sysClr val="windowText" lastClr="000000"/>
                </a:solidFill>
                <a:effectLst/>
                <a:latin typeface="Times New Roman" panose="02020603050405020304" pitchFamily="18" charset="0"/>
                <a:cs typeface="Times New Roman" panose="02020603050405020304" pitchFamily="18" charset="0"/>
              </a:rPr>
              <a:t>Динамика численности населения по возрастным группам, чел.</a:t>
            </a:r>
          </a:p>
        </c:rich>
      </c:tx>
      <c:layout>
        <c:manualLayout>
          <c:xMode val="edge"/>
          <c:yMode val="edge"/>
          <c:x val="0.41453396524486574"/>
          <c:y val="3.1984729181579563E-3"/>
        </c:manualLayout>
      </c:layout>
      <c:overlay val="0"/>
      <c:spPr>
        <a:noFill/>
        <a:ln>
          <a:noFill/>
        </a:ln>
        <a:effectLst/>
      </c:spPr>
      <c:txPr>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3708582635701344"/>
          <c:y val="0.21276621894947217"/>
          <c:w val="0.83974408412218615"/>
          <c:h val="0.27590327444135671"/>
        </c:manualLayout>
      </c:layout>
      <c:barChart>
        <c:barDir val="col"/>
        <c:grouping val="clustered"/>
        <c:varyColors val="0"/>
        <c:ser>
          <c:idx val="0"/>
          <c:order val="0"/>
          <c:tx>
            <c:strRef>
              <c:f>Лист1!$B$1</c:f>
              <c:strCache>
                <c:ptCount val="1"/>
                <c:pt idx="0">
                  <c:v>2013 год</c:v>
                </c:pt>
              </c:strCache>
            </c:strRef>
          </c:tx>
          <c:spPr>
            <a:solidFill>
              <a:schemeClr val="accent1"/>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Лист1!$B$2:$B$5</c:f>
              <c:numCache>
                <c:formatCode>#,##0</c:formatCode>
                <c:ptCount val="4"/>
                <c:pt idx="0">
                  <c:v>18385</c:v>
                </c:pt>
                <c:pt idx="1">
                  <c:v>18453</c:v>
                </c:pt>
                <c:pt idx="2">
                  <c:v>39578</c:v>
                </c:pt>
                <c:pt idx="3">
                  <c:v>76416</c:v>
                </c:pt>
              </c:numCache>
            </c:numRef>
          </c:val>
          <c:extLst>
            <c:ext xmlns:c16="http://schemas.microsoft.com/office/drawing/2014/chart" uri="{C3380CC4-5D6E-409C-BE32-E72D297353CC}">
              <c16:uniqueId val="{00000000-C2E3-4761-85FE-26C5C3678DE3}"/>
            </c:ext>
          </c:extLst>
        </c:ser>
        <c:ser>
          <c:idx val="1"/>
          <c:order val="1"/>
          <c:tx>
            <c:strRef>
              <c:f>Лист1!$C$1</c:f>
              <c:strCache>
                <c:ptCount val="1"/>
                <c:pt idx="0">
                  <c:v>2014 год</c:v>
                </c:pt>
              </c:strCache>
            </c:strRef>
          </c:tx>
          <c:spPr>
            <a:solidFill>
              <a:schemeClr val="accent2"/>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Лист1!$C$2:$C$5</c:f>
              <c:numCache>
                <c:formatCode>#,##0</c:formatCode>
                <c:ptCount val="4"/>
                <c:pt idx="0">
                  <c:v>19410</c:v>
                </c:pt>
                <c:pt idx="1">
                  <c:v>19493</c:v>
                </c:pt>
                <c:pt idx="2">
                  <c:v>41130</c:v>
                </c:pt>
                <c:pt idx="3">
                  <c:v>80033</c:v>
                </c:pt>
              </c:numCache>
            </c:numRef>
          </c:val>
          <c:extLst>
            <c:ext xmlns:c16="http://schemas.microsoft.com/office/drawing/2014/chart" uri="{C3380CC4-5D6E-409C-BE32-E72D297353CC}">
              <c16:uniqueId val="{00000008-C2E3-4761-85FE-26C5C3678DE3}"/>
            </c:ext>
          </c:extLst>
        </c:ser>
        <c:ser>
          <c:idx val="2"/>
          <c:order val="2"/>
          <c:tx>
            <c:strRef>
              <c:f>Лист1!$D$1</c:f>
              <c:strCache>
                <c:ptCount val="1"/>
                <c:pt idx="0">
                  <c:v>2015 год</c:v>
                </c:pt>
              </c:strCache>
            </c:strRef>
          </c:tx>
          <c:spPr>
            <a:solidFill>
              <a:schemeClr val="accent3"/>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Лист1!$D$2:$D$5</c:f>
              <c:numCache>
                <c:formatCode>#,##0</c:formatCode>
                <c:ptCount val="4"/>
                <c:pt idx="0">
                  <c:v>20347</c:v>
                </c:pt>
                <c:pt idx="1">
                  <c:v>20943</c:v>
                </c:pt>
                <c:pt idx="2">
                  <c:v>42960</c:v>
                </c:pt>
                <c:pt idx="3">
                  <c:v>84250</c:v>
                </c:pt>
              </c:numCache>
            </c:numRef>
          </c:val>
          <c:extLst>
            <c:ext xmlns:c16="http://schemas.microsoft.com/office/drawing/2014/chart" uri="{C3380CC4-5D6E-409C-BE32-E72D297353CC}">
              <c16:uniqueId val="{00000009-C2E3-4761-85FE-26C5C3678DE3}"/>
            </c:ext>
          </c:extLst>
        </c:ser>
        <c:ser>
          <c:idx val="3"/>
          <c:order val="3"/>
          <c:tx>
            <c:strRef>
              <c:f>Лист1!$E$1</c:f>
              <c:strCache>
                <c:ptCount val="1"/>
                <c:pt idx="0">
                  <c:v>2016 год </c:v>
                </c:pt>
              </c:strCache>
            </c:strRef>
          </c:tx>
          <c:spPr>
            <a:solidFill>
              <a:schemeClr val="accent4"/>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Лист1!$E$2:$E$5</c:f>
              <c:numCache>
                <c:formatCode>#,##0</c:formatCode>
                <c:ptCount val="4"/>
                <c:pt idx="0">
                  <c:v>20340</c:v>
                </c:pt>
                <c:pt idx="1">
                  <c:v>23418</c:v>
                </c:pt>
                <c:pt idx="2">
                  <c:v>45777</c:v>
                </c:pt>
                <c:pt idx="3">
                  <c:v>89375</c:v>
                </c:pt>
              </c:numCache>
            </c:numRef>
          </c:val>
          <c:extLst>
            <c:ext xmlns:c16="http://schemas.microsoft.com/office/drawing/2014/chart" uri="{C3380CC4-5D6E-409C-BE32-E72D297353CC}">
              <c16:uniqueId val="{0000000A-C2E3-4761-85FE-26C5C3678DE3}"/>
            </c:ext>
          </c:extLst>
        </c:ser>
        <c:ser>
          <c:idx val="4"/>
          <c:order val="4"/>
          <c:tx>
            <c:strRef>
              <c:f>Лист1!$F$1</c:f>
              <c:strCache>
                <c:ptCount val="1"/>
                <c:pt idx="0">
                  <c:v>2017 год </c:v>
                </c:pt>
              </c:strCache>
            </c:strRef>
          </c:tx>
          <c:spPr>
            <a:solidFill>
              <a:schemeClr val="accent5"/>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Лист1!$F$2:$F$5</c:f>
              <c:numCache>
                <c:formatCode>#,##0</c:formatCode>
                <c:ptCount val="4"/>
                <c:pt idx="0">
                  <c:v>19876</c:v>
                </c:pt>
                <c:pt idx="1">
                  <c:v>25279</c:v>
                </c:pt>
                <c:pt idx="2">
                  <c:v>47553</c:v>
                </c:pt>
                <c:pt idx="3">
                  <c:v>92875</c:v>
                </c:pt>
              </c:numCache>
            </c:numRef>
          </c:val>
          <c:extLst>
            <c:ext xmlns:c16="http://schemas.microsoft.com/office/drawing/2014/chart" uri="{C3380CC4-5D6E-409C-BE32-E72D297353CC}">
              <c16:uniqueId val="{0000000B-C2E3-4761-85FE-26C5C3678DE3}"/>
            </c:ext>
          </c:extLst>
        </c:ser>
        <c:ser>
          <c:idx val="5"/>
          <c:order val="5"/>
          <c:tx>
            <c:strRef>
              <c:f>Лист1!$G$1</c:f>
              <c:strCache>
                <c:ptCount val="1"/>
                <c:pt idx="0">
                  <c:v>2018 год </c:v>
                </c:pt>
              </c:strCache>
            </c:strRef>
          </c:tx>
          <c:spPr>
            <a:solidFill>
              <a:schemeClr val="accent6"/>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Лист1!$G$2:$G$5</c:f>
              <c:numCache>
                <c:formatCode>#,##0</c:formatCode>
                <c:ptCount val="4"/>
                <c:pt idx="0">
                  <c:v>19333</c:v>
                </c:pt>
                <c:pt idx="1">
                  <c:v>26852</c:v>
                </c:pt>
                <c:pt idx="2">
                  <c:v>50130</c:v>
                </c:pt>
                <c:pt idx="3">
                  <c:v>96315</c:v>
                </c:pt>
              </c:numCache>
            </c:numRef>
          </c:val>
          <c:extLst>
            <c:ext xmlns:c16="http://schemas.microsoft.com/office/drawing/2014/chart" uri="{C3380CC4-5D6E-409C-BE32-E72D297353CC}">
              <c16:uniqueId val="{0000000C-C2E3-4761-85FE-26C5C3678DE3}"/>
            </c:ext>
          </c:extLst>
        </c:ser>
        <c:ser>
          <c:idx val="6"/>
          <c:order val="6"/>
          <c:tx>
            <c:strRef>
              <c:f>Лист1!$H$1</c:f>
              <c:strCache>
                <c:ptCount val="1"/>
                <c:pt idx="0">
                  <c:v>2019 год</c:v>
                </c:pt>
              </c:strCache>
            </c:strRef>
          </c:tx>
          <c:spPr>
            <a:solidFill>
              <a:schemeClr val="accent1">
                <a:lumMod val="60000"/>
              </a:schemeClr>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Лист1!$H$2:$H$5</c:f>
              <c:numCache>
                <c:formatCode>#,##0</c:formatCode>
                <c:ptCount val="4"/>
                <c:pt idx="0">
                  <c:v>18383</c:v>
                </c:pt>
                <c:pt idx="1">
                  <c:v>27880</c:v>
                </c:pt>
                <c:pt idx="2">
                  <c:v>52894</c:v>
                </c:pt>
                <c:pt idx="3">
                  <c:v>99157</c:v>
                </c:pt>
              </c:numCache>
            </c:numRef>
          </c:val>
          <c:extLst>
            <c:ext xmlns:c16="http://schemas.microsoft.com/office/drawing/2014/chart" uri="{C3380CC4-5D6E-409C-BE32-E72D297353CC}">
              <c16:uniqueId val="{0000000D-C2E3-4761-85FE-26C5C3678DE3}"/>
            </c:ext>
          </c:extLst>
        </c:ser>
        <c:ser>
          <c:idx val="7"/>
          <c:order val="7"/>
          <c:tx>
            <c:strRef>
              <c:f>Лист1!$I$1</c:f>
              <c:strCache>
                <c:ptCount val="1"/>
                <c:pt idx="0">
                  <c:v>2020 год</c:v>
                </c:pt>
              </c:strCache>
            </c:strRef>
          </c:tx>
          <c:spPr>
            <a:solidFill>
              <a:schemeClr val="accent2">
                <a:lumMod val="60000"/>
              </a:schemeClr>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Лист1!$I$2:$I$5</c:f>
              <c:numCache>
                <c:formatCode>#,##0</c:formatCode>
                <c:ptCount val="4"/>
                <c:pt idx="0">
                  <c:v>17712</c:v>
                </c:pt>
                <c:pt idx="1">
                  <c:v>27339</c:v>
                </c:pt>
                <c:pt idx="2">
                  <c:v>55882</c:v>
                </c:pt>
                <c:pt idx="3">
                  <c:v>100933</c:v>
                </c:pt>
              </c:numCache>
            </c:numRef>
          </c:val>
          <c:extLst>
            <c:ext xmlns:c16="http://schemas.microsoft.com/office/drawing/2014/chart" uri="{C3380CC4-5D6E-409C-BE32-E72D297353CC}">
              <c16:uniqueId val="{0000000E-C2E3-4761-85FE-26C5C3678DE3}"/>
            </c:ext>
          </c:extLst>
        </c:ser>
        <c:ser>
          <c:idx val="8"/>
          <c:order val="8"/>
          <c:tx>
            <c:strRef>
              <c:f>Лист1!$J$1</c:f>
              <c:strCache>
                <c:ptCount val="1"/>
                <c:pt idx="0">
                  <c:v>2021 год</c:v>
                </c:pt>
              </c:strCache>
            </c:strRef>
          </c:tx>
          <c:spPr>
            <a:solidFill>
              <a:schemeClr val="accent3">
                <a:lumMod val="60000"/>
              </a:schemeClr>
            </a:solidFill>
            <a:ln>
              <a:noFill/>
            </a:ln>
            <a:effectLst/>
          </c:spPr>
          <c:invertIfNegative val="0"/>
          <c:cat>
            <c:strRef>
              <c:f>Лист1!$A$2:$A$5</c:f>
              <c:strCache>
                <c:ptCount val="4"/>
                <c:pt idx="0">
                  <c:v>0 – 2 лет</c:v>
                </c:pt>
                <c:pt idx="1">
                  <c:v>3 – 6 лет</c:v>
                </c:pt>
                <c:pt idx="2">
                  <c:v>7 – 17 лет</c:v>
                </c:pt>
                <c:pt idx="3">
                  <c:v>0 – 17 лет</c:v>
                </c:pt>
              </c:strCache>
            </c:strRef>
          </c:cat>
          <c:val>
            <c:numRef>
              <c:f>Лист1!$J$2:$J$5</c:f>
              <c:numCache>
                <c:formatCode>#,##0</c:formatCode>
                <c:ptCount val="4"/>
                <c:pt idx="0">
                  <c:v>17359</c:v>
                </c:pt>
                <c:pt idx="1">
                  <c:v>26591</c:v>
                </c:pt>
                <c:pt idx="2">
                  <c:v>59290</c:v>
                </c:pt>
                <c:pt idx="3">
                  <c:v>103240</c:v>
                </c:pt>
              </c:numCache>
            </c:numRef>
          </c:val>
          <c:extLst>
            <c:ext xmlns:c16="http://schemas.microsoft.com/office/drawing/2014/chart" uri="{C3380CC4-5D6E-409C-BE32-E72D297353CC}">
              <c16:uniqueId val="{0000000F-C2E3-4761-85FE-26C5C3678DE3}"/>
            </c:ext>
          </c:extLst>
        </c:ser>
        <c:dLbls>
          <c:showLegendKey val="0"/>
          <c:showVal val="0"/>
          <c:showCatName val="0"/>
          <c:showSerName val="0"/>
          <c:showPercent val="0"/>
          <c:showBubbleSize val="0"/>
        </c:dLbls>
        <c:gapWidth val="219"/>
        <c:overlap val="-27"/>
        <c:axId val="524748928"/>
        <c:axId val="524749320"/>
      </c:barChart>
      <c:catAx>
        <c:axId val="52474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49320"/>
        <c:crosses val="autoZero"/>
        <c:auto val="1"/>
        <c:lblAlgn val="ctr"/>
        <c:lblOffset val="100"/>
        <c:noMultiLvlLbl val="0"/>
      </c:catAx>
      <c:valAx>
        <c:axId val="524749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48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solidFill>
                <a:latin typeface="+mn-lt"/>
                <a:ea typeface="+mn-ea"/>
                <a:cs typeface="Times New Roman" panose="02020603050405020304" pitchFamily="18" charset="0"/>
              </a:defRPr>
            </a:pPr>
            <a:r>
              <a:rPr lang="ru-RU" sz="900" b="0" i="1">
                <a:solidFill>
                  <a:schemeClr val="tx1">
                    <a:lumMod val="65000"/>
                    <a:lumOff val="35000"/>
                  </a:schemeClr>
                </a:solidFill>
                <a:effectLst/>
                <a:latin typeface="+mn-lt"/>
                <a:cs typeface="Times New Roman" panose="02020603050405020304" pitchFamily="18" charset="0"/>
              </a:rPr>
              <a:t>Диаграмма 6</a:t>
            </a:r>
          </a:p>
          <a:p>
            <a:pPr marL="0" marR="0" lvl="0" indent="0" algn="r" defTabSz="914400" rtl="0" eaLnBrk="1" fontAlgn="auto" latinLnBrk="0" hangingPunct="1">
              <a:lnSpc>
                <a:spcPct val="100000"/>
              </a:lnSpc>
              <a:spcBef>
                <a:spcPts val="0"/>
              </a:spcBef>
              <a:spcAft>
                <a:spcPts val="0"/>
              </a:spcAft>
              <a:buClrTx/>
              <a:buSzTx/>
              <a:buFontTx/>
              <a:buNone/>
              <a:tabLst/>
              <a:defRPr sz="1000">
                <a:solidFill>
                  <a:sysClr val="windowText" lastClr="000000"/>
                </a:solidFill>
                <a:cs typeface="Times New Roman" panose="02020603050405020304" pitchFamily="18" charset="0"/>
              </a:defRPr>
            </a:pPr>
            <a:r>
              <a:rPr lang="ru-RU" sz="900" b="0">
                <a:solidFill>
                  <a:sysClr val="windowText" lastClr="000000"/>
                </a:solidFill>
                <a:effectLst/>
                <a:latin typeface="Times New Roman" panose="02020603050405020304" pitchFamily="18" charset="0"/>
                <a:cs typeface="Times New Roman" panose="02020603050405020304" pitchFamily="18" charset="0"/>
              </a:rPr>
              <a:t>Динамика численности детей, получающих дошкольное образование, чел.</a:t>
            </a:r>
          </a:p>
        </c:rich>
      </c:tx>
      <c:layout>
        <c:manualLayout>
          <c:xMode val="edge"/>
          <c:yMode val="edge"/>
          <c:x val="0.22278708450034349"/>
          <c:y val="1.2502365115635962E-3"/>
        </c:manualLayout>
      </c:layout>
      <c:overlay val="0"/>
      <c:spPr>
        <a:noFill/>
        <a:ln>
          <a:noFill/>
        </a:ln>
        <a:effectLst/>
      </c:spPr>
      <c:txPr>
        <a:bodyPr rot="0" spcFirstLastPara="1" vertOverflow="ellipsis" vert="horz" wrap="square" anchor="ctr" anchorCtr="1"/>
        <a:lstStyle/>
        <a:p>
          <a:pPr marL="0" marR="0" lvl="0" indent="0" algn="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solidFill>
              <a:latin typeface="+mn-lt"/>
              <a:ea typeface="+mn-ea"/>
              <a:cs typeface="Times New Roman" panose="02020603050405020304" pitchFamily="18" charset="0"/>
            </a:defRPr>
          </a:pPr>
          <a:endParaRPr lang="ru-RU"/>
        </a:p>
      </c:txPr>
    </c:title>
    <c:autoTitleDeleted val="0"/>
    <c:plotArea>
      <c:layout>
        <c:manualLayout>
          <c:layoutTarget val="inner"/>
          <c:xMode val="edge"/>
          <c:yMode val="edge"/>
          <c:x val="5.275167785234898E-2"/>
          <c:y val="0.23097452467240112"/>
          <c:w val="0.91102150821751304"/>
          <c:h val="0.44398208588238736"/>
        </c:manualLayout>
      </c:layout>
      <c:barChart>
        <c:barDir val="col"/>
        <c:grouping val="clustered"/>
        <c:varyColors val="0"/>
        <c:ser>
          <c:idx val="0"/>
          <c:order val="0"/>
          <c:tx>
            <c:strRef>
              <c:f>Лист1!$A$2</c:f>
              <c:strCache>
                <c:ptCount val="1"/>
                <c:pt idx="0">
                  <c:v>всего</c:v>
                </c:pt>
              </c:strCache>
            </c:strRef>
          </c:tx>
          <c:spPr>
            <a:solidFill>
              <a:schemeClr val="accent1"/>
            </a:solidFill>
            <a:ln>
              <a:noFill/>
            </a:ln>
            <a:effectLst/>
          </c:spPr>
          <c:invertIfNegative val="0"/>
          <c:dLbls>
            <c:dLbl>
              <c:idx val="0"/>
              <c:layout>
                <c:manualLayout>
                  <c:x val="0"/>
                  <c:y val="0.2305066885226707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FD-4158-A8FF-7D3088B06DAE}"/>
                </c:ext>
              </c:extLst>
            </c:dLbl>
            <c:spPr>
              <a:noFill/>
              <a:ln>
                <a:noFill/>
              </a:ln>
              <a:effectLst>
                <a:softEdge rad="38100"/>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2013</c:v>
                </c:pt>
                <c:pt idx="1">
                  <c:v>2014</c:v>
                </c:pt>
                <c:pt idx="2">
                  <c:v>2015</c:v>
                </c:pt>
                <c:pt idx="3">
                  <c:v>2016</c:v>
                </c:pt>
                <c:pt idx="4">
                  <c:v>2017</c:v>
                </c:pt>
                <c:pt idx="5">
                  <c:v>2018</c:v>
                </c:pt>
                <c:pt idx="6">
                  <c:v>2019</c:v>
                </c:pt>
                <c:pt idx="7">
                  <c:v>2020</c:v>
                </c:pt>
                <c:pt idx="8">
                  <c:v>2021</c:v>
                </c:pt>
              </c:strCache>
            </c:strRef>
          </c:cat>
          <c:val>
            <c:numRef>
              <c:f>Лист1!$B$2:$J$2</c:f>
              <c:numCache>
                <c:formatCode>#,##0</c:formatCode>
                <c:ptCount val="9"/>
                <c:pt idx="0">
                  <c:v>17418</c:v>
                </c:pt>
                <c:pt idx="1">
                  <c:v>21847</c:v>
                </c:pt>
                <c:pt idx="2">
                  <c:v>24830</c:v>
                </c:pt>
                <c:pt idx="3">
                  <c:v>25550</c:v>
                </c:pt>
                <c:pt idx="4">
                  <c:v>27187</c:v>
                </c:pt>
                <c:pt idx="5">
                  <c:v>31600</c:v>
                </c:pt>
                <c:pt idx="6">
                  <c:v>32109</c:v>
                </c:pt>
                <c:pt idx="7">
                  <c:v>32554</c:v>
                </c:pt>
                <c:pt idx="8">
                  <c:v>31446</c:v>
                </c:pt>
              </c:numCache>
            </c:numRef>
          </c:val>
          <c:extLst>
            <c:ext xmlns:c16="http://schemas.microsoft.com/office/drawing/2014/chart" uri="{C3380CC4-5D6E-409C-BE32-E72D297353CC}">
              <c16:uniqueId val="{00000001-CDFD-4158-A8FF-7D3088B06DAE}"/>
            </c:ext>
          </c:extLst>
        </c:ser>
        <c:ser>
          <c:idx val="1"/>
          <c:order val="1"/>
          <c:tx>
            <c:strRef>
              <c:f>Лист1!$A$3</c:f>
              <c:strCache>
                <c:ptCount val="1"/>
                <c:pt idx="0">
                  <c:v>в муниципальных организациях</c:v>
                </c:pt>
              </c:strCache>
            </c:strRef>
          </c:tx>
          <c:spPr>
            <a:solidFill>
              <a:schemeClr val="accent2"/>
            </a:solidFill>
            <a:ln>
              <a:noFill/>
            </a:ln>
            <a:effectLst/>
          </c:spPr>
          <c:invertIfNegative val="0"/>
          <c:dLbls>
            <c:dLbl>
              <c:idx val="0"/>
              <c:layout>
                <c:manualLayout>
                  <c:x val="0"/>
                  <c:y val="0.229396715745104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FD-4158-A8FF-7D3088B06DA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Лист1!$B$1:$J$1</c:f>
              <c:strCache>
                <c:ptCount val="9"/>
                <c:pt idx="0">
                  <c:v>2013</c:v>
                </c:pt>
                <c:pt idx="1">
                  <c:v>2014</c:v>
                </c:pt>
                <c:pt idx="2">
                  <c:v>2015</c:v>
                </c:pt>
                <c:pt idx="3">
                  <c:v>2016</c:v>
                </c:pt>
                <c:pt idx="4">
                  <c:v>2017</c:v>
                </c:pt>
                <c:pt idx="5">
                  <c:v>2018</c:v>
                </c:pt>
                <c:pt idx="6">
                  <c:v>2019</c:v>
                </c:pt>
                <c:pt idx="7">
                  <c:v>2020</c:v>
                </c:pt>
                <c:pt idx="8">
                  <c:v>2021</c:v>
                </c:pt>
              </c:strCache>
            </c:strRef>
          </c:cat>
          <c:val>
            <c:numRef>
              <c:f>Лист1!$B$3:$J$3</c:f>
              <c:numCache>
                <c:formatCode>#,##0</c:formatCode>
                <c:ptCount val="9"/>
                <c:pt idx="0">
                  <c:v>17318</c:v>
                </c:pt>
                <c:pt idx="1">
                  <c:v>21847</c:v>
                </c:pt>
                <c:pt idx="2">
                  <c:v>24059</c:v>
                </c:pt>
                <c:pt idx="3">
                  <c:v>24511</c:v>
                </c:pt>
                <c:pt idx="4">
                  <c:v>26070</c:v>
                </c:pt>
                <c:pt idx="5">
                  <c:v>30409</c:v>
                </c:pt>
                <c:pt idx="6">
                  <c:v>30720</c:v>
                </c:pt>
                <c:pt idx="7">
                  <c:v>31269</c:v>
                </c:pt>
                <c:pt idx="8">
                  <c:v>30029</c:v>
                </c:pt>
              </c:numCache>
            </c:numRef>
          </c:val>
          <c:extLst>
            <c:ext xmlns:c16="http://schemas.microsoft.com/office/drawing/2014/chart" uri="{C3380CC4-5D6E-409C-BE32-E72D297353CC}">
              <c16:uniqueId val="{00000003-CDFD-4158-A8FF-7D3088B06DAE}"/>
            </c:ext>
          </c:extLst>
        </c:ser>
        <c:dLbls>
          <c:dLblPos val="inBase"/>
          <c:showLegendKey val="0"/>
          <c:showVal val="1"/>
          <c:showCatName val="0"/>
          <c:showSerName val="0"/>
          <c:showPercent val="0"/>
          <c:showBubbleSize val="0"/>
        </c:dLbls>
        <c:gapWidth val="71"/>
        <c:overlap val="-5"/>
        <c:axId val="524752456"/>
        <c:axId val="524752848"/>
      </c:barChart>
      <c:catAx>
        <c:axId val="52475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52848"/>
        <c:crosses val="autoZero"/>
        <c:auto val="1"/>
        <c:lblAlgn val="ctr"/>
        <c:lblOffset val="100"/>
        <c:noMultiLvlLbl val="0"/>
      </c:catAx>
      <c:valAx>
        <c:axId val="524752848"/>
        <c:scaling>
          <c:orientation val="minMax"/>
        </c:scaling>
        <c:delete val="1"/>
        <c:axPos val="l"/>
        <c:numFmt formatCode="#,##0" sourceLinked="1"/>
        <c:majorTickMark val="none"/>
        <c:minorTickMark val="none"/>
        <c:tickLblPos val="nextTo"/>
        <c:crossAx val="524752456"/>
        <c:crosses val="autoZero"/>
        <c:crossBetween val="between"/>
      </c:valAx>
      <c:spPr>
        <a:noFill/>
        <a:ln>
          <a:noFill/>
        </a:ln>
        <a:effectLst/>
      </c:spPr>
    </c:plotArea>
    <c:legend>
      <c:legendPos val="b"/>
      <c:layout>
        <c:manualLayout>
          <c:xMode val="edge"/>
          <c:yMode val="edge"/>
          <c:x val="0.10886364036710176"/>
          <c:y val="0.83790357989637909"/>
          <c:w val="0.8149123280987256"/>
          <c:h val="9.63191672958688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1" i="0" u="none" strike="noStrike" kern="1200" baseline="0">
                <a:solidFill>
                  <a:schemeClr val="tx1">
                    <a:lumMod val="65000"/>
                    <a:lumOff val="35000"/>
                  </a:schemeClr>
                </a:solidFill>
                <a:latin typeface="+mn-lt"/>
                <a:ea typeface="+mn-ea"/>
                <a:cs typeface="+mn-cs"/>
              </a:defRPr>
            </a:pPr>
            <a:r>
              <a:rPr lang="ru-RU" sz="900" b="0" i="1" baseline="0">
                <a:effectLst/>
              </a:rPr>
              <a:t>Диаграмма 7</a:t>
            </a:r>
          </a:p>
          <a:p>
            <a:pPr algn="r">
              <a:defRPr sz="1000"/>
            </a:pPr>
            <a:r>
              <a:rPr lang="ru-RU" sz="900" b="0" i="0" baseline="0">
                <a:solidFill>
                  <a:schemeClr val="tx1"/>
                </a:solidFill>
                <a:effectLst/>
                <a:latin typeface="Times New Roman" panose="02020603050405020304" pitchFamily="18" charset="0"/>
                <a:cs typeface="Times New Roman" panose="02020603050405020304" pitchFamily="18" charset="0"/>
              </a:rPr>
              <a:t>Охват дошкольным образованием  детей в возрасте от 2 месяцев до 7 лет</a:t>
            </a:r>
            <a:endParaRPr lang="ru-RU" sz="900" i="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20930539932508435"/>
          <c:y val="0"/>
        </c:manualLayout>
      </c:layout>
      <c:overlay val="0"/>
      <c:spPr>
        <a:noFill/>
        <a:ln>
          <a:noFill/>
        </a:ln>
        <a:effectLst/>
      </c:spPr>
      <c:txPr>
        <a:bodyPr rot="0" spcFirstLastPara="1" vertOverflow="ellipsis" vert="horz" wrap="square" anchor="ctr" anchorCtr="1"/>
        <a:lstStyle/>
        <a:p>
          <a:pPr algn="r">
            <a:defRPr sz="10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9255691340882511E-2"/>
          <c:y val="0.2918135884480238"/>
          <c:w val="0.84158942759561628"/>
          <c:h val="0.32742158044576675"/>
        </c:manualLayout>
      </c:layout>
      <c:barChart>
        <c:barDir val="col"/>
        <c:grouping val="clustered"/>
        <c:varyColors val="0"/>
        <c:ser>
          <c:idx val="1"/>
          <c:order val="1"/>
          <c:tx>
            <c:strRef>
              <c:f>Лист1!$C$1</c:f>
              <c:strCache>
                <c:ptCount val="1"/>
                <c:pt idx="0">
                  <c:v>численность детей, получающих дошкольное образование, не включая достигших 7 лет,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17318</c:v>
                </c:pt>
                <c:pt idx="1">
                  <c:v>21847</c:v>
                </c:pt>
                <c:pt idx="2">
                  <c:v>24485</c:v>
                </c:pt>
                <c:pt idx="3">
                  <c:v>25334</c:v>
                </c:pt>
                <c:pt idx="4">
                  <c:v>26936</c:v>
                </c:pt>
                <c:pt idx="5">
                  <c:v>31342</c:v>
                </c:pt>
                <c:pt idx="6">
                  <c:v>31746</c:v>
                </c:pt>
                <c:pt idx="7">
                  <c:v>32002</c:v>
                </c:pt>
                <c:pt idx="8" formatCode="#,##0">
                  <c:v>30804</c:v>
                </c:pt>
              </c:numCache>
            </c:numRef>
          </c:val>
          <c:extLst>
            <c:ext xmlns:c16="http://schemas.microsoft.com/office/drawing/2014/chart" uri="{C3380CC4-5D6E-409C-BE32-E72D297353CC}">
              <c16:uniqueId val="{00000000-79A1-4BA6-8236-409B0B49FA92}"/>
            </c:ext>
          </c:extLst>
        </c:ser>
        <c:dLbls>
          <c:showLegendKey val="0"/>
          <c:showVal val="0"/>
          <c:showCatName val="0"/>
          <c:showSerName val="0"/>
          <c:showPercent val="0"/>
          <c:showBubbleSize val="0"/>
        </c:dLbls>
        <c:gapWidth val="150"/>
        <c:axId val="524751672"/>
        <c:axId val="524751280"/>
      </c:barChart>
      <c:lineChart>
        <c:grouping val="standard"/>
        <c:varyColors val="0"/>
        <c:ser>
          <c:idx val="0"/>
          <c:order val="0"/>
          <c:tx>
            <c:strRef>
              <c:f>Лист1!$B$1</c:f>
              <c:strCache>
                <c:ptCount val="1"/>
                <c:pt idx="0">
                  <c:v>охват дошкольным образованием детей в возрасте от 2 месяцев до 7 лет,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5"/>
              <c:layout>
                <c:manualLayout>
                  <c:x val="-6.9368382621394664E-2"/>
                  <c:y val="-7.8127164071917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A1-4BA6-8236-409B0B49FA92}"/>
                </c:ext>
              </c:extLst>
            </c:dLbl>
            <c:dLbl>
              <c:idx val="6"/>
              <c:layout>
                <c:manualLayout>
                  <c:x val="-6.5580575702954988E-2"/>
                  <c:y val="-7.8127164071917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1-4C57-A4F4-A40F1D9319DA}"/>
                </c:ext>
              </c:extLst>
            </c:dLbl>
            <c:dLbl>
              <c:idx val="7"/>
              <c:layout>
                <c:manualLayout>
                  <c:x val="-6.5580575702954988E-2"/>
                  <c:y val="-7.81271640719177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1-4C57-A4F4-A40F1D9319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48</c:v>
                </c:pt>
                <c:pt idx="1">
                  <c:v>56.2</c:v>
                </c:pt>
                <c:pt idx="2">
                  <c:v>60.1</c:v>
                </c:pt>
                <c:pt idx="3">
                  <c:v>58.5</c:v>
                </c:pt>
                <c:pt idx="4">
                  <c:v>61.6</c:v>
                </c:pt>
                <c:pt idx="5">
                  <c:v>70.099999999999994</c:v>
                </c:pt>
                <c:pt idx="6">
                  <c:v>70.8</c:v>
                </c:pt>
                <c:pt idx="7">
                  <c:v>73.400000000000006</c:v>
                </c:pt>
                <c:pt idx="8">
                  <c:v>72.900000000000006</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24750496"/>
        <c:axId val="524750888"/>
      </c:lineChart>
      <c:catAx>
        <c:axId val="52475049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50888"/>
        <c:crosses val="autoZero"/>
        <c:auto val="1"/>
        <c:lblAlgn val="ctr"/>
        <c:lblOffset val="100"/>
        <c:noMultiLvlLbl val="0"/>
      </c:catAx>
      <c:valAx>
        <c:axId val="524750888"/>
        <c:scaling>
          <c:orientation val="minMax"/>
          <c:max val="78"/>
          <c:min val="15"/>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524750496"/>
        <c:crosses val="autoZero"/>
        <c:crossBetween val="between"/>
      </c:valAx>
      <c:valAx>
        <c:axId val="524751280"/>
        <c:scaling>
          <c:orientation val="minMax"/>
          <c:max val="60000"/>
          <c:min val="10000"/>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524751672"/>
        <c:crosses val="max"/>
        <c:crossBetween val="between"/>
        <c:majorUnit val="10000"/>
        <c:minorUnit val="5000"/>
      </c:valAx>
      <c:catAx>
        <c:axId val="524751672"/>
        <c:scaling>
          <c:orientation val="minMax"/>
        </c:scaling>
        <c:delete val="1"/>
        <c:axPos val="b"/>
        <c:numFmt formatCode="General" sourceLinked="1"/>
        <c:majorTickMark val="out"/>
        <c:minorTickMark val="none"/>
        <c:tickLblPos val="nextTo"/>
        <c:crossAx val="524751280"/>
        <c:crosses val="autoZero"/>
        <c:auto val="1"/>
        <c:lblAlgn val="ctr"/>
        <c:lblOffset val="100"/>
        <c:noMultiLvlLbl val="0"/>
      </c:catAx>
      <c:spPr>
        <a:noFill/>
        <a:ln>
          <a:noFill/>
        </a:ln>
        <a:effectLst/>
      </c:spPr>
    </c:plotArea>
    <c:legend>
      <c:legendPos val="b"/>
      <c:layout>
        <c:manualLayout>
          <c:xMode val="edge"/>
          <c:yMode val="edge"/>
          <c:x val="1.2049917637622788E-2"/>
          <c:y val="0.71485854984739283"/>
          <c:w val="0.95874234231126365"/>
          <c:h val="0.268517390591786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sz="900" b="0" i="1" baseline="0">
                <a:effectLst/>
              </a:rPr>
              <a:t>Диаграмма 8</a:t>
            </a:r>
            <a:endParaRPr lang="ru-RU" sz="900">
              <a:effectLst/>
            </a:endParaRPr>
          </a:p>
        </c:rich>
      </c:tx>
      <c:layout>
        <c:manualLayout>
          <c:xMode val="edge"/>
          <c:yMode val="edge"/>
          <c:x val="0.73681036305025627"/>
          <c:y val="0"/>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8309547729330123E-2"/>
          <c:y val="0.18861080885019949"/>
          <c:w val="0.90893283872941244"/>
          <c:h val="0.52170081024964376"/>
        </c:manualLayout>
      </c:layout>
      <c:lineChart>
        <c:grouping val="standard"/>
        <c:varyColors val="0"/>
        <c:ser>
          <c:idx val="0"/>
          <c:order val="0"/>
          <c:tx>
            <c:strRef>
              <c:f>Лист1!$B$1</c:f>
              <c:strCache>
                <c:ptCount val="1"/>
                <c:pt idx="0">
                  <c:v>численность педагогов, чел.</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#,##0</c:formatCode>
                <c:ptCount val="9"/>
                <c:pt idx="0">
                  <c:v>1600</c:v>
                </c:pt>
                <c:pt idx="1">
                  <c:v>1969</c:v>
                </c:pt>
                <c:pt idx="2">
                  <c:v>2156</c:v>
                </c:pt>
                <c:pt idx="3">
                  <c:v>2347</c:v>
                </c:pt>
                <c:pt idx="4">
                  <c:v>2409</c:v>
                </c:pt>
                <c:pt idx="5">
                  <c:v>2501</c:v>
                </c:pt>
                <c:pt idx="6">
                  <c:v>2634</c:v>
                </c:pt>
                <c:pt idx="7">
                  <c:v>2732</c:v>
                </c:pt>
                <c:pt idx="8">
                  <c:v>2706</c:v>
                </c:pt>
              </c:numCache>
            </c:numRef>
          </c:val>
          <c:smooth val="0"/>
          <c:extLst>
            <c:ext xmlns:c16="http://schemas.microsoft.com/office/drawing/2014/chart" uri="{C3380CC4-5D6E-409C-BE32-E72D297353CC}">
              <c16:uniqueId val="{00000000-AD9B-4044-8325-75677384D316}"/>
            </c:ext>
          </c:extLst>
        </c:ser>
        <c:ser>
          <c:idx val="1"/>
          <c:order val="1"/>
          <c:tx>
            <c:strRef>
              <c:f>Лист1!$C$1</c:f>
              <c:strCache>
                <c:ptCount val="1"/>
                <c:pt idx="0">
                  <c:v>численность воспитателей, чел.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Lbl>
              <c:idx val="1"/>
              <c:layout>
                <c:manualLayout>
                  <c:x val="-8.3892617449665193E-3"/>
                  <c:y val="4.35255712731229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9B-4044-8325-75677384D316}"/>
                </c:ext>
              </c:extLst>
            </c:dLbl>
            <c:dLbl>
              <c:idx val="2"/>
              <c:layout>
                <c:manualLayout>
                  <c:x val="-8.3892617449665193E-3"/>
                  <c:y val="5.0779833151976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9B-4044-8325-75677384D316}"/>
                </c:ext>
              </c:extLst>
            </c:dLbl>
            <c:dLbl>
              <c:idx val="3"/>
              <c:layout>
                <c:manualLayout>
                  <c:x val="-1.2583892617449664E-2"/>
                  <c:y val="6.52883569096844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9B-4044-8325-75677384D316}"/>
                </c:ext>
              </c:extLst>
            </c:dLbl>
            <c:dLbl>
              <c:idx val="4"/>
              <c:layout>
                <c:manualLayout>
                  <c:x val="-2.936241610738255E-2"/>
                  <c:y val="5.0779833151976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9B-4044-8325-75677384D316}"/>
                </c:ext>
              </c:extLst>
            </c:dLbl>
            <c:dLbl>
              <c:idx val="5"/>
              <c:layout>
                <c:manualLayout>
                  <c:x val="-3.5495957404851113E-2"/>
                  <c:y val="6.52883569096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9B-4044-8325-75677384D316}"/>
                </c:ext>
              </c:extLst>
            </c:dLbl>
            <c:dLbl>
              <c:idx val="6"/>
              <c:layout>
                <c:manualLayout>
                  <c:x val="-4.3383947939262472E-2"/>
                  <c:y val="7.9796880667392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9B-4044-8325-75677384D316}"/>
                </c:ext>
              </c:extLst>
            </c:dLbl>
            <c:dLbl>
              <c:idx val="7"/>
              <c:layout>
                <c:manualLayout>
                  <c:x val="-2.3663971603234076E-2"/>
                  <c:y val="4.3525571273122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9B-4044-8325-75677384D3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#,##0</c:formatCode>
                <c:ptCount val="9"/>
                <c:pt idx="0">
                  <c:v>1297</c:v>
                </c:pt>
                <c:pt idx="1">
                  <c:v>1596</c:v>
                </c:pt>
                <c:pt idx="2">
                  <c:v>1713</c:v>
                </c:pt>
                <c:pt idx="3">
                  <c:v>1878</c:v>
                </c:pt>
                <c:pt idx="4">
                  <c:v>1917</c:v>
                </c:pt>
                <c:pt idx="5">
                  <c:v>1946</c:v>
                </c:pt>
                <c:pt idx="6">
                  <c:v>1997</c:v>
                </c:pt>
                <c:pt idx="7">
                  <c:v>2077</c:v>
                </c:pt>
                <c:pt idx="8">
                  <c:v>2009</c:v>
                </c:pt>
              </c:numCache>
            </c:numRef>
          </c:val>
          <c:smooth val="0"/>
          <c:extLst>
            <c:ext xmlns:c16="http://schemas.microsoft.com/office/drawing/2014/chart" uri="{C3380CC4-5D6E-409C-BE32-E72D297353CC}">
              <c16:uniqueId val="{00000008-AD9B-4044-8325-75677384D316}"/>
            </c:ext>
          </c:extLst>
        </c:ser>
        <c:dLbls>
          <c:showLegendKey val="0"/>
          <c:showVal val="0"/>
          <c:showCatName val="0"/>
          <c:showSerName val="0"/>
          <c:showPercent val="0"/>
          <c:showBubbleSize val="0"/>
        </c:dLbls>
        <c:marker val="1"/>
        <c:smooth val="0"/>
        <c:axId val="524754808"/>
        <c:axId val="524755200"/>
      </c:lineChart>
      <c:catAx>
        <c:axId val="524754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55200"/>
        <c:crosses val="autoZero"/>
        <c:auto val="1"/>
        <c:lblAlgn val="ctr"/>
        <c:lblOffset val="100"/>
        <c:noMultiLvlLbl val="0"/>
      </c:catAx>
      <c:valAx>
        <c:axId val="524755200"/>
        <c:scaling>
          <c:orientation val="minMax"/>
          <c:min val="1200"/>
        </c:scaling>
        <c:delete val="1"/>
        <c:axPos val="l"/>
        <c:numFmt formatCode="#,##0" sourceLinked="1"/>
        <c:majorTickMark val="none"/>
        <c:minorTickMark val="none"/>
        <c:tickLblPos val="nextTo"/>
        <c:crossAx val="524754808"/>
        <c:crosses val="autoZero"/>
        <c:crossBetween val="between"/>
      </c:valAx>
      <c:spPr>
        <a:noFill/>
        <a:ln>
          <a:noFill/>
        </a:ln>
        <a:effectLst/>
      </c:spPr>
    </c:plotArea>
    <c:legend>
      <c:legendPos val="b"/>
      <c:layout>
        <c:manualLayout>
          <c:xMode val="edge"/>
          <c:yMode val="edge"/>
          <c:x val="0"/>
          <c:y val="0.84947235240861485"/>
          <c:w val="0.76996644295302008"/>
          <c:h val="0.150527647591385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1" u="none" strike="noStrike" kern="1200" baseline="0">
                <a:solidFill>
                  <a:schemeClr val="tx1">
                    <a:lumMod val="65000"/>
                    <a:lumOff val="35000"/>
                  </a:schemeClr>
                </a:solidFill>
                <a:latin typeface="+mn-lt"/>
                <a:ea typeface="+mn-ea"/>
                <a:cs typeface="+mn-cs"/>
              </a:defRPr>
            </a:pPr>
            <a:r>
              <a:rPr lang="ru-RU" sz="900" b="0" i="1"/>
              <a:t>Диаграмма 9 </a:t>
            </a:r>
          </a:p>
        </c:rich>
      </c:tx>
      <c:layout>
        <c:manualLayout>
          <c:xMode val="edge"/>
          <c:yMode val="edge"/>
          <c:x val="0.77288770387280303"/>
          <c:y val="0"/>
        </c:manualLayout>
      </c:layout>
      <c:overlay val="0"/>
      <c:spPr>
        <a:noFill/>
        <a:ln>
          <a:noFill/>
        </a:ln>
        <a:effectLst/>
      </c:spPr>
      <c:txPr>
        <a:bodyPr rot="0" spcFirstLastPara="1" vertOverflow="ellipsis" vert="horz" wrap="square" anchor="ctr" anchorCtr="1"/>
        <a:lstStyle/>
        <a:p>
          <a:pPr algn="ctr">
            <a:defRPr sz="900" b="0" i="1"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152323606607998"/>
          <c:y val="0.20763337358208195"/>
          <c:w val="0.84158942759561628"/>
          <c:h val="0.3775214986048398"/>
        </c:manualLayout>
      </c:layout>
      <c:lineChart>
        <c:grouping val="standard"/>
        <c:varyColors val="0"/>
        <c:ser>
          <c:idx val="0"/>
          <c:order val="0"/>
          <c:tx>
            <c:strRef>
              <c:f>Лист1!$B$1</c:f>
              <c:strCache>
                <c:ptCount val="1"/>
                <c:pt idx="0">
                  <c:v>численность воспитанников на 1 педагогического  работника дошкольного образования, чел.</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8"/>
            <c:spPr>
              <a:solidFill>
                <a:srgbClr val="FFC000"/>
              </a:solidFill>
              <a:ln w="9525">
                <a:solidFill>
                  <a:srgbClr val="FFC000"/>
                </a:solidFill>
                <a:round/>
              </a:ln>
              <a:effectLst>
                <a:outerShdw blurRad="57150" dist="19050" dir="5400000" algn="ctr" rotWithShape="0">
                  <a:srgbClr val="000000">
                    <a:alpha val="63000"/>
                  </a:srgbClr>
                </a:outerShdw>
              </a:effectLst>
            </c:spPr>
          </c:marker>
          <c:dLbls>
            <c:dLbl>
              <c:idx val="3"/>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2998-43F0-87C8-F224EACD044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9.5</c:v>
                </c:pt>
                <c:pt idx="1">
                  <c:v>11.3</c:v>
                </c:pt>
                <c:pt idx="2">
                  <c:v>12.1</c:v>
                </c:pt>
                <c:pt idx="3">
                  <c:v>10.9</c:v>
                </c:pt>
                <c:pt idx="4">
                  <c:v>11.3</c:v>
                </c:pt>
                <c:pt idx="5">
                  <c:v>12.6</c:v>
                </c:pt>
                <c:pt idx="6">
                  <c:v>12.2</c:v>
                </c:pt>
                <c:pt idx="7">
                  <c:v>11.9</c:v>
                </c:pt>
                <c:pt idx="8">
                  <c:v>11.6</c:v>
                </c:pt>
              </c:numCache>
            </c:numRef>
          </c:val>
          <c:smooth val="0"/>
          <c:extLst>
            <c:ext xmlns:c16="http://schemas.microsoft.com/office/drawing/2014/chart" uri="{C3380CC4-5D6E-409C-BE32-E72D297353CC}">
              <c16:uniqueId val="{00000000-7D10-41D8-A24B-265E01F40343}"/>
            </c:ext>
          </c:extLst>
        </c:ser>
        <c:dLbls>
          <c:showLegendKey val="0"/>
          <c:showVal val="0"/>
          <c:showCatName val="0"/>
          <c:showSerName val="0"/>
          <c:showPercent val="0"/>
          <c:showBubbleSize val="0"/>
        </c:dLbls>
        <c:marker val="1"/>
        <c:smooth val="0"/>
        <c:axId val="524753632"/>
        <c:axId val="524754024"/>
      </c:lineChart>
      <c:catAx>
        <c:axId val="524753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754024"/>
        <c:crosses val="autoZero"/>
        <c:auto val="1"/>
        <c:lblAlgn val="ctr"/>
        <c:lblOffset val="100"/>
        <c:noMultiLvlLbl val="0"/>
      </c:catAx>
      <c:valAx>
        <c:axId val="524754024"/>
        <c:scaling>
          <c:orientation val="minMax"/>
          <c:min val="5"/>
        </c:scaling>
        <c:delete val="1"/>
        <c:axPos val="l"/>
        <c:numFmt formatCode="General" sourceLinked="1"/>
        <c:majorTickMark val="none"/>
        <c:minorTickMark val="none"/>
        <c:tickLblPos val="nextTo"/>
        <c:crossAx val="524753632"/>
        <c:crosses val="autoZero"/>
        <c:crossBetween val="between"/>
      </c:valAx>
      <c:spPr>
        <a:noFill/>
        <a:ln>
          <a:noFill/>
        </a:ln>
        <a:effectLst/>
      </c:spPr>
    </c:plotArea>
    <c:legend>
      <c:legendPos val="b"/>
      <c:layout>
        <c:manualLayout>
          <c:xMode val="edge"/>
          <c:yMode val="edge"/>
          <c:x val="4.9999828452815948E-2"/>
          <c:y val="0.71980156452151856"/>
          <c:w val="0.9"/>
          <c:h val="0.280198466012482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AC4FBE-D56F-4F63-B1BA-F33F70F2B490}" type="doc">
      <dgm:prSet loTypeId="urn:microsoft.com/office/officeart/2005/8/layout/vList2" loCatId="list" qsTypeId="urn:microsoft.com/office/officeart/2005/8/quickstyle/simple1" qsCatId="simple" csTypeId="urn:microsoft.com/office/officeart/2005/8/colors/accent1_2" csCatId="accent1" phldr="1"/>
      <dgm:spPr/>
    </dgm:pt>
    <dgm:pt modelId="{9BFDD489-8902-4EBE-9777-07AE62441949}">
      <dgm:prSet phldrT="[Текст]" custT="1"/>
      <dgm:spPr>
        <a:solidFill>
          <a:srgbClr val="92D050">
            <a:alpha val="55000"/>
          </a:srgbClr>
        </a:solidFill>
        <a:ln>
          <a:noFill/>
        </a:ln>
      </dgm:spPr>
      <dgm:t>
        <a:bodyPr/>
        <a:lstStyle/>
        <a:p>
          <a:pPr algn="ctr"/>
          <a:r>
            <a:rPr lang="ru-RU" sz="800" b="1">
              <a:solidFill>
                <a:schemeClr val="tx1"/>
              </a:solidFill>
              <a:latin typeface="Times New Roman" pitchFamily="18" charset="0"/>
              <a:cs typeface="Times New Roman" pitchFamily="18" charset="0"/>
            </a:rPr>
            <a:t>40 </a:t>
          </a:r>
          <a:r>
            <a:rPr lang="ru-RU" sz="800" b="0">
              <a:solidFill>
                <a:schemeClr val="tx1"/>
              </a:solidFill>
              <a:latin typeface="Times New Roman" pitchFamily="18" charset="0"/>
              <a:cs typeface="Times New Roman" pitchFamily="18" charset="0"/>
            </a:rPr>
            <a:t>дошкольное образовательное учреждение </a:t>
          </a:r>
          <a:br>
            <a:rPr lang="ru-RU" sz="800" b="0">
              <a:solidFill>
                <a:schemeClr val="tx1"/>
              </a:solidFill>
              <a:latin typeface="Times New Roman" pitchFamily="18" charset="0"/>
              <a:cs typeface="Times New Roman" pitchFamily="18" charset="0"/>
            </a:rPr>
          </a:br>
          <a:r>
            <a:rPr lang="ru-RU" sz="800" b="0">
              <a:solidFill>
                <a:schemeClr val="tx1"/>
              </a:solidFill>
              <a:latin typeface="Times New Roman" pitchFamily="18" charset="0"/>
              <a:cs typeface="Times New Roman" pitchFamily="18" charset="0"/>
            </a:rPr>
            <a:t>(</a:t>
          </a:r>
          <a:r>
            <a:rPr lang="ru-RU" sz="800" b="1">
              <a:solidFill>
                <a:schemeClr val="tx1"/>
              </a:solidFill>
              <a:latin typeface="Times New Roman" pitchFamily="18" charset="0"/>
              <a:cs typeface="Times New Roman" pitchFamily="18" charset="0"/>
            </a:rPr>
            <a:t>31 446 </a:t>
          </a:r>
          <a:r>
            <a:rPr lang="ru-RU" sz="800" b="0">
              <a:solidFill>
                <a:schemeClr val="tx1"/>
              </a:solidFill>
              <a:latin typeface="Times New Roman" pitchFamily="18" charset="0"/>
              <a:cs typeface="Times New Roman" pitchFamily="18" charset="0"/>
            </a:rPr>
            <a:t>воспитанников)</a:t>
          </a:r>
          <a:endParaRPr lang="ru-RU" sz="800"/>
        </a:p>
      </dgm:t>
    </dgm:pt>
    <dgm:pt modelId="{129A970A-708C-49F6-9708-0584931B3B8B}" type="parTrans" cxnId="{233B6CCD-1F58-417C-851B-D14541A736AB}">
      <dgm:prSet/>
      <dgm:spPr/>
      <dgm:t>
        <a:bodyPr/>
        <a:lstStyle/>
        <a:p>
          <a:endParaRPr lang="ru-RU" sz="700"/>
        </a:p>
      </dgm:t>
    </dgm:pt>
    <dgm:pt modelId="{C625CBFC-EFF3-4585-B962-ECCE51903543}" type="sibTrans" cxnId="{233B6CCD-1F58-417C-851B-D14541A736AB}">
      <dgm:prSet/>
      <dgm:spPr/>
      <dgm:t>
        <a:bodyPr/>
        <a:lstStyle/>
        <a:p>
          <a:endParaRPr lang="ru-RU" sz="700"/>
        </a:p>
      </dgm:t>
    </dgm:pt>
    <dgm:pt modelId="{77D5B838-1AFA-4781-8D1A-9B371E31E469}">
      <dgm:prSet custT="1"/>
      <dgm:spPr>
        <a:solidFill>
          <a:schemeClr val="accent2">
            <a:alpha val="54000"/>
          </a:schemeClr>
        </a:solidFill>
        <a:ln>
          <a:noFill/>
        </a:ln>
      </dgm:spPr>
      <dgm:t>
        <a:bodyPr/>
        <a:lstStyle/>
        <a:p>
          <a:pPr algn="ctr">
            <a:lnSpc>
              <a:spcPct val="90000"/>
            </a:lnSpc>
            <a:spcAft>
              <a:spcPts val="0"/>
            </a:spcAft>
          </a:pPr>
          <a:r>
            <a:rPr lang="ru-RU" sz="800" b="1">
              <a:solidFill>
                <a:schemeClr val="tx1"/>
              </a:solidFill>
              <a:latin typeface="Times New Roman" pitchFamily="18" charset="0"/>
              <a:cs typeface="Times New Roman" pitchFamily="18" charset="0"/>
            </a:rPr>
            <a:t>37</a:t>
          </a:r>
          <a:r>
            <a:rPr lang="ru-RU" sz="800" b="0">
              <a:solidFill>
                <a:schemeClr val="tx1"/>
              </a:solidFill>
              <a:latin typeface="Times New Roman" pitchFamily="18" charset="0"/>
              <a:cs typeface="Times New Roman" pitchFamily="18" charset="0"/>
            </a:rPr>
            <a:t> общеобразовательных учреждений </a:t>
          </a:r>
          <a:r>
            <a:rPr lang="en-US" sz="800" b="0">
              <a:solidFill>
                <a:schemeClr val="tx1"/>
              </a:solidFill>
              <a:latin typeface="Times New Roman" pitchFamily="18" charset="0"/>
              <a:cs typeface="Times New Roman" pitchFamily="18" charset="0"/>
            </a:rPr>
            <a:t/>
          </a:r>
          <a:br>
            <a:rPr lang="en-US" sz="800" b="0">
              <a:solidFill>
                <a:schemeClr val="tx1"/>
              </a:solidFill>
              <a:latin typeface="Times New Roman" pitchFamily="18" charset="0"/>
              <a:cs typeface="Times New Roman" pitchFamily="18" charset="0"/>
            </a:rPr>
          </a:br>
          <a:r>
            <a:rPr lang="ru-RU" sz="800" b="0">
              <a:solidFill>
                <a:schemeClr val="tx1"/>
              </a:solidFill>
              <a:latin typeface="Times New Roman" pitchFamily="18" charset="0"/>
              <a:cs typeface="Times New Roman" pitchFamily="18" charset="0"/>
            </a:rPr>
            <a:t>(</a:t>
          </a:r>
          <a:r>
            <a:rPr lang="en-US" sz="800" b="1">
              <a:solidFill>
                <a:schemeClr val="tx1"/>
              </a:solidFill>
              <a:latin typeface="Times New Roman" pitchFamily="18" charset="0"/>
              <a:cs typeface="Times New Roman" pitchFamily="18" charset="0"/>
            </a:rPr>
            <a:t>5</a:t>
          </a:r>
          <a:r>
            <a:rPr lang="ru-RU" sz="800" b="1">
              <a:solidFill>
                <a:schemeClr val="tx1"/>
              </a:solidFill>
              <a:latin typeface="Times New Roman" pitchFamily="18" charset="0"/>
              <a:cs typeface="Times New Roman" pitchFamily="18" charset="0"/>
            </a:rPr>
            <a:t>6 221 </a:t>
          </a:r>
          <a:r>
            <a:rPr lang="ru-RU" sz="800" b="0">
              <a:solidFill>
                <a:schemeClr val="tx1"/>
              </a:solidFill>
              <a:latin typeface="Times New Roman" pitchFamily="18" charset="0"/>
              <a:cs typeface="Times New Roman" pitchFamily="18" charset="0"/>
            </a:rPr>
            <a:t>учащихся):</a:t>
          </a:r>
        </a:p>
      </dgm:t>
    </dgm:pt>
    <dgm:pt modelId="{282FF8D2-3E33-4CBF-A018-AAA3CD56456C}" type="parTrans" cxnId="{0D547725-CC63-46BF-9D2E-97248E9FC1A1}">
      <dgm:prSet/>
      <dgm:spPr/>
      <dgm:t>
        <a:bodyPr/>
        <a:lstStyle/>
        <a:p>
          <a:endParaRPr lang="ru-RU" sz="700"/>
        </a:p>
      </dgm:t>
    </dgm:pt>
    <dgm:pt modelId="{0D9FF327-EA04-4128-B553-FE675329484A}" type="sibTrans" cxnId="{0D547725-CC63-46BF-9D2E-97248E9FC1A1}">
      <dgm:prSet/>
      <dgm:spPr/>
      <dgm:t>
        <a:bodyPr/>
        <a:lstStyle/>
        <a:p>
          <a:endParaRPr lang="ru-RU" sz="700"/>
        </a:p>
      </dgm:t>
    </dgm:pt>
    <dgm:pt modelId="{92107CC2-DD8A-4BF2-8D55-01FE3A965291}">
      <dgm:prSet phldrT="[Текст]" custT="1"/>
      <dgm:spPr>
        <a:solidFill>
          <a:schemeClr val="accent1">
            <a:lumMod val="60000"/>
            <a:lumOff val="40000"/>
            <a:alpha val="49000"/>
          </a:schemeClr>
        </a:solidFill>
        <a:ln>
          <a:noFill/>
        </a:ln>
      </dgm:spPr>
      <dgm:t>
        <a:bodyPr/>
        <a:lstStyle/>
        <a:p>
          <a:pPr algn="ctr">
            <a:lnSpc>
              <a:spcPct val="90000"/>
            </a:lnSpc>
            <a:spcAft>
              <a:spcPts val="0"/>
            </a:spcAft>
          </a:pPr>
          <a:r>
            <a:rPr lang="ru-RU" sz="800" b="1">
              <a:solidFill>
                <a:schemeClr val="tx1"/>
              </a:solidFill>
              <a:latin typeface="Times New Roman" pitchFamily="18" charset="0"/>
              <a:cs typeface="Times New Roman" pitchFamily="18" charset="0"/>
            </a:rPr>
            <a:t>10</a:t>
          </a:r>
          <a:r>
            <a:rPr lang="ru-RU" sz="800" b="0">
              <a:solidFill>
                <a:schemeClr val="tx1"/>
              </a:solidFill>
              <a:latin typeface="Times New Roman" pitchFamily="18" charset="0"/>
              <a:cs typeface="Times New Roman" pitchFamily="18" charset="0"/>
            </a:rPr>
            <a:t> учреждений дополнительного образования детей </a:t>
          </a:r>
        </a:p>
        <a:p>
          <a:pPr algn="ctr">
            <a:lnSpc>
              <a:spcPct val="90000"/>
            </a:lnSpc>
            <a:spcAft>
              <a:spcPts val="0"/>
            </a:spcAft>
          </a:pPr>
          <a:r>
            <a:rPr lang="ru-RU" sz="800" b="1">
              <a:solidFill>
                <a:sysClr val="windowText" lastClr="000000"/>
              </a:solidFill>
              <a:latin typeface="Times New Roman" pitchFamily="18" charset="0"/>
              <a:cs typeface="Times New Roman" pitchFamily="18" charset="0"/>
            </a:rPr>
            <a:t>(1</a:t>
          </a:r>
          <a:r>
            <a:rPr lang="en-US" sz="800" b="1">
              <a:solidFill>
                <a:sysClr val="windowText" lastClr="000000"/>
              </a:solidFill>
              <a:latin typeface="Times New Roman" pitchFamily="18" charset="0"/>
              <a:cs typeface="Times New Roman" pitchFamily="18" charset="0"/>
            </a:rPr>
            <a:t>2</a:t>
          </a:r>
          <a:r>
            <a:rPr lang="ru-RU" sz="800" b="1">
              <a:solidFill>
                <a:sysClr val="windowText" lastClr="000000"/>
              </a:solidFill>
              <a:latin typeface="Times New Roman" pitchFamily="18" charset="0"/>
              <a:cs typeface="Times New Roman" pitchFamily="18" charset="0"/>
            </a:rPr>
            <a:t> 724 </a:t>
          </a:r>
          <a:r>
            <a:rPr lang="ru-RU" sz="800" b="0">
              <a:solidFill>
                <a:schemeClr val="tx1"/>
              </a:solidFill>
              <a:latin typeface="Times New Roman" pitchFamily="18" charset="0"/>
              <a:cs typeface="Times New Roman" pitchFamily="18" charset="0"/>
            </a:rPr>
            <a:t>обучающихся): </a:t>
          </a:r>
        </a:p>
      </dgm:t>
    </dgm:pt>
    <dgm:pt modelId="{58B70444-D32A-437E-8516-7EABA505210F}" type="parTrans" cxnId="{B4D9C1BF-C0E2-49C9-907A-98E983037112}">
      <dgm:prSet/>
      <dgm:spPr/>
      <dgm:t>
        <a:bodyPr/>
        <a:lstStyle/>
        <a:p>
          <a:endParaRPr lang="ru-RU" sz="700"/>
        </a:p>
      </dgm:t>
    </dgm:pt>
    <dgm:pt modelId="{D10066A0-0E8D-4213-9103-D62FB9CA1921}" type="sibTrans" cxnId="{B4D9C1BF-C0E2-49C9-907A-98E983037112}">
      <dgm:prSet/>
      <dgm:spPr/>
      <dgm:t>
        <a:bodyPr/>
        <a:lstStyle/>
        <a:p>
          <a:endParaRPr lang="ru-RU" sz="700"/>
        </a:p>
      </dgm:t>
    </dgm:pt>
    <dgm:pt modelId="{C806517D-4B46-4F2A-A7DE-9AE0751517DD}">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центр плавания ........................................................................................1</a:t>
          </a:r>
          <a:endParaRPr lang="ru-RU"/>
        </a:p>
      </dgm:t>
    </dgm:pt>
    <dgm:pt modelId="{3CEB6135-A4A4-4414-8A11-D9A23FB0351E}" type="parTrans" cxnId="{3980FA9F-4A66-47E4-BFB2-3B19B41FA41B}">
      <dgm:prSet/>
      <dgm:spPr/>
      <dgm:t>
        <a:bodyPr/>
        <a:lstStyle/>
        <a:p>
          <a:endParaRPr lang="ru-RU"/>
        </a:p>
      </dgm:t>
    </dgm:pt>
    <dgm:pt modelId="{8383CB7B-FBF6-4F7A-896D-C9117E807D4E}" type="sibTrans" cxnId="{3980FA9F-4A66-47E4-BFB2-3B19B41FA41B}">
      <dgm:prSet/>
      <dgm:spPr/>
      <dgm:t>
        <a:bodyPr/>
        <a:lstStyle/>
        <a:p>
          <a:endParaRPr lang="ru-RU"/>
        </a:p>
      </dgm:t>
    </dgm:pt>
    <dgm:pt modelId="{1753F513-9E5B-430E-9407-E607272C5069}">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эколого-биологический центр................................................................1 </a:t>
          </a:r>
          <a:endParaRPr lang="ru-RU"/>
        </a:p>
      </dgm:t>
    </dgm:pt>
    <dgm:pt modelId="{066EF32E-5FCC-40A0-B8C4-5AD9DDB1A430}" type="parTrans" cxnId="{BDE6F834-334A-43E3-846B-0C998F729729}">
      <dgm:prSet/>
      <dgm:spPr/>
      <dgm:t>
        <a:bodyPr/>
        <a:lstStyle/>
        <a:p>
          <a:endParaRPr lang="ru-RU"/>
        </a:p>
      </dgm:t>
    </dgm:pt>
    <dgm:pt modelId="{601CF70C-9322-472E-9FE7-8C466F73940B}" type="sibTrans" cxnId="{BDE6F834-334A-43E3-846B-0C998F729729}">
      <dgm:prSet/>
      <dgm:spPr/>
      <dgm:t>
        <a:bodyPr/>
        <a:lstStyle/>
        <a:p>
          <a:endParaRPr lang="ru-RU"/>
        </a:p>
      </dgm:t>
    </dgm:pt>
    <dgm:pt modelId="{B893BC25-BDDA-44A4-9FC0-7A4CFF45BB7C}">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технополис................................................................................................1</a:t>
          </a:r>
          <a:endParaRPr lang="ru-RU"/>
        </a:p>
      </dgm:t>
    </dgm:pt>
    <dgm:pt modelId="{778805EF-6C00-4C7C-ABE2-E7F4F000C5FA}" type="parTrans" cxnId="{53422343-678A-4BDA-AD78-8A7CD4776255}">
      <dgm:prSet/>
      <dgm:spPr/>
      <dgm:t>
        <a:bodyPr/>
        <a:lstStyle/>
        <a:p>
          <a:endParaRPr lang="ru-RU"/>
        </a:p>
      </dgm:t>
    </dgm:pt>
    <dgm:pt modelId="{D86919E0-B2CC-475F-BDE3-223BE1583C39}" type="sibTrans" cxnId="{53422343-678A-4BDA-AD78-8A7CD4776255}">
      <dgm:prSet/>
      <dgm:spPr/>
      <dgm:t>
        <a:bodyPr/>
        <a:lstStyle/>
        <a:p>
          <a:endParaRPr lang="ru-RU"/>
        </a:p>
      </dgm:t>
    </dgm:pt>
    <dgm:pt modelId="{0AEC2C4D-6445-4761-B21D-0123FDAD50C9}">
      <dgm:prSet phldrT="[Текст]"/>
      <dgm:spPr>
        <a:solidFill>
          <a:schemeClr val="lt1">
            <a:hueOff val="0"/>
            <a:satOff val="0"/>
            <a:lumOff val="0"/>
            <a:alpha val="49000"/>
          </a:schemeClr>
        </a:solidFill>
        <a:ln>
          <a:noFill/>
        </a:ln>
      </dgm:spPr>
      <dgm:t>
        <a:bodyPr/>
        <a:lstStyle/>
        <a:p>
          <a:r>
            <a:rPr lang="ru-RU">
              <a:latin typeface="Times New Roman" panose="02020603050405020304" pitchFamily="18" charset="0"/>
              <a:cs typeface="Times New Roman" panose="02020603050405020304" pitchFamily="18" charset="0"/>
            </a:rPr>
            <a:t>школы искусств ......................................................................................4</a:t>
          </a:r>
          <a:endParaRPr lang="ru-RU"/>
        </a:p>
      </dgm:t>
    </dgm:pt>
    <dgm:pt modelId="{CDB3E786-D976-4525-AB13-514A0C8AD86F}" type="parTrans" cxnId="{60C500AF-8A2A-433A-8781-45E249D05818}">
      <dgm:prSet/>
      <dgm:spPr/>
      <dgm:t>
        <a:bodyPr/>
        <a:lstStyle/>
        <a:p>
          <a:endParaRPr lang="ru-RU"/>
        </a:p>
      </dgm:t>
    </dgm:pt>
    <dgm:pt modelId="{DBE738B6-238D-476E-BB70-D90CCA7E58E3}" type="sibTrans" cxnId="{60C500AF-8A2A-433A-8781-45E249D05818}">
      <dgm:prSet/>
      <dgm:spPr/>
      <dgm:t>
        <a:bodyPr/>
        <a:lstStyle/>
        <a:p>
          <a:endParaRPr lang="ru-RU"/>
        </a:p>
      </dgm:t>
    </dgm:pt>
    <dgm:pt modelId="{F6DA00C3-DDDA-4986-BE73-C5FC9E312393}">
      <dgm:prSet phldrT="[Текст]"/>
      <dgm:spPr>
        <a:solidFill>
          <a:schemeClr val="lt1">
            <a:hueOff val="0"/>
            <a:satOff val="0"/>
            <a:lumOff val="0"/>
            <a:alpha val="49000"/>
          </a:schemeClr>
        </a:solidFill>
        <a:ln>
          <a:noFill/>
        </a:ln>
      </dgm:spPr>
      <dgm:t>
        <a:bodyPr/>
        <a:lstStyle/>
        <a:p>
          <a:r>
            <a:rPr lang="ru-RU">
              <a:latin typeface="Times New Roman" panose="02020603050405020304" pitchFamily="18" charset="0"/>
              <a:cs typeface="Times New Roman" panose="02020603050405020304" pitchFamily="18" charset="0"/>
            </a:rPr>
            <a:t>хореографическая школа .......................................................................1</a:t>
          </a:r>
          <a:endParaRPr lang="ru-RU"/>
        </a:p>
      </dgm:t>
    </dgm:pt>
    <dgm:pt modelId="{8704ABA8-97F4-46AC-87EE-EF06FCD087D9}" type="parTrans" cxnId="{07981D58-A199-457A-B9B7-1CBF171E89C7}">
      <dgm:prSet/>
      <dgm:spPr/>
      <dgm:t>
        <a:bodyPr/>
        <a:lstStyle/>
        <a:p>
          <a:endParaRPr lang="ru-RU"/>
        </a:p>
      </dgm:t>
    </dgm:pt>
    <dgm:pt modelId="{C3CFB492-608C-41A0-8286-87D534603B2D}" type="sibTrans" cxnId="{07981D58-A199-457A-B9B7-1CBF171E89C7}">
      <dgm:prSet/>
      <dgm:spPr/>
      <dgm:t>
        <a:bodyPr/>
        <a:lstStyle/>
        <a:p>
          <a:endParaRPr lang="ru-RU"/>
        </a:p>
      </dgm:t>
    </dgm:pt>
    <dgm:pt modelId="{2F2B298C-6855-44D0-A486-DB1ED11DFC6D}">
      <dgm:prSet phldrT="[Текст]"/>
      <dgm:spPr>
        <a:solidFill>
          <a:schemeClr val="lt1">
            <a:hueOff val="0"/>
            <a:satOff val="0"/>
            <a:lumOff val="0"/>
            <a:alpha val="49000"/>
          </a:schemeClr>
        </a:solidFill>
        <a:ln>
          <a:noFill/>
        </a:ln>
      </dgm:spPr>
      <dgm:t>
        <a:bodyPr/>
        <a:lstStyle/>
        <a:p>
          <a:r>
            <a:rPr lang="ru-RU">
              <a:latin typeface="Times New Roman" panose="02020603050405020304" pitchFamily="18" charset="0"/>
              <a:cs typeface="Times New Roman" panose="02020603050405020304" pitchFamily="18" charset="0"/>
            </a:rPr>
            <a:t>художественная школа ..........................................................................1</a:t>
          </a:r>
          <a:endParaRPr lang="ru-RU"/>
        </a:p>
      </dgm:t>
    </dgm:pt>
    <dgm:pt modelId="{AB10079B-8368-409E-88B1-8C24B4BA1F69}" type="parTrans" cxnId="{BE3DBF98-3238-4B8B-BEC4-D3A531290351}">
      <dgm:prSet/>
      <dgm:spPr/>
      <dgm:t>
        <a:bodyPr/>
        <a:lstStyle/>
        <a:p>
          <a:endParaRPr lang="ru-RU"/>
        </a:p>
      </dgm:t>
    </dgm:pt>
    <dgm:pt modelId="{DDC0451C-938D-435F-A96A-CB17AFB34C25}" type="sibTrans" cxnId="{BE3DBF98-3238-4B8B-BEC4-D3A531290351}">
      <dgm:prSet/>
      <dgm:spPr/>
      <dgm:t>
        <a:bodyPr/>
        <a:lstStyle/>
        <a:p>
          <a:endParaRPr lang="ru-RU"/>
        </a:p>
      </dgm:t>
    </dgm:pt>
    <dgm:pt modelId="{2EB5E78D-0722-4D3F-8378-81441F0DFBBA}">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центры детского творчества...................................................................1 </a:t>
          </a:r>
          <a:endParaRPr lang="ru-RU"/>
        </a:p>
      </dgm:t>
    </dgm:pt>
    <dgm:pt modelId="{0327E28A-59D4-4094-9D19-713B20214226}" type="sibTrans" cxnId="{BD777C03-C8AE-4BB0-8F04-9A1E747E5535}">
      <dgm:prSet/>
      <dgm:spPr/>
      <dgm:t>
        <a:bodyPr/>
        <a:lstStyle/>
        <a:p>
          <a:endParaRPr lang="ru-RU"/>
        </a:p>
      </dgm:t>
    </dgm:pt>
    <dgm:pt modelId="{1A86B241-9291-4563-86A7-E74F98CBF201}" type="parTrans" cxnId="{BD777C03-C8AE-4BB0-8F04-9A1E747E5535}">
      <dgm:prSet/>
      <dgm:spPr/>
      <dgm:t>
        <a:bodyPr/>
        <a:lstStyle/>
        <a:p>
          <a:endParaRPr lang="ru-RU"/>
        </a:p>
      </dgm:t>
    </dgm:pt>
    <dgm:pt modelId="{2E556CDC-C9D6-43C2-BDAC-D7B7EFDC1828}">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лицеи .......................................................................................................4 </a:t>
          </a:r>
          <a:endParaRPr lang="ru-RU"/>
        </a:p>
      </dgm:t>
    </dgm:pt>
    <dgm:pt modelId="{EA9A32C8-B649-4541-B9D5-0D1CA5A50CD7}" type="parTrans" cxnId="{D9F37C54-1EC4-4B3B-9991-5826F1E72AC6}">
      <dgm:prSet/>
      <dgm:spPr/>
      <dgm:t>
        <a:bodyPr/>
        <a:lstStyle/>
        <a:p>
          <a:endParaRPr lang="ru-RU"/>
        </a:p>
      </dgm:t>
    </dgm:pt>
    <dgm:pt modelId="{7B86C32E-CC94-4F8A-B21D-0BAD087DDECD}" type="sibTrans" cxnId="{D9F37C54-1EC4-4B3B-9991-5826F1E72AC6}">
      <dgm:prSet/>
      <dgm:spPr/>
      <dgm:t>
        <a:bodyPr/>
        <a:lstStyle/>
        <a:p>
          <a:endParaRPr lang="ru-RU"/>
        </a:p>
      </dgm:t>
    </dgm:pt>
    <dgm:pt modelId="{E5ED5E50-15FE-4B92-8872-246B65663C70}">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школы с углубленным изучением отдельных предметов...................2 </a:t>
          </a:r>
          <a:endParaRPr lang="ru-RU"/>
        </a:p>
      </dgm:t>
    </dgm:pt>
    <dgm:pt modelId="{0FDDF626-A4EC-466F-B2C9-3B2E99979902}" type="parTrans" cxnId="{BC181E80-D9CB-429A-9832-594670E95940}">
      <dgm:prSet/>
      <dgm:spPr/>
      <dgm:t>
        <a:bodyPr/>
        <a:lstStyle/>
        <a:p>
          <a:endParaRPr lang="ru-RU"/>
        </a:p>
      </dgm:t>
    </dgm:pt>
    <dgm:pt modelId="{0E84AFFB-AE9D-4173-ADDF-BB5C7F6BABAD}" type="sibTrans" cxnId="{BC181E80-D9CB-429A-9832-594670E95940}">
      <dgm:prSet/>
      <dgm:spPr/>
      <dgm:t>
        <a:bodyPr/>
        <a:lstStyle/>
        <a:p>
          <a:endParaRPr lang="ru-RU"/>
        </a:p>
      </dgm:t>
    </dgm:pt>
    <dgm:pt modelId="{A5180E53-550F-46BE-9D9F-192CD38EC391}">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средние общеобразовательные школы...............................................24</a:t>
          </a:r>
          <a:endParaRPr lang="ru-RU"/>
        </a:p>
      </dgm:t>
    </dgm:pt>
    <dgm:pt modelId="{5FF0B251-9BFA-4122-BD64-8E4DD6186977}" type="parTrans" cxnId="{CA30FB7C-F42A-4FE3-9CC0-FE804423A94C}">
      <dgm:prSet/>
      <dgm:spPr/>
      <dgm:t>
        <a:bodyPr/>
        <a:lstStyle/>
        <a:p>
          <a:endParaRPr lang="ru-RU"/>
        </a:p>
      </dgm:t>
    </dgm:pt>
    <dgm:pt modelId="{674931D3-64C1-40C0-9A58-D6EA79C97E1D}" type="sibTrans" cxnId="{CA30FB7C-F42A-4FE3-9CC0-FE804423A94C}">
      <dgm:prSet/>
      <dgm:spPr/>
      <dgm:t>
        <a:bodyPr/>
        <a:lstStyle/>
        <a:p>
          <a:endParaRPr lang="ru-RU"/>
        </a:p>
      </dgm:t>
    </dgm:pt>
    <dgm:pt modelId="{702B2CEA-4CA1-42BE-81C8-628D5D57733A}">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начальные общеобразовательные школы............................................3</a:t>
          </a:r>
          <a:endParaRPr lang="ru-RU"/>
        </a:p>
      </dgm:t>
    </dgm:pt>
    <dgm:pt modelId="{9B480B5A-E2D2-416F-AF16-F1BBBCC6325E}" type="parTrans" cxnId="{D60581FB-05BF-40F5-B856-C4B318071C94}">
      <dgm:prSet/>
      <dgm:spPr/>
      <dgm:t>
        <a:bodyPr/>
        <a:lstStyle/>
        <a:p>
          <a:endParaRPr lang="ru-RU"/>
        </a:p>
      </dgm:t>
    </dgm:pt>
    <dgm:pt modelId="{1D923FCD-80E0-4F90-A9D0-435E32FE327E}" type="sibTrans" cxnId="{D60581FB-05BF-40F5-B856-C4B318071C94}">
      <dgm:prSet/>
      <dgm:spPr/>
      <dgm:t>
        <a:bodyPr/>
        <a:lstStyle/>
        <a:p>
          <a:endParaRPr lang="ru-RU"/>
        </a:p>
      </dgm:t>
    </dgm:pt>
    <dgm:pt modelId="{08FC870E-D86E-4B57-9EFD-8189E99109FC}">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вечернее (сменное) общеобразовательное учреждение открытая (сменная) общеобразовательная школа...............................................1</a:t>
          </a:r>
          <a:endParaRPr lang="ru-RU"/>
        </a:p>
      </dgm:t>
    </dgm:pt>
    <dgm:pt modelId="{DCDB8583-B28C-404C-A3A7-6408DA7FF1F0}" type="parTrans" cxnId="{A50DE23B-83F1-4421-8FDE-6FADA9EB5955}">
      <dgm:prSet/>
      <dgm:spPr/>
      <dgm:t>
        <a:bodyPr/>
        <a:lstStyle/>
        <a:p>
          <a:endParaRPr lang="ru-RU"/>
        </a:p>
      </dgm:t>
    </dgm:pt>
    <dgm:pt modelId="{4D332B16-ED09-4FFA-A32F-448026E3C5A9}" type="sibTrans" cxnId="{A50DE23B-83F1-4421-8FDE-6FADA9EB5955}">
      <dgm:prSet/>
      <dgm:spPr/>
      <dgm:t>
        <a:bodyPr/>
        <a:lstStyle/>
        <a:p>
          <a:endParaRPr lang="ru-RU"/>
        </a:p>
      </dgm:t>
    </dgm:pt>
    <dgm:pt modelId="{7EDDC829-4640-4935-934D-35F2606243A1}">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гимназии .................................................................................................3</a:t>
          </a:r>
          <a:endParaRPr lang="ru-RU"/>
        </a:p>
      </dgm:t>
    </dgm:pt>
    <dgm:pt modelId="{BF88F7BE-D2C0-4336-9308-043372B1F35D}" type="sibTrans" cxnId="{9D3AE945-29B5-4ABD-A724-2A65A05A73F6}">
      <dgm:prSet/>
      <dgm:spPr/>
      <dgm:t>
        <a:bodyPr/>
        <a:lstStyle/>
        <a:p>
          <a:endParaRPr lang="ru-RU"/>
        </a:p>
      </dgm:t>
    </dgm:pt>
    <dgm:pt modelId="{13A977C2-DC3A-49D9-AA8C-51B1634355A3}" type="parTrans" cxnId="{9D3AE945-29B5-4ABD-A724-2A65A05A73F6}">
      <dgm:prSet/>
      <dgm:spPr/>
      <dgm:t>
        <a:bodyPr/>
        <a:lstStyle/>
        <a:p>
          <a:endParaRPr lang="ru-RU"/>
        </a:p>
      </dgm:t>
    </dgm:pt>
    <dgm:pt modelId="{ABF0A365-3FED-42AB-B8BF-9B74A11BCD3C}" type="pres">
      <dgm:prSet presAssocID="{D7AC4FBE-D56F-4F63-B1BA-F33F70F2B490}" presName="linear" presStyleCnt="0">
        <dgm:presLayoutVars>
          <dgm:animLvl val="lvl"/>
          <dgm:resizeHandles val="exact"/>
        </dgm:presLayoutVars>
      </dgm:prSet>
      <dgm:spPr/>
    </dgm:pt>
    <dgm:pt modelId="{56211C5B-243B-49DA-B72F-3FC5BBD08B7D}" type="pres">
      <dgm:prSet presAssocID="{92107CC2-DD8A-4BF2-8D55-01FE3A965291}" presName="parentText" presStyleLbl="node1" presStyleIdx="0" presStyleCnt="3">
        <dgm:presLayoutVars>
          <dgm:chMax val="0"/>
          <dgm:bulletEnabled val="1"/>
        </dgm:presLayoutVars>
      </dgm:prSet>
      <dgm:spPr/>
      <dgm:t>
        <a:bodyPr/>
        <a:lstStyle/>
        <a:p>
          <a:endParaRPr lang="ru-RU"/>
        </a:p>
      </dgm:t>
    </dgm:pt>
    <dgm:pt modelId="{A0F7DFB4-9FAC-47B0-A01F-71FC82A9EA24}" type="pres">
      <dgm:prSet presAssocID="{92107CC2-DD8A-4BF2-8D55-01FE3A965291}" presName="childText" presStyleLbl="revTx" presStyleIdx="0" presStyleCnt="2" custLinFactNeighborX="340">
        <dgm:presLayoutVars>
          <dgm:bulletEnabled val="1"/>
        </dgm:presLayoutVars>
      </dgm:prSet>
      <dgm:spPr/>
      <dgm:t>
        <a:bodyPr/>
        <a:lstStyle/>
        <a:p>
          <a:endParaRPr lang="ru-RU"/>
        </a:p>
      </dgm:t>
    </dgm:pt>
    <dgm:pt modelId="{4C4C77AA-9958-46D3-8772-F06B50D4063C}" type="pres">
      <dgm:prSet presAssocID="{77D5B838-1AFA-4781-8D1A-9B371E31E469}" presName="parentText" presStyleLbl="node1" presStyleIdx="1" presStyleCnt="3">
        <dgm:presLayoutVars>
          <dgm:chMax val="0"/>
          <dgm:bulletEnabled val="1"/>
        </dgm:presLayoutVars>
      </dgm:prSet>
      <dgm:spPr/>
      <dgm:t>
        <a:bodyPr/>
        <a:lstStyle/>
        <a:p>
          <a:endParaRPr lang="ru-RU"/>
        </a:p>
      </dgm:t>
    </dgm:pt>
    <dgm:pt modelId="{D06DC7BF-A90A-46F1-B3DC-CCDF8701E432}" type="pres">
      <dgm:prSet presAssocID="{77D5B838-1AFA-4781-8D1A-9B371E31E469}" presName="childText" presStyleLbl="revTx" presStyleIdx="1" presStyleCnt="2">
        <dgm:presLayoutVars>
          <dgm:bulletEnabled val="1"/>
        </dgm:presLayoutVars>
      </dgm:prSet>
      <dgm:spPr/>
      <dgm:t>
        <a:bodyPr/>
        <a:lstStyle/>
        <a:p>
          <a:endParaRPr lang="ru-RU"/>
        </a:p>
      </dgm:t>
    </dgm:pt>
    <dgm:pt modelId="{9F1C6DD3-CCBC-4A9D-967E-93856D94BF62}" type="pres">
      <dgm:prSet presAssocID="{9BFDD489-8902-4EBE-9777-07AE62441949}" presName="parentText" presStyleLbl="node1" presStyleIdx="2" presStyleCnt="3">
        <dgm:presLayoutVars>
          <dgm:chMax val="0"/>
          <dgm:bulletEnabled val="1"/>
        </dgm:presLayoutVars>
      </dgm:prSet>
      <dgm:spPr/>
      <dgm:t>
        <a:bodyPr/>
        <a:lstStyle/>
        <a:p>
          <a:endParaRPr lang="ru-RU"/>
        </a:p>
      </dgm:t>
    </dgm:pt>
  </dgm:ptLst>
  <dgm:cxnLst>
    <dgm:cxn modelId="{C76008C1-6203-4DA5-A6C2-055C05502D44}" type="presOf" srcId="{A5180E53-550F-46BE-9D9F-192CD38EC391}" destId="{D06DC7BF-A90A-46F1-B3DC-CCDF8701E432}" srcOrd="0" destOrd="3" presId="urn:microsoft.com/office/officeart/2005/8/layout/vList2"/>
    <dgm:cxn modelId="{ECFFDB3D-1DDC-4E3F-AC2D-C24265927964}" type="presOf" srcId="{7EDDC829-4640-4935-934D-35F2606243A1}" destId="{D06DC7BF-A90A-46F1-B3DC-CCDF8701E432}" srcOrd="0" destOrd="0" presId="urn:microsoft.com/office/officeart/2005/8/layout/vList2"/>
    <dgm:cxn modelId="{CA30FB7C-F42A-4FE3-9CC0-FE804423A94C}" srcId="{77D5B838-1AFA-4781-8D1A-9B371E31E469}" destId="{A5180E53-550F-46BE-9D9F-192CD38EC391}" srcOrd="3" destOrd="0" parTransId="{5FF0B251-9BFA-4122-BD64-8E4DD6186977}" sibTransId="{674931D3-64C1-40C0-9A58-D6EA79C97E1D}"/>
    <dgm:cxn modelId="{ABF8B35E-3951-4323-9882-05D7A75FC89E}" type="presOf" srcId="{92107CC2-DD8A-4BF2-8D55-01FE3A965291}" destId="{56211C5B-243B-49DA-B72F-3FC5BBD08B7D}" srcOrd="0" destOrd="0" presId="urn:microsoft.com/office/officeart/2005/8/layout/vList2"/>
    <dgm:cxn modelId="{428045F6-039E-4264-9337-7DBDC1F4F553}" type="presOf" srcId="{E5ED5E50-15FE-4B92-8872-246B65663C70}" destId="{D06DC7BF-A90A-46F1-B3DC-CCDF8701E432}" srcOrd="0" destOrd="2" presId="urn:microsoft.com/office/officeart/2005/8/layout/vList2"/>
    <dgm:cxn modelId="{B4D9C1BF-C0E2-49C9-907A-98E983037112}" srcId="{D7AC4FBE-D56F-4F63-B1BA-F33F70F2B490}" destId="{92107CC2-DD8A-4BF2-8D55-01FE3A965291}" srcOrd="0" destOrd="0" parTransId="{58B70444-D32A-437E-8516-7EABA505210F}" sibTransId="{D10066A0-0E8D-4213-9103-D62FB9CA1921}"/>
    <dgm:cxn modelId="{A9F5CFC0-3FC8-484C-A852-E9B15B8E6B19}" type="presOf" srcId="{F6DA00C3-DDDA-4986-BE73-C5FC9E312393}" destId="{A0F7DFB4-9FAC-47B0-A01F-71FC82A9EA24}" srcOrd="0" destOrd="5" presId="urn:microsoft.com/office/officeart/2005/8/layout/vList2"/>
    <dgm:cxn modelId="{B2E82468-8E46-49E4-B4C0-3ECE5CB6764F}" type="presOf" srcId="{702B2CEA-4CA1-42BE-81C8-628D5D57733A}" destId="{D06DC7BF-A90A-46F1-B3DC-CCDF8701E432}" srcOrd="0" destOrd="4" presId="urn:microsoft.com/office/officeart/2005/8/layout/vList2"/>
    <dgm:cxn modelId="{BD777C03-C8AE-4BB0-8F04-9A1E747E5535}" srcId="{92107CC2-DD8A-4BF2-8D55-01FE3A965291}" destId="{2EB5E78D-0722-4D3F-8378-81441F0DFBBA}" srcOrd="0" destOrd="0" parTransId="{1A86B241-9291-4563-86A7-E74F98CBF201}" sibTransId="{0327E28A-59D4-4094-9D19-713B20214226}"/>
    <dgm:cxn modelId="{B2EA5DD3-444C-44D5-B0A5-E1ECB6C89C7C}" type="presOf" srcId="{D7AC4FBE-D56F-4F63-B1BA-F33F70F2B490}" destId="{ABF0A365-3FED-42AB-B8BF-9B74A11BCD3C}" srcOrd="0" destOrd="0" presId="urn:microsoft.com/office/officeart/2005/8/layout/vList2"/>
    <dgm:cxn modelId="{D2EBA35B-294D-4314-8FEE-8602E18AD633}" type="presOf" srcId="{77D5B838-1AFA-4781-8D1A-9B371E31E469}" destId="{4C4C77AA-9958-46D3-8772-F06B50D4063C}" srcOrd="0" destOrd="0" presId="urn:microsoft.com/office/officeart/2005/8/layout/vList2"/>
    <dgm:cxn modelId="{968C2ADF-C870-4585-A340-A80FECBE4DF2}" type="presOf" srcId="{2EB5E78D-0722-4D3F-8378-81441F0DFBBA}" destId="{A0F7DFB4-9FAC-47B0-A01F-71FC82A9EA24}" srcOrd="0" destOrd="0" presId="urn:microsoft.com/office/officeart/2005/8/layout/vList2"/>
    <dgm:cxn modelId="{3980FA9F-4A66-47E4-BFB2-3B19B41FA41B}" srcId="{92107CC2-DD8A-4BF2-8D55-01FE3A965291}" destId="{C806517D-4B46-4F2A-A7DE-9AE0751517DD}" srcOrd="1" destOrd="0" parTransId="{3CEB6135-A4A4-4414-8A11-D9A23FB0351E}" sibTransId="{8383CB7B-FBF6-4F7A-896D-C9117E807D4E}"/>
    <dgm:cxn modelId="{A50DE23B-83F1-4421-8FDE-6FADA9EB5955}" srcId="{77D5B838-1AFA-4781-8D1A-9B371E31E469}" destId="{08FC870E-D86E-4B57-9EFD-8189E99109FC}" srcOrd="5" destOrd="0" parTransId="{DCDB8583-B28C-404C-A3A7-6408DA7FF1F0}" sibTransId="{4D332B16-ED09-4FFA-A32F-448026E3C5A9}"/>
    <dgm:cxn modelId="{D9F37C54-1EC4-4B3B-9991-5826F1E72AC6}" srcId="{77D5B838-1AFA-4781-8D1A-9B371E31E469}" destId="{2E556CDC-C9D6-43C2-BDAC-D7B7EFDC1828}" srcOrd="1" destOrd="0" parTransId="{EA9A32C8-B649-4541-B9D5-0D1CA5A50CD7}" sibTransId="{7B86C32E-CC94-4F8A-B21D-0BAD087DDECD}"/>
    <dgm:cxn modelId="{B019BF1F-91C9-489A-A3CB-4F40EB33D5A0}" type="presOf" srcId="{1753F513-9E5B-430E-9407-E607272C5069}" destId="{A0F7DFB4-9FAC-47B0-A01F-71FC82A9EA24}" srcOrd="0" destOrd="2" presId="urn:microsoft.com/office/officeart/2005/8/layout/vList2"/>
    <dgm:cxn modelId="{F07D1742-77DB-4EDB-87B5-A3F949AEC00C}" type="presOf" srcId="{0AEC2C4D-6445-4761-B21D-0123FDAD50C9}" destId="{A0F7DFB4-9FAC-47B0-A01F-71FC82A9EA24}" srcOrd="0" destOrd="4" presId="urn:microsoft.com/office/officeart/2005/8/layout/vList2"/>
    <dgm:cxn modelId="{D60581FB-05BF-40F5-B856-C4B318071C94}" srcId="{77D5B838-1AFA-4781-8D1A-9B371E31E469}" destId="{702B2CEA-4CA1-42BE-81C8-628D5D57733A}" srcOrd="4" destOrd="0" parTransId="{9B480B5A-E2D2-416F-AF16-F1BBBCC6325E}" sibTransId="{1D923FCD-80E0-4F90-A9D0-435E32FE327E}"/>
    <dgm:cxn modelId="{F1DA2E89-90CF-4FFC-B88F-CDF144BC027C}" type="presOf" srcId="{2E556CDC-C9D6-43C2-BDAC-D7B7EFDC1828}" destId="{D06DC7BF-A90A-46F1-B3DC-CCDF8701E432}" srcOrd="0" destOrd="1" presId="urn:microsoft.com/office/officeart/2005/8/layout/vList2"/>
    <dgm:cxn modelId="{60C500AF-8A2A-433A-8781-45E249D05818}" srcId="{92107CC2-DD8A-4BF2-8D55-01FE3A965291}" destId="{0AEC2C4D-6445-4761-B21D-0123FDAD50C9}" srcOrd="4" destOrd="0" parTransId="{CDB3E786-D976-4525-AB13-514A0C8AD86F}" sibTransId="{DBE738B6-238D-476E-BB70-D90CCA7E58E3}"/>
    <dgm:cxn modelId="{07981D58-A199-457A-B9B7-1CBF171E89C7}" srcId="{92107CC2-DD8A-4BF2-8D55-01FE3A965291}" destId="{F6DA00C3-DDDA-4986-BE73-C5FC9E312393}" srcOrd="5" destOrd="0" parTransId="{8704ABA8-97F4-46AC-87EE-EF06FCD087D9}" sibTransId="{C3CFB492-608C-41A0-8286-87D534603B2D}"/>
    <dgm:cxn modelId="{53422343-678A-4BDA-AD78-8A7CD4776255}" srcId="{92107CC2-DD8A-4BF2-8D55-01FE3A965291}" destId="{B893BC25-BDDA-44A4-9FC0-7A4CFF45BB7C}" srcOrd="3" destOrd="0" parTransId="{778805EF-6C00-4C7C-ABE2-E7F4F000C5FA}" sibTransId="{D86919E0-B2CC-475F-BDE3-223BE1583C39}"/>
    <dgm:cxn modelId="{1DBB7586-61DA-4EE7-AF4B-B9BE4D60438A}" type="presOf" srcId="{08FC870E-D86E-4B57-9EFD-8189E99109FC}" destId="{D06DC7BF-A90A-46F1-B3DC-CCDF8701E432}" srcOrd="0" destOrd="5" presId="urn:microsoft.com/office/officeart/2005/8/layout/vList2"/>
    <dgm:cxn modelId="{0D547725-CC63-46BF-9D2E-97248E9FC1A1}" srcId="{D7AC4FBE-D56F-4F63-B1BA-F33F70F2B490}" destId="{77D5B838-1AFA-4781-8D1A-9B371E31E469}" srcOrd="1" destOrd="0" parTransId="{282FF8D2-3E33-4CBF-A018-AAA3CD56456C}" sibTransId="{0D9FF327-EA04-4128-B553-FE675329484A}"/>
    <dgm:cxn modelId="{233B6CCD-1F58-417C-851B-D14541A736AB}" srcId="{D7AC4FBE-D56F-4F63-B1BA-F33F70F2B490}" destId="{9BFDD489-8902-4EBE-9777-07AE62441949}" srcOrd="2" destOrd="0" parTransId="{129A970A-708C-49F6-9708-0584931B3B8B}" sibTransId="{C625CBFC-EFF3-4585-B962-ECCE51903543}"/>
    <dgm:cxn modelId="{4F63CF7B-62F1-428B-BB33-E53C63A62DE0}" type="presOf" srcId="{C806517D-4B46-4F2A-A7DE-9AE0751517DD}" destId="{A0F7DFB4-9FAC-47B0-A01F-71FC82A9EA24}" srcOrd="0" destOrd="1" presId="urn:microsoft.com/office/officeart/2005/8/layout/vList2"/>
    <dgm:cxn modelId="{3E8B8CD3-3004-4D54-8DAC-887A5CB449A9}" type="presOf" srcId="{2F2B298C-6855-44D0-A486-DB1ED11DFC6D}" destId="{A0F7DFB4-9FAC-47B0-A01F-71FC82A9EA24}" srcOrd="0" destOrd="6" presId="urn:microsoft.com/office/officeart/2005/8/layout/vList2"/>
    <dgm:cxn modelId="{BC181E80-D9CB-429A-9832-594670E95940}" srcId="{77D5B838-1AFA-4781-8D1A-9B371E31E469}" destId="{E5ED5E50-15FE-4B92-8872-246B65663C70}" srcOrd="2" destOrd="0" parTransId="{0FDDF626-A4EC-466F-B2C9-3B2E99979902}" sibTransId="{0E84AFFB-AE9D-4173-ADDF-BB5C7F6BABAD}"/>
    <dgm:cxn modelId="{B38BD65D-981D-4EB9-8307-16A64DDFB2E7}" type="presOf" srcId="{9BFDD489-8902-4EBE-9777-07AE62441949}" destId="{9F1C6DD3-CCBC-4A9D-967E-93856D94BF62}" srcOrd="0" destOrd="0" presId="urn:microsoft.com/office/officeart/2005/8/layout/vList2"/>
    <dgm:cxn modelId="{DF19D47C-B940-4E87-9834-782724C52C0E}" type="presOf" srcId="{B893BC25-BDDA-44A4-9FC0-7A4CFF45BB7C}" destId="{A0F7DFB4-9FAC-47B0-A01F-71FC82A9EA24}" srcOrd="0" destOrd="3" presId="urn:microsoft.com/office/officeart/2005/8/layout/vList2"/>
    <dgm:cxn modelId="{BDE6F834-334A-43E3-846B-0C998F729729}" srcId="{92107CC2-DD8A-4BF2-8D55-01FE3A965291}" destId="{1753F513-9E5B-430E-9407-E607272C5069}" srcOrd="2" destOrd="0" parTransId="{066EF32E-5FCC-40A0-B8C4-5AD9DDB1A430}" sibTransId="{601CF70C-9322-472E-9FE7-8C466F73940B}"/>
    <dgm:cxn modelId="{9D3AE945-29B5-4ABD-A724-2A65A05A73F6}" srcId="{77D5B838-1AFA-4781-8D1A-9B371E31E469}" destId="{7EDDC829-4640-4935-934D-35F2606243A1}" srcOrd="0" destOrd="0" parTransId="{13A977C2-DC3A-49D9-AA8C-51B1634355A3}" sibTransId="{BF88F7BE-D2C0-4336-9308-043372B1F35D}"/>
    <dgm:cxn modelId="{BE3DBF98-3238-4B8B-BEC4-D3A531290351}" srcId="{92107CC2-DD8A-4BF2-8D55-01FE3A965291}" destId="{2F2B298C-6855-44D0-A486-DB1ED11DFC6D}" srcOrd="6" destOrd="0" parTransId="{AB10079B-8368-409E-88B1-8C24B4BA1F69}" sibTransId="{DDC0451C-938D-435F-A96A-CB17AFB34C25}"/>
    <dgm:cxn modelId="{40FA7320-004D-48F4-9DE4-E6227D1E01AF}" type="presParOf" srcId="{ABF0A365-3FED-42AB-B8BF-9B74A11BCD3C}" destId="{56211C5B-243B-49DA-B72F-3FC5BBD08B7D}" srcOrd="0" destOrd="0" presId="urn:microsoft.com/office/officeart/2005/8/layout/vList2"/>
    <dgm:cxn modelId="{CA3F5756-36A6-4A80-B021-1C93751AD261}" type="presParOf" srcId="{ABF0A365-3FED-42AB-B8BF-9B74A11BCD3C}" destId="{A0F7DFB4-9FAC-47B0-A01F-71FC82A9EA24}" srcOrd="1" destOrd="0" presId="urn:microsoft.com/office/officeart/2005/8/layout/vList2"/>
    <dgm:cxn modelId="{6644B93D-2F41-4715-BB1A-9A47990138ED}" type="presParOf" srcId="{ABF0A365-3FED-42AB-B8BF-9B74A11BCD3C}" destId="{4C4C77AA-9958-46D3-8772-F06B50D4063C}" srcOrd="2" destOrd="0" presId="urn:microsoft.com/office/officeart/2005/8/layout/vList2"/>
    <dgm:cxn modelId="{55E9B703-EDC1-408A-96BD-F7E9F0FF8D48}" type="presParOf" srcId="{ABF0A365-3FED-42AB-B8BF-9B74A11BCD3C}" destId="{D06DC7BF-A90A-46F1-B3DC-CCDF8701E432}" srcOrd="3" destOrd="0" presId="urn:microsoft.com/office/officeart/2005/8/layout/vList2"/>
    <dgm:cxn modelId="{C31BA8BA-7EDA-4E3B-8B23-E3B2C0023CCE}" type="presParOf" srcId="{ABF0A365-3FED-42AB-B8BF-9B74A11BCD3C}" destId="{9F1C6DD3-CCBC-4A9D-967E-93856D94BF62}" srcOrd="4"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AC4FBE-D56F-4F63-B1BA-F33F70F2B490}" type="doc">
      <dgm:prSet loTypeId="urn:microsoft.com/office/officeart/2005/8/layout/vList2" loCatId="list" qsTypeId="urn:microsoft.com/office/officeart/2005/8/quickstyle/simple1" qsCatId="simple" csTypeId="urn:microsoft.com/office/officeart/2005/8/colors/accent1_2" csCatId="accent1" phldr="1"/>
      <dgm:spPr/>
    </dgm:pt>
    <dgm:pt modelId="{9BFDD489-8902-4EBE-9777-07AE62441949}">
      <dgm:prSet phldrT="[Текст]" custT="1"/>
      <dgm:spPr>
        <a:solidFill>
          <a:srgbClr val="92D050">
            <a:alpha val="55000"/>
          </a:srgbClr>
        </a:solidFill>
        <a:ln>
          <a:noFill/>
        </a:ln>
      </dgm:spPr>
      <dgm:t>
        <a:bodyPr/>
        <a:lstStyle/>
        <a:p>
          <a:pPr algn="ctr"/>
          <a:r>
            <a:rPr lang="ru-RU" sz="800" b="1">
              <a:solidFill>
                <a:schemeClr val="tx1"/>
              </a:solidFill>
              <a:latin typeface="Times New Roman" pitchFamily="18" charset="0"/>
              <a:cs typeface="Times New Roman" pitchFamily="18" charset="0"/>
            </a:rPr>
            <a:t>40 </a:t>
          </a:r>
          <a:r>
            <a:rPr lang="ru-RU" sz="800" b="0">
              <a:solidFill>
                <a:schemeClr val="tx1"/>
              </a:solidFill>
              <a:latin typeface="Times New Roman" pitchFamily="18" charset="0"/>
              <a:cs typeface="Times New Roman" pitchFamily="18" charset="0"/>
            </a:rPr>
            <a:t>дошкольное образовательное учреждение </a:t>
          </a:r>
          <a:br>
            <a:rPr lang="ru-RU" sz="800" b="0">
              <a:solidFill>
                <a:schemeClr val="tx1"/>
              </a:solidFill>
              <a:latin typeface="Times New Roman" pitchFamily="18" charset="0"/>
              <a:cs typeface="Times New Roman" pitchFamily="18" charset="0"/>
            </a:rPr>
          </a:br>
          <a:r>
            <a:rPr lang="ru-RU" sz="800" b="0">
              <a:solidFill>
                <a:schemeClr val="tx1"/>
              </a:solidFill>
              <a:latin typeface="Times New Roman" pitchFamily="18" charset="0"/>
              <a:cs typeface="Times New Roman" pitchFamily="18" charset="0"/>
            </a:rPr>
            <a:t>(</a:t>
          </a:r>
          <a:r>
            <a:rPr lang="ru-RU" sz="800" b="1">
              <a:solidFill>
                <a:schemeClr val="tx1"/>
              </a:solidFill>
              <a:latin typeface="Times New Roman" pitchFamily="18" charset="0"/>
              <a:cs typeface="Times New Roman" pitchFamily="18" charset="0"/>
            </a:rPr>
            <a:t>31 446 </a:t>
          </a:r>
          <a:r>
            <a:rPr lang="ru-RU" sz="800" b="0">
              <a:solidFill>
                <a:schemeClr val="tx1"/>
              </a:solidFill>
              <a:latin typeface="Times New Roman" pitchFamily="18" charset="0"/>
              <a:cs typeface="Times New Roman" pitchFamily="18" charset="0"/>
            </a:rPr>
            <a:t>воспитанников)</a:t>
          </a:r>
          <a:endParaRPr lang="ru-RU" sz="800"/>
        </a:p>
      </dgm:t>
    </dgm:pt>
    <dgm:pt modelId="{129A970A-708C-49F6-9708-0584931B3B8B}" type="parTrans" cxnId="{233B6CCD-1F58-417C-851B-D14541A736AB}">
      <dgm:prSet/>
      <dgm:spPr/>
      <dgm:t>
        <a:bodyPr/>
        <a:lstStyle/>
        <a:p>
          <a:endParaRPr lang="ru-RU" sz="700"/>
        </a:p>
      </dgm:t>
    </dgm:pt>
    <dgm:pt modelId="{C625CBFC-EFF3-4585-B962-ECCE51903543}" type="sibTrans" cxnId="{233B6CCD-1F58-417C-851B-D14541A736AB}">
      <dgm:prSet/>
      <dgm:spPr/>
      <dgm:t>
        <a:bodyPr/>
        <a:lstStyle/>
        <a:p>
          <a:endParaRPr lang="ru-RU" sz="700"/>
        </a:p>
      </dgm:t>
    </dgm:pt>
    <dgm:pt modelId="{77D5B838-1AFA-4781-8D1A-9B371E31E469}">
      <dgm:prSet custT="1"/>
      <dgm:spPr>
        <a:solidFill>
          <a:schemeClr val="accent2">
            <a:alpha val="54000"/>
          </a:schemeClr>
        </a:solidFill>
        <a:ln>
          <a:noFill/>
        </a:ln>
      </dgm:spPr>
      <dgm:t>
        <a:bodyPr/>
        <a:lstStyle/>
        <a:p>
          <a:pPr algn="ctr">
            <a:lnSpc>
              <a:spcPct val="90000"/>
            </a:lnSpc>
            <a:spcAft>
              <a:spcPts val="0"/>
            </a:spcAft>
          </a:pPr>
          <a:r>
            <a:rPr lang="ru-RU" sz="800" b="1">
              <a:solidFill>
                <a:schemeClr val="tx1"/>
              </a:solidFill>
              <a:latin typeface="Times New Roman" pitchFamily="18" charset="0"/>
              <a:cs typeface="Times New Roman" pitchFamily="18" charset="0"/>
            </a:rPr>
            <a:t>37</a:t>
          </a:r>
          <a:r>
            <a:rPr lang="ru-RU" sz="800" b="0">
              <a:solidFill>
                <a:schemeClr val="tx1"/>
              </a:solidFill>
              <a:latin typeface="Times New Roman" pitchFamily="18" charset="0"/>
              <a:cs typeface="Times New Roman" pitchFamily="18" charset="0"/>
            </a:rPr>
            <a:t> общеобразовательных учреждений </a:t>
          </a:r>
          <a:r>
            <a:rPr lang="en-US" sz="800" b="0">
              <a:solidFill>
                <a:schemeClr val="tx1"/>
              </a:solidFill>
              <a:latin typeface="Times New Roman" pitchFamily="18" charset="0"/>
              <a:cs typeface="Times New Roman" pitchFamily="18" charset="0"/>
            </a:rPr>
            <a:t/>
          </a:r>
          <a:br>
            <a:rPr lang="en-US" sz="800" b="0">
              <a:solidFill>
                <a:schemeClr val="tx1"/>
              </a:solidFill>
              <a:latin typeface="Times New Roman" pitchFamily="18" charset="0"/>
              <a:cs typeface="Times New Roman" pitchFamily="18" charset="0"/>
            </a:rPr>
          </a:br>
          <a:r>
            <a:rPr lang="ru-RU" sz="800" b="0">
              <a:solidFill>
                <a:schemeClr val="tx1"/>
              </a:solidFill>
              <a:latin typeface="Times New Roman" pitchFamily="18" charset="0"/>
              <a:cs typeface="Times New Roman" pitchFamily="18" charset="0"/>
            </a:rPr>
            <a:t>(</a:t>
          </a:r>
          <a:r>
            <a:rPr lang="en-US" sz="800" b="1">
              <a:solidFill>
                <a:schemeClr val="tx1"/>
              </a:solidFill>
              <a:latin typeface="Times New Roman" pitchFamily="18" charset="0"/>
              <a:cs typeface="Times New Roman" pitchFamily="18" charset="0"/>
            </a:rPr>
            <a:t>5</a:t>
          </a:r>
          <a:r>
            <a:rPr lang="ru-RU" sz="800" b="1">
              <a:solidFill>
                <a:schemeClr val="tx1"/>
              </a:solidFill>
              <a:latin typeface="Times New Roman" pitchFamily="18" charset="0"/>
              <a:cs typeface="Times New Roman" pitchFamily="18" charset="0"/>
            </a:rPr>
            <a:t>6 221 </a:t>
          </a:r>
          <a:r>
            <a:rPr lang="ru-RU" sz="800" b="0">
              <a:solidFill>
                <a:schemeClr val="tx1"/>
              </a:solidFill>
              <a:latin typeface="Times New Roman" pitchFamily="18" charset="0"/>
              <a:cs typeface="Times New Roman" pitchFamily="18" charset="0"/>
            </a:rPr>
            <a:t>учащихся):</a:t>
          </a:r>
        </a:p>
      </dgm:t>
    </dgm:pt>
    <dgm:pt modelId="{282FF8D2-3E33-4CBF-A018-AAA3CD56456C}" type="parTrans" cxnId="{0D547725-CC63-46BF-9D2E-97248E9FC1A1}">
      <dgm:prSet/>
      <dgm:spPr/>
      <dgm:t>
        <a:bodyPr/>
        <a:lstStyle/>
        <a:p>
          <a:endParaRPr lang="ru-RU" sz="700"/>
        </a:p>
      </dgm:t>
    </dgm:pt>
    <dgm:pt modelId="{0D9FF327-EA04-4128-B553-FE675329484A}" type="sibTrans" cxnId="{0D547725-CC63-46BF-9D2E-97248E9FC1A1}">
      <dgm:prSet/>
      <dgm:spPr/>
      <dgm:t>
        <a:bodyPr/>
        <a:lstStyle/>
        <a:p>
          <a:endParaRPr lang="ru-RU" sz="700"/>
        </a:p>
      </dgm:t>
    </dgm:pt>
    <dgm:pt modelId="{92107CC2-DD8A-4BF2-8D55-01FE3A965291}">
      <dgm:prSet phldrT="[Текст]" custT="1"/>
      <dgm:spPr>
        <a:solidFill>
          <a:schemeClr val="accent1">
            <a:lumMod val="60000"/>
            <a:lumOff val="40000"/>
            <a:alpha val="49000"/>
          </a:schemeClr>
        </a:solidFill>
        <a:ln>
          <a:noFill/>
        </a:ln>
      </dgm:spPr>
      <dgm:t>
        <a:bodyPr/>
        <a:lstStyle/>
        <a:p>
          <a:pPr algn="ctr">
            <a:lnSpc>
              <a:spcPct val="90000"/>
            </a:lnSpc>
            <a:spcAft>
              <a:spcPts val="0"/>
            </a:spcAft>
          </a:pPr>
          <a:r>
            <a:rPr lang="ru-RU" sz="800" b="1">
              <a:solidFill>
                <a:schemeClr val="tx1"/>
              </a:solidFill>
              <a:latin typeface="Times New Roman" pitchFamily="18" charset="0"/>
              <a:cs typeface="Times New Roman" pitchFamily="18" charset="0"/>
            </a:rPr>
            <a:t>10</a:t>
          </a:r>
          <a:r>
            <a:rPr lang="ru-RU" sz="800" b="0">
              <a:solidFill>
                <a:schemeClr val="tx1"/>
              </a:solidFill>
              <a:latin typeface="Times New Roman" pitchFamily="18" charset="0"/>
              <a:cs typeface="Times New Roman" pitchFamily="18" charset="0"/>
            </a:rPr>
            <a:t> учреждений дополнительного образования детей </a:t>
          </a:r>
        </a:p>
        <a:p>
          <a:pPr algn="ctr">
            <a:lnSpc>
              <a:spcPct val="90000"/>
            </a:lnSpc>
            <a:spcAft>
              <a:spcPts val="0"/>
            </a:spcAft>
          </a:pPr>
          <a:r>
            <a:rPr lang="ru-RU" sz="800" b="1">
              <a:solidFill>
                <a:sysClr val="windowText" lastClr="000000"/>
              </a:solidFill>
              <a:latin typeface="Times New Roman" pitchFamily="18" charset="0"/>
              <a:cs typeface="Times New Roman" pitchFamily="18" charset="0"/>
            </a:rPr>
            <a:t>(1</a:t>
          </a:r>
          <a:r>
            <a:rPr lang="en-US" sz="800" b="1">
              <a:solidFill>
                <a:sysClr val="windowText" lastClr="000000"/>
              </a:solidFill>
              <a:latin typeface="Times New Roman" pitchFamily="18" charset="0"/>
              <a:cs typeface="Times New Roman" pitchFamily="18" charset="0"/>
            </a:rPr>
            <a:t>2</a:t>
          </a:r>
          <a:r>
            <a:rPr lang="ru-RU" sz="800" b="1">
              <a:solidFill>
                <a:sysClr val="windowText" lastClr="000000"/>
              </a:solidFill>
              <a:latin typeface="Times New Roman" pitchFamily="18" charset="0"/>
              <a:cs typeface="Times New Roman" pitchFamily="18" charset="0"/>
            </a:rPr>
            <a:t> 724 </a:t>
          </a:r>
          <a:r>
            <a:rPr lang="ru-RU" sz="800" b="0">
              <a:solidFill>
                <a:schemeClr val="tx1"/>
              </a:solidFill>
              <a:latin typeface="Times New Roman" pitchFamily="18" charset="0"/>
              <a:cs typeface="Times New Roman" pitchFamily="18" charset="0"/>
            </a:rPr>
            <a:t>обучающихся): </a:t>
          </a:r>
        </a:p>
      </dgm:t>
    </dgm:pt>
    <dgm:pt modelId="{58B70444-D32A-437E-8516-7EABA505210F}" type="parTrans" cxnId="{B4D9C1BF-C0E2-49C9-907A-98E983037112}">
      <dgm:prSet/>
      <dgm:spPr/>
      <dgm:t>
        <a:bodyPr/>
        <a:lstStyle/>
        <a:p>
          <a:endParaRPr lang="ru-RU" sz="700"/>
        </a:p>
      </dgm:t>
    </dgm:pt>
    <dgm:pt modelId="{D10066A0-0E8D-4213-9103-D62FB9CA1921}" type="sibTrans" cxnId="{B4D9C1BF-C0E2-49C9-907A-98E983037112}">
      <dgm:prSet/>
      <dgm:spPr/>
      <dgm:t>
        <a:bodyPr/>
        <a:lstStyle/>
        <a:p>
          <a:endParaRPr lang="ru-RU" sz="700"/>
        </a:p>
      </dgm:t>
    </dgm:pt>
    <dgm:pt modelId="{C806517D-4B46-4F2A-A7DE-9AE0751517DD}">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центр плавания ........................................................................................1</a:t>
          </a:r>
          <a:endParaRPr lang="ru-RU"/>
        </a:p>
      </dgm:t>
    </dgm:pt>
    <dgm:pt modelId="{3CEB6135-A4A4-4414-8A11-D9A23FB0351E}" type="parTrans" cxnId="{3980FA9F-4A66-47E4-BFB2-3B19B41FA41B}">
      <dgm:prSet/>
      <dgm:spPr/>
      <dgm:t>
        <a:bodyPr/>
        <a:lstStyle/>
        <a:p>
          <a:endParaRPr lang="ru-RU"/>
        </a:p>
      </dgm:t>
    </dgm:pt>
    <dgm:pt modelId="{8383CB7B-FBF6-4F7A-896D-C9117E807D4E}" type="sibTrans" cxnId="{3980FA9F-4A66-47E4-BFB2-3B19B41FA41B}">
      <dgm:prSet/>
      <dgm:spPr/>
      <dgm:t>
        <a:bodyPr/>
        <a:lstStyle/>
        <a:p>
          <a:endParaRPr lang="ru-RU"/>
        </a:p>
      </dgm:t>
    </dgm:pt>
    <dgm:pt modelId="{1753F513-9E5B-430E-9407-E607272C5069}">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эколого-биологический центр................................................................1 </a:t>
          </a:r>
          <a:endParaRPr lang="ru-RU"/>
        </a:p>
      </dgm:t>
    </dgm:pt>
    <dgm:pt modelId="{066EF32E-5FCC-40A0-B8C4-5AD9DDB1A430}" type="parTrans" cxnId="{BDE6F834-334A-43E3-846B-0C998F729729}">
      <dgm:prSet/>
      <dgm:spPr/>
      <dgm:t>
        <a:bodyPr/>
        <a:lstStyle/>
        <a:p>
          <a:endParaRPr lang="ru-RU"/>
        </a:p>
      </dgm:t>
    </dgm:pt>
    <dgm:pt modelId="{601CF70C-9322-472E-9FE7-8C466F73940B}" type="sibTrans" cxnId="{BDE6F834-334A-43E3-846B-0C998F729729}">
      <dgm:prSet/>
      <dgm:spPr/>
      <dgm:t>
        <a:bodyPr/>
        <a:lstStyle/>
        <a:p>
          <a:endParaRPr lang="ru-RU"/>
        </a:p>
      </dgm:t>
    </dgm:pt>
    <dgm:pt modelId="{B893BC25-BDDA-44A4-9FC0-7A4CFF45BB7C}">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технополис................................................................................................1</a:t>
          </a:r>
          <a:endParaRPr lang="ru-RU"/>
        </a:p>
      </dgm:t>
    </dgm:pt>
    <dgm:pt modelId="{778805EF-6C00-4C7C-ABE2-E7F4F000C5FA}" type="parTrans" cxnId="{53422343-678A-4BDA-AD78-8A7CD4776255}">
      <dgm:prSet/>
      <dgm:spPr/>
      <dgm:t>
        <a:bodyPr/>
        <a:lstStyle/>
        <a:p>
          <a:endParaRPr lang="ru-RU"/>
        </a:p>
      </dgm:t>
    </dgm:pt>
    <dgm:pt modelId="{D86919E0-B2CC-475F-BDE3-223BE1583C39}" type="sibTrans" cxnId="{53422343-678A-4BDA-AD78-8A7CD4776255}">
      <dgm:prSet/>
      <dgm:spPr/>
      <dgm:t>
        <a:bodyPr/>
        <a:lstStyle/>
        <a:p>
          <a:endParaRPr lang="ru-RU"/>
        </a:p>
      </dgm:t>
    </dgm:pt>
    <dgm:pt modelId="{0AEC2C4D-6445-4761-B21D-0123FDAD50C9}">
      <dgm:prSet phldrT="[Текст]"/>
      <dgm:spPr>
        <a:solidFill>
          <a:schemeClr val="lt1">
            <a:hueOff val="0"/>
            <a:satOff val="0"/>
            <a:lumOff val="0"/>
            <a:alpha val="49000"/>
          </a:schemeClr>
        </a:solidFill>
        <a:ln>
          <a:noFill/>
        </a:ln>
      </dgm:spPr>
      <dgm:t>
        <a:bodyPr/>
        <a:lstStyle/>
        <a:p>
          <a:r>
            <a:rPr lang="ru-RU">
              <a:latin typeface="Times New Roman" panose="02020603050405020304" pitchFamily="18" charset="0"/>
              <a:cs typeface="Times New Roman" panose="02020603050405020304" pitchFamily="18" charset="0"/>
            </a:rPr>
            <a:t>школы искусств ......................................................................................4</a:t>
          </a:r>
          <a:endParaRPr lang="ru-RU"/>
        </a:p>
      </dgm:t>
    </dgm:pt>
    <dgm:pt modelId="{CDB3E786-D976-4525-AB13-514A0C8AD86F}" type="parTrans" cxnId="{60C500AF-8A2A-433A-8781-45E249D05818}">
      <dgm:prSet/>
      <dgm:spPr/>
      <dgm:t>
        <a:bodyPr/>
        <a:lstStyle/>
        <a:p>
          <a:endParaRPr lang="ru-RU"/>
        </a:p>
      </dgm:t>
    </dgm:pt>
    <dgm:pt modelId="{DBE738B6-238D-476E-BB70-D90CCA7E58E3}" type="sibTrans" cxnId="{60C500AF-8A2A-433A-8781-45E249D05818}">
      <dgm:prSet/>
      <dgm:spPr/>
      <dgm:t>
        <a:bodyPr/>
        <a:lstStyle/>
        <a:p>
          <a:endParaRPr lang="ru-RU"/>
        </a:p>
      </dgm:t>
    </dgm:pt>
    <dgm:pt modelId="{F6DA00C3-DDDA-4986-BE73-C5FC9E312393}">
      <dgm:prSet phldrT="[Текст]"/>
      <dgm:spPr>
        <a:solidFill>
          <a:schemeClr val="lt1">
            <a:hueOff val="0"/>
            <a:satOff val="0"/>
            <a:lumOff val="0"/>
            <a:alpha val="49000"/>
          </a:schemeClr>
        </a:solidFill>
        <a:ln>
          <a:noFill/>
        </a:ln>
      </dgm:spPr>
      <dgm:t>
        <a:bodyPr/>
        <a:lstStyle/>
        <a:p>
          <a:r>
            <a:rPr lang="ru-RU">
              <a:latin typeface="Times New Roman" panose="02020603050405020304" pitchFamily="18" charset="0"/>
              <a:cs typeface="Times New Roman" panose="02020603050405020304" pitchFamily="18" charset="0"/>
            </a:rPr>
            <a:t>хореографическая школа .......................................................................1</a:t>
          </a:r>
          <a:endParaRPr lang="ru-RU"/>
        </a:p>
      </dgm:t>
    </dgm:pt>
    <dgm:pt modelId="{8704ABA8-97F4-46AC-87EE-EF06FCD087D9}" type="parTrans" cxnId="{07981D58-A199-457A-B9B7-1CBF171E89C7}">
      <dgm:prSet/>
      <dgm:spPr/>
      <dgm:t>
        <a:bodyPr/>
        <a:lstStyle/>
        <a:p>
          <a:endParaRPr lang="ru-RU"/>
        </a:p>
      </dgm:t>
    </dgm:pt>
    <dgm:pt modelId="{C3CFB492-608C-41A0-8286-87D534603B2D}" type="sibTrans" cxnId="{07981D58-A199-457A-B9B7-1CBF171E89C7}">
      <dgm:prSet/>
      <dgm:spPr/>
      <dgm:t>
        <a:bodyPr/>
        <a:lstStyle/>
        <a:p>
          <a:endParaRPr lang="ru-RU"/>
        </a:p>
      </dgm:t>
    </dgm:pt>
    <dgm:pt modelId="{2F2B298C-6855-44D0-A486-DB1ED11DFC6D}">
      <dgm:prSet phldrT="[Текст]"/>
      <dgm:spPr>
        <a:solidFill>
          <a:schemeClr val="lt1">
            <a:hueOff val="0"/>
            <a:satOff val="0"/>
            <a:lumOff val="0"/>
            <a:alpha val="49000"/>
          </a:schemeClr>
        </a:solidFill>
        <a:ln>
          <a:noFill/>
        </a:ln>
      </dgm:spPr>
      <dgm:t>
        <a:bodyPr/>
        <a:lstStyle/>
        <a:p>
          <a:r>
            <a:rPr lang="ru-RU">
              <a:latin typeface="Times New Roman" panose="02020603050405020304" pitchFamily="18" charset="0"/>
              <a:cs typeface="Times New Roman" panose="02020603050405020304" pitchFamily="18" charset="0"/>
            </a:rPr>
            <a:t>художественная школа ..........................................................................1</a:t>
          </a:r>
          <a:endParaRPr lang="ru-RU"/>
        </a:p>
      </dgm:t>
    </dgm:pt>
    <dgm:pt modelId="{AB10079B-8368-409E-88B1-8C24B4BA1F69}" type="parTrans" cxnId="{BE3DBF98-3238-4B8B-BEC4-D3A531290351}">
      <dgm:prSet/>
      <dgm:spPr/>
      <dgm:t>
        <a:bodyPr/>
        <a:lstStyle/>
        <a:p>
          <a:endParaRPr lang="ru-RU"/>
        </a:p>
      </dgm:t>
    </dgm:pt>
    <dgm:pt modelId="{DDC0451C-938D-435F-A96A-CB17AFB34C25}" type="sibTrans" cxnId="{BE3DBF98-3238-4B8B-BEC4-D3A531290351}">
      <dgm:prSet/>
      <dgm:spPr/>
      <dgm:t>
        <a:bodyPr/>
        <a:lstStyle/>
        <a:p>
          <a:endParaRPr lang="ru-RU"/>
        </a:p>
      </dgm:t>
    </dgm:pt>
    <dgm:pt modelId="{2EB5E78D-0722-4D3F-8378-81441F0DFBBA}">
      <dgm:prSet phldrT="[Текст]"/>
      <dgm:spPr>
        <a:solidFill>
          <a:schemeClr val="lt1">
            <a:hueOff val="0"/>
            <a:satOff val="0"/>
            <a:lumOff val="0"/>
            <a:alpha val="49000"/>
          </a:schemeClr>
        </a:solidFill>
        <a:ln>
          <a:noFill/>
        </a:ln>
      </dgm:spPr>
      <dgm:t>
        <a:bodyPr/>
        <a:lstStyle/>
        <a:p>
          <a:r>
            <a:rPr lang="ru-RU">
              <a:solidFill>
                <a:schemeClr val="tx1"/>
              </a:solidFill>
              <a:latin typeface="Times New Roman" pitchFamily="18" charset="0"/>
              <a:cs typeface="Times New Roman" pitchFamily="18" charset="0"/>
            </a:rPr>
            <a:t>центры детского творчества...................................................................1 </a:t>
          </a:r>
          <a:endParaRPr lang="ru-RU"/>
        </a:p>
      </dgm:t>
    </dgm:pt>
    <dgm:pt modelId="{0327E28A-59D4-4094-9D19-713B20214226}" type="sibTrans" cxnId="{BD777C03-C8AE-4BB0-8F04-9A1E747E5535}">
      <dgm:prSet/>
      <dgm:spPr/>
      <dgm:t>
        <a:bodyPr/>
        <a:lstStyle/>
        <a:p>
          <a:endParaRPr lang="ru-RU"/>
        </a:p>
      </dgm:t>
    </dgm:pt>
    <dgm:pt modelId="{1A86B241-9291-4563-86A7-E74F98CBF201}" type="parTrans" cxnId="{BD777C03-C8AE-4BB0-8F04-9A1E747E5535}">
      <dgm:prSet/>
      <dgm:spPr/>
      <dgm:t>
        <a:bodyPr/>
        <a:lstStyle/>
        <a:p>
          <a:endParaRPr lang="ru-RU"/>
        </a:p>
      </dgm:t>
    </dgm:pt>
    <dgm:pt modelId="{2E556CDC-C9D6-43C2-BDAC-D7B7EFDC1828}">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лицеи .......................................................................................................4 </a:t>
          </a:r>
          <a:endParaRPr lang="ru-RU"/>
        </a:p>
      </dgm:t>
    </dgm:pt>
    <dgm:pt modelId="{EA9A32C8-B649-4541-B9D5-0D1CA5A50CD7}" type="parTrans" cxnId="{D9F37C54-1EC4-4B3B-9991-5826F1E72AC6}">
      <dgm:prSet/>
      <dgm:spPr/>
      <dgm:t>
        <a:bodyPr/>
        <a:lstStyle/>
        <a:p>
          <a:endParaRPr lang="ru-RU"/>
        </a:p>
      </dgm:t>
    </dgm:pt>
    <dgm:pt modelId="{7B86C32E-CC94-4F8A-B21D-0BAD087DDECD}" type="sibTrans" cxnId="{D9F37C54-1EC4-4B3B-9991-5826F1E72AC6}">
      <dgm:prSet/>
      <dgm:spPr/>
      <dgm:t>
        <a:bodyPr/>
        <a:lstStyle/>
        <a:p>
          <a:endParaRPr lang="ru-RU"/>
        </a:p>
      </dgm:t>
    </dgm:pt>
    <dgm:pt modelId="{E5ED5E50-15FE-4B92-8872-246B65663C70}">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школы с углубленным изучением отдельных предметов...................2 </a:t>
          </a:r>
          <a:endParaRPr lang="ru-RU"/>
        </a:p>
      </dgm:t>
    </dgm:pt>
    <dgm:pt modelId="{0FDDF626-A4EC-466F-B2C9-3B2E99979902}" type="parTrans" cxnId="{BC181E80-D9CB-429A-9832-594670E95940}">
      <dgm:prSet/>
      <dgm:spPr/>
      <dgm:t>
        <a:bodyPr/>
        <a:lstStyle/>
        <a:p>
          <a:endParaRPr lang="ru-RU"/>
        </a:p>
      </dgm:t>
    </dgm:pt>
    <dgm:pt modelId="{0E84AFFB-AE9D-4173-ADDF-BB5C7F6BABAD}" type="sibTrans" cxnId="{BC181E80-D9CB-429A-9832-594670E95940}">
      <dgm:prSet/>
      <dgm:spPr/>
      <dgm:t>
        <a:bodyPr/>
        <a:lstStyle/>
        <a:p>
          <a:endParaRPr lang="ru-RU"/>
        </a:p>
      </dgm:t>
    </dgm:pt>
    <dgm:pt modelId="{A5180E53-550F-46BE-9D9F-192CD38EC391}">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средние общеобразовательные школы...............................................24</a:t>
          </a:r>
          <a:endParaRPr lang="ru-RU"/>
        </a:p>
      </dgm:t>
    </dgm:pt>
    <dgm:pt modelId="{5FF0B251-9BFA-4122-BD64-8E4DD6186977}" type="parTrans" cxnId="{CA30FB7C-F42A-4FE3-9CC0-FE804423A94C}">
      <dgm:prSet/>
      <dgm:spPr/>
      <dgm:t>
        <a:bodyPr/>
        <a:lstStyle/>
        <a:p>
          <a:endParaRPr lang="ru-RU"/>
        </a:p>
      </dgm:t>
    </dgm:pt>
    <dgm:pt modelId="{674931D3-64C1-40C0-9A58-D6EA79C97E1D}" type="sibTrans" cxnId="{CA30FB7C-F42A-4FE3-9CC0-FE804423A94C}">
      <dgm:prSet/>
      <dgm:spPr/>
      <dgm:t>
        <a:bodyPr/>
        <a:lstStyle/>
        <a:p>
          <a:endParaRPr lang="ru-RU"/>
        </a:p>
      </dgm:t>
    </dgm:pt>
    <dgm:pt modelId="{702B2CEA-4CA1-42BE-81C8-628D5D57733A}">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начальные общеобразовательные школы............................................3</a:t>
          </a:r>
          <a:endParaRPr lang="ru-RU"/>
        </a:p>
      </dgm:t>
    </dgm:pt>
    <dgm:pt modelId="{9B480B5A-E2D2-416F-AF16-F1BBBCC6325E}" type="parTrans" cxnId="{D60581FB-05BF-40F5-B856-C4B318071C94}">
      <dgm:prSet/>
      <dgm:spPr/>
      <dgm:t>
        <a:bodyPr/>
        <a:lstStyle/>
        <a:p>
          <a:endParaRPr lang="ru-RU"/>
        </a:p>
      </dgm:t>
    </dgm:pt>
    <dgm:pt modelId="{1D923FCD-80E0-4F90-A9D0-435E32FE327E}" type="sibTrans" cxnId="{D60581FB-05BF-40F5-B856-C4B318071C94}">
      <dgm:prSet/>
      <dgm:spPr/>
      <dgm:t>
        <a:bodyPr/>
        <a:lstStyle/>
        <a:p>
          <a:endParaRPr lang="ru-RU"/>
        </a:p>
      </dgm:t>
    </dgm:pt>
    <dgm:pt modelId="{08FC870E-D86E-4B57-9EFD-8189E99109FC}">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вечернее (сменное) общеобразовательное учреждение открытая (сменная) общеобразовательная школа...............................................1</a:t>
          </a:r>
          <a:endParaRPr lang="ru-RU"/>
        </a:p>
      </dgm:t>
    </dgm:pt>
    <dgm:pt modelId="{DCDB8583-B28C-404C-A3A7-6408DA7FF1F0}" type="parTrans" cxnId="{A50DE23B-83F1-4421-8FDE-6FADA9EB5955}">
      <dgm:prSet/>
      <dgm:spPr/>
      <dgm:t>
        <a:bodyPr/>
        <a:lstStyle/>
        <a:p>
          <a:endParaRPr lang="ru-RU"/>
        </a:p>
      </dgm:t>
    </dgm:pt>
    <dgm:pt modelId="{4D332B16-ED09-4FFA-A32F-448026E3C5A9}" type="sibTrans" cxnId="{A50DE23B-83F1-4421-8FDE-6FADA9EB5955}">
      <dgm:prSet/>
      <dgm:spPr/>
      <dgm:t>
        <a:bodyPr/>
        <a:lstStyle/>
        <a:p>
          <a:endParaRPr lang="ru-RU"/>
        </a:p>
      </dgm:t>
    </dgm:pt>
    <dgm:pt modelId="{7EDDC829-4640-4935-934D-35F2606243A1}">
      <dgm:prSet/>
      <dgm:spPr>
        <a:solidFill>
          <a:schemeClr val="lt1">
            <a:hueOff val="0"/>
            <a:satOff val="0"/>
            <a:lumOff val="0"/>
            <a:alpha val="54000"/>
          </a:schemeClr>
        </a:solidFill>
        <a:ln>
          <a:noFill/>
        </a:ln>
      </dgm:spPr>
      <dgm:t>
        <a:bodyPr/>
        <a:lstStyle/>
        <a:p>
          <a:r>
            <a:rPr lang="ru-RU">
              <a:solidFill>
                <a:schemeClr val="tx1"/>
              </a:solidFill>
              <a:latin typeface="Times New Roman" panose="02020603050405020304" pitchFamily="18" charset="0"/>
              <a:cs typeface="Times New Roman" panose="02020603050405020304" pitchFamily="18" charset="0"/>
            </a:rPr>
            <a:t>гимназии .................................................................................................3</a:t>
          </a:r>
          <a:endParaRPr lang="ru-RU"/>
        </a:p>
      </dgm:t>
    </dgm:pt>
    <dgm:pt modelId="{BF88F7BE-D2C0-4336-9308-043372B1F35D}" type="sibTrans" cxnId="{9D3AE945-29B5-4ABD-A724-2A65A05A73F6}">
      <dgm:prSet/>
      <dgm:spPr/>
      <dgm:t>
        <a:bodyPr/>
        <a:lstStyle/>
        <a:p>
          <a:endParaRPr lang="ru-RU"/>
        </a:p>
      </dgm:t>
    </dgm:pt>
    <dgm:pt modelId="{13A977C2-DC3A-49D9-AA8C-51B1634355A3}" type="parTrans" cxnId="{9D3AE945-29B5-4ABD-A724-2A65A05A73F6}">
      <dgm:prSet/>
      <dgm:spPr/>
      <dgm:t>
        <a:bodyPr/>
        <a:lstStyle/>
        <a:p>
          <a:endParaRPr lang="ru-RU"/>
        </a:p>
      </dgm:t>
    </dgm:pt>
    <dgm:pt modelId="{ABF0A365-3FED-42AB-B8BF-9B74A11BCD3C}" type="pres">
      <dgm:prSet presAssocID="{D7AC4FBE-D56F-4F63-B1BA-F33F70F2B490}" presName="linear" presStyleCnt="0">
        <dgm:presLayoutVars>
          <dgm:animLvl val="lvl"/>
          <dgm:resizeHandles val="exact"/>
        </dgm:presLayoutVars>
      </dgm:prSet>
      <dgm:spPr/>
    </dgm:pt>
    <dgm:pt modelId="{56211C5B-243B-49DA-B72F-3FC5BBD08B7D}" type="pres">
      <dgm:prSet presAssocID="{92107CC2-DD8A-4BF2-8D55-01FE3A965291}" presName="parentText" presStyleLbl="node1" presStyleIdx="0" presStyleCnt="3">
        <dgm:presLayoutVars>
          <dgm:chMax val="0"/>
          <dgm:bulletEnabled val="1"/>
        </dgm:presLayoutVars>
      </dgm:prSet>
      <dgm:spPr/>
      <dgm:t>
        <a:bodyPr/>
        <a:lstStyle/>
        <a:p>
          <a:endParaRPr lang="ru-RU"/>
        </a:p>
      </dgm:t>
    </dgm:pt>
    <dgm:pt modelId="{A0F7DFB4-9FAC-47B0-A01F-71FC82A9EA24}" type="pres">
      <dgm:prSet presAssocID="{92107CC2-DD8A-4BF2-8D55-01FE3A965291}" presName="childText" presStyleLbl="revTx" presStyleIdx="0" presStyleCnt="2" custLinFactNeighborX="340">
        <dgm:presLayoutVars>
          <dgm:bulletEnabled val="1"/>
        </dgm:presLayoutVars>
      </dgm:prSet>
      <dgm:spPr/>
      <dgm:t>
        <a:bodyPr/>
        <a:lstStyle/>
        <a:p>
          <a:endParaRPr lang="ru-RU"/>
        </a:p>
      </dgm:t>
    </dgm:pt>
    <dgm:pt modelId="{4C4C77AA-9958-46D3-8772-F06B50D4063C}" type="pres">
      <dgm:prSet presAssocID="{77D5B838-1AFA-4781-8D1A-9B371E31E469}" presName="parentText" presStyleLbl="node1" presStyleIdx="1" presStyleCnt="3">
        <dgm:presLayoutVars>
          <dgm:chMax val="0"/>
          <dgm:bulletEnabled val="1"/>
        </dgm:presLayoutVars>
      </dgm:prSet>
      <dgm:spPr/>
      <dgm:t>
        <a:bodyPr/>
        <a:lstStyle/>
        <a:p>
          <a:endParaRPr lang="ru-RU"/>
        </a:p>
      </dgm:t>
    </dgm:pt>
    <dgm:pt modelId="{D06DC7BF-A90A-46F1-B3DC-CCDF8701E432}" type="pres">
      <dgm:prSet presAssocID="{77D5B838-1AFA-4781-8D1A-9B371E31E469}" presName="childText" presStyleLbl="revTx" presStyleIdx="1" presStyleCnt="2">
        <dgm:presLayoutVars>
          <dgm:bulletEnabled val="1"/>
        </dgm:presLayoutVars>
      </dgm:prSet>
      <dgm:spPr/>
      <dgm:t>
        <a:bodyPr/>
        <a:lstStyle/>
        <a:p>
          <a:endParaRPr lang="ru-RU"/>
        </a:p>
      </dgm:t>
    </dgm:pt>
    <dgm:pt modelId="{9F1C6DD3-CCBC-4A9D-967E-93856D94BF62}" type="pres">
      <dgm:prSet presAssocID="{9BFDD489-8902-4EBE-9777-07AE62441949}" presName="parentText" presStyleLbl="node1" presStyleIdx="2" presStyleCnt="3">
        <dgm:presLayoutVars>
          <dgm:chMax val="0"/>
          <dgm:bulletEnabled val="1"/>
        </dgm:presLayoutVars>
      </dgm:prSet>
      <dgm:spPr/>
      <dgm:t>
        <a:bodyPr/>
        <a:lstStyle/>
        <a:p>
          <a:endParaRPr lang="ru-RU"/>
        </a:p>
      </dgm:t>
    </dgm:pt>
  </dgm:ptLst>
  <dgm:cxnLst>
    <dgm:cxn modelId="{C76008C1-6203-4DA5-A6C2-055C05502D44}" type="presOf" srcId="{A5180E53-550F-46BE-9D9F-192CD38EC391}" destId="{D06DC7BF-A90A-46F1-B3DC-CCDF8701E432}" srcOrd="0" destOrd="3" presId="urn:microsoft.com/office/officeart/2005/8/layout/vList2"/>
    <dgm:cxn modelId="{ECFFDB3D-1DDC-4E3F-AC2D-C24265927964}" type="presOf" srcId="{7EDDC829-4640-4935-934D-35F2606243A1}" destId="{D06DC7BF-A90A-46F1-B3DC-CCDF8701E432}" srcOrd="0" destOrd="0" presId="urn:microsoft.com/office/officeart/2005/8/layout/vList2"/>
    <dgm:cxn modelId="{CA30FB7C-F42A-4FE3-9CC0-FE804423A94C}" srcId="{77D5B838-1AFA-4781-8D1A-9B371E31E469}" destId="{A5180E53-550F-46BE-9D9F-192CD38EC391}" srcOrd="3" destOrd="0" parTransId="{5FF0B251-9BFA-4122-BD64-8E4DD6186977}" sibTransId="{674931D3-64C1-40C0-9A58-D6EA79C97E1D}"/>
    <dgm:cxn modelId="{ABF8B35E-3951-4323-9882-05D7A75FC89E}" type="presOf" srcId="{92107CC2-DD8A-4BF2-8D55-01FE3A965291}" destId="{56211C5B-243B-49DA-B72F-3FC5BBD08B7D}" srcOrd="0" destOrd="0" presId="urn:microsoft.com/office/officeart/2005/8/layout/vList2"/>
    <dgm:cxn modelId="{428045F6-039E-4264-9337-7DBDC1F4F553}" type="presOf" srcId="{E5ED5E50-15FE-4B92-8872-246B65663C70}" destId="{D06DC7BF-A90A-46F1-B3DC-CCDF8701E432}" srcOrd="0" destOrd="2" presId="urn:microsoft.com/office/officeart/2005/8/layout/vList2"/>
    <dgm:cxn modelId="{B4D9C1BF-C0E2-49C9-907A-98E983037112}" srcId="{D7AC4FBE-D56F-4F63-B1BA-F33F70F2B490}" destId="{92107CC2-DD8A-4BF2-8D55-01FE3A965291}" srcOrd="0" destOrd="0" parTransId="{58B70444-D32A-437E-8516-7EABA505210F}" sibTransId="{D10066A0-0E8D-4213-9103-D62FB9CA1921}"/>
    <dgm:cxn modelId="{A9F5CFC0-3FC8-484C-A852-E9B15B8E6B19}" type="presOf" srcId="{F6DA00C3-DDDA-4986-BE73-C5FC9E312393}" destId="{A0F7DFB4-9FAC-47B0-A01F-71FC82A9EA24}" srcOrd="0" destOrd="5" presId="urn:microsoft.com/office/officeart/2005/8/layout/vList2"/>
    <dgm:cxn modelId="{B2E82468-8E46-49E4-B4C0-3ECE5CB6764F}" type="presOf" srcId="{702B2CEA-4CA1-42BE-81C8-628D5D57733A}" destId="{D06DC7BF-A90A-46F1-B3DC-CCDF8701E432}" srcOrd="0" destOrd="4" presId="urn:microsoft.com/office/officeart/2005/8/layout/vList2"/>
    <dgm:cxn modelId="{BD777C03-C8AE-4BB0-8F04-9A1E747E5535}" srcId="{92107CC2-DD8A-4BF2-8D55-01FE3A965291}" destId="{2EB5E78D-0722-4D3F-8378-81441F0DFBBA}" srcOrd="0" destOrd="0" parTransId="{1A86B241-9291-4563-86A7-E74F98CBF201}" sibTransId="{0327E28A-59D4-4094-9D19-713B20214226}"/>
    <dgm:cxn modelId="{B2EA5DD3-444C-44D5-B0A5-E1ECB6C89C7C}" type="presOf" srcId="{D7AC4FBE-D56F-4F63-B1BA-F33F70F2B490}" destId="{ABF0A365-3FED-42AB-B8BF-9B74A11BCD3C}" srcOrd="0" destOrd="0" presId="urn:microsoft.com/office/officeart/2005/8/layout/vList2"/>
    <dgm:cxn modelId="{D2EBA35B-294D-4314-8FEE-8602E18AD633}" type="presOf" srcId="{77D5B838-1AFA-4781-8D1A-9B371E31E469}" destId="{4C4C77AA-9958-46D3-8772-F06B50D4063C}" srcOrd="0" destOrd="0" presId="urn:microsoft.com/office/officeart/2005/8/layout/vList2"/>
    <dgm:cxn modelId="{968C2ADF-C870-4585-A340-A80FECBE4DF2}" type="presOf" srcId="{2EB5E78D-0722-4D3F-8378-81441F0DFBBA}" destId="{A0F7DFB4-9FAC-47B0-A01F-71FC82A9EA24}" srcOrd="0" destOrd="0" presId="urn:microsoft.com/office/officeart/2005/8/layout/vList2"/>
    <dgm:cxn modelId="{3980FA9F-4A66-47E4-BFB2-3B19B41FA41B}" srcId="{92107CC2-DD8A-4BF2-8D55-01FE3A965291}" destId="{C806517D-4B46-4F2A-A7DE-9AE0751517DD}" srcOrd="1" destOrd="0" parTransId="{3CEB6135-A4A4-4414-8A11-D9A23FB0351E}" sibTransId="{8383CB7B-FBF6-4F7A-896D-C9117E807D4E}"/>
    <dgm:cxn modelId="{A50DE23B-83F1-4421-8FDE-6FADA9EB5955}" srcId="{77D5B838-1AFA-4781-8D1A-9B371E31E469}" destId="{08FC870E-D86E-4B57-9EFD-8189E99109FC}" srcOrd="5" destOrd="0" parTransId="{DCDB8583-B28C-404C-A3A7-6408DA7FF1F0}" sibTransId="{4D332B16-ED09-4FFA-A32F-448026E3C5A9}"/>
    <dgm:cxn modelId="{D9F37C54-1EC4-4B3B-9991-5826F1E72AC6}" srcId="{77D5B838-1AFA-4781-8D1A-9B371E31E469}" destId="{2E556CDC-C9D6-43C2-BDAC-D7B7EFDC1828}" srcOrd="1" destOrd="0" parTransId="{EA9A32C8-B649-4541-B9D5-0D1CA5A50CD7}" sibTransId="{7B86C32E-CC94-4F8A-B21D-0BAD087DDECD}"/>
    <dgm:cxn modelId="{B019BF1F-91C9-489A-A3CB-4F40EB33D5A0}" type="presOf" srcId="{1753F513-9E5B-430E-9407-E607272C5069}" destId="{A0F7DFB4-9FAC-47B0-A01F-71FC82A9EA24}" srcOrd="0" destOrd="2" presId="urn:microsoft.com/office/officeart/2005/8/layout/vList2"/>
    <dgm:cxn modelId="{F07D1742-77DB-4EDB-87B5-A3F949AEC00C}" type="presOf" srcId="{0AEC2C4D-6445-4761-B21D-0123FDAD50C9}" destId="{A0F7DFB4-9FAC-47B0-A01F-71FC82A9EA24}" srcOrd="0" destOrd="4" presId="urn:microsoft.com/office/officeart/2005/8/layout/vList2"/>
    <dgm:cxn modelId="{D60581FB-05BF-40F5-B856-C4B318071C94}" srcId="{77D5B838-1AFA-4781-8D1A-9B371E31E469}" destId="{702B2CEA-4CA1-42BE-81C8-628D5D57733A}" srcOrd="4" destOrd="0" parTransId="{9B480B5A-E2D2-416F-AF16-F1BBBCC6325E}" sibTransId="{1D923FCD-80E0-4F90-A9D0-435E32FE327E}"/>
    <dgm:cxn modelId="{F1DA2E89-90CF-4FFC-B88F-CDF144BC027C}" type="presOf" srcId="{2E556CDC-C9D6-43C2-BDAC-D7B7EFDC1828}" destId="{D06DC7BF-A90A-46F1-B3DC-CCDF8701E432}" srcOrd="0" destOrd="1" presId="urn:microsoft.com/office/officeart/2005/8/layout/vList2"/>
    <dgm:cxn modelId="{60C500AF-8A2A-433A-8781-45E249D05818}" srcId="{92107CC2-DD8A-4BF2-8D55-01FE3A965291}" destId="{0AEC2C4D-6445-4761-B21D-0123FDAD50C9}" srcOrd="4" destOrd="0" parTransId="{CDB3E786-D976-4525-AB13-514A0C8AD86F}" sibTransId="{DBE738B6-238D-476E-BB70-D90CCA7E58E3}"/>
    <dgm:cxn modelId="{07981D58-A199-457A-B9B7-1CBF171E89C7}" srcId="{92107CC2-DD8A-4BF2-8D55-01FE3A965291}" destId="{F6DA00C3-DDDA-4986-BE73-C5FC9E312393}" srcOrd="5" destOrd="0" parTransId="{8704ABA8-97F4-46AC-87EE-EF06FCD087D9}" sibTransId="{C3CFB492-608C-41A0-8286-87D534603B2D}"/>
    <dgm:cxn modelId="{53422343-678A-4BDA-AD78-8A7CD4776255}" srcId="{92107CC2-DD8A-4BF2-8D55-01FE3A965291}" destId="{B893BC25-BDDA-44A4-9FC0-7A4CFF45BB7C}" srcOrd="3" destOrd="0" parTransId="{778805EF-6C00-4C7C-ABE2-E7F4F000C5FA}" sibTransId="{D86919E0-B2CC-475F-BDE3-223BE1583C39}"/>
    <dgm:cxn modelId="{1DBB7586-61DA-4EE7-AF4B-B9BE4D60438A}" type="presOf" srcId="{08FC870E-D86E-4B57-9EFD-8189E99109FC}" destId="{D06DC7BF-A90A-46F1-B3DC-CCDF8701E432}" srcOrd="0" destOrd="5" presId="urn:microsoft.com/office/officeart/2005/8/layout/vList2"/>
    <dgm:cxn modelId="{0D547725-CC63-46BF-9D2E-97248E9FC1A1}" srcId="{D7AC4FBE-D56F-4F63-B1BA-F33F70F2B490}" destId="{77D5B838-1AFA-4781-8D1A-9B371E31E469}" srcOrd="1" destOrd="0" parTransId="{282FF8D2-3E33-4CBF-A018-AAA3CD56456C}" sibTransId="{0D9FF327-EA04-4128-B553-FE675329484A}"/>
    <dgm:cxn modelId="{233B6CCD-1F58-417C-851B-D14541A736AB}" srcId="{D7AC4FBE-D56F-4F63-B1BA-F33F70F2B490}" destId="{9BFDD489-8902-4EBE-9777-07AE62441949}" srcOrd="2" destOrd="0" parTransId="{129A970A-708C-49F6-9708-0584931B3B8B}" sibTransId="{C625CBFC-EFF3-4585-B962-ECCE51903543}"/>
    <dgm:cxn modelId="{4F63CF7B-62F1-428B-BB33-E53C63A62DE0}" type="presOf" srcId="{C806517D-4B46-4F2A-A7DE-9AE0751517DD}" destId="{A0F7DFB4-9FAC-47B0-A01F-71FC82A9EA24}" srcOrd="0" destOrd="1" presId="urn:microsoft.com/office/officeart/2005/8/layout/vList2"/>
    <dgm:cxn modelId="{3E8B8CD3-3004-4D54-8DAC-887A5CB449A9}" type="presOf" srcId="{2F2B298C-6855-44D0-A486-DB1ED11DFC6D}" destId="{A0F7DFB4-9FAC-47B0-A01F-71FC82A9EA24}" srcOrd="0" destOrd="6" presId="urn:microsoft.com/office/officeart/2005/8/layout/vList2"/>
    <dgm:cxn modelId="{BC181E80-D9CB-429A-9832-594670E95940}" srcId="{77D5B838-1AFA-4781-8D1A-9B371E31E469}" destId="{E5ED5E50-15FE-4B92-8872-246B65663C70}" srcOrd="2" destOrd="0" parTransId="{0FDDF626-A4EC-466F-B2C9-3B2E99979902}" sibTransId="{0E84AFFB-AE9D-4173-ADDF-BB5C7F6BABAD}"/>
    <dgm:cxn modelId="{B38BD65D-981D-4EB9-8307-16A64DDFB2E7}" type="presOf" srcId="{9BFDD489-8902-4EBE-9777-07AE62441949}" destId="{9F1C6DD3-CCBC-4A9D-967E-93856D94BF62}" srcOrd="0" destOrd="0" presId="urn:microsoft.com/office/officeart/2005/8/layout/vList2"/>
    <dgm:cxn modelId="{DF19D47C-B940-4E87-9834-782724C52C0E}" type="presOf" srcId="{B893BC25-BDDA-44A4-9FC0-7A4CFF45BB7C}" destId="{A0F7DFB4-9FAC-47B0-A01F-71FC82A9EA24}" srcOrd="0" destOrd="3" presId="urn:microsoft.com/office/officeart/2005/8/layout/vList2"/>
    <dgm:cxn modelId="{BDE6F834-334A-43E3-846B-0C998F729729}" srcId="{92107CC2-DD8A-4BF2-8D55-01FE3A965291}" destId="{1753F513-9E5B-430E-9407-E607272C5069}" srcOrd="2" destOrd="0" parTransId="{066EF32E-5FCC-40A0-B8C4-5AD9DDB1A430}" sibTransId="{601CF70C-9322-472E-9FE7-8C466F73940B}"/>
    <dgm:cxn modelId="{9D3AE945-29B5-4ABD-A724-2A65A05A73F6}" srcId="{77D5B838-1AFA-4781-8D1A-9B371E31E469}" destId="{7EDDC829-4640-4935-934D-35F2606243A1}" srcOrd="0" destOrd="0" parTransId="{13A977C2-DC3A-49D9-AA8C-51B1634355A3}" sibTransId="{BF88F7BE-D2C0-4336-9308-043372B1F35D}"/>
    <dgm:cxn modelId="{BE3DBF98-3238-4B8B-BEC4-D3A531290351}" srcId="{92107CC2-DD8A-4BF2-8D55-01FE3A965291}" destId="{2F2B298C-6855-44D0-A486-DB1ED11DFC6D}" srcOrd="6" destOrd="0" parTransId="{AB10079B-8368-409E-88B1-8C24B4BA1F69}" sibTransId="{DDC0451C-938D-435F-A96A-CB17AFB34C25}"/>
    <dgm:cxn modelId="{40FA7320-004D-48F4-9DE4-E6227D1E01AF}" type="presParOf" srcId="{ABF0A365-3FED-42AB-B8BF-9B74A11BCD3C}" destId="{56211C5B-243B-49DA-B72F-3FC5BBD08B7D}" srcOrd="0" destOrd="0" presId="urn:microsoft.com/office/officeart/2005/8/layout/vList2"/>
    <dgm:cxn modelId="{CA3F5756-36A6-4A80-B021-1C93751AD261}" type="presParOf" srcId="{ABF0A365-3FED-42AB-B8BF-9B74A11BCD3C}" destId="{A0F7DFB4-9FAC-47B0-A01F-71FC82A9EA24}" srcOrd="1" destOrd="0" presId="urn:microsoft.com/office/officeart/2005/8/layout/vList2"/>
    <dgm:cxn modelId="{6644B93D-2F41-4715-BB1A-9A47990138ED}" type="presParOf" srcId="{ABF0A365-3FED-42AB-B8BF-9B74A11BCD3C}" destId="{4C4C77AA-9958-46D3-8772-F06B50D4063C}" srcOrd="2" destOrd="0" presId="urn:microsoft.com/office/officeart/2005/8/layout/vList2"/>
    <dgm:cxn modelId="{55E9B703-EDC1-408A-96BD-F7E9F0FF8D48}" type="presParOf" srcId="{ABF0A365-3FED-42AB-B8BF-9B74A11BCD3C}" destId="{D06DC7BF-A90A-46F1-B3DC-CCDF8701E432}" srcOrd="3" destOrd="0" presId="urn:microsoft.com/office/officeart/2005/8/layout/vList2"/>
    <dgm:cxn modelId="{C31BA8BA-7EDA-4E3B-8B23-E3B2C0023CCE}" type="presParOf" srcId="{ABF0A365-3FED-42AB-B8BF-9B74A11BCD3C}" destId="{9F1C6DD3-CCBC-4A9D-967E-93856D94BF62}" srcOrd="4"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58E1AE8-4898-46A3-B485-9184855D56F6}" type="doc">
      <dgm:prSet loTypeId="urn:microsoft.com/office/officeart/2005/8/layout/vList5" loCatId="list" qsTypeId="urn:microsoft.com/office/officeart/2005/8/quickstyle/3d4" qsCatId="3D" csTypeId="urn:microsoft.com/office/officeart/2005/8/colors/accent1_2" csCatId="accent1" phldr="1"/>
      <dgm:spPr/>
      <dgm:t>
        <a:bodyPr/>
        <a:lstStyle/>
        <a:p>
          <a:endParaRPr lang="ru-RU"/>
        </a:p>
      </dgm:t>
    </dgm:pt>
    <dgm:pt modelId="{35900A52-DAAA-4207-8912-DBE8A82C9FEC}">
      <dgm:prSet phldrT="[Текст]" custT="1">
        <dgm:style>
          <a:lnRef idx="2">
            <a:schemeClr val="accent2"/>
          </a:lnRef>
          <a:fillRef idx="1">
            <a:schemeClr val="lt1"/>
          </a:fillRef>
          <a:effectRef idx="0">
            <a:schemeClr val="accent2"/>
          </a:effectRef>
          <a:fontRef idx="minor">
            <a:schemeClr val="dk1"/>
          </a:fontRef>
        </dgm:style>
      </dgm:prSet>
      <dgm:spPr>
        <a:solidFill>
          <a:srgbClr val="BF8FBA"/>
        </a:solidFill>
        <a:ln>
          <a:noFill/>
        </a:ln>
        <a:effectLst/>
        <a:scene3d>
          <a:camera prst="orthographicFront"/>
          <a:lightRig rig="chilly" dir="t"/>
        </a:scene3d>
      </dgm:spPr>
      <dgm:t>
        <a:bodyPr/>
        <a:lstStyle/>
        <a:p>
          <a:pPr>
            <a:lnSpc>
              <a:spcPct val="100000"/>
            </a:lnSpc>
            <a:spcBef>
              <a:spcPts val="0"/>
            </a:spcBef>
            <a:spcAft>
              <a:spcPts val="0"/>
            </a:spcAft>
          </a:pPr>
          <a:r>
            <a:rPr lang="ru-RU" sz="900" b="0">
              <a:solidFill>
                <a:sysClr val="windowText" lastClr="000000"/>
              </a:solidFill>
              <a:latin typeface="Times New Roman" pitchFamily="18" charset="0"/>
              <a:ea typeface="+mn-ea"/>
              <a:cs typeface="Times New Roman" pitchFamily="18" charset="0"/>
            </a:rPr>
            <a:t>Лекотека</a:t>
          </a:r>
        </a:p>
      </dgm:t>
    </dgm:pt>
    <dgm:pt modelId="{4D92649F-6C62-499E-9AEF-FFD0012C3590}" type="parTrans" cxnId="{FF30EE80-E750-429F-8110-54311C422920}">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57D45074-0AD8-4377-B0E1-1087AB7C8F32}" type="sibTrans" cxnId="{FF30EE80-E750-429F-8110-54311C422920}">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0481130F-07D0-4E62-8D38-10CD6592866E}">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nSpc>
              <a:spcPct val="100000"/>
            </a:lnSpc>
            <a:spcBef>
              <a:spcPts val="0"/>
            </a:spcBef>
            <a:spcAft>
              <a:spcPts val="0"/>
            </a:spcAft>
          </a:pPr>
          <a:r>
            <a:rPr lang="ru-RU" sz="800">
              <a:latin typeface="Times New Roman" pitchFamily="18" charset="0"/>
              <a:ea typeface="+mn-ea"/>
              <a:cs typeface="Times New Roman" pitchFamily="18" charset="0"/>
            </a:rPr>
            <a:t>ДОУ № 81 </a:t>
          </a:r>
          <a:r>
            <a:rPr lang="ru-RU" sz="800">
              <a:latin typeface="Times New Roman" panose="02020603050405020304" pitchFamily="18" charset="0"/>
              <a:cs typeface="Times New Roman" panose="02020603050405020304" pitchFamily="18" charset="0"/>
            </a:rPr>
            <a:t>«</a:t>
          </a:r>
          <a:r>
            <a:rPr lang="ru-RU" sz="800">
              <a:latin typeface="Times New Roman" pitchFamily="18" charset="0"/>
              <a:ea typeface="+mn-ea"/>
              <a:cs typeface="Times New Roman" pitchFamily="18" charset="0"/>
            </a:rPr>
            <a:t>Мальвина</a:t>
          </a:r>
          <a:r>
            <a:rPr lang="ru-RU" sz="800">
              <a:latin typeface="Times New Roman" panose="02020603050405020304" pitchFamily="18" charset="0"/>
              <a:cs typeface="Times New Roman" panose="02020603050405020304" pitchFamily="18" charset="0"/>
            </a:rPr>
            <a:t>»</a:t>
          </a:r>
          <a:endParaRPr lang="ru-RU" sz="800">
            <a:latin typeface="Times New Roman" pitchFamily="18" charset="0"/>
            <a:ea typeface="+mn-ea"/>
            <a:cs typeface="Times New Roman" pitchFamily="18" charset="0"/>
          </a:endParaRPr>
        </a:p>
      </dgm:t>
    </dgm:pt>
    <dgm:pt modelId="{29D2CEDE-BF4B-4C76-BA8F-F81B6DBF3BD5}" type="parTrans" cxnId="{B3192527-24F7-43F1-877D-E43229276939}">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BE93003B-FB31-411E-BFB4-FF8A3CDDAAB3}" type="sibTrans" cxnId="{B3192527-24F7-43F1-877D-E43229276939}">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5B775DAC-058B-41D2-A75E-6E954CE46A32}">
      <dgm:prSet phldrT="[Текст]" custT="1">
        <dgm:style>
          <a:lnRef idx="2">
            <a:schemeClr val="accent2"/>
          </a:lnRef>
          <a:fillRef idx="1">
            <a:schemeClr val="lt1"/>
          </a:fillRef>
          <a:effectRef idx="0">
            <a:schemeClr val="accent2"/>
          </a:effectRef>
          <a:fontRef idx="minor">
            <a:schemeClr val="dk1"/>
          </a:fontRef>
        </dgm:style>
      </dgm:prSet>
      <dgm:spPr>
        <a:solidFill>
          <a:srgbClr val="BF8FBA"/>
        </a:solidFill>
        <a:ln>
          <a:noFill/>
        </a:ln>
        <a:effectLst/>
        <a:scene3d>
          <a:camera prst="orthographicFront"/>
          <a:lightRig rig="chilly" dir="t"/>
        </a:scene3d>
      </dgm:spPr>
      <dgm:t>
        <a:bodyPr/>
        <a:lstStyle/>
        <a:p>
          <a:pPr>
            <a:lnSpc>
              <a:spcPct val="100000"/>
            </a:lnSpc>
            <a:spcBef>
              <a:spcPts val="0"/>
            </a:spcBef>
            <a:spcAft>
              <a:spcPts val="0"/>
            </a:spcAft>
          </a:pPr>
          <a:r>
            <a:rPr lang="ru-RU" sz="900">
              <a:solidFill>
                <a:sysClr val="windowText" lastClr="000000"/>
              </a:solidFill>
              <a:latin typeface="Times New Roman" pitchFamily="18" charset="0"/>
              <a:ea typeface="+mn-ea"/>
              <a:cs typeface="Times New Roman" pitchFamily="18" charset="0"/>
            </a:rPr>
            <a:t>Служба ранней помощи</a:t>
          </a:r>
        </a:p>
      </dgm:t>
    </dgm:pt>
    <dgm:pt modelId="{EDCE0EA2-4CC7-43F3-81E7-2D124FBB1E83}" type="sibTrans" cxnId="{D476CF81-EF3D-408E-BB73-3861E962EDE1}">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7897E804-0ADA-48E5-8D68-65AEFF742ED8}" type="parTrans" cxnId="{D476CF81-EF3D-408E-BB73-3861E962EDE1}">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17916123-856C-4BAE-B4E1-B31BFF7071E5}">
      <dgm:prSet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9 </a:t>
          </a:r>
          <a:r>
            <a:rPr lang="ru-RU" sz="800">
              <a:latin typeface="Times New Roman" panose="02020603050405020304" pitchFamily="18" charset="0"/>
              <a:cs typeface="Times New Roman" panose="02020603050405020304" pitchFamily="18" charset="0"/>
            </a:rPr>
            <a:t>«Метелица»</a:t>
          </a:r>
          <a:endParaRPr lang="ru-RU" sz="800">
            <a:latin typeface="Times New Roman" pitchFamily="18" charset="0"/>
            <a:ea typeface="+mn-ea"/>
            <a:cs typeface="Times New Roman" pitchFamily="18" charset="0"/>
          </a:endParaRPr>
        </a:p>
      </dgm:t>
    </dgm:pt>
    <dgm:pt modelId="{F12614D1-F0C6-4D61-87ED-A4C77A033651}" type="parTrans" cxnId="{0065C05D-C55B-4CEE-9F92-1D6A1C3D560E}">
      <dgm:prSet/>
      <dgm:spPr/>
      <dgm:t>
        <a:bodyPr/>
        <a:lstStyle/>
        <a:p>
          <a:pPr>
            <a:lnSpc>
              <a:spcPct val="100000"/>
            </a:lnSpc>
            <a:spcBef>
              <a:spcPts val="0"/>
            </a:spcBef>
            <a:spcAft>
              <a:spcPts val="0"/>
            </a:spcAft>
          </a:pPr>
          <a:endParaRPr lang="ru-RU"/>
        </a:p>
      </dgm:t>
    </dgm:pt>
    <dgm:pt modelId="{EC48A3E4-6D48-4B99-A260-166CE40582C8}" type="sibTrans" cxnId="{0065C05D-C55B-4CEE-9F92-1D6A1C3D560E}">
      <dgm:prSet/>
      <dgm:spPr/>
      <dgm:t>
        <a:bodyPr/>
        <a:lstStyle/>
        <a:p>
          <a:pPr>
            <a:lnSpc>
              <a:spcPct val="100000"/>
            </a:lnSpc>
            <a:spcBef>
              <a:spcPts val="0"/>
            </a:spcBef>
            <a:spcAft>
              <a:spcPts val="0"/>
            </a:spcAft>
          </a:pPr>
          <a:endParaRPr lang="ru-RU"/>
        </a:p>
      </dgm:t>
    </dgm:pt>
    <dgm:pt modelId="{FD9834B3-CFFD-479C-9DBB-056EB3A5169A}">
      <dgm:prSet phldrT="[Текст]" custT="1">
        <dgm:style>
          <a:lnRef idx="2">
            <a:schemeClr val="accent2"/>
          </a:lnRef>
          <a:fillRef idx="1">
            <a:schemeClr val="lt1"/>
          </a:fillRef>
          <a:effectRef idx="0">
            <a:schemeClr val="accent2"/>
          </a:effectRef>
          <a:fontRef idx="minor">
            <a:schemeClr val="dk1"/>
          </a:fontRef>
        </dgm:style>
      </dgm:prSet>
      <dgm:spPr>
        <a:solidFill>
          <a:srgbClr val="BF8FBA"/>
        </a:solidFill>
        <a:ln>
          <a:noFill/>
        </a:ln>
        <a:effectLst/>
        <a:scene3d>
          <a:camera prst="orthographicFront"/>
          <a:lightRig rig="chilly" dir="t"/>
        </a:scene3d>
      </dgm:spPr>
      <dgm:t>
        <a:bodyPr/>
        <a:lstStyle/>
        <a:p>
          <a:r>
            <a:rPr lang="ru-RU" sz="800">
              <a:solidFill>
                <a:sysClr val="windowText" lastClr="000000"/>
              </a:solidFill>
              <a:latin typeface="Times New Roman" pitchFamily="18" charset="0"/>
              <a:ea typeface="+mn-ea"/>
              <a:cs typeface="Times New Roman" pitchFamily="18" charset="0"/>
            </a:rPr>
            <a:t>Группа</a:t>
          </a:r>
          <a:r>
            <a:rPr lang="ru-RU" sz="900">
              <a:solidFill>
                <a:sysClr val="windowText" lastClr="000000"/>
              </a:solidFill>
              <a:latin typeface="Times New Roman" pitchFamily="18" charset="0"/>
              <a:ea typeface="+mn-ea"/>
              <a:cs typeface="Times New Roman" pitchFamily="18" charset="0"/>
            </a:rPr>
            <a:t> кратковременного пребывания</a:t>
          </a:r>
        </a:p>
      </dgm:t>
    </dgm:pt>
    <dgm:pt modelId="{15B08856-A411-4CA2-8B4F-1EB7E24C8513}" type="parTrans" cxnId="{D1DE34CB-00A4-4E0E-B9E5-1727E1D8959B}">
      <dgm:prSet/>
      <dgm:spPr/>
      <dgm:t>
        <a:bodyPr/>
        <a:lstStyle/>
        <a:p>
          <a:endParaRPr lang="ru-RU"/>
        </a:p>
      </dgm:t>
    </dgm:pt>
    <dgm:pt modelId="{054B31EA-AE2C-4A80-AD7F-72C194844D49}" type="sibTrans" cxnId="{D1DE34CB-00A4-4E0E-B9E5-1727E1D8959B}">
      <dgm:prSet/>
      <dgm:spPr/>
      <dgm:t>
        <a:bodyPr/>
        <a:lstStyle/>
        <a:p>
          <a:endParaRPr lang="ru-RU"/>
        </a:p>
      </dgm:t>
    </dgm:pt>
    <dgm:pt modelId="{2E2CF985-BA2F-4504-9F86-305D05596793}">
      <dgm:prSet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3 </a:t>
          </a:r>
          <a:r>
            <a:rPr lang="ru-RU" sz="800">
              <a:latin typeface="Times New Roman" panose="02020603050405020304" pitchFamily="18" charset="0"/>
              <a:cs typeface="Times New Roman" panose="02020603050405020304" pitchFamily="18" charset="0"/>
            </a:rPr>
            <a:t>учреждения (5 групп)</a:t>
          </a:r>
        </a:p>
      </dgm:t>
    </dgm:pt>
    <dgm:pt modelId="{84F78742-DBBF-4559-83DF-1655063B4676}" type="parTrans" cxnId="{2E75C466-818B-42E8-94BF-5B677FE8C435}">
      <dgm:prSet/>
      <dgm:spPr/>
      <dgm:t>
        <a:bodyPr/>
        <a:lstStyle/>
        <a:p>
          <a:endParaRPr lang="ru-RU"/>
        </a:p>
      </dgm:t>
    </dgm:pt>
    <dgm:pt modelId="{6FC4FAAB-60AB-4F08-AB23-DA8A0B86B3AE}" type="sibTrans" cxnId="{2E75C466-818B-42E8-94BF-5B677FE8C435}">
      <dgm:prSet/>
      <dgm:spPr/>
      <dgm:t>
        <a:bodyPr/>
        <a:lstStyle/>
        <a:p>
          <a:endParaRPr lang="ru-RU"/>
        </a:p>
      </dgm:t>
    </dgm:pt>
    <dgm:pt modelId="{6E3ED802-9481-4ED1-AF6F-83B5936D74C7}">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nSpc>
              <a:spcPct val="100000"/>
            </a:lnSpc>
            <a:spcBef>
              <a:spcPts val="0"/>
            </a:spcBef>
            <a:spcAft>
              <a:spcPts val="0"/>
            </a:spcAft>
          </a:pPr>
          <a:r>
            <a:rPr lang="ru-RU" sz="800">
              <a:latin typeface="Times New Roman" pitchFamily="18" charset="0"/>
              <a:ea typeface="+mn-ea"/>
              <a:cs typeface="Times New Roman" pitchFamily="18" charset="0"/>
            </a:rPr>
            <a:t>ДОУ № 45 </a:t>
          </a:r>
          <a:r>
            <a:rPr lang="ru-RU" sz="800">
              <a:latin typeface="Times New Roman" panose="02020603050405020304" pitchFamily="18" charset="0"/>
              <a:cs typeface="Times New Roman" panose="02020603050405020304" pitchFamily="18" charset="0"/>
            </a:rPr>
            <a:t>«Волчок»</a:t>
          </a:r>
          <a:endParaRPr lang="ru-RU" sz="800">
            <a:latin typeface="Times New Roman" pitchFamily="18" charset="0"/>
            <a:ea typeface="+mn-ea"/>
            <a:cs typeface="Times New Roman" pitchFamily="18" charset="0"/>
          </a:endParaRPr>
        </a:p>
      </dgm:t>
    </dgm:pt>
    <dgm:pt modelId="{3BA20383-B23C-494E-9F25-1D63C908BC4D}" type="parTrans" cxnId="{E26FB673-5D05-472E-91BD-06469F0F0210}">
      <dgm:prSet/>
      <dgm:spPr/>
      <dgm:t>
        <a:bodyPr/>
        <a:lstStyle/>
        <a:p>
          <a:endParaRPr lang="ru-RU"/>
        </a:p>
      </dgm:t>
    </dgm:pt>
    <dgm:pt modelId="{F1CDC856-5CF2-460A-9AED-426CAE97F877}" type="sibTrans" cxnId="{E26FB673-5D05-472E-91BD-06469F0F0210}">
      <dgm:prSet/>
      <dgm:spPr/>
      <dgm:t>
        <a:bodyPr/>
        <a:lstStyle/>
        <a:p>
          <a:endParaRPr lang="ru-RU"/>
        </a:p>
      </dgm:t>
    </dgm:pt>
    <dgm:pt modelId="{8A1D7EB6-340E-4E52-9A56-5793DA4282F2}">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14 </a:t>
          </a:r>
          <a:r>
            <a:rPr lang="ru-RU" sz="800">
              <a:latin typeface="Times New Roman" panose="02020603050405020304" pitchFamily="18" charset="0"/>
              <a:cs typeface="Times New Roman" panose="02020603050405020304" pitchFamily="18" charset="0"/>
            </a:rPr>
            <a:t>«Брусничка»</a:t>
          </a:r>
          <a:endParaRPr lang="ru-RU" sz="800">
            <a:latin typeface="Times New Roman" pitchFamily="18" charset="0"/>
            <a:ea typeface="+mn-ea"/>
            <a:cs typeface="Times New Roman" pitchFamily="18" charset="0"/>
          </a:endParaRPr>
        </a:p>
      </dgm:t>
    </dgm:pt>
    <dgm:pt modelId="{307226E5-F8DF-4DE8-90DB-BE0EACC91A3C}" type="parTrans" cxnId="{4867682C-333D-4002-9F36-61F995DF4DDC}">
      <dgm:prSet/>
      <dgm:spPr/>
      <dgm:t>
        <a:bodyPr/>
        <a:lstStyle/>
        <a:p>
          <a:endParaRPr lang="ru-RU"/>
        </a:p>
      </dgm:t>
    </dgm:pt>
    <dgm:pt modelId="{7DBB3E7A-818F-409F-8151-68839561FD9D}" type="sibTrans" cxnId="{4867682C-333D-4002-9F36-61F995DF4DDC}">
      <dgm:prSet/>
      <dgm:spPr/>
      <dgm:t>
        <a:bodyPr/>
        <a:lstStyle/>
        <a:p>
          <a:endParaRPr lang="ru-RU"/>
        </a:p>
      </dgm:t>
    </dgm:pt>
    <dgm:pt modelId="{D1FFCE4B-7788-4FF9-B5EA-7BC5F7B46F0C}">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37 </a:t>
          </a:r>
          <a:r>
            <a:rPr lang="ru-RU" sz="800">
              <a:latin typeface="Times New Roman" panose="02020603050405020304" pitchFamily="18" charset="0"/>
              <a:cs typeface="Times New Roman" panose="02020603050405020304" pitchFamily="18" charset="0"/>
            </a:rPr>
            <a:t>«Колокольчик»</a:t>
          </a:r>
          <a:endParaRPr lang="ru-RU" sz="800">
            <a:latin typeface="Times New Roman" pitchFamily="18" charset="0"/>
            <a:ea typeface="+mn-ea"/>
            <a:cs typeface="Times New Roman" pitchFamily="18" charset="0"/>
          </a:endParaRPr>
        </a:p>
      </dgm:t>
    </dgm:pt>
    <dgm:pt modelId="{011977C8-16BC-420D-8F1B-7DBD2AABF1EB}" type="parTrans" cxnId="{6BBC481A-9BD9-41AD-9271-8EAB7CB13548}">
      <dgm:prSet/>
      <dgm:spPr/>
      <dgm:t>
        <a:bodyPr/>
        <a:lstStyle/>
        <a:p>
          <a:endParaRPr lang="ru-RU"/>
        </a:p>
      </dgm:t>
    </dgm:pt>
    <dgm:pt modelId="{818115C3-19BD-43CB-ADF2-D9CB6370E63F}" type="sibTrans" cxnId="{6BBC481A-9BD9-41AD-9271-8EAB7CB13548}">
      <dgm:prSet/>
      <dgm:spPr/>
      <dgm:t>
        <a:bodyPr/>
        <a:lstStyle/>
        <a:p>
          <a:endParaRPr lang="ru-RU"/>
        </a:p>
      </dgm:t>
    </dgm:pt>
    <dgm:pt modelId="{FF4A7B45-A30A-47AD-8C68-2A0B3E7B6DC6}">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40 </a:t>
          </a:r>
          <a:r>
            <a:rPr lang="ru-RU" sz="800">
              <a:latin typeface="Times New Roman" panose="02020603050405020304" pitchFamily="18" charset="0"/>
              <a:cs typeface="Times New Roman" panose="02020603050405020304" pitchFamily="18" charset="0"/>
            </a:rPr>
            <a:t>«Снегурочка»</a:t>
          </a:r>
          <a:endParaRPr lang="ru-RU" sz="800">
            <a:latin typeface="Times New Roman" pitchFamily="18" charset="0"/>
            <a:ea typeface="+mn-ea"/>
            <a:cs typeface="Times New Roman" pitchFamily="18" charset="0"/>
          </a:endParaRPr>
        </a:p>
      </dgm:t>
    </dgm:pt>
    <dgm:pt modelId="{B1CCF75F-39DF-4BE0-A065-E9F6B9AAF130}" type="parTrans" cxnId="{46F4C2D3-775B-4D27-AF4A-6BB3EB1ACDB4}">
      <dgm:prSet/>
      <dgm:spPr/>
      <dgm:t>
        <a:bodyPr/>
        <a:lstStyle/>
        <a:p>
          <a:endParaRPr lang="ru-RU"/>
        </a:p>
      </dgm:t>
    </dgm:pt>
    <dgm:pt modelId="{914ADD0A-7778-4044-B79C-6A3AACD0A367}" type="sibTrans" cxnId="{46F4C2D3-775B-4D27-AF4A-6BB3EB1ACDB4}">
      <dgm:prSet/>
      <dgm:spPr/>
      <dgm:t>
        <a:bodyPr/>
        <a:lstStyle/>
        <a:p>
          <a:endParaRPr lang="ru-RU"/>
        </a:p>
      </dgm:t>
    </dgm:pt>
    <dgm:pt modelId="{FD7F08AB-53DC-48B7-A0BB-E7BB592467D9}">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48 </a:t>
          </a:r>
          <a:r>
            <a:rPr lang="ru-RU" sz="800">
              <a:latin typeface="Times New Roman" panose="02020603050405020304" pitchFamily="18" charset="0"/>
              <a:cs typeface="Times New Roman" panose="02020603050405020304" pitchFamily="18" charset="0"/>
            </a:rPr>
            <a:t>«Росток»</a:t>
          </a:r>
          <a:endParaRPr lang="ru-RU" sz="800">
            <a:latin typeface="Times New Roman" pitchFamily="18" charset="0"/>
            <a:ea typeface="+mn-ea"/>
            <a:cs typeface="Times New Roman" pitchFamily="18" charset="0"/>
          </a:endParaRPr>
        </a:p>
      </dgm:t>
    </dgm:pt>
    <dgm:pt modelId="{40377D77-2DE5-4A5C-83C0-8F7CC18322AD}" type="parTrans" cxnId="{04B739FA-CAF7-4EF6-ACE6-F788341E6052}">
      <dgm:prSet/>
      <dgm:spPr/>
      <dgm:t>
        <a:bodyPr/>
        <a:lstStyle/>
        <a:p>
          <a:endParaRPr lang="ru-RU"/>
        </a:p>
      </dgm:t>
    </dgm:pt>
    <dgm:pt modelId="{61D07946-7C72-4C5D-8393-DA60980B2B6F}" type="sibTrans" cxnId="{04B739FA-CAF7-4EF6-ACE6-F788341E6052}">
      <dgm:prSet/>
      <dgm:spPr/>
      <dgm:t>
        <a:bodyPr/>
        <a:lstStyle/>
        <a:p>
          <a:endParaRPr lang="ru-RU"/>
        </a:p>
      </dgm:t>
    </dgm:pt>
    <dgm:pt modelId="{9B52CCE7-7A55-4347-86F1-7CD0E3E3B4B8}">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77 </a:t>
          </a:r>
          <a:r>
            <a:rPr lang="ru-RU" sz="800">
              <a:latin typeface="Times New Roman" panose="02020603050405020304" pitchFamily="18" charset="0"/>
              <a:cs typeface="Times New Roman" panose="02020603050405020304" pitchFamily="18" charset="0"/>
            </a:rPr>
            <a:t>«</a:t>
          </a:r>
          <a:r>
            <a:rPr lang="ru-RU" sz="800">
              <a:latin typeface="Times New Roman" pitchFamily="18" charset="0"/>
              <a:ea typeface="+mn-ea"/>
              <a:cs typeface="Times New Roman" pitchFamily="18" charset="0"/>
            </a:rPr>
            <a:t>Бусинка</a:t>
          </a:r>
          <a:r>
            <a:rPr lang="ru-RU" sz="800">
              <a:latin typeface="Times New Roman" panose="02020603050405020304" pitchFamily="18" charset="0"/>
              <a:cs typeface="Times New Roman" panose="02020603050405020304" pitchFamily="18" charset="0"/>
            </a:rPr>
            <a:t>»</a:t>
          </a:r>
          <a:endParaRPr lang="ru-RU" sz="800">
            <a:latin typeface="Times New Roman" pitchFamily="18" charset="0"/>
            <a:ea typeface="+mn-ea"/>
            <a:cs typeface="Times New Roman" pitchFamily="18" charset="0"/>
          </a:endParaRPr>
        </a:p>
      </dgm:t>
    </dgm:pt>
    <dgm:pt modelId="{3F995FCD-7F43-4279-8EE4-870F280547F5}" type="parTrans" cxnId="{8D66E95F-CC8D-454B-8102-0DE26EB41EBA}">
      <dgm:prSet/>
      <dgm:spPr/>
      <dgm:t>
        <a:bodyPr/>
        <a:lstStyle/>
        <a:p>
          <a:endParaRPr lang="ru-RU"/>
        </a:p>
      </dgm:t>
    </dgm:pt>
    <dgm:pt modelId="{E3404876-D656-47E9-8573-D658DAF43690}" type="sibTrans" cxnId="{8D66E95F-CC8D-454B-8102-0DE26EB41EBA}">
      <dgm:prSet/>
      <dgm:spPr/>
      <dgm:t>
        <a:bodyPr/>
        <a:lstStyle/>
        <a:p>
          <a:endParaRPr lang="ru-RU"/>
        </a:p>
      </dgm:t>
    </dgm:pt>
    <dgm:pt modelId="{3D3D6D9B-2590-4A81-80DA-A1667BFC2E06}">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36 </a:t>
          </a:r>
          <a:r>
            <a:rPr lang="ru-RU" sz="800">
              <a:latin typeface="Times New Roman" panose="02020603050405020304" pitchFamily="18" charset="0"/>
              <a:cs typeface="Times New Roman" panose="02020603050405020304" pitchFamily="18" charset="0"/>
            </a:rPr>
            <a:t>«Яблонька»</a:t>
          </a:r>
          <a:endParaRPr lang="ru-RU" sz="800">
            <a:latin typeface="Times New Roman" pitchFamily="18" charset="0"/>
            <a:ea typeface="+mn-ea"/>
            <a:cs typeface="Times New Roman" pitchFamily="18" charset="0"/>
          </a:endParaRPr>
        </a:p>
      </dgm:t>
    </dgm:pt>
    <dgm:pt modelId="{A236BC5A-03D7-4771-A87D-DBF8643B3628}" type="parTrans" cxnId="{BABBD58D-D520-4A14-B597-9B3C4AA47C8E}">
      <dgm:prSet/>
      <dgm:spPr/>
      <dgm:t>
        <a:bodyPr/>
        <a:lstStyle/>
        <a:p>
          <a:endParaRPr lang="ru-RU"/>
        </a:p>
      </dgm:t>
    </dgm:pt>
    <dgm:pt modelId="{85F327DD-1C3F-474E-86CC-0EB26AA71055}" type="sibTrans" cxnId="{BABBD58D-D520-4A14-B597-9B3C4AA47C8E}">
      <dgm:prSet/>
      <dgm:spPr/>
      <dgm:t>
        <a:bodyPr/>
        <a:lstStyle/>
        <a:p>
          <a:endParaRPr lang="ru-RU"/>
        </a:p>
      </dgm:t>
    </dgm:pt>
    <dgm:pt modelId="{566B9D40-7BB7-4D56-8F1D-26EB802AE474}">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endParaRPr lang="ru-RU" sz="800">
            <a:latin typeface="Times New Roman" pitchFamily="18" charset="0"/>
            <a:ea typeface="+mn-ea"/>
            <a:cs typeface="Times New Roman" pitchFamily="18" charset="0"/>
          </a:endParaRPr>
        </a:p>
      </dgm:t>
    </dgm:pt>
    <dgm:pt modelId="{12D175C9-E252-4193-991A-7A87CB94F8C7}" type="parTrans" cxnId="{B5C40DEC-02B2-4C38-B502-25E83EE879B4}">
      <dgm:prSet/>
      <dgm:spPr/>
      <dgm:t>
        <a:bodyPr/>
        <a:lstStyle/>
        <a:p>
          <a:endParaRPr lang="ru-RU"/>
        </a:p>
      </dgm:t>
    </dgm:pt>
    <dgm:pt modelId="{AE94CC9B-16A9-46DC-9122-410D0F19F54C}" type="sibTrans" cxnId="{B5C40DEC-02B2-4C38-B502-25E83EE879B4}">
      <dgm:prSet/>
      <dgm:spPr/>
      <dgm:t>
        <a:bodyPr/>
        <a:lstStyle/>
        <a:p>
          <a:endParaRPr lang="ru-RU"/>
        </a:p>
      </dgm:t>
    </dgm:pt>
    <dgm:pt modelId="{D984C0A4-619B-47D0-BF40-8670CB4556C7}">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89 </a:t>
          </a:r>
          <a:r>
            <a:rPr lang="ru-RU" sz="800">
              <a:latin typeface="Times New Roman" panose="02020603050405020304" pitchFamily="18" charset="0"/>
              <a:cs typeface="Times New Roman" panose="02020603050405020304" pitchFamily="18" charset="0"/>
            </a:rPr>
            <a:t>«</a:t>
          </a:r>
          <a:r>
            <a:rPr lang="ru-RU" sz="800">
              <a:latin typeface="Times New Roman" pitchFamily="18" charset="0"/>
              <a:ea typeface="+mn-ea"/>
              <a:cs typeface="Times New Roman" pitchFamily="18" charset="0"/>
            </a:rPr>
            <a:t>Крепыш</a:t>
          </a:r>
          <a:r>
            <a:rPr lang="ru-RU" sz="800">
              <a:latin typeface="Times New Roman" panose="02020603050405020304" pitchFamily="18" charset="0"/>
              <a:cs typeface="Times New Roman" panose="02020603050405020304" pitchFamily="18" charset="0"/>
            </a:rPr>
            <a:t>»</a:t>
          </a:r>
          <a:endParaRPr lang="ru-RU" sz="800">
            <a:latin typeface="Times New Roman" pitchFamily="18" charset="0"/>
            <a:ea typeface="+mn-ea"/>
            <a:cs typeface="Times New Roman" pitchFamily="18" charset="0"/>
          </a:endParaRPr>
        </a:p>
      </dgm:t>
    </dgm:pt>
    <dgm:pt modelId="{B9811393-2D75-4E83-82DE-A9F47C65159E}" type="parTrans" cxnId="{968614DD-9E6B-47F9-89FD-15A15181ABB8}">
      <dgm:prSet/>
      <dgm:spPr/>
      <dgm:t>
        <a:bodyPr/>
        <a:lstStyle/>
        <a:p>
          <a:endParaRPr lang="ru-RU"/>
        </a:p>
      </dgm:t>
    </dgm:pt>
    <dgm:pt modelId="{1029BD11-8E91-483B-98DF-E6DF17059D32}" type="sibTrans" cxnId="{968614DD-9E6B-47F9-89FD-15A15181ABB8}">
      <dgm:prSet/>
      <dgm:spPr/>
      <dgm:t>
        <a:bodyPr/>
        <a:lstStyle/>
        <a:p>
          <a:endParaRPr lang="ru-RU"/>
        </a:p>
      </dgm:t>
    </dgm:pt>
    <dgm:pt modelId="{7F8AA43C-A860-459A-8C28-1D30DEE5CC1B}">
      <dgm:prSet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endParaRPr lang="ru-RU" sz="800">
            <a:latin typeface="Times New Roman" pitchFamily="18" charset="0"/>
            <a:ea typeface="+mn-ea"/>
            <a:cs typeface="Times New Roman" pitchFamily="18" charset="0"/>
          </a:endParaRPr>
        </a:p>
      </dgm:t>
    </dgm:pt>
    <dgm:pt modelId="{7822DF87-440A-4A11-AE9F-DB90CBF8F16E}" type="parTrans" cxnId="{7A9C12C4-0382-47F6-BBA9-DCD7E9CAFB86}">
      <dgm:prSet/>
      <dgm:spPr/>
      <dgm:t>
        <a:bodyPr/>
        <a:lstStyle/>
        <a:p>
          <a:endParaRPr lang="ru-RU"/>
        </a:p>
      </dgm:t>
    </dgm:pt>
    <dgm:pt modelId="{D390E231-C26B-4EA1-875E-B082180A5F4A}" type="sibTrans" cxnId="{7A9C12C4-0382-47F6-BBA9-DCD7E9CAFB86}">
      <dgm:prSet/>
      <dgm:spPr/>
      <dgm:t>
        <a:bodyPr/>
        <a:lstStyle/>
        <a:p>
          <a:endParaRPr lang="ru-RU"/>
        </a:p>
      </dgm:t>
    </dgm:pt>
    <dgm:pt modelId="{3EE49416-EE7F-463E-885F-8EC0C754EF57}" type="pres">
      <dgm:prSet presAssocID="{958E1AE8-4898-46A3-B485-9184855D56F6}" presName="Name0" presStyleCnt="0">
        <dgm:presLayoutVars>
          <dgm:dir/>
          <dgm:animLvl val="lvl"/>
          <dgm:resizeHandles val="exact"/>
        </dgm:presLayoutVars>
      </dgm:prSet>
      <dgm:spPr/>
      <dgm:t>
        <a:bodyPr/>
        <a:lstStyle/>
        <a:p>
          <a:endParaRPr lang="ru-RU"/>
        </a:p>
      </dgm:t>
    </dgm:pt>
    <dgm:pt modelId="{236C812A-B16F-4923-8127-BADF8220843E}" type="pres">
      <dgm:prSet presAssocID="{35900A52-DAAA-4207-8912-DBE8A82C9FEC}" presName="linNode" presStyleCnt="0"/>
      <dgm:spPr/>
      <dgm:t>
        <a:bodyPr/>
        <a:lstStyle/>
        <a:p>
          <a:endParaRPr lang="ru-RU"/>
        </a:p>
      </dgm:t>
    </dgm:pt>
    <dgm:pt modelId="{B95F62FB-FC49-4304-8A76-4CB573814FA5}" type="pres">
      <dgm:prSet presAssocID="{35900A52-DAAA-4207-8912-DBE8A82C9FEC}" presName="parentText" presStyleLbl="node1" presStyleIdx="0" presStyleCnt="3" custScaleX="110590" custScaleY="46811">
        <dgm:presLayoutVars>
          <dgm:chMax val="1"/>
          <dgm:bulletEnabled val="1"/>
        </dgm:presLayoutVars>
      </dgm:prSet>
      <dgm:spPr>
        <a:xfrm>
          <a:off x="0" y="597001"/>
          <a:ext cx="1159001" cy="567337"/>
        </a:xfrm>
        <a:prstGeom prst="roundRect">
          <a:avLst/>
        </a:prstGeom>
      </dgm:spPr>
      <dgm:t>
        <a:bodyPr/>
        <a:lstStyle/>
        <a:p>
          <a:endParaRPr lang="ru-RU"/>
        </a:p>
      </dgm:t>
    </dgm:pt>
    <dgm:pt modelId="{92F9A7D9-41C6-4521-84E1-D05A47DEED74}" type="pres">
      <dgm:prSet presAssocID="{35900A52-DAAA-4207-8912-DBE8A82C9FEC}" presName="descendantText" presStyleLbl="alignAccFollowNode1" presStyleIdx="0" presStyleCnt="3" custScaleY="53194" custLinFactNeighborX="1289" custLinFactNeighborY="-857">
        <dgm:presLayoutVars>
          <dgm:bulletEnabled val="1"/>
        </dgm:presLayoutVars>
      </dgm:prSet>
      <dgm:spPr>
        <a:xfrm rot="5400000">
          <a:off x="1962291" y="-149553"/>
          <a:ext cx="453869" cy="2060448"/>
        </a:xfrm>
        <a:prstGeom prst="round2SameRect">
          <a:avLst/>
        </a:prstGeom>
      </dgm:spPr>
      <dgm:t>
        <a:bodyPr/>
        <a:lstStyle/>
        <a:p>
          <a:endParaRPr lang="ru-RU"/>
        </a:p>
      </dgm:t>
    </dgm:pt>
    <dgm:pt modelId="{1332C1E0-A1FA-4717-9C57-C0C69579D70B}" type="pres">
      <dgm:prSet presAssocID="{57D45074-0AD8-4377-B0E1-1087AB7C8F32}" presName="sp" presStyleCnt="0"/>
      <dgm:spPr/>
      <dgm:t>
        <a:bodyPr/>
        <a:lstStyle/>
        <a:p>
          <a:endParaRPr lang="ru-RU"/>
        </a:p>
      </dgm:t>
    </dgm:pt>
    <dgm:pt modelId="{FF2B1E6A-4CEF-42D2-BDA9-2C4C44E65704}" type="pres">
      <dgm:prSet presAssocID="{5B775DAC-058B-41D2-A75E-6E954CE46A32}" presName="linNode" presStyleCnt="0"/>
      <dgm:spPr/>
      <dgm:t>
        <a:bodyPr/>
        <a:lstStyle/>
        <a:p>
          <a:endParaRPr lang="ru-RU"/>
        </a:p>
      </dgm:t>
    </dgm:pt>
    <dgm:pt modelId="{431BA755-568A-4F8A-8C61-9C91D0F9BACC}" type="pres">
      <dgm:prSet presAssocID="{5B775DAC-058B-41D2-A75E-6E954CE46A32}" presName="parentText" presStyleLbl="node1" presStyleIdx="1" presStyleCnt="3" custScaleX="106012" custScaleY="73293">
        <dgm:presLayoutVars>
          <dgm:chMax val="1"/>
          <dgm:bulletEnabled val="1"/>
        </dgm:presLayoutVars>
      </dgm:prSet>
      <dgm:spPr>
        <a:xfrm rot="5400000">
          <a:off x="1962291" y="446150"/>
          <a:ext cx="453869" cy="2060448"/>
        </a:xfrm>
      </dgm:spPr>
      <dgm:t>
        <a:bodyPr/>
        <a:lstStyle/>
        <a:p>
          <a:endParaRPr lang="ru-RU"/>
        </a:p>
      </dgm:t>
    </dgm:pt>
    <dgm:pt modelId="{1CD7F573-A412-4B38-9AEA-A94BD2630A1F}" type="pres">
      <dgm:prSet presAssocID="{5B775DAC-058B-41D2-A75E-6E954CE46A32}" presName="descendantText" presStyleLbl="alignAccFollowNode1" presStyleIdx="1" presStyleCnt="3" custScaleX="95282" custScaleY="137307" custLinFactNeighborX="-1545" custLinFactNeighborY="-974">
        <dgm:presLayoutVars>
          <dgm:bulletEnabled val="1"/>
        </dgm:presLayoutVars>
      </dgm:prSet>
      <dgm:spPr>
        <a:prstGeom prst="round2SameRect">
          <a:avLst/>
        </a:prstGeom>
      </dgm:spPr>
      <dgm:t>
        <a:bodyPr/>
        <a:lstStyle/>
        <a:p>
          <a:endParaRPr lang="ru-RU"/>
        </a:p>
      </dgm:t>
    </dgm:pt>
    <dgm:pt modelId="{7572EC37-A572-4D1D-AAEF-74B49A2CFB75}" type="pres">
      <dgm:prSet presAssocID="{EDCE0EA2-4CC7-43F3-81E7-2D124FBB1E83}" presName="sp" presStyleCnt="0"/>
      <dgm:spPr/>
      <dgm:t>
        <a:bodyPr/>
        <a:lstStyle/>
        <a:p>
          <a:endParaRPr lang="ru-RU"/>
        </a:p>
      </dgm:t>
    </dgm:pt>
    <dgm:pt modelId="{649C0369-3E19-4D45-932C-732A627D7EA7}" type="pres">
      <dgm:prSet presAssocID="{FD9834B3-CFFD-479C-9DBB-056EB3A5169A}" presName="linNode" presStyleCnt="0"/>
      <dgm:spPr/>
      <dgm:t>
        <a:bodyPr/>
        <a:lstStyle/>
        <a:p>
          <a:endParaRPr lang="ru-RU"/>
        </a:p>
      </dgm:t>
    </dgm:pt>
    <dgm:pt modelId="{A93AF5A0-0AF7-48A0-B12A-48AC46CB12D1}" type="pres">
      <dgm:prSet presAssocID="{FD9834B3-CFFD-479C-9DBB-056EB3A5169A}" presName="parentText" presStyleLbl="node1" presStyleIdx="2" presStyleCnt="3" custScaleX="103818" custScaleY="37850" custLinFactNeighborX="1119" custLinFactNeighborY="15173">
        <dgm:presLayoutVars>
          <dgm:chMax val="1"/>
          <dgm:bulletEnabled val="1"/>
        </dgm:presLayoutVars>
      </dgm:prSet>
      <dgm:spPr>
        <a:xfrm rot="5400000">
          <a:off x="1962291" y="446150"/>
          <a:ext cx="453869" cy="2060448"/>
        </a:xfrm>
      </dgm:spPr>
      <dgm:t>
        <a:bodyPr/>
        <a:lstStyle/>
        <a:p>
          <a:endParaRPr lang="ru-RU"/>
        </a:p>
      </dgm:t>
    </dgm:pt>
    <dgm:pt modelId="{59E966E9-198D-42C2-9BE2-C57361F60055}" type="pres">
      <dgm:prSet presAssocID="{FD9834B3-CFFD-479C-9DBB-056EB3A5169A}" presName="descendantText" presStyleLbl="alignAccFollowNode1" presStyleIdx="2" presStyleCnt="3" custScaleY="42632" custLinFactNeighborY="3199">
        <dgm:presLayoutVars>
          <dgm:bulletEnabled val="1"/>
        </dgm:presLayoutVars>
      </dgm:prSet>
      <dgm:spPr/>
      <dgm:t>
        <a:bodyPr/>
        <a:lstStyle/>
        <a:p>
          <a:endParaRPr lang="ru-RU"/>
        </a:p>
      </dgm:t>
    </dgm:pt>
  </dgm:ptLst>
  <dgm:cxnLst>
    <dgm:cxn modelId="{2CE4C12B-005A-4223-8540-999EBEC28F4C}" type="presOf" srcId="{7F8AA43C-A860-459A-8C28-1D30DEE5CC1B}" destId="{1CD7F573-A412-4B38-9AEA-A94BD2630A1F}" srcOrd="0" destOrd="0" presId="urn:microsoft.com/office/officeart/2005/8/layout/vList5"/>
    <dgm:cxn modelId="{2730358F-627C-4CD6-9237-3E64B6CF8E90}" type="presOf" srcId="{FD9834B3-CFFD-479C-9DBB-056EB3A5169A}" destId="{A93AF5A0-0AF7-48A0-B12A-48AC46CB12D1}" srcOrd="0" destOrd="0" presId="urn:microsoft.com/office/officeart/2005/8/layout/vList5"/>
    <dgm:cxn modelId="{D1DE34CB-00A4-4E0E-B9E5-1727E1D8959B}" srcId="{958E1AE8-4898-46A3-B485-9184855D56F6}" destId="{FD9834B3-CFFD-479C-9DBB-056EB3A5169A}" srcOrd="2" destOrd="0" parTransId="{15B08856-A411-4CA2-8B4F-1EB7E24C8513}" sibTransId="{054B31EA-AE2C-4A80-AD7F-72C194844D49}"/>
    <dgm:cxn modelId="{2EEA852E-A036-4890-9CE8-6CAB45C72AA1}" type="presOf" srcId="{9B52CCE7-7A55-4347-86F1-7CD0E3E3B4B8}" destId="{1CD7F573-A412-4B38-9AEA-A94BD2630A1F}" srcOrd="0" destOrd="7" presId="urn:microsoft.com/office/officeart/2005/8/layout/vList5"/>
    <dgm:cxn modelId="{F5F77838-9261-4851-BF74-FAFB98D3AFDF}" type="presOf" srcId="{D1FFCE4B-7788-4FF9-B5EA-7BC5F7B46F0C}" destId="{1CD7F573-A412-4B38-9AEA-A94BD2630A1F}" srcOrd="0" destOrd="4" presId="urn:microsoft.com/office/officeart/2005/8/layout/vList5"/>
    <dgm:cxn modelId="{BABBD58D-D520-4A14-B597-9B3C4AA47C8E}" srcId="{5B775DAC-058B-41D2-A75E-6E954CE46A32}" destId="{3D3D6D9B-2590-4A81-80DA-A1667BFC2E06}" srcOrd="3" destOrd="0" parTransId="{A236BC5A-03D7-4771-A87D-DBF8643B3628}" sibTransId="{85F327DD-1C3F-474E-86CC-0EB26AA71055}"/>
    <dgm:cxn modelId="{120133FA-D9D1-4442-A2B6-3C0A477C238F}" type="presOf" srcId="{FF4A7B45-A30A-47AD-8C68-2A0B3E7B6DC6}" destId="{1CD7F573-A412-4B38-9AEA-A94BD2630A1F}" srcOrd="0" destOrd="5" presId="urn:microsoft.com/office/officeart/2005/8/layout/vList5"/>
    <dgm:cxn modelId="{B3192527-24F7-43F1-877D-E43229276939}" srcId="{35900A52-DAAA-4207-8912-DBE8A82C9FEC}" destId="{0481130F-07D0-4E62-8D38-10CD6592866E}" srcOrd="0" destOrd="0" parTransId="{29D2CEDE-BF4B-4C76-BA8F-F81B6DBF3BD5}" sibTransId="{BE93003B-FB31-411E-BFB4-FF8A3CDDAAB3}"/>
    <dgm:cxn modelId="{B167E208-F2A5-4A82-B23C-073BE2F1C76C}" type="presOf" srcId="{6E3ED802-9481-4ED1-AF6F-83B5936D74C7}" destId="{92F9A7D9-41C6-4521-84E1-D05A47DEED74}" srcOrd="0" destOrd="1" presId="urn:microsoft.com/office/officeart/2005/8/layout/vList5"/>
    <dgm:cxn modelId="{180A5F63-E2D3-4A7A-865B-E094A37B1014}" type="presOf" srcId="{17916123-856C-4BAE-B4E1-B31BFF7071E5}" destId="{1CD7F573-A412-4B38-9AEA-A94BD2630A1F}" srcOrd="0" destOrd="1" presId="urn:microsoft.com/office/officeart/2005/8/layout/vList5"/>
    <dgm:cxn modelId="{4867682C-333D-4002-9F36-61F995DF4DDC}" srcId="{5B775DAC-058B-41D2-A75E-6E954CE46A32}" destId="{8A1D7EB6-340E-4E52-9A56-5793DA4282F2}" srcOrd="2" destOrd="0" parTransId="{307226E5-F8DF-4DE8-90DB-BE0EACC91A3C}" sibTransId="{7DBB3E7A-818F-409F-8151-68839561FD9D}"/>
    <dgm:cxn modelId="{04B739FA-CAF7-4EF6-ACE6-F788341E6052}" srcId="{5B775DAC-058B-41D2-A75E-6E954CE46A32}" destId="{FD7F08AB-53DC-48B7-A0BB-E7BB592467D9}" srcOrd="6" destOrd="0" parTransId="{40377D77-2DE5-4A5C-83C0-8F7CC18322AD}" sibTransId="{61D07946-7C72-4C5D-8393-DA60980B2B6F}"/>
    <dgm:cxn modelId="{B5C40DEC-02B2-4C38-B502-25E83EE879B4}" srcId="{5B775DAC-058B-41D2-A75E-6E954CE46A32}" destId="{566B9D40-7BB7-4D56-8F1D-26EB802AE474}" srcOrd="9" destOrd="0" parTransId="{12D175C9-E252-4193-991A-7A87CB94F8C7}" sibTransId="{AE94CC9B-16A9-46DC-9122-410D0F19F54C}"/>
    <dgm:cxn modelId="{B17B33B9-C6B3-4A74-BC5D-09C53C3A88CA}" type="presOf" srcId="{3D3D6D9B-2590-4A81-80DA-A1667BFC2E06}" destId="{1CD7F573-A412-4B38-9AEA-A94BD2630A1F}" srcOrd="0" destOrd="3" presId="urn:microsoft.com/office/officeart/2005/8/layout/vList5"/>
    <dgm:cxn modelId="{1CF72C20-102F-4A2C-9014-0A095C66EF65}" type="presOf" srcId="{35900A52-DAAA-4207-8912-DBE8A82C9FEC}" destId="{B95F62FB-FC49-4304-8A76-4CB573814FA5}" srcOrd="0" destOrd="0" presId="urn:microsoft.com/office/officeart/2005/8/layout/vList5"/>
    <dgm:cxn modelId="{CC20DAC6-2F01-4884-89F3-E4DAEB544B9E}" type="presOf" srcId="{8A1D7EB6-340E-4E52-9A56-5793DA4282F2}" destId="{1CD7F573-A412-4B38-9AEA-A94BD2630A1F}" srcOrd="0" destOrd="2" presId="urn:microsoft.com/office/officeart/2005/8/layout/vList5"/>
    <dgm:cxn modelId="{E26FB673-5D05-472E-91BD-06469F0F0210}" srcId="{35900A52-DAAA-4207-8912-DBE8A82C9FEC}" destId="{6E3ED802-9481-4ED1-AF6F-83B5936D74C7}" srcOrd="1" destOrd="0" parTransId="{3BA20383-B23C-494E-9F25-1D63C908BC4D}" sibTransId="{F1CDC856-5CF2-460A-9AED-426CAE97F877}"/>
    <dgm:cxn modelId="{7A9C12C4-0382-47F6-BBA9-DCD7E9CAFB86}" srcId="{5B775DAC-058B-41D2-A75E-6E954CE46A32}" destId="{7F8AA43C-A860-459A-8C28-1D30DEE5CC1B}" srcOrd="0" destOrd="0" parTransId="{7822DF87-440A-4A11-AE9F-DB90CBF8F16E}" sibTransId="{D390E231-C26B-4EA1-875E-B082180A5F4A}"/>
    <dgm:cxn modelId="{46F4C2D3-775B-4D27-AF4A-6BB3EB1ACDB4}" srcId="{5B775DAC-058B-41D2-A75E-6E954CE46A32}" destId="{FF4A7B45-A30A-47AD-8C68-2A0B3E7B6DC6}" srcOrd="5" destOrd="0" parTransId="{B1CCF75F-39DF-4BE0-A065-E9F6B9AAF130}" sibTransId="{914ADD0A-7778-4044-B79C-6A3AACD0A367}"/>
    <dgm:cxn modelId="{822EAF71-760F-4024-8DE5-30CFA17E6080}" type="presOf" srcId="{958E1AE8-4898-46A3-B485-9184855D56F6}" destId="{3EE49416-EE7F-463E-885F-8EC0C754EF57}" srcOrd="0" destOrd="0" presId="urn:microsoft.com/office/officeart/2005/8/layout/vList5"/>
    <dgm:cxn modelId="{19C4DAB2-6D93-4FFB-9016-1AB9E53FC9DB}" type="presOf" srcId="{566B9D40-7BB7-4D56-8F1D-26EB802AE474}" destId="{1CD7F573-A412-4B38-9AEA-A94BD2630A1F}" srcOrd="0" destOrd="9" presId="urn:microsoft.com/office/officeart/2005/8/layout/vList5"/>
    <dgm:cxn modelId="{2E75C466-818B-42E8-94BF-5B677FE8C435}" srcId="{FD9834B3-CFFD-479C-9DBB-056EB3A5169A}" destId="{2E2CF985-BA2F-4504-9F86-305D05596793}" srcOrd="0" destOrd="0" parTransId="{84F78742-DBBF-4559-83DF-1655063B4676}" sibTransId="{6FC4FAAB-60AB-4F08-AB23-DA8A0B86B3AE}"/>
    <dgm:cxn modelId="{8D66E95F-CC8D-454B-8102-0DE26EB41EBA}" srcId="{5B775DAC-058B-41D2-A75E-6E954CE46A32}" destId="{9B52CCE7-7A55-4347-86F1-7CD0E3E3B4B8}" srcOrd="7" destOrd="0" parTransId="{3F995FCD-7F43-4279-8EE4-870F280547F5}" sibTransId="{E3404876-D656-47E9-8573-D658DAF43690}"/>
    <dgm:cxn modelId="{0065C05D-C55B-4CEE-9F92-1D6A1C3D560E}" srcId="{5B775DAC-058B-41D2-A75E-6E954CE46A32}" destId="{17916123-856C-4BAE-B4E1-B31BFF7071E5}" srcOrd="1" destOrd="0" parTransId="{F12614D1-F0C6-4D61-87ED-A4C77A033651}" sibTransId="{EC48A3E4-6D48-4B99-A260-166CE40582C8}"/>
    <dgm:cxn modelId="{83F30D85-007C-4EC1-A647-F61E7247D51B}" type="presOf" srcId="{FD7F08AB-53DC-48B7-A0BB-E7BB592467D9}" destId="{1CD7F573-A412-4B38-9AEA-A94BD2630A1F}" srcOrd="0" destOrd="6" presId="urn:microsoft.com/office/officeart/2005/8/layout/vList5"/>
    <dgm:cxn modelId="{968614DD-9E6B-47F9-89FD-15A15181ABB8}" srcId="{5B775DAC-058B-41D2-A75E-6E954CE46A32}" destId="{D984C0A4-619B-47D0-BF40-8670CB4556C7}" srcOrd="8" destOrd="0" parTransId="{B9811393-2D75-4E83-82DE-A9F47C65159E}" sibTransId="{1029BD11-8E91-483B-98DF-E6DF17059D32}"/>
    <dgm:cxn modelId="{263C21CF-7DD6-41C5-B109-39883AC70C4E}" type="presOf" srcId="{D984C0A4-619B-47D0-BF40-8670CB4556C7}" destId="{1CD7F573-A412-4B38-9AEA-A94BD2630A1F}" srcOrd="0" destOrd="8" presId="urn:microsoft.com/office/officeart/2005/8/layout/vList5"/>
    <dgm:cxn modelId="{6BBC481A-9BD9-41AD-9271-8EAB7CB13548}" srcId="{5B775DAC-058B-41D2-A75E-6E954CE46A32}" destId="{D1FFCE4B-7788-4FF9-B5EA-7BC5F7B46F0C}" srcOrd="4" destOrd="0" parTransId="{011977C8-16BC-420D-8F1B-7DBD2AABF1EB}" sibTransId="{818115C3-19BD-43CB-ADF2-D9CB6370E63F}"/>
    <dgm:cxn modelId="{7AE6B7F4-B6B9-4143-AE3D-C78FBEA4A192}" type="presOf" srcId="{2E2CF985-BA2F-4504-9F86-305D05596793}" destId="{59E966E9-198D-42C2-9BE2-C57361F60055}" srcOrd="0" destOrd="0" presId="urn:microsoft.com/office/officeart/2005/8/layout/vList5"/>
    <dgm:cxn modelId="{3030A9B5-1B09-41D6-BB29-F4260A4B6B17}" type="presOf" srcId="{5B775DAC-058B-41D2-A75E-6E954CE46A32}" destId="{431BA755-568A-4F8A-8C61-9C91D0F9BACC}" srcOrd="0" destOrd="0" presId="urn:microsoft.com/office/officeart/2005/8/layout/vList5"/>
    <dgm:cxn modelId="{D476CF81-EF3D-408E-BB73-3861E962EDE1}" srcId="{958E1AE8-4898-46A3-B485-9184855D56F6}" destId="{5B775DAC-058B-41D2-A75E-6E954CE46A32}" srcOrd="1" destOrd="0" parTransId="{7897E804-0ADA-48E5-8D68-65AEFF742ED8}" sibTransId="{EDCE0EA2-4CC7-43F3-81E7-2D124FBB1E83}"/>
    <dgm:cxn modelId="{FF30EE80-E750-429F-8110-54311C422920}" srcId="{958E1AE8-4898-46A3-B485-9184855D56F6}" destId="{35900A52-DAAA-4207-8912-DBE8A82C9FEC}" srcOrd="0" destOrd="0" parTransId="{4D92649F-6C62-499E-9AEF-FFD0012C3590}" sibTransId="{57D45074-0AD8-4377-B0E1-1087AB7C8F32}"/>
    <dgm:cxn modelId="{5F7616C9-FF55-4842-B360-F0996500629F}" type="presOf" srcId="{0481130F-07D0-4E62-8D38-10CD6592866E}" destId="{92F9A7D9-41C6-4521-84E1-D05A47DEED74}" srcOrd="0" destOrd="0" presId="urn:microsoft.com/office/officeart/2005/8/layout/vList5"/>
    <dgm:cxn modelId="{424D0E56-3EC2-4D67-9C77-7F8EB6878EE9}" type="presParOf" srcId="{3EE49416-EE7F-463E-885F-8EC0C754EF57}" destId="{236C812A-B16F-4923-8127-BADF8220843E}" srcOrd="0" destOrd="0" presId="urn:microsoft.com/office/officeart/2005/8/layout/vList5"/>
    <dgm:cxn modelId="{C287733E-5214-4B1E-BB43-ED2AD0B9575A}" type="presParOf" srcId="{236C812A-B16F-4923-8127-BADF8220843E}" destId="{B95F62FB-FC49-4304-8A76-4CB573814FA5}" srcOrd="0" destOrd="0" presId="urn:microsoft.com/office/officeart/2005/8/layout/vList5"/>
    <dgm:cxn modelId="{0D03683E-AAEB-4A14-ACA7-93FFDF5C6243}" type="presParOf" srcId="{236C812A-B16F-4923-8127-BADF8220843E}" destId="{92F9A7D9-41C6-4521-84E1-D05A47DEED74}" srcOrd="1" destOrd="0" presId="urn:microsoft.com/office/officeart/2005/8/layout/vList5"/>
    <dgm:cxn modelId="{01080BCD-8A84-44AB-B369-1E66D88E9687}" type="presParOf" srcId="{3EE49416-EE7F-463E-885F-8EC0C754EF57}" destId="{1332C1E0-A1FA-4717-9C57-C0C69579D70B}" srcOrd="1" destOrd="0" presId="urn:microsoft.com/office/officeart/2005/8/layout/vList5"/>
    <dgm:cxn modelId="{76C7A004-F6FE-4E19-8423-6EED623354B7}" type="presParOf" srcId="{3EE49416-EE7F-463E-885F-8EC0C754EF57}" destId="{FF2B1E6A-4CEF-42D2-BDA9-2C4C44E65704}" srcOrd="2" destOrd="0" presId="urn:microsoft.com/office/officeart/2005/8/layout/vList5"/>
    <dgm:cxn modelId="{364D8540-0923-4C7F-9248-9FE85D15AF15}" type="presParOf" srcId="{FF2B1E6A-4CEF-42D2-BDA9-2C4C44E65704}" destId="{431BA755-568A-4F8A-8C61-9C91D0F9BACC}" srcOrd="0" destOrd="0" presId="urn:microsoft.com/office/officeart/2005/8/layout/vList5"/>
    <dgm:cxn modelId="{753ED324-06E7-40DB-A075-9E66207EBD4E}" type="presParOf" srcId="{FF2B1E6A-4CEF-42D2-BDA9-2C4C44E65704}" destId="{1CD7F573-A412-4B38-9AEA-A94BD2630A1F}" srcOrd="1" destOrd="0" presId="urn:microsoft.com/office/officeart/2005/8/layout/vList5"/>
    <dgm:cxn modelId="{BF9C1925-4816-4AE8-AB59-093C0ED0A57C}" type="presParOf" srcId="{3EE49416-EE7F-463E-885F-8EC0C754EF57}" destId="{7572EC37-A572-4D1D-AAEF-74B49A2CFB75}" srcOrd="3" destOrd="0" presId="urn:microsoft.com/office/officeart/2005/8/layout/vList5"/>
    <dgm:cxn modelId="{4368B41D-E217-42B4-82B3-917DEECDC9D6}" type="presParOf" srcId="{3EE49416-EE7F-463E-885F-8EC0C754EF57}" destId="{649C0369-3E19-4D45-932C-732A627D7EA7}" srcOrd="4" destOrd="0" presId="urn:microsoft.com/office/officeart/2005/8/layout/vList5"/>
    <dgm:cxn modelId="{2854500D-521E-420A-8D50-1F5853BC7AC6}" type="presParOf" srcId="{649C0369-3E19-4D45-932C-732A627D7EA7}" destId="{A93AF5A0-0AF7-48A0-B12A-48AC46CB12D1}" srcOrd="0" destOrd="0" presId="urn:microsoft.com/office/officeart/2005/8/layout/vList5"/>
    <dgm:cxn modelId="{4A8B4475-AAA9-43A1-AE83-FBD5CF0399A2}" type="presParOf" srcId="{649C0369-3E19-4D45-932C-732A627D7EA7}" destId="{59E966E9-198D-42C2-9BE2-C57361F60055}" srcOrd="1" destOrd="0" presId="urn:microsoft.com/office/officeart/2005/8/layout/vList5"/>
  </dgm:cxnLst>
  <dgm:bg>
    <a:effectLst/>
  </dgm:bg>
  <dgm:whole>
    <a:effectLst/>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58E1AE8-4898-46A3-B485-9184855D56F6}" type="doc">
      <dgm:prSet loTypeId="urn:microsoft.com/office/officeart/2005/8/layout/vList5" loCatId="list" qsTypeId="urn:microsoft.com/office/officeart/2005/8/quickstyle/3d4" qsCatId="3D" csTypeId="urn:microsoft.com/office/officeart/2005/8/colors/accent1_2" csCatId="accent1" phldr="1"/>
      <dgm:spPr/>
      <dgm:t>
        <a:bodyPr/>
        <a:lstStyle/>
        <a:p>
          <a:endParaRPr lang="ru-RU"/>
        </a:p>
      </dgm:t>
    </dgm:pt>
    <dgm:pt modelId="{35900A52-DAAA-4207-8912-DBE8A82C9FEC}">
      <dgm:prSet phldrT="[Текст]" custT="1">
        <dgm:style>
          <a:lnRef idx="2">
            <a:schemeClr val="accent2"/>
          </a:lnRef>
          <a:fillRef idx="1">
            <a:schemeClr val="lt1"/>
          </a:fillRef>
          <a:effectRef idx="0">
            <a:schemeClr val="accent2"/>
          </a:effectRef>
          <a:fontRef idx="minor">
            <a:schemeClr val="dk1"/>
          </a:fontRef>
        </dgm:style>
      </dgm:prSet>
      <dgm:spPr>
        <a:solidFill>
          <a:srgbClr val="BF8FBA"/>
        </a:solidFill>
        <a:ln>
          <a:noFill/>
        </a:ln>
        <a:effectLst/>
        <a:scene3d>
          <a:camera prst="orthographicFront"/>
          <a:lightRig rig="chilly" dir="t"/>
        </a:scene3d>
      </dgm:spPr>
      <dgm:t>
        <a:bodyPr/>
        <a:lstStyle/>
        <a:p>
          <a:pPr>
            <a:lnSpc>
              <a:spcPct val="100000"/>
            </a:lnSpc>
            <a:spcBef>
              <a:spcPts val="0"/>
            </a:spcBef>
            <a:spcAft>
              <a:spcPts val="0"/>
            </a:spcAft>
          </a:pPr>
          <a:r>
            <a:rPr lang="ru-RU" sz="900" b="0">
              <a:solidFill>
                <a:sysClr val="windowText" lastClr="000000"/>
              </a:solidFill>
              <a:latin typeface="Times New Roman" pitchFamily="18" charset="0"/>
              <a:ea typeface="+mn-ea"/>
              <a:cs typeface="Times New Roman" pitchFamily="18" charset="0"/>
            </a:rPr>
            <a:t>Лекотека</a:t>
          </a:r>
        </a:p>
      </dgm:t>
    </dgm:pt>
    <dgm:pt modelId="{4D92649F-6C62-499E-9AEF-FFD0012C3590}" type="parTrans" cxnId="{FF30EE80-E750-429F-8110-54311C422920}">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57D45074-0AD8-4377-B0E1-1087AB7C8F32}" type="sibTrans" cxnId="{FF30EE80-E750-429F-8110-54311C422920}">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0481130F-07D0-4E62-8D38-10CD6592866E}">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nSpc>
              <a:spcPct val="100000"/>
            </a:lnSpc>
            <a:spcBef>
              <a:spcPts val="0"/>
            </a:spcBef>
            <a:spcAft>
              <a:spcPts val="0"/>
            </a:spcAft>
          </a:pPr>
          <a:r>
            <a:rPr lang="ru-RU" sz="800">
              <a:latin typeface="Times New Roman" pitchFamily="18" charset="0"/>
              <a:ea typeface="+mn-ea"/>
              <a:cs typeface="Times New Roman" pitchFamily="18" charset="0"/>
            </a:rPr>
            <a:t>ДОУ № 81 </a:t>
          </a:r>
          <a:r>
            <a:rPr lang="ru-RU" sz="800">
              <a:latin typeface="Times New Roman" panose="02020603050405020304" pitchFamily="18" charset="0"/>
              <a:cs typeface="Times New Roman" panose="02020603050405020304" pitchFamily="18" charset="0"/>
            </a:rPr>
            <a:t>«</a:t>
          </a:r>
          <a:r>
            <a:rPr lang="ru-RU" sz="800">
              <a:latin typeface="Times New Roman" pitchFamily="18" charset="0"/>
              <a:ea typeface="+mn-ea"/>
              <a:cs typeface="Times New Roman" pitchFamily="18" charset="0"/>
            </a:rPr>
            <a:t>Мальвина</a:t>
          </a:r>
          <a:r>
            <a:rPr lang="ru-RU" sz="800">
              <a:latin typeface="Times New Roman" panose="02020603050405020304" pitchFamily="18" charset="0"/>
              <a:cs typeface="Times New Roman" panose="02020603050405020304" pitchFamily="18" charset="0"/>
            </a:rPr>
            <a:t>»</a:t>
          </a:r>
          <a:endParaRPr lang="ru-RU" sz="800">
            <a:latin typeface="Times New Roman" pitchFamily="18" charset="0"/>
            <a:ea typeface="+mn-ea"/>
            <a:cs typeface="Times New Roman" pitchFamily="18" charset="0"/>
          </a:endParaRPr>
        </a:p>
      </dgm:t>
    </dgm:pt>
    <dgm:pt modelId="{29D2CEDE-BF4B-4C76-BA8F-F81B6DBF3BD5}" type="parTrans" cxnId="{B3192527-24F7-43F1-877D-E43229276939}">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BE93003B-FB31-411E-BFB4-FF8A3CDDAAB3}" type="sibTrans" cxnId="{B3192527-24F7-43F1-877D-E43229276939}">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5B775DAC-058B-41D2-A75E-6E954CE46A32}">
      <dgm:prSet phldrT="[Текст]" custT="1">
        <dgm:style>
          <a:lnRef idx="2">
            <a:schemeClr val="accent2"/>
          </a:lnRef>
          <a:fillRef idx="1">
            <a:schemeClr val="lt1"/>
          </a:fillRef>
          <a:effectRef idx="0">
            <a:schemeClr val="accent2"/>
          </a:effectRef>
          <a:fontRef idx="minor">
            <a:schemeClr val="dk1"/>
          </a:fontRef>
        </dgm:style>
      </dgm:prSet>
      <dgm:spPr>
        <a:solidFill>
          <a:srgbClr val="BF8FBA"/>
        </a:solidFill>
        <a:ln>
          <a:noFill/>
        </a:ln>
        <a:effectLst/>
        <a:scene3d>
          <a:camera prst="orthographicFront"/>
          <a:lightRig rig="chilly" dir="t"/>
        </a:scene3d>
      </dgm:spPr>
      <dgm:t>
        <a:bodyPr/>
        <a:lstStyle/>
        <a:p>
          <a:pPr>
            <a:lnSpc>
              <a:spcPct val="100000"/>
            </a:lnSpc>
            <a:spcBef>
              <a:spcPts val="0"/>
            </a:spcBef>
            <a:spcAft>
              <a:spcPts val="0"/>
            </a:spcAft>
          </a:pPr>
          <a:r>
            <a:rPr lang="ru-RU" sz="900">
              <a:solidFill>
                <a:sysClr val="windowText" lastClr="000000"/>
              </a:solidFill>
              <a:latin typeface="Times New Roman" pitchFamily="18" charset="0"/>
              <a:ea typeface="+mn-ea"/>
              <a:cs typeface="Times New Roman" pitchFamily="18" charset="0"/>
            </a:rPr>
            <a:t>Служба ранней помощи</a:t>
          </a:r>
        </a:p>
      </dgm:t>
    </dgm:pt>
    <dgm:pt modelId="{EDCE0EA2-4CC7-43F3-81E7-2D124FBB1E83}" type="sibTrans" cxnId="{D476CF81-EF3D-408E-BB73-3861E962EDE1}">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7897E804-0ADA-48E5-8D68-65AEFF742ED8}" type="parTrans" cxnId="{D476CF81-EF3D-408E-BB73-3861E962EDE1}">
      <dgm:prSet/>
      <dgm:spPr/>
      <dgm:t>
        <a:bodyPr/>
        <a:lstStyle/>
        <a:p>
          <a:pPr>
            <a:lnSpc>
              <a:spcPct val="100000"/>
            </a:lnSpc>
            <a:spcBef>
              <a:spcPts val="0"/>
            </a:spcBef>
            <a:spcAft>
              <a:spcPts val="0"/>
            </a:spcAft>
          </a:pPr>
          <a:endParaRPr lang="ru-RU" sz="700">
            <a:latin typeface="Times New Roman" pitchFamily="18" charset="0"/>
            <a:cs typeface="Times New Roman" pitchFamily="18" charset="0"/>
          </a:endParaRPr>
        </a:p>
      </dgm:t>
    </dgm:pt>
    <dgm:pt modelId="{17916123-856C-4BAE-B4E1-B31BFF7071E5}">
      <dgm:prSet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9 </a:t>
          </a:r>
          <a:r>
            <a:rPr lang="ru-RU" sz="800">
              <a:latin typeface="Times New Roman" panose="02020603050405020304" pitchFamily="18" charset="0"/>
              <a:cs typeface="Times New Roman" panose="02020603050405020304" pitchFamily="18" charset="0"/>
            </a:rPr>
            <a:t>«Метелица»</a:t>
          </a:r>
          <a:endParaRPr lang="ru-RU" sz="800">
            <a:latin typeface="Times New Roman" pitchFamily="18" charset="0"/>
            <a:ea typeface="+mn-ea"/>
            <a:cs typeface="Times New Roman" pitchFamily="18" charset="0"/>
          </a:endParaRPr>
        </a:p>
      </dgm:t>
    </dgm:pt>
    <dgm:pt modelId="{F12614D1-F0C6-4D61-87ED-A4C77A033651}" type="parTrans" cxnId="{0065C05D-C55B-4CEE-9F92-1D6A1C3D560E}">
      <dgm:prSet/>
      <dgm:spPr/>
      <dgm:t>
        <a:bodyPr/>
        <a:lstStyle/>
        <a:p>
          <a:pPr>
            <a:lnSpc>
              <a:spcPct val="100000"/>
            </a:lnSpc>
            <a:spcBef>
              <a:spcPts val="0"/>
            </a:spcBef>
            <a:spcAft>
              <a:spcPts val="0"/>
            </a:spcAft>
          </a:pPr>
          <a:endParaRPr lang="ru-RU"/>
        </a:p>
      </dgm:t>
    </dgm:pt>
    <dgm:pt modelId="{EC48A3E4-6D48-4B99-A260-166CE40582C8}" type="sibTrans" cxnId="{0065C05D-C55B-4CEE-9F92-1D6A1C3D560E}">
      <dgm:prSet/>
      <dgm:spPr/>
      <dgm:t>
        <a:bodyPr/>
        <a:lstStyle/>
        <a:p>
          <a:pPr>
            <a:lnSpc>
              <a:spcPct val="100000"/>
            </a:lnSpc>
            <a:spcBef>
              <a:spcPts val="0"/>
            </a:spcBef>
            <a:spcAft>
              <a:spcPts val="0"/>
            </a:spcAft>
          </a:pPr>
          <a:endParaRPr lang="ru-RU"/>
        </a:p>
      </dgm:t>
    </dgm:pt>
    <dgm:pt modelId="{FD9834B3-CFFD-479C-9DBB-056EB3A5169A}">
      <dgm:prSet phldrT="[Текст]" custT="1">
        <dgm:style>
          <a:lnRef idx="2">
            <a:schemeClr val="accent2"/>
          </a:lnRef>
          <a:fillRef idx="1">
            <a:schemeClr val="lt1"/>
          </a:fillRef>
          <a:effectRef idx="0">
            <a:schemeClr val="accent2"/>
          </a:effectRef>
          <a:fontRef idx="minor">
            <a:schemeClr val="dk1"/>
          </a:fontRef>
        </dgm:style>
      </dgm:prSet>
      <dgm:spPr>
        <a:solidFill>
          <a:srgbClr val="BF8FBA"/>
        </a:solidFill>
        <a:ln>
          <a:noFill/>
        </a:ln>
        <a:effectLst/>
        <a:scene3d>
          <a:camera prst="orthographicFront"/>
          <a:lightRig rig="chilly" dir="t"/>
        </a:scene3d>
      </dgm:spPr>
      <dgm:t>
        <a:bodyPr/>
        <a:lstStyle/>
        <a:p>
          <a:r>
            <a:rPr lang="ru-RU" sz="800">
              <a:solidFill>
                <a:sysClr val="windowText" lastClr="000000"/>
              </a:solidFill>
              <a:latin typeface="Times New Roman" pitchFamily="18" charset="0"/>
              <a:ea typeface="+mn-ea"/>
              <a:cs typeface="Times New Roman" pitchFamily="18" charset="0"/>
            </a:rPr>
            <a:t>Группа</a:t>
          </a:r>
          <a:r>
            <a:rPr lang="ru-RU" sz="900">
              <a:solidFill>
                <a:sysClr val="windowText" lastClr="000000"/>
              </a:solidFill>
              <a:latin typeface="Times New Roman" pitchFamily="18" charset="0"/>
              <a:ea typeface="+mn-ea"/>
              <a:cs typeface="Times New Roman" pitchFamily="18" charset="0"/>
            </a:rPr>
            <a:t> кратковременного пребывания</a:t>
          </a:r>
        </a:p>
      </dgm:t>
    </dgm:pt>
    <dgm:pt modelId="{15B08856-A411-4CA2-8B4F-1EB7E24C8513}" type="parTrans" cxnId="{D1DE34CB-00A4-4E0E-B9E5-1727E1D8959B}">
      <dgm:prSet/>
      <dgm:spPr/>
      <dgm:t>
        <a:bodyPr/>
        <a:lstStyle/>
        <a:p>
          <a:endParaRPr lang="ru-RU"/>
        </a:p>
      </dgm:t>
    </dgm:pt>
    <dgm:pt modelId="{054B31EA-AE2C-4A80-AD7F-72C194844D49}" type="sibTrans" cxnId="{D1DE34CB-00A4-4E0E-B9E5-1727E1D8959B}">
      <dgm:prSet/>
      <dgm:spPr/>
      <dgm:t>
        <a:bodyPr/>
        <a:lstStyle/>
        <a:p>
          <a:endParaRPr lang="ru-RU"/>
        </a:p>
      </dgm:t>
    </dgm:pt>
    <dgm:pt modelId="{2E2CF985-BA2F-4504-9F86-305D05596793}">
      <dgm:prSet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3 </a:t>
          </a:r>
          <a:r>
            <a:rPr lang="ru-RU" sz="800">
              <a:latin typeface="Times New Roman" panose="02020603050405020304" pitchFamily="18" charset="0"/>
              <a:cs typeface="Times New Roman" panose="02020603050405020304" pitchFamily="18" charset="0"/>
            </a:rPr>
            <a:t>учреждения (5 групп)</a:t>
          </a:r>
        </a:p>
      </dgm:t>
    </dgm:pt>
    <dgm:pt modelId="{84F78742-DBBF-4559-83DF-1655063B4676}" type="parTrans" cxnId="{2E75C466-818B-42E8-94BF-5B677FE8C435}">
      <dgm:prSet/>
      <dgm:spPr/>
      <dgm:t>
        <a:bodyPr/>
        <a:lstStyle/>
        <a:p>
          <a:endParaRPr lang="ru-RU"/>
        </a:p>
      </dgm:t>
    </dgm:pt>
    <dgm:pt modelId="{6FC4FAAB-60AB-4F08-AB23-DA8A0B86B3AE}" type="sibTrans" cxnId="{2E75C466-818B-42E8-94BF-5B677FE8C435}">
      <dgm:prSet/>
      <dgm:spPr/>
      <dgm:t>
        <a:bodyPr/>
        <a:lstStyle/>
        <a:p>
          <a:endParaRPr lang="ru-RU"/>
        </a:p>
      </dgm:t>
    </dgm:pt>
    <dgm:pt modelId="{6E3ED802-9481-4ED1-AF6F-83B5936D74C7}">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nSpc>
              <a:spcPct val="100000"/>
            </a:lnSpc>
            <a:spcBef>
              <a:spcPts val="0"/>
            </a:spcBef>
            <a:spcAft>
              <a:spcPts val="0"/>
            </a:spcAft>
          </a:pPr>
          <a:r>
            <a:rPr lang="ru-RU" sz="800">
              <a:latin typeface="Times New Roman" pitchFamily="18" charset="0"/>
              <a:ea typeface="+mn-ea"/>
              <a:cs typeface="Times New Roman" pitchFamily="18" charset="0"/>
            </a:rPr>
            <a:t>ДОУ № 45 </a:t>
          </a:r>
          <a:r>
            <a:rPr lang="ru-RU" sz="800">
              <a:latin typeface="Times New Roman" panose="02020603050405020304" pitchFamily="18" charset="0"/>
              <a:cs typeface="Times New Roman" panose="02020603050405020304" pitchFamily="18" charset="0"/>
            </a:rPr>
            <a:t>«Волчок»</a:t>
          </a:r>
          <a:endParaRPr lang="ru-RU" sz="800">
            <a:latin typeface="Times New Roman" pitchFamily="18" charset="0"/>
            <a:ea typeface="+mn-ea"/>
            <a:cs typeface="Times New Roman" pitchFamily="18" charset="0"/>
          </a:endParaRPr>
        </a:p>
      </dgm:t>
    </dgm:pt>
    <dgm:pt modelId="{3BA20383-B23C-494E-9F25-1D63C908BC4D}" type="parTrans" cxnId="{E26FB673-5D05-472E-91BD-06469F0F0210}">
      <dgm:prSet/>
      <dgm:spPr/>
      <dgm:t>
        <a:bodyPr/>
        <a:lstStyle/>
        <a:p>
          <a:endParaRPr lang="ru-RU"/>
        </a:p>
      </dgm:t>
    </dgm:pt>
    <dgm:pt modelId="{F1CDC856-5CF2-460A-9AED-426CAE97F877}" type="sibTrans" cxnId="{E26FB673-5D05-472E-91BD-06469F0F0210}">
      <dgm:prSet/>
      <dgm:spPr/>
      <dgm:t>
        <a:bodyPr/>
        <a:lstStyle/>
        <a:p>
          <a:endParaRPr lang="ru-RU"/>
        </a:p>
      </dgm:t>
    </dgm:pt>
    <dgm:pt modelId="{8A1D7EB6-340E-4E52-9A56-5793DA4282F2}">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14 </a:t>
          </a:r>
          <a:r>
            <a:rPr lang="ru-RU" sz="800">
              <a:latin typeface="Times New Roman" panose="02020603050405020304" pitchFamily="18" charset="0"/>
              <a:cs typeface="Times New Roman" panose="02020603050405020304" pitchFamily="18" charset="0"/>
            </a:rPr>
            <a:t>«Брусничка»</a:t>
          </a:r>
          <a:endParaRPr lang="ru-RU" sz="800">
            <a:latin typeface="Times New Roman" pitchFamily="18" charset="0"/>
            <a:ea typeface="+mn-ea"/>
            <a:cs typeface="Times New Roman" pitchFamily="18" charset="0"/>
          </a:endParaRPr>
        </a:p>
      </dgm:t>
    </dgm:pt>
    <dgm:pt modelId="{307226E5-F8DF-4DE8-90DB-BE0EACC91A3C}" type="parTrans" cxnId="{4867682C-333D-4002-9F36-61F995DF4DDC}">
      <dgm:prSet/>
      <dgm:spPr/>
      <dgm:t>
        <a:bodyPr/>
        <a:lstStyle/>
        <a:p>
          <a:endParaRPr lang="ru-RU"/>
        </a:p>
      </dgm:t>
    </dgm:pt>
    <dgm:pt modelId="{7DBB3E7A-818F-409F-8151-68839561FD9D}" type="sibTrans" cxnId="{4867682C-333D-4002-9F36-61F995DF4DDC}">
      <dgm:prSet/>
      <dgm:spPr/>
      <dgm:t>
        <a:bodyPr/>
        <a:lstStyle/>
        <a:p>
          <a:endParaRPr lang="ru-RU"/>
        </a:p>
      </dgm:t>
    </dgm:pt>
    <dgm:pt modelId="{D1FFCE4B-7788-4FF9-B5EA-7BC5F7B46F0C}">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37 </a:t>
          </a:r>
          <a:r>
            <a:rPr lang="ru-RU" sz="800">
              <a:latin typeface="Times New Roman" panose="02020603050405020304" pitchFamily="18" charset="0"/>
              <a:cs typeface="Times New Roman" panose="02020603050405020304" pitchFamily="18" charset="0"/>
            </a:rPr>
            <a:t>«Колокольчик»</a:t>
          </a:r>
          <a:endParaRPr lang="ru-RU" sz="800">
            <a:latin typeface="Times New Roman" pitchFamily="18" charset="0"/>
            <a:ea typeface="+mn-ea"/>
            <a:cs typeface="Times New Roman" pitchFamily="18" charset="0"/>
          </a:endParaRPr>
        </a:p>
      </dgm:t>
    </dgm:pt>
    <dgm:pt modelId="{011977C8-16BC-420D-8F1B-7DBD2AABF1EB}" type="parTrans" cxnId="{6BBC481A-9BD9-41AD-9271-8EAB7CB13548}">
      <dgm:prSet/>
      <dgm:spPr/>
      <dgm:t>
        <a:bodyPr/>
        <a:lstStyle/>
        <a:p>
          <a:endParaRPr lang="ru-RU"/>
        </a:p>
      </dgm:t>
    </dgm:pt>
    <dgm:pt modelId="{818115C3-19BD-43CB-ADF2-D9CB6370E63F}" type="sibTrans" cxnId="{6BBC481A-9BD9-41AD-9271-8EAB7CB13548}">
      <dgm:prSet/>
      <dgm:spPr/>
      <dgm:t>
        <a:bodyPr/>
        <a:lstStyle/>
        <a:p>
          <a:endParaRPr lang="ru-RU"/>
        </a:p>
      </dgm:t>
    </dgm:pt>
    <dgm:pt modelId="{FF4A7B45-A30A-47AD-8C68-2A0B3E7B6DC6}">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40 </a:t>
          </a:r>
          <a:r>
            <a:rPr lang="ru-RU" sz="800">
              <a:latin typeface="Times New Roman" panose="02020603050405020304" pitchFamily="18" charset="0"/>
              <a:cs typeface="Times New Roman" panose="02020603050405020304" pitchFamily="18" charset="0"/>
            </a:rPr>
            <a:t>«Снегурочка»</a:t>
          </a:r>
          <a:endParaRPr lang="ru-RU" sz="800">
            <a:latin typeface="Times New Roman" pitchFamily="18" charset="0"/>
            <a:ea typeface="+mn-ea"/>
            <a:cs typeface="Times New Roman" pitchFamily="18" charset="0"/>
          </a:endParaRPr>
        </a:p>
      </dgm:t>
    </dgm:pt>
    <dgm:pt modelId="{B1CCF75F-39DF-4BE0-A065-E9F6B9AAF130}" type="parTrans" cxnId="{46F4C2D3-775B-4D27-AF4A-6BB3EB1ACDB4}">
      <dgm:prSet/>
      <dgm:spPr/>
      <dgm:t>
        <a:bodyPr/>
        <a:lstStyle/>
        <a:p>
          <a:endParaRPr lang="ru-RU"/>
        </a:p>
      </dgm:t>
    </dgm:pt>
    <dgm:pt modelId="{914ADD0A-7778-4044-B79C-6A3AACD0A367}" type="sibTrans" cxnId="{46F4C2D3-775B-4D27-AF4A-6BB3EB1ACDB4}">
      <dgm:prSet/>
      <dgm:spPr/>
      <dgm:t>
        <a:bodyPr/>
        <a:lstStyle/>
        <a:p>
          <a:endParaRPr lang="ru-RU"/>
        </a:p>
      </dgm:t>
    </dgm:pt>
    <dgm:pt modelId="{FD7F08AB-53DC-48B7-A0BB-E7BB592467D9}">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48 </a:t>
          </a:r>
          <a:r>
            <a:rPr lang="ru-RU" sz="800">
              <a:latin typeface="Times New Roman" panose="02020603050405020304" pitchFamily="18" charset="0"/>
              <a:cs typeface="Times New Roman" panose="02020603050405020304" pitchFamily="18" charset="0"/>
            </a:rPr>
            <a:t>«Росток»</a:t>
          </a:r>
          <a:endParaRPr lang="ru-RU" sz="800">
            <a:latin typeface="Times New Roman" pitchFamily="18" charset="0"/>
            <a:ea typeface="+mn-ea"/>
            <a:cs typeface="Times New Roman" pitchFamily="18" charset="0"/>
          </a:endParaRPr>
        </a:p>
      </dgm:t>
    </dgm:pt>
    <dgm:pt modelId="{40377D77-2DE5-4A5C-83C0-8F7CC18322AD}" type="parTrans" cxnId="{04B739FA-CAF7-4EF6-ACE6-F788341E6052}">
      <dgm:prSet/>
      <dgm:spPr/>
      <dgm:t>
        <a:bodyPr/>
        <a:lstStyle/>
        <a:p>
          <a:endParaRPr lang="ru-RU"/>
        </a:p>
      </dgm:t>
    </dgm:pt>
    <dgm:pt modelId="{61D07946-7C72-4C5D-8393-DA60980B2B6F}" type="sibTrans" cxnId="{04B739FA-CAF7-4EF6-ACE6-F788341E6052}">
      <dgm:prSet/>
      <dgm:spPr/>
      <dgm:t>
        <a:bodyPr/>
        <a:lstStyle/>
        <a:p>
          <a:endParaRPr lang="ru-RU"/>
        </a:p>
      </dgm:t>
    </dgm:pt>
    <dgm:pt modelId="{9B52CCE7-7A55-4347-86F1-7CD0E3E3B4B8}">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77 </a:t>
          </a:r>
          <a:r>
            <a:rPr lang="ru-RU" sz="800">
              <a:latin typeface="Times New Roman" panose="02020603050405020304" pitchFamily="18" charset="0"/>
              <a:cs typeface="Times New Roman" panose="02020603050405020304" pitchFamily="18" charset="0"/>
            </a:rPr>
            <a:t>«</a:t>
          </a:r>
          <a:r>
            <a:rPr lang="ru-RU" sz="800">
              <a:latin typeface="Times New Roman" pitchFamily="18" charset="0"/>
              <a:ea typeface="+mn-ea"/>
              <a:cs typeface="Times New Roman" pitchFamily="18" charset="0"/>
            </a:rPr>
            <a:t>Бусинка</a:t>
          </a:r>
          <a:r>
            <a:rPr lang="ru-RU" sz="800">
              <a:latin typeface="Times New Roman" panose="02020603050405020304" pitchFamily="18" charset="0"/>
              <a:cs typeface="Times New Roman" panose="02020603050405020304" pitchFamily="18" charset="0"/>
            </a:rPr>
            <a:t>»</a:t>
          </a:r>
          <a:endParaRPr lang="ru-RU" sz="800">
            <a:latin typeface="Times New Roman" pitchFamily="18" charset="0"/>
            <a:ea typeface="+mn-ea"/>
            <a:cs typeface="Times New Roman" pitchFamily="18" charset="0"/>
          </a:endParaRPr>
        </a:p>
      </dgm:t>
    </dgm:pt>
    <dgm:pt modelId="{3F995FCD-7F43-4279-8EE4-870F280547F5}" type="parTrans" cxnId="{8D66E95F-CC8D-454B-8102-0DE26EB41EBA}">
      <dgm:prSet/>
      <dgm:spPr/>
      <dgm:t>
        <a:bodyPr/>
        <a:lstStyle/>
        <a:p>
          <a:endParaRPr lang="ru-RU"/>
        </a:p>
      </dgm:t>
    </dgm:pt>
    <dgm:pt modelId="{E3404876-D656-47E9-8573-D658DAF43690}" type="sibTrans" cxnId="{8D66E95F-CC8D-454B-8102-0DE26EB41EBA}">
      <dgm:prSet/>
      <dgm:spPr/>
      <dgm:t>
        <a:bodyPr/>
        <a:lstStyle/>
        <a:p>
          <a:endParaRPr lang="ru-RU"/>
        </a:p>
      </dgm:t>
    </dgm:pt>
    <dgm:pt modelId="{3D3D6D9B-2590-4A81-80DA-A1667BFC2E06}">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36 </a:t>
          </a:r>
          <a:r>
            <a:rPr lang="ru-RU" sz="800">
              <a:latin typeface="Times New Roman" panose="02020603050405020304" pitchFamily="18" charset="0"/>
              <a:cs typeface="Times New Roman" panose="02020603050405020304" pitchFamily="18" charset="0"/>
            </a:rPr>
            <a:t>«Яблонька»</a:t>
          </a:r>
          <a:endParaRPr lang="ru-RU" sz="800">
            <a:latin typeface="Times New Roman" pitchFamily="18" charset="0"/>
            <a:ea typeface="+mn-ea"/>
            <a:cs typeface="Times New Roman" pitchFamily="18" charset="0"/>
          </a:endParaRPr>
        </a:p>
      </dgm:t>
    </dgm:pt>
    <dgm:pt modelId="{A236BC5A-03D7-4771-A87D-DBF8643B3628}" type="parTrans" cxnId="{BABBD58D-D520-4A14-B597-9B3C4AA47C8E}">
      <dgm:prSet/>
      <dgm:spPr/>
      <dgm:t>
        <a:bodyPr/>
        <a:lstStyle/>
        <a:p>
          <a:endParaRPr lang="ru-RU"/>
        </a:p>
      </dgm:t>
    </dgm:pt>
    <dgm:pt modelId="{85F327DD-1C3F-474E-86CC-0EB26AA71055}" type="sibTrans" cxnId="{BABBD58D-D520-4A14-B597-9B3C4AA47C8E}">
      <dgm:prSet/>
      <dgm:spPr/>
      <dgm:t>
        <a:bodyPr/>
        <a:lstStyle/>
        <a:p>
          <a:endParaRPr lang="ru-RU"/>
        </a:p>
      </dgm:t>
    </dgm:pt>
    <dgm:pt modelId="{566B9D40-7BB7-4D56-8F1D-26EB802AE474}">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endParaRPr lang="ru-RU" sz="800">
            <a:latin typeface="Times New Roman" pitchFamily="18" charset="0"/>
            <a:ea typeface="+mn-ea"/>
            <a:cs typeface="Times New Roman" pitchFamily="18" charset="0"/>
          </a:endParaRPr>
        </a:p>
      </dgm:t>
    </dgm:pt>
    <dgm:pt modelId="{12D175C9-E252-4193-991A-7A87CB94F8C7}" type="parTrans" cxnId="{B5C40DEC-02B2-4C38-B502-25E83EE879B4}">
      <dgm:prSet/>
      <dgm:spPr/>
      <dgm:t>
        <a:bodyPr/>
        <a:lstStyle/>
        <a:p>
          <a:endParaRPr lang="ru-RU"/>
        </a:p>
      </dgm:t>
    </dgm:pt>
    <dgm:pt modelId="{AE94CC9B-16A9-46DC-9122-410D0F19F54C}" type="sibTrans" cxnId="{B5C40DEC-02B2-4C38-B502-25E83EE879B4}">
      <dgm:prSet/>
      <dgm:spPr/>
      <dgm:t>
        <a:bodyPr/>
        <a:lstStyle/>
        <a:p>
          <a:endParaRPr lang="ru-RU"/>
        </a:p>
      </dgm:t>
    </dgm:pt>
    <dgm:pt modelId="{D984C0A4-619B-47D0-BF40-8670CB4556C7}">
      <dgm:prSet phldrT="[Текст]"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r>
            <a:rPr lang="ru-RU" sz="800">
              <a:latin typeface="Times New Roman" pitchFamily="18" charset="0"/>
              <a:ea typeface="+mn-ea"/>
              <a:cs typeface="Times New Roman" pitchFamily="18" charset="0"/>
            </a:rPr>
            <a:t>ДОУ № 89 </a:t>
          </a:r>
          <a:r>
            <a:rPr lang="ru-RU" sz="800">
              <a:latin typeface="Times New Roman" panose="02020603050405020304" pitchFamily="18" charset="0"/>
              <a:cs typeface="Times New Roman" panose="02020603050405020304" pitchFamily="18" charset="0"/>
            </a:rPr>
            <a:t>«</a:t>
          </a:r>
          <a:r>
            <a:rPr lang="ru-RU" sz="800">
              <a:latin typeface="Times New Roman" pitchFamily="18" charset="0"/>
              <a:ea typeface="+mn-ea"/>
              <a:cs typeface="Times New Roman" pitchFamily="18" charset="0"/>
            </a:rPr>
            <a:t>Крепыш</a:t>
          </a:r>
          <a:r>
            <a:rPr lang="ru-RU" sz="800">
              <a:latin typeface="Times New Roman" panose="02020603050405020304" pitchFamily="18" charset="0"/>
              <a:cs typeface="Times New Roman" panose="02020603050405020304" pitchFamily="18" charset="0"/>
            </a:rPr>
            <a:t>»</a:t>
          </a:r>
          <a:endParaRPr lang="ru-RU" sz="800">
            <a:latin typeface="Times New Roman" pitchFamily="18" charset="0"/>
            <a:ea typeface="+mn-ea"/>
            <a:cs typeface="Times New Roman" pitchFamily="18" charset="0"/>
          </a:endParaRPr>
        </a:p>
      </dgm:t>
    </dgm:pt>
    <dgm:pt modelId="{B9811393-2D75-4E83-82DE-A9F47C65159E}" type="parTrans" cxnId="{968614DD-9E6B-47F9-89FD-15A15181ABB8}">
      <dgm:prSet/>
      <dgm:spPr/>
      <dgm:t>
        <a:bodyPr/>
        <a:lstStyle/>
        <a:p>
          <a:endParaRPr lang="ru-RU"/>
        </a:p>
      </dgm:t>
    </dgm:pt>
    <dgm:pt modelId="{1029BD11-8E91-483B-98DF-E6DF17059D32}" type="sibTrans" cxnId="{968614DD-9E6B-47F9-89FD-15A15181ABB8}">
      <dgm:prSet/>
      <dgm:spPr/>
      <dgm:t>
        <a:bodyPr/>
        <a:lstStyle/>
        <a:p>
          <a:endParaRPr lang="ru-RU"/>
        </a:p>
      </dgm:t>
    </dgm:pt>
    <dgm:pt modelId="{7F8AA43C-A860-459A-8C28-1D30DEE5CC1B}">
      <dgm:prSet custT="1">
        <dgm:style>
          <a:lnRef idx="2">
            <a:schemeClr val="accent3"/>
          </a:lnRef>
          <a:fillRef idx="1">
            <a:schemeClr val="lt1"/>
          </a:fillRef>
          <a:effectRef idx="0">
            <a:schemeClr val="accent3"/>
          </a:effectRef>
          <a:fontRef idx="minor">
            <a:schemeClr val="dk1"/>
          </a:fontRef>
        </dgm:style>
      </dgm:prSet>
      <dgm:spPr>
        <a:solidFill>
          <a:srgbClr val="FDC04E"/>
        </a:solidFill>
        <a:ln>
          <a:noFill/>
        </a:ln>
        <a:effectLst/>
        <a:scene3d>
          <a:camera prst="orthographicFront"/>
          <a:lightRig rig="chilly" dir="t"/>
        </a:scene3d>
      </dgm:spPr>
      <dgm:t>
        <a:bodyPr/>
        <a:lstStyle/>
        <a:p>
          <a:pPr algn="l">
            <a:lnSpc>
              <a:spcPct val="100000"/>
            </a:lnSpc>
            <a:spcBef>
              <a:spcPts val="0"/>
            </a:spcBef>
            <a:spcAft>
              <a:spcPts val="0"/>
            </a:spcAft>
          </a:pPr>
          <a:endParaRPr lang="ru-RU" sz="800">
            <a:latin typeface="Times New Roman" pitchFamily="18" charset="0"/>
            <a:ea typeface="+mn-ea"/>
            <a:cs typeface="Times New Roman" pitchFamily="18" charset="0"/>
          </a:endParaRPr>
        </a:p>
      </dgm:t>
    </dgm:pt>
    <dgm:pt modelId="{7822DF87-440A-4A11-AE9F-DB90CBF8F16E}" type="parTrans" cxnId="{7A9C12C4-0382-47F6-BBA9-DCD7E9CAFB86}">
      <dgm:prSet/>
      <dgm:spPr/>
      <dgm:t>
        <a:bodyPr/>
        <a:lstStyle/>
        <a:p>
          <a:endParaRPr lang="ru-RU"/>
        </a:p>
      </dgm:t>
    </dgm:pt>
    <dgm:pt modelId="{D390E231-C26B-4EA1-875E-B082180A5F4A}" type="sibTrans" cxnId="{7A9C12C4-0382-47F6-BBA9-DCD7E9CAFB86}">
      <dgm:prSet/>
      <dgm:spPr/>
      <dgm:t>
        <a:bodyPr/>
        <a:lstStyle/>
        <a:p>
          <a:endParaRPr lang="ru-RU"/>
        </a:p>
      </dgm:t>
    </dgm:pt>
    <dgm:pt modelId="{3EE49416-EE7F-463E-885F-8EC0C754EF57}" type="pres">
      <dgm:prSet presAssocID="{958E1AE8-4898-46A3-B485-9184855D56F6}" presName="Name0" presStyleCnt="0">
        <dgm:presLayoutVars>
          <dgm:dir/>
          <dgm:animLvl val="lvl"/>
          <dgm:resizeHandles val="exact"/>
        </dgm:presLayoutVars>
      </dgm:prSet>
      <dgm:spPr/>
      <dgm:t>
        <a:bodyPr/>
        <a:lstStyle/>
        <a:p>
          <a:endParaRPr lang="ru-RU"/>
        </a:p>
      </dgm:t>
    </dgm:pt>
    <dgm:pt modelId="{236C812A-B16F-4923-8127-BADF8220843E}" type="pres">
      <dgm:prSet presAssocID="{35900A52-DAAA-4207-8912-DBE8A82C9FEC}" presName="linNode" presStyleCnt="0"/>
      <dgm:spPr/>
      <dgm:t>
        <a:bodyPr/>
        <a:lstStyle/>
        <a:p>
          <a:endParaRPr lang="ru-RU"/>
        </a:p>
      </dgm:t>
    </dgm:pt>
    <dgm:pt modelId="{B95F62FB-FC49-4304-8A76-4CB573814FA5}" type="pres">
      <dgm:prSet presAssocID="{35900A52-DAAA-4207-8912-DBE8A82C9FEC}" presName="parentText" presStyleLbl="node1" presStyleIdx="0" presStyleCnt="3" custScaleX="110590" custScaleY="46811">
        <dgm:presLayoutVars>
          <dgm:chMax val="1"/>
          <dgm:bulletEnabled val="1"/>
        </dgm:presLayoutVars>
      </dgm:prSet>
      <dgm:spPr>
        <a:xfrm>
          <a:off x="0" y="597001"/>
          <a:ext cx="1159001" cy="567337"/>
        </a:xfrm>
        <a:prstGeom prst="roundRect">
          <a:avLst/>
        </a:prstGeom>
      </dgm:spPr>
      <dgm:t>
        <a:bodyPr/>
        <a:lstStyle/>
        <a:p>
          <a:endParaRPr lang="ru-RU"/>
        </a:p>
      </dgm:t>
    </dgm:pt>
    <dgm:pt modelId="{92F9A7D9-41C6-4521-84E1-D05A47DEED74}" type="pres">
      <dgm:prSet presAssocID="{35900A52-DAAA-4207-8912-DBE8A82C9FEC}" presName="descendantText" presStyleLbl="alignAccFollowNode1" presStyleIdx="0" presStyleCnt="3" custScaleY="53194" custLinFactNeighborX="1289" custLinFactNeighborY="-857">
        <dgm:presLayoutVars>
          <dgm:bulletEnabled val="1"/>
        </dgm:presLayoutVars>
      </dgm:prSet>
      <dgm:spPr>
        <a:xfrm rot="5400000">
          <a:off x="1962291" y="-149553"/>
          <a:ext cx="453869" cy="2060448"/>
        </a:xfrm>
        <a:prstGeom prst="round2SameRect">
          <a:avLst/>
        </a:prstGeom>
      </dgm:spPr>
      <dgm:t>
        <a:bodyPr/>
        <a:lstStyle/>
        <a:p>
          <a:endParaRPr lang="ru-RU"/>
        </a:p>
      </dgm:t>
    </dgm:pt>
    <dgm:pt modelId="{1332C1E0-A1FA-4717-9C57-C0C69579D70B}" type="pres">
      <dgm:prSet presAssocID="{57D45074-0AD8-4377-B0E1-1087AB7C8F32}" presName="sp" presStyleCnt="0"/>
      <dgm:spPr/>
      <dgm:t>
        <a:bodyPr/>
        <a:lstStyle/>
        <a:p>
          <a:endParaRPr lang="ru-RU"/>
        </a:p>
      </dgm:t>
    </dgm:pt>
    <dgm:pt modelId="{FF2B1E6A-4CEF-42D2-BDA9-2C4C44E65704}" type="pres">
      <dgm:prSet presAssocID="{5B775DAC-058B-41D2-A75E-6E954CE46A32}" presName="linNode" presStyleCnt="0"/>
      <dgm:spPr/>
      <dgm:t>
        <a:bodyPr/>
        <a:lstStyle/>
        <a:p>
          <a:endParaRPr lang="ru-RU"/>
        </a:p>
      </dgm:t>
    </dgm:pt>
    <dgm:pt modelId="{431BA755-568A-4F8A-8C61-9C91D0F9BACC}" type="pres">
      <dgm:prSet presAssocID="{5B775DAC-058B-41D2-A75E-6E954CE46A32}" presName="parentText" presStyleLbl="node1" presStyleIdx="1" presStyleCnt="3" custScaleX="106012" custScaleY="73293">
        <dgm:presLayoutVars>
          <dgm:chMax val="1"/>
          <dgm:bulletEnabled val="1"/>
        </dgm:presLayoutVars>
      </dgm:prSet>
      <dgm:spPr>
        <a:xfrm rot="5400000">
          <a:off x="1962291" y="446150"/>
          <a:ext cx="453869" cy="2060448"/>
        </a:xfrm>
      </dgm:spPr>
      <dgm:t>
        <a:bodyPr/>
        <a:lstStyle/>
        <a:p>
          <a:endParaRPr lang="ru-RU"/>
        </a:p>
      </dgm:t>
    </dgm:pt>
    <dgm:pt modelId="{1CD7F573-A412-4B38-9AEA-A94BD2630A1F}" type="pres">
      <dgm:prSet presAssocID="{5B775DAC-058B-41D2-A75E-6E954CE46A32}" presName="descendantText" presStyleLbl="alignAccFollowNode1" presStyleIdx="1" presStyleCnt="3" custScaleX="95282" custScaleY="137307" custLinFactNeighborX="-1545" custLinFactNeighborY="-974">
        <dgm:presLayoutVars>
          <dgm:bulletEnabled val="1"/>
        </dgm:presLayoutVars>
      </dgm:prSet>
      <dgm:spPr>
        <a:prstGeom prst="round2SameRect">
          <a:avLst/>
        </a:prstGeom>
      </dgm:spPr>
      <dgm:t>
        <a:bodyPr/>
        <a:lstStyle/>
        <a:p>
          <a:endParaRPr lang="ru-RU"/>
        </a:p>
      </dgm:t>
    </dgm:pt>
    <dgm:pt modelId="{7572EC37-A572-4D1D-AAEF-74B49A2CFB75}" type="pres">
      <dgm:prSet presAssocID="{EDCE0EA2-4CC7-43F3-81E7-2D124FBB1E83}" presName="sp" presStyleCnt="0"/>
      <dgm:spPr/>
      <dgm:t>
        <a:bodyPr/>
        <a:lstStyle/>
        <a:p>
          <a:endParaRPr lang="ru-RU"/>
        </a:p>
      </dgm:t>
    </dgm:pt>
    <dgm:pt modelId="{649C0369-3E19-4D45-932C-732A627D7EA7}" type="pres">
      <dgm:prSet presAssocID="{FD9834B3-CFFD-479C-9DBB-056EB3A5169A}" presName="linNode" presStyleCnt="0"/>
      <dgm:spPr/>
      <dgm:t>
        <a:bodyPr/>
        <a:lstStyle/>
        <a:p>
          <a:endParaRPr lang="ru-RU"/>
        </a:p>
      </dgm:t>
    </dgm:pt>
    <dgm:pt modelId="{A93AF5A0-0AF7-48A0-B12A-48AC46CB12D1}" type="pres">
      <dgm:prSet presAssocID="{FD9834B3-CFFD-479C-9DBB-056EB3A5169A}" presName="parentText" presStyleLbl="node1" presStyleIdx="2" presStyleCnt="3" custScaleX="103818" custScaleY="37850" custLinFactNeighborX="1119" custLinFactNeighborY="15173">
        <dgm:presLayoutVars>
          <dgm:chMax val="1"/>
          <dgm:bulletEnabled val="1"/>
        </dgm:presLayoutVars>
      </dgm:prSet>
      <dgm:spPr>
        <a:xfrm rot="5400000">
          <a:off x="1962291" y="446150"/>
          <a:ext cx="453869" cy="2060448"/>
        </a:xfrm>
      </dgm:spPr>
      <dgm:t>
        <a:bodyPr/>
        <a:lstStyle/>
        <a:p>
          <a:endParaRPr lang="ru-RU"/>
        </a:p>
      </dgm:t>
    </dgm:pt>
    <dgm:pt modelId="{59E966E9-198D-42C2-9BE2-C57361F60055}" type="pres">
      <dgm:prSet presAssocID="{FD9834B3-CFFD-479C-9DBB-056EB3A5169A}" presName="descendantText" presStyleLbl="alignAccFollowNode1" presStyleIdx="2" presStyleCnt="3" custScaleY="42632" custLinFactNeighborY="3199">
        <dgm:presLayoutVars>
          <dgm:bulletEnabled val="1"/>
        </dgm:presLayoutVars>
      </dgm:prSet>
      <dgm:spPr/>
      <dgm:t>
        <a:bodyPr/>
        <a:lstStyle/>
        <a:p>
          <a:endParaRPr lang="ru-RU"/>
        </a:p>
      </dgm:t>
    </dgm:pt>
  </dgm:ptLst>
  <dgm:cxnLst>
    <dgm:cxn modelId="{2CE4C12B-005A-4223-8540-999EBEC28F4C}" type="presOf" srcId="{7F8AA43C-A860-459A-8C28-1D30DEE5CC1B}" destId="{1CD7F573-A412-4B38-9AEA-A94BD2630A1F}" srcOrd="0" destOrd="0" presId="urn:microsoft.com/office/officeart/2005/8/layout/vList5"/>
    <dgm:cxn modelId="{2730358F-627C-4CD6-9237-3E64B6CF8E90}" type="presOf" srcId="{FD9834B3-CFFD-479C-9DBB-056EB3A5169A}" destId="{A93AF5A0-0AF7-48A0-B12A-48AC46CB12D1}" srcOrd="0" destOrd="0" presId="urn:microsoft.com/office/officeart/2005/8/layout/vList5"/>
    <dgm:cxn modelId="{D1DE34CB-00A4-4E0E-B9E5-1727E1D8959B}" srcId="{958E1AE8-4898-46A3-B485-9184855D56F6}" destId="{FD9834B3-CFFD-479C-9DBB-056EB3A5169A}" srcOrd="2" destOrd="0" parTransId="{15B08856-A411-4CA2-8B4F-1EB7E24C8513}" sibTransId="{054B31EA-AE2C-4A80-AD7F-72C194844D49}"/>
    <dgm:cxn modelId="{2EEA852E-A036-4890-9CE8-6CAB45C72AA1}" type="presOf" srcId="{9B52CCE7-7A55-4347-86F1-7CD0E3E3B4B8}" destId="{1CD7F573-A412-4B38-9AEA-A94BD2630A1F}" srcOrd="0" destOrd="7" presId="urn:microsoft.com/office/officeart/2005/8/layout/vList5"/>
    <dgm:cxn modelId="{F5F77838-9261-4851-BF74-FAFB98D3AFDF}" type="presOf" srcId="{D1FFCE4B-7788-4FF9-B5EA-7BC5F7B46F0C}" destId="{1CD7F573-A412-4B38-9AEA-A94BD2630A1F}" srcOrd="0" destOrd="4" presId="urn:microsoft.com/office/officeart/2005/8/layout/vList5"/>
    <dgm:cxn modelId="{BABBD58D-D520-4A14-B597-9B3C4AA47C8E}" srcId="{5B775DAC-058B-41D2-A75E-6E954CE46A32}" destId="{3D3D6D9B-2590-4A81-80DA-A1667BFC2E06}" srcOrd="3" destOrd="0" parTransId="{A236BC5A-03D7-4771-A87D-DBF8643B3628}" sibTransId="{85F327DD-1C3F-474E-86CC-0EB26AA71055}"/>
    <dgm:cxn modelId="{120133FA-D9D1-4442-A2B6-3C0A477C238F}" type="presOf" srcId="{FF4A7B45-A30A-47AD-8C68-2A0B3E7B6DC6}" destId="{1CD7F573-A412-4B38-9AEA-A94BD2630A1F}" srcOrd="0" destOrd="5" presId="urn:microsoft.com/office/officeart/2005/8/layout/vList5"/>
    <dgm:cxn modelId="{B3192527-24F7-43F1-877D-E43229276939}" srcId="{35900A52-DAAA-4207-8912-DBE8A82C9FEC}" destId="{0481130F-07D0-4E62-8D38-10CD6592866E}" srcOrd="0" destOrd="0" parTransId="{29D2CEDE-BF4B-4C76-BA8F-F81B6DBF3BD5}" sibTransId="{BE93003B-FB31-411E-BFB4-FF8A3CDDAAB3}"/>
    <dgm:cxn modelId="{B167E208-F2A5-4A82-B23C-073BE2F1C76C}" type="presOf" srcId="{6E3ED802-9481-4ED1-AF6F-83B5936D74C7}" destId="{92F9A7D9-41C6-4521-84E1-D05A47DEED74}" srcOrd="0" destOrd="1" presId="urn:microsoft.com/office/officeart/2005/8/layout/vList5"/>
    <dgm:cxn modelId="{180A5F63-E2D3-4A7A-865B-E094A37B1014}" type="presOf" srcId="{17916123-856C-4BAE-B4E1-B31BFF7071E5}" destId="{1CD7F573-A412-4B38-9AEA-A94BD2630A1F}" srcOrd="0" destOrd="1" presId="urn:microsoft.com/office/officeart/2005/8/layout/vList5"/>
    <dgm:cxn modelId="{4867682C-333D-4002-9F36-61F995DF4DDC}" srcId="{5B775DAC-058B-41D2-A75E-6E954CE46A32}" destId="{8A1D7EB6-340E-4E52-9A56-5793DA4282F2}" srcOrd="2" destOrd="0" parTransId="{307226E5-F8DF-4DE8-90DB-BE0EACC91A3C}" sibTransId="{7DBB3E7A-818F-409F-8151-68839561FD9D}"/>
    <dgm:cxn modelId="{04B739FA-CAF7-4EF6-ACE6-F788341E6052}" srcId="{5B775DAC-058B-41D2-A75E-6E954CE46A32}" destId="{FD7F08AB-53DC-48B7-A0BB-E7BB592467D9}" srcOrd="6" destOrd="0" parTransId="{40377D77-2DE5-4A5C-83C0-8F7CC18322AD}" sibTransId="{61D07946-7C72-4C5D-8393-DA60980B2B6F}"/>
    <dgm:cxn modelId="{B5C40DEC-02B2-4C38-B502-25E83EE879B4}" srcId="{5B775DAC-058B-41D2-A75E-6E954CE46A32}" destId="{566B9D40-7BB7-4D56-8F1D-26EB802AE474}" srcOrd="9" destOrd="0" parTransId="{12D175C9-E252-4193-991A-7A87CB94F8C7}" sibTransId="{AE94CC9B-16A9-46DC-9122-410D0F19F54C}"/>
    <dgm:cxn modelId="{B17B33B9-C6B3-4A74-BC5D-09C53C3A88CA}" type="presOf" srcId="{3D3D6D9B-2590-4A81-80DA-A1667BFC2E06}" destId="{1CD7F573-A412-4B38-9AEA-A94BD2630A1F}" srcOrd="0" destOrd="3" presId="urn:microsoft.com/office/officeart/2005/8/layout/vList5"/>
    <dgm:cxn modelId="{1CF72C20-102F-4A2C-9014-0A095C66EF65}" type="presOf" srcId="{35900A52-DAAA-4207-8912-DBE8A82C9FEC}" destId="{B95F62FB-FC49-4304-8A76-4CB573814FA5}" srcOrd="0" destOrd="0" presId="urn:microsoft.com/office/officeart/2005/8/layout/vList5"/>
    <dgm:cxn modelId="{CC20DAC6-2F01-4884-89F3-E4DAEB544B9E}" type="presOf" srcId="{8A1D7EB6-340E-4E52-9A56-5793DA4282F2}" destId="{1CD7F573-A412-4B38-9AEA-A94BD2630A1F}" srcOrd="0" destOrd="2" presId="urn:microsoft.com/office/officeart/2005/8/layout/vList5"/>
    <dgm:cxn modelId="{E26FB673-5D05-472E-91BD-06469F0F0210}" srcId="{35900A52-DAAA-4207-8912-DBE8A82C9FEC}" destId="{6E3ED802-9481-4ED1-AF6F-83B5936D74C7}" srcOrd="1" destOrd="0" parTransId="{3BA20383-B23C-494E-9F25-1D63C908BC4D}" sibTransId="{F1CDC856-5CF2-460A-9AED-426CAE97F877}"/>
    <dgm:cxn modelId="{7A9C12C4-0382-47F6-BBA9-DCD7E9CAFB86}" srcId="{5B775DAC-058B-41D2-A75E-6E954CE46A32}" destId="{7F8AA43C-A860-459A-8C28-1D30DEE5CC1B}" srcOrd="0" destOrd="0" parTransId="{7822DF87-440A-4A11-AE9F-DB90CBF8F16E}" sibTransId="{D390E231-C26B-4EA1-875E-B082180A5F4A}"/>
    <dgm:cxn modelId="{46F4C2D3-775B-4D27-AF4A-6BB3EB1ACDB4}" srcId="{5B775DAC-058B-41D2-A75E-6E954CE46A32}" destId="{FF4A7B45-A30A-47AD-8C68-2A0B3E7B6DC6}" srcOrd="5" destOrd="0" parTransId="{B1CCF75F-39DF-4BE0-A065-E9F6B9AAF130}" sibTransId="{914ADD0A-7778-4044-B79C-6A3AACD0A367}"/>
    <dgm:cxn modelId="{822EAF71-760F-4024-8DE5-30CFA17E6080}" type="presOf" srcId="{958E1AE8-4898-46A3-B485-9184855D56F6}" destId="{3EE49416-EE7F-463E-885F-8EC0C754EF57}" srcOrd="0" destOrd="0" presId="urn:microsoft.com/office/officeart/2005/8/layout/vList5"/>
    <dgm:cxn modelId="{19C4DAB2-6D93-4FFB-9016-1AB9E53FC9DB}" type="presOf" srcId="{566B9D40-7BB7-4D56-8F1D-26EB802AE474}" destId="{1CD7F573-A412-4B38-9AEA-A94BD2630A1F}" srcOrd="0" destOrd="9" presId="urn:microsoft.com/office/officeart/2005/8/layout/vList5"/>
    <dgm:cxn modelId="{2E75C466-818B-42E8-94BF-5B677FE8C435}" srcId="{FD9834B3-CFFD-479C-9DBB-056EB3A5169A}" destId="{2E2CF985-BA2F-4504-9F86-305D05596793}" srcOrd="0" destOrd="0" parTransId="{84F78742-DBBF-4559-83DF-1655063B4676}" sibTransId="{6FC4FAAB-60AB-4F08-AB23-DA8A0B86B3AE}"/>
    <dgm:cxn modelId="{8D66E95F-CC8D-454B-8102-0DE26EB41EBA}" srcId="{5B775DAC-058B-41D2-A75E-6E954CE46A32}" destId="{9B52CCE7-7A55-4347-86F1-7CD0E3E3B4B8}" srcOrd="7" destOrd="0" parTransId="{3F995FCD-7F43-4279-8EE4-870F280547F5}" sibTransId="{E3404876-D656-47E9-8573-D658DAF43690}"/>
    <dgm:cxn modelId="{0065C05D-C55B-4CEE-9F92-1D6A1C3D560E}" srcId="{5B775DAC-058B-41D2-A75E-6E954CE46A32}" destId="{17916123-856C-4BAE-B4E1-B31BFF7071E5}" srcOrd="1" destOrd="0" parTransId="{F12614D1-F0C6-4D61-87ED-A4C77A033651}" sibTransId="{EC48A3E4-6D48-4B99-A260-166CE40582C8}"/>
    <dgm:cxn modelId="{83F30D85-007C-4EC1-A647-F61E7247D51B}" type="presOf" srcId="{FD7F08AB-53DC-48B7-A0BB-E7BB592467D9}" destId="{1CD7F573-A412-4B38-9AEA-A94BD2630A1F}" srcOrd="0" destOrd="6" presId="urn:microsoft.com/office/officeart/2005/8/layout/vList5"/>
    <dgm:cxn modelId="{968614DD-9E6B-47F9-89FD-15A15181ABB8}" srcId="{5B775DAC-058B-41D2-A75E-6E954CE46A32}" destId="{D984C0A4-619B-47D0-BF40-8670CB4556C7}" srcOrd="8" destOrd="0" parTransId="{B9811393-2D75-4E83-82DE-A9F47C65159E}" sibTransId="{1029BD11-8E91-483B-98DF-E6DF17059D32}"/>
    <dgm:cxn modelId="{263C21CF-7DD6-41C5-B109-39883AC70C4E}" type="presOf" srcId="{D984C0A4-619B-47D0-BF40-8670CB4556C7}" destId="{1CD7F573-A412-4B38-9AEA-A94BD2630A1F}" srcOrd="0" destOrd="8" presId="urn:microsoft.com/office/officeart/2005/8/layout/vList5"/>
    <dgm:cxn modelId="{6BBC481A-9BD9-41AD-9271-8EAB7CB13548}" srcId="{5B775DAC-058B-41D2-A75E-6E954CE46A32}" destId="{D1FFCE4B-7788-4FF9-B5EA-7BC5F7B46F0C}" srcOrd="4" destOrd="0" parTransId="{011977C8-16BC-420D-8F1B-7DBD2AABF1EB}" sibTransId="{818115C3-19BD-43CB-ADF2-D9CB6370E63F}"/>
    <dgm:cxn modelId="{7AE6B7F4-B6B9-4143-AE3D-C78FBEA4A192}" type="presOf" srcId="{2E2CF985-BA2F-4504-9F86-305D05596793}" destId="{59E966E9-198D-42C2-9BE2-C57361F60055}" srcOrd="0" destOrd="0" presId="urn:microsoft.com/office/officeart/2005/8/layout/vList5"/>
    <dgm:cxn modelId="{3030A9B5-1B09-41D6-BB29-F4260A4B6B17}" type="presOf" srcId="{5B775DAC-058B-41D2-A75E-6E954CE46A32}" destId="{431BA755-568A-4F8A-8C61-9C91D0F9BACC}" srcOrd="0" destOrd="0" presId="urn:microsoft.com/office/officeart/2005/8/layout/vList5"/>
    <dgm:cxn modelId="{D476CF81-EF3D-408E-BB73-3861E962EDE1}" srcId="{958E1AE8-4898-46A3-B485-9184855D56F6}" destId="{5B775DAC-058B-41D2-A75E-6E954CE46A32}" srcOrd="1" destOrd="0" parTransId="{7897E804-0ADA-48E5-8D68-65AEFF742ED8}" sibTransId="{EDCE0EA2-4CC7-43F3-81E7-2D124FBB1E83}"/>
    <dgm:cxn modelId="{FF30EE80-E750-429F-8110-54311C422920}" srcId="{958E1AE8-4898-46A3-B485-9184855D56F6}" destId="{35900A52-DAAA-4207-8912-DBE8A82C9FEC}" srcOrd="0" destOrd="0" parTransId="{4D92649F-6C62-499E-9AEF-FFD0012C3590}" sibTransId="{57D45074-0AD8-4377-B0E1-1087AB7C8F32}"/>
    <dgm:cxn modelId="{5F7616C9-FF55-4842-B360-F0996500629F}" type="presOf" srcId="{0481130F-07D0-4E62-8D38-10CD6592866E}" destId="{92F9A7D9-41C6-4521-84E1-D05A47DEED74}" srcOrd="0" destOrd="0" presId="urn:microsoft.com/office/officeart/2005/8/layout/vList5"/>
    <dgm:cxn modelId="{424D0E56-3EC2-4D67-9C77-7F8EB6878EE9}" type="presParOf" srcId="{3EE49416-EE7F-463E-885F-8EC0C754EF57}" destId="{236C812A-B16F-4923-8127-BADF8220843E}" srcOrd="0" destOrd="0" presId="urn:microsoft.com/office/officeart/2005/8/layout/vList5"/>
    <dgm:cxn modelId="{C287733E-5214-4B1E-BB43-ED2AD0B9575A}" type="presParOf" srcId="{236C812A-B16F-4923-8127-BADF8220843E}" destId="{B95F62FB-FC49-4304-8A76-4CB573814FA5}" srcOrd="0" destOrd="0" presId="urn:microsoft.com/office/officeart/2005/8/layout/vList5"/>
    <dgm:cxn modelId="{0D03683E-AAEB-4A14-ACA7-93FFDF5C6243}" type="presParOf" srcId="{236C812A-B16F-4923-8127-BADF8220843E}" destId="{92F9A7D9-41C6-4521-84E1-D05A47DEED74}" srcOrd="1" destOrd="0" presId="urn:microsoft.com/office/officeart/2005/8/layout/vList5"/>
    <dgm:cxn modelId="{01080BCD-8A84-44AB-B369-1E66D88E9687}" type="presParOf" srcId="{3EE49416-EE7F-463E-885F-8EC0C754EF57}" destId="{1332C1E0-A1FA-4717-9C57-C0C69579D70B}" srcOrd="1" destOrd="0" presId="urn:microsoft.com/office/officeart/2005/8/layout/vList5"/>
    <dgm:cxn modelId="{76C7A004-F6FE-4E19-8423-6EED623354B7}" type="presParOf" srcId="{3EE49416-EE7F-463E-885F-8EC0C754EF57}" destId="{FF2B1E6A-4CEF-42D2-BDA9-2C4C44E65704}" srcOrd="2" destOrd="0" presId="urn:microsoft.com/office/officeart/2005/8/layout/vList5"/>
    <dgm:cxn modelId="{364D8540-0923-4C7F-9248-9FE85D15AF15}" type="presParOf" srcId="{FF2B1E6A-4CEF-42D2-BDA9-2C4C44E65704}" destId="{431BA755-568A-4F8A-8C61-9C91D0F9BACC}" srcOrd="0" destOrd="0" presId="urn:microsoft.com/office/officeart/2005/8/layout/vList5"/>
    <dgm:cxn modelId="{753ED324-06E7-40DB-A075-9E66207EBD4E}" type="presParOf" srcId="{FF2B1E6A-4CEF-42D2-BDA9-2C4C44E65704}" destId="{1CD7F573-A412-4B38-9AEA-A94BD2630A1F}" srcOrd="1" destOrd="0" presId="urn:microsoft.com/office/officeart/2005/8/layout/vList5"/>
    <dgm:cxn modelId="{BF9C1925-4816-4AE8-AB59-093C0ED0A57C}" type="presParOf" srcId="{3EE49416-EE7F-463E-885F-8EC0C754EF57}" destId="{7572EC37-A572-4D1D-AAEF-74B49A2CFB75}" srcOrd="3" destOrd="0" presId="urn:microsoft.com/office/officeart/2005/8/layout/vList5"/>
    <dgm:cxn modelId="{4368B41D-E217-42B4-82B3-917DEECDC9D6}" type="presParOf" srcId="{3EE49416-EE7F-463E-885F-8EC0C754EF57}" destId="{649C0369-3E19-4D45-932C-732A627D7EA7}" srcOrd="4" destOrd="0" presId="urn:microsoft.com/office/officeart/2005/8/layout/vList5"/>
    <dgm:cxn modelId="{2854500D-521E-420A-8D50-1F5853BC7AC6}" type="presParOf" srcId="{649C0369-3E19-4D45-932C-732A627D7EA7}" destId="{A93AF5A0-0AF7-48A0-B12A-48AC46CB12D1}" srcOrd="0" destOrd="0" presId="urn:microsoft.com/office/officeart/2005/8/layout/vList5"/>
    <dgm:cxn modelId="{4A8B4475-AAA9-43A1-AE83-FBD5CF0399A2}" type="presParOf" srcId="{649C0369-3E19-4D45-932C-732A627D7EA7}" destId="{59E966E9-198D-42C2-9BE2-C57361F60055}" srcOrd="1" destOrd="0" presId="urn:microsoft.com/office/officeart/2005/8/layout/vList5"/>
  </dgm:cxnLst>
  <dgm:bg>
    <a:effectLst/>
  </dgm:bg>
  <dgm:whole>
    <a:effectLst/>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C2039601-9EC9-4F18-91B3-5A92D4A833EC}" type="doc">
      <dgm:prSet loTypeId="urn:microsoft.com/office/officeart/2005/8/layout/pyramid2" loCatId="list" qsTypeId="urn:microsoft.com/office/officeart/2005/8/quickstyle/simple1" qsCatId="simple" csTypeId="urn:microsoft.com/office/officeart/2005/8/colors/accent1_2" csCatId="accent1" phldr="1"/>
      <dgm:spPr/>
    </dgm:pt>
    <dgm:pt modelId="{7C0D8EC8-089B-486F-A340-9D7E730B9517}">
      <dgm:prSet phldrT="[Текст]" custT="1"/>
      <dgm:spPr>
        <a:solidFill>
          <a:srgbClr val="B379AD">
            <a:alpha val="90000"/>
          </a:srgbClr>
        </a:solidFill>
        <a:ln>
          <a:solidFill>
            <a:srgbClr val="7030A0"/>
          </a:solidFill>
        </a:ln>
      </dgm:spPr>
      <dgm:t>
        <a:bodyPr/>
        <a:lstStyle/>
        <a:p>
          <a:pPr>
            <a:spcAft>
              <a:spcPts val="0"/>
            </a:spcAft>
          </a:pPr>
          <a:r>
            <a:rPr lang="ru-RU" sz="700" b="1">
              <a:latin typeface="Times New Roman" panose="02020603050405020304" pitchFamily="18" charset="0"/>
              <a:cs typeface="Times New Roman" panose="02020603050405020304" pitchFamily="18" charset="0"/>
            </a:rPr>
            <a:t>"Школа - Предприятие"</a:t>
          </a:r>
        </a:p>
        <a:p>
          <a:pPr>
            <a:spcAft>
              <a:spcPts val="0"/>
            </a:spcAft>
          </a:pPr>
          <a:r>
            <a:rPr lang="ru-RU" sz="700" b="0">
              <a:latin typeface="Times New Roman" panose="02020603050405020304" pitchFamily="18" charset="0"/>
              <a:cs typeface="Times New Roman" panose="02020603050405020304" pitchFamily="18" charset="0"/>
            </a:rPr>
            <a:t>Реализация программы профильного уровня с участием предприятий и организаций города</a:t>
          </a:r>
        </a:p>
      </dgm:t>
    </dgm:pt>
    <dgm:pt modelId="{A374F696-B3AC-4E47-B364-6F5FD56D0DF6}" type="parTrans" cxnId="{641A1922-F616-47B0-B1B9-0B3E16C180A6}">
      <dgm:prSet/>
      <dgm:spPr/>
      <dgm:t>
        <a:bodyPr/>
        <a:lstStyle/>
        <a:p>
          <a:endParaRPr lang="ru-RU" sz="700"/>
        </a:p>
      </dgm:t>
    </dgm:pt>
    <dgm:pt modelId="{5F73F172-1BBB-48CA-9924-6FBF28418AC4}" type="sibTrans" cxnId="{641A1922-F616-47B0-B1B9-0B3E16C180A6}">
      <dgm:prSet/>
      <dgm:spPr/>
      <dgm:t>
        <a:bodyPr/>
        <a:lstStyle/>
        <a:p>
          <a:endParaRPr lang="ru-RU" sz="700"/>
        </a:p>
      </dgm:t>
    </dgm:pt>
    <dgm:pt modelId="{79DA7C4C-B7F5-4810-B793-56B690F72589}">
      <dgm:prSet phldrT="[Текст]" custT="1"/>
      <dgm:spPr>
        <a:solidFill>
          <a:srgbClr val="D4B4D1">
            <a:alpha val="89804"/>
          </a:srgbClr>
        </a:solidFill>
        <a:ln>
          <a:solidFill>
            <a:srgbClr val="7030A0"/>
          </a:solidFill>
        </a:ln>
      </dgm:spPr>
      <dgm:t>
        <a:bodyPr/>
        <a:lstStyle/>
        <a:p>
          <a:pPr>
            <a:spcAft>
              <a:spcPts val="0"/>
            </a:spcAft>
          </a:pPr>
          <a:r>
            <a:rPr lang="ru-RU" sz="700" b="1">
              <a:latin typeface="Times New Roman" panose="02020603050405020304" pitchFamily="18" charset="0"/>
              <a:cs typeface="Times New Roman" panose="02020603050405020304" pitchFamily="18" charset="0"/>
            </a:rPr>
            <a:t>"Школа - ВУЗ"</a:t>
          </a:r>
        </a:p>
        <a:p>
          <a:pPr>
            <a:spcAft>
              <a:spcPts val="0"/>
            </a:spcAft>
          </a:pPr>
          <a:r>
            <a:rPr lang="ru-RU" sz="700" b="0">
              <a:latin typeface="Times New Roman" panose="02020603050405020304" pitchFamily="18" charset="0"/>
              <a:cs typeface="Times New Roman" panose="02020603050405020304" pitchFamily="18" charset="0"/>
            </a:rPr>
            <a:t>Обучение учащихся профильных классов во взаимодействии с организациями высшего образования</a:t>
          </a:r>
        </a:p>
      </dgm:t>
    </dgm:pt>
    <dgm:pt modelId="{8C52AB09-DEBA-4FBC-9411-121E96F95532}" type="parTrans" cxnId="{4DF6058E-3D27-4738-9DEF-F1B3B5320D26}">
      <dgm:prSet/>
      <dgm:spPr/>
      <dgm:t>
        <a:bodyPr/>
        <a:lstStyle/>
        <a:p>
          <a:endParaRPr lang="ru-RU" sz="700"/>
        </a:p>
      </dgm:t>
    </dgm:pt>
    <dgm:pt modelId="{9F3256DA-59F3-4A14-A095-0C96CA229705}" type="sibTrans" cxnId="{4DF6058E-3D27-4738-9DEF-F1B3B5320D26}">
      <dgm:prSet/>
      <dgm:spPr/>
      <dgm:t>
        <a:bodyPr/>
        <a:lstStyle/>
        <a:p>
          <a:endParaRPr lang="ru-RU" sz="700"/>
        </a:p>
      </dgm:t>
    </dgm:pt>
    <dgm:pt modelId="{A1EEBC52-6A36-4A1C-ACCE-16434D9DEAAC}">
      <dgm:prSet phldrT="[Текст]" custT="1"/>
      <dgm:spPr>
        <a:solidFill>
          <a:srgbClr val="FFD9EE">
            <a:alpha val="90000"/>
          </a:srgbClr>
        </a:solidFill>
        <a:ln>
          <a:solidFill>
            <a:srgbClr val="7030A0"/>
          </a:solidFill>
        </a:ln>
      </dgm:spPr>
      <dgm:t>
        <a:bodyPr/>
        <a:lstStyle/>
        <a:p>
          <a:pPr>
            <a:spcAft>
              <a:spcPts val="0"/>
            </a:spcAft>
          </a:pPr>
          <a:r>
            <a:rPr lang="ru-RU" sz="700">
              <a:latin typeface="Times New Roman" panose="02020603050405020304" pitchFamily="18" charset="0"/>
              <a:cs typeface="Times New Roman" panose="02020603050405020304" pitchFamily="18" charset="0"/>
            </a:rPr>
            <a:t>"</a:t>
          </a:r>
          <a:r>
            <a:rPr lang="ru-RU" sz="700" b="1">
              <a:latin typeface="Times New Roman" panose="02020603050405020304" pitchFamily="18" charset="0"/>
              <a:cs typeface="Times New Roman" panose="02020603050405020304" pitchFamily="18" charset="0"/>
            </a:rPr>
            <a:t>Школа - Школа"</a:t>
          </a:r>
        </a:p>
        <a:p>
          <a:pPr>
            <a:spcAft>
              <a:spcPts val="0"/>
            </a:spcAft>
          </a:pPr>
          <a:r>
            <a:rPr lang="ru-RU" sz="700" b="0">
              <a:latin typeface="Times New Roman" panose="02020603050405020304" pitchFamily="18" charset="0"/>
              <a:cs typeface="Times New Roman" panose="02020603050405020304" pitchFamily="18" charset="0"/>
            </a:rPr>
            <a:t>Обучение учащихся 10 - 11-х классов в сетевых профильных группах ресурсного центра</a:t>
          </a:r>
        </a:p>
      </dgm:t>
    </dgm:pt>
    <dgm:pt modelId="{4B1BA3DE-931F-41AE-BA69-0595B6EF5F4C}" type="parTrans" cxnId="{BC286879-57BB-4476-84C0-085B926F8CB4}">
      <dgm:prSet/>
      <dgm:spPr/>
      <dgm:t>
        <a:bodyPr/>
        <a:lstStyle/>
        <a:p>
          <a:endParaRPr lang="ru-RU" sz="700"/>
        </a:p>
      </dgm:t>
    </dgm:pt>
    <dgm:pt modelId="{DEC84A06-61EB-43A5-B1B7-05DCC16B47B7}" type="sibTrans" cxnId="{BC286879-57BB-4476-84C0-085B926F8CB4}">
      <dgm:prSet/>
      <dgm:spPr/>
      <dgm:t>
        <a:bodyPr/>
        <a:lstStyle/>
        <a:p>
          <a:endParaRPr lang="ru-RU" sz="700"/>
        </a:p>
      </dgm:t>
    </dgm:pt>
    <dgm:pt modelId="{4EEDC794-EC77-4739-853B-91BF801758D4}" type="pres">
      <dgm:prSet presAssocID="{C2039601-9EC9-4F18-91B3-5A92D4A833EC}" presName="compositeShape" presStyleCnt="0">
        <dgm:presLayoutVars>
          <dgm:dir/>
          <dgm:resizeHandles/>
        </dgm:presLayoutVars>
      </dgm:prSet>
      <dgm:spPr/>
    </dgm:pt>
    <dgm:pt modelId="{FF928145-9D4D-425B-A20B-8E0AC6050F24}" type="pres">
      <dgm:prSet presAssocID="{C2039601-9EC9-4F18-91B3-5A92D4A833EC}" presName="pyramid" presStyleLbl="node1" presStyleIdx="0" presStyleCnt="1" custScaleX="74747" custLinFactNeighborX="-7696"/>
      <dgm:spPr>
        <a:solidFill>
          <a:srgbClr val="FF1493"/>
        </a:solidFill>
      </dgm:spPr>
    </dgm:pt>
    <dgm:pt modelId="{9B1017F3-F22A-430E-877C-D90A86E005BC}" type="pres">
      <dgm:prSet presAssocID="{C2039601-9EC9-4F18-91B3-5A92D4A833EC}" presName="theList" presStyleCnt="0"/>
      <dgm:spPr/>
    </dgm:pt>
    <dgm:pt modelId="{C2C730E0-4830-4F1A-823D-B2E668702B05}" type="pres">
      <dgm:prSet presAssocID="{7C0D8EC8-089B-486F-A340-9D7E730B9517}" presName="aNode" presStyleLbl="fgAcc1" presStyleIdx="0" presStyleCnt="3" custScaleX="166752" custLinFactNeighborX="16020">
        <dgm:presLayoutVars>
          <dgm:bulletEnabled val="1"/>
        </dgm:presLayoutVars>
      </dgm:prSet>
      <dgm:spPr/>
      <dgm:t>
        <a:bodyPr/>
        <a:lstStyle/>
        <a:p>
          <a:endParaRPr lang="ru-RU"/>
        </a:p>
      </dgm:t>
    </dgm:pt>
    <dgm:pt modelId="{64A9EBF6-5D14-44CC-9C3E-581D68839250}" type="pres">
      <dgm:prSet presAssocID="{7C0D8EC8-089B-486F-A340-9D7E730B9517}" presName="aSpace" presStyleCnt="0"/>
      <dgm:spPr/>
    </dgm:pt>
    <dgm:pt modelId="{D7152AAA-AB19-4625-B872-8BCDCDCB15A5}" type="pres">
      <dgm:prSet presAssocID="{79DA7C4C-B7F5-4810-B793-56B690F72589}" presName="aNode" presStyleLbl="fgAcc1" presStyleIdx="1" presStyleCnt="3" custScaleX="166752" custLinFactNeighborX="16020">
        <dgm:presLayoutVars>
          <dgm:bulletEnabled val="1"/>
        </dgm:presLayoutVars>
      </dgm:prSet>
      <dgm:spPr/>
      <dgm:t>
        <a:bodyPr/>
        <a:lstStyle/>
        <a:p>
          <a:endParaRPr lang="ru-RU"/>
        </a:p>
      </dgm:t>
    </dgm:pt>
    <dgm:pt modelId="{94837AB2-244E-4FB2-BB26-16A5F8956075}" type="pres">
      <dgm:prSet presAssocID="{79DA7C4C-B7F5-4810-B793-56B690F72589}" presName="aSpace" presStyleCnt="0"/>
      <dgm:spPr/>
    </dgm:pt>
    <dgm:pt modelId="{0E9841AE-C92F-4299-B5CA-F64A3F529FBE}" type="pres">
      <dgm:prSet presAssocID="{A1EEBC52-6A36-4A1C-ACCE-16434D9DEAAC}" presName="aNode" presStyleLbl="fgAcc1" presStyleIdx="2" presStyleCnt="3" custScaleX="166752" custLinFactNeighborX="16020" custLinFactNeighborY="10058">
        <dgm:presLayoutVars>
          <dgm:bulletEnabled val="1"/>
        </dgm:presLayoutVars>
      </dgm:prSet>
      <dgm:spPr/>
      <dgm:t>
        <a:bodyPr/>
        <a:lstStyle/>
        <a:p>
          <a:endParaRPr lang="ru-RU"/>
        </a:p>
      </dgm:t>
    </dgm:pt>
    <dgm:pt modelId="{3AA8873A-49CB-4BE3-AF20-032C03BA22A4}" type="pres">
      <dgm:prSet presAssocID="{A1EEBC52-6A36-4A1C-ACCE-16434D9DEAAC}" presName="aSpace" presStyleCnt="0"/>
      <dgm:spPr/>
    </dgm:pt>
  </dgm:ptLst>
  <dgm:cxnLst>
    <dgm:cxn modelId="{4DF6058E-3D27-4738-9DEF-F1B3B5320D26}" srcId="{C2039601-9EC9-4F18-91B3-5A92D4A833EC}" destId="{79DA7C4C-B7F5-4810-B793-56B690F72589}" srcOrd="1" destOrd="0" parTransId="{8C52AB09-DEBA-4FBC-9411-121E96F95532}" sibTransId="{9F3256DA-59F3-4A14-A095-0C96CA229705}"/>
    <dgm:cxn modelId="{641A1922-F616-47B0-B1B9-0B3E16C180A6}" srcId="{C2039601-9EC9-4F18-91B3-5A92D4A833EC}" destId="{7C0D8EC8-089B-486F-A340-9D7E730B9517}" srcOrd="0" destOrd="0" parTransId="{A374F696-B3AC-4E47-B364-6F5FD56D0DF6}" sibTransId="{5F73F172-1BBB-48CA-9924-6FBF28418AC4}"/>
    <dgm:cxn modelId="{EA8B2612-B977-4A2E-A969-B87AE04789C0}" type="presOf" srcId="{C2039601-9EC9-4F18-91B3-5A92D4A833EC}" destId="{4EEDC794-EC77-4739-853B-91BF801758D4}" srcOrd="0" destOrd="0" presId="urn:microsoft.com/office/officeart/2005/8/layout/pyramid2"/>
    <dgm:cxn modelId="{BC286879-57BB-4476-84C0-085B926F8CB4}" srcId="{C2039601-9EC9-4F18-91B3-5A92D4A833EC}" destId="{A1EEBC52-6A36-4A1C-ACCE-16434D9DEAAC}" srcOrd="2" destOrd="0" parTransId="{4B1BA3DE-931F-41AE-BA69-0595B6EF5F4C}" sibTransId="{DEC84A06-61EB-43A5-B1B7-05DCC16B47B7}"/>
    <dgm:cxn modelId="{CB3686E6-A938-4AF5-8DB8-C8C2BB569EE5}" type="presOf" srcId="{7C0D8EC8-089B-486F-A340-9D7E730B9517}" destId="{C2C730E0-4830-4F1A-823D-B2E668702B05}" srcOrd="0" destOrd="0" presId="urn:microsoft.com/office/officeart/2005/8/layout/pyramid2"/>
    <dgm:cxn modelId="{3328CBE3-A8C6-42BC-BA2D-91C70ABCA62E}" type="presOf" srcId="{79DA7C4C-B7F5-4810-B793-56B690F72589}" destId="{D7152AAA-AB19-4625-B872-8BCDCDCB15A5}" srcOrd="0" destOrd="0" presId="urn:microsoft.com/office/officeart/2005/8/layout/pyramid2"/>
    <dgm:cxn modelId="{B5A74F9F-5860-4332-AAFB-799B97461957}" type="presOf" srcId="{A1EEBC52-6A36-4A1C-ACCE-16434D9DEAAC}" destId="{0E9841AE-C92F-4299-B5CA-F64A3F529FBE}" srcOrd="0" destOrd="0" presId="urn:microsoft.com/office/officeart/2005/8/layout/pyramid2"/>
    <dgm:cxn modelId="{7F518C86-AFD2-434D-B6EC-6F2149FFA041}" type="presParOf" srcId="{4EEDC794-EC77-4739-853B-91BF801758D4}" destId="{FF928145-9D4D-425B-A20B-8E0AC6050F24}" srcOrd="0" destOrd="0" presId="urn:microsoft.com/office/officeart/2005/8/layout/pyramid2"/>
    <dgm:cxn modelId="{7FA67DD8-AFE9-4225-9461-CEA14FA28252}" type="presParOf" srcId="{4EEDC794-EC77-4739-853B-91BF801758D4}" destId="{9B1017F3-F22A-430E-877C-D90A86E005BC}" srcOrd="1" destOrd="0" presId="urn:microsoft.com/office/officeart/2005/8/layout/pyramid2"/>
    <dgm:cxn modelId="{6A5F6430-9938-4BE1-9ED1-C27B78F4FB9E}" type="presParOf" srcId="{9B1017F3-F22A-430E-877C-D90A86E005BC}" destId="{C2C730E0-4830-4F1A-823D-B2E668702B05}" srcOrd="0" destOrd="0" presId="urn:microsoft.com/office/officeart/2005/8/layout/pyramid2"/>
    <dgm:cxn modelId="{DBF3B1E5-CC76-4058-8B3C-7B17361873A0}" type="presParOf" srcId="{9B1017F3-F22A-430E-877C-D90A86E005BC}" destId="{64A9EBF6-5D14-44CC-9C3E-581D68839250}" srcOrd="1" destOrd="0" presId="urn:microsoft.com/office/officeart/2005/8/layout/pyramid2"/>
    <dgm:cxn modelId="{255E72A6-9857-4A9A-9CE4-106A3C32DD2F}" type="presParOf" srcId="{9B1017F3-F22A-430E-877C-D90A86E005BC}" destId="{D7152AAA-AB19-4625-B872-8BCDCDCB15A5}" srcOrd="2" destOrd="0" presId="urn:microsoft.com/office/officeart/2005/8/layout/pyramid2"/>
    <dgm:cxn modelId="{4AC4AD64-9943-478B-AFDE-B33EF5EDE83F}" type="presParOf" srcId="{9B1017F3-F22A-430E-877C-D90A86E005BC}" destId="{94837AB2-244E-4FB2-BB26-16A5F8956075}" srcOrd="3" destOrd="0" presId="urn:microsoft.com/office/officeart/2005/8/layout/pyramid2"/>
    <dgm:cxn modelId="{13F069B1-5101-4D2E-8DBD-A7F39F69C3EC}" type="presParOf" srcId="{9B1017F3-F22A-430E-877C-D90A86E005BC}" destId="{0E9841AE-C92F-4299-B5CA-F64A3F529FBE}" srcOrd="4" destOrd="0" presId="urn:microsoft.com/office/officeart/2005/8/layout/pyramid2"/>
    <dgm:cxn modelId="{076D2CFE-B583-4A9C-A7D5-A0CCA5B52687}" type="presParOf" srcId="{9B1017F3-F22A-430E-877C-D90A86E005BC}" destId="{3AA8873A-49CB-4BE3-AF20-032C03BA22A4}" srcOrd="5" destOrd="0" presId="urn:microsoft.com/office/officeart/2005/8/layout/pyramid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2039601-9EC9-4F18-91B3-5A92D4A833EC}" type="doc">
      <dgm:prSet loTypeId="urn:microsoft.com/office/officeart/2005/8/layout/pyramid2" loCatId="list" qsTypeId="urn:microsoft.com/office/officeart/2005/8/quickstyle/simple1" qsCatId="simple" csTypeId="urn:microsoft.com/office/officeart/2005/8/colors/accent1_2" csCatId="accent1" phldr="1"/>
      <dgm:spPr/>
    </dgm:pt>
    <dgm:pt modelId="{7C0D8EC8-089B-486F-A340-9D7E730B9517}">
      <dgm:prSet phldrT="[Текст]" custT="1"/>
      <dgm:spPr>
        <a:solidFill>
          <a:srgbClr val="B379AD">
            <a:alpha val="90000"/>
          </a:srgbClr>
        </a:solidFill>
        <a:ln>
          <a:solidFill>
            <a:srgbClr val="7030A0"/>
          </a:solidFill>
        </a:ln>
      </dgm:spPr>
      <dgm:t>
        <a:bodyPr/>
        <a:lstStyle/>
        <a:p>
          <a:pPr>
            <a:spcAft>
              <a:spcPts val="0"/>
            </a:spcAft>
          </a:pPr>
          <a:r>
            <a:rPr lang="ru-RU" sz="700" b="1">
              <a:latin typeface="Times New Roman" panose="02020603050405020304" pitchFamily="18" charset="0"/>
              <a:cs typeface="Times New Roman" panose="02020603050405020304" pitchFamily="18" charset="0"/>
            </a:rPr>
            <a:t>"Школа - Предприятие"</a:t>
          </a:r>
        </a:p>
        <a:p>
          <a:pPr>
            <a:spcAft>
              <a:spcPts val="0"/>
            </a:spcAft>
          </a:pPr>
          <a:r>
            <a:rPr lang="ru-RU" sz="700" b="0">
              <a:latin typeface="Times New Roman" panose="02020603050405020304" pitchFamily="18" charset="0"/>
              <a:cs typeface="Times New Roman" panose="02020603050405020304" pitchFamily="18" charset="0"/>
            </a:rPr>
            <a:t>Реализация программы профильного уровня с участием предприятий и организаций города</a:t>
          </a:r>
        </a:p>
      </dgm:t>
    </dgm:pt>
    <dgm:pt modelId="{A374F696-B3AC-4E47-B364-6F5FD56D0DF6}" type="parTrans" cxnId="{641A1922-F616-47B0-B1B9-0B3E16C180A6}">
      <dgm:prSet/>
      <dgm:spPr/>
      <dgm:t>
        <a:bodyPr/>
        <a:lstStyle/>
        <a:p>
          <a:endParaRPr lang="ru-RU" sz="700"/>
        </a:p>
      </dgm:t>
    </dgm:pt>
    <dgm:pt modelId="{5F73F172-1BBB-48CA-9924-6FBF28418AC4}" type="sibTrans" cxnId="{641A1922-F616-47B0-B1B9-0B3E16C180A6}">
      <dgm:prSet/>
      <dgm:spPr/>
      <dgm:t>
        <a:bodyPr/>
        <a:lstStyle/>
        <a:p>
          <a:endParaRPr lang="ru-RU" sz="700"/>
        </a:p>
      </dgm:t>
    </dgm:pt>
    <dgm:pt modelId="{79DA7C4C-B7F5-4810-B793-56B690F72589}">
      <dgm:prSet phldrT="[Текст]" custT="1"/>
      <dgm:spPr>
        <a:solidFill>
          <a:srgbClr val="D4B4D1">
            <a:alpha val="89804"/>
          </a:srgbClr>
        </a:solidFill>
        <a:ln>
          <a:solidFill>
            <a:srgbClr val="7030A0"/>
          </a:solidFill>
        </a:ln>
      </dgm:spPr>
      <dgm:t>
        <a:bodyPr/>
        <a:lstStyle/>
        <a:p>
          <a:pPr>
            <a:spcAft>
              <a:spcPts val="0"/>
            </a:spcAft>
          </a:pPr>
          <a:r>
            <a:rPr lang="ru-RU" sz="700" b="1">
              <a:latin typeface="Times New Roman" panose="02020603050405020304" pitchFamily="18" charset="0"/>
              <a:cs typeface="Times New Roman" panose="02020603050405020304" pitchFamily="18" charset="0"/>
            </a:rPr>
            <a:t>"Школа - ВУЗ"</a:t>
          </a:r>
        </a:p>
        <a:p>
          <a:pPr>
            <a:spcAft>
              <a:spcPts val="0"/>
            </a:spcAft>
          </a:pPr>
          <a:r>
            <a:rPr lang="ru-RU" sz="700" b="0">
              <a:latin typeface="Times New Roman" panose="02020603050405020304" pitchFamily="18" charset="0"/>
              <a:cs typeface="Times New Roman" panose="02020603050405020304" pitchFamily="18" charset="0"/>
            </a:rPr>
            <a:t>Обучение учащихся профильных классов во взаимодействии с организациями высшего образования</a:t>
          </a:r>
        </a:p>
      </dgm:t>
    </dgm:pt>
    <dgm:pt modelId="{8C52AB09-DEBA-4FBC-9411-121E96F95532}" type="parTrans" cxnId="{4DF6058E-3D27-4738-9DEF-F1B3B5320D26}">
      <dgm:prSet/>
      <dgm:spPr/>
      <dgm:t>
        <a:bodyPr/>
        <a:lstStyle/>
        <a:p>
          <a:endParaRPr lang="ru-RU" sz="700"/>
        </a:p>
      </dgm:t>
    </dgm:pt>
    <dgm:pt modelId="{9F3256DA-59F3-4A14-A095-0C96CA229705}" type="sibTrans" cxnId="{4DF6058E-3D27-4738-9DEF-F1B3B5320D26}">
      <dgm:prSet/>
      <dgm:spPr/>
      <dgm:t>
        <a:bodyPr/>
        <a:lstStyle/>
        <a:p>
          <a:endParaRPr lang="ru-RU" sz="700"/>
        </a:p>
      </dgm:t>
    </dgm:pt>
    <dgm:pt modelId="{A1EEBC52-6A36-4A1C-ACCE-16434D9DEAAC}">
      <dgm:prSet phldrT="[Текст]" custT="1"/>
      <dgm:spPr>
        <a:solidFill>
          <a:srgbClr val="FFD9EE">
            <a:alpha val="90000"/>
          </a:srgbClr>
        </a:solidFill>
        <a:ln>
          <a:solidFill>
            <a:srgbClr val="7030A0"/>
          </a:solidFill>
        </a:ln>
      </dgm:spPr>
      <dgm:t>
        <a:bodyPr/>
        <a:lstStyle/>
        <a:p>
          <a:pPr>
            <a:spcAft>
              <a:spcPts val="0"/>
            </a:spcAft>
          </a:pPr>
          <a:r>
            <a:rPr lang="ru-RU" sz="700">
              <a:latin typeface="Times New Roman" panose="02020603050405020304" pitchFamily="18" charset="0"/>
              <a:cs typeface="Times New Roman" panose="02020603050405020304" pitchFamily="18" charset="0"/>
            </a:rPr>
            <a:t>"</a:t>
          </a:r>
          <a:r>
            <a:rPr lang="ru-RU" sz="700" b="1">
              <a:latin typeface="Times New Roman" panose="02020603050405020304" pitchFamily="18" charset="0"/>
              <a:cs typeface="Times New Roman" panose="02020603050405020304" pitchFamily="18" charset="0"/>
            </a:rPr>
            <a:t>Школа - Школа"</a:t>
          </a:r>
        </a:p>
        <a:p>
          <a:pPr>
            <a:spcAft>
              <a:spcPts val="0"/>
            </a:spcAft>
          </a:pPr>
          <a:r>
            <a:rPr lang="ru-RU" sz="700" b="0">
              <a:latin typeface="Times New Roman" panose="02020603050405020304" pitchFamily="18" charset="0"/>
              <a:cs typeface="Times New Roman" panose="02020603050405020304" pitchFamily="18" charset="0"/>
            </a:rPr>
            <a:t>Обучение учащихся 10 - 11-х классов в сетевых профильных группах ресурсного центра</a:t>
          </a:r>
        </a:p>
      </dgm:t>
    </dgm:pt>
    <dgm:pt modelId="{4B1BA3DE-931F-41AE-BA69-0595B6EF5F4C}" type="parTrans" cxnId="{BC286879-57BB-4476-84C0-085B926F8CB4}">
      <dgm:prSet/>
      <dgm:spPr/>
      <dgm:t>
        <a:bodyPr/>
        <a:lstStyle/>
        <a:p>
          <a:endParaRPr lang="ru-RU" sz="700"/>
        </a:p>
      </dgm:t>
    </dgm:pt>
    <dgm:pt modelId="{DEC84A06-61EB-43A5-B1B7-05DCC16B47B7}" type="sibTrans" cxnId="{BC286879-57BB-4476-84C0-085B926F8CB4}">
      <dgm:prSet/>
      <dgm:spPr/>
      <dgm:t>
        <a:bodyPr/>
        <a:lstStyle/>
        <a:p>
          <a:endParaRPr lang="ru-RU" sz="700"/>
        </a:p>
      </dgm:t>
    </dgm:pt>
    <dgm:pt modelId="{4EEDC794-EC77-4739-853B-91BF801758D4}" type="pres">
      <dgm:prSet presAssocID="{C2039601-9EC9-4F18-91B3-5A92D4A833EC}" presName="compositeShape" presStyleCnt="0">
        <dgm:presLayoutVars>
          <dgm:dir/>
          <dgm:resizeHandles/>
        </dgm:presLayoutVars>
      </dgm:prSet>
      <dgm:spPr/>
    </dgm:pt>
    <dgm:pt modelId="{FF928145-9D4D-425B-A20B-8E0AC6050F24}" type="pres">
      <dgm:prSet presAssocID="{C2039601-9EC9-4F18-91B3-5A92D4A833EC}" presName="pyramid" presStyleLbl="node1" presStyleIdx="0" presStyleCnt="1" custScaleX="74747" custLinFactNeighborX="-7696"/>
      <dgm:spPr>
        <a:solidFill>
          <a:srgbClr val="FF1493"/>
        </a:solidFill>
      </dgm:spPr>
    </dgm:pt>
    <dgm:pt modelId="{9B1017F3-F22A-430E-877C-D90A86E005BC}" type="pres">
      <dgm:prSet presAssocID="{C2039601-9EC9-4F18-91B3-5A92D4A833EC}" presName="theList" presStyleCnt="0"/>
      <dgm:spPr/>
    </dgm:pt>
    <dgm:pt modelId="{C2C730E0-4830-4F1A-823D-B2E668702B05}" type="pres">
      <dgm:prSet presAssocID="{7C0D8EC8-089B-486F-A340-9D7E730B9517}" presName="aNode" presStyleLbl="fgAcc1" presStyleIdx="0" presStyleCnt="3" custScaleX="166752" custLinFactNeighborX="16020">
        <dgm:presLayoutVars>
          <dgm:bulletEnabled val="1"/>
        </dgm:presLayoutVars>
      </dgm:prSet>
      <dgm:spPr/>
      <dgm:t>
        <a:bodyPr/>
        <a:lstStyle/>
        <a:p>
          <a:endParaRPr lang="ru-RU"/>
        </a:p>
      </dgm:t>
    </dgm:pt>
    <dgm:pt modelId="{64A9EBF6-5D14-44CC-9C3E-581D68839250}" type="pres">
      <dgm:prSet presAssocID="{7C0D8EC8-089B-486F-A340-9D7E730B9517}" presName="aSpace" presStyleCnt="0"/>
      <dgm:spPr/>
    </dgm:pt>
    <dgm:pt modelId="{D7152AAA-AB19-4625-B872-8BCDCDCB15A5}" type="pres">
      <dgm:prSet presAssocID="{79DA7C4C-B7F5-4810-B793-56B690F72589}" presName="aNode" presStyleLbl="fgAcc1" presStyleIdx="1" presStyleCnt="3" custScaleX="166752" custLinFactNeighborX="16020">
        <dgm:presLayoutVars>
          <dgm:bulletEnabled val="1"/>
        </dgm:presLayoutVars>
      </dgm:prSet>
      <dgm:spPr/>
      <dgm:t>
        <a:bodyPr/>
        <a:lstStyle/>
        <a:p>
          <a:endParaRPr lang="ru-RU"/>
        </a:p>
      </dgm:t>
    </dgm:pt>
    <dgm:pt modelId="{94837AB2-244E-4FB2-BB26-16A5F8956075}" type="pres">
      <dgm:prSet presAssocID="{79DA7C4C-B7F5-4810-B793-56B690F72589}" presName="aSpace" presStyleCnt="0"/>
      <dgm:spPr/>
    </dgm:pt>
    <dgm:pt modelId="{0E9841AE-C92F-4299-B5CA-F64A3F529FBE}" type="pres">
      <dgm:prSet presAssocID="{A1EEBC52-6A36-4A1C-ACCE-16434D9DEAAC}" presName="aNode" presStyleLbl="fgAcc1" presStyleIdx="2" presStyleCnt="3" custScaleX="166752" custLinFactNeighborX="16020" custLinFactNeighborY="10058">
        <dgm:presLayoutVars>
          <dgm:bulletEnabled val="1"/>
        </dgm:presLayoutVars>
      </dgm:prSet>
      <dgm:spPr/>
      <dgm:t>
        <a:bodyPr/>
        <a:lstStyle/>
        <a:p>
          <a:endParaRPr lang="ru-RU"/>
        </a:p>
      </dgm:t>
    </dgm:pt>
    <dgm:pt modelId="{3AA8873A-49CB-4BE3-AF20-032C03BA22A4}" type="pres">
      <dgm:prSet presAssocID="{A1EEBC52-6A36-4A1C-ACCE-16434D9DEAAC}" presName="aSpace" presStyleCnt="0"/>
      <dgm:spPr/>
    </dgm:pt>
  </dgm:ptLst>
  <dgm:cxnLst>
    <dgm:cxn modelId="{4DF6058E-3D27-4738-9DEF-F1B3B5320D26}" srcId="{C2039601-9EC9-4F18-91B3-5A92D4A833EC}" destId="{79DA7C4C-B7F5-4810-B793-56B690F72589}" srcOrd="1" destOrd="0" parTransId="{8C52AB09-DEBA-4FBC-9411-121E96F95532}" sibTransId="{9F3256DA-59F3-4A14-A095-0C96CA229705}"/>
    <dgm:cxn modelId="{641A1922-F616-47B0-B1B9-0B3E16C180A6}" srcId="{C2039601-9EC9-4F18-91B3-5A92D4A833EC}" destId="{7C0D8EC8-089B-486F-A340-9D7E730B9517}" srcOrd="0" destOrd="0" parTransId="{A374F696-B3AC-4E47-B364-6F5FD56D0DF6}" sibTransId="{5F73F172-1BBB-48CA-9924-6FBF28418AC4}"/>
    <dgm:cxn modelId="{EA8B2612-B977-4A2E-A969-B87AE04789C0}" type="presOf" srcId="{C2039601-9EC9-4F18-91B3-5A92D4A833EC}" destId="{4EEDC794-EC77-4739-853B-91BF801758D4}" srcOrd="0" destOrd="0" presId="urn:microsoft.com/office/officeart/2005/8/layout/pyramid2"/>
    <dgm:cxn modelId="{BC286879-57BB-4476-84C0-085B926F8CB4}" srcId="{C2039601-9EC9-4F18-91B3-5A92D4A833EC}" destId="{A1EEBC52-6A36-4A1C-ACCE-16434D9DEAAC}" srcOrd="2" destOrd="0" parTransId="{4B1BA3DE-931F-41AE-BA69-0595B6EF5F4C}" sibTransId="{DEC84A06-61EB-43A5-B1B7-05DCC16B47B7}"/>
    <dgm:cxn modelId="{CB3686E6-A938-4AF5-8DB8-C8C2BB569EE5}" type="presOf" srcId="{7C0D8EC8-089B-486F-A340-9D7E730B9517}" destId="{C2C730E0-4830-4F1A-823D-B2E668702B05}" srcOrd="0" destOrd="0" presId="urn:microsoft.com/office/officeart/2005/8/layout/pyramid2"/>
    <dgm:cxn modelId="{3328CBE3-A8C6-42BC-BA2D-91C70ABCA62E}" type="presOf" srcId="{79DA7C4C-B7F5-4810-B793-56B690F72589}" destId="{D7152AAA-AB19-4625-B872-8BCDCDCB15A5}" srcOrd="0" destOrd="0" presId="urn:microsoft.com/office/officeart/2005/8/layout/pyramid2"/>
    <dgm:cxn modelId="{B5A74F9F-5860-4332-AAFB-799B97461957}" type="presOf" srcId="{A1EEBC52-6A36-4A1C-ACCE-16434D9DEAAC}" destId="{0E9841AE-C92F-4299-B5CA-F64A3F529FBE}" srcOrd="0" destOrd="0" presId="urn:microsoft.com/office/officeart/2005/8/layout/pyramid2"/>
    <dgm:cxn modelId="{7F518C86-AFD2-434D-B6EC-6F2149FFA041}" type="presParOf" srcId="{4EEDC794-EC77-4739-853B-91BF801758D4}" destId="{FF928145-9D4D-425B-A20B-8E0AC6050F24}" srcOrd="0" destOrd="0" presId="urn:microsoft.com/office/officeart/2005/8/layout/pyramid2"/>
    <dgm:cxn modelId="{7FA67DD8-AFE9-4225-9461-CEA14FA28252}" type="presParOf" srcId="{4EEDC794-EC77-4739-853B-91BF801758D4}" destId="{9B1017F3-F22A-430E-877C-D90A86E005BC}" srcOrd="1" destOrd="0" presId="urn:microsoft.com/office/officeart/2005/8/layout/pyramid2"/>
    <dgm:cxn modelId="{6A5F6430-9938-4BE1-9ED1-C27B78F4FB9E}" type="presParOf" srcId="{9B1017F3-F22A-430E-877C-D90A86E005BC}" destId="{C2C730E0-4830-4F1A-823D-B2E668702B05}" srcOrd="0" destOrd="0" presId="urn:microsoft.com/office/officeart/2005/8/layout/pyramid2"/>
    <dgm:cxn modelId="{DBF3B1E5-CC76-4058-8B3C-7B17361873A0}" type="presParOf" srcId="{9B1017F3-F22A-430E-877C-D90A86E005BC}" destId="{64A9EBF6-5D14-44CC-9C3E-581D68839250}" srcOrd="1" destOrd="0" presId="urn:microsoft.com/office/officeart/2005/8/layout/pyramid2"/>
    <dgm:cxn modelId="{255E72A6-9857-4A9A-9CE4-106A3C32DD2F}" type="presParOf" srcId="{9B1017F3-F22A-430E-877C-D90A86E005BC}" destId="{D7152AAA-AB19-4625-B872-8BCDCDCB15A5}" srcOrd="2" destOrd="0" presId="urn:microsoft.com/office/officeart/2005/8/layout/pyramid2"/>
    <dgm:cxn modelId="{4AC4AD64-9943-478B-AFDE-B33EF5EDE83F}" type="presParOf" srcId="{9B1017F3-F22A-430E-877C-D90A86E005BC}" destId="{94837AB2-244E-4FB2-BB26-16A5F8956075}" srcOrd="3" destOrd="0" presId="urn:microsoft.com/office/officeart/2005/8/layout/pyramid2"/>
    <dgm:cxn modelId="{13F069B1-5101-4D2E-8DBD-A7F39F69C3EC}" type="presParOf" srcId="{9B1017F3-F22A-430E-877C-D90A86E005BC}" destId="{0E9841AE-C92F-4299-B5CA-F64A3F529FBE}" srcOrd="4" destOrd="0" presId="urn:microsoft.com/office/officeart/2005/8/layout/pyramid2"/>
    <dgm:cxn modelId="{076D2CFE-B583-4A9C-A7D5-A0CCA5B52687}" type="presParOf" srcId="{9B1017F3-F22A-430E-877C-D90A86E005BC}" destId="{3AA8873A-49CB-4BE3-AF20-032C03BA22A4}" srcOrd="5" destOrd="0" presId="urn:microsoft.com/office/officeart/2005/8/layout/pyramid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11C5B-243B-49DA-B72F-3FC5BBD08B7D}">
      <dsp:nvSpPr>
        <dsp:cNvPr id="0" name=""/>
        <dsp:cNvSpPr/>
      </dsp:nvSpPr>
      <dsp:spPr>
        <a:xfrm>
          <a:off x="0" y="194973"/>
          <a:ext cx="2955341" cy="314912"/>
        </a:xfrm>
        <a:prstGeom prst="roundRect">
          <a:avLst/>
        </a:prstGeom>
        <a:solidFill>
          <a:schemeClr val="accent1">
            <a:lumMod val="60000"/>
            <a:lumOff val="40000"/>
            <a:alpha val="49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ru-RU" sz="800" b="1" kern="1200">
              <a:solidFill>
                <a:schemeClr val="tx1"/>
              </a:solidFill>
              <a:latin typeface="Times New Roman" pitchFamily="18" charset="0"/>
              <a:cs typeface="Times New Roman" pitchFamily="18" charset="0"/>
            </a:rPr>
            <a:t>10</a:t>
          </a:r>
          <a:r>
            <a:rPr lang="ru-RU" sz="800" b="0" kern="1200">
              <a:solidFill>
                <a:schemeClr val="tx1"/>
              </a:solidFill>
              <a:latin typeface="Times New Roman" pitchFamily="18" charset="0"/>
              <a:cs typeface="Times New Roman" pitchFamily="18" charset="0"/>
            </a:rPr>
            <a:t> учреждений дополнительного образования детей </a:t>
          </a:r>
        </a:p>
        <a:p>
          <a:pPr lvl="0" algn="ctr" defTabSz="355600">
            <a:lnSpc>
              <a:spcPct val="90000"/>
            </a:lnSpc>
            <a:spcBef>
              <a:spcPct val="0"/>
            </a:spcBef>
            <a:spcAft>
              <a:spcPts val="0"/>
            </a:spcAft>
          </a:pPr>
          <a:r>
            <a:rPr lang="ru-RU" sz="800" b="1" kern="1200">
              <a:solidFill>
                <a:sysClr val="windowText" lastClr="000000"/>
              </a:solidFill>
              <a:latin typeface="Times New Roman" pitchFamily="18" charset="0"/>
              <a:cs typeface="Times New Roman" pitchFamily="18" charset="0"/>
            </a:rPr>
            <a:t>(1</a:t>
          </a:r>
          <a:r>
            <a:rPr lang="en-US" sz="800" b="1" kern="1200">
              <a:solidFill>
                <a:sysClr val="windowText" lastClr="000000"/>
              </a:solidFill>
              <a:latin typeface="Times New Roman" pitchFamily="18" charset="0"/>
              <a:cs typeface="Times New Roman" pitchFamily="18" charset="0"/>
            </a:rPr>
            <a:t>2</a:t>
          </a:r>
          <a:r>
            <a:rPr lang="ru-RU" sz="800" b="1" kern="1200">
              <a:solidFill>
                <a:sysClr val="windowText" lastClr="000000"/>
              </a:solidFill>
              <a:latin typeface="Times New Roman" pitchFamily="18" charset="0"/>
              <a:cs typeface="Times New Roman" pitchFamily="18" charset="0"/>
            </a:rPr>
            <a:t> 724 </a:t>
          </a:r>
          <a:r>
            <a:rPr lang="ru-RU" sz="800" b="0" kern="1200">
              <a:solidFill>
                <a:schemeClr val="tx1"/>
              </a:solidFill>
              <a:latin typeface="Times New Roman" pitchFamily="18" charset="0"/>
              <a:cs typeface="Times New Roman" pitchFamily="18" charset="0"/>
            </a:rPr>
            <a:t>обучающихся): </a:t>
          </a:r>
        </a:p>
      </dsp:txBody>
      <dsp:txXfrm>
        <a:off x="15373" y="210346"/>
        <a:ext cx="2924595" cy="284166"/>
      </dsp:txXfrm>
    </dsp:sp>
    <dsp:sp modelId="{A0F7DFB4-9FAC-47B0-A01F-71FC82A9EA24}">
      <dsp:nvSpPr>
        <dsp:cNvPr id="0" name=""/>
        <dsp:cNvSpPr/>
      </dsp:nvSpPr>
      <dsp:spPr>
        <a:xfrm>
          <a:off x="0" y="509886"/>
          <a:ext cx="2955341" cy="838350"/>
        </a:xfrm>
        <a:prstGeom prst="rect">
          <a:avLst/>
        </a:prstGeom>
        <a:solidFill>
          <a:schemeClr val="lt1">
            <a:hueOff val="0"/>
            <a:satOff val="0"/>
            <a:lumOff val="0"/>
            <a:alpha val="49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93832" tIns="11430" rIns="64008" bIns="11430" numCol="1" spcCol="1270" anchor="t" anchorCtr="0">
          <a:noAutofit/>
        </a:bodyPr>
        <a:lstStyle/>
        <a:p>
          <a:pPr marL="57150" lvl="1" indent="-57150" algn="l" defTabSz="311150">
            <a:lnSpc>
              <a:spcPct val="90000"/>
            </a:lnSpc>
            <a:spcBef>
              <a:spcPct val="0"/>
            </a:spcBef>
            <a:spcAft>
              <a:spcPct val="20000"/>
            </a:spcAft>
            <a:buChar char="••"/>
          </a:pPr>
          <a:r>
            <a:rPr lang="ru-RU" sz="700" kern="1200">
              <a:solidFill>
                <a:schemeClr val="tx1"/>
              </a:solidFill>
              <a:latin typeface="Times New Roman" pitchFamily="18" charset="0"/>
              <a:cs typeface="Times New Roman" pitchFamily="18" charset="0"/>
            </a:rPr>
            <a:t>центры детского творчества...................................................................1 </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itchFamily="18" charset="0"/>
              <a:cs typeface="Times New Roman" pitchFamily="18" charset="0"/>
            </a:rPr>
            <a:t>центр плавания ........................................................................................1</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itchFamily="18" charset="0"/>
              <a:cs typeface="Times New Roman" pitchFamily="18" charset="0"/>
            </a:rPr>
            <a:t>эколого-биологический центр................................................................1 </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itchFamily="18" charset="0"/>
              <a:cs typeface="Times New Roman" pitchFamily="18" charset="0"/>
            </a:rPr>
            <a:t>технополис................................................................................................1</a:t>
          </a:r>
          <a:endParaRPr lang="ru-RU" sz="700" kern="1200"/>
        </a:p>
        <a:p>
          <a:pPr marL="57150" lvl="1" indent="-57150" algn="l" defTabSz="311150">
            <a:lnSpc>
              <a:spcPct val="90000"/>
            </a:lnSpc>
            <a:spcBef>
              <a:spcPct val="0"/>
            </a:spcBef>
            <a:spcAft>
              <a:spcPct val="20000"/>
            </a:spcAft>
            <a:buChar char="••"/>
          </a:pPr>
          <a:r>
            <a:rPr lang="ru-RU" sz="700" kern="1200">
              <a:latin typeface="Times New Roman" panose="02020603050405020304" pitchFamily="18" charset="0"/>
              <a:cs typeface="Times New Roman" panose="02020603050405020304" pitchFamily="18" charset="0"/>
            </a:rPr>
            <a:t>школы искусств ......................................................................................4</a:t>
          </a:r>
          <a:endParaRPr lang="ru-RU" sz="700" kern="1200"/>
        </a:p>
        <a:p>
          <a:pPr marL="57150" lvl="1" indent="-57150" algn="l" defTabSz="311150">
            <a:lnSpc>
              <a:spcPct val="90000"/>
            </a:lnSpc>
            <a:spcBef>
              <a:spcPct val="0"/>
            </a:spcBef>
            <a:spcAft>
              <a:spcPct val="20000"/>
            </a:spcAft>
            <a:buChar char="••"/>
          </a:pPr>
          <a:r>
            <a:rPr lang="ru-RU" sz="700" kern="1200">
              <a:latin typeface="Times New Roman" panose="02020603050405020304" pitchFamily="18" charset="0"/>
              <a:cs typeface="Times New Roman" panose="02020603050405020304" pitchFamily="18" charset="0"/>
            </a:rPr>
            <a:t>хореографическая школа .......................................................................1</a:t>
          </a:r>
          <a:endParaRPr lang="ru-RU" sz="700" kern="1200"/>
        </a:p>
        <a:p>
          <a:pPr marL="57150" lvl="1" indent="-57150" algn="l" defTabSz="311150">
            <a:lnSpc>
              <a:spcPct val="90000"/>
            </a:lnSpc>
            <a:spcBef>
              <a:spcPct val="0"/>
            </a:spcBef>
            <a:spcAft>
              <a:spcPct val="20000"/>
            </a:spcAft>
            <a:buChar char="••"/>
          </a:pPr>
          <a:r>
            <a:rPr lang="ru-RU" sz="700" kern="1200">
              <a:latin typeface="Times New Roman" panose="02020603050405020304" pitchFamily="18" charset="0"/>
              <a:cs typeface="Times New Roman" panose="02020603050405020304" pitchFamily="18" charset="0"/>
            </a:rPr>
            <a:t>художественная школа ..........................................................................1</a:t>
          </a:r>
          <a:endParaRPr lang="ru-RU" sz="700" kern="1200"/>
        </a:p>
      </dsp:txBody>
      <dsp:txXfrm>
        <a:off x="0" y="509886"/>
        <a:ext cx="2955341" cy="838350"/>
      </dsp:txXfrm>
    </dsp:sp>
    <dsp:sp modelId="{4C4C77AA-9958-46D3-8772-F06B50D4063C}">
      <dsp:nvSpPr>
        <dsp:cNvPr id="0" name=""/>
        <dsp:cNvSpPr/>
      </dsp:nvSpPr>
      <dsp:spPr>
        <a:xfrm>
          <a:off x="0" y="1348236"/>
          <a:ext cx="2955341" cy="314912"/>
        </a:xfrm>
        <a:prstGeom prst="roundRect">
          <a:avLst/>
        </a:prstGeom>
        <a:solidFill>
          <a:schemeClr val="accent2">
            <a:alpha val="54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ru-RU" sz="800" b="1" kern="1200">
              <a:solidFill>
                <a:schemeClr val="tx1"/>
              </a:solidFill>
              <a:latin typeface="Times New Roman" pitchFamily="18" charset="0"/>
              <a:cs typeface="Times New Roman" pitchFamily="18" charset="0"/>
            </a:rPr>
            <a:t>37</a:t>
          </a:r>
          <a:r>
            <a:rPr lang="ru-RU" sz="800" b="0" kern="1200">
              <a:solidFill>
                <a:schemeClr val="tx1"/>
              </a:solidFill>
              <a:latin typeface="Times New Roman" pitchFamily="18" charset="0"/>
              <a:cs typeface="Times New Roman" pitchFamily="18" charset="0"/>
            </a:rPr>
            <a:t> общеобразовательных учреждений </a:t>
          </a:r>
          <a:r>
            <a:rPr lang="en-US" sz="800" b="0" kern="1200">
              <a:solidFill>
                <a:schemeClr val="tx1"/>
              </a:solidFill>
              <a:latin typeface="Times New Roman" pitchFamily="18" charset="0"/>
              <a:cs typeface="Times New Roman" pitchFamily="18" charset="0"/>
            </a:rPr>
            <a:t/>
          </a:r>
          <a:br>
            <a:rPr lang="en-US" sz="800" b="0" kern="1200">
              <a:solidFill>
                <a:schemeClr val="tx1"/>
              </a:solidFill>
              <a:latin typeface="Times New Roman" pitchFamily="18" charset="0"/>
              <a:cs typeface="Times New Roman" pitchFamily="18" charset="0"/>
            </a:rPr>
          </a:br>
          <a:r>
            <a:rPr lang="ru-RU" sz="800" b="0" kern="1200">
              <a:solidFill>
                <a:schemeClr val="tx1"/>
              </a:solidFill>
              <a:latin typeface="Times New Roman" pitchFamily="18" charset="0"/>
              <a:cs typeface="Times New Roman" pitchFamily="18" charset="0"/>
            </a:rPr>
            <a:t>(</a:t>
          </a:r>
          <a:r>
            <a:rPr lang="en-US" sz="800" b="1" kern="1200">
              <a:solidFill>
                <a:schemeClr val="tx1"/>
              </a:solidFill>
              <a:latin typeface="Times New Roman" pitchFamily="18" charset="0"/>
              <a:cs typeface="Times New Roman" pitchFamily="18" charset="0"/>
            </a:rPr>
            <a:t>5</a:t>
          </a:r>
          <a:r>
            <a:rPr lang="ru-RU" sz="800" b="1" kern="1200">
              <a:solidFill>
                <a:schemeClr val="tx1"/>
              </a:solidFill>
              <a:latin typeface="Times New Roman" pitchFamily="18" charset="0"/>
              <a:cs typeface="Times New Roman" pitchFamily="18" charset="0"/>
            </a:rPr>
            <a:t>6 221 </a:t>
          </a:r>
          <a:r>
            <a:rPr lang="ru-RU" sz="800" b="0" kern="1200">
              <a:solidFill>
                <a:schemeClr val="tx1"/>
              </a:solidFill>
              <a:latin typeface="Times New Roman" pitchFamily="18" charset="0"/>
              <a:cs typeface="Times New Roman" pitchFamily="18" charset="0"/>
            </a:rPr>
            <a:t>учащихся):</a:t>
          </a:r>
        </a:p>
      </dsp:txBody>
      <dsp:txXfrm>
        <a:off x="15373" y="1363609"/>
        <a:ext cx="2924595" cy="284166"/>
      </dsp:txXfrm>
    </dsp:sp>
    <dsp:sp modelId="{D06DC7BF-A90A-46F1-B3DC-CCDF8701E432}">
      <dsp:nvSpPr>
        <dsp:cNvPr id="0" name=""/>
        <dsp:cNvSpPr/>
      </dsp:nvSpPr>
      <dsp:spPr>
        <a:xfrm>
          <a:off x="0" y="1663148"/>
          <a:ext cx="2955341" cy="819720"/>
        </a:xfrm>
        <a:prstGeom prst="rect">
          <a:avLst/>
        </a:prstGeom>
        <a:solidFill>
          <a:schemeClr val="lt1">
            <a:hueOff val="0"/>
            <a:satOff val="0"/>
            <a:lumOff val="0"/>
            <a:alpha val="54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93832" tIns="11430" rIns="64008" bIns="11430" numCol="1" spcCol="1270" anchor="t" anchorCtr="0">
          <a:noAutofit/>
        </a:bodyPr>
        <a:lstStyle/>
        <a:p>
          <a:pPr marL="57150" lvl="1" indent="-57150" algn="l" defTabSz="311150">
            <a:lnSpc>
              <a:spcPct val="90000"/>
            </a:lnSpc>
            <a:spcBef>
              <a:spcPct val="0"/>
            </a:spcBef>
            <a:spcAft>
              <a:spcPct val="20000"/>
            </a:spcAft>
            <a:buChar char="••"/>
          </a:pPr>
          <a:r>
            <a:rPr lang="ru-RU" sz="700" kern="1200">
              <a:solidFill>
                <a:schemeClr val="tx1"/>
              </a:solidFill>
              <a:latin typeface="Times New Roman" panose="02020603050405020304" pitchFamily="18" charset="0"/>
              <a:cs typeface="Times New Roman" panose="02020603050405020304" pitchFamily="18" charset="0"/>
            </a:rPr>
            <a:t>гимназии .................................................................................................3</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anose="02020603050405020304" pitchFamily="18" charset="0"/>
              <a:cs typeface="Times New Roman" panose="02020603050405020304" pitchFamily="18" charset="0"/>
            </a:rPr>
            <a:t>лицеи .......................................................................................................4 </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anose="02020603050405020304" pitchFamily="18" charset="0"/>
              <a:cs typeface="Times New Roman" panose="02020603050405020304" pitchFamily="18" charset="0"/>
            </a:rPr>
            <a:t>школы с углубленным изучением отдельных предметов...................2 </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anose="02020603050405020304" pitchFamily="18" charset="0"/>
              <a:cs typeface="Times New Roman" panose="02020603050405020304" pitchFamily="18" charset="0"/>
            </a:rPr>
            <a:t>средние общеобразовательные школы...............................................24</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anose="02020603050405020304" pitchFamily="18" charset="0"/>
              <a:cs typeface="Times New Roman" panose="02020603050405020304" pitchFamily="18" charset="0"/>
            </a:rPr>
            <a:t>начальные общеобразовательные школы............................................3</a:t>
          </a:r>
          <a:endParaRPr lang="ru-RU" sz="700" kern="1200"/>
        </a:p>
        <a:p>
          <a:pPr marL="57150" lvl="1" indent="-57150" algn="l" defTabSz="311150">
            <a:lnSpc>
              <a:spcPct val="90000"/>
            </a:lnSpc>
            <a:spcBef>
              <a:spcPct val="0"/>
            </a:spcBef>
            <a:spcAft>
              <a:spcPct val="20000"/>
            </a:spcAft>
            <a:buChar char="••"/>
          </a:pPr>
          <a:r>
            <a:rPr lang="ru-RU" sz="700" kern="1200">
              <a:solidFill>
                <a:schemeClr val="tx1"/>
              </a:solidFill>
              <a:latin typeface="Times New Roman" panose="02020603050405020304" pitchFamily="18" charset="0"/>
              <a:cs typeface="Times New Roman" panose="02020603050405020304" pitchFamily="18" charset="0"/>
            </a:rPr>
            <a:t>вечернее (сменное) общеобразовательное учреждение открытая (сменная) общеобразовательная школа...............................................1</a:t>
          </a:r>
          <a:endParaRPr lang="ru-RU" sz="700" kern="1200"/>
        </a:p>
      </dsp:txBody>
      <dsp:txXfrm>
        <a:off x="0" y="1663148"/>
        <a:ext cx="2955341" cy="819720"/>
      </dsp:txXfrm>
    </dsp:sp>
    <dsp:sp modelId="{9F1C6DD3-CCBC-4A9D-967E-93856D94BF62}">
      <dsp:nvSpPr>
        <dsp:cNvPr id="0" name=""/>
        <dsp:cNvSpPr/>
      </dsp:nvSpPr>
      <dsp:spPr>
        <a:xfrm>
          <a:off x="0" y="2482868"/>
          <a:ext cx="2955341" cy="314912"/>
        </a:xfrm>
        <a:prstGeom prst="roundRect">
          <a:avLst/>
        </a:prstGeom>
        <a:solidFill>
          <a:srgbClr val="92D050">
            <a:alpha val="5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chemeClr val="tx1"/>
              </a:solidFill>
              <a:latin typeface="Times New Roman" pitchFamily="18" charset="0"/>
              <a:cs typeface="Times New Roman" pitchFamily="18" charset="0"/>
            </a:rPr>
            <a:t>40 </a:t>
          </a:r>
          <a:r>
            <a:rPr lang="ru-RU" sz="800" b="0" kern="1200">
              <a:solidFill>
                <a:schemeClr val="tx1"/>
              </a:solidFill>
              <a:latin typeface="Times New Roman" pitchFamily="18" charset="0"/>
              <a:cs typeface="Times New Roman" pitchFamily="18" charset="0"/>
            </a:rPr>
            <a:t>дошкольное образовательное учреждение </a:t>
          </a:r>
          <a:br>
            <a:rPr lang="ru-RU" sz="800" b="0" kern="1200">
              <a:solidFill>
                <a:schemeClr val="tx1"/>
              </a:solidFill>
              <a:latin typeface="Times New Roman" pitchFamily="18" charset="0"/>
              <a:cs typeface="Times New Roman" pitchFamily="18" charset="0"/>
            </a:rPr>
          </a:br>
          <a:r>
            <a:rPr lang="ru-RU" sz="800" b="0" kern="1200">
              <a:solidFill>
                <a:schemeClr val="tx1"/>
              </a:solidFill>
              <a:latin typeface="Times New Roman" pitchFamily="18" charset="0"/>
              <a:cs typeface="Times New Roman" pitchFamily="18" charset="0"/>
            </a:rPr>
            <a:t>(</a:t>
          </a:r>
          <a:r>
            <a:rPr lang="ru-RU" sz="800" b="1" kern="1200">
              <a:solidFill>
                <a:schemeClr val="tx1"/>
              </a:solidFill>
              <a:latin typeface="Times New Roman" pitchFamily="18" charset="0"/>
              <a:cs typeface="Times New Roman" pitchFamily="18" charset="0"/>
            </a:rPr>
            <a:t>31 446 </a:t>
          </a:r>
          <a:r>
            <a:rPr lang="ru-RU" sz="800" b="0" kern="1200">
              <a:solidFill>
                <a:schemeClr val="tx1"/>
              </a:solidFill>
              <a:latin typeface="Times New Roman" pitchFamily="18" charset="0"/>
              <a:cs typeface="Times New Roman" pitchFamily="18" charset="0"/>
            </a:rPr>
            <a:t>воспитанников)</a:t>
          </a:r>
          <a:endParaRPr lang="ru-RU" sz="800" kern="1200"/>
        </a:p>
      </dsp:txBody>
      <dsp:txXfrm>
        <a:off x="15373" y="2498241"/>
        <a:ext cx="2924595" cy="2841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9A7D9-41C6-4521-84E1-D05A47DEED74}">
      <dsp:nvSpPr>
        <dsp:cNvPr id="0" name=""/>
        <dsp:cNvSpPr/>
      </dsp:nvSpPr>
      <dsp:spPr>
        <a:xfrm rot="5400000">
          <a:off x="1843869" y="-700957"/>
          <a:ext cx="384949" cy="1813762"/>
        </a:xfrm>
        <a:prstGeom prst="round2SameRect">
          <a:avLst/>
        </a:prstGeom>
        <a:solidFill>
          <a:srgbClr val="FDC04E"/>
        </a:solidFill>
        <a:ln w="12700" cap="flat" cmpd="sng" algn="ctr">
          <a:noFill/>
          <a:prstDash val="solid"/>
          <a:miter lim="800000"/>
        </a:ln>
        <a:effectLst/>
        <a:scene3d>
          <a:camera prst="orthographicFront"/>
          <a:lightRig rig="chilly" dir="t"/>
        </a:scene3d>
        <a:sp3d extrusionH="1700"/>
      </dsp:spPr>
      <dsp:style>
        <a:lnRef idx="2">
          <a:schemeClr val="accent3"/>
        </a:lnRef>
        <a:fillRef idx="1">
          <a:schemeClr val="lt1"/>
        </a:fillRef>
        <a:effectRef idx="0">
          <a:schemeClr val="accent3"/>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81 </a:t>
          </a:r>
          <a:r>
            <a:rPr lang="ru-RU" sz="800" kern="1200">
              <a:latin typeface="Times New Roman" panose="02020603050405020304" pitchFamily="18" charset="0"/>
              <a:cs typeface="Times New Roman" panose="02020603050405020304" pitchFamily="18" charset="0"/>
            </a:rPr>
            <a:t>«</a:t>
          </a:r>
          <a:r>
            <a:rPr lang="ru-RU" sz="800" kern="1200">
              <a:latin typeface="Times New Roman" pitchFamily="18" charset="0"/>
              <a:ea typeface="+mn-ea"/>
              <a:cs typeface="Times New Roman" pitchFamily="18" charset="0"/>
            </a:rPr>
            <a:t>Мальвина</a:t>
          </a:r>
          <a:r>
            <a:rPr lang="ru-RU" sz="800" kern="1200">
              <a:latin typeface="Times New Roman" panose="02020603050405020304" pitchFamily="18" charset="0"/>
              <a:cs typeface="Times New Roman" panose="02020603050405020304" pitchFamily="18" charset="0"/>
            </a:rPr>
            <a:t>»</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45 </a:t>
          </a:r>
          <a:r>
            <a:rPr lang="ru-RU" sz="800" kern="1200">
              <a:latin typeface="Times New Roman" panose="02020603050405020304" pitchFamily="18" charset="0"/>
              <a:cs typeface="Times New Roman" panose="02020603050405020304" pitchFamily="18" charset="0"/>
            </a:rPr>
            <a:t>«Волчок»</a:t>
          </a:r>
          <a:endParaRPr lang="ru-RU" sz="800" kern="1200">
            <a:latin typeface="Times New Roman" pitchFamily="18" charset="0"/>
            <a:ea typeface="+mn-ea"/>
            <a:cs typeface="Times New Roman" pitchFamily="18" charset="0"/>
          </a:endParaRPr>
        </a:p>
      </dsp:txBody>
      <dsp:txXfrm rot="-5400000">
        <a:off x="1129463" y="32241"/>
        <a:ext cx="1794970" cy="347365"/>
      </dsp:txXfrm>
    </dsp:sp>
    <dsp:sp modelId="{B95F62FB-FC49-4304-8A76-4CB573814FA5}">
      <dsp:nvSpPr>
        <dsp:cNvPr id="0" name=""/>
        <dsp:cNvSpPr/>
      </dsp:nvSpPr>
      <dsp:spPr>
        <a:xfrm>
          <a:off x="169" y="401"/>
          <a:ext cx="1128284" cy="423446"/>
        </a:xfrm>
        <a:prstGeom prst="roundRect">
          <a:avLst/>
        </a:prstGeom>
        <a:solidFill>
          <a:srgbClr val="BF8FBA"/>
        </a:solidFill>
        <a:ln w="12700" cap="flat" cmpd="sng" algn="ctr">
          <a:noFill/>
          <a:prstDash val="solid"/>
          <a:miter lim="800000"/>
        </a:ln>
        <a:effectLst/>
        <a:scene3d>
          <a:camera prst="orthographicFront"/>
          <a:lightRig rig="chilly"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34290" tIns="17145" rIns="34290" bIns="17145" numCol="1" spcCol="1270" anchor="ctr" anchorCtr="0">
          <a:noAutofit/>
        </a:bodyPr>
        <a:lstStyle/>
        <a:p>
          <a:pPr lvl="0" algn="ctr" defTabSz="400050">
            <a:lnSpc>
              <a:spcPct val="100000"/>
            </a:lnSpc>
            <a:spcBef>
              <a:spcPct val="0"/>
            </a:spcBef>
            <a:spcAft>
              <a:spcPts val="0"/>
            </a:spcAft>
          </a:pPr>
          <a:r>
            <a:rPr lang="ru-RU" sz="900" b="0" kern="1200">
              <a:solidFill>
                <a:sysClr val="windowText" lastClr="000000"/>
              </a:solidFill>
              <a:latin typeface="Times New Roman" pitchFamily="18" charset="0"/>
              <a:ea typeface="+mn-ea"/>
              <a:cs typeface="Times New Roman" pitchFamily="18" charset="0"/>
            </a:rPr>
            <a:t>Лекотека</a:t>
          </a:r>
        </a:p>
      </dsp:txBody>
      <dsp:txXfrm>
        <a:off x="20840" y="21072"/>
        <a:ext cx="1086942" cy="382104"/>
      </dsp:txXfrm>
    </dsp:sp>
    <dsp:sp modelId="{1CD7F573-A412-4B38-9AEA-A94BD2630A1F}">
      <dsp:nvSpPr>
        <dsp:cNvPr id="0" name=""/>
        <dsp:cNvSpPr/>
      </dsp:nvSpPr>
      <dsp:spPr>
        <a:xfrm rot="5400000">
          <a:off x="1505674" y="62334"/>
          <a:ext cx="993650" cy="1793040"/>
        </a:xfrm>
        <a:prstGeom prst="round2SameRect">
          <a:avLst/>
        </a:prstGeom>
        <a:solidFill>
          <a:srgbClr val="FDC04E"/>
        </a:solidFill>
        <a:ln w="12700" cap="flat" cmpd="sng" algn="ctr">
          <a:noFill/>
          <a:prstDash val="solid"/>
          <a:miter lim="800000"/>
        </a:ln>
        <a:effectLst/>
        <a:scene3d>
          <a:camera prst="orthographicFront"/>
          <a:lightRig rig="chilly" dir="t"/>
        </a:scene3d>
        <a:sp3d extrusionH="1700"/>
      </dsp:spPr>
      <dsp:style>
        <a:lnRef idx="2">
          <a:schemeClr val="accent3"/>
        </a:lnRef>
        <a:fillRef idx="1">
          <a:schemeClr val="lt1"/>
        </a:fillRef>
        <a:effectRef idx="0">
          <a:schemeClr val="accent3"/>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100000"/>
            </a:lnSpc>
            <a:spcBef>
              <a:spcPct val="0"/>
            </a:spcBef>
            <a:spcAft>
              <a:spcPts val="0"/>
            </a:spcAft>
            <a:buChar char="••"/>
          </a:pP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9 </a:t>
          </a:r>
          <a:r>
            <a:rPr lang="ru-RU" sz="800" kern="1200">
              <a:latin typeface="Times New Roman" panose="02020603050405020304" pitchFamily="18" charset="0"/>
              <a:cs typeface="Times New Roman" panose="02020603050405020304" pitchFamily="18" charset="0"/>
            </a:rPr>
            <a:t>«Метелица»</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14 </a:t>
          </a:r>
          <a:r>
            <a:rPr lang="ru-RU" sz="800" kern="1200">
              <a:latin typeface="Times New Roman" panose="02020603050405020304" pitchFamily="18" charset="0"/>
              <a:cs typeface="Times New Roman" panose="02020603050405020304" pitchFamily="18" charset="0"/>
            </a:rPr>
            <a:t>«Брусничка»</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36 </a:t>
          </a:r>
          <a:r>
            <a:rPr lang="ru-RU" sz="800" kern="1200">
              <a:latin typeface="Times New Roman" panose="02020603050405020304" pitchFamily="18" charset="0"/>
              <a:cs typeface="Times New Roman" panose="02020603050405020304" pitchFamily="18" charset="0"/>
            </a:rPr>
            <a:t>«Яблонька»</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37 </a:t>
          </a:r>
          <a:r>
            <a:rPr lang="ru-RU" sz="800" kern="1200">
              <a:latin typeface="Times New Roman" panose="02020603050405020304" pitchFamily="18" charset="0"/>
              <a:cs typeface="Times New Roman" panose="02020603050405020304" pitchFamily="18" charset="0"/>
            </a:rPr>
            <a:t>«Колокольчик»</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40 </a:t>
          </a:r>
          <a:r>
            <a:rPr lang="ru-RU" sz="800" kern="1200">
              <a:latin typeface="Times New Roman" panose="02020603050405020304" pitchFamily="18" charset="0"/>
              <a:cs typeface="Times New Roman" panose="02020603050405020304" pitchFamily="18" charset="0"/>
            </a:rPr>
            <a:t>«Снегурочка»</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48 </a:t>
          </a:r>
          <a:r>
            <a:rPr lang="ru-RU" sz="800" kern="1200">
              <a:latin typeface="Times New Roman" panose="02020603050405020304" pitchFamily="18" charset="0"/>
              <a:cs typeface="Times New Roman" panose="02020603050405020304" pitchFamily="18" charset="0"/>
            </a:rPr>
            <a:t>«Росток»</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77 </a:t>
          </a:r>
          <a:r>
            <a:rPr lang="ru-RU" sz="800" kern="1200">
              <a:latin typeface="Times New Roman" panose="02020603050405020304" pitchFamily="18" charset="0"/>
              <a:cs typeface="Times New Roman" panose="02020603050405020304" pitchFamily="18" charset="0"/>
            </a:rPr>
            <a:t>«</a:t>
          </a:r>
          <a:r>
            <a:rPr lang="ru-RU" sz="800" kern="1200">
              <a:latin typeface="Times New Roman" pitchFamily="18" charset="0"/>
              <a:ea typeface="+mn-ea"/>
              <a:cs typeface="Times New Roman" pitchFamily="18" charset="0"/>
            </a:rPr>
            <a:t>Бусинка</a:t>
          </a:r>
          <a:r>
            <a:rPr lang="ru-RU" sz="800" kern="1200">
              <a:latin typeface="Times New Roman" panose="02020603050405020304" pitchFamily="18" charset="0"/>
              <a:cs typeface="Times New Roman" panose="02020603050405020304" pitchFamily="18" charset="0"/>
            </a:rPr>
            <a:t>»</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r>
            <a:rPr lang="ru-RU" sz="800" kern="1200">
              <a:latin typeface="Times New Roman" pitchFamily="18" charset="0"/>
              <a:ea typeface="+mn-ea"/>
              <a:cs typeface="Times New Roman" pitchFamily="18" charset="0"/>
            </a:rPr>
            <a:t>ДОУ № 89 </a:t>
          </a:r>
          <a:r>
            <a:rPr lang="ru-RU" sz="800" kern="1200">
              <a:latin typeface="Times New Roman" panose="02020603050405020304" pitchFamily="18" charset="0"/>
              <a:cs typeface="Times New Roman" panose="02020603050405020304" pitchFamily="18" charset="0"/>
            </a:rPr>
            <a:t>«</a:t>
          </a:r>
          <a:r>
            <a:rPr lang="ru-RU" sz="800" kern="1200">
              <a:latin typeface="Times New Roman" pitchFamily="18" charset="0"/>
              <a:ea typeface="+mn-ea"/>
              <a:cs typeface="Times New Roman" pitchFamily="18" charset="0"/>
            </a:rPr>
            <a:t>Крепыш</a:t>
          </a:r>
          <a:r>
            <a:rPr lang="ru-RU" sz="800" kern="1200">
              <a:latin typeface="Times New Roman" panose="02020603050405020304" pitchFamily="18" charset="0"/>
              <a:cs typeface="Times New Roman" panose="02020603050405020304" pitchFamily="18" charset="0"/>
            </a:rPr>
            <a:t>»</a:t>
          </a:r>
          <a:endParaRPr lang="ru-RU" sz="800" kern="1200">
            <a:latin typeface="Times New Roman" pitchFamily="18" charset="0"/>
            <a:ea typeface="+mn-ea"/>
            <a:cs typeface="Times New Roman" pitchFamily="18" charset="0"/>
          </a:endParaRPr>
        </a:p>
        <a:p>
          <a:pPr marL="57150" lvl="1" indent="-57150" algn="l" defTabSz="355600">
            <a:lnSpc>
              <a:spcPct val="100000"/>
            </a:lnSpc>
            <a:spcBef>
              <a:spcPct val="0"/>
            </a:spcBef>
            <a:spcAft>
              <a:spcPts val="0"/>
            </a:spcAft>
            <a:buChar char="••"/>
          </a:pPr>
          <a:endParaRPr lang="ru-RU" sz="800" kern="1200">
            <a:latin typeface="Times New Roman" pitchFamily="18" charset="0"/>
            <a:ea typeface="+mn-ea"/>
            <a:cs typeface="Times New Roman" pitchFamily="18" charset="0"/>
          </a:endParaRPr>
        </a:p>
      </dsp:txBody>
      <dsp:txXfrm rot="-5400000">
        <a:off x="1105979" y="510535"/>
        <a:ext cx="1744534" cy="896638"/>
      </dsp:txXfrm>
    </dsp:sp>
    <dsp:sp modelId="{431BA755-568A-4F8A-8C61-9C91D0F9BACC}">
      <dsp:nvSpPr>
        <dsp:cNvPr id="0" name=""/>
        <dsp:cNvSpPr/>
      </dsp:nvSpPr>
      <dsp:spPr>
        <a:xfrm>
          <a:off x="169" y="634403"/>
          <a:ext cx="1122164" cy="662999"/>
        </a:xfrm>
        <a:prstGeom prst="roundRect">
          <a:avLst/>
        </a:prstGeom>
        <a:solidFill>
          <a:srgbClr val="BF8FBA"/>
        </a:solidFill>
        <a:ln w="12700" cap="flat" cmpd="sng" algn="ctr">
          <a:noFill/>
          <a:prstDash val="solid"/>
          <a:miter lim="800000"/>
        </a:ln>
        <a:effectLst/>
        <a:scene3d>
          <a:camera prst="orthographicFront"/>
          <a:lightRig rig="chilly"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34290" tIns="17145" rIns="34290" bIns="17145" numCol="1" spcCol="1270" anchor="ctr" anchorCtr="0">
          <a:noAutofit/>
        </a:bodyPr>
        <a:lstStyle/>
        <a:p>
          <a:pPr lvl="0" algn="ctr" defTabSz="400050">
            <a:lnSpc>
              <a:spcPct val="100000"/>
            </a:lnSpc>
            <a:spcBef>
              <a:spcPct val="0"/>
            </a:spcBef>
            <a:spcAft>
              <a:spcPts val="0"/>
            </a:spcAft>
          </a:pPr>
          <a:r>
            <a:rPr lang="ru-RU" sz="900" kern="1200">
              <a:solidFill>
                <a:sysClr val="windowText" lastClr="000000"/>
              </a:solidFill>
              <a:latin typeface="Times New Roman" pitchFamily="18" charset="0"/>
              <a:ea typeface="+mn-ea"/>
              <a:cs typeface="Times New Roman" pitchFamily="18" charset="0"/>
            </a:rPr>
            <a:t>Служба ранней помощи</a:t>
          </a:r>
        </a:p>
      </dsp:txBody>
      <dsp:txXfrm>
        <a:off x="32534" y="666768"/>
        <a:ext cx="1057434" cy="598269"/>
      </dsp:txXfrm>
    </dsp:sp>
    <dsp:sp modelId="{59E966E9-198D-42C2-9BE2-C57361F60055}">
      <dsp:nvSpPr>
        <dsp:cNvPr id="0" name=""/>
        <dsp:cNvSpPr/>
      </dsp:nvSpPr>
      <dsp:spPr>
        <a:xfrm rot="5400000">
          <a:off x="1859842" y="767532"/>
          <a:ext cx="308515" cy="1857910"/>
        </a:xfrm>
        <a:prstGeom prst="round2SameRect">
          <a:avLst/>
        </a:prstGeom>
        <a:solidFill>
          <a:srgbClr val="FDC04E"/>
        </a:solidFill>
        <a:ln w="12700" cap="flat" cmpd="sng" algn="ctr">
          <a:noFill/>
          <a:prstDash val="solid"/>
          <a:miter lim="800000"/>
        </a:ln>
        <a:effectLst/>
        <a:scene3d>
          <a:camera prst="orthographicFront"/>
          <a:lightRig rig="chilly" dir="t"/>
        </a:scene3d>
        <a:sp3d extrusionH="1700"/>
      </dsp:spPr>
      <dsp:style>
        <a:lnRef idx="2">
          <a:schemeClr val="accent3"/>
        </a:lnRef>
        <a:fillRef idx="1">
          <a:schemeClr val="lt1"/>
        </a:fillRef>
        <a:effectRef idx="0">
          <a:schemeClr val="accent3"/>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solidFill>
              <a:latin typeface="Times New Roman" panose="02020603050405020304" pitchFamily="18" charset="0"/>
              <a:cs typeface="Times New Roman" panose="02020603050405020304" pitchFamily="18" charset="0"/>
            </a:rPr>
            <a:t>3 </a:t>
          </a:r>
          <a:r>
            <a:rPr lang="ru-RU" sz="800" kern="1200">
              <a:latin typeface="Times New Roman" panose="02020603050405020304" pitchFamily="18" charset="0"/>
              <a:cs typeface="Times New Roman" panose="02020603050405020304" pitchFamily="18" charset="0"/>
            </a:rPr>
            <a:t>учреждения (5 групп)</a:t>
          </a:r>
        </a:p>
      </dsp:txBody>
      <dsp:txXfrm rot="-5400000">
        <a:off x="1085145" y="1557289"/>
        <a:ext cx="1842850" cy="278395"/>
      </dsp:txXfrm>
    </dsp:sp>
    <dsp:sp modelId="{A93AF5A0-0AF7-48A0-B12A-48AC46CB12D1}">
      <dsp:nvSpPr>
        <dsp:cNvPr id="0" name=""/>
        <dsp:cNvSpPr/>
      </dsp:nvSpPr>
      <dsp:spPr>
        <a:xfrm>
          <a:off x="20959" y="1508359"/>
          <a:ext cx="1084975" cy="342386"/>
        </a:xfrm>
        <a:prstGeom prst="roundRect">
          <a:avLst/>
        </a:prstGeom>
        <a:solidFill>
          <a:srgbClr val="BF8FBA"/>
        </a:solidFill>
        <a:ln w="12700" cap="flat" cmpd="sng" algn="ctr">
          <a:noFill/>
          <a:prstDash val="solid"/>
          <a:miter lim="800000"/>
        </a:ln>
        <a:effectLst/>
        <a:scene3d>
          <a:camera prst="orthographicFront"/>
          <a:lightRig rig="chilly"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Группа</a:t>
          </a:r>
          <a:r>
            <a:rPr lang="ru-RU" sz="900" kern="1200">
              <a:solidFill>
                <a:sysClr val="windowText" lastClr="000000"/>
              </a:solidFill>
              <a:latin typeface="Times New Roman" pitchFamily="18" charset="0"/>
              <a:ea typeface="+mn-ea"/>
              <a:cs typeface="Times New Roman" pitchFamily="18" charset="0"/>
            </a:rPr>
            <a:t> кратковременного пребывания</a:t>
          </a:r>
        </a:p>
      </dsp:txBody>
      <dsp:txXfrm>
        <a:off x="37673" y="1525073"/>
        <a:ext cx="1051547" cy="3089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28145-9D4D-425B-A20B-8E0AC6050F24}">
      <dsp:nvSpPr>
        <dsp:cNvPr id="0" name=""/>
        <dsp:cNvSpPr/>
      </dsp:nvSpPr>
      <dsp:spPr>
        <a:xfrm>
          <a:off x="170268" y="0"/>
          <a:ext cx="1306826" cy="1748333"/>
        </a:xfrm>
        <a:prstGeom prst="triangle">
          <a:avLst/>
        </a:prstGeom>
        <a:solidFill>
          <a:srgbClr val="FF149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C730E0-4830-4F1A-823D-B2E668702B05}">
      <dsp:nvSpPr>
        <dsp:cNvPr id="0" name=""/>
        <dsp:cNvSpPr/>
      </dsp:nvSpPr>
      <dsp:spPr>
        <a:xfrm>
          <a:off x="760996" y="175772"/>
          <a:ext cx="1894997" cy="413863"/>
        </a:xfrm>
        <a:prstGeom prst="roundRect">
          <a:avLst/>
        </a:prstGeom>
        <a:solidFill>
          <a:srgbClr val="B379AD">
            <a:alpha val="90000"/>
          </a:srgb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ts val="0"/>
            </a:spcAft>
          </a:pPr>
          <a:r>
            <a:rPr lang="ru-RU" sz="700" b="1" kern="1200">
              <a:latin typeface="Times New Roman" panose="02020603050405020304" pitchFamily="18" charset="0"/>
              <a:cs typeface="Times New Roman" panose="02020603050405020304" pitchFamily="18" charset="0"/>
            </a:rPr>
            <a:t>"Школа - Предприятие"</a:t>
          </a:r>
        </a:p>
        <a:p>
          <a:pPr lvl="0" algn="ctr" defTabSz="311150">
            <a:lnSpc>
              <a:spcPct val="90000"/>
            </a:lnSpc>
            <a:spcBef>
              <a:spcPct val="0"/>
            </a:spcBef>
            <a:spcAft>
              <a:spcPts val="0"/>
            </a:spcAft>
          </a:pPr>
          <a:r>
            <a:rPr lang="ru-RU" sz="700" b="0" kern="1200">
              <a:latin typeface="Times New Roman" panose="02020603050405020304" pitchFamily="18" charset="0"/>
              <a:cs typeface="Times New Roman" panose="02020603050405020304" pitchFamily="18" charset="0"/>
            </a:rPr>
            <a:t>Реализация программы профильного уровня с участием предприятий и организаций города</a:t>
          </a:r>
        </a:p>
      </dsp:txBody>
      <dsp:txXfrm>
        <a:off x="781199" y="195975"/>
        <a:ext cx="1854591" cy="373457"/>
      </dsp:txXfrm>
    </dsp:sp>
    <dsp:sp modelId="{D7152AAA-AB19-4625-B872-8BCDCDCB15A5}">
      <dsp:nvSpPr>
        <dsp:cNvPr id="0" name=""/>
        <dsp:cNvSpPr/>
      </dsp:nvSpPr>
      <dsp:spPr>
        <a:xfrm>
          <a:off x="760996" y="641368"/>
          <a:ext cx="1894997" cy="413863"/>
        </a:xfrm>
        <a:prstGeom prst="roundRect">
          <a:avLst/>
        </a:prstGeom>
        <a:solidFill>
          <a:srgbClr val="D4B4D1">
            <a:alpha val="89804"/>
          </a:srgb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ts val="0"/>
            </a:spcAft>
          </a:pPr>
          <a:r>
            <a:rPr lang="ru-RU" sz="700" b="1" kern="1200">
              <a:latin typeface="Times New Roman" panose="02020603050405020304" pitchFamily="18" charset="0"/>
              <a:cs typeface="Times New Roman" panose="02020603050405020304" pitchFamily="18" charset="0"/>
            </a:rPr>
            <a:t>"Школа - ВУЗ"</a:t>
          </a:r>
        </a:p>
        <a:p>
          <a:pPr lvl="0" algn="ctr" defTabSz="311150">
            <a:lnSpc>
              <a:spcPct val="90000"/>
            </a:lnSpc>
            <a:spcBef>
              <a:spcPct val="0"/>
            </a:spcBef>
            <a:spcAft>
              <a:spcPts val="0"/>
            </a:spcAft>
          </a:pPr>
          <a:r>
            <a:rPr lang="ru-RU" sz="700" b="0" kern="1200">
              <a:latin typeface="Times New Roman" panose="02020603050405020304" pitchFamily="18" charset="0"/>
              <a:cs typeface="Times New Roman" panose="02020603050405020304" pitchFamily="18" charset="0"/>
            </a:rPr>
            <a:t>Обучение учащихся профильных классов во взаимодействии с организациями высшего образования</a:t>
          </a:r>
        </a:p>
      </dsp:txBody>
      <dsp:txXfrm>
        <a:off x="781199" y="661571"/>
        <a:ext cx="1854591" cy="373457"/>
      </dsp:txXfrm>
    </dsp:sp>
    <dsp:sp modelId="{0E9841AE-C92F-4299-B5CA-F64A3F529FBE}">
      <dsp:nvSpPr>
        <dsp:cNvPr id="0" name=""/>
        <dsp:cNvSpPr/>
      </dsp:nvSpPr>
      <dsp:spPr>
        <a:xfrm>
          <a:off x="760996" y="1112167"/>
          <a:ext cx="1894997" cy="413863"/>
        </a:xfrm>
        <a:prstGeom prst="roundRect">
          <a:avLst/>
        </a:prstGeom>
        <a:solidFill>
          <a:srgbClr val="FFD9EE">
            <a:alpha val="90000"/>
          </a:srgb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ts val="0"/>
            </a:spcAft>
          </a:pPr>
          <a:r>
            <a:rPr lang="ru-RU" sz="700" kern="1200">
              <a:latin typeface="Times New Roman" panose="02020603050405020304" pitchFamily="18" charset="0"/>
              <a:cs typeface="Times New Roman" panose="02020603050405020304" pitchFamily="18" charset="0"/>
            </a:rPr>
            <a:t>"</a:t>
          </a:r>
          <a:r>
            <a:rPr lang="ru-RU" sz="700" b="1" kern="1200">
              <a:latin typeface="Times New Roman" panose="02020603050405020304" pitchFamily="18" charset="0"/>
              <a:cs typeface="Times New Roman" panose="02020603050405020304" pitchFamily="18" charset="0"/>
            </a:rPr>
            <a:t>Школа - Школа"</a:t>
          </a:r>
        </a:p>
        <a:p>
          <a:pPr lvl="0" algn="ctr" defTabSz="311150">
            <a:lnSpc>
              <a:spcPct val="90000"/>
            </a:lnSpc>
            <a:spcBef>
              <a:spcPct val="0"/>
            </a:spcBef>
            <a:spcAft>
              <a:spcPts val="0"/>
            </a:spcAft>
          </a:pPr>
          <a:r>
            <a:rPr lang="ru-RU" sz="700" b="0" kern="1200">
              <a:latin typeface="Times New Roman" panose="02020603050405020304" pitchFamily="18" charset="0"/>
              <a:cs typeface="Times New Roman" panose="02020603050405020304" pitchFamily="18" charset="0"/>
            </a:rPr>
            <a:t>Обучение учащихся 10 - 11-х классов в сетевых профильных группах ресурсного центра</a:t>
          </a:r>
        </a:p>
      </dsp:txBody>
      <dsp:txXfrm>
        <a:off x="781199" y="1132370"/>
        <a:ext cx="1854591" cy="37345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0.15152</cdr:x>
      <cdr:y>0.51642</cdr:y>
    </cdr:from>
    <cdr:to>
      <cdr:x>0.33225</cdr:x>
      <cdr:y>0.66195</cdr:y>
    </cdr:to>
    <cdr:sp macro="" textlink="">
      <cdr:nvSpPr>
        <cdr:cNvPr id="2" name="Надпись 2"/>
        <cdr:cNvSpPr txBox="1">
          <a:spLocks xmlns:a="http://schemas.openxmlformats.org/drawingml/2006/main" noChangeArrowheads="1"/>
        </cdr:cNvSpPr>
      </cdr:nvSpPr>
      <cdr:spPr bwMode="auto">
        <a:xfrm xmlns:a="http://schemas.openxmlformats.org/drawingml/2006/main">
          <a:off x="520423" y="939840"/>
          <a:ext cx="620749" cy="26485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12</a:t>
          </a:r>
          <a:r>
            <a:rPr lang="ru-RU" sz="1100" b="1" baseline="0">
              <a:latin typeface="Times New Roman" panose="02020603050405020304" pitchFamily="18" charset="0"/>
              <a:cs typeface="Times New Roman" panose="02020603050405020304" pitchFamily="18" charset="0"/>
            </a:rPr>
            <a:t> 724</a:t>
          </a:r>
          <a:endParaRPr lang="ru-RU" sz="11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0.16222</cdr:x>
      <cdr:y>0.54247</cdr:y>
    </cdr:from>
    <cdr:to>
      <cdr:x>0.36285</cdr:x>
      <cdr:y>0.70152</cdr:y>
    </cdr:to>
    <cdr:sp macro="" textlink="">
      <cdr:nvSpPr>
        <cdr:cNvPr id="2" name="Надпись 2"/>
        <cdr:cNvSpPr txBox="1">
          <a:spLocks xmlns:a="http://schemas.openxmlformats.org/drawingml/2006/main" noChangeArrowheads="1"/>
        </cdr:cNvSpPr>
      </cdr:nvSpPr>
      <cdr:spPr bwMode="auto">
        <a:xfrm xmlns:a="http://schemas.openxmlformats.org/drawingml/2006/main">
          <a:off x="489707" y="1209084"/>
          <a:ext cx="605667" cy="35449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ru-RU" sz="1050" b="1">
              <a:latin typeface="Times New Roman" panose="02020603050405020304" pitchFamily="18" charset="0"/>
              <a:cs typeface="Times New Roman" panose="02020603050405020304" pitchFamily="18" charset="0"/>
            </a:rPr>
            <a:t>12</a:t>
          </a:r>
          <a:r>
            <a:rPr lang="ru-RU" sz="1050" b="1" baseline="0">
              <a:latin typeface="Times New Roman" panose="02020603050405020304" pitchFamily="18" charset="0"/>
              <a:cs typeface="Times New Roman" panose="02020603050405020304" pitchFamily="18" charset="0"/>
            </a:rPr>
            <a:t> 724 </a:t>
          </a:r>
          <a:r>
            <a:rPr lang="ru-RU" sz="1050" b="1">
              <a:latin typeface="Times New Roman" panose="02020603050405020304" pitchFamily="18" charset="0"/>
              <a:cs typeface="Times New Roman" panose="02020603050405020304" pitchFamily="18" charset="0"/>
            </a:rPr>
            <a:t>чел. </a:t>
          </a:r>
        </a:p>
      </cdr:txBody>
    </cdr:sp>
  </cdr:relSizeAnchor>
  <cdr:relSizeAnchor xmlns:cdr="http://schemas.openxmlformats.org/drawingml/2006/chartDrawing">
    <cdr:from>
      <cdr:x>0.72103</cdr:x>
      <cdr:y>0</cdr:y>
    </cdr:from>
    <cdr:to>
      <cdr:x>0.98315</cdr:x>
      <cdr:y>0.0927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76637" y="0"/>
          <a:ext cx="791285" cy="206614"/>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64B40EC3-00EE-4C79-A191-A84AC5C4C53A}"/>
      </w:docPartPr>
      <w:docPartBody>
        <w:p w:rsidR="00483009" w:rsidRDefault="00483009">
          <w:r w:rsidRPr="00F223DC">
            <w:rPr>
              <w:rStyle w:val="a3"/>
            </w:rPr>
            <w:t>Место для ввода текста.</w:t>
          </w:r>
        </w:p>
      </w:docPartBody>
    </w:docPart>
    <w:docPart>
      <w:docPartPr>
        <w:name w:val="73A36D69D18D4E29A0252DA1933EA9A3"/>
        <w:category>
          <w:name w:val="Общие"/>
          <w:gallery w:val="placeholder"/>
        </w:category>
        <w:types>
          <w:type w:val="bbPlcHdr"/>
        </w:types>
        <w:behaviors>
          <w:behavior w:val="content"/>
        </w:behaviors>
        <w:guid w:val="{A4C4C42A-43AC-49B8-A1FC-D3F7D9F3239E}"/>
      </w:docPartPr>
      <w:docPartBody>
        <w:p w:rsidR="006473C1" w:rsidRDefault="006473C1">
          <w:r w:rsidRPr="00F223D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09"/>
    <w:rsid w:val="00067B7D"/>
    <w:rsid w:val="0007715F"/>
    <w:rsid w:val="000826A6"/>
    <w:rsid w:val="00094D99"/>
    <w:rsid w:val="000E3BB4"/>
    <w:rsid w:val="000F710D"/>
    <w:rsid w:val="00100922"/>
    <w:rsid w:val="00177DFE"/>
    <w:rsid w:val="001C2CF5"/>
    <w:rsid w:val="001F1A51"/>
    <w:rsid w:val="00205909"/>
    <w:rsid w:val="00211566"/>
    <w:rsid w:val="002228AB"/>
    <w:rsid w:val="00222AEE"/>
    <w:rsid w:val="00247E6C"/>
    <w:rsid w:val="002727CB"/>
    <w:rsid w:val="00273C2E"/>
    <w:rsid w:val="00296B0B"/>
    <w:rsid w:val="002C4178"/>
    <w:rsid w:val="002D7074"/>
    <w:rsid w:val="00311DA3"/>
    <w:rsid w:val="00372DAB"/>
    <w:rsid w:val="00380555"/>
    <w:rsid w:val="003E7A5C"/>
    <w:rsid w:val="0044113A"/>
    <w:rsid w:val="00483009"/>
    <w:rsid w:val="004B0E40"/>
    <w:rsid w:val="004D25EE"/>
    <w:rsid w:val="00512425"/>
    <w:rsid w:val="00516756"/>
    <w:rsid w:val="0057184F"/>
    <w:rsid w:val="005763A1"/>
    <w:rsid w:val="005768D3"/>
    <w:rsid w:val="0060387F"/>
    <w:rsid w:val="00641098"/>
    <w:rsid w:val="006473C1"/>
    <w:rsid w:val="006B1C56"/>
    <w:rsid w:val="006B58F8"/>
    <w:rsid w:val="006E1963"/>
    <w:rsid w:val="006F7888"/>
    <w:rsid w:val="007033E3"/>
    <w:rsid w:val="00731BB1"/>
    <w:rsid w:val="0074052F"/>
    <w:rsid w:val="00747193"/>
    <w:rsid w:val="007515A9"/>
    <w:rsid w:val="00756E7F"/>
    <w:rsid w:val="00766E40"/>
    <w:rsid w:val="00791D98"/>
    <w:rsid w:val="007A3C6E"/>
    <w:rsid w:val="007C09BE"/>
    <w:rsid w:val="007F198D"/>
    <w:rsid w:val="00803A8B"/>
    <w:rsid w:val="008107A9"/>
    <w:rsid w:val="00852AE3"/>
    <w:rsid w:val="00864F09"/>
    <w:rsid w:val="00882273"/>
    <w:rsid w:val="00884861"/>
    <w:rsid w:val="008B1904"/>
    <w:rsid w:val="008E6576"/>
    <w:rsid w:val="008F3297"/>
    <w:rsid w:val="0090680B"/>
    <w:rsid w:val="00923A44"/>
    <w:rsid w:val="009477AA"/>
    <w:rsid w:val="00991FBF"/>
    <w:rsid w:val="009B387E"/>
    <w:rsid w:val="00A07013"/>
    <w:rsid w:val="00A07A8C"/>
    <w:rsid w:val="00A330CD"/>
    <w:rsid w:val="00A67B20"/>
    <w:rsid w:val="00A77D72"/>
    <w:rsid w:val="00AE5C66"/>
    <w:rsid w:val="00BA1982"/>
    <w:rsid w:val="00BB466D"/>
    <w:rsid w:val="00BC2EF5"/>
    <w:rsid w:val="00C07455"/>
    <w:rsid w:val="00C211C8"/>
    <w:rsid w:val="00C4786E"/>
    <w:rsid w:val="00CA1C51"/>
    <w:rsid w:val="00CA2E1D"/>
    <w:rsid w:val="00CE591D"/>
    <w:rsid w:val="00D13FA9"/>
    <w:rsid w:val="00D307B2"/>
    <w:rsid w:val="00D33A34"/>
    <w:rsid w:val="00DC6156"/>
    <w:rsid w:val="00DF2049"/>
    <w:rsid w:val="00E5172B"/>
    <w:rsid w:val="00EB32B9"/>
    <w:rsid w:val="00EC36AF"/>
    <w:rsid w:val="00EE6274"/>
    <w:rsid w:val="00F01FBB"/>
    <w:rsid w:val="00F456B5"/>
    <w:rsid w:val="00F56108"/>
    <w:rsid w:val="00F6592F"/>
    <w:rsid w:val="00F83E00"/>
    <w:rsid w:val="00FE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B0B"/>
    <w:rPr>
      <w:color w:val="808080"/>
    </w:rPr>
  </w:style>
  <w:style w:type="paragraph" w:customStyle="1" w:styleId="a4">
    <w:name w:val="Замещаемый текст"/>
    <w:basedOn w:val="a5"/>
    <w:link w:val="a6"/>
    <w:autoRedefine/>
    <w:qFormat/>
    <w:rsid w:val="002C4178"/>
    <w:pPr>
      <w:ind w:firstLine="709"/>
      <w:jc w:val="both"/>
    </w:pPr>
    <w:rPr>
      <w:rFonts w:ascii="Times New Roman" w:hAnsi="Times New Roman"/>
      <w:color w:val="A6A6A6" w:themeColor="background1" w:themeShade="A6"/>
      <w:sz w:val="20"/>
    </w:rPr>
  </w:style>
  <w:style w:type="character" w:customStyle="1" w:styleId="a6">
    <w:name w:val="Замещаемый текст Знак"/>
    <w:basedOn w:val="a0"/>
    <w:link w:val="a4"/>
    <w:rsid w:val="002C4178"/>
    <w:rPr>
      <w:rFonts w:ascii="Times New Roman" w:hAnsi="Times New Roman"/>
      <w:color w:val="A6A6A6" w:themeColor="background1" w:themeShade="A6"/>
      <w:sz w:val="20"/>
    </w:rPr>
  </w:style>
  <w:style w:type="paragraph" w:styleId="a5">
    <w:name w:val="No Spacing"/>
    <w:uiPriority w:val="1"/>
    <w:qFormat/>
    <w:rsid w:val="00483009"/>
    <w:pPr>
      <w:spacing w:after="0" w:line="240" w:lineRule="auto"/>
    </w:pPr>
  </w:style>
  <w:style w:type="paragraph" w:customStyle="1" w:styleId="22A80B7095E74ABBB978C6D63A2F817F">
    <w:name w:val="22A80B7095E74ABBB978C6D63A2F817F"/>
    <w:rsid w:val="00483009"/>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
    <w:name w:val="FD89C76EAD464C8D9CBE6449E740BBC7"/>
    <w:rsid w:val="00483009"/>
    <w:pPr>
      <w:spacing w:after="0" w:line="240" w:lineRule="auto"/>
    </w:pPr>
  </w:style>
  <w:style w:type="paragraph" w:customStyle="1" w:styleId="5CE6BB1373BE464AB4ADC6A6DFD520BD">
    <w:name w:val="5CE6BB1373BE464AB4ADC6A6DFD520BD"/>
    <w:rsid w:val="00483009"/>
    <w:pPr>
      <w:spacing w:after="0" w:line="240" w:lineRule="auto"/>
    </w:pPr>
  </w:style>
  <w:style w:type="paragraph" w:customStyle="1" w:styleId="3299DCBC1D6342D78A4CADF2E3AFB60E">
    <w:name w:val="3299DCBC1D6342D78A4CADF2E3AFB60E"/>
    <w:rsid w:val="00483009"/>
    <w:pPr>
      <w:spacing w:after="0" w:line="360" w:lineRule="auto"/>
      <w:ind w:firstLine="709"/>
      <w:jc w:val="both"/>
    </w:pPr>
    <w:rPr>
      <w:rFonts w:ascii="Times New Roman" w:eastAsiaTheme="minorHAnsi" w:hAnsi="Times New Roman"/>
      <w:sz w:val="24"/>
      <w:lang w:eastAsia="en-US"/>
    </w:rPr>
  </w:style>
  <w:style w:type="paragraph" w:customStyle="1" w:styleId="82F77450B5EA40EE95268961778249B8">
    <w:name w:val="82F77450B5EA40EE95268961778249B8"/>
    <w:rsid w:val="00483009"/>
    <w:pPr>
      <w:spacing w:after="0" w:line="360" w:lineRule="auto"/>
      <w:ind w:firstLine="709"/>
      <w:jc w:val="both"/>
    </w:pPr>
    <w:rPr>
      <w:rFonts w:ascii="Times New Roman" w:eastAsiaTheme="minorHAnsi" w:hAnsi="Times New Roman"/>
      <w:sz w:val="24"/>
      <w:lang w:eastAsia="en-US"/>
    </w:rPr>
  </w:style>
  <w:style w:type="paragraph" w:customStyle="1" w:styleId="94B71086539B41B3AEC1D376462EBC39">
    <w:name w:val="94B71086539B41B3AEC1D376462EBC39"/>
    <w:rsid w:val="00483009"/>
    <w:pPr>
      <w:spacing w:after="0" w:line="360" w:lineRule="auto"/>
      <w:ind w:firstLine="709"/>
      <w:jc w:val="both"/>
    </w:pPr>
    <w:rPr>
      <w:rFonts w:ascii="Times New Roman" w:eastAsiaTheme="minorHAnsi" w:hAnsi="Times New Roman"/>
      <w:sz w:val="24"/>
      <w:lang w:eastAsia="en-US"/>
    </w:rPr>
  </w:style>
  <w:style w:type="paragraph" w:customStyle="1" w:styleId="859A41A95C094906A4773494AA390C8A">
    <w:name w:val="859A41A95C094906A4773494AA390C8A"/>
    <w:rsid w:val="00483009"/>
    <w:pPr>
      <w:spacing w:after="0" w:line="360" w:lineRule="auto"/>
      <w:ind w:firstLine="709"/>
      <w:jc w:val="both"/>
    </w:pPr>
    <w:rPr>
      <w:rFonts w:ascii="Times New Roman" w:eastAsiaTheme="minorHAnsi" w:hAnsi="Times New Roman"/>
      <w:sz w:val="24"/>
      <w:lang w:eastAsia="en-US"/>
    </w:rPr>
  </w:style>
  <w:style w:type="paragraph" w:customStyle="1" w:styleId="CBCE8013E5F64A1B8D5A2F9D96CBD385">
    <w:name w:val="CBCE8013E5F64A1B8D5A2F9D96CBD385"/>
    <w:rsid w:val="00483009"/>
    <w:pPr>
      <w:spacing w:after="0" w:line="360" w:lineRule="auto"/>
      <w:ind w:firstLine="709"/>
      <w:jc w:val="both"/>
    </w:pPr>
    <w:rPr>
      <w:rFonts w:ascii="Times New Roman" w:eastAsiaTheme="minorHAnsi" w:hAnsi="Times New Roman"/>
      <w:sz w:val="24"/>
      <w:lang w:eastAsia="en-US"/>
    </w:rPr>
  </w:style>
  <w:style w:type="paragraph" w:customStyle="1" w:styleId="308E60E3D86347C4A26C82A5E3E96BAA">
    <w:name w:val="308E60E3D86347C4A26C82A5E3E96BAA"/>
    <w:rsid w:val="00483009"/>
    <w:pPr>
      <w:spacing w:after="0" w:line="360" w:lineRule="auto"/>
      <w:ind w:firstLine="709"/>
      <w:jc w:val="both"/>
    </w:pPr>
    <w:rPr>
      <w:rFonts w:ascii="Times New Roman" w:eastAsiaTheme="minorHAnsi" w:hAnsi="Times New Roman"/>
      <w:sz w:val="24"/>
      <w:lang w:eastAsia="en-US"/>
    </w:rPr>
  </w:style>
  <w:style w:type="paragraph" w:customStyle="1" w:styleId="D5338A74A80342B6B805854095DCB9FF">
    <w:name w:val="D5338A74A80342B6B805854095DCB9FF"/>
    <w:rsid w:val="00483009"/>
    <w:pPr>
      <w:spacing w:after="0" w:line="360" w:lineRule="auto"/>
      <w:ind w:firstLine="709"/>
      <w:jc w:val="both"/>
    </w:pPr>
    <w:rPr>
      <w:rFonts w:ascii="Times New Roman" w:eastAsiaTheme="minorHAnsi" w:hAnsi="Times New Roman"/>
      <w:sz w:val="24"/>
      <w:lang w:eastAsia="en-US"/>
    </w:rPr>
  </w:style>
  <w:style w:type="paragraph" w:customStyle="1" w:styleId="3E27DB3E6C8C425BA18674403070F192">
    <w:name w:val="3E27DB3E6C8C425BA18674403070F192"/>
    <w:rsid w:val="00483009"/>
    <w:pPr>
      <w:spacing w:after="0" w:line="360" w:lineRule="auto"/>
      <w:ind w:firstLine="709"/>
      <w:jc w:val="both"/>
    </w:pPr>
    <w:rPr>
      <w:rFonts w:ascii="Times New Roman" w:eastAsiaTheme="minorHAnsi" w:hAnsi="Times New Roman"/>
      <w:sz w:val="24"/>
      <w:lang w:eastAsia="en-US"/>
    </w:rPr>
  </w:style>
  <w:style w:type="paragraph" w:customStyle="1" w:styleId="4BF921523C06464D99FE5C74F3D8BCE4">
    <w:name w:val="4BF921523C06464D99FE5C74F3D8BCE4"/>
    <w:rsid w:val="00483009"/>
    <w:pPr>
      <w:spacing w:after="0" w:line="360" w:lineRule="auto"/>
      <w:ind w:firstLine="709"/>
      <w:jc w:val="both"/>
    </w:pPr>
    <w:rPr>
      <w:rFonts w:ascii="Times New Roman" w:eastAsiaTheme="minorHAnsi" w:hAnsi="Times New Roman"/>
      <w:sz w:val="24"/>
      <w:lang w:eastAsia="en-US"/>
    </w:rPr>
  </w:style>
  <w:style w:type="paragraph" w:customStyle="1" w:styleId="2C68688B3B9349A88F04DBB5FC81095B">
    <w:name w:val="2C68688B3B9349A88F04DBB5FC81095B"/>
    <w:rsid w:val="00483009"/>
    <w:pPr>
      <w:spacing w:after="0" w:line="360" w:lineRule="auto"/>
      <w:ind w:firstLine="709"/>
      <w:jc w:val="both"/>
    </w:pPr>
    <w:rPr>
      <w:rFonts w:ascii="Times New Roman" w:eastAsiaTheme="minorHAnsi" w:hAnsi="Times New Roman"/>
      <w:sz w:val="24"/>
      <w:lang w:eastAsia="en-US"/>
    </w:rPr>
  </w:style>
  <w:style w:type="paragraph" w:customStyle="1" w:styleId="01BB91065D1340048C1116FA2E819DB8">
    <w:name w:val="01BB91065D1340048C1116FA2E819DB8"/>
    <w:rsid w:val="00483009"/>
    <w:pPr>
      <w:spacing w:after="0" w:line="360" w:lineRule="auto"/>
      <w:ind w:firstLine="709"/>
      <w:jc w:val="both"/>
    </w:pPr>
    <w:rPr>
      <w:rFonts w:ascii="Times New Roman" w:eastAsiaTheme="minorHAnsi" w:hAnsi="Times New Roman"/>
      <w:sz w:val="24"/>
      <w:lang w:eastAsia="en-US"/>
    </w:rPr>
  </w:style>
  <w:style w:type="paragraph" w:customStyle="1" w:styleId="B01CDF7141E24A8E9681474DF89BA316">
    <w:name w:val="B01CDF7141E24A8E9681474DF89BA316"/>
    <w:rsid w:val="00483009"/>
    <w:pPr>
      <w:spacing w:after="0" w:line="360" w:lineRule="auto"/>
      <w:ind w:firstLine="709"/>
      <w:jc w:val="both"/>
    </w:pPr>
    <w:rPr>
      <w:rFonts w:ascii="Times New Roman" w:eastAsiaTheme="minorHAnsi" w:hAnsi="Times New Roman"/>
      <w:sz w:val="24"/>
      <w:lang w:eastAsia="en-US"/>
    </w:rPr>
  </w:style>
  <w:style w:type="paragraph" w:customStyle="1" w:styleId="EF5D9648CC82482DA365388114290E6C">
    <w:name w:val="EF5D9648CC82482DA365388114290E6C"/>
    <w:rsid w:val="00483009"/>
    <w:pPr>
      <w:spacing w:after="0" w:line="360" w:lineRule="auto"/>
      <w:ind w:firstLine="709"/>
      <w:jc w:val="both"/>
    </w:pPr>
    <w:rPr>
      <w:rFonts w:ascii="Times New Roman" w:eastAsiaTheme="minorHAnsi" w:hAnsi="Times New Roman"/>
      <w:sz w:val="24"/>
      <w:lang w:eastAsia="en-US"/>
    </w:rPr>
  </w:style>
  <w:style w:type="paragraph" w:customStyle="1" w:styleId="A5F9E6D537484B038F2D6880295EAC5B">
    <w:name w:val="A5F9E6D537484B038F2D6880295EAC5B"/>
    <w:rsid w:val="00483009"/>
    <w:pPr>
      <w:spacing w:after="0" w:line="360" w:lineRule="auto"/>
      <w:ind w:firstLine="709"/>
      <w:jc w:val="both"/>
    </w:pPr>
    <w:rPr>
      <w:rFonts w:ascii="Times New Roman" w:eastAsiaTheme="minorHAnsi" w:hAnsi="Times New Roman"/>
      <w:sz w:val="24"/>
      <w:lang w:eastAsia="en-US"/>
    </w:rPr>
  </w:style>
  <w:style w:type="paragraph" w:customStyle="1" w:styleId="E0F331002F544B4B889784EFF2840C88">
    <w:name w:val="E0F331002F544B4B889784EFF2840C88"/>
    <w:rsid w:val="00483009"/>
    <w:pPr>
      <w:spacing w:after="0" w:line="360" w:lineRule="auto"/>
      <w:ind w:firstLine="709"/>
      <w:jc w:val="both"/>
    </w:pPr>
    <w:rPr>
      <w:rFonts w:ascii="Times New Roman" w:eastAsiaTheme="minorHAnsi" w:hAnsi="Times New Roman"/>
      <w:sz w:val="24"/>
      <w:lang w:eastAsia="en-US"/>
    </w:rPr>
  </w:style>
  <w:style w:type="paragraph" w:customStyle="1" w:styleId="5804E90099C54529B7A91DB3C40EC14D">
    <w:name w:val="5804E90099C54529B7A91DB3C40EC14D"/>
    <w:rsid w:val="00483009"/>
    <w:pPr>
      <w:spacing w:after="0" w:line="360" w:lineRule="auto"/>
      <w:ind w:firstLine="709"/>
      <w:jc w:val="both"/>
    </w:pPr>
    <w:rPr>
      <w:rFonts w:ascii="Times New Roman" w:eastAsiaTheme="minorHAnsi" w:hAnsi="Times New Roman"/>
      <w:sz w:val="24"/>
      <w:lang w:eastAsia="en-US"/>
    </w:rPr>
  </w:style>
  <w:style w:type="paragraph" w:customStyle="1" w:styleId="2D0DFC1770C648B19E719A08555FE0C6">
    <w:name w:val="2D0DFC1770C648B19E719A08555FE0C6"/>
    <w:rsid w:val="00483009"/>
    <w:pPr>
      <w:spacing w:after="0" w:line="360" w:lineRule="auto"/>
      <w:ind w:firstLine="709"/>
      <w:jc w:val="both"/>
    </w:pPr>
    <w:rPr>
      <w:rFonts w:ascii="Times New Roman" w:eastAsiaTheme="minorHAnsi" w:hAnsi="Times New Roman"/>
      <w:sz w:val="24"/>
      <w:lang w:eastAsia="en-US"/>
    </w:rPr>
  </w:style>
  <w:style w:type="paragraph" w:customStyle="1" w:styleId="8C4BA7E9C5844C69B4BA85BA7F91626E">
    <w:name w:val="8C4BA7E9C5844C69B4BA85BA7F91626E"/>
    <w:rsid w:val="00483009"/>
    <w:pPr>
      <w:spacing w:after="0" w:line="360" w:lineRule="auto"/>
      <w:ind w:firstLine="709"/>
      <w:jc w:val="both"/>
    </w:pPr>
    <w:rPr>
      <w:rFonts w:ascii="Times New Roman" w:eastAsiaTheme="minorHAnsi" w:hAnsi="Times New Roman"/>
      <w:sz w:val="24"/>
      <w:lang w:eastAsia="en-US"/>
    </w:rPr>
  </w:style>
  <w:style w:type="paragraph" w:customStyle="1" w:styleId="9DA81F54718C4D729AC0261A8D6C1DBA">
    <w:name w:val="9DA81F54718C4D729AC0261A8D6C1DBA"/>
    <w:rsid w:val="00483009"/>
    <w:pPr>
      <w:spacing w:after="0" w:line="360" w:lineRule="auto"/>
      <w:ind w:firstLine="709"/>
      <w:jc w:val="both"/>
    </w:pPr>
    <w:rPr>
      <w:rFonts w:ascii="Times New Roman" w:eastAsiaTheme="minorHAnsi" w:hAnsi="Times New Roman"/>
      <w:sz w:val="24"/>
      <w:lang w:eastAsia="en-US"/>
    </w:rPr>
  </w:style>
  <w:style w:type="paragraph" w:customStyle="1" w:styleId="BA951BBBD6894954BC102942AEFE7143">
    <w:name w:val="BA951BBBD6894954BC102942AEFE7143"/>
    <w:rsid w:val="00483009"/>
    <w:pPr>
      <w:spacing w:after="0" w:line="360" w:lineRule="auto"/>
      <w:ind w:firstLine="709"/>
      <w:jc w:val="both"/>
    </w:pPr>
    <w:rPr>
      <w:rFonts w:ascii="Times New Roman" w:eastAsiaTheme="minorHAnsi" w:hAnsi="Times New Roman"/>
      <w:sz w:val="24"/>
      <w:lang w:eastAsia="en-US"/>
    </w:rPr>
  </w:style>
  <w:style w:type="paragraph" w:customStyle="1" w:styleId="CDF66CC4DCFF412D88A3BA85C5D3F2EE">
    <w:name w:val="CDF66CC4DCFF412D88A3BA85C5D3F2EE"/>
    <w:rsid w:val="00483009"/>
    <w:pPr>
      <w:spacing w:after="0" w:line="360" w:lineRule="auto"/>
      <w:ind w:firstLine="709"/>
      <w:jc w:val="both"/>
    </w:pPr>
    <w:rPr>
      <w:rFonts w:ascii="Times New Roman" w:eastAsiaTheme="minorHAnsi" w:hAnsi="Times New Roman"/>
      <w:sz w:val="24"/>
      <w:lang w:eastAsia="en-US"/>
    </w:rPr>
  </w:style>
  <w:style w:type="paragraph" w:customStyle="1" w:styleId="0979380842A34451A8FD590AC8099BFD">
    <w:name w:val="0979380842A34451A8FD590AC8099BFD"/>
    <w:rsid w:val="00483009"/>
    <w:pPr>
      <w:spacing w:after="0" w:line="360" w:lineRule="auto"/>
      <w:ind w:firstLine="709"/>
      <w:jc w:val="both"/>
    </w:pPr>
    <w:rPr>
      <w:rFonts w:ascii="Times New Roman" w:eastAsiaTheme="minorHAnsi" w:hAnsi="Times New Roman"/>
      <w:sz w:val="24"/>
      <w:lang w:eastAsia="en-US"/>
    </w:rPr>
  </w:style>
  <w:style w:type="paragraph" w:customStyle="1" w:styleId="F4C7E630775649CA885E8597BFD15EBD">
    <w:name w:val="F4C7E630775649CA885E8597BFD15EBD"/>
    <w:rsid w:val="00483009"/>
    <w:pPr>
      <w:spacing w:after="0" w:line="360" w:lineRule="auto"/>
      <w:ind w:firstLine="709"/>
      <w:jc w:val="both"/>
    </w:pPr>
    <w:rPr>
      <w:rFonts w:ascii="Times New Roman" w:eastAsiaTheme="minorHAnsi" w:hAnsi="Times New Roman"/>
      <w:sz w:val="24"/>
      <w:lang w:eastAsia="en-US"/>
    </w:rPr>
  </w:style>
  <w:style w:type="paragraph" w:customStyle="1" w:styleId="0934F7252ACB45D7A48E852076944EDF">
    <w:name w:val="0934F7252ACB45D7A48E852076944EDF"/>
    <w:rsid w:val="00483009"/>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
    <w:name w:val="22A80B7095E74ABBB978C6D63A2F817F1"/>
    <w:rsid w:val="00A07013"/>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
    <w:name w:val="FD89C76EAD464C8D9CBE6449E740BBC71"/>
    <w:rsid w:val="00A07013"/>
    <w:pPr>
      <w:spacing w:after="0" w:line="240" w:lineRule="auto"/>
    </w:pPr>
  </w:style>
  <w:style w:type="paragraph" w:customStyle="1" w:styleId="5CE6BB1373BE464AB4ADC6A6DFD520BD1">
    <w:name w:val="5CE6BB1373BE464AB4ADC6A6DFD520BD1"/>
    <w:rsid w:val="00A07013"/>
    <w:pPr>
      <w:spacing w:after="0" w:line="240" w:lineRule="auto"/>
    </w:pPr>
  </w:style>
  <w:style w:type="paragraph" w:customStyle="1" w:styleId="09F75A234E504BF1B477A3CA12D580CB">
    <w:name w:val="09F75A234E504BF1B477A3CA12D580CB"/>
    <w:rsid w:val="00A07013"/>
    <w:pPr>
      <w:spacing w:after="0" w:line="360" w:lineRule="auto"/>
      <w:ind w:firstLine="709"/>
      <w:jc w:val="both"/>
    </w:pPr>
    <w:rPr>
      <w:rFonts w:ascii="Times New Roman" w:eastAsiaTheme="minorHAnsi" w:hAnsi="Times New Roman"/>
      <w:sz w:val="24"/>
      <w:lang w:eastAsia="en-US"/>
    </w:rPr>
  </w:style>
  <w:style w:type="paragraph" w:customStyle="1" w:styleId="3F0F4634D7DF47698BB7F122C79B260C">
    <w:name w:val="3F0F4634D7DF47698BB7F122C79B260C"/>
    <w:rsid w:val="00A07013"/>
    <w:pPr>
      <w:spacing w:after="0" w:line="360" w:lineRule="auto"/>
      <w:ind w:firstLine="709"/>
      <w:jc w:val="both"/>
    </w:pPr>
    <w:rPr>
      <w:rFonts w:ascii="Times New Roman" w:eastAsiaTheme="minorHAnsi" w:hAnsi="Times New Roman"/>
      <w:sz w:val="24"/>
      <w:lang w:eastAsia="en-US"/>
    </w:rPr>
  </w:style>
  <w:style w:type="paragraph" w:customStyle="1" w:styleId="7966A14C71714089BA291242F8132A8D">
    <w:name w:val="7966A14C71714089BA291242F8132A8D"/>
    <w:rsid w:val="00A07013"/>
    <w:pPr>
      <w:spacing w:after="0" w:line="360" w:lineRule="auto"/>
      <w:ind w:firstLine="709"/>
      <w:jc w:val="both"/>
    </w:pPr>
    <w:rPr>
      <w:rFonts w:ascii="Times New Roman" w:eastAsiaTheme="minorHAnsi" w:hAnsi="Times New Roman"/>
      <w:sz w:val="24"/>
      <w:lang w:eastAsia="en-US"/>
    </w:rPr>
  </w:style>
  <w:style w:type="paragraph" w:customStyle="1" w:styleId="075FB89A1F684438AA816BDE64AEF380">
    <w:name w:val="075FB89A1F684438AA816BDE64AEF380"/>
    <w:rsid w:val="00A07013"/>
    <w:pPr>
      <w:spacing w:after="0" w:line="360" w:lineRule="auto"/>
      <w:ind w:firstLine="709"/>
      <w:jc w:val="both"/>
    </w:pPr>
    <w:rPr>
      <w:rFonts w:ascii="Times New Roman" w:eastAsiaTheme="minorHAnsi" w:hAnsi="Times New Roman"/>
      <w:sz w:val="24"/>
      <w:lang w:eastAsia="en-US"/>
    </w:rPr>
  </w:style>
  <w:style w:type="paragraph" w:customStyle="1" w:styleId="1C19A7D6CE9D41AB9DB22C23AC46DEFA">
    <w:name w:val="1C19A7D6CE9D41AB9DB22C23AC46DEFA"/>
    <w:rsid w:val="00A07013"/>
    <w:pPr>
      <w:spacing w:after="0" w:line="360" w:lineRule="auto"/>
      <w:ind w:firstLine="709"/>
      <w:jc w:val="both"/>
    </w:pPr>
    <w:rPr>
      <w:rFonts w:ascii="Times New Roman" w:eastAsiaTheme="minorHAnsi" w:hAnsi="Times New Roman"/>
      <w:sz w:val="24"/>
      <w:lang w:eastAsia="en-US"/>
    </w:rPr>
  </w:style>
  <w:style w:type="paragraph" w:customStyle="1" w:styleId="FE36002C08DF411398A6D3FAEABACBBC">
    <w:name w:val="FE36002C08DF411398A6D3FAEABACBBC"/>
    <w:rsid w:val="00A07013"/>
    <w:pPr>
      <w:spacing w:after="0" w:line="360" w:lineRule="auto"/>
      <w:ind w:firstLine="709"/>
      <w:jc w:val="both"/>
    </w:pPr>
    <w:rPr>
      <w:rFonts w:ascii="Times New Roman" w:eastAsiaTheme="minorHAnsi" w:hAnsi="Times New Roman"/>
      <w:sz w:val="24"/>
      <w:lang w:eastAsia="en-US"/>
    </w:rPr>
  </w:style>
  <w:style w:type="paragraph" w:customStyle="1" w:styleId="E24B89F2303C4292B4D34ECD517EBA7D">
    <w:name w:val="E24B89F2303C4292B4D34ECD517EBA7D"/>
    <w:rsid w:val="00A07013"/>
    <w:pPr>
      <w:spacing w:after="0" w:line="360" w:lineRule="auto"/>
      <w:ind w:firstLine="709"/>
      <w:jc w:val="both"/>
    </w:pPr>
    <w:rPr>
      <w:rFonts w:ascii="Times New Roman" w:eastAsiaTheme="minorHAnsi" w:hAnsi="Times New Roman"/>
      <w:sz w:val="24"/>
      <w:lang w:eastAsia="en-US"/>
    </w:rPr>
  </w:style>
  <w:style w:type="paragraph" w:customStyle="1" w:styleId="6E3A3D82E69A42F2812FB5A2D1EFC9B2">
    <w:name w:val="6E3A3D82E69A42F2812FB5A2D1EFC9B2"/>
    <w:rsid w:val="00A07013"/>
    <w:pPr>
      <w:spacing w:after="0" w:line="360" w:lineRule="auto"/>
      <w:ind w:firstLine="709"/>
      <w:jc w:val="both"/>
    </w:pPr>
    <w:rPr>
      <w:rFonts w:ascii="Times New Roman" w:eastAsiaTheme="minorHAnsi" w:hAnsi="Times New Roman"/>
      <w:sz w:val="24"/>
      <w:lang w:eastAsia="en-US"/>
    </w:rPr>
  </w:style>
  <w:style w:type="paragraph" w:customStyle="1" w:styleId="E68C8DD2AC7943CE8E166CAACF0E5734">
    <w:name w:val="E68C8DD2AC7943CE8E166CAACF0E5734"/>
    <w:rsid w:val="00A07013"/>
    <w:pPr>
      <w:spacing w:after="0" w:line="360" w:lineRule="auto"/>
      <w:ind w:firstLine="709"/>
      <w:jc w:val="both"/>
    </w:pPr>
    <w:rPr>
      <w:rFonts w:ascii="Times New Roman" w:eastAsiaTheme="minorHAnsi" w:hAnsi="Times New Roman"/>
      <w:sz w:val="24"/>
      <w:lang w:eastAsia="en-US"/>
    </w:rPr>
  </w:style>
  <w:style w:type="paragraph" w:customStyle="1" w:styleId="6C3536D7CC034792A8951AB58D8DEF02">
    <w:name w:val="6C3536D7CC034792A8951AB58D8DEF02"/>
    <w:rsid w:val="00A07013"/>
    <w:pPr>
      <w:spacing w:after="0" w:line="360" w:lineRule="auto"/>
      <w:ind w:firstLine="709"/>
      <w:jc w:val="both"/>
    </w:pPr>
    <w:rPr>
      <w:rFonts w:ascii="Times New Roman" w:eastAsiaTheme="minorHAnsi" w:hAnsi="Times New Roman"/>
      <w:sz w:val="24"/>
      <w:lang w:eastAsia="en-US"/>
    </w:rPr>
  </w:style>
  <w:style w:type="paragraph" w:customStyle="1" w:styleId="8840E1738ECB4A299607D25654C2580C">
    <w:name w:val="8840E1738ECB4A299607D25654C2580C"/>
    <w:rsid w:val="00A07013"/>
    <w:pPr>
      <w:spacing w:after="0" w:line="360" w:lineRule="auto"/>
      <w:ind w:firstLine="709"/>
      <w:jc w:val="both"/>
    </w:pPr>
    <w:rPr>
      <w:rFonts w:ascii="Times New Roman" w:eastAsiaTheme="minorHAnsi" w:hAnsi="Times New Roman"/>
      <w:sz w:val="24"/>
      <w:lang w:eastAsia="en-US"/>
    </w:rPr>
  </w:style>
  <w:style w:type="paragraph" w:customStyle="1" w:styleId="AF800538F6BC48B3858D3266570DA29E">
    <w:name w:val="AF800538F6BC48B3858D3266570DA29E"/>
    <w:rsid w:val="00A07013"/>
    <w:pPr>
      <w:spacing w:after="0" w:line="360" w:lineRule="auto"/>
      <w:ind w:firstLine="709"/>
      <w:jc w:val="both"/>
    </w:pPr>
    <w:rPr>
      <w:rFonts w:ascii="Times New Roman" w:eastAsiaTheme="minorHAnsi" w:hAnsi="Times New Roman"/>
      <w:sz w:val="24"/>
      <w:lang w:eastAsia="en-US"/>
    </w:rPr>
  </w:style>
  <w:style w:type="paragraph" w:customStyle="1" w:styleId="466C4FAD15E445D080965A3F53AA5717">
    <w:name w:val="466C4FAD15E445D080965A3F53AA5717"/>
    <w:rsid w:val="00A07013"/>
    <w:pPr>
      <w:spacing w:after="0" w:line="360" w:lineRule="auto"/>
      <w:ind w:firstLine="709"/>
      <w:jc w:val="both"/>
    </w:pPr>
    <w:rPr>
      <w:rFonts w:ascii="Times New Roman" w:eastAsiaTheme="minorHAnsi" w:hAnsi="Times New Roman"/>
      <w:sz w:val="24"/>
      <w:lang w:eastAsia="en-US"/>
    </w:rPr>
  </w:style>
  <w:style w:type="paragraph" w:customStyle="1" w:styleId="DDC95D196E3E4529A816CDB7A0AE1BF8">
    <w:name w:val="DDC95D196E3E4529A816CDB7A0AE1BF8"/>
    <w:rsid w:val="00A07013"/>
    <w:pPr>
      <w:spacing w:after="0" w:line="360" w:lineRule="auto"/>
      <w:ind w:firstLine="709"/>
      <w:jc w:val="both"/>
    </w:pPr>
    <w:rPr>
      <w:rFonts w:ascii="Times New Roman" w:eastAsiaTheme="minorHAnsi" w:hAnsi="Times New Roman"/>
      <w:sz w:val="24"/>
      <w:lang w:eastAsia="en-US"/>
    </w:rPr>
  </w:style>
  <w:style w:type="paragraph" w:customStyle="1" w:styleId="EF10088CD2B64652BF69735B3D098842">
    <w:name w:val="EF10088CD2B64652BF69735B3D098842"/>
    <w:rsid w:val="00A07013"/>
    <w:pPr>
      <w:spacing w:after="0" w:line="360" w:lineRule="auto"/>
      <w:ind w:firstLine="709"/>
      <w:jc w:val="both"/>
    </w:pPr>
    <w:rPr>
      <w:rFonts w:ascii="Times New Roman" w:eastAsiaTheme="minorHAnsi" w:hAnsi="Times New Roman"/>
      <w:sz w:val="24"/>
      <w:lang w:eastAsia="en-US"/>
    </w:rPr>
  </w:style>
  <w:style w:type="paragraph" w:customStyle="1" w:styleId="2A673D41CE35422B80F3A18F14BF8EEE">
    <w:name w:val="2A673D41CE35422B80F3A18F14BF8EEE"/>
    <w:rsid w:val="00A07013"/>
    <w:pPr>
      <w:spacing w:after="0" w:line="360" w:lineRule="auto"/>
      <w:ind w:firstLine="709"/>
      <w:jc w:val="both"/>
    </w:pPr>
    <w:rPr>
      <w:rFonts w:ascii="Times New Roman" w:eastAsiaTheme="minorHAnsi" w:hAnsi="Times New Roman"/>
      <w:sz w:val="24"/>
      <w:lang w:eastAsia="en-US"/>
    </w:rPr>
  </w:style>
  <w:style w:type="paragraph" w:customStyle="1" w:styleId="4330FB1D24F94708B2E59EAF8F7D7112">
    <w:name w:val="4330FB1D24F94708B2E59EAF8F7D7112"/>
    <w:rsid w:val="00A07013"/>
    <w:pPr>
      <w:spacing w:after="0" w:line="360" w:lineRule="auto"/>
      <w:ind w:firstLine="709"/>
      <w:jc w:val="both"/>
    </w:pPr>
    <w:rPr>
      <w:rFonts w:ascii="Times New Roman" w:eastAsiaTheme="minorHAnsi" w:hAnsi="Times New Roman"/>
      <w:sz w:val="24"/>
      <w:lang w:eastAsia="en-US"/>
    </w:rPr>
  </w:style>
  <w:style w:type="paragraph" w:customStyle="1" w:styleId="0D647703E33D4663ABB3EA1ACDAA92E0">
    <w:name w:val="0D647703E33D4663ABB3EA1ACDAA92E0"/>
    <w:rsid w:val="00A07013"/>
    <w:pPr>
      <w:spacing w:after="0" w:line="360" w:lineRule="auto"/>
      <w:ind w:firstLine="709"/>
      <w:jc w:val="both"/>
    </w:pPr>
    <w:rPr>
      <w:rFonts w:ascii="Times New Roman" w:eastAsiaTheme="minorHAnsi" w:hAnsi="Times New Roman"/>
      <w:sz w:val="24"/>
      <w:lang w:eastAsia="en-US"/>
    </w:rPr>
  </w:style>
  <w:style w:type="paragraph" w:customStyle="1" w:styleId="4DEF9F9DC5914D399AFE2CD8A42CBC01">
    <w:name w:val="4DEF9F9DC5914D399AFE2CD8A42CBC01"/>
    <w:rsid w:val="00A07013"/>
    <w:pPr>
      <w:spacing w:after="0" w:line="360" w:lineRule="auto"/>
      <w:ind w:firstLine="709"/>
      <w:jc w:val="both"/>
    </w:pPr>
    <w:rPr>
      <w:rFonts w:ascii="Times New Roman" w:eastAsiaTheme="minorHAnsi" w:hAnsi="Times New Roman"/>
      <w:sz w:val="24"/>
      <w:lang w:eastAsia="en-US"/>
    </w:rPr>
  </w:style>
  <w:style w:type="paragraph" w:customStyle="1" w:styleId="49821B5A65794888A53F62A4BB7D869A">
    <w:name w:val="49821B5A65794888A53F62A4BB7D869A"/>
    <w:rsid w:val="00A07013"/>
    <w:pPr>
      <w:spacing w:after="0" w:line="360" w:lineRule="auto"/>
      <w:ind w:firstLine="709"/>
      <w:jc w:val="both"/>
    </w:pPr>
    <w:rPr>
      <w:rFonts w:ascii="Times New Roman" w:eastAsiaTheme="minorHAnsi" w:hAnsi="Times New Roman"/>
      <w:sz w:val="24"/>
      <w:lang w:eastAsia="en-US"/>
    </w:rPr>
  </w:style>
  <w:style w:type="paragraph" w:customStyle="1" w:styleId="801D8BD3B78D4DCF9BC1150913393178">
    <w:name w:val="801D8BD3B78D4DCF9BC1150913393178"/>
    <w:rsid w:val="00A07013"/>
    <w:pPr>
      <w:spacing w:after="0" w:line="360" w:lineRule="auto"/>
      <w:ind w:firstLine="709"/>
      <w:jc w:val="both"/>
    </w:pPr>
    <w:rPr>
      <w:rFonts w:ascii="Times New Roman" w:eastAsiaTheme="minorHAnsi" w:hAnsi="Times New Roman"/>
      <w:sz w:val="24"/>
      <w:lang w:eastAsia="en-US"/>
    </w:rPr>
  </w:style>
  <w:style w:type="paragraph" w:customStyle="1" w:styleId="401BBF9683FC4A04A11B62E7B5124B1C">
    <w:name w:val="401BBF9683FC4A04A11B62E7B5124B1C"/>
    <w:rsid w:val="00A07013"/>
    <w:pPr>
      <w:spacing w:after="0" w:line="360" w:lineRule="auto"/>
      <w:ind w:firstLine="709"/>
      <w:jc w:val="both"/>
    </w:pPr>
    <w:rPr>
      <w:rFonts w:ascii="Times New Roman" w:eastAsiaTheme="minorHAnsi" w:hAnsi="Times New Roman"/>
      <w:sz w:val="24"/>
      <w:lang w:eastAsia="en-US"/>
    </w:rPr>
  </w:style>
  <w:style w:type="paragraph" w:customStyle="1" w:styleId="2D61CB1179A841BCA67374E187EFE05A">
    <w:name w:val="2D61CB1179A841BCA67374E187EFE05A"/>
    <w:rsid w:val="00A07013"/>
    <w:pPr>
      <w:spacing w:after="0" w:line="360" w:lineRule="auto"/>
      <w:ind w:firstLine="709"/>
      <w:jc w:val="both"/>
    </w:pPr>
    <w:rPr>
      <w:rFonts w:ascii="Times New Roman" w:eastAsiaTheme="minorHAnsi" w:hAnsi="Times New Roman"/>
      <w:sz w:val="24"/>
      <w:lang w:eastAsia="en-US"/>
    </w:rPr>
  </w:style>
  <w:style w:type="paragraph" w:customStyle="1" w:styleId="E40D6B18C5E14054A3DB45C4E9FDD2E2">
    <w:name w:val="E40D6B18C5E14054A3DB45C4E9FDD2E2"/>
    <w:rsid w:val="00A07013"/>
    <w:pPr>
      <w:spacing w:after="0" w:line="360" w:lineRule="auto"/>
      <w:ind w:firstLine="709"/>
      <w:jc w:val="both"/>
    </w:pPr>
    <w:rPr>
      <w:rFonts w:ascii="Times New Roman" w:eastAsiaTheme="minorHAnsi" w:hAnsi="Times New Roman"/>
      <w:sz w:val="24"/>
      <w:lang w:eastAsia="en-US"/>
    </w:rPr>
  </w:style>
  <w:style w:type="paragraph" w:customStyle="1" w:styleId="25A832CF52F64F60A455547E25D53BAE">
    <w:name w:val="25A832CF52F64F60A455547E25D53BAE"/>
    <w:rsid w:val="00A07013"/>
  </w:style>
  <w:style w:type="paragraph" w:customStyle="1" w:styleId="A33C4F275DBF45A18D1320D8B7B7E7D9">
    <w:name w:val="A33C4F275DBF45A18D1320D8B7B7E7D9"/>
    <w:rsid w:val="00A07013"/>
  </w:style>
  <w:style w:type="paragraph" w:customStyle="1" w:styleId="5AA4A9BB02A6408C9A50E2F3A9B553A6">
    <w:name w:val="5AA4A9BB02A6408C9A50E2F3A9B553A6"/>
    <w:rsid w:val="00A07013"/>
  </w:style>
  <w:style w:type="paragraph" w:customStyle="1" w:styleId="F3D250D050F44AF59E65FC5EE16E0542">
    <w:name w:val="F3D250D050F44AF59E65FC5EE16E0542"/>
    <w:rsid w:val="00A07013"/>
  </w:style>
  <w:style w:type="paragraph" w:customStyle="1" w:styleId="E68B1B0D67E547CCAF13050D6AF2AAF8">
    <w:name w:val="E68B1B0D67E547CCAF13050D6AF2AAF8"/>
    <w:rsid w:val="00A07013"/>
  </w:style>
  <w:style w:type="paragraph" w:customStyle="1" w:styleId="D0C4126D3F4D4824A46538300CD55234">
    <w:name w:val="D0C4126D3F4D4824A46538300CD55234"/>
    <w:rsid w:val="00A07013"/>
  </w:style>
  <w:style w:type="paragraph" w:customStyle="1" w:styleId="E0E5510A0C2D4176BD7D1944AD8E1CCC">
    <w:name w:val="E0E5510A0C2D4176BD7D1944AD8E1CCC"/>
    <w:rsid w:val="00A07013"/>
  </w:style>
  <w:style w:type="paragraph" w:customStyle="1" w:styleId="61D576DAA9314F86B369E9FFDB303391">
    <w:name w:val="61D576DAA9314F86B369E9FFDB303391"/>
    <w:rsid w:val="00A07013"/>
  </w:style>
  <w:style w:type="paragraph" w:customStyle="1" w:styleId="465C91F3A658473EB07937712083C510">
    <w:name w:val="465C91F3A658473EB07937712083C510"/>
    <w:rsid w:val="00A07013"/>
  </w:style>
  <w:style w:type="paragraph" w:customStyle="1" w:styleId="22A80B7095E74ABBB978C6D63A2F817F2">
    <w:name w:val="22A80B7095E74ABBB978C6D63A2F817F2"/>
    <w:rsid w:val="00A07013"/>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
    <w:name w:val="FD89C76EAD464C8D9CBE6449E740BBC72"/>
    <w:rsid w:val="00A07013"/>
    <w:pPr>
      <w:spacing w:after="0" w:line="240" w:lineRule="auto"/>
    </w:pPr>
  </w:style>
  <w:style w:type="paragraph" w:customStyle="1" w:styleId="5CE6BB1373BE464AB4ADC6A6DFD520BD2">
    <w:name w:val="5CE6BB1373BE464AB4ADC6A6DFD520BD2"/>
    <w:rsid w:val="00A07013"/>
    <w:pPr>
      <w:spacing w:after="0" w:line="240" w:lineRule="auto"/>
    </w:pPr>
  </w:style>
  <w:style w:type="paragraph" w:customStyle="1" w:styleId="09F75A234E504BF1B477A3CA12D580CB1">
    <w:name w:val="09F75A234E504BF1B477A3CA12D580CB1"/>
    <w:rsid w:val="00A07013"/>
    <w:pPr>
      <w:spacing w:after="0" w:line="360" w:lineRule="auto"/>
      <w:ind w:firstLine="709"/>
      <w:jc w:val="both"/>
    </w:pPr>
    <w:rPr>
      <w:rFonts w:ascii="Times New Roman" w:eastAsiaTheme="minorHAnsi" w:hAnsi="Times New Roman"/>
      <w:sz w:val="24"/>
      <w:lang w:eastAsia="en-US"/>
    </w:rPr>
  </w:style>
  <w:style w:type="paragraph" w:customStyle="1" w:styleId="3F0F4634D7DF47698BB7F122C79B260C1">
    <w:name w:val="3F0F4634D7DF47698BB7F122C79B260C1"/>
    <w:rsid w:val="00A07013"/>
    <w:pPr>
      <w:spacing w:after="0" w:line="360" w:lineRule="auto"/>
      <w:ind w:firstLine="709"/>
      <w:jc w:val="both"/>
    </w:pPr>
    <w:rPr>
      <w:rFonts w:ascii="Times New Roman" w:eastAsiaTheme="minorHAnsi" w:hAnsi="Times New Roman"/>
      <w:sz w:val="24"/>
      <w:lang w:eastAsia="en-US"/>
    </w:rPr>
  </w:style>
  <w:style w:type="paragraph" w:customStyle="1" w:styleId="7966A14C71714089BA291242F8132A8D1">
    <w:name w:val="7966A14C71714089BA291242F8132A8D1"/>
    <w:rsid w:val="00A07013"/>
    <w:pPr>
      <w:spacing w:after="0" w:line="360" w:lineRule="auto"/>
      <w:ind w:firstLine="709"/>
      <w:jc w:val="both"/>
    </w:pPr>
    <w:rPr>
      <w:rFonts w:ascii="Times New Roman" w:eastAsiaTheme="minorHAnsi" w:hAnsi="Times New Roman"/>
      <w:sz w:val="24"/>
      <w:lang w:eastAsia="en-US"/>
    </w:rPr>
  </w:style>
  <w:style w:type="paragraph" w:customStyle="1" w:styleId="075FB89A1F684438AA816BDE64AEF3801">
    <w:name w:val="075FB89A1F684438AA816BDE64AEF3801"/>
    <w:rsid w:val="00A07013"/>
    <w:pPr>
      <w:spacing w:after="0" w:line="360" w:lineRule="auto"/>
      <w:ind w:firstLine="709"/>
      <w:jc w:val="both"/>
    </w:pPr>
    <w:rPr>
      <w:rFonts w:ascii="Times New Roman" w:eastAsiaTheme="minorHAnsi" w:hAnsi="Times New Roman"/>
      <w:sz w:val="24"/>
      <w:lang w:eastAsia="en-US"/>
    </w:rPr>
  </w:style>
  <w:style w:type="paragraph" w:customStyle="1" w:styleId="1C19A7D6CE9D41AB9DB22C23AC46DEFA1">
    <w:name w:val="1C19A7D6CE9D41AB9DB22C23AC46DEFA1"/>
    <w:rsid w:val="00A07013"/>
    <w:pPr>
      <w:spacing w:after="0" w:line="360" w:lineRule="auto"/>
      <w:ind w:firstLine="709"/>
      <w:jc w:val="both"/>
    </w:pPr>
    <w:rPr>
      <w:rFonts w:ascii="Times New Roman" w:eastAsiaTheme="minorHAnsi" w:hAnsi="Times New Roman"/>
      <w:sz w:val="24"/>
      <w:lang w:eastAsia="en-US"/>
    </w:rPr>
  </w:style>
  <w:style w:type="paragraph" w:customStyle="1" w:styleId="FE36002C08DF411398A6D3FAEABACBBC1">
    <w:name w:val="FE36002C08DF411398A6D3FAEABACBBC1"/>
    <w:rsid w:val="00A07013"/>
    <w:pPr>
      <w:spacing w:after="0" w:line="360" w:lineRule="auto"/>
      <w:ind w:firstLine="709"/>
      <w:jc w:val="both"/>
    </w:pPr>
    <w:rPr>
      <w:rFonts w:ascii="Times New Roman" w:eastAsiaTheme="minorHAnsi" w:hAnsi="Times New Roman"/>
      <w:sz w:val="24"/>
      <w:lang w:eastAsia="en-US"/>
    </w:rPr>
  </w:style>
  <w:style w:type="paragraph" w:customStyle="1" w:styleId="E24B89F2303C4292B4D34ECD517EBA7D1">
    <w:name w:val="E24B89F2303C4292B4D34ECD517EBA7D1"/>
    <w:rsid w:val="00A07013"/>
    <w:pPr>
      <w:spacing w:after="0" w:line="360" w:lineRule="auto"/>
      <w:ind w:firstLine="709"/>
      <w:jc w:val="both"/>
    </w:pPr>
    <w:rPr>
      <w:rFonts w:ascii="Times New Roman" w:eastAsiaTheme="minorHAnsi" w:hAnsi="Times New Roman"/>
      <w:sz w:val="24"/>
      <w:lang w:eastAsia="en-US"/>
    </w:rPr>
  </w:style>
  <w:style w:type="paragraph" w:customStyle="1" w:styleId="6E3A3D82E69A42F2812FB5A2D1EFC9B21">
    <w:name w:val="6E3A3D82E69A42F2812FB5A2D1EFC9B21"/>
    <w:rsid w:val="00A07013"/>
    <w:pPr>
      <w:spacing w:after="0" w:line="360" w:lineRule="auto"/>
      <w:ind w:firstLine="709"/>
      <w:jc w:val="both"/>
    </w:pPr>
    <w:rPr>
      <w:rFonts w:ascii="Times New Roman" w:eastAsiaTheme="minorHAnsi" w:hAnsi="Times New Roman"/>
      <w:sz w:val="24"/>
      <w:lang w:eastAsia="en-US"/>
    </w:rPr>
  </w:style>
  <w:style w:type="paragraph" w:customStyle="1" w:styleId="E68C8DD2AC7943CE8E166CAACF0E57341">
    <w:name w:val="E68C8DD2AC7943CE8E166CAACF0E57341"/>
    <w:rsid w:val="00A07013"/>
    <w:pPr>
      <w:spacing w:after="0" w:line="360" w:lineRule="auto"/>
      <w:ind w:firstLine="709"/>
      <w:jc w:val="both"/>
    </w:pPr>
    <w:rPr>
      <w:rFonts w:ascii="Times New Roman" w:eastAsiaTheme="minorHAnsi" w:hAnsi="Times New Roman"/>
      <w:sz w:val="24"/>
      <w:lang w:eastAsia="en-US"/>
    </w:rPr>
  </w:style>
  <w:style w:type="paragraph" w:customStyle="1" w:styleId="6C3536D7CC034792A8951AB58D8DEF021">
    <w:name w:val="6C3536D7CC034792A8951AB58D8DEF021"/>
    <w:rsid w:val="00A07013"/>
    <w:pPr>
      <w:spacing w:after="0" w:line="360" w:lineRule="auto"/>
      <w:ind w:firstLine="709"/>
      <w:jc w:val="both"/>
    </w:pPr>
    <w:rPr>
      <w:rFonts w:ascii="Times New Roman" w:eastAsiaTheme="minorHAnsi" w:hAnsi="Times New Roman"/>
      <w:sz w:val="24"/>
      <w:lang w:eastAsia="en-US"/>
    </w:rPr>
  </w:style>
  <w:style w:type="paragraph" w:customStyle="1" w:styleId="8840E1738ECB4A299607D25654C2580C1">
    <w:name w:val="8840E1738ECB4A299607D25654C2580C1"/>
    <w:rsid w:val="00A07013"/>
    <w:pPr>
      <w:spacing w:after="0" w:line="360" w:lineRule="auto"/>
      <w:ind w:firstLine="709"/>
      <w:jc w:val="both"/>
    </w:pPr>
    <w:rPr>
      <w:rFonts w:ascii="Times New Roman" w:eastAsiaTheme="minorHAnsi" w:hAnsi="Times New Roman"/>
      <w:sz w:val="24"/>
      <w:lang w:eastAsia="en-US"/>
    </w:rPr>
  </w:style>
  <w:style w:type="paragraph" w:customStyle="1" w:styleId="AF800538F6BC48B3858D3266570DA29E1">
    <w:name w:val="AF800538F6BC48B3858D3266570DA29E1"/>
    <w:rsid w:val="00A07013"/>
    <w:pPr>
      <w:spacing w:after="0" w:line="360" w:lineRule="auto"/>
      <w:ind w:firstLine="709"/>
      <w:jc w:val="both"/>
    </w:pPr>
    <w:rPr>
      <w:rFonts w:ascii="Times New Roman" w:eastAsiaTheme="minorHAnsi" w:hAnsi="Times New Roman"/>
      <w:sz w:val="24"/>
      <w:lang w:eastAsia="en-US"/>
    </w:rPr>
  </w:style>
  <w:style w:type="paragraph" w:customStyle="1" w:styleId="466C4FAD15E445D080965A3F53AA57171">
    <w:name w:val="466C4FAD15E445D080965A3F53AA57171"/>
    <w:rsid w:val="00A07013"/>
    <w:pPr>
      <w:spacing w:after="0" w:line="360" w:lineRule="auto"/>
      <w:ind w:firstLine="709"/>
      <w:jc w:val="both"/>
    </w:pPr>
    <w:rPr>
      <w:rFonts w:ascii="Times New Roman" w:eastAsiaTheme="minorHAnsi" w:hAnsi="Times New Roman"/>
      <w:sz w:val="24"/>
      <w:lang w:eastAsia="en-US"/>
    </w:rPr>
  </w:style>
  <w:style w:type="paragraph" w:customStyle="1" w:styleId="DDC95D196E3E4529A816CDB7A0AE1BF81">
    <w:name w:val="DDC95D196E3E4529A816CDB7A0AE1BF81"/>
    <w:rsid w:val="00A07013"/>
    <w:pPr>
      <w:spacing w:after="0" w:line="360" w:lineRule="auto"/>
      <w:ind w:firstLine="709"/>
      <w:jc w:val="both"/>
    </w:pPr>
    <w:rPr>
      <w:rFonts w:ascii="Times New Roman" w:eastAsiaTheme="minorHAnsi" w:hAnsi="Times New Roman"/>
      <w:sz w:val="24"/>
      <w:lang w:eastAsia="en-US"/>
    </w:rPr>
  </w:style>
  <w:style w:type="paragraph" w:customStyle="1" w:styleId="EF10088CD2B64652BF69735B3D0988421">
    <w:name w:val="EF10088CD2B64652BF69735B3D0988421"/>
    <w:rsid w:val="00A07013"/>
    <w:pPr>
      <w:spacing w:after="0" w:line="360" w:lineRule="auto"/>
      <w:ind w:firstLine="709"/>
      <w:jc w:val="both"/>
    </w:pPr>
    <w:rPr>
      <w:rFonts w:ascii="Times New Roman" w:eastAsiaTheme="minorHAnsi" w:hAnsi="Times New Roman"/>
      <w:sz w:val="24"/>
      <w:lang w:eastAsia="en-US"/>
    </w:rPr>
  </w:style>
  <w:style w:type="paragraph" w:customStyle="1" w:styleId="2A673D41CE35422B80F3A18F14BF8EEE1">
    <w:name w:val="2A673D41CE35422B80F3A18F14BF8EEE1"/>
    <w:rsid w:val="00A07013"/>
    <w:pPr>
      <w:spacing w:after="0" w:line="360" w:lineRule="auto"/>
      <w:ind w:firstLine="709"/>
      <w:jc w:val="both"/>
    </w:pPr>
    <w:rPr>
      <w:rFonts w:ascii="Times New Roman" w:eastAsiaTheme="minorHAnsi" w:hAnsi="Times New Roman"/>
      <w:sz w:val="24"/>
      <w:lang w:eastAsia="en-US"/>
    </w:rPr>
  </w:style>
  <w:style w:type="paragraph" w:customStyle="1" w:styleId="4330FB1D24F94708B2E59EAF8F7D71121">
    <w:name w:val="4330FB1D24F94708B2E59EAF8F7D71121"/>
    <w:rsid w:val="00A07013"/>
    <w:pPr>
      <w:spacing w:after="0" w:line="360" w:lineRule="auto"/>
      <w:ind w:firstLine="709"/>
      <w:jc w:val="both"/>
    </w:pPr>
    <w:rPr>
      <w:rFonts w:ascii="Times New Roman" w:eastAsiaTheme="minorHAnsi" w:hAnsi="Times New Roman"/>
      <w:sz w:val="24"/>
      <w:lang w:eastAsia="en-US"/>
    </w:rPr>
  </w:style>
  <w:style w:type="paragraph" w:customStyle="1" w:styleId="0D647703E33D4663ABB3EA1ACDAA92E01">
    <w:name w:val="0D647703E33D4663ABB3EA1ACDAA92E01"/>
    <w:rsid w:val="00A07013"/>
    <w:pPr>
      <w:spacing w:after="0" w:line="360" w:lineRule="auto"/>
      <w:ind w:firstLine="709"/>
      <w:jc w:val="both"/>
    </w:pPr>
    <w:rPr>
      <w:rFonts w:ascii="Times New Roman" w:eastAsiaTheme="minorHAnsi" w:hAnsi="Times New Roman"/>
      <w:sz w:val="24"/>
      <w:lang w:eastAsia="en-US"/>
    </w:rPr>
  </w:style>
  <w:style w:type="paragraph" w:customStyle="1" w:styleId="4DEF9F9DC5914D399AFE2CD8A42CBC011">
    <w:name w:val="4DEF9F9DC5914D399AFE2CD8A42CBC011"/>
    <w:rsid w:val="00A07013"/>
    <w:pPr>
      <w:spacing w:after="0" w:line="360" w:lineRule="auto"/>
      <w:ind w:firstLine="709"/>
      <w:jc w:val="both"/>
    </w:pPr>
    <w:rPr>
      <w:rFonts w:ascii="Times New Roman" w:eastAsiaTheme="minorHAnsi" w:hAnsi="Times New Roman"/>
      <w:sz w:val="24"/>
      <w:lang w:eastAsia="en-US"/>
    </w:rPr>
  </w:style>
  <w:style w:type="paragraph" w:customStyle="1" w:styleId="49821B5A65794888A53F62A4BB7D869A1">
    <w:name w:val="49821B5A65794888A53F62A4BB7D869A1"/>
    <w:rsid w:val="00A07013"/>
    <w:pPr>
      <w:spacing w:after="0" w:line="360" w:lineRule="auto"/>
      <w:ind w:firstLine="709"/>
      <w:jc w:val="both"/>
    </w:pPr>
    <w:rPr>
      <w:rFonts w:ascii="Times New Roman" w:eastAsiaTheme="minorHAnsi" w:hAnsi="Times New Roman"/>
      <w:sz w:val="24"/>
      <w:lang w:eastAsia="en-US"/>
    </w:rPr>
  </w:style>
  <w:style w:type="paragraph" w:customStyle="1" w:styleId="801D8BD3B78D4DCF9BC11509133931781">
    <w:name w:val="801D8BD3B78D4DCF9BC11509133931781"/>
    <w:rsid w:val="00A07013"/>
    <w:pPr>
      <w:spacing w:after="0" w:line="360" w:lineRule="auto"/>
      <w:ind w:firstLine="709"/>
      <w:jc w:val="both"/>
    </w:pPr>
    <w:rPr>
      <w:rFonts w:ascii="Times New Roman" w:eastAsiaTheme="minorHAnsi" w:hAnsi="Times New Roman"/>
      <w:sz w:val="24"/>
      <w:lang w:eastAsia="en-US"/>
    </w:rPr>
  </w:style>
  <w:style w:type="paragraph" w:customStyle="1" w:styleId="401BBF9683FC4A04A11B62E7B5124B1C1">
    <w:name w:val="401BBF9683FC4A04A11B62E7B5124B1C1"/>
    <w:rsid w:val="00A07013"/>
    <w:pPr>
      <w:spacing w:after="0" w:line="360" w:lineRule="auto"/>
      <w:ind w:firstLine="709"/>
      <w:jc w:val="both"/>
    </w:pPr>
    <w:rPr>
      <w:rFonts w:ascii="Times New Roman" w:eastAsiaTheme="minorHAnsi" w:hAnsi="Times New Roman"/>
      <w:sz w:val="24"/>
      <w:lang w:eastAsia="en-US"/>
    </w:rPr>
  </w:style>
  <w:style w:type="paragraph" w:customStyle="1" w:styleId="2D61CB1179A841BCA67374E187EFE05A1">
    <w:name w:val="2D61CB1179A841BCA67374E187EFE05A1"/>
    <w:rsid w:val="00A07013"/>
    <w:pPr>
      <w:spacing w:after="0" w:line="360" w:lineRule="auto"/>
      <w:ind w:firstLine="709"/>
      <w:jc w:val="both"/>
    </w:pPr>
    <w:rPr>
      <w:rFonts w:ascii="Times New Roman" w:eastAsiaTheme="minorHAnsi" w:hAnsi="Times New Roman"/>
      <w:sz w:val="24"/>
      <w:lang w:eastAsia="en-US"/>
    </w:rPr>
  </w:style>
  <w:style w:type="paragraph" w:customStyle="1" w:styleId="E40D6B18C5E14054A3DB45C4E9FDD2E21">
    <w:name w:val="E40D6B18C5E14054A3DB45C4E9FDD2E21"/>
    <w:rsid w:val="00A07013"/>
    <w:pPr>
      <w:spacing w:after="0" w:line="360" w:lineRule="auto"/>
      <w:ind w:firstLine="709"/>
      <w:jc w:val="both"/>
    </w:pPr>
    <w:rPr>
      <w:rFonts w:ascii="Times New Roman" w:eastAsiaTheme="minorHAnsi" w:hAnsi="Times New Roman"/>
      <w:sz w:val="24"/>
      <w:lang w:eastAsia="en-US"/>
    </w:rPr>
  </w:style>
  <w:style w:type="paragraph" w:customStyle="1" w:styleId="25A832CF52F64F60A455547E25D53BAE1">
    <w:name w:val="25A832CF52F64F60A455547E25D53BAE1"/>
    <w:rsid w:val="00A07013"/>
    <w:pPr>
      <w:spacing w:after="0" w:line="360" w:lineRule="auto"/>
      <w:ind w:firstLine="709"/>
      <w:jc w:val="both"/>
    </w:pPr>
    <w:rPr>
      <w:rFonts w:ascii="Times New Roman" w:eastAsiaTheme="minorHAnsi" w:hAnsi="Times New Roman"/>
      <w:sz w:val="24"/>
      <w:lang w:eastAsia="en-US"/>
    </w:rPr>
  </w:style>
  <w:style w:type="paragraph" w:customStyle="1" w:styleId="A33C4F275DBF45A18D1320D8B7B7E7D91">
    <w:name w:val="A33C4F275DBF45A18D1320D8B7B7E7D91"/>
    <w:rsid w:val="00A07013"/>
    <w:pPr>
      <w:spacing w:after="0" w:line="360" w:lineRule="auto"/>
      <w:ind w:firstLine="709"/>
      <w:jc w:val="both"/>
    </w:pPr>
    <w:rPr>
      <w:rFonts w:ascii="Times New Roman" w:eastAsiaTheme="minorHAnsi" w:hAnsi="Times New Roman"/>
      <w:sz w:val="24"/>
      <w:lang w:eastAsia="en-US"/>
    </w:rPr>
  </w:style>
  <w:style w:type="paragraph" w:customStyle="1" w:styleId="5AA4A9BB02A6408C9A50E2F3A9B553A61">
    <w:name w:val="5AA4A9BB02A6408C9A50E2F3A9B553A61"/>
    <w:rsid w:val="00A07013"/>
    <w:pPr>
      <w:spacing w:after="0" w:line="360" w:lineRule="auto"/>
      <w:ind w:firstLine="709"/>
      <w:jc w:val="both"/>
    </w:pPr>
    <w:rPr>
      <w:rFonts w:ascii="Times New Roman" w:eastAsiaTheme="minorHAnsi" w:hAnsi="Times New Roman"/>
      <w:sz w:val="24"/>
      <w:lang w:eastAsia="en-US"/>
    </w:rPr>
  </w:style>
  <w:style w:type="paragraph" w:customStyle="1" w:styleId="E0E5510A0C2D4176BD7D1944AD8E1CCC1">
    <w:name w:val="E0E5510A0C2D4176BD7D1944AD8E1CCC1"/>
    <w:rsid w:val="00A07013"/>
    <w:pPr>
      <w:spacing w:after="0" w:line="360" w:lineRule="auto"/>
      <w:ind w:firstLine="709"/>
      <w:jc w:val="both"/>
    </w:pPr>
    <w:rPr>
      <w:rFonts w:ascii="Times New Roman" w:eastAsiaTheme="minorHAnsi" w:hAnsi="Times New Roman"/>
      <w:sz w:val="24"/>
      <w:lang w:eastAsia="en-US"/>
    </w:rPr>
  </w:style>
  <w:style w:type="paragraph" w:customStyle="1" w:styleId="61D576DAA9314F86B369E9FFDB3033911">
    <w:name w:val="61D576DAA9314F86B369E9FFDB3033911"/>
    <w:rsid w:val="00A07013"/>
    <w:pPr>
      <w:spacing w:after="0" w:line="360" w:lineRule="auto"/>
      <w:ind w:firstLine="709"/>
      <w:jc w:val="both"/>
    </w:pPr>
    <w:rPr>
      <w:rFonts w:ascii="Times New Roman" w:eastAsiaTheme="minorHAnsi" w:hAnsi="Times New Roman"/>
      <w:sz w:val="24"/>
      <w:lang w:eastAsia="en-US"/>
    </w:rPr>
  </w:style>
  <w:style w:type="paragraph" w:customStyle="1" w:styleId="465C91F3A658473EB07937712083C5101">
    <w:name w:val="465C91F3A658473EB07937712083C5101"/>
    <w:rsid w:val="00A07013"/>
    <w:pPr>
      <w:spacing w:after="0" w:line="360" w:lineRule="auto"/>
      <w:ind w:firstLine="709"/>
      <w:jc w:val="both"/>
    </w:pPr>
    <w:rPr>
      <w:rFonts w:ascii="Times New Roman" w:eastAsiaTheme="minorHAnsi" w:hAnsi="Times New Roman"/>
      <w:sz w:val="24"/>
      <w:lang w:eastAsia="en-US"/>
    </w:rPr>
  </w:style>
  <w:style w:type="paragraph" w:customStyle="1" w:styleId="F3D250D050F44AF59E65FC5EE16E05421">
    <w:name w:val="F3D250D050F44AF59E65FC5EE16E05421"/>
    <w:rsid w:val="00A07013"/>
    <w:pPr>
      <w:spacing w:after="0" w:line="360" w:lineRule="auto"/>
      <w:ind w:firstLine="709"/>
      <w:jc w:val="both"/>
    </w:pPr>
    <w:rPr>
      <w:rFonts w:ascii="Times New Roman" w:eastAsiaTheme="minorHAnsi" w:hAnsi="Times New Roman"/>
      <w:sz w:val="24"/>
      <w:lang w:eastAsia="en-US"/>
    </w:rPr>
  </w:style>
  <w:style w:type="paragraph" w:customStyle="1" w:styleId="E68B1B0D67E547CCAF13050D6AF2AAF81">
    <w:name w:val="E68B1B0D67E547CCAF13050D6AF2AAF81"/>
    <w:rsid w:val="00A07013"/>
    <w:pPr>
      <w:spacing w:after="0" w:line="360" w:lineRule="auto"/>
      <w:ind w:firstLine="709"/>
      <w:jc w:val="both"/>
    </w:pPr>
    <w:rPr>
      <w:rFonts w:ascii="Times New Roman" w:eastAsiaTheme="minorHAnsi" w:hAnsi="Times New Roman"/>
      <w:sz w:val="24"/>
      <w:lang w:eastAsia="en-US"/>
    </w:rPr>
  </w:style>
  <w:style w:type="paragraph" w:customStyle="1" w:styleId="D0C4126D3F4D4824A46538300CD552341">
    <w:name w:val="D0C4126D3F4D4824A46538300CD552341"/>
    <w:rsid w:val="00A07013"/>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
    <w:name w:val="22A80B7095E74ABBB978C6D63A2F817F3"/>
    <w:rsid w:val="00A07013"/>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
    <w:name w:val="FD89C76EAD464C8D9CBE6449E740BBC73"/>
    <w:rsid w:val="00A07013"/>
    <w:pPr>
      <w:spacing w:after="0" w:line="240" w:lineRule="auto"/>
    </w:pPr>
  </w:style>
  <w:style w:type="paragraph" w:customStyle="1" w:styleId="5CE6BB1373BE464AB4ADC6A6DFD520BD3">
    <w:name w:val="5CE6BB1373BE464AB4ADC6A6DFD520BD3"/>
    <w:rsid w:val="00A07013"/>
    <w:pPr>
      <w:spacing w:after="0" w:line="240" w:lineRule="auto"/>
    </w:pPr>
  </w:style>
  <w:style w:type="paragraph" w:customStyle="1" w:styleId="09F75A234E504BF1B477A3CA12D580CB2">
    <w:name w:val="09F75A234E504BF1B477A3CA12D580CB2"/>
    <w:rsid w:val="00A07013"/>
    <w:pPr>
      <w:spacing w:after="0" w:line="360" w:lineRule="auto"/>
      <w:ind w:firstLine="709"/>
      <w:jc w:val="both"/>
    </w:pPr>
    <w:rPr>
      <w:rFonts w:ascii="Times New Roman" w:eastAsiaTheme="minorHAnsi" w:hAnsi="Times New Roman"/>
      <w:sz w:val="24"/>
      <w:lang w:eastAsia="en-US"/>
    </w:rPr>
  </w:style>
  <w:style w:type="paragraph" w:customStyle="1" w:styleId="3F0F4634D7DF47698BB7F122C79B260C2">
    <w:name w:val="3F0F4634D7DF47698BB7F122C79B260C2"/>
    <w:rsid w:val="00A07013"/>
    <w:pPr>
      <w:spacing w:after="0" w:line="360" w:lineRule="auto"/>
      <w:ind w:firstLine="709"/>
      <w:jc w:val="both"/>
    </w:pPr>
    <w:rPr>
      <w:rFonts w:ascii="Times New Roman" w:eastAsiaTheme="minorHAnsi" w:hAnsi="Times New Roman"/>
      <w:sz w:val="24"/>
      <w:lang w:eastAsia="en-US"/>
    </w:rPr>
  </w:style>
  <w:style w:type="paragraph" w:customStyle="1" w:styleId="7966A14C71714089BA291242F8132A8D2">
    <w:name w:val="7966A14C71714089BA291242F8132A8D2"/>
    <w:rsid w:val="00A07013"/>
    <w:pPr>
      <w:spacing w:after="0" w:line="360" w:lineRule="auto"/>
      <w:ind w:firstLine="709"/>
      <w:jc w:val="both"/>
    </w:pPr>
    <w:rPr>
      <w:rFonts w:ascii="Times New Roman" w:eastAsiaTheme="minorHAnsi" w:hAnsi="Times New Roman"/>
      <w:sz w:val="24"/>
      <w:lang w:eastAsia="en-US"/>
    </w:rPr>
  </w:style>
  <w:style w:type="paragraph" w:customStyle="1" w:styleId="075FB89A1F684438AA816BDE64AEF3802">
    <w:name w:val="075FB89A1F684438AA816BDE64AEF3802"/>
    <w:rsid w:val="00A07013"/>
    <w:pPr>
      <w:spacing w:after="0" w:line="360" w:lineRule="auto"/>
      <w:ind w:firstLine="709"/>
      <w:jc w:val="both"/>
    </w:pPr>
    <w:rPr>
      <w:rFonts w:ascii="Times New Roman" w:eastAsiaTheme="minorHAnsi" w:hAnsi="Times New Roman"/>
      <w:sz w:val="24"/>
      <w:lang w:eastAsia="en-US"/>
    </w:rPr>
  </w:style>
  <w:style w:type="paragraph" w:customStyle="1" w:styleId="1C19A7D6CE9D41AB9DB22C23AC46DEFA2">
    <w:name w:val="1C19A7D6CE9D41AB9DB22C23AC46DEFA2"/>
    <w:rsid w:val="00A07013"/>
    <w:pPr>
      <w:spacing w:after="0" w:line="360" w:lineRule="auto"/>
      <w:ind w:firstLine="709"/>
      <w:jc w:val="both"/>
    </w:pPr>
    <w:rPr>
      <w:rFonts w:ascii="Times New Roman" w:eastAsiaTheme="minorHAnsi" w:hAnsi="Times New Roman"/>
      <w:sz w:val="24"/>
      <w:lang w:eastAsia="en-US"/>
    </w:rPr>
  </w:style>
  <w:style w:type="paragraph" w:customStyle="1" w:styleId="FE36002C08DF411398A6D3FAEABACBBC2">
    <w:name w:val="FE36002C08DF411398A6D3FAEABACBBC2"/>
    <w:rsid w:val="00A07013"/>
    <w:pPr>
      <w:spacing w:after="0" w:line="360" w:lineRule="auto"/>
      <w:ind w:firstLine="709"/>
      <w:jc w:val="both"/>
    </w:pPr>
    <w:rPr>
      <w:rFonts w:ascii="Times New Roman" w:eastAsiaTheme="minorHAnsi" w:hAnsi="Times New Roman"/>
      <w:sz w:val="24"/>
      <w:lang w:eastAsia="en-US"/>
    </w:rPr>
  </w:style>
  <w:style w:type="paragraph" w:customStyle="1" w:styleId="E24B89F2303C4292B4D34ECD517EBA7D2">
    <w:name w:val="E24B89F2303C4292B4D34ECD517EBA7D2"/>
    <w:rsid w:val="00A07013"/>
    <w:pPr>
      <w:spacing w:after="0" w:line="360" w:lineRule="auto"/>
      <w:ind w:firstLine="709"/>
      <w:jc w:val="both"/>
    </w:pPr>
    <w:rPr>
      <w:rFonts w:ascii="Times New Roman" w:eastAsiaTheme="minorHAnsi" w:hAnsi="Times New Roman"/>
      <w:sz w:val="24"/>
      <w:lang w:eastAsia="en-US"/>
    </w:rPr>
  </w:style>
  <w:style w:type="paragraph" w:customStyle="1" w:styleId="6E3A3D82E69A42F2812FB5A2D1EFC9B22">
    <w:name w:val="6E3A3D82E69A42F2812FB5A2D1EFC9B22"/>
    <w:rsid w:val="00A07013"/>
    <w:pPr>
      <w:spacing w:after="0" w:line="360" w:lineRule="auto"/>
      <w:ind w:firstLine="709"/>
      <w:jc w:val="both"/>
    </w:pPr>
    <w:rPr>
      <w:rFonts w:ascii="Times New Roman" w:eastAsiaTheme="minorHAnsi" w:hAnsi="Times New Roman"/>
      <w:sz w:val="24"/>
      <w:lang w:eastAsia="en-US"/>
    </w:rPr>
  </w:style>
  <w:style w:type="paragraph" w:customStyle="1" w:styleId="E68C8DD2AC7943CE8E166CAACF0E57342">
    <w:name w:val="E68C8DD2AC7943CE8E166CAACF0E57342"/>
    <w:rsid w:val="00A07013"/>
    <w:pPr>
      <w:spacing w:after="0" w:line="360" w:lineRule="auto"/>
      <w:ind w:firstLine="709"/>
      <w:jc w:val="both"/>
    </w:pPr>
    <w:rPr>
      <w:rFonts w:ascii="Times New Roman" w:eastAsiaTheme="minorHAnsi" w:hAnsi="Times New Roman"/>
      <w:sz w:val="24"/>
      <w:lang w:eastAsia="en-US"/>
    </w:rPr>
  </w:style>
  <w:style w:type="paragraph" w:customStyle="1" w:styleId="6C3536D7CC034792A8951AB58D8DEF022">
    <w:name w:val="6C3536D7CC034792A8951AB58D8DEF022"/>
    <w:rsid w:val="00A07013"/>
    <w:pPr>
      <w:spacing w:after="0" w:line="360" w:lineRule="auto"/>
      <w:ind w:firstLine="709"/>
      <w:jc w:val="both"/>
    </w:pPr>
    <w:rPr>
      <w:rFonts w:ascii="Times New Roman" w:eastAsiaTheme="minorHAnsi" w:hAnsi="Times New Roman"/>
      <w:sz w:val="24"/>
      <w:lang w:eastAsia="en-US"/>
    </w:rPr>
  </w:style>
  <w:style w:type="paragraph" w:customStyle="1" w:styleId="8840E1738ECB4A299607D25654C2580C2">
    <w:name w:val="8840E1738ECB4A299607D25654C2580C2"/>
    <w:rsid w:val="00A07013"/>
    <w:pPr>
      <w:spacing w:after="0" w:line="360" w:lineRule="auto"/>
      <w:ind w:firstLine="709"/>
      <w:jc w:val="both"/>
    </w:pPr>
    <w:rPr>
      <w:rFonts w:ascii="Times New Roman" w:eastAsiaTheme="minorHAnsi" w:hAnsi="Times New Roman"/>
      <w:sz w:val="24"/>
      <w:lang w:eastAsia="en-US"/>
    </w:rPr>
  </w:style>
  <w:style w:type="paragraph" w:customStyle="1" w:styleId="AF800538F6BC48B3858D3266570DA29E2">
    <w:name w:val="AF800538F6BC48B3858D3266570DA29E2"/>
    <w:rsid w:val="00A07013"/>
    <w:pPr>
      <w:spacing w:after="0" w:line="360" w:lineRule="auto"/>
      <w:ind w:firstLine="709"/>
      <w:jc w:val="both"/>
    </w:pPr>
    <w:rPr>
      <w:rFonts w:ascii="Times New Roman" w:eastAsiaTheme="minorHAnsi" w:hAnsi="Times New Roman"/>
      <w:sz w:val="24"/>
      <w:lang w:eastAsia="en-US"/>
    </w:rPr>
  </w:style>
  <w:style w:type="paragraph" w:customStyle="1" w:styleId="466C4FAD15E445D080965A3F53AA57172">
    <w:name w:val="466C4FAD15E445D080965A3F53AA57172"/>
    <w:rsid w:val="00A07013"/>
    <w:pPr>
      <w:spacing w:after="0" w:line="360" w:lineRule="auto"/>
      <w:ind w:firstLine="709"/>
      <w:jc w:val="both"/>
    </w:pPr>
    <w:rPr>
      <w:rFonts w:ascii="Times New Roman" w:eastAsiaTheme="minorHAnsi" w:hAnsi="Times New Roman"/>
      <w:sz w:val="24"/>
      <w:lang w:eastAsia="en-US"/>
    </w:rPr>
  </w:style>
  <w:style w:type="paragraph" w:customStyle="1" w:styleId="DDC95D196E3E4529A816CDB7A0AE1BF82">
    <w:name w:val="DDC95D196E3E4529A816CDB7A0AE1BF82"/>
    <w:rsid w:val="00A07013"/>
    <w:pPr>
      <w:spacing w:after="0" w:line="360" w:lineRule="auto"/>
      <w:ind w:firstLine="709"/>
      <w:jc w:val="both"/>
    </w:pPr>
    <w:rPr>
      <w:rFonts w:ascii="Times New Roman" w:eastAsiaTheme="minorHAnsi" w:hAnsi="Times New Roman"/>
      <w:sz w:val="24"/>
      <w:lang w:eastAsia="en-US"/>
    </w:rPr>
  </w:style>
  <w:style w:type="paragraph" w:customStyle="1" w:styleId="EF10088CD2B64652BF69735B3D0988422">
    <w:name w:val="EF10088CD2B64652BF69735B3D0988422"/>
    <w:rsid w:val="00A07013"/>
    <w:pPr>
      <w:spacing w:after="0" w:line="360" w:lineRule="auto"/>
      <w:ind w:firstLine="709"/>
      <w:jc w:val="both"/>
    </w:pPr>
    <w:rPr>
      <w:rFonts w:ascii="Times New Roman" w:eastAsiaTheme="minorHAnsi" w:hAnsi="Times New Roman"/>
      <w:sz w:val="24"/>
      <w:lang w:eastAsia="en-US"/>
    </w:rPr>
  </w:style>
  <w:style w:type="paragraph" w:customStyle="1" w:styleId="2A673D41CE35422B80F3A18F14BF8EEE2">
    <w:name w:val="2A673D41CE35422B80F3A18F14BF8EEE2"/>
    <w:rsid w:val="00A07013"/>
    <w:pPr>
      <w:spacing w:after="0" w:line="360" w:lineRule="auto"/>
      <w:ind w:firstLine="709"/>
      <w:jc w:val="both"/>
    </w:pPr>
    <w:rPr>
      <w:rFonts w:ascii="Times New Roman" w:eastAsiaTheme="minorHAnsi" w:hAnsi="Times New Roman"/>
      <w:sz w:val="24"/>
      <w:lang w:eastAsia="en-US"/>
    </w:rPr>
  </w:style>
  <w:style w:type="paragraph" w:customStyle="1" w:styleId="4330FB1D24F94708B2E59EAF8F7D71122">
    <w:name w:val="4330FB1D24F94708B2E59EAF8F7D71122"/>
    <w:rsid w:val="00A07013"/>
    <w:pPr>
      <w:spacing w:after="0" w:line="360" w:lineRule="auto"/>
      <w:ind w:firstLine="709"/>
      <w:jc w:val="both"/>
    </w:pPr>
    <w:rPr>
      <w:rFonts w:ascii="Times New Roman" w:eastAsiaTheme="minorHAnsi" w:hAnsi="Times New Roman"/>
      <w:sz w:val="24"/>
      <w:lang w:eastAsia="en-US"/>
    </w:rPr>
  </w:style>
  <w:style w:type="paragraph" w:customStyle="1" w:styleId="0D647703E33D4663ABB3EA1ACDAA92E02">
    <w:name w:val="0D647703E33D4663ABB3EA1ACDAA92E02"/>
    <w:rsid w:val="00A07013"/>
    <w:pPr>
      <w:spacing w:after="0" w:line="360" w:lineRule="auto"/>
      <w:ind w:firstLine="709"/>
      <w:jc w:val="both"/>
    </w:pPr>
    <w:rPr>
      <w:rFonts w:ascii="Times New Roman" w:eastAsiaTheme="minorHAnsi" w:hAnsi="Times New Roman"/>
      <w:sz w:val="24"/>
      <w:lang w:eastAsia="en-US"/>
    </w:rPr>
  </w:style>
  <w:style w:type="paragraph" w:customStyle="1" w:styleId="4DEF9F9DC5914D399AFE2CD8A42CBC012">
    <w:name w:val="4DEF9F9DC5914D399AFE2CD8A42CBC012"/>
    <w:rsid w:val="00A07013"/>
    <w:pPr>
      <w:spacing w:after="0" w:line="360" w:lineRule="auto"/>
      <w:ind w:firstLine="709"/>
      <w:jc w:val="both"/>
    </w:pPr>
    <w:rPr>
      <w:rFonts w:ascii="Times New Roman" w:eastAsiaTheme="minorHAnsi" w:hAnsi="Times New Roman"/>
      <w:sz w:val="24"/>
      <w:lang w:eastAsia="en-US"/>
    </w:rPr>
  </w:style>
  <w:style w:type="paragraph" w:customStyle="1" w:styleId="49821B5A65794888A53F62A4BB7D869A2">
    <w:name w:val="49821B5A65794888A53F62A4BB7D869A2"/>
    <w:rsid w:val="00A07013"/>
    <w:pPr>
      <w:spacing w:after="0" w:line="360" w:lineRule="auto"/>
      <w:ind w:firstLine="709"/>
      <w:jc w:val="both"/>
    </w:pPr>
    <w:rPr>
      <w:rFonts w:ascii="Times New Roman" w:eastAsiaTheme="minorHAnsi" w:hAnsi="Times New Roman"/>
      <w:sz w:val="24"/>
      <w:lang w:eastAsia="en-US"/>
    </w:rPr>
  </w:style>
  <w:style w:type="paragraph" w:customStyle="1" w:styleId="801D8BD3B78D4DCF9BC11509133931782">
    <w:name w:val="801D8BD3B78D4DCF9BC11509133931782"/>
    <w:rsid w:val="00A07013"/>
    <w:pPr>
      <w:spacing w:after="0" w:line="360" w:lineRule="auto"/>
      <w:ind w:firstLine="709"/>
      <w:jc w:val="both"/>
    </w:pPr>
    <w:rPr>
      <w:rFonts w:ascii="Times New Roman" w:eastAsiaTheme="minorHAnsi" w:hAnsi="Times New Roman"/>
      <w:sz w:val="24"/>
      <w:lang w:eastAsia="en-US"/>
    </w:rPr>
  </w:style>
  <w:style w:type="paragraph" w:customStyle="1" w:styleId="401BBF9683FC4A04A11B62E7B5124B1C2">
    <w:name w:val="401BBF9683FC4A04A11B62E7B5124B1C2"/>
    <w:rsid w:val="00A07013"/>
    <w:pPr>
      <w:spacing w:after="0" w:line="360" w:lineRule="auto"/>
      <w:ind w:firstLine="709"/>
      <w:jc w:val="both"/>
    </w:pPr>
    <w:rPr>
      <w:rFonts w:ascii="Times New Roman" w:eastAsiaTheme="minorHAnsi" w:hAnsi="Times New Roman"/>
      <w:sz w:val="24"/>
      <w:lang w:eastAsia="en-US"/>
    </w:rPr>
  </w:style>
  <w:style w:type="paragraph" w:customStyle="1" w:styleId="2D61CB1179A841BCA67374E187EFE05A2">
    <w:name w:val="2D61CB1179A841BCA67374E187EFE05A2"/>
    <w:rsid w:val="00A07013"/>
    <w:pPr>
      <w:spacing w:after="0" w:line="360" w:lineRule="auto"/>
      <w:ind w:firstLine="709"/>
      <w:jc w:val="both"/>
    </w:pPr>
    <w:rPr>
      <w:rFonts w:ascii="Times New Roman" w:eastAsiaTheme="minorHAnsi" w:hAnsi="Times New Roman"/>
      <w:sz w:val="24"/>
      <w:lang w:eastAsia="en-US"/>
    </w:rPr>
  </w:style>
  <w:style w:type="paragraph" w:customStyle="1" w:styleId="E40D6B18C5E14054A3DB45C4E9FDD2E22">
    <w:name w:val="E40D6B18C5E14054A3DB45C4E9FDD2E22"/>
    <w:rsid w:val="00A07013"/>
    <w:pPr>
      <w:spacing w:after="0" w:line="360" w:lineRule="auto"/>
      <w:ind w:firstLine="709"/>
      <w:jc w:val="both"/>
    </w:pPr>
    <w:rPr>
      <w:rFonts w:ascii="Times New Roman" w:eastAsiaTheme="minorHAnsi" w:hAnsi="Times New Roman"/>
      <w:sz w:val="24"/>
      <w:lang w:eastAsia="en-US"/>
    </w:rPr>
  </w:style>
  <w:style w:type="paragraph" w:customStyle="1" w:styleId="25A832CF52F64F60A455547E25D53BAE2">
    <w:name w:val="25A832CF52F64F60A455547E25D53BAE2"/>
    <w:rsid w:val="00A07013"/>
    <w:pPr>
      <w:spacing w:after="0" w:line="360" w:lineRule="auto"/>
      <w:ind w:firstLine="709"/>
      <w:jc w:val="both"/>
    </w:pPr>
    <w:rPr>
      <w:rFonts w:ascii="Times New Roman" w:eastAsiaTheme="minorHAnsi" w:hAnsi="Times New Roman"/>
      <w:sz w:val="24"/>
      <w:lang w:eastAsia="en-US"/>
    </w:rPr>
  </w:style>
  <w:style w:type="paragraph" w:customStyle="1" w:styleId="A33C4F275DBF45A18D1320D8B7B7E7D92">
    <w:name w:val="A33C4F275DBF45A18D1320D8B7B7E7D92"/>
    <w:rsid w:val="00A07013"/>
    <w:pPr>
      <w:spacing w:after="0" w:line="360" w:lineRule="auto"/>
      <w:ind w:firstLine="709"/>
      <w:jc w:val="both"/>
    </w:pPr>
    <w:rPr>
      <w:rFonts w:ascii="Times New Roman" w:eastAsiaTheme="minorHAnsi" w:hAnsi="Times New Roman"/>
      <w:sz w:val="24"/>
      <w:lang w:eastAsia="en-US"/>
    </w:rPr>
  </w:style>
  <w:style w:type="paragraph" w:customStyle="1" w:styleId="5AA4A9BB02A6408C9A50E2F3A9B553A62">
    <w:name w:val="5AA4A9BB02A6408C9A50E2F3A9B553A62"/>
    <w:rsid w:val="00A07013"/>
    <w:pPr>
      <w:spacing w:after="0" w:line="360" w:lineRule="auto"/>
      <w:ind w:firstLine="709"/>
      <w:jc w:val="both"/>
    </w:pPr>
    <w:rPr>
      <w:rFonts w:ascii="Times New Roman" w:eastAsiaTheme="minorHAnsi" w:hAnsi="Times New Roman"/>
      <w:sz w:val="24"/>
      <w:lang w:eastAsia="en-US"/>
    </w:rPr>
  </w:style>
  <w:style w:type="paragraph" w:customStyle="1" w:styleId="E0E5510A0C2D4176BD7D1944AD8E1CCC2">
    <w:name w:val="E0E5510A0C2D4176BD7D1944AD8E1CCC2"/>
    <w:rsid w:val="00A07013"/>
    <w:pPr>
      <w:spacing w:after="0" w:line="360" w:lineRule="auto"/>
      <w:ind w:firstLine="709"/>
      <w:jc w:val="both"/>
    </w:pPr>
    <w:rPr>
      <w:rFonts w:ascii="Times New Roman" w:eastAsiaTheme="minorHAnsi" w:hAnsi="Times New Roman"/>
      <w:sz w:val="24"/>
      <w:lang w:eastAsia="en-US"/>
    </w:rPr>
  </w:style>
  <w:style w:type="paragraph" w:customStyle="1" w:styleId="61D576DAA9314F86B369E9FFDB3033912">
    <w:name w:val="61D576DAA9314F86B369E9FFDB3033912"/>
    <w:rsid w:val="00A07013"/>
    <w:pPr>
      <w:spacing w:after="0" w:line="360" w:lineRule="auto"/>
      <w:ind w:firstLine="709"/>
      <w:jc w:val="both"/>
    </w:pPr>
    <w:rPr>
      <w:rFonts w:ascii="Times New Roman" w:eastAsiaTheme="minorHAnsi" w:hAnsi="Times New Roman"/>
      <w:sz w:val="24"/>
      <w:lang w:eastAsia="en-US"/>
    </w:rPr>
  </w:style>
  <w:style w:type="paragraph" w:customStyle="1" w:styleId="465C91F3A658473EB07937712083C5102">
    <w:name w:val="465C91F3A658473EB07937712083C5102"/>
    <w:rsid w:val="00A07013"/>
    <w:pPr>
      <w:spacing w:after="0" w:line="360" w:lineRule="auto"/>
      <w:ind w:firstLine="709"/>
      <w:jc w:val="both"/>
    </w:pPr>
    <w:rPr>
      <w:rFonts w:ascii="Times New Roman" w:eastAsiaTheme="minorHAnsi" w:hAnsi="Times New Roman"/>
      <w:sz w:val="24"/>
      <w:lang w:eastAsia="en-US"/>
    </w:rPr>
  </w:style>
  <w:style w:type="paragraph" w:customStyle="1" w:styleId="F3D250D050F44AF59E65FC5EE16E05422">
    <w:name w:val="F3D250D050F44AF59E65FC5EE16E05422"/>
    <w:rsid w:val="00A07013"/>
    <w:pPr>
      <w:spacing w:after="0" w:line="360" w:lineRule="auto"/>
      <w:ind w:firstLine="709"/>
      <w:jc w:val="both"/>
    </w:pPr>
    <w:rPr>
      <w:rFonts w:ascii="Times New Roman" w:eastAsiaTheme="minorHAnsi" w:hAnsi="Times New Roman"/>
      <w:sz w:val="24"/>
      <w:lang w:eastAsia="en-US"/>
    </w:rPr>
  </w:style>
  <w:style w:type="paragraph" w:customStyle="1" w:styleId="E68B1B0D67E547CCAF13050D6AF2AAF82">
    <w:name w:val="E68B1B0D67E547CCAF13050D6AF2AAF82"/>
    <w:rsid w:val="00A07013"/>
    <w:pPr>
      <w:spacing w:after="0" w:line="360" w:lineRule="auto"/>
      <w:ind w:firstLine="709"/>
      <w:jc w:val="both"/>
    </w:pPr>
    <w:rPr>
      <w:rFonts w:ascii="Times New Roman" w:eastAsiaTheme="minorHAnsi" w:hAnsi="Times New Roman"/>
      <w:sz w:val="24"/>
      <w:lang w:eastAsia="en-US"/>
    </w:rPr>
  </w:style>
  <w:style w:type="paragraph" w:customStyle="1" w:styleId="D0C4126D3F4D4824A46538300CD552342">
    <w:name w:val="D0C4126D3F4D4824A46538300CD552342"/>
    <w:rsid w:val="00A07013"/>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
    <w:name w:val="22A80B7095E74ABBB978C6D63A2F817F4"/>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
    <w:name w:val="FD89C76EAD464C8D9CBE6449E740BBC74"/>
    <w:rsid w:val="00884861"/>
    <w:pPr>
      <w:spacing w:after="0" w:line="240" w:lineRule="auto"/>
    </w:pPr>
  </w:style>
  <w:style w:type="paragraph" w:customStyle="1" w:styleId="5CE6BB1373BE464AB4ADC6A6DFD520BD4">
    <w:name w:val="5CE6BB1373BE464AB4ADC6A6DFD520BD4"/>
    <w:rsid w:val="00884861"/>
    <w:pPr>
      <w:spacing w:after="0" w:line="240" w:lineRule="auto"/>
    </w:pPr>
  </w:style>
  <w:style w:type="paragraph" w:customStyle="1" w:styleId="EF1FD42A0D1D49E28EED80AB9174CD10">
    <w:name w:val="EF1FD42A0D1D49E28EED80AB9174CD10"/>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
    <w:name w:val="4F3BE5C1E79646C384F0737E8530218B"/>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
    <w:name w:val="BDE0EDEFC5B540F3A6510031073E7BA3"/>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
    <w:name w:val="7D4163B4B267483AB829D1D8541BCE48"/>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
    <w:name w:val="D66383E92C26440EB0EB845413A85BD0"/>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
    <w:name w:val="FC5EE777BFBB489EB264511B548272D8"/>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
    <w:name w:val="70D4B55F201E4BD0AF31A9BFC60839D4"/>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
    <w:name w:val="06F5B88969434E0AB5BEF0839F172F5F"/>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
    <w:name w:val="9C1D2E55147A4EE5AB59BC5A9FC61B7D"/>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
    <w:name w:val="B0BA00D875EC4AFDBDC0B13DDDA4A72A"/>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
    <w:name w:val="37D32F043B074A28BEED9C9A6C54367B"/>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
    <w:name w:val="49899B10706041B8BE03ABC2EE103F6C"/>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
    <w:name w:val="8C98C813CCA74F3A938DD9DA68B92B32"/>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
    <w:name w:val="A8504CF95D704CBCB517DCA6CC8ADF1C"/>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
    <w:name w:val="B83E128F3B5243518DB2006CF00D52EC"/>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
    <w:name w:val="4F254B695A9E407DB60D6C70D847C209"/>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
    <w:name w:val="FFD63FBB6E604FF3BD6B113FF0484774"/>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
    <w:name w:val="5963B76DCB08434886452F1ECDB66E82"/>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
    <w:name w:val="EFC8269F4BB84D6895F02F21987D27A7"/>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
    <w:name w:val="A97BDAB885674D718354FD41FA8112C3"/>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
    <w:name w:val="8C896E32902648DAA255753098623EE6"/>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
    <w:name w:val="8213018D82E048A1A3A47E8D101D9E72"/>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
    <w:name w:val="DF0769A40E72468D8C36A0F58D52AD60"/>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
    <w:name w:val="4A03F356CAD34AF583EA0ADED078496C"/>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
    <w:name w:val="2C54B7E1C5354DCA9222F2F148B4E98F"/>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
    <w:name w:val="129E69FEDE8C4C7D9977A55DA54A5F78"/>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
    <w:name w:val="9EC60A1B4A5040F0AE6B34DA7C036FED"/>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
    <w:name w:val="F98E361BC47B41888F48CBA332CB0DB7"/>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
    <w:name w:val="A28EF59489D7492CB4CBCAB39D55D4A1"/>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
    <w:name w:val="5DB329B1756940C0826A056FA8582B3A"/>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
    <w:name w:val="950646AB64B84EDC9512F7ADA6B19B5B"/>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
    <w:name w:val="7BC24CF8B21B4CBDB5778C6D9179E484"/>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
    <w:name w:val="8BE2AB38327D451D93ECF0B668389BEB"/>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5">
    <w:name w:val="22A80B7095E74ABBB978C6D63A2F817F5"/>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5">
    <w:name w:val="FD89C76EAD464C8D9CBE6449E740BBC75"/>
    <w:rsid w:val="00884861"/>
    <w:pPr>
      <w:spacing w:after="0" w:line="240" w:lineRule="auto"/>
    </w:pPr>
  </w:style>
  <w:style w:type="paragraph" w:customStyle="1" w:styleId="5CE6BB1373BE464AB4ADC6A6DFD520BD5">
    <w:name w:val="5CE6BB1373BE464AB4ADC6A6DFD520BD5"/>
    <w:rsid w:val="00884861"/>
    <w:pPr>
      <w:spacing w:after="0" w:line="240" w:lineRule="auto"/>
    </w:pPr>
  </w:style>
  <w:style w:type="paragraph" w:customStyle="1" w:styleId="EF1FD42A0D1D49E28EED80AB9174CD101">
    <w:name w:val="EF1FD42A0D1D49E28EED80AB9174CD101"/>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1">
    <w:name w:val="4F3BE5C1E79646C384F0737E8530218B1"/>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1">
    <w:name w:val="BDE0EDEFC5B540F3A6510031073E7BA31"/>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1">
    <w:name w:val="7D4163B4B267483AB829D1D8541BCE481"/>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1">
    <w:name w:val="D66383E92C26440EB0EB845413A85BD01"/>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1">
    <w:name w:val="FC5EE777BFBB489EB264511B548272D81"/>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1">
    <w:name w:val="70D4B55F201E4BD0AF31A9BFC60839D41"/>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1">
    <w:name w:val="06F5B88969434E0AB5BEF0839F172F5F1"/>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1">
    <w:name w:val="9C1D2E55147A4EE5AB59BC5A9FC61B7D1"/>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1">
    <w:name w:val="B0BA00D875EC4AFDBDC0B13DDDA4A72A1"/>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1">
    <w:name w:val="37D32F043B074A28BEED9C9A6C54367B1"/>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1">
    <w:name w:val="49899B10706041B8BE03ABC2EE103F6C1"/>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1">
    <w:name w:val="8C98C813CCA74F3A938DD9DA68B92B321"/>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1">
    <w:name w:val="A8504CF95D704CBCB517DCA6CC8ADF1C1"/>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1">
    <w:name w:val="B83E128F3B5243518DB2006CF00D52EC1"/>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1">
    <w:name w:val="4F254B695A9E407DB60D6C70D847C2091"/>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1">
    <w:name w:val="FFD63FBB6E604FF3BD6B113FF04847741"/>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1">
    <w:name w:val="5963B76DCB08434886452F1ECDB66E821"/>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1">
    <w:name w:val="EFC8269F4BB84D6895F02F21987D27A71"/>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1">
    <w:name w:val="A97BDAB885674D718354FD41FA8112C31"/>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1">
    <w:name w:val="8C896E32902648DAA255753098623EE61"/>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1">
    <w:name w:val="8213018D82E048A1A3A47E8D101D9E721"/>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1">
    <w:name w:val="DF0769A40E72468D8C36A0F58D52AD601"/>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1">
    <w:name w:val="4A03F356CAD34AF583EA0ADED078496C1"/>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1">
    <w:name w:val="2C54B7E1C5354DCA9222F2F148B4E98F1"/>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1">
    <w:name w:val="129E69FEDE8C4C7D9977A55DA54A5F781"/>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1">
    <w:name w:val="9EC60A1B4A5040F0AE6B34DA7C036FED1"/>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1">
    <w:name w:val="F98E361BC47B41888F48CBA332CB0DB71"/>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1">
    <w:name w:val="A28EF59489D7492CB4CBCAB39D55D4A11"/>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1">
    <w:name w:val="5DB329B1756940C0826A056FA8582B3A1"/>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1">
    <w:name w:val="950646AB64B84EDC9512F7ADA6B19B5B1"/>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1">
    <w:name w:val="7BC24CF8B21B4CBDB5778C6D9179E4841"/>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1">
    <w:name w:val="8BE2AB38327D451D93ECF0B668389BEB1"/>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
    <w:name w:val="5A92EFB84CB54216A09384B39329F875"/>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6">
    <w:name w:val="22A80B7095E74ABBB978C6D63A2F817F6"/>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6">
    <w:name w:val="FD89C76EAD464C8D9CBE6449E740BBC76"/>
    <w:rsid w:val="00884861"/>
    <w:pPr>
      <w:spacing w:after="0" w:line="240" w:lineRule="auto"/>
    </w:pPr>
  </w:style>
  <w:style w:type="paragraph" w:customStyle="1" w:styleId="5CE6BB1373BE464AB4ADC6A6DFD520BD6">
    <w:name w:val="5CE6BB1373BE464AB4ADC6A6DFD520BD6"/>
    <w:rsid w:val="00884861"/>
    <w:pPr>
      <w:spacing w:after="0" w:line="240" w:lineRule="auto"/>
    </w:pPr>
  </w:style>
  <w:style w:type="paragraph" w:customStyle="1" w:styleId="EF1FD42A0D1D49E28EED80AB9174CD102">
    <w:name w:val="EF1FD42A0D1D49E28EED80AB9174CD102"/>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2">
    <w:name w:val="4F3BE5C1E79646C384F0737E8530218B2"/>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2">
    <w:name w:val="BDE0EDEFC5B540F3A6510031073E7BA32"/>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2">
    <w:name w:val="7D4163B4B267483AB829D1D8541BCE482"/>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2">
    <w:name w:val="D66383E92C26440EB0EB845413A85BD02"/>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2">
    <w:name w:val="FC5EE777BFBB489EB264511B548272D82"/>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2">
    <w:name w:val="70D4B55F201E4BD0AF31A9BFC60839D42"/>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2">
    <w:name w:val="06F5B88969434E0AB5BEF0839F172F5F2"/>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2">
    <w:name w:val="9C1D2E55147A4EE5AB59BC5A9FC61B7D2"/>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2">
    <w:name w:val="B0BA00D875EC4AFDBDC0B13DDDA4A72A2"/>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2">
    <w:name w:val="37D32F043B074A28BEED9C9A6C54367B2"/>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2">
    <w:name w:val="49899B10706041B8BE03ABC2EE103F6C2"/>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2">
    <w:name w:val="8C98C813CCA74F3A938DD9DA68B92B322"/>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2">
    <w:name w:val="A8504CF95D704CBCB517DCA6CC8ADF1C2"/>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2">
    <w:name w:val="B83E128F3B5243518DB2006CF00D52EC2"/>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2">
    <w:name w:val="4F254B695A9E407DB60D6C70D847C2092"/>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2">
    <w:name w:val="FFD63FBB6E604FF3BD6B113FF04847742"/>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2">
    <w:name w:val="5963B76DCB08434886452F1ECDB66E822"/>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2">
    <w:name w:val="EFC8269F4BB84D6895F02F21987D27A72"/>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2">
    <w:name w:val="A97BDAB885674D718354FD41FA8112C32"/>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2">
    <w:name w:val="8C896E32902648DAA255753098623EE62"/>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2">
    <w:name w:val="8213018D82E048A1A3A47E8D101D9E722"/>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2">
    <w:name w:val="DF0769A40E72468D8C36A0F58D52AD602"/>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2">
    <w:name w:val="4A03F356CAD34AF583EA0ADED078496C2"/>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2">
    <w:name w:val="2C54B7E1C5354DCA9222F2F148B4E98F2"/>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2">
    <w:name w:val="129E69FEDE8C4C7D9977A55DA54A5F782"/>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2">
    <w:name w:val="9EC60A1B4A5040F0AE6B34DA7C036FED2"/>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2">
    <w:name w:val="F98E361BC47B41888F48CBA332CB0DB72"/>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2">
    <w:name w:val="A28EF59489D7492CB4CBCAB39D55D4A12"/>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2">
    <w:name w:val="5DB329B1756940C0826A056FA8582B3A2"/>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2">
    <w:name w:val="950646AB64B84EDC9512F7ADA6B19B5B2"/>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2">
    <w:name w:val="7BC24CF8B21B4CBDB5778C6D9179E4842"/>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2">
    <w:name w:val="8BE2AB38327D451D93ECF0B668389BEB2"/>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1">
    <w:name w:val="5A92EFB84CB54216A09384B39329F8751"/>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7">
    <w:name w:val="22A80B7095E74ABBB978C6D63A2F817F7"/>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7">
    <w:name w:val="FD89C76EAD464C8D9CBE6449E740BBC77"/>
    <w:rsid w:val="00884861"/>
    <w:pPr>
      <w:spacing w:after="0" w:line="240" w:lineRule="auto"/>
    </w:pPr>
  </w:style>
  <w:style w:type="paragraph" w:customStyle="1" w:styleId="5CE6BB1373BE464AB4ADC6A6DFD520BD7">
    <w:name w:val="5CE6BB1373BE464AB4ADC6A6DFD520BD7"/>
    <w:rsid w:val="00884861"/>
    <w:pPr>
      <w:spacing w:after="0" w:line="240" w:lineRule="auto"/>
    </w:pPr>
  </w:style>
  <w:style w:type="paragraph" w:customStyle="1" w:styleId="EF1FD42A0D1D49E28EED80AB9174CD103">
    <w:name w:val="EF1FD42A0D1D49E28EED80AB9174CD103"/>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3">
    <w:name w:val="4F3BE5C1E79646C384F0737E8530218B3"/>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3">
    <w:name w:val="BDE0EDEFC5B540F3A6510031073E7BA33"/>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3">
    <w:name w:val="7D4163B4B267483AB829D1D8541BCE483"/>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3">
    <w:name w:val="D66383E92C26440EB0EB845413A85BD03"/>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3">
    <w:name w:val="FC5EE777BFBB489EB264511B548272D83"/>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3">
    <w:name w:val="70D4B55F201E4BD0AF31A9BFC60839D43"/>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3">
    <w:name w:val="06F5B88969434E0AB5BEF0839F172F5F3"/>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3">
    <w:name w:val="9C1D2E55147A4EE5AB59BC5A9FC61B7D3"/>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3">
    <w:name w:val="B0BA00D875EC4AFDBDC0B13DDDA4A72A3"/>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3">
    <w:name w:val="37D32F043B074A28BEED9C9A6C54367B3"/>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3">
    <w:name w:val="49899B10706041B8BE03ABC2EE103F6C3"/>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3">
    <w:name w:val="8C98C813CCA74F3A938DD9DA68B92B323"/>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3">
    <w:name w:val="A8504CF95D704CBCB517DCA6CC8ADF1C3"/>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3">
    <w:name w:val="B83E128F3B5243518DB2006CF00D52EC3"/>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3">
    <w:name w:val="4F254B695A9E407DB60D6C70D847C2093"/>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3">
    <w:name w:val="FFD63FBB6E604FF3BD6B113FF04847743"/>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3">
    <w:name w:val="5963B76DCB08434886452F1ECDB66E823"/>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3">
    <w:name w:val="EFC8269F4BB84D6895F02F21987D27A73"/>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3">
    <w:name w:val="A97BDAB885674D718354FD41FA8112C33"/>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3">
    <w:name w:val="8C896E32902648DAA255753098623EE63"/>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3">
    <w:name w:val="8213018D82E048A1A3A47E8D101D9E723"/>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3">
    <w:name w:val="DF0769A40E72468D8C36A0F58D52AD603"/>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3">
    <w:name w:val="4A03F356CAD34AF583EA0ADED078496C3"/>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3">
    <w:name w:val="2C54B7E1C5354DCA9222F2F148B4E98F3"/>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3">
    <w:name w:val="129E69FEDE8C4C7D9977A55DA54A5F783"/>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3">
    <w:name w:val="9EC60A1B4A5040F0AE6B34DA7C036FED3"/>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3">
    <w:name w:val="F98E361BC47B41888F48CBA332CB0DB73"/>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3">
    <w:name w:val="A28EF59489D7492CB4CBCAB39D55D4A13"/>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3">
    <w:name w:val="5DB329B1756940C0826A056FA8582B3A3"/>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3">
    <w:name w:val="950646AB64B84EDC9512F7ADA6B19B5B3"/>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3">
    <w:name w:val="7BC24CF8B21B4CBDB5778C6D9179E4843"/>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3">
    <w:name w:val="8BE2AB38327D451D93ECF0B668389BEB3"/>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
    <w:name w:val="5A92EFB84CB54216A09384B39329F8752"/>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8">
    <w:name w:val="22A80B7095E74ABBB978C6D63A2F817F8"/>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8">
    <w:name w:val="FD89C76EAD464C8D9CBE6449E740BBC78"/>
    <w:rsid w:val="00884861"/>
    <w:pPr>
      <w:spacing w:after="0" w:line="240" w:lineRule="auto"/>
    </w:pPr>
  </w:style>
  <w:style w:type="paragraph" w:customStyle="1" w:styleId="5CE6BB1373BE464AB4ADC6A6DFD520BD8">
    <w:name w:val="5CE6BB1373BE464AB4ADC6A6DFD520BD8"/>
    <w:rsid w:val="00884861"/>
    <w:pPr>
      <w:spacing w:after="0" w:line="240" w:lineRule="auto"/>
    </w:pPr>
  </w:style>
  <w:style w:type="paragraph" w:customStyle="1" w:styleId="EF1FD42A0D1D49E28EED80AB9174CD104">
    <w:name w:val="EF1FD42A0D1D49E28EED80AB9174CD104"/>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4">
    <w:name w:val="4F3BE5C1E79646C384F0737E8530218B4"/>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4">
    <w:name w:val="BDE0EDEFC5B540F3A6510031073E7BA34"/>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4">
    <w:name w:val="7D4163B4B267483AB829D1D8541BCE484"/>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4">
    <w:name w:val="D66383E92C26440EB0EB845413A85BD04"/>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4">
    <w:name w:val="FC5EE777BFBB489EB264511B548272D84"/>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4">
    <w:name w:val="70D4B55F201E4BD0AF31A9BFC60839D44"/>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4">
    <w:name w:val="06F5B88969434E0AB5BEF0839F172F5F4"/>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4">
    <w:name w:val="9C1D2E55147A4EE5AB59BC5A9FC61B7D4"/>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4">
    <w:name w:val="B0BA00D875EC4AFDBDC0B13DDDA4A72A4"/>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4">
    <w:name w:val="37D32F043B074A28BEED9C9A6C54367B4"/>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4">
    <w:name w:val="49899B10706041B8BE03ABC2EE103F6C4"/>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4">
    <w:name w:val="8C98C813CCA74F3A938DD9DA68B92B324"/>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4">
    <w:name w:val="A8504CF95D704CBCB517DCA6CC8ADF1C4"/>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4">
    <w:name w:val="B83E128F3B5243518DB2006CF00D52EC4"/>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4">
    <w:name w:val="4F254B695A9E407DB60D6C70D847C2094"/>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4">
    <w:name w:val="FFD63FBB6E604FF3BD6B113FF04847744"/>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4">
    <w:name w:val="5963B76DCB08434886452F1ECDB66E824"/>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4">
    <w:name w:val="EFC8269F4BB84D6895F02F21987D27A74"/>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4">
    <w:name w:val="A97BDAB885674D718354FD41FA8112C34"/>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4">
    <w:name w:val="8C896E32902648DAA255753098623EE64"/>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4">
    <w:name w:val="8213018D82E048A1A3A47E8D101D9E724"/>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4">
    <w:name w:val="DF0769A40E72468D8C36A0F58D52AD604"/>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4">
    <w:name w:val="4A03F356CAD34AF583EA0ADED078496C4"/>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4">
    <w:name w:val="2C54B7E1C5354DCA9222F2F148B4E98F4"/>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4">
    <w:name w:val="129E69FEDE8C4C7D9977A55DA54A5F784"/>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4">
    <w:name w:val="9EC60A1B4A5040F0AE6B34DA7C036FED4"/>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4">
    <w:name w:val="F98E361BC47B41888F48CBA332CB0DB74"/>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4">
    <w:name w:val="A28EF59489D7492CB4CBCAB39D55D4A14"/>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4">
    <w:name w:val="5DB329B1756940C0826A056FA8582B3A4"/>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4">
    <w:name w:val="950646AB64B84EDC9512F7ADA6B19B5B4"/>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4">
    <w:name w:val="7BC24CF8B21B4CBDB5778C6D9179E4844"/>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4">
    <w:name w:val="8BE2AB38327D451D93ECF0B668389BEB4"/>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
    <w:name w:val="5A92EFB84CB54216A09384B39329F8753"/>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9">
    <w:name w:val="22A80B7095E74ABBB978C6D63A2F817F9"/>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9">
    <w:name w:val="FD89C76EAD464C8D9CBE6449E740BBC79"/>
    <w:rsid w:val="00884861"/>
    <w:pPr>
      <w:spacing w:after="0" w:line="240" w:lineRule="auto"/>
    </w:pPr>
  </w:style>
  <w:style w:type="paragraph" w:customStyle="1" w:styleId="5CE6BB1373BE464AB4ADC6A6DFD520BD9">
    <w:name w:val="5CE6BB1373BE464AB4ADC6A6DFD520BD9"/>
    <w:rsid w:val="00884861"/>
    <w:pPr>
      <w:spacing w:after="0" w:line="240" w:lineRule="auto"/>
    </w:pPr>
  </w:style>
  <w:style w:type="paragraph" w:customStyle="1" w:styleId="EF1FD42A0D1D49E28EED80AB9174CD105">
    <w:name w:val="EF1FD42A0D1D49E28EED80AB9174CD105"/>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5">
    <w:name w:val="4F3BE5C1E79646C384F0737E8530218B5"/>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5">
    <w:name w:val="BDE0EDEFC5B540F3A6510031073E7BA35"/>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5">
    <w:name w:val="7D4163B4B267483AB829D1D8541BCE485"/>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5">
    <w:name w:val="D66383E92C26440EB0EB845413A85BD05"/>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5">
    <w:name w:val="FC5EE777BFBB489EB264511B548272D85"/>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5">
    <w:name w:val="70D4B55F201E4BD0AF31A9BFC60839D45"/>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5">
    <w:name w:val="06F5B88969434E0AB5BEF0839F172F5F5"/>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5">
    <w:name w:val="9C1D2E55147A4EE5AB59BC5A9FC61B7D5"/>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5">
    <w:name w:val="B0BA00D875EC4AFDBDC0B13DDDA4A72A5"/>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5">
    <w:name w:val="37D32F043B074A28BEED9C9A6C54367B5"/>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5">
    <w:name w:val="49899B10706041B8BE03ABC2EE103F6C5"/>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5">
    <w:name w:val="8C98C813CCA74F3A938DD9DA68B92B325"/>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5">
    <w:name w:val="A8504CF95D704CBCB517DCA6CC8ADF1C5"/>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5">
    <w:name w:val="B83E128F3B5243518DB2006CF00D52EC5"/>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5">
    <w:name w:val="4F254B695A9E407DB60D6C70D847C2095"/>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5">
    <w:name w:val="FFD63FBB6E604FF3BD6B113FF04847745"/>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5">
    <w:name w:val="5963B76DCB08434886452F1ECDB66E825"/>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5">
    <w:name w:val="EFC8269F4BB84D6895F02F21987D27A75"/>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5">
    <w:name w:val="A97BDAB885674D718354FD41FA8112C35"/>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5">
    <w:name w:val="8C896E32902648DAA255753098623EE65"/>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5">
    <w:name w:val="8213018D82E048A1A3A47E8D101D9E725"/>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5">
    <w:name w:val="DF0769A40E72468D8C36A0F58D52AD605"/>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5">
    <w:name w:val="4A03F356CAD34AF583EA0ADED078496C5"/>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5">
    <w:name w:val="2C54B7E1C5354DCA9222F2F148B4E98F5"/>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5">
    <w:name w:val="129E69FEDE8C4C7D9977A55DA54A5F785"/>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5">
    <w:name w:val="9EC60A1B4A5040F0AE6B34DA7C036FED5"/>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5">
    <w:name w:val="F98E361BC47B41888F48CBA332CB0DB75"/>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5">
    <w:name w:val="A28EF59489D7492CB4CBCAB39D55D4A15"/>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5">
    <w:name w:val="5DB329B1756940C0826A056FA8582B3A5"/>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5">
    <w:name w:val="950646AB64B84EDC9512F7ADA6B19B5B5"/>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5">
    <w:name w:val="7BC24CF8B21B4CBDB5778C6D9179E4845"/>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5">
    <w:name w:val="8BE2AB38327D451D93ECF0B668389BEB5"/>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4">
    <w:name w:val="5A92EFB84CB54216A09384B39329F8754"/>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0">
    <w:name w:val="22A80B7095E74ABBB978C6D63A2F817F10"/>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0">
    <w:name w:val="FD89C76EAD464C8D9CBE6449E740BBC710"/>
    <w:rsid w:val="00884861"/>
    <w:pPr>
      <w:spacing w:after="0" w:line="240" w:lineRule="auto"/>
    </w:pPr>
  </w:style>
  <w:style w:type="paragraph" w:customStyle="1" w:styleId="5CE6BB1373BE464AB4ADC6A6DFD520BD10">
    <w:name w:val="5CE6BB1373BE464AB4ADC6A6DFD520BD10"/>
    <w:rsid w:val="00884861"/>
    <w:pPr>
      <w:spacing w:after="0" w:line="240" w:lineRule="auto"/>
    </w:pPr>
  </w:style>
  <w:style w:type="paragraph" w:customStyle="1" w:styleId="EF1FD42A0D1D49E28EED80AB9174CD106">
    <w:name w:val="EF1FD42A0D1D49E28EED80AB9174CD106"/>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6">
    <w:name w:val="4F3BE5C1E79646C384F0737E8530218B6"/>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6">
    <w:name w:val="BDE0EDEFC5B540F3A6510031073E7BA36"/>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6">
    <w:name w:val="7D4163B4B267483AB829D1D8541BCE486"/>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6">
    <w:name w:val="D66383E92C26440EB0EB845413A85BD06"/>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6">
    <w:name w:val="FC5EE777BFBB489EB264511B548272D86"/>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6">
    <w:name w:val="70D4B55F201E4BD0AF31A9BFC60839D46"/>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6">
    <w:name w:val="06F5B88969434E0AB5BEF0839F172F5F6"/>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6">
    <w:name w:val="9C1D2E55147A4EE5AB59BC5A9FC61B7D6"/>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6">
    <w:name w:val="B0BA00D875EC4AFDBDC0B13DDDA4A72A6"/>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6">
    <w:name w:val="37D32F043B074A28BEED9C9A6C54367B6"/>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6">
    <w:name w:val="49899B10706041B8BE03ABC2EE103F6C6"/>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6">
    <w:name w:val="8C98C813CCA74F3A938DD9DA68B92B326"/>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6">
    <w:name w:val="A8504CF95D704CBCB517DCA6CC8ADF1C6"/>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6">
    <w:name w:val="B83E128F3B5243518DB2006CF00D52EC6"/>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6">
    <w:name w:val="4F254B695A9E407DB60D6C70D847C2096"/>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6">
    <w:name w:val="FFD63FBB6E604FF3BD6B113FF04847746"/>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6">
    <w:name w:val="5963B76DCB08434886452F1ECDB66E826"/>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6">
    <w:name w:val="EFC8269F4BB84D6895F02F21987D27A76"/>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6">
    <w:name w:val="A97BDAB885674D718354FD41FA8112C36"/>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6">
    <w:name w:val="8C896E32902648DAA255753098623EE66"/>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6">
    <w:name w:val="8213018D82E048A1A3A47E8D101D9E726"/>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6">
    <w:name w:val="DF0769A40E72468D8C36A0F58D52AD606"/>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6">
    <w:name w:val="4A03F356CAD34AF583EA0ADED078496C6"/>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6">
    <w:name w:val="2C54B7E1C5354DCA9222F2F148B4E98F6"/>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6">
    <w:name w:val="129E69FEDE8C4C7D9977A55DA54A5F786"/>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6">
    <w:name w:val="9EC60A1B4A5040F0AE6B34DA7C036FED6"/>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6">
    <w:name w:val="F98E361BC47B41888F48CBA332CB0DB76"/>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6">
    <w:name w:val="A28EF59489D7492CB4CBCAB39D55D4A16"/>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6">
    <w:name w:val="5DB329B1756940C0826A056FA8582B3A6"/>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6">
    <w:name w:val="950646AB64B84EDC9512F7ADA6B19B5B6"/>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6">
    <w:name w:val="7BC24CF8B21B4CBDB5778C6D9179E4846"/>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6">
    <w:name w:val="8BE2AB38327D451D93ECF0B668389BEB6"/>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5">
    <w:name w:val="5A92EFB84CB54216A09384B39329F8755"/>
    <w:rsid w:val="00884861"/>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1">
    <w:name w:val="22A80B7095E74ABBB978C6D63A2F817F11"/>
    <w:rsid w:val="00884861"/>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1">
    <w:name w:val="FD89C76EAD464C8D9CBE6449E740BBC711"/>
    <w:rsid w:val="00884861"/>
    <w:pPr>
      <w:spacing w:after="0" w:line="240" w:lineRule="auto"/>
    </w:pPr>
  </w:style>
  <w:style w:type="paragraph" w:customStyle="1" w:styleId="5CE6BB1373BE464AB4ADC6A6DFD520BD11">
    <w:name w:val="5CE6BB1373BE464AB4ADC6A6DFD520BD11"/>
    <w:rsid w:val="00884861"/>
    <w:pPr>
      <w:spacing w:after="0" w:line="240" w:lineRule="auto"/>
    </w:pPr>
  </w:style>
  <w:style w:type="paragraph" w:customStyle="1" w:styleId="EF1FD42A0D1D49E28EED80AB9174CD107">
    <w:name w:val="EF1FD42A0D1D49E28EED80AB9174CD107"/>
    <w:rsid w:val="00884861"/>
    <w:pPr>
      <w:spacing w:after="0" w:line="360" w:lineRule="auto"/>
      <w:ind w:firstLine="709"/>
      <w:jc w:val="both"/>
    </w:pPr>
    <w:rPr>
      <w:rFonts w:ascii="Times New Roman" w:eastAsiaTheme="minorHAnsi" w:hAnsi="Times New Roman"/>
      <w:sz w:val="24"/>
      <w:lang w:eastAsia="en-US"/>
    </w:rPr>
  </w:style>
  <w:style w:type="paragraph" w:customStyle="1" w:styleId="4F3BE5C1E79646C384F0737E8530218B7">
    <w:name w:val="4F3BE5C1E79646C384F0737E8530218B7"/>
    <w:rsid w:val="00884861"/>
    <w:pPr>
      <w:spacing w:after="0" w:line="360" w:lineRule="auto"/>
      <w:ind w:firstLine="709"/>
      <w:jc w:val="both"/>
    </w:pPr>
    <w:rPr>
      <w:rFonts w:ascii="Times New Roman" w:eastAsiaTheme="minorHAnsi" w:hAnsi="Times New Roman"/>
      <w:sz w:val="24"/>
      <w:lang w:eastAsia="en-US"/>
    </w:rPr>
  </w:style>
  <w:style w:type="paragraph" w:customStyle="1" w:styleId="BDE0EDEFC5B540F3A6510031073E7BA37">
    <w:name w:val="BDE0EDEFC5B540F3A6510031073E7BA37"/>
    <w:rsid w:val="00884861"/>
    <w:pPr>
      <w:spacing w:after="0" w:line="360" w:lineRule="auto"/>
      <w:ind w:firstLine="709"/>
      <w:jc w:val="both"/>
    </w:pPr>
    <w:rPr>
      <w:rFonts w:ascii="Times New Roman" w:eastAsiaTheme="minorHAnsi" w:hAnsi="Times New Roman"/>
      <w:sz w:val="24"/>
      <w:lang w:eastAsia="en-US"/>
    </w:rPr>
  </w:style>
  <w:style w:type="paragraph" w:customStyle="1" w:styleId="7D4163B4B267483AB829D1D8541BCE487">
    <w:name w:val="7D4163B4B267483AB829D1D8541BCE487"/>
    <w:rsid w:val="00884861"/>
    <w:pPr>
      <w:spacing w:after="0" w:line="360" w:lineRule="auto"/>
      <w:ind w:firstLine="709"/>
      <w:jc w:val="both"/>
    </w:pPr>
    <w:rPr>
      <w:rFonts w:ascii="Times New Roman" w:eastAsiaTheme="minorHAnsi" w:hAnsi="Times New Roman"/>
      <w:sz w:val="24"/>
      <w:lang w:eastAsia="en-US"/>
    </w:rPr>
  </w:style>
  <w:style w:type="paragraph" w:customStyle="1" w:styleId="D66383E92C26440EB0EB845413A85BD07">
    <w:name w:val="D66383E92C26440EB0EB845413A85BD07"/>
    <w:rsid w:val="00884861"/>
    <w:pPr>
      <w:spacing w:after="0" w:line="360" w:lineRule="auto"/>
      <w:ind w:firstLine="709"/>
      <w:jc w:val="both"/>
    </w:pPr>
    <w:rPr>
      <w:rFonts w:ascii="Times New Roman" w:eastAsiaTheme="minorHAnsi" w:hAnsi="Times New Roman"/>
      <w:sz w:val="24"/>
      <w:lang w:eastAsia="en-US"/>
    </w:rPr>
  </w:style>
  <w:style w:type="paragraph" w:customStyle="1" w:styleId="FC5EE777BFBB489EB264511B548272D87">
    <w:name w:val="FC5EE777BFBB489EB264511B548272D87"/>
    <w:rsid w:val="00884861"/>
    <w:pPr>
      <w:spacing w:after="0" w:line="360" w:lineRule="auto"/>
      <w:ind w:firstLine="709"/>
      <w:jc w:val="both"/>
    </w:pPr>
    <w:rPr>
      <w:rFonts w:ascii="Times New Roman" w:eastAsiaTheme="minorHAnsi" w:hAnsi="Times New Roman"/>
      <w:sz w:val="24"/>
      <w:lang w:eastAsia="en-US"/>
    </w:rPr>
  </w:style>
  <w:style w:type="paragraph" w:customStyle="1" w:styleId="70D4B55F201E4BD0AF31A9BFC60839D47">
    <w:name w:val="70D4B55F201E4BD0AF31A9BFC60839D47"/>
    <w:rsid w:val="00884861"/>
    <w:pPr>
      <w:spacing w:after="0" w:line="360" w:lineRule="auto"/>
      <w:ind w:firstLine="709"/>
      <w:jc w:val="both"/>
    </w:pPr>
    <w:rPr>
      <w:rFonts w:ascii="Times New Roman" w:eastAsiaTheme="minorHAnsi" w:hAnsi="Times New Roman"/>
      <w:sz w:val="24"/>
      <w:lang w:eastAsia="en-US"/>
    </w:rPr>
  </w:style>
  <w:style w:type="paragraph" w:customStyle="1" w:styleId="06F5B88969434E0AB5BEF0839F172F5F7">
    <w:name w:val="06F5B88969434E0AB5BEF0839F172F5F7"/>
    <w:rsid w:val="00884861"/>
    <w:pPr>
      <w:spacing w:after="0" w:line="360" w:lineRule="auto"/>
      <w:ind w:firstLine="709"/>
      <w:jc w:val="both"/>
    </w:pPr>
    <w:rPr>
      <w:rFonts w:ascii="Times New Roman" w:eastAsiaTheme="minorHAnsi" w:hAnsi="Times New Roman"/>
      <w:sz w:val="24"/>
      <w:lang w:eastAsia="en-US"/>
    </w:rPr>
  </w:style>
  <w:style w:type="paragraph" w:customStyle="1" w:styleId="9C1D2E55147A4EE5AB59BC5A9FC61B7D7">
    <w:name w:val="9C1D2E55147A4EE5AB59BC5A9FC61B7D7"/>
    <w:rsid w:val="00884861"/>
    <w:pPr>
      <w:spacing w:after="0" w:line="360" w:lineRule="auto"/>
      <w:ind w:firstLine="709"/>
      <w:jc w:val="both"/>
    </w:pPr>
    <w:rPr>
      <w:rFonts w:ascii="Times New Roman" w:eastAsiaTheme="minorHAnsi" w:hAnsi="Times New Roman"/>
      <w:sz w:val="24"/>
      <w:lang w:eastAsia="en-US"/>
    </w:rPr>
  </w:style>
  <w:style w:type="paragraph" w:customStyle="1" w:styleId="B0BA00D875EC4AFDBDC0B13DDDA4A72A7">
    <w:name w:val="B0BA00D875EC4AFDBDC0B13DDDA4A72A7"/>
    <w:rsid w:val="00884861"/>
    <w:pPr>
      <w:spacing w:after="0" w:line="360" w:lineRule="auto"/>
      <w:ind w:firstLine="709"/>
      <w:jc w:val="both"/>
    </w:pPr>
    <w:rPr>
      <w:rFonts w:ascii="Times New Roman" w:eastAsiaTheme="minorHAnsi" w:hAnsi="Times New Roman"/>
      <w:sz w:val="24"/>
      <w:lang w:eastAsia="en-US"/>
    </w:rPr>
  </w:style>
  <w:style w:type="paragraph" w:customStyle="1" w:styleId="37D32F043B074A28BEED9C9A6C54367B7">
    <w:name w:val="37D32F043B074A28BEED9C9A6C54367B7"/>
    <w:rsid w:val="00884861"/>
    <w:pPr>
      <w:spacing w:after="0" w:line="360" w:lineRule="auto"/>
      <w:ind w:firstLine="709"/>
      <w:jc w:val="both"/>
    </w:pPr>
    <w:rPr>
      <w:rFonts w:ascii="Times New Roman" w:eastAsiaTheme="minorHAnsi" w:hAnsi="Times New Roman"/>
      <w:sz w:val="24"/>
      <w:lang w:eastAsia="en-US"/>
    </w:rPr>
  </w:style>
  <w:style w:type="paragraph" w:customStyle="1" w:styleId="49899B10706041B8BE03ABC2EE103F6C7">
    <w:name w:val="49899B10706041B8BE03ABC2EE103F6C7"/>
    <w:rsid w:val="00884861"/>
    <w:pPr>
      <w:spacing w:after="0" w:line="360" w:lineRule="auto"/>
      <w:ind w:firstLine="709"/>
      <w:jc w:val="both"/>
    </w:pPr>
    <w:rPr>
      <w:rFonts w:ascii="Times New Roman" w:eastAsiaTheme="minorHAnsi" w:hAnsi="Times New Roman"/>
      <w:sz w:val="24"/>
      <w:lang w:eastAsia="en-US"/>
    </w:rPr>
  </w:style>
  <w:style w:type="paragraph" w:customStyle="1" w:styleId="8C98C813CCA74F3A938DD9DA68B92B327">
    <w:name w:val="8C98C813CCA74F3A938DD9DA68B92B327"/>
    <w:rsid w:val="00884861"/>
    <w:pPr>
      <w:spacing w:after="0" w:line="360" w:lineRule="auto"/>
      <w:ind w:firstLine="709"/>
      <w:jc w:val="both"/>
    </w:pPr>
    <w:rPr>
      <w:rFonts w:ascii="Times New Roman" w:eastAsiaTheme="minorHAnsi" w:hAnsi="Times New Roman"/>
      <w:sz w:val="24"/>
      <w:lang w:eastAsia="en-US"/>
    </w:rPr>
  </w:style>
  <w:style w:type="paragraph" w:customStyle="1" w:styleId="A8504CF95D704CBCB517DCA6CC8ADF1C7">
    <w:name w:val="A8504CF95D704CBCB517DCA6CC8ADF1C7"/>
    <w:rsid w:val="00884861"/>
    <w:pPr>
      <w:spacing w:after="0" w:line="360" w:lineRule="auto"/>
      <w:ind w:firstLine="709"/>
      <w:jc w:val="both"/>
    </w:pPr>
    <w:rPr>
      <w:rFonts w:ascii="Times New Roman" w:eastAsiaTheme="minorHAnsi" w:hAnsi="Times New Roman"/>
      <w:sz w:val="24"/>
      <w:lang w:eastAsia="en-US"/>
    </w:rPr>
  </w:style>
  <w:style w:type="paragraph" w:customStyle="1" w:styleId="B83E128F3B5243518DB2006CF00D52EC7">
    <w:name w:val="B83E128F3B5243518DB2006CF00D52EC7"/>
    <w:rsid w:val="00884861"/>
    <w:pPr>
      <w:spacing w:after="0" w:line="360" w:lineRule="auto"/>
      <w:ind w:firstLine="709"/>
      <w:jc w:val="both"/>
    </w:pPr>
    <w:rPr>
      <w:rFonts w:ascii="Times New Roman" w:eastAsiaTheme="minorHAnsi" w:hAnsi="Times New Roman"/>
      <w:sz w:val="24"/>
      <w:lang w:eastAsia="en-US"/>
    </w:rPr>
  </w:style>
  <w:style w:type="paragraph" w:customStyle="1" w:styleId="4F254B695A9E407DB60D6C70D847C2097">
    <w:name w:val="4F254B695A9E407DB60D6C70D847C2097"/>
    <w:rsid w:val="00884861"/>
    <w:pPr>
      <w:spacing w:after="0" w:line="360" w:lineRule="auto"/>
      <w:ind w:firstLine="709"/>
      <w:jc w:val="both"/>
    </w:pPr>
    <w:rPr>
      <w:rFonts w:ascii="Times New Roman" w:eastAsiaTheme="minorHAnsi" w:hAnsi="Times New Roman"/>
      <w:sz w:val="24"/>
      <w:lang w:eastAsia="en-US"/>
    </w:rPr>
  </w:style>
  <w:style w:type="paragraph" w:customStyle="1" w:styleId="FFD63FBB6E604FF3BD6B113FF04847747">
    <w:name w:val="FFD63FBB6E604FF3BD6B113FF04847747"/>
    <w:rsid w:val="00884861"/>
    <w:pPr>
      <w:spacing w:after="0" w:line="360" w:lineRule="auto"/>
      <w:ind w:firstLine="709"/>
      <w:jc w:val="both"/>
    </w:pPr>
    <w:rPr>
      <w:rFonts w:ascii="Times New Roman" w:eastAsiaTheme="minorHAnsi" w:hAnsi="Times New Roman"/>
      <w:sz w:val="24"/>
      <w:lang w:eastAsia="en-US"/>
    </w:rPr>
  </w:style>
  <w:style w:type="paragraph" w:customStyle="1" w:styleId="5963B76DCB08434886452F1ECDB66E827">
    <w:name w:val="5963B76DCB08434886452F1ECDB66E827"/>
    <w:rsid w:val="00884861"/>
    <w:pPr>
      <w:spacing w:after="0" w:line="360" w:lineRule="auto"/>
      <w:ind w:firstLine="709"/>
      <w:jc w:val="both"/>
    </w:pPr>
    <w:rPr>
      <w:rFonts w:ascii="Times New Roman" w:eastAsiaTheme="minorHAnsi" w:hAnsi="Times New Roman"/>
      <w:sz w:val="24"/>
      <w:lang w:eastAsia="en-US"/>
    </w:rPr>
  </w:style>
  <w:style w:type="paragraph" w:customStyle="1" w:styleId="EFC8269F4BB84D6895F02F21987D27A77">
    <w:name w:val="EFC8269F4BB84D6895F02F21987D27A77"/>
    <w:rsid w:val="00884861"/>
    <w:pPr>
      <w:spacing w:after="0" w:line="360" w:lineRule="auto"/>
      <w:ind w:firstLine="709"/>
      <w:jc w:val="both"/>
    </w:pPr>
    <w:rPr>
      <w:rFonts w:ascii="Times New Roman" w:eastAsiaTheme="minorHAnsi" w:hAnsi="Times New Roman"/>
      <w:sz w:val="24"/>
      <w:lang w:eastAsia="en-US"/>
    </w:rPr>
  </w:style>
  <w:style w:type="paragraph" w:customStyle="1" w:styleId="A97BDAB885674D718354FD41FA8112C37">
    <w:name w:val="A97BDAB885674D718354FD41FA8112C37"/>
    <w:rsid w:val="00884861"/>
    <w:pPr>
      <w:spacing w:after="0" w:line="360" w:lineRule="auto"/>
      <w:ind w:firstLine="709"/>
      <w:jc w:val="both"/>
    </w:pPr>
    <w:rPr>
      <w:rFonts w:ascii="Times New Roman" w:eastAsiaTheme="minorHAnsi" w:hAnsi="Times New Roman"/>
      <w:sz w:val="24"/>
      <w:lang w:eastAsia="en-US"/>
    </w:rPr>
  </w:style>
  <w:style w:type="paragraph" w:customStyle="1" w:styleId="8C896E32902648DAA255753098623EE67">
    <w:name w:val="8C896E32902648DAA255753098623EE67"/>
    <w:rsid w:val="00884861"/>
    <w:pPr>
      <w:spacing w:after="0" w:line="360" w:lineRule="auto"/>
      <w:ind w:firstLine="709"/>
      <w:jc w:val="both"/>
    </w:pPr>
    <w:rPr>
      <w:rFonts w:ascii="Times New Roman" w:eastAsiaTheme="minorHAnsi" w:hAnsi="Times New Roman"/>
      <w:sz w:val="24"/>
      <w:lang w:eastAsia="en-US"/>
    </w:rPr>
  </w:style>
  <w:style w:type="paragraph" w:customStyle="1" w:styleId="8213018D82E048A1A3A47E8D101D9E727">
    <w:name w:val="8213018D82E048A1A3A47E8D101D9E727"/>
    <w:rsid w:val="00884861"/>
    <w:pPr>
      <w:spacing w:after="0" w:line="360" w:lineRule="auto"/>
      <w:ind w:firstLine="709"/>
      <w:jc w:val="both"/>
    </w:pPr>
    <w:rPr>
      <w:rFonts w:ascii="Times New Roman" w:eastAsiaTheme="minorHAnsi" w:hAnsi="Times New Roman"/>
      <w:sz w:val="24"/>
      <w:lang w:eastAsia="en-US"/>
    </w:rPr>
  </w:style>
  <w:style w:type="paragraph" w:customStyle="1" w:styleId="DF0769A40E72468D8C36A0F58D52AD607">
    <w:name w:val="DF0769A40E72468D8C36A0F58D52AD607"/>
    <w:rsid w:val="00884861"/>
    <w:pPr>
      <w:spacing w:after="0" w:line="360" w:lineRule="auto"/>
      <w:ind w:firstLine="709"/>
      <w:jc w:val="both"/>
    </w:pPr>
    <w:rPr>
      <w:rFonts w:ascii="Times New Roman" w:eastAsiaTheme="minorHAnsi" w:hAnsi="Times New Roman"/>
      <w:sz w:val="24"/>
      <w:lang w:eastAsia="en-US"/>
    </w:rPr>
  </w:style>
  <w:style w:type="paragraph" w:customStyle="1" w:styleId="4A03F356CAD34AF583EA0ADED078496C7">
    <w:name w:val="4A03F356CAD34AF583EA0ADED078496C7"/>
    <w:rsid w:val="00884861"/>
    <w:pPr>
      <w:spacing w:after="0" w:line="360" w:lineRule="auto"/>
      <w:ind w:firstLine="709"/>
      <w:jc w:val="both"/>
    </w:pPr>
    <w:rPr>
      <w:rFonts w:ascii="Times New Roman" w:eastAsiaTheme="minorHAnsi" w:hAnsi="Times New Roman"/>
      <w:sz w:val="24"/>
      <w:lang w:eastAsia="en-US"/>
    </w:rPr>
  </w:style>
  <w:style w:type="paragraph" w:customStyle="1" w:styleId="2C54B7E1C5354DCA9222F2F148B4E98F7">
    <w:name w:val="2C54B7E1C5354DCA9222F2F148B4E98F7"/>
    <w:rsid w:val="00884861"/>
    <w:pPr>
      <w:spacing w:after="0" w:line="360" w:lineRule="auto"/>
      <w:ind w:firstLine="709"/>
      <w:jc w:val="both"/>
    </w:pPr>
    <w:rPr>
      <w:rFonts w:ascii="Times New Roman" w:eastAsiaTheme="minorHAnsi" w:hAnsi="Times New Roman"/>
      <w:sz w:val="24"/>
      <w:lang w:eastAsia="en-US"/>
    </w:rPr>
  </w:style>
  <w:style w:type="paragraph" w:customStyle="1" w:styleId="129E69FEDE8C4C7D9977A55DA54A5F787">
    <w:name w:val="129E69FEDE8C4C7D9977A55DA54A5F787"/>
    <w:rsid w:val="00884861"/>
    <w:pPr>
      <w:spacing w:after="0" w:line="360" w:lineRule="auto"/>
      <w:ind w:firstLine="709"/>
      <w:jc w:val="both"/>
    </w:pPr>
    <w:rPr>
      <w:rFonts w:ascii="Times New Roman" w:eastAsiaTheme="minorHAnsi" w:hAnsi="Times New Roman"/>
      <w:sz w:val="24"/>
      <w:lang w:eastAsia="en-US"/>
    </w:rPr>
  </w:style>
  <w:style w:type="paragraph" w:customStyle="1" w:styleId="9EC60A1B4A5040F0AE6B34DA7C036FED7">
    <w:name w:val="9EC60A1B4A5040F0AE6B34DA7C036FED7"/>
    <w:rsid w:val="00884861"/>
    <w:pPr>
      <w:spacing w:after="0" w:line="360" w:lineRule="auto"/>
      <w:ind w:firstLine="709"/>
      <w:jc w:val="both"/>
    </w:pPr>
    <w:rPr>
      <w:rFonts w:ascii="Times New Roman" w:eastAsiaTheme="minorHAnsi" w:hAnsi="Times New Roman"/>
      <w:sz w:val="24"/>
      <w:lang w:eastAsia="en-US"/>
    </w:rPr>
  </w:style>
  <w:style w:type="paragraph" w:customStyle="1" w:styleId="F98E361BC47B41888F48CBA332CB0DB77">
    <w:name w:val="F98E361BC47B41888F48CBA332CB0DB77"/>
    <w:rsid w:val="00884861"/>
    <w:pPr>
      <w:spacing w:after="0" w:line="360" w:lineRule="auto"/>
      <w:ind w:firstLine="709"/>
      <w:jc w:val="both"/>
    </w:pPr>
    <w:rPr>
      <w:rFonts w:ascii="Times New Roman" w:eastAsiaTheme="minorHAnsi" w:hAnsi="Times New Roman"/>
      <w:sz w:val="24"/>
      <w:lang w:eastAsia="en-US"/>
    </w:rPr>
  </w:style>
  <w:style w:type="paragraph" w:customStyle="1" w:styleId="A28EF59489D7492CB4CBCAB39D55D4A17">
    <w:name w:val="A28EF59489D7492CB4CBCAB39D55D4A17"/>
    <w:rsid w:val="00884861"/>
    <w:pPr>
      <w:spacing w:after="0" w:line="360" w:lineRule="auto"/>
      <w:ind w:firstLine="709"/>
      <w:jc w:val="both"/>
    </w:pPr>
    <w:rPr>
      <w:rFonts w:ascii="Times New Roman" w:eastAsiaTheme="minorHAnsi" w:hAnsi="Times New Roman"/>
      <w:sz w:val="24"/>
      <w:lang w:eastAsia="en-US"/>
    </w:rPr>
  </w:style>
  <w:style w:type="paragraph" w:customStyle="1" w:styleId="5DB329B1756940C0826A056FA8582B3A7">
    <w:name w:val="5DB329B1756940C0826A056FA8582B3A7"/>
    <w:rsid w:val="00884861"/>
    <w:pPr>
      <w:spacing w:after="0" w:line="360" w:lineRule="auto"/>
      <w:ind w:firstLine="709"/>
      <w:jc w:val="both"/>
    </w:pPr>
    <w:rPr>
      <w:rFonts w:ascii="Times New Roman" w:eastAsiaTheme="minorHAnsi" w:hAnsi="Times New Roman"/>
      <w:sz w:val="24"/>
      <w:lang w:eastAsia="en-US"/>
    </w:rPr>
  </w:style>
  <w:style w:type="paragraph" w:customStyle="1" w:styleId="950646AB64B84EDC9512F7ADA6B19B5B7">
    <w:name w:val="950646AB64B84EDC9512F7ADA6B19B5B7"/>
    <w:rsid w:val="00884861"/>
    <w:pPr>
      <w:spacing w:after="0" w:line="360" w:lineRule="auto"/>
      <w:ind w:firstLine="709"/>
      <w:jc w:val="both"/>
    </w:pPr>
    <w:rPr>
      <w:rFonts w:ascii="Times New Roman" w:eastAsiaTheme="minorHAnsi" w:hAnsi="Times New Roman"/>
      <w:sz w:val="24"/>
      <w:lang w:eastAsia="en-US"/>
    </w:rPr>
  </w:style>
  <w:style w:type="paragraph" w:customStyle="1" w:styleId="7BC24CF8B21B4CBDB5778C6D9179E4847">
    <w:name w:val="7BC24CF8B21B4CBDB5778C6D9179E4847"/>
    <w:rsid w:val="00884861"/>
    <w:pPr>
      <w:spacing w:after="0" w:line="360" w:lineRule="auto"/>
      <w:ind w:firstLine="709"/>
      <w:jc w:val="both"/>
    </w:pPr>
    <w:rPr>
      <w:rFonts w:ascii="Times New Roman" w:eastAsiaTheme="minorHAnsi" w:hAnsi="Times New Roman"/>
      <w:sz w:val="24"/>
      <w:lang w:eastAsia="en-US"/>
    </w:rPr>
  </w:style>
  <w:style w:type="paragraph" w:customStyle="1" w:styleId="8BE2AB38327D451D93ECF0B668389BEB7">
    <w:name w:val="8BE2AB38327D451D93ECF0B668389BEB7"/>
    <w:rsid w:val="00884861"/>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6">
    <w:name w:val="5A92EFB84CB54216A09384B39329F8756"/>
    <w:rsid w:val="002C4178"/>
    <w:pPr>
      <w:spacing w:after="0" w:line="360" w:lineRule="auto"/>
      <w:ind w:firstLine="709"/>
      <w:jc w:val="both"/>
    </w:pPr>
    <w:rPr>
      <w:rFonts w:ascii="Times New Roman" w:eastAsiaTheme="minorHAnsi" w:hAnsi="Times New Roman"/>
      <w:sz w:val="24"/>
      <w:lang w:eastAsia="en-US"/>
    </w:rPr>
  </w:style>
  <w:style w:type="paragraph" w:customStyle="1" w:styleId="40B4C1ED120C44AA917975AFF3B41E70">
    <w:name w:val="40B4C1ED120C44AA917975AFF3B41E70"/>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2">
    <w:name w:val="22A80B7095E74ABBB978C6D63A2F817F12"/>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2">
    <w:name w:val="FD89C76EAD464C8D9CBE6449E740BBC712"/>
    <w:rsid w:val="002C4178"/>
    <w:pPr>
      <w:spacing w:after="0" w:line="240" w:lineRule="auto"/>
    </w:pPr>
  </w:style>
  <w:style w:type="paragraph" w:customStyle="1" w:styleId="5CE6BB1373BE464AB4ADC6A6DFD520BD12">
    <w:name w:val="5CE6BB1373BE464AB4ADC6A6DFD520BD12"/>
    <w:rsid w:val="002C4178"/>
    <w:pPr>
      <w:spacing w:after="0" w:line="240" w:lineRule="auto"/>
    </w:pPr>
  </w:style>
  <w:style w:type="paragraph" w:customStyle="1" w:styleId="DA03A06EE589462FB67CE8A9006BC54D">
    <w:name w:val="DA03A06EE589462FB67CE8A9006BC54D"/>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
    <w:name w:val="440DB3CF7C274590B084BA84B78518D1"/>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
    <w:name w:val="80A7DB6E47EF4AE9ACD3A14C8E78E0B6"/>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
    <w:name w:val="82B23F8E9E21431793E062C2BDC7F238"/>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
    <w:name w:val="31AB7145241D4EA6A72639F3507E1513"/>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
    <w:name w:val="7421CDA3320A434A810CCAD92045A230"/>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
    <w:name w:val="42791A9D6D7142AF8CB382D4F8B55953"/>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
    <w:name w:val="5DE9999EC2224F7AB2294B75B3D2FB88"/>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
    <w:name w:val="3AAFF4168878477EA6E0D8CC6ED9DAC0"/>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
    <w:name w:val="35E1B9747A65474D90247064D81D6B1C"/>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
    <w:name w:val="0B8FCE6E5200414DB8EFF2EF28A27F0D"/>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
    <w:name w:val="7683E3C8F2E34C90AF5B7175CBEFE030"/>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
    <w:name w:val="1A3BB433A8E64927810E0A4267C22C9D"/>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
    <w:name w:val="907B5E8EA524493289CBCDDB7BC6968B"/>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
    <w:name w:val="359D770606F54A8D9A46671EBB581CDA"/>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
    <w:name w:val="28E22662F178414790326F395E7057AA"/>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
    <w:name w:val="BD1248E740FF4D8488897747D48D66BD"/>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
    <w:name w:val="26C5476B5126478E9AA02601EBA5F197"/>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
    <w:name w:val="1DDA8B7389DA42089D5A79D8147F2AEF"/>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
    <w:name w:val="36DA796592B44C2090E8FD12DB846B9E"/>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
    <w:name w:val="4C7DCC012A2F4701887F530244B45FD5"/>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
    <w:name w:val="37EE45FB77434147BA47D8F61696FBCE"/>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
    <w:name w:val="9F65408135A84393B41FE85F624722C9"/>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
    <w:name w:val="94449C0D1DCB4A55B73D989E63217652"/>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
    <w:name w:val="93EBF04604C046278CFAE7DDF44884DC"/>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
    <w:name w:val="83B8FB0B74AC4F6F8C7ADFAEDAEF6301"/>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
    <w:name w:val="EBC24A9279E9454A96E16405F3742A2F"/>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
    <w:name w:val="23F5D074E3AF4C1396ECD7073F8121DC"/>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
    <w:name w:val="1C32699401DA461797C7836A645915E0"/>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
    <w:name w:val="DAE3692AD7DA468D8BFA7CBE21BB0AAC"/>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
    <w:name w:val="54E470CD26F045E9A2632616170806E4"/>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
    <w:name w:val="F62F634A22ED48F1A5071999D30D873E"/>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
    <w:name w:val="9A9BCE3E27FF44F69E9B2B438FECA010"/>
    <w:rsid w:val="002C4178"/>
    <w:pPr>
      <w:spacing w:after="0" w:line="360" w:lineRule="auto"/>
      <w:ind w:firstLine="709"/>
      <w:jc w:val="both"/>
    </w:pPr>
    <w:rPr>
      <w:rFonts w:ascii="Times New Roman" w:eastAsiaTheme="minorHAnsi" w:hAnsi="Times New Roman"/>
      <w:sz w:val="24"/>
      <w:lang w:eastAsia="en-US"/>
    </w:rPr>
  </w:style>
  <w:style w:type="paragraph" w:customStyle="1" w:styleId="CF9BEC4AA183490082C88AFF7587B4CD">
    <w:name w:val="CF9BEC4AA183490082C88AFF7587B4CD"/>
    <w:rsid w:val="002C4178"/>
  </w:style>
  <w:style w:type="paragraph" w:customStyle="1" w:styleId="5A92EFB84CB54216A09384B39329F8757">
    <w:name w:val="5A92EFB84CB54216A09384B39329F8757"/>
    <w:rsid w:val="002C4178"/>
    <w:pPr>
      <w:spacing w:after="0" w:line="360" w:lineRule="auto"/>
      <w:ind w:firstLine="709"/>
      <w:jc w:val="both"/>
    </w:pPr>
    <w:rPr>
      <w:rFonts w:ascii="Times New Roman" w:eastAsiaTheme="minorHAnsi" w:hAnsi="Times New Roman"/>
      <w:sz w:val="24"/>
      <w:lang w:eastAsia="en-US"/>
    </w:rPr>
  </w:style>
  <w:style w:type="paragraph" w:customStyle="1" w:styleId="40B4C1ED120C44AA917975AFF3B41E701">
    <w:name w:val="40B4C1ED120C44AA917975AFF3B41E701"/>
    <w:rsid w:val="002C4178"/>
    <w:pPr>
      <w:spacing w:after="0" w:line="240" w:lineRule="auto"/>
      <w:ind w:firstLine="709"/>
      <w:jc w:val="both"/>
    </w:pPr>
    <w:rPr>
      <w:rFonts w:ascii="Times New Roman" w:hAnsi="Times New Roman"/>
      <w:color w:val="A6A6A6" w:themeColor="background1" w:themeShade="A6"/>
      <w:sz w:val="20"/>
    </w:rPr>
  </w:style>
  <w:style w:type="paragraph" w:customStyle="1" w:styleId="CF9BEC4AA183490082C88AFF7587B4CD1">
    <w:name w:val="CF9BEC4AA183490082C88AFF7587B4CD1"/>
    <w:rsid w:val="002C4178"/>
    <w:pPr>
      <w:spacing w:after="0" w:line="240" w:lineRule="auto"/>
      <w:ind w:firstLine="709"/>
      <w:jc w:val="both"/>
    </w:pPr>
    <w:rPr>
      <w:rFonts w:ascii="Times New Roman" w:hAnsi="Times New Roman"/>
      <w:color w:val="A6A6A6" w:themeColor="background1" w:themeShade="A6"/>
      <w:sz w:val="20"/>
    </w:rPr>
  </w:style>
  <w:style w:type="paragraph" w:customStyle="1" w:styleId="22A80B7095E74ABBB978C6D63A2F817F13">
    <w:name w:val="22A80B7095E74ABBB978C6D63A2F817F13"/>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3">
    <w:name w:val="FD89C76EAD464C8D9CBE6449E740BBC713"/>
    <w:rsid w:val="002C4178"/>
    <w:pPr>
      <w:spacing w:after="0" w:line="240" w:lineRule="auto"/>
    </w:pPr>
  </w:style>
  <w:style w:type="paragraph" w:customStyle="1" w:styleId="5CE6BB1373BE464AB4ADC6A6DFD520BD13">
    <w:name w:val="5CE6BB1373BE464AB4ADC6A6DFD520BD13"/>
    <w:rsid w:val="002C4178"/>
    <w:pPr>
      <w:spacing w:after="0" w:line="240" w:lineRule="auto"/>
    </w:pPr>
  </w:style>
  <w:style w:type="paragraph" w:customStyle="1" w:styleId="DA03A06EE589462FB67CE8A9006BC54D1">
    <w:name w:val="DA03A06EE589462FB67CE8A9006BC54D1"/>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
    <w:name w:val="440DB3CF7C274590B084BA84B78518D11"/>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
    <w:name w:val="80A7DB6E47EF4AE9ACD3A14C8E78E0B61"/>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
    <w:name w:val="82B23F8E9E21431793E062C2BDC7F2381"/>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
    <w:name w:val="31AB7145241D4EA6A72639F3507E15131"/>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
    <w:name w:val="7421CDA3320A434A810CCAD92045A2301"/>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
    <w:name w:val="42791A9D6D7142AF8CB382D4F8B559531"/>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
    <w:name w:val="5DE9999EC2224F7AB2294B75B3D2FB881"/>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
    <w:name w:val="3AAFF4168878477EA6E0D8CC6ED9DAC01"/>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
    <w:name w:val="35E1B9747A65474D90247064D81D6B1C1"/>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
    <w:name w:val="0B8FCE6E5200414DB8EFF2EF28A27F0D1"/>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
    <w:name w:val="7683E3C8F2E34C90AF5B7175CBEFE0301"/>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
    <w:name w:val="1A3BB433A8E64927810E0A4267C22C9D1"/>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
    <w:name w:val="907B5E8EA524493289CBCDDB7BC6968B1"/>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
    <w:name w:val="359D770606F54A8D9A46671EBB581CDA1"/>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
    <w:name w:val="28E22662F178414790326F395E7057AA1"/>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
    <w:name w:val="BD1248E740FF4D8488897747D48D66BD1"/>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
    <w:name w:val="26C5476B5126478E9AA02601EBA5F1971"/>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
    <w:name w:val="1DDA8B7389DA42089D5A79D8147F2AEF1"/>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
    <w:name w:val="36DA796592B44C2090E8FD12DB846B9E1"/>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
    <w:name w:val="4C7DCC012A2F4701887F530244B45FD51"/>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
    <w:name w:val="37EE45FB77434147BA47D8F61696FBCE1"/>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
    <w:name w:val="9F65408135A84393B41FE85F624722C91"/>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
    <w:name w:val="94449C0D1DCB4A55B73D989E632176521"/>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
    <w:name w:val="93EBF04604C046278CFAE7DDF44884DC1"/>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
    <w:name w:val="83B8FB0B74AC4F6F8C7ADFAEDAEF63011"/>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
    <w:name w:val="EBC24A9279E9454A96E16405F3742A2F1"/>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
    <w:name w:val="23F5D074E3AF4C1396ECD7073F8121DC1"/>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
    <w:name w:val="1C32699401DA461797C7836A645915E01"/>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
    <w:name w:val="DAE3692AD7DA468D8BFA7CBE21BB0AAC1"/>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
    <w:name w:val="54E470CD26F045E9A2632616170806E41"/>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
    <w:name w:val="F62F634A22ED48F1A5071999D30D873E1"/>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
    <w:name w:val="9A9BCE3E27FF44F69E9B2B438FECA0101"/>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
    <w:name w:val="0CFD446BB73B4A02B3E861A60E8EE04A"/>
    <w:rsid w:val="002C4178"/>
  </w:style>
  <w:style w:type="paragraph" w:customStyle="1" w:styleId="5A92EFB84CB54216A09384B39329F8758">
    <w:name w:val="5A92EFB84CB54216A09384B39329F8758"/>
    <w:rsid w:val="002C4178"/>
    <w:pPr>
      <w:spacing w:after="0" w:line="360" w:lineRule="auto"/>
      <w:ind w:firstLine="709"/>
      <w:jc w:val="both"/>
    </w:pPr>
    <w:rPr>
      <w:rFonts w:ascii="Times New Roman" w:eastAsiaTheme="minorHAnsi" w:hAnsi="Times New Roman"/>
      <w:sz w:val="24"/>
      <w:lang w:eastAsia="en-US"/>
    </w:rPr>
  </w:style>
  <w:style w:type="paragraph" w:customStyle="1" w:styleId="40B4C1ED120C44AA917975AFF3B41E702">
    <w:name w:val="40B4C1ED120C44AA917975AFF3B41E702"/>
    <w:rsid w:val="002C4178"/>
    <w:pPr>
      <w:spacing w:after="0" w:line="240" w:lineRule="auto"/>
      <w:ind w:firstLine="709"/>
      <w:jc w:val="both"/>
    </w:pPr>
    <w:rPr>
      <w:rFonts w:ascii="Times New Roman" w:hAnsi="Times New Roman"/>
      <w:color w:val="A6A6A6" w:themeColor="background1" w:themeShade="A6"/>
      <w:sz w:val="20"/>
    </w:rPr>
  </w:style>
  <w:style w:type="paragraph" w:customStyle="1" w:styleId="a7">
    <w:name w:val="Текст отчета"/>
    <w:basedOn w:val="a"/>
    <w:link w:val="a8"/>
    <w:autoRedefine/>
    <w:rsid w:val="002C4178"/>
    <w:pPr>
      <w:spacing w:after="0" w:line="360" w:lineRule="auto"/>
      <w:ind w:firstLine="709"/>
      <w:jc w:val="both"/>
    </w:pPr>
    <w:rPr>
      <w:rFonts w:ascii="Times New Roman" w:eastAsiaTheme="minorHAnsi" w:hAnsi="Times New Roman"/>
      <w:sz w:val="24"/>
      <w:lang w:eastAsia="en-US"/>
    </w:rPr>
  </w:style>
  <w:style w:type="character" w:customStyle="1" w:styleId="a8">
    <w:name w:val="Текст отчета Знак"/>
    <w:basedOn w:val="a0"/>
    <w:link w:val="a7"/>
    <w:rsid w:val="002C4178"/>
    <w:rPr>
      <w:rFonts w:ascii="Times New Roman" w:eastAsiaTheme="minorHAnsi" w:hAnsi="Times New Roman"/>
      <w:sz w:val="24"/>
      <w:lang w:eastAsia="en-US"/>
    </w:rPr>
  </w:style>
  <w:style w:type="paragraph" w:customStyle="1" w:styleId="0CFD446BB73B4A02B3E861A60E8EE04A1">
    <w:name w:val="0CFD446BB73B4A02B3E861A60E8EE04A1"/>
    <w:rsid w:val="002C4178"/>
    <w:pPr>
      <w:spacing w:after="0" w:line="360" w:lineRule="auto"/>
      <w:ind w:firstLine="709"/>
      <w:jc w:val="both"/>
    </w:pPr>
    <w:rPr>
      <w:rFonts w:ascii="Times New Roman" w:eastAsiaTheme="minorHAnsi" w:hAnsi="Times New Roman"/>
      <w:sz w:val="24"/>
      <w:lang w:eastAsia="en-US"/>
    </w:rPr>
  </w:style>
  <w:style w:type="paragraph" w:customStyle="1" w:styleId="CF9BEC4AA183490082C88AFF7587B4CD2">
    <w:name w:val="CF9BEC4AA183490082C88AFF7587B4CD2"/>
    <w:rsid w:val="002C4178"/>
    <w:pPr>
      <w:spacing w:after="0" w:line="240" w:lineRule="auto"/>
      <w:ind w:firstLine="709"/>
      <w:jc w:val="both"/>
    </w:pPr>
    <w:rPr>
      <w:rFonts w:ascii="Times New Roman" w:hAnsi="Times New Roman"/>
      <w:color w:val="A6A6A6" w:themeColor="background1" w:themeShade="A6"/>
      <w:sz w:val="20"/>
    </w:rPr>
  </w:style>
  <w:style w:type="paragraph" w:customStyle="1" w:styleId="22A80B7095E74ABBB978C6D63A2F817F14">
    <w:name w:val="22A80B7095E74ABBB978C6D63A2F817F14"/>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4">
    <w:name w:val="FD89C76EAD464C8D9CBE6449E740BBC714"/>
    <w:rsid w:val="002C4178"/>
    <w:pPr>
      <w:spacing w:after="0" w:line="240" w:lineRule="auto"/>
    </w:pPr>
  </w:style>
  <w:style w:type="paragraph" w:customStyle="1" w:styleId="5CE6BB1373BE464AB4ADC6A6DFD520BD14">
    <w:name w:val="5CE6BB1373BE464AB4ADC6A6DFD520BD14"/>
    <w:rsid w:val="002C4178"/>
    <w:pPr>
      <w:spacing w:after="0" w:line="240" w:lineRule="auto"/>
    </w:pPr>
  </w:style>
  <w:style w:type="paragraph" w:customStyle="1" w:styleId="DA03A06EE589462FB67CE8A9006BC54D2">
    <w:name w:val="DA03A06EE589462FB67CE8A9006BC54D2"/>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
    <w:name w:val="440DB3CF7C274590B084BA84B78518D12"/>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
    <w:name w:val="80A7DB6E47EF4AE9ACD3A14C8E78E0B62"/>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
    <w:name w:val="82B23F8E9E21431793E062C2BDC7F2382"/>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
    <w:name w:val="31AB7145241D4EA6A72639F3507E15132"/>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
    <w:name w:val="7421CDA3320A434A810CCAD92045A2302"/>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
    <w:name w:val="42791A9D6D7142AF8CB382D4F8B559532"/>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
    <w:name w:val="5DE9999EC2224F7AB2294B75B3D2FB882"/>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
    <w:name w:val="3AAFF4168878477EA6E0D8CC6ED9DAC02"/>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
    <w:name w:val="35E1B9747A65474D90247064D81D6B1C2"/>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
    <w:name w:val="0B8FCE6E5200414DB8EFF2EF28A27F0D2"/>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
    <w:name w:val="7683E3C8F2E34C90AF5B7175CBEFE0302"/>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
    <w:name w:val="1A3BB433A8E64927810E0A4267C22C9D2"/>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
    <w:name w:val="907B5E8EA524493289CBCDDB7BC6968B2"/>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
    <w:name w:val="359D770606F54A8D9A46671EBB581CDA2"/>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
    <w:name w:val="28E22662F178414790326F395E7057AA2"/>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
    <w:name w:val="BD1248E740FF4D8488897747D48D66BD2"/>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
    <w:name w:val="26C5476B5126478E9AA02601EBA5F1972"/>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
    <w:name w:val="1DDA8B7389DA42089D5A79D8147F2AEF2"/>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
    <w:name w:val="36DA796592B44C2090E8FD12DB846B9E2"/>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
    <w:name w:val="4C7DCC012A2F4701887F530244B45FD52"/>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
    <w:name w:val="37EE45FB77434147BA47D8F61696FBCE2"/>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
    <w:name w:val="9F65408135A84393B41FE85F624722C92"/>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
    <w:name w:val="94449C0D1DCB4A55B73D989E632176522"/>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
    <w:name w:val="93EBF04604C046278CFAE7DDF44884DC2"/>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
    <w:name w:val="83B8FB0B74AC4F6F8C7ADFAEDAEF63012"/>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
    <w:name w:val="EBC24A9279E9454A96E16405F3742A2F2"/>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
    <w:name w:val="23F5D074E3AF4C1396ECD7073F8121DC2"/>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
    <w:name w:val="1C32699401DA461797C7836A645915E02"/>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
    <w:name w:val="DAE3692AD7DA468D8BFA7CBE21BB0AAC2"/>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
    <w:name w:val="54E470CD26F045E9A2632616170806E42"/>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
    <w:name w:val="F62F634A22ED48F1A5071999D30D873E2"/>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
    <w:name w:val="9A9BCE3E27FF44F69E9B2B438FECA0102"/>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
    <w:name w:val="5B2E95BABA0A48C49CCB886462C2323C"/>
    <w:rsid w:val="002C4178"/>
  </w:style>
  <w:style w:type="paragraph" w:customStyle="1" w:styleId="5A92EFB84CB54216A09384B39329F8759">
    <w:name w:val="5A92EFB84CB54216A09384B39329F8759"/>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
    <w:name w:val="0CFD446BB73B4A02B3E861A60E8EE04A2"/>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
    <w:name w:val="5B2E95BABA0A48C49CCB886462C2323C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5">
    <w:name w:val="22A80B7095E74ABBB978C6D63A2F817F15"/>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5">
    <w:name w:val="FD89C76EAD464C8D9CBE6449E740BBC715"/>
    <w:rsid w:val="002C4178"/>
    <w:pPr>
      <w:spacing w:after="0" w:line="240" w:lineRule="auto"/>
    </w:pPr>
  </w:style>
  <w:style w:type="paragraph" w:customStyle="1" w:styleId="5CE6BB1373BE464AB4ADC6A6DFD520BD15">
    <w:name w:val="5CE6BB1373BE464AB4ADC6A6DFD520BD15"/>
    <w:rsid w:val="002C4178"/>
    <w:pPr>
      <w:spacing w:after="0" w:line="240" w:lineRule="auto"/>
    </w:pPr>
  </w:style>
  <w:style w:type="paragraph" w:customStyle="1" w:styleId="DA03A06EE589462FB67CE8A9006BC54D3">
    <w:name w:val="DA03A06EE589462FB67CE8A9006BC54D3"/>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3">
    <w:name w:val="440DB3CF7C274590B084BA84B78518D13"/>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3">
    <w:name w:val="80A7DB6E47EF4AE9ACD3A14C8E78E0B63"/>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3">
    <w:name w:val="82B23F8E9E21431793E062C2BDC7F2383"/>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3">
    <w:name w:val="31AB7145241D4EA6A72639F3507E15133"/>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3">
    <w:name w:val="7421CDA3320A434A810CCAD92045A2303"/>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3">
    <w:name w:val="42791A9D6D7142AF8CB382D4F8B559533"/>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3">
    <w:name w:val="5DE9999EC2224F7AB2294B75B3D2FB883"/>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3">
    <w:name w:val="3AAFF4168878477EA6E0D8CC6ED9DAC03"/>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3">
    <w:name w:val="35E1B9747A65474D90247064D81D6B1C3"/>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3">
    <w:name w:val="0B8FCE6E5200414DB8EFF2EF28A27F0D3"/>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3">
    <w:name w:val="7683E3C8F2E34C90AF5B7175CBEFE0303"/>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3">
    <w:name w:val="1A3BB433A8E64927810E0A4267C22C9D3"/>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3">
    <w:name w:val="907B5E8EA524493289CBCDDB7BC6968B3"/>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3">
    <w:name w:val="359D770606F54A8D9A46671EBB581CDA3"/>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3">
    <w:name w:val="28E22662F178414790326F395E7057AA3"/>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3">
    <w:name w:val="BD1248E740FF4D8488897747D48D66BD3"/>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3">
    <w:name w:val="26C5476B5126478E9AA02601EBA5F1973"/>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3">
    <w:name w:val="1DDA8B7389DA42089D5A79D8147F2AEF3"/>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3">
    <w:name w:val="36DA796592B44C2090E8FD12DB846B9E3"/>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3">
    <w:name w:val="4C7DCC012A2F4701887F530244B45FD53"/>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3">
    <w:name w:val="37EE45FB77434147BA47D8F61696FBCE3"/>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3">
    <w:name w:val="9F65408135A84393B41FE85F624722C93"/>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3">
    <w:name w:val="94449C0D1DCB4A55B73D989E632176523"/>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3">
    <w:name w:val="93EBF04604C046278CFAE7DDF44884DC3"/>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3">
    <w:name w:val="83B8FB0B74AC4F6F8C7ADFAEDAEF63013"/>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3">
    <w:name w:val="EBC24A9279E9454A96E16405F3742A2F3"/>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3">
    <w:name w:val="23F5D074E3AF4C1396ECD7073F8121DC3"/>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3">
    <w:name w:val="1C32699401DA461797C7836A645915E03"/>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3">
    <w:name w:val="DAE3692AD7DA468D8BFA7CBE21BB0AAC3"/>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3">
    <w:name w:val="54E470CD26F045E9A2632616170806E43"/>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3">
    <w:name w:val="F62F634A22ED48F1A5071999D30D873E3"/>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3">
    <w:name w:val="9A9BCE3E27FF44F69E9B2B438FECA0103"/>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
    <w:name w:val="2E7A297054914408BA41641EFA49BFCC"/>
    <w:rsid w:val="002C4178"/>
  </w:style>
  <w:style w:type="paragraph" w:customStyle="1" w:styleId="5A92EFB84CB54216A09384B39329F87510">
    <w:name w:val="5A92EFB84CB54216A09384B39329F87510"/>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3">
    <w:name w:val="0CFD446BB73B4A02B3E861A60E8EE04A3"/>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
    <w:name w:val="5B2E95BABA0A48C49CCB886462C2323C2"/>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
    <w:name w:val="2E7A297054914408BA41641EFA49BFCC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6">
    <w:name w:val="22A80B7095E74ABBB978C6D63A2F817F16"/>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6">
    <w:name w:val="FD89C76EAD464C8D9CBE6449E740BBC716"/>
    <w:rsid w:val="002C4178"/>
    <w:pPr>
      <w:spacing w:after="0" w:line="240" w:lineRule="auto"/>
    </w:pPr>
  </w:style>
  <w:style w:type="paragraph" w:customStyle="1" w:styleId="5CE6BB1373BE464AB4ADC6A6DFD520BD16">
    <w:name w:val="5CE6BB1373BE464AB4ADC6A6DFD520BD16"/>
    <w:rsid w:val="002C4178"/>
    <w:pPr>
      <w:spacing w:after="0" w:line="240" w:lineRule="auto"/>
    </w:pPr>
  </w:style>
  <w:style w:type="paragraph" w:customStyle="1" w:styleId="DA03A06EE589462FB67CE8A9006BC54D4">
    <w:name w:val="DA03A06EE589462FB67CE8A9006BC54D4"/>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4">
    <w:name w:val="440DB3CF7C274590B084BA84B78518D14"/>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4">
    <w:name w:val="80A7DB6E47EF4AE9ACD3A14C8E78E0B64"/>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4">
    <w:name w:val="82B23F8E9E21431793E062C2BDC7F2384"/>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4">
    <w:name w:val="31AB7145241D4EA6A72639F3507E15134"/>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4">
    <w:name w:val="7421CDA3320A434A810CCAD92045A2304"/>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4">
    <w:name w:val="42791A9D6D7142AF8CB382D4F8B559534"/>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4">
    <w:name w:val="5DE9999EC2224F7AB2294B75B3D2FB884"/>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4">
    <w:name w:val="3AAFF4168878477EA6E0D8CC6ED9DAC04"/>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4">
    <w:name w:val="35E1B9747A65474D90247064D81D6B1C4"/>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4">
    <w:name w:val="0B8FCE6E5200414DB8EFF2EF28A27F0D4"/>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4">
    <w:name w:val="7683E3C8F2E34C90AF5B7175CBEFE0304"/>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4">
    <w:name w:val="1A3BB433A8E64927810E0A4267C22C9D4"/>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4">
    <w:name w:val="907B5E8EA524493289CBCDDB7BC6968B4"/>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4">
    <w:name w:val="359D770606F54A8D9A46671EBB581CDA4"/>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4">
    <w:name w:val="28E22662F178414790326F395E7057AA4"/>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4">
    <w:name w:val="BD1248E740FF4D8488897747D48D66BD4"/>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4">
    <w:name w:val="26C5476B5126478E9AA02601EBA5F1974"/>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4">
    <w:name w:val="1DDA8B7389DA42089D5A79D8147F2AEF4"/>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4">
    <w:name w:val="36DA796592B44C2090E8FD12DB846B9E4"/>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4">
    <w:name w:val="4C7DCC012A2F4701887F530244B45FD54"/>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4">
    <w:name w:val="37EE45FB77434147BA47D8F61696FBCE4"/>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4">
    <w:name w:val="9F65408135A84393B41FE85F624722C94"/>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4">
    <w:name w:val="94449C0D1DCB4A55B73D989E632176524"/>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4">
    <w:name w:val="93EBF04604C046278CFAE7DDF44884DC4"/>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4">
    <w:name w:val="83B8FB0B74AC4F6F8C7ADFAEDAEF63014"/>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4">
    <w:name w:val="EBC24A9279E9454A96E16405F3742A2F4"/>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4">
    <w:name w:val="23F5D074E3AF4C1396ECD7073F8121DC4"/>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4">
    <w:name w:val="1C32699401DA461797C7836A645915E04"/>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4">
    <w:name w:val="DAE3692AD7DA468D8BFA7CBE21BB0AAC4"/>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4">
    <w:name w:val="54E470CD26F045E9A2632616170806E44"/>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4">
    <w:name w:val="F62F634A22ED48F1A5071999D30D873E4"/>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4">
    <w:name w:val="9A9BCE3E27FF44F69E9B2B438FECA0104"/>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
    <w:name w:val="896283A7160A42E2BAA327221E41FC8A"/>
    <w:rsid w:val="002C4178"/>
  </w:style>
  <w:style w:type="paragraph" w:customStyle="1" w:styleId="5A92EFB84CB54216A09384B39329F87511">
    <w:name w:val="5A92EFB84CB54216A09384B39329F87511"/>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4">
    <w:name w:val="0CFD446BB73B4A02B3E861A60E8EE04A4"/>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3">
    <w:name w:val="5B2E95BABA0A48C49CCB886462C2323C3"/>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
    <w:name w:val="2E7A297054914408BA41641EFA49BFCC2"/>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
    <w:name w:val="896283A7160A42E2BAA327221E41FC8A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7">
    <w:name w:val="22A80B7095E74ABBB978C6D63A2F817F17"/>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7">
    <w:name w:val="FD89C76EAD464C8D9CBE6449E740BBC717"/>
    <w:rsid w:val="002C4178"/>
    <w:pPr>
      <w:spacing w:after="0" w:line="240" w:lineRule="auto"/>
    </w:pPr>
  </w:style>
  <w:style w:type="paragraph" w:customStyle="1" w:styleId="5CE6BB1373BE464AB4ADC6A6DFD520BD17">
    <w:name w:val="5CE6BB1373BE464AB4ADC6A6DFD520BD17"/>
    <w:rsid w:val="002C4178"/>
    <w:pPr>
      <w:spacing w:after="0" w:line="240" w:lineRule="auto"/>
    </w:pPr>
  </w:style>
  <w:style w:type="paragraph" w:customStyle="1" w:styleId="DA03A06EE589462FB67CE8A9006BC54D5">
    <w:name w:val="DA03A06EE589462FB67CE8A9006BC54D5"/>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5">
    <w:name w:val="440DB3CF7C274590B084BA84B78518D15"/>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5">
    <w:name w:val="80A7DB6E47EF4AE9ACD3A14C8E78E0B65"/>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5">
    <w:name w:val="82B23F8E9E21431793E062C2BDC7F2385"/>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5">
    <w:name w:val="31AB7145241D4EA6A72639F3507E15135"/>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5">
    <w:name w:val="7421CDA3320A434A810CCAD92045A2305"/>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5">
    <w:name w:val="42791A9D6D7142AF8CB382D4F8B559535"/>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5">
    <w:name w:val="5DE9999EC2224F7AB2294B75B3D2FB885"/>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5">
    <w:name w:val="3AAFF4168878477EA6E0D8CC6ED9DAC05"/>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5">
    <w:name w:val="35E1B9747A65474D90247064D81D6B1C5"/>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5">
    <w:name w:val="0B8FCE6E5200414DB8EFF2EF28A27F0D5"/>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5">
    <w:name w:val="7683E3C8F2E34C90AF5B7175CBEFE0305"/>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5">
    <w:name w:val="1A3BB433A8E64927810E0A4267C22C9D5"/>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5">
    <w:name w:val="907B5E8EA524493289CBCDDB7BC6968B5"/>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5">
    <w:name w:val="359D770606F54A8D9A46671EBB581CDA5"/>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5">
    <w:name w:val="28E22662F178414790326F395E7057AA5"/>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5">
    <w:name w:val="BD1248E740FF4D8488897747D48D66BD5"/>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5">
    <w:name w:val="26C5476B5126478E9AA02601EBA5F1975"/>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5">
    <w:name w:val="1DDA8B7389DA42089D5A79D8147F2AEF5"/>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5">
    <w:name w:val="36DA796592B44C2090E8FD12DB846B9E5"/>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5">
    <w:name w:val="4C7DCC012A2F4701887F530244B45FD55"/>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5">
    <w:name w:val="37EE45FB77434147BA47D8F61696FBCE5"/>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5">
    <w:name w:val="9F65408135A84393B41FE85F624722C95"/>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5">
    <w:name w:val="94449C0D1DCB4A55B73D989E632176525"/>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5">
    <w:name w:val="93EBF04604C046278CFAE7DDF44884DC5"/>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5">
    <w:name w:val="83B8FB0B74AC4F6F8C7ADFAEDAEF63015"/>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5">
    <w:name w:val="EBC24A9279E9454A96E16405F3742A2F5"/>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5">
    <w:name w:val="23F5D074E3AF4C1396ECD7073F8121DC5"/>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5">
    <w:name w:val="1C32699401DA461797C7836A645915E05"/>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5">
    <w:name w:val="DAE3692AD7DA468D8BFA7CBE21BB0AAC5"/>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5">
    <w:name w:val="54E470CD26F045E9A2632616170806E45"/>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5">
    <w:name w:val="F62F634A22ED48F1A5071999D30D873E5"/>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5">
    <w:name w:val="9A9BCE3E27FF44F69E9B2B438FECA0105"/>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
    <w:name w:val="18E917506D2D427FB04A17C6FDBB58C0"/>
    <w:rsid w:val="002C4178"/>
  </w:style>
  <w:style w:type="paragraph" w:customStyle="1" w:styleId="B074D4A6F6DE4CBCB11C57B5BDB6E30B">
    <w:name w:val="B074D4A6F6DE4CBCB11C57B5BDB6E30B"/>
    <w:rsid w:val="002C4178"/>
  </w:style>
  <w:style w:type="paragraph" w:customStyle="1" w:styleId="054E766A48B7460C8B598AE3C13D12BA">
    <w:name w:val="054E766A48B7460C8B598AE3C13D12BA"/>
    <w:rsid w:val="002C4178"/>
  </w:style>
  <w:style w:type="paragraph" w:customStyle="1" w:styleId="924C05794CC345C38CF732C8ED8038A8">
    <w:name w:val="924C05794CC345C38CF732C8ED8038A8"/>
    <w:rsid w:val="002C4178"/>
  </w:style>
  <w:style w:type="paragraph" w:customStyle="1" w:styleId="16EA756F86404B87B762CFD320B14B66">
    <w:name w:val="16EA756F86404B87B762CFD320B14B66"/>
    <w:rsid w:val="002C4178"/>
  </w:style>
  <w:style w:type="paragraph" w:customStyle="1" w:styleId="E4455CC3109E4A1A9B71713B7E7BE054">
    <w:name w:val="E4455CC3109E4A1A9B71713B7E7BE054"/>
    <w:rsid w:val="002C4178"/>
  </w:style>
  <w:style w:type="paragraph" w:customStyle="1" w:styleId="B73774B65CB84619B3B90616E821CBF2">
    <w:name w:val="B73774B65CB84619B3B90616E821CBF2"/>
    <w:rsid w:val="002C4178"/>
  </w:style>
  <w:style w:type="paragraph" w:customStyle="1" w:styleId="816D4068C1FB4CA68BC8591194725FDD">
    <w:name w:val="816D4068C1FB4CA68BC8591194725FDD"/>
    <w:rsid w:val="002C4178"/>
  </w:style>
  <w:style w:type="paragraph" w:customStyle="1" w:styleId="6EF2C20D4EFB455881FBD030A8202F1F">
    <w:name w:val="6EF2C20D4EFB455881FBD030A8202F1F"/>
    <w:rsid w:val="002C4178"/>
  </w:style>
  <w:style w:type="paragraph" w:customStyle="1" w:styleId="2BF073888DC84156A425923F802E8678">
    <w:name w:val="2BF073888DC84156A425923F802E8678"/>
    <w:rsid w:val="002C4178"/>
  </w:style>
  <w:style w:type="paragraph" w:customStyle="1" w:styleId="FD4D4436C89E404F93E1E0B7B362D514">
    <w:name w:val="FD4D4436C89E404F93E1E0B7B362D514"/>
    <w:rsid w:val="002C4178"/>
  </w:style>
  <w:style w:type="paragraph" w:customStyle="1" w:styleId="40BAF7C15E19416EA8F065E90517D228">
    <w:name w:val="40BAF7C15E19416EA8F065E90517D228"/>
    <w:rsid w:val="002C4178"/>
  </w:style>
  <w:style w:type="paragraph" w:customStyle="1" w:styleId="1391F33CDBDC4522B33136076ECEE43C">
    <w:name w:val="1391F33CDBDC4522B33136076ECEE43C"/>
    <w:rsid w:val="002C4178"/>
  </w:style>
  <w:style w:type="paragraph" w:customStyle="1" w:styleId="0F499DDCFE0F41E6A7532FD43D8B19F8">
    <w:name w:val="0F499DDCFE0F41E6A7532FD43D8B19F8"/>
    <w:rsid w:val="002C4178"/>
  </w:style>
  <w:style w:type="paragraph" w:customStyle="1" w:styleId="0B34FC4E1C92464D993EF39ACF57E5B0">
    <w:name w:val="0B34FC4E1C92464D993EF39ACF57E5B0"/>
    <w:rsid w:val="002C4178"/>
  </w:style>
  <w:style w:type="paragraph" w:customStyle="1" w:styleId="8ED2D3BC7BDD4A6C956AC6500AD03CA7">
    <w:name w:val="8ED2D3BC7BDD4A6C956AC6500AD03CA7"/>
    <w:rsid w:val="002C4178"/>
  </w:style>
  <w:style w:type="paragraph" w:customStyle="1" w:styleId="27BC98D5F5B74B0A98A213036ED37AB1">
    <w:name w:val="27BC98D5F5B74B0A98A213036ED37AB1"/>
    <w:rsid w:val="002C4178"/>
  </w:style>
  <w:style w:type="paragraph" w:customStyle="1" w:styleId="5056D89C82704D01B2516408E9770067">
    <w:name w:val="5056D89C82704D01B2516408E9770067"/>
    <w:rsid w:val="002C4178"/>
  </w:style>
  <w:style w:type="paragraph" w:customStyle="1" w:styleId="F70BD2D3826B443A9DF8812EA40226CD">
    <w:name w:val="F70BD2D3826B443A9DF8812EA40226CD"/>
    <w:rsid w:val="002C4178"/>
  </w:style>
  <w:style w:type="paragraph" w:customStyle="1" w:styleId="8ECD7F906EBF4CD1832969E0DB869B3F">
    <w:name w:val="8ECD7F906EBF4CD1832969E0DB869B3F"/>
    <w:rsid w:val="002C4178"/>
  </w:style>
  <w:style w:type="paragraph" w:customStyle="1" w:styleId="78E448312BB3412FA2A4EF44027CEEB5">
    <w:name w:val="78E448312BB3412FA2A4EF44027CEEB5"/>
    <w:rsid w:val="002C4178"/>
  </w:style>
  <w:style w:type="paragraph" w:customStyle="1" w:styleId="EF3401243FB0443B92B54799B733D5F8">
    <w:name w:val="EF3401243FB0443B92B54799B733D5F8"/>
    <w:rsid w:val="002C4178"/>
  </w:style>
  <w:style w:type="paragraph" w:customStyle="1" w:styleId="70ECFF920B0A44D2912DCACD506B38D4">
    <w:name w:val="70ECFF920B0A44D2912DCACD506B38D4"/>
    <w:rsid w:val="002C4178"/>
  </w:style>
  <w:style w:type="paragraph" w:customStyle="1" w:styleId="90449A824F9E4909B1EC789CF6EE7712">
    <w:name w:val="90449A824F9E4909B1EC789CF6EE7712"/>
    <w:rsid w:val="002C4178"/>
  </w:style>
  <w:style w:type="paragraph" w:customStyle="1" w:styleId="F819CB677BBC4A85B682F7B10D9C5F6C">
    <w:name w:val="F819CB677BBC4A85B682F7B10D9C5F6C"/>
    <w:rsid w:val="002C4178"/>
  </w:style>
  <w:style w:type="paragraph" w:customStyle="1" w:styleId="D9B247137E7544FF811D24AB5542C44A">
    <w:name w:val="D9B247137E7544FF811D24AB5542C44A"/>
    <w:rsid w:val="002C4178"/>
  </w:style>
  <w:style w:type="paragraph" w:customStyle="1" w:styleId="6B7C8AEFB4EF44CC8BD69FFB42F63717">
    <w:name w:val="6B7C8AEFB4EF44CC8BD69FFB42F63717"/>
    <w:rsid w:val="002C4178"/>
  </w:style>
  <w:style w:type="paragraph" w:customStyle="1" w:styleId="D8B4CD26BD884F9F845EE41922F9FC13">
    <w:name w:val="D8B4CD26BD884F9F845EE41922F9FC13"/>
    <w:rsid w:val="002C4178"/>
  </w:style>
  <w:style w:type="paragraph" w:customStyle="1" w:styleId="5A92EFB84CB54216A09384B39329F87512">
    <w:name w:val="5A92EFB84CB54216A09384B39329F87512"/>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5">
    <w:name w:val="0CFD446BB73B4A02B3E861A60E8EE04A5"/>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4">
    <w:name w:val="5B2E95BABA0A48C49CCB886462C2323C4"/>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3">
    <w:name w:val="2E7A297054914408BA41641EFA49BFCC3"/>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
    <w:name w:val="896283A7160A42E2BAA327221E41FC8A2"/>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
    <w:name w:val="18E917506D2D427FB04A17C6FDBB58C01"/>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
    <w:name w:val="B074D4A6F6DE4CBCB11C57B5BDB6E30B1"/>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
    <w:name w:val="054E766A48B7460C8B598AE3C13D12BA1"/>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
    <w:name w:val="924C05794CC345C38CF732C8ED8038A81"/>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
    <w:name w:val="16EA756F86404B87B762CFD320B14B661"/>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
    <w:name w:val="E4455CC3109E4A1A9B71713B7E7BE0541"/>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
    <w:name w:val="B73774B65CB84619B3B90616E821CBF21"/>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
    <w:name w:val="816D4068C1FB4CA68BC8591194725FDD1"/>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
    <w:name w:val="6EF2C20D4EFB455881FBD030A8202F1F1"/>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
    <w:name w:val="2BF073888DC84156A425923F802E86781"/>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
    <w:name w:val="FD4D4436C89E404F93E1E0B7B362D5141"/>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
    <w:name w:val="40BAF7C15E19416EA8F065E90517D2281"/>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
    <w:name w:val="1391F33CDBDC4522B33136076ECEE43C1"/>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
    <w:name w:val="0F499DDCFE0F41E6A7532FD43D8B19F81"/>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
    <w:name w:val="0B34FC4E1C92464D993EF39ACF57E5B01"/>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
    <w:name w:val="8ED2D3BC7BDD4A6C956AC6500AD03CA71"/>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
    <w:name w:val="27BC98D5F5B74B0A98A213036ED37AB11"/>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
    <w:name w:val="5056D89C82704D01B2516408E97700671"/>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
    <w:name w:val="F70BD2D3826B443A9DF8812EA40226CD1"/>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
    <w:name w:val="8ECD7F906EBF4CD1832969E0DB869B3F1"/>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
    <w:name w:val="78E448312BB3412FA2A4EF44027CEEB51"/>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
    <w:name w:val="EF3401243FB0443B92B54799B733D5F81"/>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
    <w:name w:val="70ECFF920B0A44D2912DCACD506B38D41"/>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
    <w:name w:val="90449A824F9E4909B1EC789CF6EE77121"/>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
    <w:name w:val="F819CB677BBC4A85B682F7B10D9C5F6C1"/>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
    <w:name w:val="D9B247137E7544FF811D24AB5542C44A1"/>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
    <w:name w:val="6B7C8AEFB4EF44CC8BD69FFB42F63717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8">
    <w:name w:val="22A80B7095E74ABBB978C6D63A2F817F18"/>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8">
    <w:name w:val="FD89C76EAD464C8D9CBE6449E740BBC718"/>
    <w:rsid w:val="002C4178"/>
    <w:pPr>
      <w:spacing w:after="0" w:line="240" w:lineRule="auto"/>
    </w:pPr>
  </w:style>
  <w:style w:type="paragraph" w:customStyle="1" w:styleId="5CE6BB1373BE464AB4ADC6A6DFD520BD18">
    <w:name w:val="5CE6BB1373BE464AB4ADC6A6DFD520BD18"/>
    <w:rsid w:val="002C4178"/>
    <w:pPr>
      <w:spacing w:after="0" w:line="240" w:lineRule="auto"/>
    </w:pPr>
  </w:style>
  <w:style w:type="paragraph" w:customStyle="1" w:styleId="DA03A06EE589462FB67CE8A9006BC54D6">
    <w:name w:val="DA03A06EE589462FB67CE8A9006BC54D6"/>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6">
    <w:name w:val="440DB3CF7C274590B084BA84B78518D16"/>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6">
    <w:name w:val="80A7DB6E47EF4AE9ACD3A14C8E78E0B66"/>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6">
    <w:name w:val="82B23F8E9E21431793E062C2BDC7F2386"/>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6">
    <w:name w:val="31AB7145241D4EA6A72639F3507E15136"/>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6">
    <w:name w:val="7421CDA3320A434A810CCAD92045A2306"/>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6">
    <w:name w:val="42791A9D6D7142AF8CB382D4F8B559536"/>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6">
    <w:name w:val="5DE9999EC2224F7AB2294B75B3D2FB886"/>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6">
    <w:name w:val="3AAFF4168878477EA6E0D8CC6ED9DAC06"/>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6">
    <w:name w:val="35E1B9747A65474D90247064D81D6B1C6"/>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6">
    <w:name w:val="0B8FCE6E5200414DB8EFF2EF28A27F0D6"/>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6">
    <w:name w:val="7683E3C8F2E34C90AF5B7175CBEFE0306"/>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6">
    <w:name w:val="1A3BB433A8E64927810E0A4267C22C9D6"/>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6">
    <w:name w:val="907B5E8EA524493289CBCDDB7BC6968B6"/>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6">
    <w:name w:val="359D770606F54A8D9A46671EBB581CDA6"/>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6">
    <w:name w:val="28E22662F178414790326F395E7057AA6"/>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6">
    <w:name w:val="BD1248E740FF4D8488897747D48D66BD6"/>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6">
    <w:name w:val="26C5476B5126478E9AA02601EBA5F1976"/>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6">
    <w:name w:val="1DDA8B7389DA42089D5A79D8147F2AEF6"/>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6">
    <w:name w:val="36DA796592B44C2090E8FD12DB846B9E6"/>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6">
    <w:name w:val="4C7DCC012A2F4701887F530244B45FD56"/>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6">
    <w:name w:val="37EE45FB77434147BA47D8F61696FBCE6"/>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6">
    <w:name w:val="9F65408135A84393B41FE85F624722C96"/>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6">
    <w:name w:val="94449C0D1DCB4A55B73D989E632176526"/>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6">
    <w:name w:val="93EBF04604C046278CFAE7DDF44884DC6"/>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6">
    <w:name w:val="83B8FB0B74AC4F6F8C7ADFAEDAEF63016"/>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6">
    <w:name w:val="EBC24A9279E9454A96E16405F3742A2F6"/>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6">
    <w:name w:val="23F5D074E3AF4C1396ECD7073F8121DC6"/>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6">
    <w:name w:val="1C32699401DA461797C7836A645915E06"/>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6">
    <w:name w:val="DAE3692AD7DA468D8BFA7CBE21BB0AAC6"/>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6">
    <w:name w:val="54E470CD26F045E9A2632616170806E46"/>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6">
    <w:name w:val="F62F634A22ED48F1A5071999D30D873E6"/>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6">
    <w:name w:val="9A9BCE3E27FF44F69E9B2B438FECA0106"/>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13">
    <w:name w:val="5A92EFB84CB54216A09384B39329F87513"/>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6">
    <w:name w:val="0CFD446BB73B4A02B3E861A60E8EE04A6"/>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5">
    <w:name w:val="5B2E95BABA0A48C49CCB886462C2323C5"/>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4">
    <w:name w:val="2E7A297054914408BA41641EFA49BFCC4"/>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3">
    <w:name w:val="896283A7160A42E2BAA327221E41FC8A3"/>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
    <w:name w:val="18E917506D2D427FB04A17C6FDBB58C02"/>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
    <w:name w:val="B074D4A6F6DE4CBCB11C57B5BDB6E30B2"/>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
    <w:name w:val="054E766A48B7460C8B598AE3C13D12BA2"/>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
    <w:name w:val="924C05794CC345C38CF732C8ED8038A82"/>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
    <w:name w:val="16EA756F86404B87B762CFD320B14B662"/>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
    <w:name w:val="E4455CC3109E4A1A9B71713B7E7BE0542"/>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
    <w:name w:val="B73774B65CB84619B3B90616E821CBF22"/>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
    <w:name w:val="816D4068C1FB4CA68BC8591194725FDD2"/>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
    <w:name w:val="6EF2C20D4EFB455881FBD030A8202F1F2"/>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
    <w:name w:val="2BF073888DC84156A425923F802E86782"/>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
    <w:name w:val="FD4D4436C89E404F93E1E0B7B362D5142"/>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
    <w:name w:val="40BAF7C15E19416EA8F065E90517D2282"/>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
    <w:name w:val="1391F33CDBDC4522B33136076ECEE43C2"/>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
    <w:name w:val="0F499DDCFE0F41E6A7532FD43D8B19F82"/>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
    <w:name w:val="0B34FC4E1C92464D993EF39ACF57E5B02"/>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
    <w:name w:val="8ED2D3BC7BDD4A6C956AC6500AD03CA72"/>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
    <w:name w:val="27BC98D5F5B74B0A98A213036ED37AB12"/>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
    <w:name w:val="5056D89C82704D01B2516408E97700672"/>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
    <w:name w:val="F70BD2D3826B443A9DF8812EA40226CD2"/>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
    <w:name w:val="8ECD7F906EBF4CD1832969E0DB869B3F2"/>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
    <w:name w:val="78E448312BB3412FA2A4EF44027CEEB52"/>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
    <w:name w:val="EF3401243FB0443B92B54799B733D5F82"/>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
    <w:name w:val="70ECFF920B0A44D2912DCACD506B38D42"/>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
    <w:name w:val="90449A824F9E4909B1EC789CF6EE77122"/>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
    <w:name w:val="F819CB677BBC4A85B682F7B10D9C5F6C2"/>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
    <w:name w:val="D9B247137E7544FF811D24AB5542C44A2"/>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
    <w:name w:val="6B7C8AEFB4EF44CC8BD69FFB42F637172"/>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19">
    <w:name w:val="22A80B7095E74ABBB978C6D63A2F817F19"/>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19">
    <w:name w:val="FD89C76EAD464C8D9CBE6449E740BBC719"/>
    <w:rsid w:val="002C4178"/>
    <w:pPr>
      <w:spacing w:after="0" w:line="240" w:lineRule="auto"/>
    </w:pPr>
  </w:style>
  <w:style w:type="paragraph" w:customStyle="1" w:styleId="5CE6BB1373BE464AB4ADC6A6DFD520BD19">
    <w:name w:val="5CE6BB1373BE464AB4ADC6A6DFD520BD19"/>
    <w:rsid w:val="002C4178"/>
    <w:pPr>
      <w:spacing w:after="0" w:line="240" w:lineRule="auto"/>
    </w:pPr>
  </w:style>
  <w:style w:type="paragraph" w:customStyle="1" w:styleId="DA03A06EE589462FB67CE8A9006BC54D7">
    <w:name w:val="DA03A06EE589462FB67CE8A9006BC54D7"/>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7">
    <w:name w:val="440DB3CF7C274590B084BA84B78518D17"/>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7">
    <w:name w:val="80A7DB6E47EF4AE9ACD3A14C8E78E0B67"/>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7">
    <w:name w:val="82B23F8E9E21431793E062C2BDC7F2387"/>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7">
    <w:name w:val="31AB7145241D4EA6A72639F3507E15137"/>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7">
    <w:name w:val="7421CDA3320A434A810CCAD92045A2307"/>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7">
    <w:name w:val="42791A9D6D7142AF8CB382D4F8B559537"/>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7">
    <w:name w:val="5DE9999EC2224F7AB2294B75B3D2FB887"/>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7">
    <w:name w:val="3AAFF4168878477EA6E0D8CC6ED9DAC07"/>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7">
    <w:name w:val="35E1B9747A65474D90247064D81D6B1C7"/>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7">
    <w:name w:val="0B8FCE6E5200414DB8EFF2EF28A27F0D7"/>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7">
    <w:name w:val="7683E3C8F2E34C90AF5B7175CBEFE0307"/>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7">
    <w:name w:val="1A3BB433A8E64927810E0A4267C22C9D7"/>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7">
    <w:name w:val="907B5E8EA524493289CBCDDB7BC6968B7"/>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7">
    <w:name w:val="359D770606F54A8D9A46671EBB581CDA7"/>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7">
    <w:name w:val="28E22662F178414790326F395E7057AA7"/>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7">
    <w:name w:val="BD1248E740FF4D8488897747D48D66BD7"/>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7">
    <w:name w:val="26C5476B5126478E9AA02601EBA5F1977"/>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7">
    <w:name w:val="1DDA8B7389DA42089D5A79D8147F2AEF7"/>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7">
    <w:name w:val="36DA796592B44C2090E8FD12DB846B9E7"/>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7">
    <w:name w:val="4C7DCC012A2F4701887F530244B45FD57"/>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7">
    <w:name w:val="37EE45FB77434147BA47D8F61696FBCE7"/>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7">
    <w:name w:val="9F65408135A84393B41FE85F624722C97"/>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7">
    <w:name w:val="94449C0D1DCB4A55B73D989E632176527"/>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7">
    <w:name w:val="93EBF04604C046278CFAE7DDF44884DC7"/>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7">
    <w:name w:val="83B8FB0B74AC4F6F8C7ADFAEDAEF63017"/>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7">
    <w:name w:val="EBC24A9279E9454A96E16405F3742A2F7"/>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7">
    <w:name w:val="23F5D074E3AF4C1396ECD7073F8121DC7"/>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7">
    <w:name w:val="1C32699401DA461797C7836A645915E07"/>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7">
    <w:name w:val="DAE3692AD7DA468D8BFA7CBE21BB0AAC7"/>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7">
    <w:name w:val="54E470CD26F045E9A2632616170806E47"/>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7">
    <w:name w:val="F62F634A22ED48F1A5071999D30D873E7"/>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7">
    <w:name w:val="9A9BCE3E27FF44F69E9B2B438FECA0107"/>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14">
    <w:name w:val="5A92EFB84CB54216A09384B39329F87514"/>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7">
    <w:name w:val="0CFD446BB73B4A02B3E861A60E8EE04A7"/>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6">
    <w:name w:val="5B2E95BABA0A48C49CCB886462C2323C6"/>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5">
    <w:name w:val="2E7A297054914408BA41641EFA49BFCC5"/>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4">
    <w:name w:val="896283A7160A42E2BAA327221E41FC8A4"/>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3">
    <w:name w:val="18E917506D2D427FB04A17C6FDBB58C03"/>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3">
    <w:name w:val="B074D4A6F6DE4CBCB11C57B5BDB6E30B3"/>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3">
    <w:name w:val="054E766A48B7460C8B598AE3C13D12BA3"/>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3">
    <w:name w:val="924C05794CC345C38CF732C8ED8038A83"/>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3">
    <w:name w:val="16EA756F86404B87B762CFD320B14B663"/>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3">
    <w:name w:val="E4455CC3109E4A1A9B71713B7E7BE0543"/>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3">
    <w:name w:val="B73774B65CB84619B3B90616E821CBF23"/>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3">
    <w:name w:val="816D4068C1FB4CA68BC8591194725FDD3"/>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3">
    <w:name w:val="6EF2C20D4EFB455881FBD030A8202F1F3"/>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3">
    <w:name w:val="2BF073888DC84156A425923F802E86783"/>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3">
    <w:name w:val="FD4D4436C89E404F93E1E0B7B362D5143"/>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3">
    <w:name w:val="40BAF7C15E19416EA8F065E90517D2283"/>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3">
    <w:name w:val="1391F33CDBDC4522B33136076ECEE43C3"/>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3">
    <w:name w:val="0F499DDCFE0F41E6A7532FD43D8B19F83"/>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3">
    <w:name w:val="0B34FC4E1C92464D993EF39ACF57E5B03"/>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3">
    <w:name w:val="8ED2D3BC7BDD4A6C956AC6500AD03CA73"/>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3">
    <w:name w:val="27BC98D5F5B74B0A98A213036ED37AB13"/>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3">
    <w:name w:val="5056D89C82704D01B2516408E97700673"/>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3">
    <w:name w:val="F70BD2D3826B443A9DF8812EA40226CD3"/>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3">
    <w:name w:val="8ECD7F906EBF4CD1832969E0DB869B3F3"/>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3">
    <w:name w:val="78E448312BB3412FA2A4EF44027CEEB53"/>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3">
    <w:name w:val="EF3401243FB0443B92B54799B733D5F83"/>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3">
    <w:name w:val="70ECFF920B0A44D2912DCACD506B38D43"/>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3">
    <w:name w:val="90449A824F9E4909B1EC789CF6EE77123"/>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3">
    <w:name w:val="F819CB677BBC4A85B682F7B10D9C5F6C3"/>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3">
    <w:name w:val="D9B247137E7544FF811D24AB5542C44A3"/>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3">
    <w:name w:val="6B7C8AEFB4EF44CC8BD69FFB42F637173"/>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0">
    <w:name w:val="22A80B7095E74ABBB978C6D63A2F817F20"/>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0">
    <w:name w:val="FD89C76EAD464C8D9CBE6449E740BBC720"/>
    <w:rsid w:val="002C4178"/>
    <w:pPr>
      <w:spacing w:after="0" w:line="240" w:lineRule="auto"/>
    </w:pPr>
  </w:style>
  <w:style w:type="paragraph" w:customStyle="1" w:styleId="5CE6BB1373BE464AB4ADC6A6DFD520BD20">
    <w:name w:val="5CE6BB1373BE464AB4ADC6A6DFD520BD20"/>
    <w:rsid w:val="002C4178"/>
    <w:pPr>
      <w:spacing w:after="0" w:line="240" w:lineRule="auto"/>
    </w:pPr>
  </w:style>
  <w:style w:type="paragraph" w:customStyle="1" w:styleId="DA03A06EE589462FB67CE8A9006BC54D8">
    <w:name w:val="DA03A06EE589462FB67CE8A9006BC54D8"/>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8">
    <w:name w:val="440DB3CF7C274590B084BA84B78518D18"/>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8">
    <w:name w:val="80A7DB6E47EF4AE9ACD3A14C8E78E0B68"/>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8">
    <w:name w:val="82B23F8E9E21431793E062C2BDC7F2388"/>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8">
    <w:name w:val="31AB7145241D4EA6A72639F3507E15138"/>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8">
    <w:name w:val="7421CDA3320A434A810CCAD92045A2308"/>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8">
    <w:name w:val="42791A9D6D7142AF8CB382D4F8B559538"/>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8">
    <w:name w:val="5DE9999EC2224F7AB2294B75B3D2FB888"/>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8">
    <w:name w:val="3AAFF4168878477EA6E0D8CC6ED9DAC08"/>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8">
    <w:name w:val="35E1B9747A65474D90247064D81D6B1C8"/>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8">
    <w:name w:val="0B8FCE6E5200414DB8EFF2EF28A27F0D8"/>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8">
    <w:name w:val="7683E3C8F2E34C90AF5B7175CBEFE0308"/>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8">
    <w:name w:val="1A3BB433A8E64927810E0A4267C22C9D8"/>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8">
    <w:name w:val="907B5E8EA524493289CBCDDB7BC6968B8"/>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8">
    <w:name w:val="359D770606F54A8D9A46671EBB581CDA8"/>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8">
    <w:name w:val="28E22662F178414790326F395E7057AA8"/>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8">
    <w:name w:val="BD1248E740FF4D8488897747D48D66BD8"/>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8">
    <w:name w:val="26C5476B5126478E9AA02601EBA5F1978"/>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8">
    <w:name w:val="1DDA8B7389DA42089D5A79D8147F2AEF8"/>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8">
    <w:name w:val="36DA796592B44C2090E8FD12DB846B9E8"/>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8">
    <w:name w:val="4C7DCC012A2F4701887F530244B45FD58"/>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8">
    <w:name w:val="37EE45FB77434147BA47D8F61696FBCE8"/>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8">
    <w:name w:val="9F65408135A84393B41FE85F624722C98"/>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8">
    <w:name w:val="94449C0D1DCB4A55B73D989E632176528"/>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8">
    <w:name w:val="93EBF04604C046278CFAE7DDF44884DC8"/>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8">
    <w:name w:val="83B8FB0B74AC4F6F8C7ADFAEDAEF63018"/>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8">
    <w:name w:val="EBC24A9279E9454A96E16405F3742A2F8"/>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8">
    <w:name w:val="23F5D074E3AF4C1396ECD7073F8121DC8"/>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8">
    <w:name w:val="1C32699401DA461797C7836A645915E08"/>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8">
    <w:name w:val="DAE3692AD7DA468D8BFA7CBE21BB0AAC8"/>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8">
    <w:name w:val="54E470CD26F045E9A2632616170806E48"/>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8">
    <w:name w:val="F62F634A22ED48F1A5071999D30D873E8"/>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8">
    <w:name w:val="9A9BCE3E27FF44F69E9B2B438FECA0108"/>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
    <w:name w:val="DADCDAF39A6641F098EE4F57E039EE82"/>
    <w:rsid w:val="002C4178"/>
  </w:style>
  <w:style w:type="paragraph" w:customStyle="1" w:styleId="C3135915DEF34AC88ABFADB37635AA68">
    <w:name w:val="C3135915DEF34AC88ABFADB37635AA68"/>
    <w:rsid w:val="002C4178"/>
  </w:style>
  <w:style w:type="paragraph" w:customStyle="1" w:styleId="24FFEC1D13A54467BF92ED72DD53CA2F">
    <w:name w:val="24FFEC1D13A54467BF92ED72DD53CA2F"/>
    <w:rsid w:val="002C4178"/>
  </w:style>
  <w:style w:type="paragraph" w:customStyle="1" w:styleId="46A7913321E144D3A397F774069B837F">
    <w:name w:val="46A7913321E144D3A397F774069B837F"/>
    <w:rsid w:val="002C4178"/>
  </w:style>
  <w:style w:type="paragraph" w:customStyle="1" w:styleId="035DCE449A194FEFB87CFCA57DA64C8B">
    <w:name w:val="035DCE449A194FEFB87CFCA57DA64C8B"/>
    <w:rsid w:val="002C4178"/>
  </w:style>
  <w:style w:type="paragraph" w:customStyle="1" w:styleId="C50A54567E9E43B1B74164B3E7BEF9FF">
    <w:name w:val="C50A54567E9E43B1B74164B3E7BEF9FF"/>
    <w:rsid w:val="002C4178"/>
  </w:style>
  <w:style w:type="paragraph" w:customStyle="1" w:styleId="CEE257022C01446A99E3834D4F58D10E">
    <w:name w:val="CEE257022C01446A99E3834D4F58D10E"/>
    <w:rsid w:val="002C4178"/>
  </w:style>
  <w:style w:type="paragraph" w:customStyle="1" w:styleId="92E4A94777FB4FD3ACD6FFF7C9D7CBA9">
    <w:name w:val="92E4A94777FB4FD3ACD6FFF7C9D7CBA9"/>
    <w:rsid w:val="002C4178"/>
  </w:style>
  <w:style w:type="paragraph" w:customStyle="1" w:styleId="5A92EFB84CB54216A09384B39329F87515">
    <w:name w:val="5A92EFB84CB54216A09384B39329F87515"/>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8">
    <w:name w:val="0CFD446BB73B4A02B3E861A60E8EE04A8"/>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7">
    <w:name w:val="5B2E95BABA0A48C49CCB886462C2323C7"/>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6">
    <w:name w:val="2E7A297054914408BA41641EFA49BFCC6"/>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5">
    <w:name w:val="896283A7160A42E2BAA327221E41FC8A5"/>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4">
    <w:name w:val="18E917506D2D427FB04A17C6FDBB58C04"/>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4">
    <w:name w:val="B074D4A6F6DE4CBCB11C57B5BDB6E30B4"/>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4">
    <w:name w:val="054E766A48B7460C8B598AE3C13D12BA4"/>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4">
    <w:name w:val="924C05794CC345C38CF732C8ED8038A84"/>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4">
    <w:name w:val="16EA756F86404B87B762CFD320B14B664"/>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4">
    <w:name w:val="E4455CC3109E4A1A9B71713B7E7BE0544"/>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4">
    <w:name w:val="B73774B65CB84619B3B90616E821CBF24"/>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4">
    <w:name w:val="816D4068C1FB4CA68BC8591194725FDD4"/>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4">
    <w:name w:val="6EF2C20D4EFB455881FBD030A8202F1F4"/>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4">
    <w:name w:val="2BF073888DC84156A425923F802E86784"/>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4">
    <w:name w:val="FD4D4436C89E404F93E1E0B7B362D5144"/>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4">
    <w:name w:val="40BAF7C15E19416EA8F065E90517D2284"/>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4">
    <w:name w:val="1391F33CDBDC4522B33136076ECEE43C4"/>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4">
    <w:name w:val="0F499DDCFE0F41E6A7532FD43D8B19F84"/>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4">
    <w:name w:val="0B34FC4E1C92464D993EF39ACF57E5B04"/>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4">
    <w:name w:val="8ED2D3BC7BDD4A6C956AC6500AD03CA74"/>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4">
    <w:name w:val="27BC98D5F5B74B0A98A213036ED37AB14"/>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4">
    <w:name w:val="5056D89C82704D01B2516408E97700674"/>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4">
    <w:name w:val="F70BD2D3826B443A9DF8812EA40226CD4"/>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4">
    <w:name w:val="8ECD7F906EBF4CD1832969E0DB869B3F4"/>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4">
    <w:name w:val="78E448312BB3412FA2A4EF44027CEEB54"/>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4">
    <w:name w:val="EF3401243FB0443B92B54799B733D5F84"/>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4">
    <w:name w:val="70ECFF920B0A44D2912DCACD506B38D44"/>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4">
    <w:name w:val="90449A824F9E4909B1EC789CF6EE77124"/>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4">
    <w:name w:val="F819CB677BBC4A85B682F7B10D9C5F6C4"/>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4">
    <w:name w:val="D9B247137E7544FF811D24AB5542C44A4"/>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4">
    <w:name w:val="6B7C8AEFB4EF44CC8BD69FFB42F637174"/>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
    <w:name w:val="DADCDAF39A6641F098EE4F57E039EE821"/>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
    <w:name w:val="C3135915DEF34AC88ABFADB37635AA681"/>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
    <w:name w:val="24FFEC1D13A54467BF92ED72DD53CA2F1"/>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
    <w:name w:val="46A7913321E144D3A397F774069B837F1"/>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
    <w:name w:val="035DCE449A194FEFB87CFCA57DA64C8B1"/>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
    <w:name w:val="C50A54567E9E43B1B74164B3E7BEF9FF1"/>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
    <w:name w:val="CEE257022C01446A99E3834D4F58D10E1"/>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
    <w:name w:val="92E4A94777FB4FD3ACD6FFF7C9D7CBA9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1">
    <w:name w:val="22A80B7095E74ABBB978C6D63A2F817F21"/>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1">
    <w:name w:val="FD89C76EAD464C8D9CBE6449E740BBC721"/>
    <w:rsid w:val="002C4178"/>
    <w:pPr>
      <w:spacing w:after="0" w:line="240" w:lineRule="auto"/>
    </w:pPr>
  </w:style>
  <w:style w:type="paragraph" w:customStyle="1" w:styleId="5CE6BB1373BE464AB4ADC6A6DFD520BD21">
    <w:name w:val="5CE6BB1373BE464AB4ADC6A6DFD520BD21"/>
    <w:rsid w:val="002C4178"/>
    <w:pPr>
      <w:spacing w:after="0" w:line="240" w:lineRule="auto"/>
    </w:pPr>
  </w:style>
  <w:style w:type="paragraph" w:customStyle="1" w:styleId="DA03A06EE589462FB67CE8A9006BC54D9">
    <w:name w:val="DA03A06EE589462FB67CE8A9006BC54D9"/>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9">
    <w:name w:val="440DB3CF7C274590B084BA84B78518D19"/>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9">
    <w:name w:val="80A7DB6E47EF4AE9ACD3A14C8E78E0B69"/>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9">
    <w:name w:val="82B23F8E9E21431793E062C2BDC7F2389"/>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9">
    <w:name w:val="31AB7145241D4EA6A72639F3507E15139"/>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9">
    <w:name w:val="7421CDA3320A434A810CCAD92045A2309"/>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9">
    <w:name w:val="42791A9D6D7142AF8CB382D4F8B559539"/>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9">
    <w:name w:val="5DE9999EC2224F7AB2294B75B3D2FB889"/>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9">
    <w:name w:val="3AAFF4168878477EA6E0D8CC6ED9DAC09"/>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9">
    <w:name w:val="35E1B9747A65474D90247064D81D6B1C9"/>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9">
    <w:name w:val="0B8FCE6E5200414DB8EFF2EF28A27F0D9"/>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9">
    <w:name w:val="7683E3C8F2E34C90AF5B7175CBEFE0309"/>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9">
    <w:name w:val="1A3BB433A8E64927810E0A4267C22C9D9"/>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9">
    <w:name w:val="907B5E8EA524493289CBCDDB7BC6968B9"/>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9">
    <w:name w:val="359D770606F54A8D9A46671EBB581CDA9"/>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9">
    <w:name w:val="28E22662F178414790326F395E7057AA9"/>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9">
    <w:name w:val="BD1248E740FF4D8488897747D48D66BD9"/>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9">
    <w:name w:val="26C5476B5126478E9AA02601EBA5F1979"/>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9">
    <w:name w:val="1DDA8B7389DA42089D5A79D8147F2AEF9"/>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9">
    <w:name w:val="36DA796592B44C2090E8FD12DB846B9E9"/>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9">
    <w:name w:val="4C7DCC012A2F4701887F530244B45FD59"/>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9">
    <w:name w:val="37EE45FB77434147BA47D8F61696FBCE9"/>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9">
    <w:name w:val="9F65408135A84393B41FE85F624722C99"/>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9">
    <w:name w:val="94449C0D1DCB4A55B73D989E632176529"/>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9">
    <w:name w:val="93EBF04604C046278CFAE7DDF44884DC9"/>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9">
    <w:name w:val="83B8FB0B74AC4F6F8C7ADFAEDAEF63019"/>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9">
    <w:name w:val="EBC24A9279E9454A96E16405F3742A2F9"/>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9">
    <w:name w:val="23F5D074E3AF4C1396ECD7073F8121DC9"/>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9">
    <w:name w:val="1C32699401DA461797C7836A645915E09"/>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9">
    <w:name w:val="DAE3692AD7DA468D8BFA7CBE21BB0AAC9"/>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9">
    <w:name w:val="54E470CD26F045E9A2632616170806E49"/>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9">
    <w:name w:val="F62F634A22ED48F1A5071999D30D873E9"/>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9">
    <w:name w:val="9A9BCE3E27FF44F69E9B2B438FECA0109"/>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16">
    <w:name w:val="5A92EFB84CB54216A09384B39329F87516"/>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9">
    <w:name w:val="0CFD446BB73B4A02B3E861A60E8EE04A9"/>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8">
    <w:name w:val="5B2E95BABA0A48C49CCB886462C2323C8"/>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7">
    <w:name w:val="2E7A297054914408BA41641EFA49BFCC7"/>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6">
    <w:name w:val="896283A7160A42E2BAA327221E41FC8A6"/>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5">
    <w:name w:val="18E917506D2D427FB04A17C6FDBB58C05"/>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5">
    <w:name w:val="B074D4A6F6DE4CBCB11C57B5BDB6E30B5"/>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5">
    <w:name w:val="054E766A48B7460C8B598AE3C13D12BA5"/>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5">
    <w:name w:val="924C05794CC345C38CF732C8ED8038A85"/>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5">
    <w:name w:val="16EA756F86404B87B762CFD320B14B665"/>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5">
    <w:name w:val="E4455CC3109E4A1A9B71713B7E7BE0545"/>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5">
    <w:name w:val="B73774B65CB84619B3B90616E821CBF25"/>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5">
    <w:name w:val="816D4068C1FB4CA68BC8591194725FDD5"/>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5">
    <w:name w:val="6EF2C20D4EFB455881FBD030A8202F1F5"/>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5">
    <w:name w:val="2BF073888DC84156A425923F802E86785"/>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5">
    <w:name w:val="FD4D4436C89E404F93E1E0B7B362D5145"/>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5">
    <w:name w:val="40BAF7C15E19416EA8F065E90517D2285"/>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5">
    <w:name w:val="1391F33CDBDC4522B33136076ECEE43C5"/>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5">
    <w:name w:val="0F499DDCFE0F41E6A7532FD43D8B19F85"/>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5">
    <w:name w:val="0B34FC4E1C92464D993EF39ACF57E5B05"/>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5">
    <w:name w:val="8ED2D3BC7BDD4A6C956AC6500AD03CA75"/>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5">
    <w:name w:val="27BC98D5F5B74B0A98A213036ED37AB15"/>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5">
    <w:name w:val="5056D89C82704D01B2516408E97700675"/>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5">
    <w:name w:val="F70BD2D3826B443A9DF8812EA40226CD5"/>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5">
    <w:name w:val="8ECD7F906EBF4CD1832969E0DB869B3F5"/>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5">
    <w:name w:val="78E448312BB3412FA2A4EF44027CEEB55"/>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5">
    <w:name w:val="EF3401243FB0443B92B54799B733D5F85"/>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5">
    <w:name w:val="70ECFF920B0A44D2912DCACD506B38D45"/>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5">
    <w:name w:val="90449A824F9E4909B1EC789CF6EE77125"/>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5">
    <w:name w:val="F819CB677BBC4A85B682F7B10D9C5F6C5"/>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5">
    <w:name w:val="D9B247137E7544FF811D24AB5542C44A5"/>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5">
    <w:name w:val="6B7C8AEFB4EF44CC8BD69FFB42F637175"/>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2">
    <w:name w:val="DADCDAF39A6641F098EE4F57E039EE822"/>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2">
    <w:name w:val="C3135915DEF34AC88ABFADB37635AA682"/>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
    <w:name w:val="24FFEC1D13A54467BF92ED72DD53CA2F2"/>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
    <w:name w:val="46A7913321E144D3A397F774069B837F2"/>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
    <w:name w:val="035DCE449A194FEFB87CFCA57DA64C8B2"/>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2">
    <w:name w:val="C50A54567E9E43B1B74164B3E7BEF9FF2"/>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2">
    <w:name w:val="CEE257022C01446A99E3834D4F58D10E2"/>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
    <w:name w:val="92E4A94777FB4FD3ACD6FFF7C9D7CBA92"/>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2">
    <w:name w:val="22A80B7095E74ABBB978C6D63A2F817F22"/>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2">
    <w:name w:val="FD89C76EAD464C8D9CBE6449E740BBC722"/>
    <w:rsid w:val="002C4178"/>
    <w:pPr>
      <w:spacing w:after="0" w:line="240" w:lineRule="auto"/>
    </w:pPr>
  </w:style>
  <w:style w:type="paragraph" w:customStyle="1" w:styleId="5CE6BB1373BE464AB4ADC6A6DFD520BD22">
    <w:name w:val="5CE6BB1373BE464AB4ADC6A6DFD520BD22"/>
    <w:rsid w:val="002C4178"/>
    <w:pPr>
      <w:spacing w:after="0" w:line="240" w:lineRule="auto"/>
    </w:pPr>
  </w:style>
  <w:style w:type="paragraph" w:customStyle="1" w:styleId="DA03A06EE589462FB67CE8A9006BC54D10">
    <w:name w:val="DA03A06EE589462FB67CE8A9006BC54D10"/>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0">
    <w:name w:val="440DB3CF7C274590B084BA84B78518D110"/>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0">
    <w:name w:val="80A7DB6E47EF4AE9ACD3A14C8E78E0B610"/>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0">
    <w:name w:val="82B23F8E9E21431793E062C2BDC7F23810"/>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0">
    <w:name w:val="31AB7145241D4EA6A72639F3507E151310"/>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0">
    <w:name w:val="7421CDA3320A434A810CCAD92045A23010"/>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0">
    <w:name w:val="42791A9D6D7142AF8CB382D4F8B5595310"/>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0">
    <w:name w:val="5DE9999EC2224F7AB2294B75B3D2FB8810"/>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0">
    <w:name w:val="3AAFF4168878477EA6E0D8CC6ED9DAC010"/>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0">
    <w:name w:val="35E1B9747A65474D90247064D81D6B1C10"/>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0">
    <w:name w:val="0B8FCE6E5200414DB8EFF2EF28A27F0D10"/>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0">
    <w:name w:val="7683E3C8F2E34C90AF5B7175CBEFE03010"/>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0">
    <w:name w:val="1A3BB433A8E64927810E0A4267C22C9D10"/>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0">
    <w:name w:val="907B5E8EA524493289CBCDDB7BC6968B10"/>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0">
    <w:name w:val="359D770606F54A8D9A46671EBB581CDA10"/>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0">
    <w:name w:val="28E22662F178414790326F395E7057AA10"/>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0">
    <w:name w:val="BD1248E740FF4D8488897747D48D66BD10"/>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0">
    <w:name w:val="26C5476B5126478E9AA02601EBA5F19710"/>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0">
    <w:name w:val="1DDA8B7389DA42089D5A79D8147F2AEF10"/>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0">
    <w:name w:val="36DA796592B44C2090E8FD12DB846B9E10"/>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0">
    <w:name w:val="4C7DCC012A2F4701887F530244B45FD510"/>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0">
    <w:name w:val="37EE45FB77434147BA47D8F61696FBCE10"/>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0">
    <w:name w:val="9F65408135A84393B41FE85F624722C910"/>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0">
    <w:name w:val="94449C0D1DCB4A55B73D989E6321765210"/>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0">
    <w:name w:val="93EBF04604C046278CFAE7DDF44884DC10"/>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0">
    <w:name w:val="83B8FB0B74AC4F6F8C7ADFAEDAEF630110"/>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0">
    <w:name w:val="EBC24A9279E9454A96E16405F3742A2F10"/>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0">
    <w:name w:val="23F5D074E3AF4C1396ECD7073F8121DC10"/>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0">
    <w:name w:val="1C32699401DA461797C7836A645915E010"/>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0">
    <w:name w:val="DAE3692AD7DA468D8BFA7CBE21BB0AAC10"/>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0">
    <w:name w:val="54E470CD26F045E9A2632616170806E410"/>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0">
    <w:name w:val="F62F634A22ED48F1A5071999D30D873E10"/>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0">
    <w:name w:val="9A9BCE3E27FF44F69E9B2B438FECA01010"/>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
    <w:name w:val="34A761D82A7A495998ACD761A25F7BC0"/>
    <w:rsid w:val="002C4178"/>
  </w:style>
  <w:style w:type="paragraph" w:customStyle="1" w:styleId="32B07147A651473D970CD60DF92ACC88">
    <w:name w:val="32B07147A651473D970CD60DF92ACC88"/>
    <w:rsid w:val="002C4178"/>
  </w:style>
  <w:style w:type="paragraph" w:customStyle="1" w:styleId="C77600EF687A4716A5BEE30F7CA5BA27">
    <w:name w:val="C77600EF687A4716A5BEE30F7CA5BA27"/>
    <w:rsid w:val="002C4178"/>
  </w:style>
  <w:style w:type="paragraph" w:customStyle="1" w:styleId="A719C3517EC9491D90BF649B9B592085">
    <w:name w:val="A719C3517EC9491D90BF649B9B592085"/>
    <w:rsid w:val="002C4178"/>
  </w:style>
  <w:style w:type="paragraph" w:customStyle="1" w:styleId="EE51092695A944109B8AEAC868B5FA75">
    <w:name w:val="EE51092695A944109B8AEAC868B5FA75"/>
    <w:rsid w:val="002C4178"/>
  </w:style>
  <w:style w:type="paragraph" w:customStyle="1" w:styleId="E45507BD9FDF4CE3835C890306DC1A10">
    <w:name w:val="E45507BD9FDF4CE3835C890306DC1A10"/>
    <w:rsid w:val="002C4178"/>
  </w:style>
  <w:style w:type="paragraph" w:customStyle="1" w:styleId="900547AE62114142BBEE589D392EDA96">
    <w:name w:val="900547AE62114142BBEE589D392EDA96"/>
    <w:rsid w:val="002C4178"/>
  </w:style>
  <w:style w:type="paragraph" w:customStyle="1" w:styleId="EE98DE96A54045D1A68195110DD9B6AF">
    <w:name w:val="EE98DE96A54045D1A68195110DD9B6AF"/>
    <w:rsid w:val="002C4178"/>
  </w:style>
  <w:style w:type="paragraph" w:customStyle="1" w:styleId="04F2735507934A79B270637A686739B5">
    <w:name w:val="04F2735507934A79B270637A686739B5"/>
    <w:rsid w:val="002C4178"/>
  </w:style>
  <w:style w:type="paragraph" w:customStyle="1" w:styleId="336A25176B564C60A805209466210CF8">
    <w:name w:val="336A25176B564C60A805209466210CF8"/>
    <w:rsid w:val="002C4178"/>
  </w:style>
  <w:style w:type="paragraph" w:customStyle="1" w:styleId="FE22838C0C4D4C9FAF3BF806C86F1575">
    <w:name w:val="FE22838C0C4D4C9FAF3BF806C86F1575"/>
    <w:rsid w:val="002C4178"/>
  </w:style>
  <w:style w:type="paragraph" w:customStyle="1" w:styleId="B433FE2D03AC4D67852891B1158FCC01">
    <w:name w:val="B433FE2D03AC4D67852891B1158FCC01"/>
    <w:rsid w:val="002C4178"/>
  </w:style>
  <w:style w:type="paragraph" w:customStyle="1" w:styleId="9ECB2A88101B4FD3800F8EA070D83781">
    <w:name w:val="9ECB2A88101B4FD3800F8EA070D83781"/>
    <w:rsid w:val="002C4178"/>
  </w:style>
  <w:style w:type="paragraph" w:customStyle="1" w:styleId="CEECA279EECB4E04B5D1FD547E44D627">
    <w:name w:val="CEECA279EECB4E04B5D1FD547E44D627"/>
    <w:rsid w:val="002C4178"/>
  </w:style>
  <w:style w:type="paragraph" w:customStyle="1" w:styleId="A9919E1AA1AD4DD58DC5C1E1C804212C">
    <w:name w:val="A9919E1AA1AD4DD58DC5C1E1C804212C"/>
    <w:rsid w:val="002C4178"/>
  </w:style>
  <w:style w:type="paragraph" w:customStyle="1" w:styleId="C3339E13547A4200975B48CC8D22D46B">
    <w:name w:val="C3339E13547A4200975B48CC8D22D46B"/>
    <w:rsid w:val="002C4178"/>
  </w:style>
  <w:style w:type="paragraph" w:customStyle="1" w:styleId="3DACB39D92944A25BFF4CB407BF8B685">
    <w:name w:val="3DACB39D92944A25BFF4CB407BF8B685"/>
    <w:rsid w:val="002C4178"/>
  </w:style>
  <w:style w:type="paragraph" w:customStyle="1" w:styleId="4760C2E209CA4A6AAC00EC8E6268495A">
    <w:name w:val="4760C2E209CA4A6AAC00EC8E6268495A"/>
    <w:rsid w:val="002C4178"/>
  </w:style>
  <w:style w:type="paragraph" w:customStyle="1" w:styleId="E4B4EAD32F4B403F852F00587D9BC108">
    <w:name w:val="E4B4EAD32F4B403F852F00587D9BC108"/>
    <w:rsid w:val="002C4178"/>
  </w:style>
  <w:style w:type="paragraph" w:customStyle="1" w:styleId="C120D1B1F0774E29A04B2A7394AE21DB">
    <w:name w:val="C120D1B1F0774E29A04B2A7394AE21DB"/>
    <w:rsid w:val="002C4178"/>
  </w:style>
  <w:style w:type="paragraph" w:customStyle="1" w:styleId="A7CE8E07F29A48D0B6D4B500F75B9C76">
    <w:name w:val="A7CE8E07F29A48D0B6D4B500F75B9C76"/>
    <w:rsid w:val="002C4178"/>
  </w:style>
  <w:style w:type="paragraph" w:customStyle="1" w:styleId="93036160D4244696848C040358A7FF59">
    <w:name w:val="93036160D4244696848C040358A7FF59"/>
    <w:rsid w:val="002C4178"/>
  </w:style>
  <w:style w:type="paragraph" w:customStyle="1" w:styleId="853D9409A9E8428988E1BE37CCAC94B4">
    <w:name w:val="853D9409A9E8428988E1BE37CCAC94B4"/>
    <w:rsid w:val="002C4178"/>
  </w:style>
  <w:style w:type="paragraph" w:customStyle="1" w:styleId="0363D0ED93424999A353A12B97DCADF6">
    <w:name w:val="0363D0ED93424999A353A12B97DCADF6"/>
    <w:rsid w:val="002C4178"/>
  </w:style>
  <w:style w:type="paragraph" w:customStyle="1" w:styleId="DC5EB6B212134C74BEACB2CBE632D147">
    <w:name w:val="DC5EB6B212134C74BEACB2CBE632D147"/>
    <w:rsid w:val="002C4178"/>
  </w:style>
  <w:style w:type="paragraph" w:customStyle="1" w:styleId="FB390C669D264E0BB4CCB65FAE470668">
    <w:name w:val="FB390C669D264E0BB4CCB65FAE470668"/>
    <w:rsid w:val="002C4178"/>
  </w:style>
  <w:style w:type="paragraph" w:customStyle="1" w:styleId="A06C3F6C3E0D42F7B11B34621187A6B5">
    <w:name w:val="A06C3F6C3E0D42F7B11B34621187A6B5"/>
    <w:rsid w:val="002C4178"/>
  </w:style>
  <w:style w:type="paragraph" w:customStyle="1" w:styleId="B6DDFAC180C04AED9E74E29B064B2869">
    <w:name w:val="B6DDFAC180C04AED9E74E29B064B2869"/>
    <w:rsid w:val="002C4178"/>
  </w:style>
  <w:style w:type="paragraph" w:customStyle="1" w:styleId="4940EAB14611466DB17FB0494A94D3D0">
    <w:name w:val="4940EAB14611466DB17FB0494A94D3D0"/>
    <w:rsid w:val="002C4178"/>
  </w:style>
  <w:style w:type="paragraph" w:customStyle="1" w:styleId="A97BEE0A63C34C6A9C06757CDF67AF49">
    <w:name w:val="A97BEE0A63C34C6A9C06757CDF67AF49"/>
    <w:rsid w:val="002C4178"/>
  </w:style>
  <w:style w:type="paragraph" w:customStyle="1" w:styleId="5613EFAD4B594462AD843C4286EACD1E">
    <w:name w:val="5613EFAD4B594462AD843C4286EACD1E"/>
    <w:rsid w:val="002C4178"/>
  </w:style>
  <w:style w:type="paragraph" w:customStyle="1" w:styleId="6A7C7A00B7DA49BEA4A189E962476439">
    <w:name w:val="6A7C7A00B7DA49BEA4A189E962476439"/>
    <w:rsid w:val="002C4178"/>
  </w:style>
  <w:style w:type="paragraph" w:customStyle="1" w:styleId="9E45947FE4FA4F168B6EE010C20E71D4">
    <w:name w:val="9E45947FE4FA4F168B6EE010C20E71D4"/>
    <w:rsid w:val="002C4178"/>
  </w:style>
  <w:style w:type="paragraph" w:customStyle="1" w:styleId="E8A3BCD3C0A4421DBF145919E3D8B955">
    <w:name w:val="E8A3BCD3C0A4421DBF145919E3D8B955"/>
    <w:rsid w:val="002C4178"/>
  </w:style>
  <w:style w:type="paragraph" w:customStyle="1" w:styleId="6DA43AB7F99D4B6EA9B71D8C71D9C72B">
    <w:name w:val="6DA43AB7F99D4B6EA9B71D8C71D9C72B"/>
    <w:rsid w:val="002C4178"/>
  </w:style>
  <w:style w:type="paragraph" w:customStyle="1" w:styleId="A52A1FFC791E459B892FBFA730E5D654">
    <w:name w:val="A52A1FFC791E459B892FBFA730E5D654"/>
    <w:rsid w:val="002C4178"/>
  </w:style>
  <w:style w:type="paragraph" w:customStyle="1" w:styleId="60B00BCA599E4881BAAAAD3E94411FE9">
    <w:name w:val="60B00BCA599E4881BAAAAD3E94411FE9"/>
    <w:rsid w:val="002C4178"/>
  </w:style>
  <w:style w:type="paragraph" w:customStyle="1" w:styleId="77E142F6D82841FC8D77A53893A0E11D">
    <w:name w:val="77E142F6D82841FC8D77A53893A0E11D"/>
    <w:rsid w:val="002C4178"/>
  </w:style>
  <w:style w:type="paragraph" w:customStyle="1" w:styleId="06E2DD5EDA304C7CBB4754DDDBCB4503">
    <w:name w:val="06E2DD5EDA304C7CBB4754DDDBCB4503"/>
    <w:rsid w:val="002C4178"/>
  </w:style>
  <w:style w:type="paragraph" w:customStyle="1" w:styleId="9F1A7E2ECEB1408B9E8830AC58380DC0">
    <w:name w:val="9F1A7E2ECEB1408B9E8830AC58380DC0"/>
    <w:rsid w:val="002C4178"/>
  </w:style>
  <w:style w:type="paragraph" w:customStyle="1" w:styleId="9E822F9EF9EB44A18413B31983134792">
    <w:name w:val="9E822F9EF9EB44A18413B31983134792"/>
    <w:rsid w:val="002C4178"/>
  </w:style>
  <w:style w:type="paragraph" w:customStyle="1" w:styleId="B23733CACEEA4CC2AD9BDF1BEB383621">
    <w:name w:val="B23733CACEEA4CC2AD9BDF1BEB383621"/>
    <w:rsid w:val="002C4178"/>
  </w:style>
  <w:style w:type="paragraph" w:customStyle="1" w:styleId="56916FDA0E144BCEBFE7638C97B5B49E">
    <w:name w:val="56916FDA0E144BCEBFE7638C97B5B49E"/>
    <w:rsid w:val="002C4178"/>
  </w:style>
  <w:style w:type="paragraph" w:customStyle="1" w:styleId="ABD5908530AA4FB69DF7BC5262C8478D">
    <w:name w:val="ABD5908530AA4FB69DF7BC5262C8478D"/>
    <w:rsid w:val="002C4178"/>
  </w:style>
  <w:style w:type="paragraph" w:customStyle="1" w:styleId="5A92EFB84CB54216A09384B39329F87517">
    <w:name w:val="5A92EFB84CB54216A09384B39329F87517"/>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0">
    <w:name w:val="0CFD446BB73B4A02B3E861A60E8EE04A10"/>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9">
    <w:name w:val="5B2E95BABA0A48C49CCB886462C2323C9"/>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8">
    <w:name w:val="2E7A297054914408BA41641EFA49BFCC8"/>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7">
    <w:name w:val="896283A7160A42E2BAA327221E41FC8A7"/>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6">
    <w:name w:val="18E917506D2D427FB04A17C6FDBB58C06"/>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6">
    <w:name w:val="B074D4A6F6DE4CBCB11C57B5BDB6E30B6"/>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6">
    <w:name w:val="054E766A48B7460C8B598AE3C13D12BA6"/>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6">
    <w:name w:val="924C05794CC345C38CF732C8ED8038A86"/>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6">
    <w:name w:val="16EA756F86404B87B762CFD320B14B666"/>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6">
    <w:name w:val="E4455CC3109E4A1A9B71713B7E7BE0546"/>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6">
    <w:name w:val="B73774B65CB84619B3B90616E821CBF26"/>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6">
    <w:name w:val="816D4068C1FB4CA68BC8591194725FDD6"/>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6">
    <w:name w:val="6EF2C20D4EFB455881FBD030A8202F1F6"/>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6">
    <w:name w:val="2BF073888DC84156A425923F802E86786"/>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6">
    <w:name w:val="FD4D4436C89E404F93E1E0B7B362D5146"/>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6">
    <w:name w:val="40BAF7C15E19416EA8F065E90517D2286"/>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6">
    <w:name w:val="1391F33CDBDC4522B33136076ECEE43C6"/>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6">
    <w:name w:val="0F499DDCFE0F41E6A7532FD43D8B19F86"/>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6">
    <w:name w:val="0B34FC4E1C92464D993EF39ACF57E5B06"/>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6">
    <w:name w:val="8ED2D3BC7BDD4A6C956AC6500AD03CA76"/>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6">
    <w:name w:val="27BC98D5F5B74B0A98A213036ED37AB16"/>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6">
    <w:name w:val="5056D89C82704D01B2516408E97700676"/>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6">
    <w:name w:val="F70BD2D3826B443A9DF8812EA40226CD6"/>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6">
    <w:name w:val="8ECD7F906EBF4CD1832969E0DB869B3F6"/>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6">
    <w:name w:val="78E448312BB3412FA2A4EF44027CEEB56"/>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6">
    <w:name w:val="EF3401243FB0443B92B54799B733D5F86"/>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6">
    <w:name w:val="70ECFF920B0A44D2912DCACD506B38D46"/>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6">
    <w:name w:val="90449A824F9E4909B1EC789CF6EE77126"/>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6">
    <w:name w:val="F819CB677BBC4A85B682F7B10D9C5F6C6"/>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6">
    <w:name w:val="D9B247137E7544FF811D24AB5542C44A6"/>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6">
    <w:name w:val="6B7C8AEFB4EF44CC8BD69FFB42F637176"/>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3">
    <w:name w:val="DADCDAF39A6641F098EE4F57E039EE823"/>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
    <w:name w:val="32B07147A651473D970CD60DF92ACC881"/>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
    <w:name w:val="C77600EF687A4716A5BEE30F7CA5BA271"/>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
    <w:name w:val="A719C3517EC9491D90BF649B9B5920851"/>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
    <w:name w:val="EE51092695A944109B8AEAC868B5FA751"/>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
    <w:name w:val="E45507BD9FDF4CE3835C890306DC1A101"/>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
    <w:name w:val="900547AE62114142BBEE589D392EDA961"/>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
    <w:name w:val="EE98DE96A54045D1A68195110DD9B6AF1"/>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
    <w:name w:val="9E822F9EF9EB44A18413B319831347921"/>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3">
    <w:name w:val="C3135915DEF34AC88ABFADB37635AA683"/>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
    <w:name w:val="04F2735507934A79B270637A686739B51"/>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
    <w:name w:val="336A25176B564C60A805209466210CF81"/>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
    <w:name w:val="FE22838C0C4D4C9FAF3BF806C86F15751"/>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
    <w:name w:val="B433FE2D03AC4D67852891B1158FCC011"/>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
    <w:name w:val="9ECB2A88101B4FD3800F8EA070D837811"/>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
    <w:name w:val="CEECA279EECB4E04B5D1FD547E44D6271"/>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
    <w:name w:val="B23733CACEEA4CC2AD9BDF1BEB3836211"/>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3">
    <w:name w:val="24FFEC1D13A54467BF92ED72DD53CA2F3"/>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
    <w:name w:val="A9919E1AA1AD4DD58DC5C1E1C804212C1"/>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
    <w:name w:val="C3339E13547A4200975B48CC8D22D46B1"/>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
    <w:name w:val="3DACB39D92944A25BFF4CB407BF8B6851"/>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
    <w:name w:val="4760C2E209CA4A6AAC00EC8E6268495A1"/>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
    <w:name w:val="E4B4EAD32F4B403F852F00587D9BC1081"/>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
    <w:name w:val="C120D1B1F0774E29A04B2A7394AE21DB1"/>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
    <w:name w:val="56916FDA0E144BCEBFE7638C97B5B49E1"/>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3">
    <w:name w:val="46A7913321E144D3A397F774069B837F3"/>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
    <w:name w:val="A7CE8E07F29A48D0B6D4B500F75B9C761"/>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
    <w:name w:val="93036160D4244696848C040358A7FF591"/>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
    <w:name w:val="853D9409A9E8428988E1BE37CCAC94B41"/>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
    <w:name w:val="0363D0ED93424999A353A12B97DCADF61"/>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
    <w:name w:val="DC5EB6B212134C74BEACB2CBE632D1471"/>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
    <w:name w:val="FB390C669D264E0BB4CCB65FAE4706681"/>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
    <w:name w:val="ABD5908530AA4FB69DF7BC5262C8478D1"/>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3">
    <w:name w:val="035DCE449A194FEFB87CFCA57DA64C8B3"/>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
    <w:name w:val="A06C3F6C3E0D42F7B11B34621187A6B51"/>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
    <w:name w:val="B6DDFAC180C04AED9E74E29B064B28691"/>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
    <w:name w:val="4940EAB14611466DB17FB0494A94D3D01"/>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
    <w:name w:val="A97BEE0A63C34C6A9C06757CDF67AF491"/>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
    <w:name w:val="5613EFAD4B594462AD843C4286EACD1E1"/>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
    <w:name w:val="6A7C7A00B7DA49BEA4A189E9624764391"/>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
    <w:name w:val="9E45947FE4FA4F168B6EE010C20E71D41"/>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3">
    <w:name w:val="C50A54567E9E43B1B74164B3E7BEF9FF3"/>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
    <w:name w:val="E8A3BCD3C0A4421DBF145919E3D8B9551"/>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3">
    <w:name w:val="CEE257022C01446A99E3834D4F58D10E3"/>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
    <w:name w:val="6DA43AB7F99D4B6EA9B71D8C71D9C72B1"/>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3">
    <w:name w:val="92E4A94777FB4FD3ACD6FFF7C9D7CBA93"/>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
    <w:name w:val="34A761D82A7A495998ACD761A25F7BC01"/>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
    <w:name w:val="A52A1FFC791E459B892FBFA730E5D6541"/>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
    <w:name w:val="60B00BCA599E4881BAAAAD3E94411FE91"/>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
    <w:name w:val="77E142F6D82841FC8D77A53893A0E11D1"/>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
    <w:name w:val="06E2DD5EDA304C7CBB4754DDDBCB45031"/>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
    <w:name w:val="9F1A7E2ECEB1408B9E8830AC58380DC0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3">
    <w:name w:val="22A80B7095E74ABBB978C6D63A2F817F23"/>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3">
    <w:name w:val="FD89C76EAD464C8D9CBE6449E740BBC723"/>
    <w:rsid w:val="002C4178"/>
    <w:pPr>
      <w:spacing w:after="0" w:line="240" w:lineRule="auto"/>
    </w:pPr>
  </w:style>
  <w:style w:type="paragraph" w:customStyle="1" w:styleId="5CE6BB1373BE464AB4ADC6A6DFD520BD23">
    <w:name w:val="5CE6BB1373BE464AB4ADC6A6DFD520BD23"/>
    <w:rsid w:val="002C4178"/>
    <w:pPr>
      <w:spacing w:after="0" w:line="240" w:lineRule="auto"/>
    </w:pPr>
  </w:style>
  <w:style w:type="paragraph" w:customStyle="1" w:styleId="DA03A06EE589462FB67CE8A9006BC54D11">
    <w:name w:val="DA03A06EE589462FB67CE8A9006BC54D11"/>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1">
    <w:name w:val="440DB3CF7C274590B084BA84B78518D111"/>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1">
    <w:name w:val="80A7DB6E47EF4AE9ACD3A14C8E78E0B611"/>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1">
    <w:name w:val="82B23F8E9E21431793E062C2BDC7F23811"/>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1">
    <w:name w:val="31AB7145241D4EA6A72639F3507E151311"/>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1">
    <w:name w:val="7421CDA3320A434A810CCAD92045A23011"/>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1">
    <w:name w:val="42791A9D6D7142AF8CB382D4F8B5595311"/>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1">
    <w:name w:val="5DE9999EC2224F7AB2294B75B3D2FB8811"/>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1">
    <w:name w:val="3AAFF4168878477EA6E0D8CC6ED9DAC011"/>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1">
    <w:name w:val="35E1B9747A65474D90247064D81D6B1C11"/>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1">
    <w:name w:val="0B8FCE6E5200414DB8EFF2EF28A27F0D11"/>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1">
    <w:name w:val="7683E3C8F2E34C90AF5B7175CBEFE03011"/>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1">
    <w:name w:val="1A3BB433A8E64927810E0A4267C22C9D11"/>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1">
    <w:name w:val="907B5E8EA524493289CBCDDB7BC6968B11"/>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1">
    <w:name w:val="359D770606F54A8D9A46671EBB581CDA11"/>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1">
    <w:name w:val="28E22662F178414790326F395E7057AA11"/>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1">
    <w:name w:val="BD1248E740FF4D8488897747D48D66BD11"/>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1">
    <w:name w:val="26C5476B5126478E9AA02601EBA5F19711"/>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1">
    <w:name w:val="1DDA8B7389DA42089D5A79D8147F2AEF11"/>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1">
    <w:name w:val="36DA796592B44C2090E8FD12DB846B9E11"/>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1">
    <w:name w:val="4C7DCC012A2F4701887F530244B45FD511"/>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1">
    <w:name w:val="37EE45FB77434147BA47D8F61696FBCE11"/>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1">
    <w:name w:val="9F65408135A84393B41FE85F624722C911"/>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1">
    <w:name w:val="94449C0D1DCB4A55B73D989E6321765211"/>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1">
    <w:name w:val="93EBF04604C046278CFAE7DDF44884DC11"/>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1">
    <w:name w:val="83B8FB0B74AC4F6F8C7ADFAEDAEF630111"/>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1">
    <w:name w:val="EBC24A9279E9454A96E16405F3742A2F11"/>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1">
    <w:name w:val="23F5D074E3AF4C1396ECD7073F8121DC11"/>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1">
    <w:name w:val="1C32699401DA461797C7836A645915E011"/>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1">
    <w:name w:val="DAE3692AD7DA468D8BFA7CBE21BB0AAC11"/>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1">
    <w:name w:val="54E470CD26F045E9A2632616170806E411"/>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1">
    <w:name w:val="F62F634A22ED48F1A5071999D30D873E11"/>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1">
    <w:name w:val="9A9BCE3E27FF44F69E9B2B438FECA01011"/>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18">
    <w:name w:val="5A92EFB84CB54216A09384B39329F87518"/>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1">
    <w:name w:val="0CFD446BB73B4A02B3E861A60E8EE04A11"/>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0">
    <w:name w:val="5B2E95BABA0A48C49CCB886462C2323C10"/>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9">
    <w:name w:val="2E7A297054914408BA41641EFA49BFCC9"/>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8">
    <w:name w:val="896283A7160A42E2BAA327221E41FC8A8"/>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7">
    <w:name w:val="18E917506D2D427FB04A17C6FDBB58C07"/>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7">
    <w:name w:val="B074D4A6F6DE4CBCB11C57B5BDB6E30B7"/>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7">
    <w:name w:val="054E766A48B7460C8B598AE3C13D12BA7"/>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7">
    <w:name w:val="924C05794CC345C38CF732C8ED8038A87"/>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7">
    <w:name w:val="16EA756F86404B87B762CFD320B14B667"/>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7">
    <w:name w:val="E4455CC3109E4A1A9B71713B7E7BE0547"/>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7">
    <w:name w:val="B73774B65CB84619B3B90616E821CBF27"/>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7">
    <w:name w:val="816D4068C1FB4CA68BC8591194725FDD7"/>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7">
    <w:name w:val="6EF2C20D4EFB455881FBD030A8202F1F7"/>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7">
    <w:name w:val="2BF073888DC84156A425923F802E86787"/>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7">
    <w:name w:val="FD4D4436C89E404F93E1E0B7B362D5147"/>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7">
    <w:name w:val="40BAF7C15E19416EA8F065E90517D2287"/>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7">
    <w:name w:val="1391F33CDBDC4522B33136076ECEE43C7"/>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7">
    <w:name w:val="0F499DDCFE0F41E6A7532FD43D8B19F87"/>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7">
    <w:name w:val="0B34FC4E1C92464D993EF39ACF57E5B07"/>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7">
    <w:name w:val="8ED2D3BC7BDD4A6C956AC6500AD03CA77"/>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7">
    <w:name w:val="27BC98D5F5B74B0A98A213036ED37AB17"/>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7">
    <w:name w:val="5056D89C82704D01B2516408E97700677"/>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7">
    <w:name w:val="F70BD2D3826B443A9DF8812EA40226CD7"/>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7">
    <w:name w:val="8ECD7F906EBF4CD1832969E0DB869B3F7"/>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7">
    <w:name w:val="78E448312BB3412FA2A4EF44027CEEB57"/>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7">
    <w:name w:val="EF3401243FB0443B92B54799B733D5F87"/>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7">
    <w:name w:val="70ECFF920B0A44D2912DCACD506B38D47"/>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7">
    <w:name w:val="90449A824F9E4909B1EC789CF6EE77127"/>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7">
    <w:name w:val="F819CB677BBC4A85B682F7B10D9C5F6C7"/>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7">
    <w:name w:val="D9B247137E7544FF811D24AB5542C44A7"/>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7">
    <w:name w:val="6B7C8AEFB4EF44CC8BD69FFB42F637177"/>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4">
    <w:name w:val="DADCDAF39A6641F098EE4F57E039EE824"/>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2">
    <w:name w:val="32B07147A651473D970CD60DF92ACC882"/>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2">
    <w:name w:val="C77600EF687A4716A5BEE30F7CA5BA272"/>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2">
    <w:name w:val="A719C3517EC9491D90BF649B9B5920852"/>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2">
    <w:name w:val="EE51092695A944109B8AEAC868B5FA752"/>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2">
    <w:name w:val="E45507BD9FDF4CE3835C890306DC1A102"/>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2">
    <w:name w:val="900547AE62114142BBEE589D392EDA962"/>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2">
    <w:name w:val="EE98DE96A54045D1A68195110DD9B6AF2"/>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2">
    <w:name w:val="9E822F9EF9EB44A18413B319831347922"/>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4">
    <w:name w:val="C3135915DEF34AC88ABFADB37635AA684"/>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2">
    <w:name w:val="04F2735507934A79B270637A686739B52"/>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2">
    <w:name w:val="336A25176B564C60A805209466210CF82"/>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2">
    <w:name w:val="FE22838C0C4D4C9FAF3BF806C86F15752"/>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2">
    <w:name w:val="B433FE2D03AC4D67852891B1158FCC012"/>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2">
    <w:name w:val="9ECB2A88101B4FD3800F8EA070D837812"/>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2">
    <w:name w:val="CEECA279EECB4E04B5D1FD547E44D6272"/>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2">
    <w:name w:val="B23733CACEEA4CC2AD9BDF1BEB3836212"/>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4">
    <w:name w:val="24FFEC1D13A54467BF92ED72DD53CA2F4"/>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2">
    <w:name w:val="A9919E1AA1AD4DD58DC5C1E1C804212C2"/>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2">
    <w:name w:val="C3339E13547A4200975B48CC8D22D46B2"/>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2">
    <w:name w:val="3DACB39D92944A25BFF4CB407BF8B6852"/>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2">
    <w:name w:val="4760C2E209CA4A6AAC00EC8E6268495A2"/>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2">
    <w:name w:val="E4B4EAD32F4B403F852F00587D9BC1082"/>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2">
    <w:name w:val="C120D1B1F0774E29A04B2A7394AE21DB2"/>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2">
    <w:name w:val="56916FDA0E144BCEBFE7638C97B5B49E2"/>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4">
    <w:name w:val="46A7913321E144D3A397F774069B837F4"/>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2">
    <w:name w:val="A7CE8E07F29A48D0B6D4B500F75B9C762"/>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2">
    <w:name w:val="93036160D4244696848C040358A7FF592"/>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2">
    <w:name w:val="853D9409A9E8428988E1BE37CCAC94B42"/>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2">
    <w:name w:val="0363D0ED93424999A353A12B97DCADF62"/>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2">
    <w:name w:val="DC5EB6B212134C74BEACB2CBE632D1472"/>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2">
    <w:name w:val="FB390C669D264E0BB4CCB65FAE4706682"/>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2">
    <w:name w:val="ABD5908530AA4FB69DF7BC5262C8478D2"/>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4">
    <w:name w:val="035DCE449A194FEFB87CFCA57DA64C8B4"/>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2">
    <w:name w:val="A06C3F6C3E0D42F7B11B34621187A6B52"/>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2">
    <w:name w:val="B6DDFAC180C04AED9E74E29B064B28692"/>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2">
    <w:name w:val="4940EAB14611466DB17FB0494A94D3D02"/>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2">
    <w:name w:val="A97BEE0A63C34C6A9C06757CDF67AF492"/>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2">
    <w:name w:val="5613EFAD4B594462AD843C4286EACD1E2"/>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2">
    <w:name w:val="6A7C7A00B7DA49BEA4A189E9624764392"/>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2">
    <w:name w:val="9E45947FE4FA4F168B6EE010C20E71D42"/>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4">
    <w:name w:val="C50A54567E9E43B1B74164B3E7BEF9FF4"/>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2">
    <w:name w:val="E8A3BCD3C0A4421DBF145919E3D8B9552"/>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4">
    <w:name w:val="CEE257022C01446A99E3834D4F58D10E4"/>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2">
    <w:name w:val="6DA43AB7F99D4B6EA9B71D8C71D9C72B2"/>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4">
    <w:name w:val="92E4A94777FB4FD3ACD6FFF7C9D7CBA94"/>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2">
    <w:name w:val="34A761D82A7A495998ACD761A25F7BC02"/>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2">
    <w:name w:val="A52A1FFC791E459B892FBFA730E5D6542"/>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2">
    <w:name w:val="60B00BCA599E4881BAAAAD3E94411FE92"/>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2">
    <w:name w:val="77E142F6D82841FC8D77A53893A0E11D2"/>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2">
    <w:name w:val="06E2DD5EDA304C7CBB4754DDDBCB45032"/>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2">
    <w:name w:val="9F1A7E2ECEB1408B9E8830AC58380DC02"/>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4">
    <w:name w:val="22A80B7095E74ABBB978C6D63A2F817F24"/>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4">
    <w:name w:val="FD89C76EAD464C8D9CBE6449E740BBC724"/>
    <w:rsid w:val="002C4178"/>
    <w:pPr>
      <w:spacing w:after="0" w:line="240" w:lineRule="auto"/>
    </w:pPr>
  </w:style>
  <w:style w:type="paragraph" w:customStyle="1" w:styleId="5CE6BB1373BE464AB4ADC6A6DFD520BD24">
    <w:name w:val="5CE6BB1373BE464AB4ADC6A6DFD520BD24"/>
    <w:rsid w:val="002C4178"/>
    <w:pPr>
      <w:spacing w:after="0" w:line="240" w:lineRule="auto"/>
    </w:pPr>
  </w:style>
  <w:style w:type="paragraph" w:customStyle="1" w:styleId="DA03A06EE589462FB67CE8A9006BC54D12">
    <w:name w:val="DA03A06EE589462FB67CE8A9006BC54D12"/>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2">
    <w:name w:val="440DB3CF7C274590B084BA84B78518D112"/>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2">
    <w:name w:val="80A7DB6E47EF4AE9ACD3A14C8E78E0B612"/>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2">
    <w:name w:val="82B23F8E9E21431793E062C2BDC7F23812"/>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2">
    <w:name w:val="31AB7145241D4EA6A72639F3507E151312"/>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2">
    <w:name w:val="7421CDA3320A434A810CCAD92045A23012"/>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2">
    <w:name w:val="42791A9D6D7142AF8CB382D4F8B5595312"/>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2">
    <w:name w:val="5DE9999EC2224F7AB2294B75B3D2FB8812"/>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2">
    <w:name w:val="3AAFF4168878477EA6E0D8CC6ED9DAC012"/>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2">
    <w:name w:val="35E1B9747A65474D90247064D81D6B1C12"/>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2">
    <w:name w:val="0B8FCE6E5200414DB8EFF2EF28A27F0D12"/>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2">
    <w:name w:val="7683E3C8F2E34C90AF5B7175CBEFE03012"/>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2">
    <w:name w:val="1A3BB433A8E64927810E0A4267C22C9D12"/>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2">
    <w:name w:val="907B5E8EA524493289CBCDDB7BC6968B12"/>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2">
    <w:name w:val="359D770606F54A8D9A46671EBB581CDA12"/>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2">
    <w:name w:val="28E22662F178414790326F395E7057AA12"/>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2">
    <w:name w:val="BD1248E740FF4D8488897747D48D66BD12"/>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2">
    <w:name w:val="26C5476B5126478E9AA02601EBA5F19712"/>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2">
    <w:name w:val="1DDA8B7389DA42089D5A79D8147F2AEF12"/>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2">
    <w:name w:val="36DA796592B44C2090E8FD12DB846B9E12"/>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2">
    <w:name w:val="4C7DCC012A2F4701887F530244B45FD512"/>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2">
    <w:name w:val="37EE45FB77434147BA47D8F61696FBCE12"/>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2">
    <w:name w:val="9F65408135A84393B41FE85F624722C912"/>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2">
    <w:name w:val="94449C0D1DCB4A55B73D989E6321765212"/>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2">
    <w:name w:val="93EBF04604C046278CFAE7DDF44884DC12"/>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2">
    <w:name w:val="83B8FB0B74AC4F6F8C7ADFAEDAEF630112"/>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2">
    <w:name w:val="EBC24A9279E9454A96E16405F3742A2F12"/>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2">
    <w:name w:val="23F5D074E3AF4C1396ECD7073F8121DC12"/>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2">
    <w:name w:val="1C32699401DA461797C7836A645915E012"/>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2">
    <w:name w:val="DAE3692AD7DA468D8BFA7CBE21BB0AAC12"/>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2">
    <w:name w:val="54E470CD26F045E9A2632616170806E412"/>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2">
    <w:name w:val="F62F634A22ED48F1A5071999D30D873E12"/>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2">
    <w:name w:val="9A9BCE3E27FF44F69E9B2B438FECA01012"/>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
    <w:name w:val="9368A0988ED64D1899CD8D2C1C6A3D4D"/>
    <w:rsid w:val="002C4178"/>
  </w:style>
  <w:style w:type="paragraph" w:customStyle="1" w:styleId="5A92EFB84CB54216A09384B39329F87519">
    <w:name w:val="5A92EFB84CB54216A09384B39329F87519"/>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2">
    <w:name w:val="0CFD446BB73B4A02B3E861A60E8EE04A12"/>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1">
    <w:name w:val="5B2E95BABA0A48C49CCB886462C2323C11"/>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0">
    <w:name w:val="2E7A297054914408BA41641EFA49BFCC10"/>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9">
    <w:name w:val="896283A7160A42E2BAA327221E41FC8A9"/>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8">
    <w:name w:val="18E917506D2D427FB04A17C6FDBB58C08"/>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8">
    <w:name w:val="B074D4A6F6DE4CBCB11C57B5BDB6E30B8"/>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8">
    <w:name w:val="054E766A48B7460C8B598AE3C13D12BA8"/>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8">
    <w:name w:val="924C05794CC345C38CF732C8ED8038A88"/>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8">
    <w:name w:val="16EA756F86404B87B762CFD320B14B668"/>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8">
    <w:name w:val="E4455CC3109E4A1A9B71713B7E7BE0548"/>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8">
    <w:name w:val="B73774B65CB84619B3B90616E821CBF28"/>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8">
    <w:name w:val="816D4068C1FB4CA68BC8591194725FDD8"/>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8">
    <w:name w:val="6EF2C20D4EFB455881FBD030A8202F1F8"/>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8">
    <w:name w:val="2BF073888DC84156A425923F802E86788"/>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8">
    <w:name w:val="FD4D4436C89E404F93E1E0B7B362D5148"/>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8">
    <w:name w:val="40BAF7C15E19416EA8F065E90517D2288"/>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8">
    <w:name w:val="1391F33CDBDC4522B33136076ECEE43C8"/>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8">
    <w:name w:val="0F499DDCFE0F41E6A7532FD43D8B19F88"/>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8">
    <w:name w:val="0B34FC4E1C92464D993EF39ACF57E5B08"/>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8">
    <w:name w:val="8ED2D3BC7BDD4A6C956AC6500AD03CA78"/>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8">
    <w:name w:val="27BC98D5F5B74B0A98A213036ED37AB18"/>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8">
    <w:name w:val="5056D89C82704D01B2516408E97700678"/>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8">
    <w:name w:val="F70BD2D3826B443A9DF8812EA40226CD8"/>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8">
    <w:name w:val="8ECD7F906EBF4CD1832969E0DB869B3F8"/>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8">
    <w:name w:val="78E448312BB3412FA2A4EF44027CEEB58"/>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8">
    <w:name w:val="EF3401243FB0443B92B54799B733D5F88"/>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8">
    <w:name w:val="70ECFF920B0A44D2912DCACD506B38D48"/>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8">
    <w:name w:val="90449A824F9E4909B1EC789CF6EE77128"/>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8">
    <w:name w:val="F819CB677BBC4A85B682F7B10D9C5F6C8"/>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8">
    <w:name w:val="D9B247137E7544FF811D24AB5542C44A8"/>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8">
    <w:name w:val="6B7C8AEFB4EF44CC8BD69FFB42F637178"/>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5">
    <w:name w:val="DADCDAF39A6641F098EE4F57E039EE825"/>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3">
    <w:name w:val="32B07147A651473D970CD60DF92ACC883"/>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3">
    <w:name w:val="C77600EF687A4716A5BEE30F7CA5BA273"/>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3">
    <w:name w:val="A719C3517EC9491D90BF649B9B5920853"/>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3">
    <w:name w:val="EE51092695A944109B8AEAC868B5FA753"/>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3">
    <w:name w:val="E45507BD9FDF4CE3835C890306DC1A103"/>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3">
    <w:name w:val="900547AE62114142BBEE589D392EDA963"/>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3">
    <w:name w:val="EE98DE96A54045D1A68195110DD9B6AF3"/>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3">
    <w:name w:val="9E822F9EF9EB44A18413B319831347923"/>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5">
    <w:name w:val="C3135915DEF34AC88ABFADB37635AA685"/>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3">
    <w:name w:val="04F2735507934A79B270637A686739B53"/>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3">
    <w:name w:val="336A25176B564C60A805209466210CF83"/>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3">
    <w:name w:val="FE22838C0C4D4C9FAF3BF806C86F15753"/>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3">
    <w:name w:val="B433FE2D03AC4D67852891B1158FCC013"/>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3">
    <w:name w:val="9ECB2A88101B4FD3800F8EA070D837813"/>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3">
    <w:name w:val="CEECA279EECB4E04B5D1FD547E44D6273"/>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3">
    <w:name w:val="B23733CACEEA4CC2AD9BDF1BEB3836213"/>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5">
    <w:name w:val="24FFEC1D13A54467BF92ED72DD53CA2F5"/>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3">
    <w:name w:val="A9919E1AA1AD4DD58DC5C1E1C804212C3"/>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3">
    <w:name w:val="C3339E13547A4200975B48CC8D22D46B3"/>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3">
    <w:name w:val="3DACB39D92944A25BFF4CB407BF8B6853"/>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3">
    <w:name w:val="4760C2E209CA4A6AAC00EC8E6268495A3"/>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3">
    <w:name w:val="E4B4EAD32F4B403F852F00587D9BC1083"/>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3">
    <w:name w:val="C120D1B1F0774E29A04B2A7394AE21DB3"/>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3">
    <w:name w:val="56916FDA0E144BCEBFE7638C97B5B49E3"/>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5">
    <w:name w:val="46A7913321E144D3A397F774069B837F5"/>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3">
    <w:name w:val="A7CE8E07F29A48D0B6D4B500F75B9C763"/>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3">
    <w:name w:val="93036160D4244696848C040358A7FF593"/>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3">
    <w:name w:val="853D9409A9E8428988E1BE37CCAC94B43"/>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3">
    <w:name w:val="0363D0ED93424999A353A12B97DCADF63"/>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3">
    <w:name w:val="DC5EB6B212134C74BEACB2CBE632D1473"/>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3">
    <w:name w:val="FB390C669D264E0BB4CCB65FAE4706683"/>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3">
    <w:name w:val="ABD5908530AA4FB69DF7BC5262C8478D3"/>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5">
    <w:name w:val="035DCE449A194FEFB87CFCA57DA64C8B5"/>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3">
    <w:name w:val="A06C3F6C3E0D42F7B11B34621187A6B53"/>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3">
    <w:name w:val="B6DDFAC180C04AED9E74E29B064B28693"/>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3">
    <w:name w:val="4940EAB14611466DB17FB0494A94D3D03"/>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3">
    <w:name w:val="A97BEE0A63C34C6A9C06757CDF67AF493"/>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3">
    <w:name w:val="5613EFAD4B594462AD843C4286EACD1E3"/>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3">
    <w:name w:val="6A7C7A00B7DA49BEA4A189E9624764393"/>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3">
    <w:name w:val="9E45947FE4FA4F168B6EE010C20E71D43"/>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
    <w:name w:val="9368A0988ED64D1899CD8D2C1C6A3D4D1"/>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5">
    <w:name w:val="C50A54567E9E43B1B74164B3E7BEF9FF5"/>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3">
    <w:name w:val="E8A3BCD3C0A4421DBF145919E3D8B9553"/>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5">
    <w:name w:val="CEE257022C01446A99E3834D4F58D10E5"/>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3">
    <w:name w:val="6DA43AB7F99D4B6EA9B71D8C71D9C72B3"/>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5">
    <w:name w:val="92E4A94777FB4FD3ACD6FFF7C9D7CBA95"/>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3">
    <w:name w:val="34A761D82A7A495998ACD761A25F7BC03"/>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3">
    <w:name w:val="A52A1FFC791E459B892FBFA730E5D6543"/>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3">
    <w:name w:val="60B00BCA599E4881BAAAAD3E94411FE93"/>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3">
    <w:name w:val="77E142F6D82841FC8D77A53893A0E11D3"/>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3">
    <w:name w:val="06E2DD5EDA304C7CBB4754DDDBCB45033"/>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3">
    <w:name w:val="9F1A7E2ECEB1408B9E8830AC58380DC03"/>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5">
    <w:name w:val="22A80B7095E74ABBB978C6D63A2F817F25"/>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5">
    <w:name w:val="FD89C76EAD464C8D9CBE6449E740BBC725"/>
    <w:rsid w:val="002C4178"/>
    <w:pPr>
      <w:spacing w:after="0" w:line="240" w:lineRule="auto"/>
    </w:pPr>
  </w:style>
  <w:style w:type="paragraph" w:customStyle="1" w:styleId="5CE6BB1373BE464AB4ADC6A6DFD520BD25">
    <w:name w:val="5CE6BB1373BE464AB4ADC6A6DFD520BD25"/>
    <w:rsid w:val="002C4178"/>
    <w:pPr>
      <w:spacing w:after="0" w:line="240" w:lineRule="auto"/>
    </w:pPr>
  </w:style>
  <w:style w:type="paragraph" w:customStyle="1" w:styleId="DA03A06EE589462FB67CE8A9006BC54D13">
    <w:name w:val="DA03A06EE589462FB67CE8A9006BC54D13"/>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3">
    <w:name w:val="440DB3CF7C274590B084BA84B78518D113"/>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3">
    <w:name w:val="80A7DB6E47EF4AE9ACD3A14C8E78E0B613"/>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3">
    <w:name w:val="82B23F8E9E21431793E062C2BDC7F23813"/>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3">
    <w:name w:val="31AB7145241D4EA6A72639F3507E151313"/>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3">
    <w:name w:val="7421CDA3320A434A810CCAD92045A23013"/>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3">
    <w:name w:val="42791A9D6D7142AF8CB382D4F8B5595313"/>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3">
    <w:name w:val="5DE9999EC2224F7AB2294B75B3D2FB8813"/>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3">
    <w:name w:val="3AAFF4168878477EA6E0D8CC6ED9DAC013"/>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3">
    <w:name w:val="35E1B9747A65474D90247064D81D6B1C13"/>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3">
    <w:name w:val="0B8FCE6E5200414DB8EFF2EF28A27F0D13"/>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3">
    <w:name w:val="7683E3C8F2E34C90AF5B7175CBEFE03013"/>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3">
    <w:name w:val="1A3BB433A8E64927810E0A4267C22C9D13"/>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3">
    <w:name w:val="907B5E8EA524493289CBCDDB7BC6968B13"/>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3">
    <w:name w:val="359D770606F54A8D9A46671EBB581CDA13"/>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3">
    <w:name w:val="28E22662F178414790326F395E7057AA13"/>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3">
    <w:name w:val="BD1248E740FF4D8488897747D48D66BD13"/>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3">
    <w:name w:val="26C5476B5126478E9AA02601EBA5F19713"/>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3">
    <w:name w:val="1DDA8B7389DA42089D5A79D8147F2AEF13"/>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3">
    <w:name w:val="36DA796592B44C2090E8FD12DB846B9E13"/>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3">
    <w:name w:val="4C7DCC012A2F4701887F530244B45FD513"/>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3">
    <w:name w:val="37EE45FB77434147BA47D8F61696FBCE13"/>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3">
    <w:name w:val="9F65408135A84393B41FE85F624722C913"/>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3">
    <w:name w:val="94449C0D1DCB4A55B73D989E6321765213"/>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3">
    <w:name w:val="93EBF04604C046278CFAE7DDF44884DC13"/>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3">
    <w:name w:val="83B8FB0B74AC4F6F8C7ADFAEDAEF630113"/>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3">
    <w:name w:val="EBC24A9279E9454A96E16405F3742A2F13"/>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3">
    <w:name w:val="23F5D074E3AF4C1396ECD7073F8121DC13"/>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3">
    <w:name w:val="1C32699401DA461797C7836A645915E013"/>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3">
    <w:name w:val="DAE3692AD7DA468D8BFA7CBE21BB0AAC13"/>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3">
    <w:name w:val="54E470CD26F045E9A2632616170806E413"/>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3">
    <w:name w:val="F62F634A22ED48F1A5071999D30D873E13"/>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3">
    <w:name w:val="9A9BCE3E27FF44F69E9B2B438FECA01013"/>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0">
    <w:name w:val="5A92EFB84CB54216A09384B39329F87520"/>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3">
    <w:name w:val="0CFD446BB73B4A02B3E861A60E8EE04A13"/>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2">
    <w:name w:val="5B2E95BABA0A48C49CCB886462C2323C12"/>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1">
    <w:name w:val="2E7A297054914408BA41641EFA49BFCC11"/>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0">
    <w:name w:val="896283A7160A42E2BAA327221E41FC8A10"/>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9">
    <w:name w:val="18E917506D2D427FB04A17C6FDBB58C09"/>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9">
    <w:name w:val="B074D4A6F6DE4CBCB11C57B5BDB6E30B9"/>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9">
    <w:name w:val="054E766A48B7460C8B598AE3C13D12BA9"/>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9">
    <w:name w:val="924C05794CC345C38CF732C8ED8038A89"/>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9">
    <w:name w:val="16EA756F86404B87B762CFD320B14B669"/>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9">
    <w:name w:val="E4455CC3109E4A1A9B71713B7E7BE0549"/>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9">
    <w:name w:val="B73774B65CB84619B3B90616E821CBF29"/>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9">
    <w:name w:val="816D4068C1FB4CA68BC8591194725FDD9"/>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9">
    <w:name w:val="6EF2C20D4EFB455881FBD030A8202F1F9"/>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9">
    <w:name w:val="2BF073888DC84156A425923F802E86789"/>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9">
    <w:name w:val="FD4D4436C89E404F93E1E0B7B362D5149"/>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9">
    <w:name w:val="40BAF7C15E19416EA8F065E90517D2289"/>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9">
    <w:name w:val="1391F33CDBDC4522B33136076ECEE43C9"/>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9">
    <w:name w:val="0F499DDCFE0F41E6A7532FD43D8B19F89"/>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9">
    <w:name w:val="0B34FC4E1C92464D993EF39ACF57E5B09"/>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9">
    <w:name w:val="8ED2D3BC7BDD4A6C956AC6500AD03CA79"/>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9">
    <w:name w:val="27BC98D5F5B74B0A98A213036ED37AB19"/>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9">
    <w:name w:val="5056D89C82704D01B2516408E97700679"/>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9">
    <w:name w:val="F70BD2D3826B443A9DF8812EA40226CD9"/>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9">
    <w:name w:val="8ECD7F906EBF4CD1832969E0DB869B3F9"/>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9">
    <w:name w:val="78E448312BB3412FA2A4EF44027CEEB59"/>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9">
    <w:name w:val="EF3401243FB0443B92B54799B733D5F89"/>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9">
    <w:name w:val="70ECFF920B0A44D2912DCACD506B38D49"/>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9">
    <w:name w:val="90449A824F9E4909B1EC789CF6EE77129"/>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9">
    <w:name w:val="F819CB677BBC4A85B682F7B10D9C5F6C9"/>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9">
    <w:name w:val="D9B247137E7544FF811D24AB5542C44A9"/>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9">
    <w:name w:val="6B7C8AEFB4EF44CC8BD69FFB42F637179"/>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6">
    <w:name w:val="DADCDAF39A6641F098EE4F57E039EE826"/>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4">
    <w:name w:val="32B07147A651473D970CD60DF92ACC884"/>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4">
    <w:name w:val="C77600EF687A4716A5BEE30F7CA5BA274"/>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4">
    <w:name w:val="A719C3517EC9491D90BF649B9B5920854"/>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4">
    <w:name w:val="EE51092695A944109B8AEAC868B5FA754"/>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4">
    <w:name w:val="E45507BD9FDF4CE3835C890306DC1A104"/>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4">
    <w:name w:val="900547AE62114142BBEE589D392EDA964"/>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4">
    <w:name w:val="EE98DE96A54045D1A68195110DD9B6AF4"/>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4">
    <w:name w:val="9E822F9EF9EB44A18413B319831347924"/>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6">
    <w:name w:val="C3135915DEF34AC88ABFADB37635AA686"/>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4">
    <w:name w:val="04F2735507934A79B270637A686739B54"/>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4">
    <w:name w:val="336A25176B564C60A805209466210CF84"/>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4">
    <w:name w:val="FE22838C0C4D4C9FAF3BF806C86F15754"/>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4">
    <w:name w:val="B433FE2D03AC4D67852891B1158FCC014"/>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4">
    <w:name w:val="9ECB2A88101B4FD3800F8EA070D837814"/>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4">
    <w:name w:val="CEECA279EECB4E04B5D1FD547E44D6274"/>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4">
    <w:name w:val="B23733CACEEA4CC2AD9BDF1BEB3836214"/>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6">
    <w:name w:val="24FFEC1D13A54467BF92ED72DD53CA2F6"/>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4">
    <w:name w:val="A9919E1AA1AD4DD58DC5C1E1C804212C4"/>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4">
    <w:name w:val="C3339E13547A4200975B48CC8D22D46B4"/>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4">
    <w:name w:val="3DACB39D92944A25BFF4CB407BF8B6854"/>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4">
    <w:name w:val="4760C2E209CA4A6AAC00EC8E6268495A4"/>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4">
    <w:name w:val="E4B4EAD32F4B403F852F00587D9BC1084"/>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4">
    <w:name w:val="C120D1B1F0774E29A04B2A7394AE21DB4"/>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4">
    <w:name w:val="56916FDA0E144BCEBFE7638C97B5B49E4"/>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6">
    <w:name w:val="46A7913321E144D3A397F774069B837F6"/>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4">
    <w:name w:val="A7CE8E07F29A48D0B6D4B500F75B9C764"/>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4">
    <w:name w:val="93036160D4244696848C040358A7FF594"/>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4">
    <w:name w:val="853D9409A9E8428988E1BE37CCAC94B44"/>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4">
    <w:name w:val="0363D0ED93424999A353A12B97DCADF64"/>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4">
    <w:name w:val="DC5EB6B212134C74BEACB2CBE632D1474"/>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4">
    <w:name w:val="FB390C669D264E0BB4CCB65FAE4706684"/>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4">
    <w:name w:val="ABD5908530AA4FB69DF7BC5262C8478D4"/>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6">
    <w:name w:val="035DCE449A194FEFB87CFCA57DA64C8B6"/>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4">
    <w:name w:val="A06C3F6C3E0D42F7B11B34621187A6B54"/>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4">
    <w:name w:val="B6DDFAC180C04AED9E74E29B064B28694"/>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4">
    <w:name w:val="4940EAB14611466DB17FB0494A94D3D04"/>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4">
    <w:name w:val="A97BEE0A63C34C6A9C06757CDF67AF494"/>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4">
    <w:name w:val="5613EFAD4B594462AD843C4286EACD1E4"/>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4">
    <w:name w:val="6A7C7A00B7DA49BEA4A189E9624764394"/>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4">
    <w:name w:val="9E45947FE4FA4F168B6EE010C20E71D44"/>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2">
    <w:name w:val="9368A0988ED64D1899CD8D2C1C6A3D4D2"/>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6">
    <w:name w:val="C50A54567E9E43B1B74164B3E7BEF9FF6"/>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4">
    <w:name w:val="E8A3BCD3C0A4421DBF145919E3D8B9554"/>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6">
    <w:name w:val="CEE257022C01446A99E3834D4F58D10E6"/>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4">
    <w:name w:val="6DA43AB7F99D4B6EA9B71D8C71D9C72B4"/>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6">
    <w:name w:val="92E4A94777FB4FD3ACD6FFF7C9D7CBA96"/>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4">
    <w:name w:val="34A761D82A7A495998ACD761A25F7BC04"/>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4">
    <w:name w:val="A52A1FFC791E459B892FBFA730E5D6544"/>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4">
    <w:name w:val="60B00BCA599E4881BAAAAD3E94411FE94"/>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4">
    <w:name w:val="77E142F6D82841FC8D77A53893A0E11D4"/>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4">
    <w:name w:val="06E2DD5EDA304C7CBB4754DDDBCB45034"/>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4">
    <w:name w:val="9F1A7E2ECEB1408B9E8830AC58380DC04"/>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6">
    <w:name w:val="22A80B7095E74ABBB978C6D63A2F817F26"/>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6">
    <w:name w:val="FD89C76EAD464C8D9CBE6449E740BBC726"/>
    <w:rsid w:val="002C4178"/>
    <w:pPr>
      <w:spacing w:after="0" w:line="240" w:lineRule="auto"/>
    </w:pPr>
  </w:style>
  <w:style w:type="paragraph" w:customStyle="1" w:styleId="5CE6BB1373BE464AB4ADC6A6DFD520BD26">
    <w:name w:val="5CE6BB1373BE464AB4ADC6A6DFD520BD26"/>
    <w:rsid w:val="002C4178"/>
    <w:pPr>
      <w:spacing w:after="0" w:line="240" w:lineRule="auto"/>
    </w:pPr>
  </w:style>
  <w:style w:type="paragraph" w:customStyle="1" w:styleId="DA03A06EE589462FB67CE8A9006BC54D14">
    <w:name w:val="DA03A06EE589462FB67CE8A9006BC54D14"/>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4">
    <w:name w:val="440DB3CF7C274590B084BA84B78518D114"/>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4">
    <w:name w:val="80A7DB6E47EF4AE9ACD3A14C8E78E0B614"/>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4">
    <w:name w:val="82B23F8E9E21431793E062C2BDC7F23814"/>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4">
    <w:name w:val="31AB7145241D4EA6A72639F3507E151314"/>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4">
    <w:name w:val="7421CDA3320A434A810CCAD92045A23014"/>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4">
    <w:name w:val="42791A9D6D7142AF8CB382D4F8B5595314"/>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4">
    <w:name w:val="5DE9999EC2224F7AB2294B75B3D2FB8814"/>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4">
    <w:name w:val="3AAFF4168878477EA6E0D8CC6ED9DAC014"/>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4">
    <w:name w:val="35E1B9747A65474D90247064D81D6B1C14"/>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4">
    <w:name w:val="0B8FCE6E5200414DB8EFF2EF28A27F0D14"/>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4">
    <w:name w:val="7683E3C8F2E34C90AF5B7175CBEFE03014"/>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4">
    <w:name w:val="1A3BB433A8E64927810E0A4267C22C9D14"/>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4">
    <w:name w:val="907B5E8EA524493289CBCDDB7BC6968B14"/>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4">
    <w:name w:val="359D770606F54A8D9A46671EBB581CDA14"/>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4">
    <w:name w:val="28E22662F178414790326F395E7057AA14"/>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4">
    <w:name w:val="BD1248E740FF4D8488897747D48D66BD14"/>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4">
    <w:name w:val="26C5476B5126478E9AA02601EBA5F19714"/>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4">
    <w:name w:val="1DDA8B7389DA42089D5A79D8147F2AEF14"/>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4">
    <w:name w:val="36DA796592B44C2090E8FD12DB846B9E14"/>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4">
    <w:name w:val="4C7DCC012A2F4701887F530244B45FD514"/>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4">
    <w:name w:val="37EE45FB77434147BA47D8F61696FBCE14"/>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4">
    <w:name w:val="9F65408135A84393B41FE85F624722C914"/>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4">
    <w:name w:val="94449C0D1DCB4A55B73D989E6321765214"/>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4">
    <w:name w:val="93EBF04604C046278CFAE7DDF44884DC14"/>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4">
    <w:name w:val="83B8FB0B74AC4F6F8C7ADFAEDAEF630114"/>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4">
    <w:name w:val="EBC24A9279E9454A96E16405F3742A2F14"/>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4">
    <w:name w:val="23F5D074E3AF4C1396ECD7073F8121DC14"/>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4">
    <w:name w:val="1C32699401DA461797C7836A645915E014"/>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4">
    <w:name w:val="DAE3692AD7DA468D8BFA7CBE21BB0AAC14"/>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4">
    <w:name w:val="54E470CD26F045E9A2632616170806E414"/>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4">
    <w:name w:val="F62F634A22ED48F1A5071999D30D873E14"/>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4">
    <w:name w:val="9A9BCE3E27FF44F69E9B2B438FECA01014"/>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1">
    <w:name w:val="5A92EFB84CB54216A09384B39329F87521"/>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4">
    <w:name w:val="0CFD446BB73B4A02B3E861A60E8EE04A14"/>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3">
    <w:name w:val="5B2E95BABA0A48C49CCB886462C2323C13"/>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2">
    <w:name w:val="2E7A297054914408BA41641EFA49BFCC12"/>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1">
    <w:name w:val="896283A7160A42E2BAA327221E41FC8A11"/>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0">
    <w:name w:val="18E917506D2D427FB04A17C6FDBB58C010"/>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0">
    <w:name w:val="B074D4A6F6DE4CBCB11C57B5BDB6E30B10"/>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0">
    <w:name w:val="054E766A48B7460C8B598AE3C13D12BA10"/>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0">
    <w:name w:val="924C05794CC345C38CF732C8ED8038A810"/>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0">
    <w:name w:val="16EA756F86404B87B762CFD320B14B6610"/>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0">
    <w:name w:val="E4455CC3109E4A1A9B71713B7E7BE05410"/>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0">
    <w:name w:val="B73774B65CB84619B3B90616E821CBF210"/>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0">
    <w:name w:val="816D4068C1FB4CA68BC8591194725FDD10"/>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0">
    <w:name w:val="6EF2C20D4EFB455881FBD030A8202F1F10"/>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0">
    <w:name w:val="2BF073888DC84156A425923F802E867810"/>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0">
    <w:name w:val="FD4D4436C89E404F93E1E0B7B362D51410"/>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0">
    <w:name w:val="40BAF7C15E19416EA8F065E90517D22810"/>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0">
    <w:name w:val="1391F33CDBDC4522B33136076ECEE43C10"/>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0">
    <w:name w:val="0F499DDCFE0F41E6A7532FD43D8B19F810"/>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0">
    <w:name w:val="0B34FC4E1C92464D993EF39ACF57E5B010"/>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0">
    <w:name w:val="8ED2D3BC7BDD4A6C956AC6500AD03CA710"/>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0">
    <w:name w:val="27BC98D5F5B74B0A98A213036ED37AB110"/>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0">
    <w:name w:val="5056D89C82704D01B2516408E977006710"/>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0">
    <w:name w:val="F70BD2D3826B443A9DF8812EA40226CD10"/>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0">
    <w:name w:val="8ECD7F906EBF4CD1832969E0DB869B3F10"/>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0">
    <w:name w:val="78E448312BB3412FA2A4EF44027CEEB510"/>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0">
    <w:name w:val="EF3401243FB0443B92B54799B733D5F810"/>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0">
    <w:name w:val="70ECFF920B0A44D2912DCACD506B38D410"/>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0">
    <w:name w:val="90449A824F9E4909B1EC789CF6EE771210"/>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0">
    <w:name w:val="F819CB677BBC4A85B682F7B10D9C5F6C10"/>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0">
    <w:name w:val="D9B247137E7544FF811D24AB5542C44A10"/>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0">
    <w:name w:val="6B7C8AEFB4EF44CC8BD69FFB42F6371710"/>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7">
    <w:name w:val="DADCDAF39A6641F098EE4F57E039EE827"/>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5">
    <w:name w:val="32B07147A651473D970CD60DF92ACC885"/>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5">
    <w:name w:val="C77600EF687A4716A5BEE30F7CA5BA275"/>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5">
    <w:name w:val="A719C3517EC9491D90BF649B9B5920855"/>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5">
    <w:name w:val="EE51092695A944109B8AEAC868B5FA755"/>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5">
    <w:name w:val="E45507BD9FDF4CE3835C890306DC1A105"/>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5">
    <w:name w:val="900547AE62114142BBEE589D392EDA965"/>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5">
    <w:name w:val="EE98DE96A54045D1A68195110DD9B6AF5"/>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5">
    <w:name w:val="9E822F9EF9EB44A18413B319831347925"/>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7">
    <w:name w:val="C3135915DEF34AC88ABFADB37635AA687"/>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5">
    <w:name w:val="04F2735507934A79B270637A686739B55"/>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5">
    <w:name w:val="336A25176B564C60A805209466210CF85"/>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5">
    <w:name w:val="FE22838C0C4D4C9FAF3BF806C86F15755"/>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5">
    <w:name w:val="B433FE2D03AC4D67852891B1158FCC015"/>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5">
    <w:name w:val="9ECB2A88101B4FD3800F8EA070D837815"/>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5">
    <w:name w:val="CEECA279EECB4E04B5D1FD547E44D6275"/>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5">
    <w:name w:val="B23733CACEEA4CC2AD9BDF1BEB3836215"/>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7">
    <w:name w:val="24FFEC1D13A54467BF92ED72DD53CA2F7"/>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5">
    <w:name w:val="A9919E1AA1AD4DD58DC5C1E1C804212C5"/>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5">
    <w:name w:val="C3339E13547A4200975B48CC8D22D46B5"/>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5">
    <w:name w:val="3DACB39D92944A25BFF4CB407BF8B6855"/>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5">
    <w:name w:val="4760C2E209CA4A6AAC00EC8E6268495A5"/>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5">
    <w:name w:val="E4B4EAD32F4B403F852F00587D9BC1085"/>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5">
    <w:name w:val="C120D1B1F0774E29A04B2A7394AE21DB5"/>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5">
    <w:name w:val="56916FDA0E144BCEBFE7638C97B5B49E5"/>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7">
    <w:name w:val="46A7913321E144D3A397F774069B837F7"/>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5">
    <w:name w:val="A7CE8E07F29A48D0B6D4B500F75B9C765"/>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5">
    <w:name w:val="93036160D4244696848C040358A7FF595"/>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5">
    <w:name w:val="853D9409A9E8428988E1BE37CCAC94B45"/>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5">
    <w:name w:val="0363D0ED93424999A353A12B97DCADF65"/>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5">
    <w:name w:val="DC5EB6B212134C74BEACB2CBE632D1475"/>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5">
    <w:name w:val="FB390C669D264E0BB4CCB65FAE4706685"/>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5">
    <w:name w:val="ABD5908530AA4FB69DF7BC5262C8478D5"/>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7">
    <w:name w:val="035DCE449A194FEFB87CFCA57DA64C8B7"/>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5">
    <w:name w:val="A06C3F6C3E0D42F7B11B34621187A6B55"/>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5">
    <w:name w:val="B6DDFAC180C04AED9E74E29B064B28695"/>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5">
    <w:name w:val="4940EAB14611466DB17FB0494A94D3D05"/>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5">
    <w:name w:val="A97BEE0A63C34C6A9C06757CDF67AF495"/>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5">
    <w:name w:val="5613EFAD4B594462AD843C4286EACD1E5"/>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5">
    <w:name w:val="6A7C7A00B7DA49BEA4A189E9624764395"/>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5">
    <w:name w:val="9E45947FE4FA4F168B6EE010C20E71D45"/>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3">
    <w:name w:val="9368A0988ED64D1899CD8D2C1C6A3D4D3"/>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7">
    <w:name w:val="C50A54567E9E43B1B74164B3E7BEF9FF7"/>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5">
    <w:name w:val="E8A3BCD3C0A4421DBF145919E3D8B9555"/>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7">
    <w:name w:val="CEE257022C01446A99E3834D4F58D10E7"/>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5">
    <w:name w:val="6DA43AB7F99D4B6EA9B71D8C71D9C72B5"/>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7">
    <w:name w:val="92E4A94777FB4FD3ACD6FFF7C9D7CBA97"/>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5">
    <w:name w:val="34A761D82A7A495998ACD761A25F7BC05"/>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5">
    <w:name w:val="A52A1FFC791E459B892FBFA730E5D6545"/>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5">
    <w:name w:val="60B00BCA599E4881BAAAAD3E94411FE95"/>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5">
    <w:name w:val="77E142F6D82841FC8D77A53893A0E11D5"/>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5">
    <w:name w:val="06E2DD5EDA304C7CBB4754DDDBCB45035"/>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5">
    <w:name w:val="9F1A7E2ECEB1408B9E8830AC58380DC05"/>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7">
    <w:name w:val="22A80B7095E74ABBB978C6D63A2F817F27"/>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7">
    <w:name w:val="FD89C76EAD464C8D9CBE6449E740BBC727"/>
    <w:rsid w:val="002C4178"/>
    <w:pPr>
      <w:spacing w:after="0" w:line="240" w:lineRule="auto"/>
    </w:pPr>
  </w:style>
  <w:style w:type="paragraph" w:customStyle="1" w:styleId="5CE6BB1373BE464AB4ADC6A6DFD520BD27">
    <w:name w:val="5CE6BB1373BE464AB4ADC6A6DFD520BD27"/>
    <w:rsid w:val="002C4178"/>
    <w:pPr>
      <w:spacing w:after="0" w:line="240" w:lineRule="auto"/>
    </w:pPr>
  </w:style>
  <w:style w:type="paragraph" w:customStyle="1" w:styleId="DA03A06EE589462FB67CE8A9006BC54D15">
    <w:name w:val="DA03A06EE589462FB67CE8A9006BC54D15"/>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5">
    <w:name w:val="440DB3CF7C274590B084BA84B78518D115"/>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5">
    <w:name w:val="80A7DB6E47EF4AE9ACD3A14C8E78E0B615"/>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5">
    <w:name w:val="82B23F8E9E21431793E062C2BDC7F23815"/>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5">
    <w:name w:val="31AB7145241D4EA6A72639F3507E151315"/>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5">
    <w:name w:val="7421CDA3320A434A810CCAD92045A23015"/>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5">
    <w:name w:val="42791A9D6D7142AF8CB382D4F8B5595315"/>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5">
    <w:name w:val="5DE9999EC2224F7AB2294B75B3D2FB8815"/>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5">
    <w:name w:val="3AAFF4168878477EA6E0D8CC6ED9DAC015"/>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5">
    <w:name w:val="35E1B9747A65474D90247064D81D6B1C15"/>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5">
    <w:name w:val="0B8FCE6E5200414DB8EFF2EF28A27F0D15"/>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5">
    <w:name w:val="7683E3C8F2E34C90AF5B7175CBEFE03015"/>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5">
    <w:name w:val="1A3BB433A8E64927810E0A4267C22C9D15"/>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5">
    <w:name w:val="907B5E8EA524493289CBCDDB7BC6968B15"/>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5">
    <w:name w:val="359D770606F54A8D9A46671EBB581CDA15"/>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5">
    <w:name w:val="28E22662F178414790326F395E7057AA15"/>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5">
    <w:name w:val="BD1248E740FF4D8488897747D48D66BD15"/>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5">
    <w:name w:val="26C5476B5126478E9AA02601EBA5F19715"/>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5">
    <w:name w:val="1DDA8B7389DA42089D5A79D8147F2AEF15"/>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5">
    <w:name w:val="36DA796592B44C2090E8FD12DB846B9E15"/>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5">
    <w:name w:val="4C7DCC012A2F4701887F530244B45FD515"/>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5">
    <w:name w:val="37EE45FB77434147BA47D8F61696FBCE15"/>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5">
    <w:name w:val="9F65408135A84393B41FE85F624722C915"/>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5">
    <w:name w:val="94449C0D1DCB4A55B73D989E6321765215"/>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5">
    <w:name w:val="93EBF04604C046278CFAE7DDF44884DC15"/>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5">
    <w:name w:val="83B8FB0B74AC4F6F8C7ADFAEDAEF630115"/>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5">
    <w:name w:val="EBC24A9279E9454A96E16405F3742A2F15"/>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5">
    <w:name w:val="23F5D074E3AF4C1396ECD7073F8121DC15"/>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5">
    <w:name w:val="1C32699401DA461797C7836A645915E015"/>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5">
    <w:name w:val="DAE3692AD7DA468D8BFA7CBE21BB0AAC15"/>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5">
    <w:name w:val="54E470CD26F045E9A2632616170806E415"/>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5">
    <w:name w:val="F62F634A22ED48F1A5071999D30D873E15"/>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5">
    <w:name w:val="9A9BCE3E27FF44F69E9B2B438FECA01015"/>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2">
    <w:name w:val="5A92EFB84CB54216A09384B39329F87522"/>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5">
    <w:name w:val="0CFD446BB73B4A02B3E861A60E8EE04A15"/>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4">
    <w:name w:val="5B2E95BABA0A48C49CCB886462C2323C14"/>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3">
    <w:name w:val="2E7A297054914408BA41641EFA49BFCC13"/>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2">
    <w:name w:val="896283A7160A42E2BAA327221E41FC8A12"/>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1">
    <w:name w:val="18E917506D2D427FB04A17C6FDBB58C011"/>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1">
    <w:name w:val="B074D4A6F6DE4CBCB11C57B5BDB6E30B11"/>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1">
    <w:name w:val="054E766A48B7460C8B598AE3C13D12BA11"/>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1">
    <w:name w:val="924C05794CC345C38CF732C8ED8038A811"/>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1">
    <w:name w:val="16EA756F86404B87B762CFD320B14B6611"/>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1">
    <w:name w:val="E4455CC3109E4A1A9B71713B7E7BE05411"/>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1">
    <w:name w:val="B73774B65CB84619B3B90616E821CBF211"/>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1">
    <w:name w:val="816D4068C1FB4CA68BC8591194725FDD11"/>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1">
    <w:name w:val="6EF2C20D4EFB455881FBD030A8202F1F11"/>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1">
    <w:name w:val="2BF073888DC84156A425923F802E867811"/>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1">
    <w:name w:val="FD4D4436C89E404F93E1E0B7B362D51411"/>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1">
    <w:name w:val="40BAF7C15E19416EA8F065E90517D22811"/>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1">
    <w:name w:val="1391F33CDBDC4522B33136076ECEE43C11"/>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1">
    <w:name w:val="0F499DDCFE0F41E6A7532FD43D8B19F811"/>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1">
    <w:name w:val="0B34FC4E1C92464D993EF39ACF57E5B011"/>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1">
    <w:name w:val="8ED2D3BC7BDD4A6C956AC6500AD03CA711"/>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1">
    <w:name w:val="27BC98D5F5B74B0A98A213036ED37AB111"/>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1">
    <w:name w:val="5056D89C82704D01B2516408E977006711"/>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1">
    <w:name w:val="F70BD2D3826B443A9DF8812EA40226CD11"/>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1">
    <w:name w:val="8ECD7F906EBF4CD1832969E0DB869B3F11"/>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1">
    <w:name w:val="78E448312BB3412FA2A4EF44027CEEB511"/>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1">
    <w:name w:val="EF3401243FB0443B92B54799B733D5F811"/>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1">
    <w:name w:val="70ECFF920B0A44D2912DCACD506B38D411"/>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1">
    <w:name w:val="90449A824F9E4909B1EC789CF6EE771211"/>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1">
    <w:name w:val="F819CB677BBC4A85B682F7B10D9C5F6C11"/>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1">
    <w:name w:val="D9B247137E7544FF811D24AB5542C44A11"/>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1">
    <w:name w:val="6B7C8AEFB4EF44CC8BD69FFB42F6371711"/>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8">
    <w:name w:val="DADCDAF39A6641F098EE4F57E039EE828"/>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6">
    <w:name w:val="32B07147A651473D970CD60DF92ACC886"/>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6">
    <w:name w:val="C77600EF687A4716A5BEE30F7CA5BA276"/>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6">
    <w:name w:val="A719C3517EC9491D90BF649B9B5920856"/>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6">
    <w:name w:val="EE51092695A944109B8AEAC868B5FA756"/>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6">
    <w:name w:val="E45507BD9FDF4CE3835C890306DC1A106"/>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6">
    <w:name w:val="900547AE62114142BBEE589D392EDA966"/>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6">
    <w:name w:val="EE98DE96A54045D1A68195110DD9B6AF6"/>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6">
    <w:name w:val="9E822F9EF9EB44A18413B319831347926"/>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8">
    <w:name w:val="C3135915DEF34AC88ABFADB37635AA688"/>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6">
    <w:name w:val="04F2735507934A79B270637A686739B56"/>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6">
    <w:name w:val="336A25176B564C60A805209466210CF86"/>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6">
    <w:name w:val="FE22838C0C4D4C9FAF3BF806C86F15756"/>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6">
    <w:name w:val="B433FE2D03AC4D67852891B1158FCC016"/>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6">
    <w:name w:val="9ECB2A88101B4FD3800F8EA070D837816"/>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6">
    <w:name w:val="CEECA279EECB4E04B5D1FD547E44D6276"/>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6">
    <w:name w:val="B23733CACEEA4CC2AD9BDF1BEB3836216"/>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8">
    <w:name w:val="24FFEC1D13A54467BF92ED72DD53CA2F8"/>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6">
    <w:name w:val="A9919E1AA1AD4DD58DC5C1E1C804212C6"/>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6">
    <w:name w:val="C3339E13547A4200975B48CC8D22D46B6"/>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6">
    <w:name w:val="3DACB39D92944A25BFF4CB407BF8B6856"/>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6">
    <w:name w:val="4760C2E209CA4A6AAC00EC8E6268495A6"/>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6">
    <w:name w:val="E4B4EAD32F4B403F852F00587D9BC1086"/>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6">
    <w:name w:val="C120D1B1F0774E29A04B2A7394AE21DB6"/>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6">
    <w:name w:val="56916FDA0E144BCEBFE7638C97B5B49E6"/>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8">
    <w:name w:val="46A7913321E144D3A397F774069B837F8"/>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6">
    <w:name w:val="A7CE8E07F29A48D0B6D4B500F75B9C766"/>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6">
    <w:name w:val="93036160D4244696848C040358A7FF596"/>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6">
    <w:name w:val="853D9409A9E8428988E1BE37CCAC94B46"/>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6">
    <w:name w:val="0363D0ED93424999A353A12B97DCADF66"/>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6">
    <w:name w:val="DC5EB6B212134C74BEACB2CBE632D1476"/>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6">
    <w:name w:val="FB390C669D264E0BB4CCB65FAE4706686"/>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6">
    <w:name w:val="ABD5908530AA4FB69DF7BC5262C8478D6"/>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8">
    <w:name w:val="035DCE449A194FEFB87CFCA57DA64C8B8"/>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6">
    <w:name w:val="A06C3F6C3E0D42F7B11B34621187A6B56"/>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6">
    <w:name w:val="B6DDFAC180C04AED9E74E29B064B28696"/>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6">
    <w:name w:val="4940EAB14611466DB17FB0494A94D3D06"/>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6">
    <w:name w:val="A97BEE0A63C34C6A9C06757CDF67AF496"/>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6">
    <w:name w:val="5613EFAD4B594462AD843C4286EACD1E6"/>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6">
    <w:name w:val="6A7C7A00B7DA49BEA4A189E9624764396"/>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6">
    <w:name w:val="9E45947FE4FA4F168B6EE010C20E71D46"/>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4">
    <w:name w:val="9368A0988ED64D1899CD8D2C1C6A3D4D4"/>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8">
    <w:name w:val="C50A54567E9E43B1B74164B3E7BEF9FF8"/>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6">
    <w:name w:val="E8A3BCD3C0A4421DBF145919E3D8B9556"/>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8">
    <w:name w:val="CEE257022C01446A99E3834D4F58D10E8"/>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6">
    <w:name w:val="6DA43AB7F99D4B6EA9B71D8C71D9C72B6"/>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8">
    <w:name w:val="92E4A94777FB4FD3ACD6FFF7C9D7CBA98"/>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6">
    <w:name w:val="34A761D82A7A495998ACD761A25F7BC06"/>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6">
    <w:name w:val="A52A1FFC791E459B892FBFA730E5D6546"/>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6">
    <w:name w:val="60B00BCA599E4881BAAAAD3E94411FE96"/>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6">
    <w:name w:val="77E142F6D82841FC8D77A53893A0E11D6"/>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6">
    <w:name w:val="06E2DD5EDA304C7CBB4754DDDBCB45036"/>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6">
    <w:name w:val="9F1A7E2ECEB1408B9E8830AC58380DC06"/>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8">
    <w:name w:val="22A80B7095E74ABBB978C6D63A2F817F28"/>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8">
    <w:name w:val="FD89C76EAD464C8D9CBE6449E740BBC728"/>
    <w:rsid w:val="002C4178"/>
    <w:pPr>
      <w:spacing w:after="0" w:line="240" w:lineRule="auto"/>
    </w:pPr>
  </w:style>
  <w:style w:type="paragraph" w:customStyle="1" w:styleId="5CE6BB1373BE464AB4ADC6A6DFD520BD28">
    <w:name w:val="5CE6BB1373BE464AB4ADC6A6DFD520BD28"/>
    <w:rsid w:val="002C4178"/>
    <w:pPr>
      <w:spacing w:after="0" w:line="240" w:lineRule="auto"/>
    </w:pPr>
  </w:style>
  <w:style w:type="paragraph" w:customStyle="1" w:styleId="DA03A06EE589462FB67CE8A9006BC54D16">
    <w:name w:val="DA03A06EE589462FB67CE8A9006BC54D16"/>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6">
    <w:name w:val="440DB3CF7C274590B084BA84B78518D116"/>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6">
    <w:name w:val="80A7DB6E47EF4AE9ACD3A14C8E78E0B616"/>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6">
    <w:name w:val="82B23F8E9E21431793E062C2BDC7F23816"/>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6">
    <w:name w:val="31AB7145241D4EA6A72639F3507E151316"/>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6">
    <w:name w:val="7421CDA3320A434A810CCAD92045A23016"/>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6">
    <w:name w:val="42791A9D6D7142AF8CB382D4F8B5595316"/>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6">
    <w:name w:val="5DE9999EC2224F7AB2294B75B3D2FB8816"/>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6">
    <w:name w:val="3AAFF4168878477EA6E0D8CC6ED9DAC016"/>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6">
    <w:name w:val="35E1B9747A65474D90247064D81D6B1C16"/>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6">
    <w:name w:val="0B8FCE6E5200414DB8EFF2EF28A27F0D16"/>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6">
    <w:name w:val="7683E3C8F2E34C90AF5B7175CBEFE03016"/>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6">
    <w:name w:val="1A3BB433A8E64927810E0A4267C22C9D16"/>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6">
    <w:name w:val="907B5E8EA524493289CBCDDB7BC6968B16"/>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6">
    <w:name w:val="359D770606F54A8D9A46671EBB581CDA16"/>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6">
    <w:name w:val="28E22662F178414790326F395E7057AA16"/>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6">
    <w:name w:val="BD1248E740FF4D8488897747D48D66BD16"/>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6">
    <w:name w:val="26C5476B5126478E9AA02601EBA5F19716"/>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6">
    <w:name w:val="1DDA8B7389DA42089D5A79D8147F2AEF16"/>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6">
    <w:name w:val="36DA796592B44C2090E8FD12DB846B9E16"/>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6">
    <w:name w:val="4C7DCC012A2F4701887F530244B45FD516"/>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6">
    <w:name w:val="37EE45FB77434147BA47D8F61696FBCE16"/>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6">
    <w:name w:val="9F65408135A84393B41FE85F624722C916"/>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6">
    <w:name w:val="94449C0D1DCB4A55B73D989E6321765216"/>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6">
    <w:name w:val="93EBF04604C046278CFAE7DDF44884DC16"/>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6">
    <w:name w:val="83B8FB0B74AC4F6F8C7ADFAEDAEF630116"/>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6">
    <w:name w:val="EBC24A9279E9454A96E16405F3742A2F16"/>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6">
    <w:name w:val="23F5D074E3AF4C1396ECD7073F8121DC16"/>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6">
    <w:name w:val="1C32699401DA461797C7836A645915E016"/>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6">
    <w:name w:val="DAE3692AD7DA468D8BFA7CBE21BB0AAC16"/>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6">
    <w:name w:val="54E470CD26F045E9A2632616170806E416"/>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6">
    <w:name w:val="F62F634A22ED48F1A5071999D30D873E16"/>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6">
    <w:name w:val="9A9BCE3E27FF44F69E9B2B438FECA01016"/>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3">
    <w:name w:val="5A92EFB84CB54216A09384B39329F87523"/>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6">
    <w:name w:val="0CFD446BB73B4A02B3E861A60E8EE04A16"/>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5">
    <w:name w:val="5B2E95BABA0A48C49CCB886462C2323C15"/>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4">
    <w:name w:val="2E7A297054914408BA41641EFA49BFCC14"/>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3">
    <w:name w:val="896283A7160A42E2BAA327221E41FC8A13"/>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2">
    <w:name w:val="18E917506D2D427FB04A17C6FDBB58C012"/>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2">
    <w:name w:val="B074D4A6F6DE4CBCB11C57B5BDB6E30B12"/>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2">
    <w:name w:val="054E766A48B7460C8B598AE3C13D12BA12"/>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2">
    <w:name w:val="924C05794CC345C38CF732C8ED8038A812"/>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2">
    <w:name w:val="16EA756F86404B87B762CFD320B14B6612"/>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2">
    <w:name w:val="E4455CC3109E4A1A9B71713B7E7BE05412"/>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2">
    <w:name w:val="B73774B65CB84619B3B90616E821CBF212"/>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2">
    <w:name w:val="816D4068C1FB4CA68BC8591194725FDD12"/>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2">
    <w:name w:val="6EF2C20D4EFB455881FBD030A8202F1F12"/>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2">
    <w:name w:val="2BF073888DC84156A425923F802E867812"/>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2">
    <w:name w:val="FD4D4436C89E404F93E1E0B7B362D51412"/>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2">
    <w:name w:val="40BAF7C15E19416EA8F065E90517D22812"/>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2">
    <w:name w:val="1391F33CDBDC4522B33136076ECEE43C12"/>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2">
    <w:name w:val="0F499DDCFE0F41E6A7532FD43D8B19F812"/>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2">
    <w:name w:val="0B34FC4E1C92464D993EF39ACF57E5B012"/>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2">
    <w:name w:val="8ED2D3BC7BDD4A6C956AC6500AD03CA712"/>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2">
    <w:name w:val="27BC98D5F5B74B0A98A213036ED37AB112"/>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2">
    <w:name w:val="5056D89C82704D01B2516408E977006712"/>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2">
    <w:name w:val="F70BD2D3826B443A9DF8812EA40226CD12"/>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2">
    <w:name w:val="8ECD7F906EBF4CD1832969E0DB869B3F12"/>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2">
    <w:name w:val="78E448312BB3412FA2A4EF44027CEEB512"/>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2">
    <w:name w:val="EF3401243FB0443B92B54799B733D5F812"/>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2">
    <w:name w:val="70ECFF920B0A44D2912DCACD506B38D412"/>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2">
    <w:name w:val="90449A824F9E4909B1EC789CF6EE771212"/>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2">
    <w:name w:val="F819CB677BBC4A85B682F7B10D9C5F6C12"/>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2">
    <w:name w:val="D9B247137E7544FF811D24AB5542C44A12"/>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2">
    <w:name w:val="6B7C8AEFB4EF44CC8BD69FFB42F6371712"/>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9">
    <w:name w:val="DADCDAF39A6641F098EE4F57E039EE829"/>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7">
    <w:name w:val="32B07147A651473D970CD60DF92ACC887"/>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7">
    <w:name w:val="C77600EF687A4716A5BEE30F7CA5BA277"/>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7">
    <w:name w:val="A719C3517EC9491D90BF649B9B5920857"/>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7">
    <w:name w:val="EE51092695A944109B8AEAC868B5FA757"/>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7">
    <w:name w:val="E45507BD9FDF4CE3835C890306DC1A107"/>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7">
    <w:name w:val="900547AE62114142BBEE589D392EDA967"/>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7">
    <w:name w:val="EE98DE96A54045D1A68195110DD9B6AF7"/>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7">
    <w:name w:val="9E822F9EF9EB44A18413B319831347927"/>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9">
    <w:name w:val="C3135915DEF34AC88ABFADB37635AA689"/>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7">
    <w:name w:val="04F2735507934A79B270637A686739B57"/>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7">
    <w:name w:val="336A25176B564C60A805209466210CF87"/>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7">
    <w:name w:val="FE22838C0C4D4C9FAF3BF806C86F15757"/>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7">
    <w:name w:val="B433FE2D03AC4D67852891B1158FCC017"/>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7">
    <w:name w:val="9ECB2A88101B4FD3800F8EA070D837817"/>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7">
    <w:name w:val="CEECA279EECB4E04B5D1FD547E44D6277"/>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7">
    <w:name w:val="B23733CACEEA4CC2AD9BDF1BEB3836217"/>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9">
    <w:name w:val="24FFEC1D13A54467BF92ED72DD53CA2F9"/>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7">
    <w:name w:val="A9919E1AA1AD4DD58DC5C1E1C804212C7"/>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7">
    <w:name w:val="C3339E13547A4200975B48CC8D22D46B7"/>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7">
    <w:name w:val="3DACB39D92944A25BFF4CB407BF8B6857"/>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7">
    <w:name w:val="4760C2E209CA4A6AAC00EC8E6268495A7"/>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7">
    <w:name w:val="E4B4EAD32F4B403F852F00587D9BC1087"/>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7">
    <w:name w:val="C120D1B1F0774E29A04B2A7394AE21DB7"/>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7">
    <w:name w:val="56916FDA0E144BCEBFE7638C97B5B49E7"/>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9">
    <w:name w:val="46A7913321E144D3A397F774069B837F9"/>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7">
    <w:name w:val="A7CE8E07F29A48D0B6D4B500F75B9C767"/>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7">
    <w:name w:val="93036160D4244696848C040358A7FF597"/>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7">
    <w:name w:val="853D9409A9E8428988E1BE37CCAC94B47"/>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7">
    <w:name w:val="0363D0ED93424999A353A12B97DCADF67"/>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7">
    <w:name w:val="DC5EB6B212134C74BEACB2CBE632D1477"/>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7">
    <w:name w:val="FB390C669D264E0BB4CCB65FAE4706687"/>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7">
    <w:name w:val="ABD5908530AA4FB69DF7BC5262C8478D7"/>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9">
    <w:name w:val="035DCE449A194FEFB87CFCA57DA64C8B9"/>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7">
    <w:name w:val="A06C3F6C3E0D42F7B11B34621187A6B57"/>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7">
    <w:name w:val="B6DDFAC180C04AED9E74E29B064B28697"/>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7">
    <w:name w:val="4940EAB14611466DB17FB0494A94D3D07"/>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7">
    <w:name w:val="A97BEE0A63C34C6A9C06757CDF67AF497"/>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7">
    <w:name w:val="5613EFAD4B594462AD843C4286EACD1E7"/>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7">
    <w:name w:val="6A7C7A00B7DA49BEA4A189E9624764397"/>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7">
    <w:name w:val="9E45947FE4FA4F168B6EE010C20E71D47"/>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5">
    <w:name w:val="9368A0988ED64D1899CD8D2C1C6A3D4D5"/>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9">
    <w:name w:val="C50A54567E9E43B1B74164B3E7BEF9FF9"/>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7">
    <w:name w:val="E8A3BCD3C0A4421DBF145919E3D8B9557"/>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9">
    <w:name w:val="CEE257022C01446A99E3834D4F58D10E9"/>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7">
    <w:name w:val="6DA43AB7F99D4B6EA9B71D8C71D9C72B7"/>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9">
    <w:name w:val="92E4A94777FB4FD3ACD6FFF7C9D7CBA99"/>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7">
    <w:name w:val="34A761D82A7A495998ACD761A25F7BC07"/>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7">
    <w:name w:val="A52A1FFC791E459B892FBFA730E5D6547"/>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7">
    <w:name w:val="60B00BCA599E4881BAAAAD3E94411FE97"/>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7">
    <w:name w:val="77E142F6D82841FC8D77A53893A0E11D7"/>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7">
    <w:name w:val="06E2DD5EDA304C7CBB4754DDDBCB45037"/>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7">
    <w:name w:val="9F1A7E2ECEB1408B9E8830AC58380DC07"/>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29">
    <w:name w:val="22A80B7095E74ABBB978C6D63A2F817F29"/>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29">
    <w:name w:val="FD89C76EAD464C8D9CBE6449E740BBC729"/>
    <w:rsid w:val="002C4178"/>
    <w:pPr>
      <w:spacing w:after="0" w:line="240" w:lineRule="auto"/>
    </w:pPr>
  </w:style>
  <w:style w:type="paragraph" w:customStyle="1" w:styleId="5CE6BB1373BE464AB4ADC6A6DFD520BD29">
    <w:name w:val="5CE6BB1373BE464AB4ADC6A6DFD520BD29"/>
    <w:rsid w:val="002C4178"/>
    <w:pPr>
      <w:spacing w:after="0" w:line="240" w:lineRule="auto"/>
    </w:pPr>
  </w:style>
  <w:style w:type="paragraph" w:customStyle="1" w:styleId="DA03A06EE589462FB67CE8A9006BC54D17">
    <w:name w:val="DA03A06EE589462FB67CE8A9006BC54D17"/>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7">
    <w:name w:val="440DB3CF7C274590B084BA84B78518D117"/>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7">
    <w:name w:val="80A7DB6E47EF4AE9ACD3A14C8E78E0B617"/>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7">
    <w:name w:val="82B23F8E9E21431793E062C2BDC7F23817"/>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7">
    <w:name w:val="31AB7145241D4EA6A72639F3507E151317"/>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7">
    <w:name w:val="7421CDA3320A434A810CCAD92045A23017"/>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7">
    <w:name w:val="42791A9D6D7142AF8CB382D4F8B5595317"/>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7">
    <w:name w:val="5DE9999EC2224F7AB2294B75B3D2FB8817"/>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7">
    <w:name w:val="3AAFF4168878477EA6E0D8CC6ED9DAC017"/>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7">
    <w:name w:val="35E1B9747A65474D90247064D81D6B1C17"/>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7">
    <w:name w:val="0B8FCE6E5200414DB8EFF2EF28A27F0D17"/>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7">
    <w:name w:val="7683E3C8F2E34C90AF5B7175CBEFE03017"/>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7">
    <w:name w:val="1A3BB433A8E64927810E0A4267C22C9D17"/>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7">
    <w:name w:val="907B5E8EA524493289CBCDDB7BC6968B17"/>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7">
    <w:name w:val="359D770606F54A8D9A46671EBB581CDA17"/>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7">
    <w:name w:val="28E22662F178414790326F395E7057AA17"/>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7">
    <w:name w:val="BD1248E740FF4D8488897747D48D66BD17"/>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7">
    <w:name w:val="26C5476B5126478E9AA02601EBA5F19717"/>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7">
    <w:name w:val="1DDA8B7389DA42089D5A79D8147F2AEF17"/>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7">
    <w:name w:val="36DA796592B44C2090E8FD12DB846B9E17"/>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7">
    <w:name w:val="4C7DCC012A2F4701887F530244B45FD517"/>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7">
    <w:name w:val="37EE45FB77434147BA47D8F61696FBCE17"/>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7">
    <w:name w:val="9F65408135A84393B41FE85F624722C917"/>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7">
    <w:name w:val="94449C0D1DCB4A55B73D989E6321765217"/>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7">
    <w:name w:val="93EBF04604C046278CFAE7DDF44884DC17"/>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7">
    <w:name w:val="83B8FB0B74AC4F6F8C7ADFAEDAEF630117"/>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7">
    <w:name w:val="EBC24A9279E9454A96E16405F3742A2F17"/>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7">
    <w:name w:val="23F5D074E3AF4C1396ECD7073F8121DC17"/>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7">
    <w:name w:val="1C32699401DA461797C7836A645915E017"/>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7">
    <w:name w:val="DAE3692AD7DA468D8BFA7CBE21BB0AAC17"/>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7">
    <w:name w:val="54E470CD26F045E9A2632616170806E417"/>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7">
    <w:name w:val="F62F634A22ED48F1A5071999D30D873E17"/>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7">
    <w:name w:val="9A9BCE3E27FF44F69E9B2B438FECA01017"/>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4">
    <w:name w:val="5A92EFB84CB54216A09384B39329F87524"/>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7">
    <w:name w:val="0CFD446BB73B4A02B3E861A60E8EE04A17"/>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6">
    <w:name w:val="5B2E95BABA0A48C49CCB886462C2323C16"/>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5">
    <w:name w:val="2E7A297054914408BA41641EFA49BFCC15"/>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4">
    <w:name w:val="896283A7160A42E2BAA327221E41FC8A14"/>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3">
    <w:name w:val="18E917506D2D427FB04A17C6FDBB58C013"/>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3">
    <w:name w:val="B074D4A6F6DE4CBCB11C57B5BDB6E30B13"/>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3">
    <w:name w:val="054E766A48B7460C8B598AE3C13D12BA13"/>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3">
    <w:name w:val="924C05794CC345C38CF732C8ED8038A813"/>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3">
    <w:name w:val="16EA756F86404B87B762CFD320B14B6613"/>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3">
    <w:name w:val="E4455CC3109E4A1A9B71713B7E7BE05413"/>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3">
    <w:name w:val="B73774B65CB84619B3B90616E821CBF213"/>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3">
    <w:name w:val="816D4068C1FB4CA68BC8591194725FDD13"/>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3">
    <w:name w:val="6EF2C20D4EFB455881FBD030A8202F1F13"/>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3">
    <w:name w:val="2BF073888DC84156A425923F802E867813"/>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3">
    <w:name w:val="FD4D4436C89E404F93E1E0B7B362D51413"/>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3">
    <w:name w:val="40BAF7C15E19416EA8F065E90517D22813"/>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3">
    <w:name w:val="1391F33CDBDC4522B33136076ECEE43C13"/>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3">
    <w:name w:val="0F499DDCFE0F41E6A7532FD43D8B19F813"/>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3">
    <w:name w:val="0B34FC4E1C92464D993EF39ACF57E5B013"/>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3">
    <w:name w:val="8ED2D3BC7BDD4A6C956AC6500AD03CA713"/>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3">
    <w:name w:val="27BC98D5F5B74B0A98A213036ED37AB113"/>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3">
    <w:name w:val="5056D89C82704D01B2516408E977006713"/>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3">
    <w:name w:val="F70BD2D3826B443A9DF8812EA40226CD13"/>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3">
    <w:name w:val="8ECD7F906EBF4CD1832969E0DB869B3F13"/>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3">
    <w:name w:val="78E448312BB3412FA2A4EF44027CEEB513"/>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3">
    <w:name w:val="EF3401243FB0443B92B54799B733D5F813"/>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3">
    <w:name w:val="70ECFF920B0A44D2912DCACD506B38D413"/>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3">
    <w:name w:val="90449A824F9E4909B1EC789CF6EE771213"/>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3">
    <w:name w:val="F819CB677BBC4A85B682F7B10D9C5F6C13"/>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3">
    <w:name w:val="D9B247137E7544FF811D24AB5542C44A13"/>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3">
    <w:name w:val="6B7C8AEFB4EF44CC8BD69FFB42F6371713"/>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0">
    <w:name w:val="DADCDAF39A6641F098EE4F57E039EE8210"/>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8">
    <w:name w:val="32B07147A651473D970CD60DF92ACC888"/>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8">
    <w:name w:val="C77600EF687A4716A5BEE30F7CA5BA278"/>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8">
    <w:name w:val="A719C3517EC9491D90BF649B9B5920858"/>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8">
    <w:name w:val="EE51092695A944109B8AEAC868B5FA758"/>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8">
    <w:name w:val="E45507BD9FDF4CE3835C890306DC1A108"/>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8">
    <w:name w:val="900547AE62114142BBEE589D392EDA968"/>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8">
    <w:name w:val="EE98DE96A54045D1A68195110DD9B6AF8"/>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8">
    <w:name w:val="9E822F9EF9EB44A18413B319831347928"/>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0">
    <w:name w:val="C3135915DEF34AC88ABFADB37635AA6810"/>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8">
    <w:name w:val="04F2735507934A79B270637A686739B58"/>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8">
    <w:name w:val="336A25176B564C60A805209466210CF88"/>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8">
    <w:name w:val="FE22838C0C4D4C9FAF3BF806C86F15758"/>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8">
    <w:name w:val="B433FE2D03AC4D67852891B1158FCC018"/>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8">
    <w:name w:val="9ECB2A88101B4FD3800F8EA070D837818"/>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8">
    <w:name w:val="CEECA279EECB4E04B5D1FD547E44D6278"/>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8">
    <w:name w:val="B23733CACEEA4CC2AD9BDF1BEB3836218"/>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0">
    <w:name w:val="24FFEC1D13A54467BF92ED72DD53CA2F10"/>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8">
    <w:name w:val="A9919E1AA1AD4DD58DC5C1E1C804212C8"/>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8">
    <w:name w:val="C3339E13547A4200975B48CC8D22D46B8"/>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8">
    <w:name w:val="3DACB39D92944A25BFF4CB407BF8B6858"/>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8">
    <w:name w:val="4760C2E209CA4A6AAC00EC8E6268495A8"/>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8">
    <w:name w:val="E4B4EAD32F4B403F852F00587D9BC1088"/>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8">
    <w:name w:val="C120D1B1F0774E29A04B2A7394AE21DB8"/>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8">
    <w:name w:val="56916FDA0E144BCEBFE7638C97B5B49E8"/>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0">
    <w:name w:val="46A7913321E144D3A397F774069B837F10"/>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8">
    <w:name w:val="A7CE8E07F29A48D0B6D4B500F75B9C768"/>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8">
    <w:name w:val="93036160D4244696848C040358A7FF598"/>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8">
    <w:name w:val="853D9409A9E8428988E1BE37CCAC94B48"/>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8">
    <w:name w:val="0363D0ED93424999A353A12B97DCADF68"/>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8">
    <w:name w:val="DC5EB6B212134C74BEACB2CBE632D1478"/>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8">
    <w:name w:val="FB390C669D264E0BB4CCB65FAE4706688"/>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8">
    <w:name w:val="ABD5908530AA4FB69DF7BC5262C8478D8"/>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0">
    <w:name w:val="035DCE449A194FEFB87CFCA57DA64C8B10"/>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8">
    <w:name w:val="A06C3F6C3E0D42F7B11B34621187A6B58"/>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8">
    <w:name w:val="B6DDFAC180C04AED9E74E29B064B28698"/>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8">
    <w:name w:val="4940EAB14611466DB17FB0494A94D3D08"/>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8">
    <w:name w:val="A97BEE0A63C34C6A9C06757CDF67AF498"/>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8">
    <w:name w:val="5613EFAD4B594462AD843C4286EACD1E8"/>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8">
    <w:name w:val="6A7C7A00B7DA49BEA4A189E9624764398"/>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8">
    <w:name w:val="9E45947FE4FA4F168B6EE010C20E71D48"/>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6">
    <w:name w:val="9368A0988ED64D1899CD8D2C1C6A3D4D6"/>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0">
    <w:name w:val="C50A54567E9E43B1B74164B3E7BEF9FF10"/>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8">
    <w:name w:val="E8A3BCD3C0A4421DBF145919E3D8B9558"/>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0">
    <w:name w:val="CEE257022C01446A99E3834D4F58D10E10"/>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8">
    <w:name w:val="6DA43AB7F99D4B6EA9B71D8C71D9C72B8"/>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0">
    <w:name w:val="92E4A94777FB4FD3ACD6FFF7C9D7CBA910"/>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8">
    <w:name w:val="34A761D82A7A495998ACD761A25F7BC08"/>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8">
    <w:name w:val="A52A1FFC791E459B892FBFA730E5D6548"/>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8">
    <w:name w:val="60B00BCA599E4881BAAAAD3E94411FE98"/>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8">
    <w:name w:val="77E142F6D82841FC8D77A53893A0E11D8"/>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8">
    <w:name w:val="06E2DD5EDA304C7CBB4754DDDBCB45038"/>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8">
    <w:name w:val="9F1A7E2ECEB1408B9E8830AC58380DC08"/>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0">
    <w:name w:val="22A80B7095E74ABBB978C6D63A2F817F30"/>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0">
    <w:name w:val="FD89C76EAD464C8D9CBE6449E740BBC730"/>
    <w:rsid w:val="002C4178"/>
    <w:pPr>
      <w:spacing w:after="0" w:line="240" w:lineRule="auto"/>
    </w:pPr>
  </w:style>
  <w:style w:type="paragraph" w:customStyle="1" w:styleId="5CE6BB1373BE464AB4ADC6A6DFD520BD30">
    <w:name w:val="5CE6BB1373BE464AB4ADC6A6DFD520BD30"/>
    <w:rsid w:val="002C4178"/>
    <w:pPr>
      <w:spacing w:after="0" w:line="240" w:lineRule="auto"/>
    </w:pPr>
  </w:style>
  <w:style w:type="paragraph" w:customStyle="1" w:styleId="DA03A06EE589462FB67CE8A9006BC54D18">
    <w:name w:val="DA03A06EE589462FB67CE8A9006BC54D18"/>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8">
    <w:name w:val="440DB3CF7C274590B084BA84B78518D118"/>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8">
    <w:name w:val="80A7DB6E47EF4AE9ACD3A14C8E78E0B618"/>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8">
    <w:name w:val="82B23F8E9E21431793E062C2BDC7F23818"/>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8">
    <w:name w:val="31AB7145241D4EA6A72639F3507E151318"/>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8">
    <w:name w:val="7421CDA3320A434A810CCAD92045A23018"/>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8">
    <w:name w:val="42791A9D6D7142AF8CB382D4F8B5595318"/>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8">
    <w:name w:val="5DE9999EC2224F7AB2294B75B3D2FB8818"/>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8">
    <w:name w:val="3AAFF4168878477EA6E0D8CC6ED9DAC018"/>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8">
    <w:name w:val="35E1B9747A65474D90247064D81D6B1C18"/>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8">
    <w:name w:val="0B8FCE6E5200414DB8EFF2EF28A27F0D18"/>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8">
    <w:name w:val="7683E3C8F2E34C90AF5B7175CBEFE03018"/>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8">
    <w:name w:val="1A3BB433A8E64927810E0A4267C22C9D18"/>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8">
    <w:name w:val="907B5E8EA524493289CBCDDB7BC6968B18"/>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8">
    <w:name w:val="359D770606F54A8D9A46671EBB581CDA18"/>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8">
    <w:name w:val="28E22662F178414790326F395E7057AA18"/>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8">
    <w:name w:val="BD1248E740FF4D8488897747D48D66BD18"/>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8">
    <w:name w:val="26C5476B5126478E9AA02601EBA5F19718"/>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8">
    <w:name w:val="1DDA8B7389DA42089D5A79D8147F2AEF18"/>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8">
    <w:name w:val="36DA796592B44C2090E8FD12DB846B9E18"/>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8">
    <w:name w:val="4C7DCC012A2F4701887F530244B45FD518"/>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8">
    <w:name w:val="37EE45FB77434147BA47D8F61696FBCE18"/>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8">
    <w:name w:val="9F65408135A84393B41FE85F624722C918"/>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8">
    <w:name w:val="94449C0D1DCB4A55B73D989E6321765218"/>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8">
    <w:name w:val="93EBF04604C046278CFAE7DDF44884DC18"/>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8">
    <w:name w:val="83B8FB0B74AC4F6F8C7ADFAEDAEF630118"/>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8">
    <w:name w:val="EBC24A9279E9454A96E16405F3742A2F18"/>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8">
    <w:name w:val="23F5D074E3AF4C1396ECD7073F8121DC18"/>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8">
    <w:name w:val="1C32699401DA461797C7836A645915E018"/>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8">
    <w:name w:val="DAE3692AD7DA468D8BFA7CBE21BB0AAC18"/>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8">
    <w:name w:val="54E470CD26F045E9A2632616170806E418"/>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8">
    <w:name w:val="F62F634A22ED48F1A5071999D30D873E18"/>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8">
    <w:name w:val="9A9BCE3E27FF44F69E9B2B438FECA01018"/>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5">
    <w:name w:val="5A92EFB84CB54216A09384B39329F87525"/>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8">
    <w:name w:val="0CFD446BB73B4A02B3E861A60E8EE04A18"/>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7">
    <w:name w:val="5B2E95BABA0A48C49CCB886462C2323C17"/>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6">
    <w:name w:val="2E7A297054914408BA41641EFA49BFCC16"/>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5">
    <w:name w:val="896283A7160A42E2BAA327221E41FC8A15"/>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4">
    <w:name w:val="18E917506D2D427FB04A17C6FDBB58C014"/>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4">
    <w:name w:val="B074D4A6F6DE4CBCB11C57B5BDB6E30B14"/>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4">
    <w:name w:val="054E766A48B7460C8B598AE3C13D12BA14"/>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4">
    <w:name w:val="924C05794CC345C38CF732C8ED8038A814"/>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4">
    <w:name w:val="16EA756F86404B87B762CFD320B14B6614"/>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4">
    <w:name w:val="E4455CC3109E4A1A9B71713B7E7BE05414"/>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4">
    <w:name w:val="B73774B65CB84619B3B90616E821CBF214"/>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4">
    <w:name w:val="816D4068C1FB4CA68BC8591194725FDD14"/>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4">
    <w:name w:val="6EF2C20D4EFB455881FBD030A8202F1F14"/>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4">
    <w:name w:val="2BF073888DC84156A425923F802E867814"/>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4">
    <w:name w:val="FD4D4436C89E404F93E1E0B7B362D51414"/>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4">
    <w:name w:val="40BAF7C15E19416EA8F065E90517D22814"/>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4">
    <w:name w:val="1391F33CDBDC4522B33136076ECEE43C14"/>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4">
    <w:name w:val="0F499DDCFE0F41E6A7532FD43D8B19F814"/>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4">
    <w:name w:val="0B34FC4E1C92464D993EF39ACF57E5B014"/>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4">
    <w:name w:val="8ED2D3BC7BDD4A6C956AC6500AD03CA714"/>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4">
    <w:name w:val="27BC98D5F5B74B0A98A213036ED37AB114"/>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4">
    <w:name w:val="5056D89C82704D01B2516408E977006714"/>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4">
    <w:name w:val="F70BD2D3826B443A9DF8812EA40226CD14"/>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4">
    <w:name w:val="8ECD7F906EBF4CD1832969E0DB869B3F14"/>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4">
    <w:name w:val="78E448312BB3412FA2A4EF44027CEEB514"/>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4">
    <w:name w:val="EF3401243FB0443B92B54799B733D5F814"/>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4">
    <w:name w:val="70ECFF920B0A44D2912DCACD506B38D414"/>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4">
    <w:name w:val="90449A824F9E4909B1EC789CF6EE771214"/>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4">
    <w:name w:val="F819CB677BBC4A85B682F7B10D9C5F6C14"/>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4">
    <w:name w:val="D9B247137E7544FF811D24AB5542C44A14"/>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4">
    <w:name w:val="6B7C8AEFB4EF44CC8BD69FFB42F6371714"/>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1">
    <w:name w:val="DADCDAF39A6641F098EE4F57E039EE8211"/>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9">
    <w:name w:val="32B07147A651473D970CD60DF92ACC889"/>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9">
    <w:name w:val="C77600EF687A4716A5BEE30F7CA5BA279"/>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9">
    <w:name w:val="A719C3517EC9491D90BF649B9B5920859"/>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9">
    <w:name w:val="EE51092695A944109B8AEAC868B5FA759"/>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9">
    <w:name w:val="E45507BD9FDF4CE3835C890306DC1A109"/>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9">
    <w:name w:val="900547AE62114142BBEE589D392EDA969"/>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9">
    <w:name w:val="EE98DE96A54045D1A68195110DD9B6AF9"/>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9">
    <w:name w:val="9E822F9EF9EB44A18413B319831347929"/>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1">
    <w:name w:val="C3135915DEF34AC88ABFADB37635AA6811"/>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9">
    <w:name w:val="04F2735507934A79B270637A686739B59"/>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9">
    <w:name w:val="336A25176B564C60A805209466210CF89"/>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9">
    <w:name w:val="FE22838C0C4D4C9FAF3BF806C86F15759"/>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9">
    <w:name w:val="B433FE2D03AC4D67852891B1158FCC019"/>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9">
    <w:name w:val="9ECB2A88101B4FD3800F8EA070D837819"/>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9">
    <w:name w:val="CEECA279EECB4E04B5D1FD547E44D6279"/>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9">
    <w:name w:val="B23733CACEEA4CC2AD9BDF1BEB3836219"/>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1">
    <w:name w:val="24FFEC1D13A54467BF92ED72DD53CA2F11"/>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9">
    <w:name w:val="A9919E1AA1AD4DD58DC5C1E1C804212C9"/>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9">
    <w:name w:val="C3339E13547A4200975B48CC8D22D46B9"/>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9">
    <w:name w:val="3DACB39D92944A25BFF4CB407BF8B6859"/>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9">
    <w:name w:val="4760C2E209CA4A6AAC00EC8E6268495A9"/>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9">
    <w:name w:val="E4B4EAD32F4B403F852F00587D9BC1089"/>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9">
    <w:name w:val="C120D1B1F0774E29A04B2A7394AE21DB9"/>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9">
    <w:name w:val="56916FDA0E144BCEBFE7638C97B5B49E9"/>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1">
    <w:name w:val="46A7913321E144D3A397F774069B837F11"/>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9">
    <w:name w:val="A7CE8E07F29A48D0B6D4B500F75B9C769"/>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9">
    <w:name w:val="93036160D4244696848C040358A7FF599"/>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9">
    <w:name w:val="853D9409A9E8428988E1BE37CCAC94B49"/>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9">
    <w:name w:val="0363D0ED93424999A353A12B97DCADF69"/>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9">
    <w:name w:val="DC5EB6B212134C74BEACB2CBE632D1479"/>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9">
    <w:name w:val="FB390C669D264E0BB4CCB65FAE4706689"/>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9">
    <w:name w:val="ABD5908530AA4FB69DF7BC5262C8478D9"/>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1">
    <w:name w:val="035DCE449A194FEFB87CFCA57DA64C8B11"/>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9">
    <w:name w:val="A06C3F6C3E0D42F7B11B34621187A6B59"/>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9">
    <w:name w:val="B6DDFAC180C04AED9E74E29B064B28699"/>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9">
    <w:name w:val="4940EAB14611466DB17FB0494A94D3D09"/>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9">
    <w:name w:val="A97BEE0A63C34C6A9C06757CDF67AF499"/>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9">
    <w:name w:val="5613EFAD4B594462AD843C4286EACD1E9"/>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9">
    <w:name w:val="6A7C7A00B7DA49BEA4A189E9624764399"/>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9">
    <w:name w:val="9E45947FE4FA4F168B6EE010C20E71D49"/>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7">
    <w:name w:val="9368A0988ED64D1899CD8D2C1C6A3D4D7"/>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1">
    <w:name w:val="C50A54567E9E43B1B74164B3E7BEF9FF11"/>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9">
    <w:name w:val="E8A3BCD3C0A4421DBF145919E3D8B9559"/>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1">
    <w:name w:val="CEE257022C01446A99E3834D4F58D10E11"/>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9">
    <w:name w:val="6DA43AB7F99D4B6EA9B71D8C71D9C72B9"/>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1">
    <w:name w:val="92E4A94777FB4FD3ACD6FFF7C9D7CBA911"/>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9">
    <w:name w:val="34A761D82A7A495998ACD761A25F7BC09"/>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9">
    <w:name w:val="A52A1FFC791E459B892FBFA730E5D6549"/>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9">
    <w:name w:val="60B00BCA599E4881BAAAAD3E94411FE99"/>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9">
    <w:name w:val="77E142F6D82841FC8D77A53893A0E11D9"/>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9">
    <w:name w:val="06E2DD5EDA304C7CBB4754DDDBCB45039"/>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9">
    <w:name w:val="9F1A7E2ECEB1408B9E8830AC58380DC09"/>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1">
    <w:name w:val="22A80B7095E74ABBB978C6D63A2F817F31"/>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1">
    <w:name w:val="FD89C76EAD464C8D9CBE6449E740BBC731"/>
    <w:rsid w:val="002C4178"/>
    <w:pPr>
      <w:spacing w:after="0" w:line="240" w:lineRule="auto"/>
    </w:pPr>
  </w:style>
  <w:style w:type="paragraph" w:customStyle="1" w:styleId="5CE6BB1373BE464AB4ADC6A6DFD520BD31">
    <w:name w:val="5CE6BB1373BE464AB4ADC6A6DFD520BD31"/>
    <w:rsid w:val="002C4178"/>
    <w:pPr>
      <w:spacing w:after="0" w:line="240" w:lineRule="auto"/>
    </w:pPr>
  </w:style>
  <w:style w:type="paragraph" w:customStyle="1" w:styleId="DA03A06EE589462FB67CE8A9006BC54D19">
    <w:name w:val="DA03A06EE589462FB67CE8A9006BC54D19"/>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19">
    <w:name w:val="440DB3CF7C274590B084BA84B78518D119"/>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19">
    <w:name w:val="80A7DB6E47EF4AE9ACD3A14C8E78E0B619"/>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19">
    <w:name w:val="82B23F8E9E21431793E062C2BDC7F23819"/>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19">
    <w:name w:val="31AB7145241D4EA6A72639F3507E151319"/>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19">
    <w:name w:val="7421CDA3320A434A810CCAD92045A23019"/>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19">
    <w:name w:val="42791A9D6D7142AF8CB382D4F8B5595319"/>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19">
    <w:name w:val="5DE9999EC2224F7AB2294B75B3D2FB8819"/>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19">
    <w:name w:val="3AAFF4168878477EA6E0D8CC6ED9DAC019"/>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19">
    <w:name w:val="35E1B9747A65474D90247064D81D6B1C19"/>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19">
    <w:name w:val="0B8FCE6E5200414DB8EFF2EF28A27F0D19"/>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19">
    <w:name w:val="7683E3C8F2E34C90AF5B7175CBEFE03019"/>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19">
    <w:name w:val="1A3BB433A8E64927810E0A4267C22C9D19"/>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19">
    <w:name w:val="907B5E8EA524493289CBCDDB7BC6968B19"/>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19">
    <w:name w:val="359D770606F54A8D9A46671EBB581CDA19"/>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19">
    <w:name w:val="28E22662F178414790326F395E7057AA19"/>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19">
    <w:name w:val="BD1248E740FF4D8488897747D48D66BD19"/>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19">
    <w:name w:val="26C5476B5126478E9AA02601EBA5F19719"/>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19">
    <w:name w:val="1DDA8B7389DA42089D5A79D8147F2AEF19"/>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19">
    <w:name w:val="36DA796592B44C2090E8FD12DB846B9E19"/>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19">
    <w:name w:val="4C7DCC012A2F4701887F530244B45FD519"/>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19">
    <w:name w:val="37EE45FB77434147BA47D8F61696FBCE19"/>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19">
    <w:name w:val="9F65408135A84393B41FE85F624722C919"/>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19">
    <w:name w:val="94449C0D1DCB4A55B73D989E6321765219"/>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19">
    <w:name w:val="93EBF04604C046278CFAE7DDF44884DC19"/>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19">
    <w:name w:val="83B8FB0B74AC4F6F8C7ADFAEDAEF630119"/>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19">
    <w:name w:val="EBC24A9279E9454A96E16405F3742A2F19"/>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19">
    <w:name w:val="23F5D074E3AF4C1396ECD7073F8121DC19"/>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19">
    <w:name w:val="1C32699401DA461797C7836A645915E019"/>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19">
    <w:name w:val="DAE3692AD7DA468D8BFA7CBE21BB0AAC19"/>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19">
    <w:name w:val="54E470CD26F045E9A2632616170806E419"/>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19">
    <w:name w:val="F62F634A22ED48F1A5071999D30D873E19"/>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19">
    <w:name w:val="9A9BCE3E27FF44F69E9B2B438FECA01019"/>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
    <w:name w:val="1E7C6ACE45EE43E596EB23B9649C62E9"/>
    <w:rsid w:val="002C4178"/>
  </w:style>
  <w:style w:type="paragraph" w:customStyle="1" w:styleId="484228F99EC74537AD7A4E6BA41532FF">
    <w:name w:val="484228F99EC74537AD7A4E6BA41532FF"/>
    <w:rsid w:val="002C4178"/>
  </w:style>
  <w:style w:type="paragraph" w:customStyle="1" w:styleId="8444D93D742645D387BC32BA9FCB6B14">
    <w:name w:val="8444D93D742645D387BC32BA9FCB6B14"/>
    <w:rsid w:val="002C4178"/>
  </w:style>
  <w:style w:type="paragraph" w:customStyle="1" w:styleId="D0F41EB27A914943A0FE69F80129E763">
    <w:name w:val="D0F41EB27A914943A0FE69F80129E763"/>
    <w:rsid w:val="002C4178"/>
  </w:style>
  <w:style w:type="paragraph" w:customStyle="1" w:styleId="8AA3B291CACC46F7A12E157A524E3277">
    <w:name w:val="8AA3B291CACC46F7A12E157A524E3277"/>
    <w:rsid w:val="002C4178"/>
  </w:style>
  <w:style w:type="paragraph" w:customStyle="1" w:styleId="A0320D93E8F04789B7A49622DEF5B47E">
    <w:name w:val="A0320D93E8F04789B7A49622DEF5B47E"/>
    <w:rsid w:val="002C4178"/>
  </w:style>
  <w:style w:type="paragraph" w:customStyle="1" w:styleId="4C8A1D3DAAEE4390935BCA798D6906DD">
    <w:name w:val="4C8A1D3DAAEE4390935BCA798D6906DD"/>
    <w:rsid w:val="002C4178"/>
  </w:style>
  <w:style w:type="paragraph" w:customStyle="1" w:styleId="A9B22366670A4E55B7A9B96E69F46790">
    <w:name w:val="A9B22366670A4E55B7A9B96E69F46790"/>
    <w:rsid w:val="002C4178"/>
  </w:style>
  <w:style w:type="paragraph" w:customStyle="1" w:styleId="6730F704490740EFAEF81D0838B8A145">
    <w:name w:val="6730F704490740EFAEF81D0838B8A145"/>
    <w:rsid w:val="002C4178"/>
  </w:style>
  <w:style w:type="paragraph" w:customStyle="1" w:styleId="5A92EFB84CB54216A09384B39329F87526">
    <w:name w:val="5A92EFB84CB54216A09384B39329F87526"/>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19">
    <w:name w:val="0CFD446BB73B4A02B3E861A60E8EE04A19"/>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8">
    <w:name w:val="5B2E95BABA0A48C49CCB886462C2323C18"/>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7">
    <w:name w:val="2E7A297054914408BA41641EFA49BFCC17"/>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6">
    <w:name w:val="896283A7160A42E2BAA327221E41FC8A16"/>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5">
    <w:name w:val="18E917506D2D427FB04A17C6FDBB58C015"/>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5">
    <w:name w:val="B074D4A6F6DE4CBCB11C57B5BDB6E30B15"/>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5">
    <w:name w:val="054E766A48B7460C8B598AE3C13D12BA15"/>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5">
    <w:name w:val="924C05794CC345C38CF732C8ED8038A815"/>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5">
    <w:name w:val="16EA756F86404B87B762CFD320B14B6615"/>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5">
    <w:name w:val="E4455CC3109E4A1A9B71713B7E7BE05415"/>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5">
    <w:name w:val="B73774B65CB84619B3B90616E821CBF215"/>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5">
    <w:name w:val="816D4068C1FB4CA68BC8591194725FDD15"/>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5">
    <w:name w:val="6EF2C20D4EFB455881FBD030A8202F1F15"/>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5">
    <w:name w:val="2BF073888DC84156A425923F802E867815"/>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5">
    <w:name w:val="FD4D4436C89E404F93E1E0B7B362D51415"/>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5">
    <w:name w:val="40BAF7C15E19416EA8F065E90517D22815"/>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5">
    <w:name w:val="1391F33CDBDC4522B33136076ECEE43C15"/>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5">
    <w:name w:val="0F499DDCFE0F41E6A7532FD43D8B19F815"/>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5">
    <w:name w:val="0B34FC4E1C92464D993EF39ACF57E5B015"/>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5">
    <w:name w:val="8ED2D3BC7BDD4A6C956AC6500AD03CA715"/>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5">
    <w:name w:val="27BC98D5F5B74B0A98A213036ED37AB115"/>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5">
    <w:name w:val="5056D89C82704D01B2516408E977006715"/>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5">
    <w:name w:val="F70BD2D3826B443A9DF8812EA40226CD15"/>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5">
    <w:name w:val="8ECD7F906EBF4CD1832969E0DB869B3F15"/>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5">
    <w:name w:val="78E448312BB3412FA2A4EF44027CEEB515"/>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5">
    <w:name w:val="EF3401243FB0443B92B54799B733D5F815"/>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5">
    <w:name w:val="70ECFF920B0A44D2912DCACD506B38D415"/>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5">
    <w:name w:val="90449A824F9E4909B1EC789CF6EE771215"/>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5">
    <w:name w:val="F819CB677BBC4A85B682F7B10D9C5F6C15"/>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5">
    <w:name w:val="D9B247137E7544FF811D24AB5542C44A15"/>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5">
    <w:name w:val="6B7C8AEFB4EF44CC8BD69FFB42F6371715"/>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2">
    <w:name w:val="DADCDAF39A6641F098EE4F57E039EE8212"/>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0">
    <w:name w:val="32B07147A651473D970CD60DF92ACC8810"/>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0">
    <w:name w:val="C77600EF687A4716A5BEE30F7CA5BA2710"/>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0">
    <w:name w:val="A719C3517EC9491D90BF649B9B59208510"/>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0">
    <w:name w:val="EE51092695A944109B8AEAC868B5FA7510"/>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0">
    <w:name w:val="E45507BD9FDF4CE3835C890306DC1A1010"/>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0">
    <w:name w:val="900547AE62114142BBEE589D392EDA9610"/>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0">
    <w:name w:val="EE98DE96A54045D1A68195110DD9B6AF10"/>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0">
    <w:name w:val="9E822F9EF9EB44A18413B3198313479210"/>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2">
    <w:name w:val="C3135915DEF34AC88ABFADB37635AA6812"/>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0">
    <w:name w:val="04F2735507934A79B270637A686739B510"/>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0">
    <w:name w:val="336A25176B564C60A805209466210CF810"/>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0">
    <w:name w:val="FE22838C0C4D4C9FAF3BF806C86F157510"/>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0">
    <w:name w:val="B433FE2D03AC4D67852891B1158FCC0110"/>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0">
    <w:name w:val="9ECB2A88101B4FD3800F8EA070D8378110"/>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0">
    <w:name w:val="CEECA279EECB4E04B5D1FD547E44D62710"/>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0">
    <w:name w:val="B23733CACEEA4CC2AD9BDF1BEB38362110"/>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2">
    <w:name w:val="24FFEC1D13A54467BF92ED72DD53CA2F12"/>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0">
    <w:name w:val="A9919E1AA1AD4DD58DC5C1E1C804212C10"/>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0">
    <w:name w:val="C3339E13547A4200975B48CC8D22D46B10"/>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0">
    <w:name w:val="3DACB39D92944A25BFF4CB407BF8B68510"/>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0">
    <w:name w:val="4760C2E209CA4A6AAC00EC8E6268495A10"/>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0">
    <w:name w:val="E4B4EAD32F4B403F852F00587D9BC10810"/>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0">
    <w:name w:val="C120D1B1F0774E29A04B2A7394AE21DB10"/>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0">
    <w:name w:val="56916FDA0E144BCEBFE7638C97B5B49E10"/>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2">
    <w:name w:val="46A7913321E144D3A397F774069B837F12"/>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0">
    <w:name w:val="A7CE8E07F29A48D0B6D4B500F75B9C7610"/>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0">
    <w:name w:val="93036160D4244696848C040358A7FF5910"/>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0">
    <w:name w:val="853D9409A9E8428988E1BE37CCAC94B410"/>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0">
    <w:name w:val="0363D0ED93424999A353A12B97DCADF610"/>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0">
    <w:name w:val="DC5EB6B212134C74BEACB2CBE632D14710"/>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0">
    <w:name w:val="FB390C669D264E0BB4CCB65FAE47066810"/>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0">
    <w:name w:val="ABD5908530AA4FB69DF7BC5262C8478D10"/>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2">
    <w:name w:val="035DCE449A194FEFB87CFCA57DA64C8B12"/>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0">
    <w:name w:val="A06C3F6C3E0D42F7B11B34621187A6B510"/>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0">
    <w:name w:val="B6DDFAC180C04AED9E74E29B064B286910"/>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0">
    <w:name w:val="4940EAB14611466DB17FB0494A94D3D010"/>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0">
    <w:name w:val="A97BEE0A63C34C6A9C06757CDF67AF4910"/>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0">
    <w:name w:val="5613EFAD4B594462AD843C4286EACD1E10"/>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0">
    <w:name w:val="6A7C7A00B7DA49BEA4A189E96247643910"/>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0">
    <w:name w:val="9E45947FE4FA4F168B6EE010C20E71D410"/>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8">
    <w:name w:val="9368A0988ED64D1899CD8D2C1C6A3D4D8"/>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2">
    <w:name w:val="C50A54567E9E43B1B74164B3E7BEF9FF12"/>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0">
    <w:name w:val="E8A3BCD3C0A4421DBF145919E3D8B95510"/>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2">
    <w:name w:val="CEE257022C01446A99E3834D4F58D10E12"/>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0">
    <w:name w:val="6DA43AB7F99D4B6EA9B71D8C71D9C72B10"/>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2">
    <w:name w:val="92E4A94777FB4FD3ACD6FFF7C9D7CBA912"/>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0">
    <w:name w:val="34A761D82A7A495998ACD761A25F7BC010"/>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0">
    <w:name w:val="A52A1FFC791E459B892FBFA730E5D65410"/>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0">
    <w:name w:val="60B00BCA599E4881BAAAAD3E94411FE910"/>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0">
    <w:name w:val="77E142F6D82841FC8D77A53893A0E11D10"/>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0">
    <w:name w:val="06E2DD5EDA304C7CBB4754DDDBCB450310"/>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0">
    <w:name w:val="9F1A7E2ECEB1408B9E8830AC58380DC010"/>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2">
    <w:name w:val="22A80B7095E74ABBB978C6D63A2F817F32"/>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2">
    <w:name w:val="FD89C76EAD464C8D9CBE6449E740BBC732"/>
    <w:rsid w:val="002C4178"/>
    <w:pPr>
      <w:spacing w:after="0" w:line="240" w:lineRule="auto"/>
    </w:pPr>
  </w:style>
  <w:style w:type="paragraph" w:customStyle="1" w:styleId="5CE6BB1373BE464AB4ADC6A6DFD520BD32">
    <w:name w:val="5CE6BB1373BE464AB4ADC6A6DFD520BD32"/>
    <w:rsid w:val="002C4178"/>
    <w:pPr>
      <w:spacing w:after="0" w:line="240" w:lineRule="auto"/>
    </w:pPr>
  </w:style>
  <w:style w:type="paragraph" w:customStyle="1" w:styleId="DA03A06EE589462FB67CE8A9006BC54D20">
    <w:name w:val="DA03A06EE589462FB67CE8A9006BC54D20"/>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0">
    <w:name w:val="440DB3CF7C274590B084BA84B78518D120"/>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0">
    <w:name w:val="80A7DB6E47EF4AE9ACD3A14C8E78E0B620"/>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0">
    <w:name w:val="82B23F8E9E21431793E062C2BDC7F23820"/>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0">
    <w:name w:val="31AB7145241D4EA6A72639F3507E151320"/>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0">
    <w:name w:val="7421CDA3320A434A810CCAD92045A23020"/>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0">
    <w:name w:val="42791A9D6D7142AF8CB382D4F8B5595320"/>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0">
    <w:name w:val="5DE9999EC2224F7AB2294B75B3D2FB8820"/>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0">
    <w:name w:val="3AAFF4168878477EA6E0D8CC6ED9DAC020"/>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0">
    <w:name w:val="35E1B9747A65474D90247064D81D6B1C20"/>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0">
    <w:name w:val="0B8FCE6E5200414DB8EFF2EF28A27F0D20"/>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0">
    <w:name w:val="7683E3C8F2E34C90AF5B7175CBEFE03020"/>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0">
    <w:name w:val="1A3BB433A8E64927810E0A4267C22C9D20"/>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0">
    <w:name w:val="907B5E8EA524493289CBCDDB7BC6968B20"/>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0">
    <w:name w:val="359D770606F54A8D9A46671EBB581CDA20"/>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0">
    <w:name w:val="28E22662F178414790326F395E7057AA20"/>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0">
    <w:name w:val="BD1248E740FF4D8488897747D48D66BD20"/>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0">
    <w:name w:val="26C5476B5126478E9AA02601EBA5F19720"/>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0">
    <w:name w:val="1DDA8B7389DA42089D5A79D8147F2AEF20"/>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0">
    <w:name w:val="36DA796592B44C2090E8FD12DB846B9E20"/>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0">
    <w:name w:val="4C7DCC012A2F4701887F530244B45FD520"/>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0">
    <w:name w:val="37EE45FB77434147BA47D8F61696FBCE20"/>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0">
    <w:name w:val="9F65408135A84393B41FE85F624722C920"/>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0">
    <w:name w:val="94449C0D1DCB4A55B73D989E6321765220"/>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0">
    <w:name w:val="93EBF04604C046278CFAE7DDF44884DC20"/>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0">
    <w:name w:val="83B8FB0B74AC4F6F8C7ADFAEDAEF630120"/>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0">
    <w:name w:val="EBC24A9279E9454A96E16405F3742A2F20"/>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0">
    <w:name w:val="23F5D074E3AF4C1396ECD7073F8121DC20"/>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0">
    <w:name w:val="1C32699401DA461797C7836A645915E020"/>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0">
    <w:name w:val="DAE3692AD7DA468D8BFA7CBE21BB0AAC20"/>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0">
    <w:name w:val="54E470CD26F045E9A2632616170806E420"/>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0">
    <w:name w:val="F62F634A22ED48F1A5071999D30D873E20"/>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0">
    <w:name w:val="9A9BCE3E27FF44F69E9B2B438FECA01020"/>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1">
    <w:name w:val="1E7C6ACE45EE43E596EB23B9649C62E91"/>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1">
    <w:name w:val="484228F99EC74537AD7A4E6BA41532FF1"/>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1">
    <w:name w:val="8444D93D742645D387BC32BA9FCB6B141"/>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1">
    <w:name w:val="D0F41EB27A914943A0FE69F80129E7631"/>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1">
    <w:name w:val="8AA3B291CACC46F7A12E157A524E32771"/>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1">
    <w:name w:val="A0320D93E8F04789B7A49622DEF5B47E1"/>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1">
    <w:name w:val="4C8A1D3DAAEE4390935BCA798D6906DD1"/>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1">
    <w:name w:val="A9B22366670A4E55B7A9B96E69F467901"/>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1">
    <w:name w:val="6730F704490740EFAEF81D0838B8A1451"/>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7">
    <w:name w:val="5A92EFB84CB54216A09384B39329F87527"/>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0">
    <w:name w:val="0CFD446BB73B4A02B3E861A60E8EE04A20"/>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19">
    <w:name w:val="5B2E95BABA0A48C49CCB886462C2323C19"/>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8">
    <w:name w:val="2E7A297054914408BA41641EFA49BFCC18"/>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7">
    <w:name w:val="896283A7160A42E2BAA327221E41FC8A17"/>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6">
    <w:name w:val="18E917506D2D427FB04A17C6FDBB58C016"/>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6">
    <w:name w:val="B074D4A6F6DE4CBCB11C57B5BDB6E30B16"/>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6">
    <w:name w:val="054E766A48B7460C8B598AE3C13D12BA16"/>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6">
    <w:name w:val="924C05794CC345C38CF732C8ED8038A816"/>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6">
    <w:name w:val="16EA756F86404B87B762CFD320B14B6616"/>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6">
    <w:name w:val="E4455CC3109E4A1A9B71713B7E7BE05416"/>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6">
    <w:name w:val="B73774B65CB84619B3B90616E821CBF216"/>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6">
    <w:name w:val="816D4068C1FB4CA68BC8591194725FDD16"/>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6">
    <w:name w:val="6EF2C20D4EFB455881FBD030A8202F1F16"/>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6">
    <w:name w:val="2BF073888DC84156A425923F802E867816"/>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6">
    <w:name w:val="FD4D4436C89E404F93E1E0B7B362D51416"/>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6">
    <w:name w:val="40BAF7C15E19416EA8F065E90517D22816"/>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6">
    <w:name w:val="1391F33CDBDC4522B33136076ECEE43C16"/>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6">
    <w:name w:val="0F499DDCFE0F41E6A7532FD43D8B19F816"/>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6">
    <w:name w:val="0B34FC4E1C92464D993EF39ACF57E5B016"/>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6">
    <w:name w:val="8ED2D3BC7BDD4A6C956AC6500AD03CA716"/>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6">
    <w:name w:val="27BC98D5F5B74B0A98A213036ED37AB116"/>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6">
    <w:name w:val="5056D89C82704D01B2516408E977006716"/>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6">
    <w:name w:val="F70BD2D3826B443A9DF8812EA40226CD16"/>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6">
    <w:name w:val="8ECD7F906EBF4CD1832969E0DB869B3F16"/>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6">
    <w:name w:val="78E448312BB3412FA2A4EF44027CEEB516"/>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6">
    <w:name w:val="EF3401243FB0443B92B54799B733D5F816"/>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6">
    <w:name w:val="70ECFF920B0A44D2912DCACD506B38D416"/>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6">
    <w:name w:val="90449A824F9E4909B1EC789CF6EE771216"/>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6">
    <w:name w:val="F819CB677BBC4A85B682F7B10D9C5F6C16"/>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6">
    <w:name w:val="D9B247137E7544FF811D24AB5542C44A16"/>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6">
    <w:name w:val="6B7C8AEFB4EF44CC8BD69FFB42F6371716"/>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3">
    <w:name w:val="DADCDAF39A6641F098EE4F57E039EE8213"/>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1">
    <w:name w:val="32B07147A651473D970CD60DF92ACC8811"/>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1">
    <w:name w:val="C77600EF687A4716A5BEE30F7CA5BA2711"/>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1">
    <w:name w:val="A719C3517EC9491D90BF649B9B59208511"/>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1">
    <w:name w:val="EE51092695A944109B8AEAC868B5FA7511"/>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1">
    <w:name w:val="E45507BD9FDF4CE3835C890306DC1A1011"/>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1">
    <w:name w:val="900547AE62114142BBEE589D392EDA9611"/>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1">
    <w:name w:val="EE98DE96A54045D1A68195110DD9B6AF11"/>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1">
    <w:name w:val="9E822F9EF9EB44A18413B3198313479211"/>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3">
    <w:name w:val="C3135915DEF34AC88ABFADB37635AA6813"/>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1">
    <w:name w:val="04F2735507934A79B270637A686739B511"/>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1">
    <w:name w:val="336A25176B564C60A805209466210CF811"/>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1">
    <w:name w:val="FE22838C0C4D4C9FAF3BF806C86F157511"/>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1">
    <w:name w:val="B433FE2D03AC4D67852891B1158FCC0111"/>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1">
    <w:name w:val="9ECB2A88101B4FD3800F8EA070D8378111"/>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1">
    <w:name w:val="CEECA279EECB4E04B5D1FD547E44D62711"/>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1">
    <w:name w:val="B23733CACEEA4CC2AD9BDF1BEB38362111"/>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3">
    <w:name w:val="24FFEC1D13A54467BF92ED72DD53CA2F13"/>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1">
    <w:name w:val="A9919E1AA1AD4DD58DC5C1E1C804212C11"/>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1">
    <w:name w:val="C3339E13547A4200975B48CC8D22D46B11"/>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1">
    <w:name w:val="3DACB39D92944A25BFF4CB407BF8B68511"/>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1">
    <w:name w:val="4760C2E209CA4A6AAC00EC8E6268495A11"/>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1">
    <w:name w:val="E4B4EAD32F4B403F852F00587D9BC10811"/>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1">
    <w:name w:val="C120D1B1F0774E29A04B2A7394AE21DB11"/>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1">
    <w:name w:val="56916FDA0E144BCEBFE7638C97B5B49E11"/>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3">
    <w:name w:val="46A7913321E144D3A397F774069B837F13"/>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1">
    <w:name w:val="A7CE8E07F29A48D0B6D4B500F75B9C7611"/>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1">
    <w:name w:val="93036160D4244696848C040358A7FF5911"/>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1">
    <w:name w:val="853D9409A9E8428988E1BE37CCAC94B411"/>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1">
    <w:name w:val="0363D0ED93424999A353A12B97DCADF611"/>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1">
    <w:name w:val="DC5EB6B212134C74BEACB2CBE632D14711"/>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1">
    <w:name w:val="FB390C669D264E0BB4CCB65FAE47066811"/>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1">
    <w:name w:val="ABD5908530AA4FB69DF7BC5262C8478D11"/>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3">
    <w:name w:val="035DCE449A194FEFB87CFCA57DA64C8B13"/>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1">
    <w:name w:val="A06C3F6C3E0D42F7B11B34621187A6B511"/>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1">
    <w:name w:val="B6DDFAC180C04AED9E74E29B064B286911"/>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1">
    <w:name w:val="4940EAB14611466DB17FB0494A94D3D011"/>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1">
    <w:name w:val="A97BEE0A63C34C6A9C06757CDF67AF4911"/>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1">
    <w:name w:val="5613EFAD4B594462AD843C4286EACD1E11"/>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1">
    <w:name w:val="6A7C7A00B7DA49BEA4A189E96247643911"/>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1">
    <w:name w:val="9E45947FE4FA4F168B6EE010C20E71D411"/>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9">
    <w:name w:val="9368A0988ED64D1899CD8D2C1C6A3D4D9"/>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3">
    <w:name w:val="C50A54567E9E43B1B74164B3E7BEF9FF13"/>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1">
    <w:name w:val="E8A3BCD3C0A4421DBF145919E3D8B95511"/>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3">
    <w:name w:val="CEE257022C01446A99E3834D4F58D10E13"/>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1">
    <w:name w:val="6DA43AB7F99D4B6EA9B71D8C71D9C72B11"/>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3">
    <w:name w:val="92E4A94777FB4FD3ACD6FFF7C9D7CBA913"/>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1">
    <w:name w:val="34A761D82A7A495998ACD761A25F7BC011"/>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1">
    <w:name w:val="A52A1FFC791E459B892FBFA730E5D65411"/>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1">
    <w:name w:val="60B00BCA599E4881BAAAAD3E94411FE911"/>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1">
    <w:name w:val="77E142F6D82841FC8D77A53893A0E11D11"/>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1">
    <w:name w:val="06E2DD5EDA304C7CBB4754DDDBCB450311"/>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1">
    <w:name w:val="9F1A7E2ECEB1408B9E8830AC58380DC01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3">
    <w:name w:val="22A80B7095E74ABBB978C6D63A2F817F33"/>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3">
    <w:name w:val="FD89C76EAD464C8D9CBE6449E740BBC733"/>
    <w:rsid w:val="002C4178"/>
    <w:pPr>
      <w:spacing w:after="0" w:line="240" w:lineRule="auto"/>
    </w:pPr>
  </w:style>
  <w:style w:type="paragraph" w:customStyle="1" w:styleId="5CE6BB1373BE464AB4ADC6A6DFD520BD33">
    <w:name w:val="5CE6BB1373BE464AB4ADC6A6DFD520BD33"/>
    <w:rsid w:val="002C4178"/>
    <w:pPr>
      <w:spacing w:after="0" w:line="240" w:lineRule="auto"/>
    </w:pPr>
  </w:style>
  <w:style w:type="paragraph" w:customStyle="1" w:styleId="DA03A06EE589462FB67CE8A9006BC54D21">
    <w:name w:val="DA03A06EE589462FB67CE8A9006BC54D21"/>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1">
    <w:name w:val="440DB3CF7C274590B084BA84B78518D121"/>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1">
    <w:name w:val="80A7DB6E47EF4AE9ACD3A14C8E78E0B621"/>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1">
    <w:name w:val="82B23F8E9E21431793E062C2BDC7F23821"/>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1">
    <w:name w:val="31AB7145241D4EA6A72639F3507E151321"/>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1">
    <w:name w:val="7421CDA3320A434A810CCAD92045A23021"/>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1">
    <w:name w:val="42791A9D6D7142AF8CB382D4F8B5595321"/>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1">
    <w:name w:val="5DE9999EC2224F7AB2294B75B3D2FB8821"/>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1">
    <w:name w:val="3AAFF4168878477EA6E0D8CC6ED9DAC021"/>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1">
    <w:name w:val="35E1B9747A65474D90247064D81D6B1C21"/>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1">
    <w:name w:val="0B8FCE6E5200414DB8EFF2EF28A27F0D21"/>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1">
    <w:name w:val="7683E3C8F2E34C90AF5B7175CBEFE03021"/>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1">
    <w:name w:val="1A3BB433A8E64927810E0A4267C22C9D21"/>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1">
    <w:name w:val="907B5E8EA524493289CBCDDB7BC6968B21"/>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1">
    <w:name w:val="359D770606F54A8D9A46671EBB581CDA21"/>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1">
    <w:name w:val="28E22662F178414790326F395E7057AA21"/>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1">
    <w:name w:val="BD1248E740FF4D8488897747D48D66BD21"/>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1">
    <w:name w:val="26C5476B5126478E9AA02601EBA5F19721"/>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1">
    <w:name w:val="1DDA8B7389DA42089D5A79D8147F2AEF21"/>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1">
    <w:name w:val="36DA796592B44C2090E8FD12DB846B9E21"/>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1">
    <w:name w:val="4C7DCC012A2F4701887F530244B45FD521"/>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1">
    <w:name w:val="37EE45FB77434147BA47D8F61696FBCE21"/>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1">
    <w:name w:val="9F65408135A84393B41FE85F624722C921"/>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1">
    <w:name w:val="94449C0D1DCB4A55B73D989E6321765221"/>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1">
    <w:name w:val="93EBF04604C046278CFAE7DDF44884DC21"/>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1">
    <w:name w:val="83B8FB0B74AC4F6F8C7ADFAEDAEF630121"/>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1">
    <w:name w:val="EBC24A9279E9454A96E16405F3742A2F21"/>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1">
    <w:name w:val="23F5D074E3AF4C1396ECD7073F8121DC21"/>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1">
    <w:name w:val="1C32699401DA461797C7836A645915E021"/>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1">
    <w:name w:val="DAE3692AD7DA468D8BFA7CBE21BB0AAC21"/>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1">
    <w:name w:val="54E470CD26F045E9A2632616170806E421"/>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1">
    <w:name w:val="F62F634A22ED48F1A5071999D30D873E21"/>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1">
    <w:name w:val="9A9BCE3E27FF44F69E9B2B438FECA01021"/>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2">
    <w:name w:val="1E7C6ACE45EE43E596EB23B9649C62E92"/>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2">
    <w:name w:val="484228F99EC74537AD7A4E6BA41532FF2"/>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2">
    <w:name w:val="8444D93D742645D387BC32BA9FCB6B142"/>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2">
    <w:name w:val="D0F41EB27A914943A0FE69F80129E7632"/>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2">
    <w:name w:val="8AA3B291CACC46F7A12E157A524E32772"/>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2">
    <w:name w:val="A0320D93E8F04789B7A49622DEF5B47E2"/>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2">
    <w:name w:val="4C8A1D3DAAEE4390935BCA798D6906DD2"/>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2">
    <w:name w:val="A9B22366670A4E55B7A9B96E69F467902"/>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2">
    <w:name w:val="6730F704490740EFAEF81D0838B8A1452"/>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8">
    <w:name w:val="5A92EFB84CB54216A09384B39329F87528"/>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1">
    <w:name w:val="0CFD446BB73B4A02B3E861A60E8EE04A21"/>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0">
    <w:name w:val="5B2E95BABA0A48C49CCB886462C2323C20"/>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19">
    <w:name w:val="2E7A297054914408BA41641EFA49BFCC19"/>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8">
    <w:name w:val="896283A7160A42E2BAA327221E41FC8A18"/>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7">
    <w:name w:val="18E917506D2D427FB04A17C6FDBB58C017"/>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7">
    <w:name w:val="B074D4A6F6DE4CBCB11C57B5BDB6E30B17"/>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7">
    <w:name w:val="054E766A48B7460C8B598AE3C13D12BA17"/>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7">
    <w:name w:val="924C05794CC345C38CF732C8ED8038A817"/>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7">
    <w:name w:val="16EA756F86404B87B762CFD320B14B6617"/>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7">
    <w:name w:val="E4455CC3109E4A1A9B71713B7E7BE05417"/>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7">
    <w:name w:val="B73774B65CB84619B3B90616E821CBF217"/>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7">
    <w:name w:val="816D4068C1FB4CA68BC8591194725FDD17"/>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7">
    <w:name w:val="6EF2C20D4EFB455881FBD030A8202F1F17"/>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7">
    <w:name w:val="2BF073888DC84156A425923F802E867817"/>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7">
    <w:name w:val="FD4D4436C89E404F93E1E0B7B362D51417"/>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7">
    <w:name w:val="40BAF7C15E19416EA8F065E90517D22817"/>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7">
    <w:name w:val="1391F33CDBDC4522B33136076ECEE43C17"/>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7">
    <w:name w:val="0F499DDCFE0F41E6A7532FD43D8B19F817"/>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7">
    <w:name w:val="0B34FC4E1C92464D993EF39ACF57E5B017"/>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7">
    <w:name w:val="8ED2D3BC7BDD4A6C956AC6500AD03CA717"/>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7">
    <w:name w:val="27BC98D5F5B74B0A98A213036ED37AB117"/>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7">
    <w:name w:val="5056D89C82704D01B2516408E977006717"/>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7">
    <w:name w:val="F70BD2D3826B443A9DF8812EA40226CD17"/>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7">
    <w:name w:val="8ECD7F906EBF4CD1832969E0DB869B3F17"/>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7">
    <w:name w:val="78E448312BB3412FA2A4EF44027CEEB517"/>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7">
    <w:name w:val="EF3401243FB0443B92B54799B733D5F817"/>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7">
    <w:name w:val="70ECFF920B0A44D2912DCACD506B38D417"/>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7">
    <w:name w:val="90449A824F9E4909B1EC789CF6EE771217"/>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7">
    <w:name w:val="F819CB677BBC4A85B682F7B10D9C5F6C17"/>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7">
    <w:name w:val="D9B247137E7544FF811D24AB5542C44A17"/>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7">
    <w:name w:val="6B7C8AEFB4EF44CC8BD69FFB42F6371717"/>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4">
    <w:name w:val="DADCDAF39A6641F098EE4F57E039EE8214"/>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2">
    <w:name w:val="32B07147A651473D970CD60DF92ACC8812"/>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2">
    <w:name w:val="C77600EF687A4716A5BEE30F7CA5BA2712"/>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2">
    <w:name w:val="A719C3517EC9491D90BF649B9B59208512"/>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2">
    <w:name w:val="EE51092695A944109B8AEAC868B5FA7512"/>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2">
    <w:name w:val="E45507BD9FDF4CE3835C890306DC1A1012"/>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2">
    <w:name w:val="900547AE62114142BBEE589D392EDA9612"/>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2">
    <w:name w:val="EE98DE96A54045D1A68195110DD9B6AF12"/>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2">
    <w:name w:val="9E822F9EF9EB44A18413B3198313479212"/>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4">
    <w:name w:val="C3135915DEF34AC88ABFADB37635AA6814"/>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2">
    <w:name w:val="04F2735507934A79B270637A686739B512"/>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2">
    <w:name w:val="336A25176B564C60A805209466210CF812"/>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2">
    <w:name w:val="FE22838C0C4D4C9FAF3BF806C86F157512"/>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2">
    <w:name w:val="B433FE2D03AC4D67852891B1158FCC0112"/>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2">
    <w:name w:val="9ECB2A88101B4FD3800F8EA070D8378112"/>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2">
    <w:name w:val="CEECA279EECB4E04B5D1FD547E44D62712"/>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2">
    <w:name w:val="B23733CACEEA4CC2AD9BDF1BEB38362112"/>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4">
    <w:name w:val="24FFEC1D13A54467BF92ED72DD53CA2F14"/>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2">
    <w:name w:val="A9919E1AA1AD4DD58DC5C1E1C804212C12"/>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2">
    <w:name w:val="C3339E13547A4200975B48CC8D22D46B12"/>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2">
    <w:name w:val="3DACB39D92944A25BFF4CB407BF8B68512"/>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2">
    <w:name w:val="4760C2E209CA4A6AAC00EC8E6268495A12"/>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2">
    <w:name w:val="E4B4EAD32F4B403F852F00587D9BC10812"/>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2">
    <w:name w:val="C120D1B1F0774E29A04B2A7394AE21DB12"/>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2">
    <w:name w:val="56916FDA0E144BCEBFE7638C97B5B49E12"/>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4">
    <w:name w:val="46A7913321E144D3A397F774069B837F14"/>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2">
    <w:name w:val="A7CE8E07F29A48D0B6D4B500F75B9C7612"/>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2">
    <w:name w:val="93036160D4244696848C040358A7FF5912"/>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2">
    <w:name w:val="853D9409A9E8428988E1BE37CCAC94B412"/>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2">
    <w:name w:val="0363D0ED93424999A353A12B97DCADF612"/>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2">
    <w:name w:val="DC5EB6B212134C74BEACB2CBE632D14712"/>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2">
    <w:name w:val="FB390C669D264E0BB4CCB65FAE47066812"/>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2">
    <w:name w:val="ABD5908530AA4FB69DF7BC5262C8478D12"/>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4">
    <w:name w:val="035DCE449A194FEFB87CFCA57DA64C8B14"/>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2">
    <w:name w:val="A06C3F6C3E0D42F7B11B34621187A6B512"/>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2">
    <w:name w:val="B6DDFAC180C04AED9E74E29B064B286912"/>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2">
    <w:name w:val="4940EAB14611466DB17FB0494A94D3D012"/>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2">
    <w:name w:val="A97BEE0A63C34C6A9C06757CDF67AF4912"/>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2">
    <w:name w:val="5613EFAD4B594462AD843C4286EACD1E12"/>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2">
    <w:name w:val="6A7C7A00B7DA49BEA4A189E96247643912"/>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2">
    <w:name w:val="9E45947FE4FA4F168B6EE010C20E71D412"/>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0">
    <w:name w:val="9368A0988ED64D1899CD8D2C1C6A3D4D10"/>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4">
    <w:name w:val="C50A54567E9E43B1B74164B3E7BEF9FF14"/>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2">
    <w:name w:val="E8A3BCD3C0A4421DBF145919E3D8B95512"/>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4">
    <w:name w:val="CEE257022C01446A99E3834D4F58D10E14"/>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2">
    <w:name w:val="6DA43AB7F99D4B6EA9B71D8C71D9C72B12"/>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4">
    <w:name w:val="92E4A94777FB4FD3ACD6FFF7C9D7CBA914"/>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2">
    <w:name w:val="34A761D82A7A495998ACD761A25F7BC012"/>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2">
    <w:name w:val="A52A1FFC791E459B892FBFA730E5D65412"/>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2">
    <w:name w:val="60B00BCA599E4881BAAAAD3E94411FE912"/>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2">
    <w:name w:val="77E142F6D82841FC8D77A53893A0E11D12"/>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2">
    <w:name w:val="06E2DD5EDA304C7CBB4754DDDBCB450312"/>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2">
    <w:name w:val="9F1A7E2ECEB1408B9E8830AC58380DC012"/>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4">
    <w:name w:val="22A80B7095E74ABBB978C6D63A2F817F34"/>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4">
    <w:name w:val="FD89C76EAD464C8D9CBE6449E740BBC734"/>
    <w:rsid w:val="002C4178"/>
    <w:pPr>
      <w:spacing w:after="0" w:line="240" w:lineRule="auto"/>
    </w:pPr>
  </w:style>
  <w:style w:type="paragraph" w:customStyle="1" w:styleId="5CE6BB1373BE464AB4ADC6A6DFD520BD34">
    <w:name w:val="5CE6BB1373BE464AB4ADC6A6DFD520BD34"/>
    <w:rsid w:val="002C4178"/>
    <w:pPr>
      <w:spacing w:after="0" w:line="240" w:lineRule="auto"/>
    </w:pPr>
  </w:style>
  <w:style w:type="paragraph" w:customStyle="1" w:styleId="DA03A06EE589462FB67CE8A9006BC54D22">
    <w:name w:val="DA03A06EE589462FB67CE8A9006BC54D22"/>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2">
    <w:name w:val="440DB3CF7C274590B084BA84B78518D122"/>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2">
    <w:name w:val="80A7DB6E47EF4AE9ACD3A14C8E78E0B622"/>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2">
    <w:name w:val="82B23F8E9E21431793E062C2BDC7F23822"/>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2">
    <w:name w:val="31AB7145241D4EA6A72639F3507E151322"/>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2">
    <w:name w:val="7421CDA3320A434A810CCAD92045A23022"/>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2">
    <w:name w:val="42791A9D6D7142AF8CB382D4F8B5595322"/>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2">
    <w:name w:val="5DE9999EC2224F7AB2294B75B3D2FB8822"/>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2">
    <w:name w:val="3AAFF4168878477EA6E0D8CC6ED9DAC022"/>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2">
    <w:name w:val="35E1B9747A65474D90247064D81D6B1C22"/>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2">
    <w:name w:val="0B8FCE6E5200414DB8EFF2EF28A27F0D22"/>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2">
    <w:name w:val="7683E3C8F2E34C90AF5B7175CBEFE03022"/>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2">
    <w:name w:val="1A3BB433A8E64927810E0A4267C22C9D22"/>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2">
    <w:name w:val="907B5E8EA524493289CBCDDB7BC6968B22"/>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2">
    <w:name w:val="359D770606F54A8D9A46671EBB581CDA22"/>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2">
    <w:name w:val="28E22662F178414790326F395E7057AA22"/>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2">
    <w:name w:val="BD1248E740FF4D8488897747D48D66BD22"/>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2">
    <w:name w:val="26C5476B5126478E9AA02601EBA5F19722"/>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2">
    <w:name w:val="1DDA8B7389DA42089D5A79D8147F2AEF22"/>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2">
    <w:name w:val="36DA796592B44C2090E8FD12DB846B9E22"/>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2">
    <w:name w:val="4C7DCC012A2F4701887F530244B45FD522"/>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2">
    <w:name w:val="37EE45FB77434147BA47D8F61696FBCE22"/>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2">
    <w:name w:val="9F65408135A84393B41FE85F624722C922"/>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2">
    <w:name w:val="94449C0D1DCB4A55B73D989E6321765222"/>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2">
    <w:name w:val="93EBF04604C046278CFAE7DDF44884DC22"/>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2">
    <w:name w:val="83B8FB0B74AC4F6F8C7ADFAEDAEF630122"/>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2">
    <w:name w:val="EBC24A9279E9454A96E16405F3742A2F22"/>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2">
    <w:name w:val="23F5D074E3AF4C1396ECD7073F8121DC22"/>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2">
    <w:name w:val="1C32699401DA461797C7836A645915E022"/>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2">
    <w:name w:val="DAE3692AD7DA468D8BFA7CBE21BB0AAC22"/>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2">
    <w:name w:val="54E470CD26F045E9A2632616170806E422"/>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2">
    <w:name w:val="F62F634A22ED48F1A5071999D30D873E22"/>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2">
    <w:name w:val="9A9BCE3E27FF44F69E9B2B438FECA01022"/>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3">
    <w:name w:val="1E7C6ACE45EE43E596EB23B9649C62E93"/>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3">
    <w:name w:val="484228F99EC74537AD7A4E6BA41532FF3"/>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3">
    <w:name w:val="8444D93D742645D387BC32BA9FCB6B143"/>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3">
    <w:name w:val="D0F41EB27A914943A0FE69F80129E7633"/>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3">
    <w:name w:val="8AA3B291CACC46F7A12E157A524E32773"/>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3">
    <w:name w:val="A0320D93E8F04789B7A49622DEF5B47E3"/>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3">
    <w:name w:val="4C8A1D3DAAEE4390935BCA798D6906DD3"/>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3">
    <w:name w:val="A9B22366670A4E55B7A9B96E69F467903"/>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3">
    <w:name w:val="6730F704490740EFAEF81D0838B8A1453"/>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29">
    <w:name w:val="5A92EFB84CB54216A09384B39329F87529"/>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2">
    <w:name w:val="0CFD446BB73B4A02B3E861A60E8EE04A22"/>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1">
    <w:name w:val="5B2E95BABA0A48C49CCB886462C2323C21"/>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0">
    <w:name w:val="2E7A297054914408BA41641EFA49BFCC20"/>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19">
    <w:name w:val="896283A7160A42E2BAA327221E41FC8A19"/>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8">
    <w:name w:val="18E917506D2D427FB04A17C6FDBB58C018"/>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8">
    <w:name w:val="B074D4A6F6DE4CBCB11C57B5BDB6E30B18"/>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8">
    <w:name w:val="054E766A48B7460C8B598AE3C13D12BA18"/>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8">
    <w:name w:val="924C05794CC345C38CF732C8ED8038A818"/>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8">
    <w:name w:val="16EA756F86404B87B762CFD320B14B6618"/>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8">
    <w:name w:val="E4455CC3109E4A1A9B71713B7E7BE05418"/>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8">
    <w:name w:val="B73774B65CB84619B3B90616E821CBF218"/>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8">
    <w:name w:val="816D4068C1FB4CA68BC8591194725FDD18"/>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8">
    <w:name w:val="6EF2C20D4EFB455881FBD030A8202F1F18"/>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8">
    <w:name w:val="2BF073888DC84156A425923F802E867818"/>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8">
    <w:name w:val="FD4D4436C89E404F93E1E0B7B362D51418"/>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8">
    <w:name w:val="40BAF7C15E19416EA8F065E90517D22818"/>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8">
    <w:name w:val="1391F33CDBDC4522B33136076ECEE43C18"/>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8">
    <w:name w:val="0F499DDCFE0F41E6A7532FD43D8B19F818"/>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8">
    <w:name w:val="0B34FC4E1C92464D993EF39ACF57E5B018"/>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8">
    <w:name w:val="8ED2D3BC7BDD4A6C956AC6500AD03CA718"/>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8">
    <w:name w:val="27BC98D5F5B74B0A98A213036ED37AB118"/>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8">
    <w:name w:val="5056D89C82704D01B2516408E977006718"/>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8">
    <w:name w:val="F70BD2D3826B443A9DF8812EA40226CD18"/>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8">
    <w:name w:val="8ECD7F906EBF4CD1832969E0DB869B3F18"/>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8">
    <w:name w:val="78E448312BB3412FA2A4EF44027CEEB518"/>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8">
    <w:name w:val="EF3401243FB0443B92B54799B733D5F818"/>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8">
    <w:name w:val="70ECFF920B0A44D2912DCACD506B38D418"/>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8">
    <w:name w:val="90449A824F9E4909B1EC789CF6EE771218"/>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8">
    <w:name w:val="F819CB677BBC4A85B682F7B10D9C5F6C18"/>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8">
    <w:name w:val="D9B247137E7544FF811D24AB5542C44A18"/>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8">
    <w:name w:val="6B7C8AEFB4EF44CC8BD69FFB42F6371718"/>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5">
    <w:name w:val="DADCDAF39A6641F098EE4F57E039EE8215"/>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3">
    <w:name w:val="32B07147A651473D970CD60DF92ACC8813"/>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3">
    <w:name w:val="C77600EF687A4716A5BEE30F7CA5BA2713"/>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3">
    <w:name w:val="A719C3517EC9491D90BF649B9B59208513"/>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3">
    <w:name w:val="EE51092695A944109B8AEAC868B5FA7513"/>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3">
    <w:name w:val="E45507BD9FDF4CE3835C890306DC1A1013"/>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3">
    <w:name w:val="900547AE62114142BBEE589D392EDA9613"/>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3">
    <w:name w:val="EE98DE96A54045D1A68195110DD9B6AF13"/>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3">
    <w:name w:val="9E822F9EF9EB44A18413B3198313479213"/>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5">
    <w:name w:val="C3135915DEF34AC88ABFADB37635AA6815"/>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3">
    <w:name w:val="04F2735507934A79B270637A686739B513"/>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3">
    <w:name w:val="336A25176B564C60A805209466210CF813"/>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3">
    <w:name w:val="FE22838C0C4D4C9FAF3BF806C86F157513"/>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3">
    <w:name w:val="B433FE2D03AC4D67852891B1158FCC0113"/>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3">
    <w:name w:val="9ECB2A88101B4FD3800F8EA070D8378113"/>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3">
    <w:name w:val="CEECA279EECB4E04B5D1FD547E44D62713"/>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3">
    <w:name w:val="B23733CACEEA4CC2AD9BDF1BEB38362113"/>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5">
    <w:name w:val="24FFEC1D13A54467BF92ED72DD53CA2F15"/>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3">
    <w:name w:val="A9919E1AA1AD4DD58DC5C1E1C804212C13"/>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3">
    <w:name w:val="C3339E13547A4200975B48CC8D22D46B13"/>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3">
    <w:name w:val="3DACB39D92944A25BFF4CB407BF8B68513"/>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3">
    <w:name w:val="4760C2E209CA4A6AAC00EC8E6268495A13"/>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3">
    <w:name w:val="E4B4EAD32F4B403F852F00587D9BC10813"/>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3">
    <w:name w:val="C120D1B1F0774E29A04B2A7394AE21DB13"/>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3">
    <w:name w:val="56916FDA0E144BCEBFE7638C97B5B49E13"/>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5">
    <w:name w:val="46A7913321E144D3A397F774069B837F15"/>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3">
    <w:name w:val="A7CE8E07F29A48D0B6D4B500F75B9C7613"/>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3">
    <w:name w:val="93036160D4244696848C040358A7FF5913"/>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3">
    <w:name w:val="853D9409A9E8428988E1BE37CCAC94B413"/>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3">
    <w:name w:val="0363D0ED93424999A353A12B97DCADF613"/>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3">
    <w:name w:val="DC5EB6B212134C74BEACB2CBE632D14713"/>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3">
    <w:name w:val="FB390C669D264E0BB4CCB65FAE47066813"/>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3">
    <w:name w:val="ABD5908530AA4FB69DF7BC5262C8478D13"/>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5">
    <w:name w:val="035DCE449A194FEFB87CFCA57DA64C8B15"/>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3">
    <w:name w:val="A06C3F6C3E0D42F7B11B34621187A6B513"/>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3">
    <w:name w:val="B6DDFAC180C04AED9E74E29B064B286913"/>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3">
    <w:name w:val="4940EAB14611466DB17FB0494A94D3D013"/>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3">
    <w:name w:val="A97BEE0A63C34C6A9C06757CDF67AF4913"/>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3">
    <w:name w:val="5613EFAD4B594462AD843C4286EACD1E13"/>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3">
    <w:name w:val="6A7C7A00B7DA49BEA4A189E96247643913"/>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3">
    <w:name w:val="9E45947FE4FA4F168B6EE010C20E71D413"/>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1">
    <w:name w:val="9368A0988ED64D1899CD8D2C1C6A3D4D11"/>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5">
    <w:name w:val="C50A54567E9E43B1B74164B3E7BEF9FF15"/>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3">
    <w:name w:val="E8A3BCD3C0A4421DBF145919E3D8B95513"/>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5">
    <w:name w:val="CEE257022C01446A99E3834D4F58D10E15"/>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3">
    <w:name w:val="6DA43AB7F99D4B6EA9B71D8C71D9C72B13"/>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5">
    <w:name w:val="92E4A94777FB4FD3ACD6FFF7C9D7CBA915"/>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3">
    <w:name w:val="34A761D82A7A495998ACD761A25F7BC013"/>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3">
    <w:name w:val="A52A1FFC791E459B892FBFA730E5D65413"/>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3">
    <w:name w:val="60B00BCA599E4881BAAAAD3E94411FE913"/>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3">
    <w:name w:val="77E142F6D82841FC8D77A53893A0E11D13"/>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3">
    <w:name w:val="06E2DD5EDA304C7CBB4754DDDBCB450313"/>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3">
    <w:name w:val="9F1A7E2ECEB1408B9E8830AC58380DC013"/>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5">
    <w:name w:val="22A80B7095E74ABBB978C6D63A2F817F35"/>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5">
    <w:name w:val="FD89C76EAD464C8D9CBE6449E740BBC735"/>
    <w:rsid w:val="002C4178"/>
    <w:pPr>
      <w:spacing w:after="0" w:line="240" w:lineRule="auto"/>
    </w:pPr>
  </w:style>
  <w:style w:type="paragraph" w:customStyle="1" w:styleId="5CE6BB1373BE464AB4ADC6A6DFD520BD35">
    <w:name w:val="5CE6BB1373BE464AB4ADC6A6DFD520BD35"/>
    <w:rsid w:val="002C4178"/>
    <w:pPr>
      <w:spacing w:after="0" w:line="240" w:lineRule="auto"/>
    </w:pPr>
  </w:style>
  <w:style w:type="paragraph" w:customStyle="1" w:styleId="DA03A06EE589462FB67CE8A9006BC54D23">
    <w:name w:val="DA03A06EE589462FB67CE8A9006BC54D23"/>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3">
    <w:name w:val="440DB3CF7C274590B084BA84B78518D123"/>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3">
    <w:name w:val="80A7DB6E47EF4AE9ACD3A14C8E78E0B623"/>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3">
    <w:name w:val="82B23F8E9E21431793E062C2BDC7F23823"/>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3">
    <w:name w:val="31AB7145241D4EA6A72639F3507E151323"/>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3">
    <w:name w:val="7421CDA3320A434A810CCAD92045A23023"/>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3">
    <w:name w:val="42791A9D6D7142AF8CB382D4F8B5595323"/>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3">
    <w:name w:val="5DE9999EC2224F7AB2294B75B3D2FB8823"/>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3">
    <w:name w:val="3AAFF4168878477EA6E0D8CC6ED9DAC023"/>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3">
    <w:name w:val="35E1B9747A65474D90247064D81D6B1C23"/>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3">
    <w:name w:val="0B8FCE6E5200414DB8EFF2EF28A27F0D23"/>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3">
    <w:name w:val="7683E3C8F2E34C90AF5B7175CBEFE03023"/>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3">
    <w:name w:val="1A3BB433A8E64927810E0A4267C22C9D23"/>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3">
    <w:name w:val="907B5E8EA524493289CBCDDB7BC6968B23"/>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3">
    <w:name w:val="359D770606F54A8D9A46671EBB581CDA23"/>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3">
    <w:name w:val="28E22662F178414790326F395E7057AA23"/>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3">
    <w:name w:val="BD1248E740FF4D8488897747D48D66BD23"/>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3">
    <w:name w:val="26C5476B5126478E9AA02601EBA5F19723"/>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3">
    <w:name w:val="1DDA8B7389DA42089D5A79D8147F2AEF23"/>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3">
    <w:name w:val="36DA796592B44C2090E8FD12DB846B9E23"/>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3">
    <w:name w:val="4C7DCC012A2F4701887F530244B45FD523"/>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3">
    <w:name w:val="37EE45FB77434147BA47D8F61696FBCE23"/>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3">
    <w:name w:val="9F65408135A84393B41FE85F624722C923"/>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3">
    <w:name w:val="94449C0D1DCB4A55B73D989E6321765223"/>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3">
    <w:name w:val="93EBF04604C046278CFAE7DDF44884DC23"/>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3">
    <w:name w:val="83B8FB0B74AC4F6F8C7ADFAEDAEF630123"/>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3">
    <w:name w:val="EBC24A9279E9454A96E16405F3742A2F23"/>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3">
    <w:name w:val="23F5D074E3AF4C1396ECD7073F8121DC23"/>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3">
    <w:name w:val="1C32699401DA461797C7836A645915E023"/>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3">
    <w:name w:val="DAE3692AD7DA468D8BFA7CBE21BB0AAC23"/>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3">
    <w:name w:val="54E470CD26F045E9A2632616170806E423"/>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3">
    <w:name w:val="F62F634A22ED48F1A5071999D30D873E23"/>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3">
    <w:name w:val="9A9BCE3E27FF44F69E9B2B438FECA01023"/>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4">
    <w:name w:val="1E7C6ACE45EE43E596EB23B9649C62E94"/>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4">
    <w:name w:val="484228F99EC74537AD7A4E6BA41532FF4"/>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4">
    <w:name w:val="8444D93D742645D387BC32BA9FCB6B144"/>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4">
    <w:name w:val="D0F41EB27A914943A0FE69F80129E7634"/>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4">
    <w:name w:val="8AA3B291CACC46F7A12E157A524E32774"/>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4">
    <w:name w:val="A0320D93E8F04789B7A49622DEF5B47E4"/>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4">
    <w:name w:val="4C8A1D3DAAEE4390935BCA798D6906DD4"/>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4">
    <w:name w:val="A9B22366670A4E55B7A9B96E69F467904"/>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4">
    <w:name w:val="6730F704490740EFAEF81D0838B8A1454"/>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0">
    <w:name w:val="5A92EFB84CB54216A09384B39329F87530"/>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3">
    <w:name w:val="0CFD446BB73B4A02B3E861A60E8EE04A23"/>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2">
    <w:name w:val="5B2E95BABA0A48C49CCB886462C2323C22"/>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1">
    <w:name w:val="2E7A297054914408BA41641EFA49BFCC21"/>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0">
    <w:name w:val="896283A7160A42E2BAA327221E41FC8A20"/>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19">
    <w:name w:val="18E917506D2D427FB04A17C6FDBB58C019"/>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19">
    <w:name w:val="B074D4A6F6DE4CBCB11C57B5BDB6E30B19"/>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19">
    <w:name w:val="054E766A48B7460C8B598AE3C13D12BA19"/>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19">
    <w:name w:val="924C05794CC345C38CF732C8ED8038A819"/>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19">
    <w:name w:val="16EA756F86404B87B762CFD320B14B6619"/>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19">
    <w:name w:val="E4455CC3109E4A1A9B71713B7E7BE05419"/>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19">
    <w:name w:val="B73774B65CB84619B3B90616E821CBF219"/>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19">
    <w:name w:val="816D4068C1FB4CA68BC8591194725FDD19"/>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19">
    <w:name w:val="6EF2C20D4EFB455881FBD030A8202F1F19"/>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19">
    <w:name w:val="2BF073888DC84156A425923F802E867819"/>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19">
    <w:name w:val="FD4D4436C89E404F93E1E0B7B362D51419"/>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19">
    <w:name w:val="40BAF7C15E19416EA8F065E90517D22819"/>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19">
    <w:name w:val="1391F33CDBDC4522B33136076ECEE43C19"/>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19">
    <w:name w:val="0F499DDCFE0F41E6A7532FD43D8B19F819"/>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19">
    <w:name w:val="0B34FC4E1C92464D993EF39ACF57E5B019"/>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19">
    <w:name w:val="8ED2D3BC7BDD4A6C956AC6500AD03CA719"/>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19">
    <w:name w:val="27BC98D5F5B74B0A98A213036ED37AB119"/>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19">
    <w:name w:val="5056D89C82704D01B2516408E977006719"/>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19">
    <w:name w:val="F70BD2D3826B443A9DF8812EA40226CD19"/>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19">
    <w:name w:val="8ECD7F906EBF4CD1832969E0DB869B3F19"/>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19">
    <w:name w:val="78E448312BB3412FA2A4EF44027CEEB519"/>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19">
    <w:name w:val="EF3401243FB0443B92B54799B733D5F819"/>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19">
    <w:name w:val="70ECFF920B0A44D2912DCACD506B38D419"/>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19">
    <w:name w:val="90449A824F9E4909B1EC789CF6EE771219"/>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19">
    <w:name w:val="F819CB677BBC4A85B682F7B10D9C5F6C19"/>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19">
    <w:name w:val="D9B247137E7544FF811D24AB5542C44A19"/>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19">
    <w:name w:val="6B7C8AEFB4EF44CC8BD69FFB42F6371719"/>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6">
    <w:name w:val="DADCDAF39A6641F098EE4F57E039EE8216"/>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4">
    <w:name w:val="32B07147A651473D970CD60DF92ACC8814"/>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4">
    <w:name w:val="C77600EF687A4716A5BEE30F7CA5BA2714"/>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4">
    <w:name w:val="A719C3517EC9491D90BF649B9B59208514"/>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4">
    <w:name w:val="EE51092695A944109B8AEAC868B5FA7514"/>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4">
    <w:name w:val="E45507BD9FDF4CE3835C890306DC1A1014"/>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4">
    <w:name w:val="900547AE62114142BBEE589D392EDA9614"/>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4">
    <w:name w:val="EE98DE96A54045D1A68195110DD9B6AF14"/>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4">
    <w:name w:val="9E822F9EF9EB44A18413B3198313479214"/>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6">
    <w:name w:val="C3135915DEF34AC88ABFADB37635AA6816"/>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4">
    <w:name w:val="04F2735507934A79B270637A686739B514"/>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4">
    <w:name w:val="336A25176B564C60A805209466210CF814"/>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4">
    <w:name w:val="FE22838C0C4D4C9FAF3BF806C86F157514"/>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4">
    <w:name w:val="B433FE2D03AC4D67852891B1158FCC0114"/>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4">
    <w:name w:val="9ECB2A88101B4FD3800F8EA070D8378114"/>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4">
    <w:name w:val="CEECA279EECB4E04B5D1FD547E44D62714"/>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4">
    <w:name w:val="B23733CACEEA4CC2AD9BDF1BEB38362114"/>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6">
    <w:name w:val="24FFEC1D13A54467BF92ED72DD53CA2F16"/>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4">
    <w:name w:val="A9919E1AA1AD4DD58DC5C1E1C804212C14"/>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4">
    <w:name w:val="C3339E13547A4200975B48CC8D22D46B14"/>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4">
    <w:name w:val="3DACB39D92944A25BFF4CB407BF8B68514"/>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4">
    <w:name w:val="4760C2E209CA4A6AAC00EC8E6268495A14"/>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4">
    <w:name w:val="E4B4EAD32F4B403F852F00587D9BC10814"/>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4">
    <w:name w:val="C120D1B1F0774E29A04B2A7394AE21DB14"/>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4">
    <w:name w:val="56916FDA0E144BCEBFE7638C97B5B49E14"/>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6">
    <w:name w:val="46A7913321E144D3A397F774069B837F16"/>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4">
    <w:name w:val="A7CE8E07F29A48D0B6D4B500F75B9C7614"/>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4">
    <w:name w:val="93036160D4244696848C040358A7FF5914"/>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4">
    <w:name w:val="853D9409A9E8428988E1BE37CCAC94B414"/>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4">
    <w:name w:val="0363D0ED93424999A353A12B97DCADF614"/>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4">
    <w:name w:val="DC5EB6B212134C74BEACB2CBE632D14714"/>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4">
    <w:name w:val="FB390C669D264E0BB4CCB65FAE47066814"/>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4">
    <w:name w:val="ABD5908530AA4FB69DF7BC5262C8478D14"/>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6">
    <w:name w:val="035DCE449A194FEFB87CFCA57DA64C8B16"/>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4">
    <w:name w:val="A06C3F6C3E0D42F7B11B34621187A6B514"/>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4">
    <w:name w:val="B6DDFAC180C04AED9E74E29B064B286914"/>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4">
    <w:name w:val="4940EAB14611466DB17FB0494A94D3D014"/>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4">
    <w:name w:val="A97BEE0A63C34C6A9C06757CDF67AF4914"/>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4">
    <w:name w:val="5613EFAD4B594462AD843C4286EACD1E14"/>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4">
    <w:name w:val="6A7C7A00B7DA49BEA4A189E96247643914"/>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4">
    <w:name w:val="9E45947FE4FA4F168B6EE010C20E71D414"/>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2">
    <w:name w:val="9368A0988ED64D1899CD8D2C1C6A3D4D12"/>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6">
    <w:name w:val="C50A54567E9E43B1B74164B3E7BEF9FF16"/>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4">
    <w:name w:val="E8A3BCD3C0A4421DBF145919E3D8B95514"/>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6">
    <w:name w:val="CEE257022C01446A99E3834D4F58D10E16"/>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4">
    <w:name w:val="6DA43AB7F99D4B6EA9B71D8C71D9C72B14"/>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6">
    <w:name w:val="92E4A94777FB4FD3ACD6FFF7C9D7CBA916"/>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4">
    <w:name w:val="34A761D82A7A495998ACD761A25F7BC014"/>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4">
    <w:name w:val="A52A1FFC791E459B892FBFA730E5D65414"/>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4">
    <w:name w:val="60B00BCA599E4881BAAAAD3E94411FE914"/>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4">
    <w:name w:val="77E142F6D82841FC8D77A53893A0E11D14"/>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4">
    <w:name w:val="06E2DD5EDA304C7CBB4754DDDBCB450314"/>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4">
    <w:name w:val="9F1A7E2ECEB1408B9E8830AC58380DC014"/>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6">
    <w:name w:val="22A80B7095E74ABBB978C6D63A2F817F36"/>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6">
    <w:name w:val="FD89C76EAD464C8D9CBE6449E740BBC736"/>
    <w:rsid w:val="002C4178"/>
    <w:pPr>
      <w:spacing w:after="0" w:line="240" w:lineRule="auto"/>
    </w:pPr>
  </w:style>
  <w:style w:type="paragraph" w:customStyle="1" w:styleId="5CE6BB1373BE464AB4ADC6A6DFD520BD36">
    <w:name w:val="5CE6BB1373BE464AB4ADC6A6DFD520BD36"/>
    <w:rsid w:val="002C4178"/>
    <w:pPr>
      <w:spacing w:after="0" w:line="240" w:lineRule="auto"/>
    </w:pPr>
  </w:style>
  <w:style w:type="paragraph" w:customStyle="1" w:styleId="DA03A06EE589462FB67CE8A9006BC54D24">
    <w:name w:val="DA03A06EE589462FB67CE8A9006BC54D24"/>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4">
    <w:name w:val="440DB3CF7C274590B084BA84B78518D124"/>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4">
    <w:name w:val="80A7DB6E47EF4AE9ACD3A14C8E78E0B624"/>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4">
    <w:name w:val="82B23F8E9E21431793E062C2BDC7F23824"/>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4">
    <w:name w:val="31AB7145241D4EA6A72639F3507E151324"/>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4">
    <w:name w:val="7421CDA3320A434A810CCAD92045A23024"/>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4">
    <w:name w:val="42791A9D6D7142AF8CB382D4F8B5595324"/>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4">
    <w:name w:val="5DE9999EC2224F7AB2294B75B3D2FB8824"/>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4">
    <w:name w:val="3AAFF4168878477EA6E0D8CC6ED9DAC024"/>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4">
    <w:name w:val="35E1B9747A65474D90247064D81D6B1C24"/>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4">
    <w:name w:val="0B8FCE6E5200414DB8EFF2EF28A27F0D24"/>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4">
    <w:name w:val="7683E3C8F2E34C90AF5B7175CBEFE03024"/>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4">
    <w:name w:val="1A3BB433A8E64927810E0A4267C22C9D24"/>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4">
    <w:name w:val="907B5E8EA524493289CBCDDB7BC6968B24"/>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4">
    <w:name w:val="359D770606F54A8D9A46671EBB581CDA24"/>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4">
    <w:name w:val="28E22662F178414790326F395E7057AA24"/>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4">
    <w:name w:val="BD1248E740FF4D8488897747D48D66BD24"/>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4">
    <w:name w:val="26C5476B5126478E9AA02601EBA5F19724"/>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4">
    <w:name w:val="1DDA8B7389DA42089D5A79D8147F2AEF24"/>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4">
    <w:name w:val="36DA796592B44C2090E8FD12DB846B9E24"/>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4">
    <w:name w:val="4C7DCC012A2F4701887F530244B45FD524"/>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4">
    <w:name w:val="37EE45FB77434147BA47D8F61696FBCE24"/>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4">
    <w:name w:val="9F65408135A84393B41FE85F624722C924"/>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4">
    <w:name w:val="94449C0D1DCB4A55B73D989E6321765224"/>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4">
    <w:name w:val="93EBF04604C046278CFAE7DDF44884DC24"/>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4">
    <w:name w:val="83B8FB0B74AC4F6F8C7ADFAEDAEF630124"/>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4">
    <w:name w:val="EBC24A9279E9454A96E16405F3742A2F24"/>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4">
    <w:name w:val="23F5D074E3AF4C1396ECD7073F8121DC24"/>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4">
    <w:name w:val="1C32699401DA461797C7836A645915E024"/>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4">
    <w:name w:val="DAE3692AD7DA468D8BFA7CBE21BB0AAC24"/>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4">
    <w:name w:val="54E470CD26F045E9A2632616170806E424"/>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4">
    <w:name w:val="F62F634A22ED48F1A5071999D30D873E24"/>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4">
    <w:name w:val="9A9BCE3E27FF44F69E9B2B438FECA01024"/>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5">
    <w:name w:val="1E7C6ACE45EE43E596EB23B9649C62E95"/>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5">
    <w:name w:val="484228F99EC74537AD7A4E6BA41532FF5"/>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5">
    <w:name w:val="8444D93D742645D387BC32BA9FCB6B145"/>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5">
    <w:name w:val="D0F41EB27A914943A0FE69F80129E7635"/>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5">
    <w:name w:val="8AA3B291CACC46F7A12E157A524E32775"/>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5">
    <w:name w:val="A0320D93E8F04789B7A49622DEF5B47E5"/>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5">
    <w:name w:val="4C8A1D3DAAEE4390935BCA798D6906DD5"/>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5">
    <w:name w:val="A9B22366670A4E55B7A9B96E69F467905"/>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5">
    <w:name w:val="6730F704490740EFAEF81D0838B8A1455"/>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1">
    <w:name w:val="5A92EFB84CB54216A09384B39329F87531"/>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4">
    <w:name w:val="0CFD446BB73B4A02B3E861A60E8EE04A24"/>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3">
    <w:name w:val="5B2E95BABA0A48C49CCB886462C2323C23"/>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2">
    <w:name w:val="2E7A297054914408BA41641EFA49BFCC22"/>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1">
    <w:name w:val="896283A7160A42E2BAA327221E41FC8A21"/>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0">
    <w:name w:val="18E917506D2D427FB04A17C6FDBB58C020"/>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0">
    <w:name w:val="B074D4A6F6DE4CBCB11C57B5BDB6E30B20"/>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0">
    <w:name w:val="054E766A48B7460C8B598AE3C13D12BA20"/>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0">
    <w:name w:val="924C05794CC345C38CF732C8ED8038A820"/>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0">
    <w:name w:val="16EA756F86404B87B762CFD320B14B6620"/>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0">
    <w:name w:val="E4455CC3109E4A1A9B71713B7E7BE05420"/>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0">
    <w:name w:val="B73774B65CB84619B3B90616E821CBF220"/>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0">
    <w:name w:val="816D4068C1FB4CA68BC8591194725FDD20"/>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0">
    <w:name w:val="6EF2C20D4EFB455881FBD030A8202F1F20"/>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0">
    <w:name w:val="2BF073888DC84156A425923F802E867820"/>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0">
    <w:name w:val="FD4D4436C89E404F93E1E0B7B362D51420"/>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0">
    <w:name w:val="40BAF7C15E19416EA8F065E90517D22820"/>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0">
    <w:name w:val="1391F33CDBDC4522B33136076ECEE43C20"/>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0">
    <w:name w:val="0F499DDCFE0F41E6A7532FD43D8B19F820"/>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0">
    <w:name w:val="0B34FC4E1C92464D993EF39ACF57E5B020"/>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0">
    <w:name w:val="8ED2D3BC7BDD4A6C956AC6500AD03CA720"/>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0">
    <w:name w:val="27BC98D5F5B74B0A98A213036ED37AB120"/>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0">
    <w:name w:val="5056D89C82704D01B2516408E977006720"/>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0">
    <w:name w:val="F70BD2D3826B443A9DF8812EA40226CD20"/>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0">
    <w:name w:val="8ECD7F906EBF4CD1832969E0DB869B3F20"/>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0">
    <w:name w:val="78E448312BB3412FA2A4EF44027CEEB520"/>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0">
    <w:name w:val="EF3401243FB0443B92B54799B733D5F820"/>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0">
    <w:name w:val="70ECFF920B0A44D2912DCACD506B38D420"/>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0">
    <w:name w:val="90449A824F9E4909B1EC789CF6EE771220"/>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0">
    <w:name w:val="F819CB677BBC4A85B682F7B10D9C5F6C20"/>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0">
    <w:name w:val="D9B247137E7544FF811D24AB5542C44A20"/>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0">
    <w:name w:val="6B7C8AEFB4EF44CC8BD69FFB42F6371720"/>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7">
    <w:name w:val="DADCDAF39A6641F098EE4F57E039EE8217"/>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5">
    <w:name w:val="32B07147A651473D970CD60DF92ACC8815"/>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5">
    <w:name w:val="C77600EF687A4716A5BEE30F7CA5BA2715"/>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5">
    <w:name w:val="A719C3517EC9491D90BF649B9B59208515"/>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5">
    <w:name w:val="EE51092695A944109B8AEAC868B5FA7515"/>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5">
    <w:name w:val="E45507BD9FDF4CE3835C890306DC1A1015"/>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5">
    <w:name w:val="900547AE62114142BBEE589D392EDA9615"/>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5">
    <w:name w:val="EE98DE96A54045D1A68195110DD9B6AF15"/>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5">
    <w:name w:val="9E822F9EF9EB44A18413B3198313479215"/>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7">
    <w:name w:val="C3135915DEF34AC88ABFADB37635AA6817"/>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5">
    <w:name w:val="04F2735507934A79B270637A686739B515"/>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5">
    <w:name w:val="336A25176B564C60A805209466210CF815"/>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5">
    <w:name w:val="FE22838C0C4D4C9FAF3BF806C86F157515"/>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5">
    <w:name w:val="B433FE2D03AC4D67852891B1158FCC0115"/>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5">
    <w:name w:val="9ECB2A88101B4FD3800F8EA070D8378115"/>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5">
    <w:name w:val="CEECA279EECB4E04B5D1FD547E44D62715"/>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5">
    <w:name w:val="B23733CACEEA4CC2AD9BDF1BEB38362115"/>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7">
    <w:name w:val="24FFEC1D13A54467BF92ED72DD53CA2F17"/>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5">
    <w:name w:val="A9919E1AA1AD4DD58DC5C1E1C804212C15"/>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5">
    <w:name w:val="C3339E13547A4200975B48CC8D22D46B15"/>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5">
    <w:name w:val="3DACB39D92944A25BFF4CB407BF8B68515"/>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5">
    <w:name w:val="4760C2E209CA4A6AAC00EC8E6268495A15"/>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5">
    <w:name w:val="E4B4EAD32F4B403F852F00587D9BC10815"/>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5">
    <w:name w:val="C120D1B1F0774E29A04B2A7394AE21DB15"/>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5">
    <w:name w:val="56916FDA0E144BCEBFE7638C97B5B49E15"/>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7">
    <w:name w:val="46A7913321E144D3A397F774069B837F17"/>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5">
    <w:name w:val="A7CE8E07F29A48D0B6D4B500F75B9C7615"/>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5">
    <w:name w:val="93036160D4244696848C040358A7FF5915"/>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5">
    <w:name w:val="853D9409A9E8428988E1BE37CCAC94B415"/>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5">
    <w:name w:val="0363D0ED93424999A353A12B97DCADF615"/>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5">
    <w:name w:val="DC5EB6B212134C74BEACB2CBE632D14715"/>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5">
    <w:name w:val="FB390C669D264E0BB4CCB65FAE47066815"/>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5">
    <w:name w:val="ABD5908530AA4FB69DF7BC5262C8478D15"/>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7">
    <w:name w:val="035DCE449A194FEFB87CFCA57DA64C8B17"/>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5">
    <w:name w:val="A06C3F6C3E0D42F7B11B34621187A6B515"/>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5">
    <w:name w:val="B6DDFAC180C04AED9E74E29B064B286915"/>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5">
    <w:name w:val="4940EAB14611466DB17FB0494A94D3D015"/>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5">
    <w:name w:val="A97BEE0A63C34C6A9C06757CDF67AF4915"/>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5">
    <w:name w:val="5613EFAD4B594462AD843C4286EACD1E15"/>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5">
    <w:name w:val="6A7C7A00B7DA49BEA4A189E96247643915"/>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5">
    <w:name w:val="9E45947FE4FA4F168B6EE010C20E71D415"/>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3">
    <w:name w:val="9368A0988ED64D1899CD8D2C1C6A3D4D13"/>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7">
    <w:name w:val="C50A54567E9E43B1B74164B3E7BEF9FF17"/>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5">
    <w:name w:val="E8A3BCD3C0A4421DBF145919E3D8B95515"/>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7">
    <w:name w:val="CEE257022C01446A99E3834D4F58D10E17"/>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5">
    <w:name w:val="6DA43AB7F99D4B6EA9B71D8C71D9C72B15"/>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7">
    <w:name w:val="92E4A94777FB4FD3ACD6FFF7C9D7CBA917"/>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5">
    <w:name w:val="34A761D82A7A495998ACD761A25F7BC015"/>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5">
    <w:name w:val="A52A1FFC791E459B892FBFA730E5D65415"/>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5">
    <w:name w:val="60B00BCA599E4881BAAAAD3E94411FE915"/>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5">
    <w:name w:val="77E142F6D82841FC8D77A53893A0E11D15"/>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5">
    <w:name w:val="06E2DD5EDA304C7CBB4754DDDBCB450315"/>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5">
    <w:name w:val="9F1A7E2ECEB1408B9E8830AC58380DC015"/>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7">
    <w:name w:val="22A80B7095E74ABBB978C6D63A2F817F37"/>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7">
    <w:name w:val="FD89C76EAD464C8D9CBE6449E740BBC737"/>
    <w:rsid w:val="002C4178"/>
    <w:pPr>
      <w:spacing w:after="0" w:line="240" w:lineRule="auto"/>
    </w:pPr>
  </w:style>
  <w:style w:type="paragraph" w:customStyle="1" w:styleId="5CE6BB1373BE464AB4ADC6A6DFD520BD37">
    <w:name w:val="5CE6BB1373BE464AB4ADC6A6DFD520BD37"/>
    <w:rsid w:val="002C4178"/>
    <w:pPr>
      <w:spacing w:after="0" w:line="240" w:lineRule="auto"/>
    </w:pPr>
  </w:style>
  <w:style w:type="paragraph" w:customStyle="1" w:styleId="DA03A06EE589462FB67CE8A9006BC54D25">
    <w:name w:val="DA03A06EE589462FB67CE8A9006BC54D25"/>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5">
    <w:name w:val="440DB3CF7C274590B084BA84B78518D125"/>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5">
    <w:name w:val="80A7DB6E47EF4AE9ACD3A14C8E78E0B625"/>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5">
    <w:name w:val="82B23F8E9E21431793E062C2BDC7F23825"/>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5">
    <w:name w:val="31AB7145241D4EA6A72639F3507E151325"/>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5">
    <w:name w:val="7421CDA3320A434A810CCAD92045A23025"/>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5">
    <w:name w:val="42791A9D6D7142AF8CB382D4F8B5595325"/>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5">
    <w:name w:val="5DE9999EC2224F7AB2294B75B3D2FB8825"/>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5">
    <w:name w:val="3AAFF4168878477EA6E0D8CC6ED9DAC025"/>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5">
    <w:name w:val="35E1B9747A65474D90247064D81D6B1C25"/>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5">
    <w:name w:val="0B8FCE6E5200414DB8EFF2EF28A27F0D25"/>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5">
    <w:name w:val="7683E3C8F2E34C90AF5B7175CBEFE03025"/>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5">
    <w:name w:val="1A3BB433A8E64927810E0A4267C22C9D25"/>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5">
    <w:name w:val="907B5E8EA524493289CBCDDB7BC6968B25"/>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5">
    <w:name w:val="359D770606F54A8D9A46671EBB581CDA25"/>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5">
    <w:name w:val="28E22662F178414790326F395E7057AA25"/>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5">
    <w:name w:val="BD1248E740FF4D8488897747D48D66BD25"/>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5">
    <w:name w:val="26C5476B5126478E9AA02601EBA5F19725"/>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5">
    <w:name w:val="1DDA8B7389DA42089D5A79D8147F2AEF25"/>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5">
    <w:name w:val="36DA796592B44C2090E8FD12DB846B9E25"/>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5">
    <w:name w:val="4C7DCC012A2F4701887F530244B45FD525"/>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5">
    <w:name w:val="37EE45FB77434147BA47D8F61696FBCE25"/>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5">
    <w:name w:val="9F65408135A84393B41FE85F624722C925"/>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5">
    <w:name w:val="94449C0D1DCB4A55B73D989E6321765225"/>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5">
    <w:name w:val="93EBF04604C046278CFAE7DDF44884DC25"/>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5">
    <w:name w:val="83B8FB0B74AC4F6F8C7ADFAEDAEF630125"/>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5">
    <w:name w:val="EBC24A9279E9454A96E16405F3742A2F25"/>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5">
    <w:name w:val="23F5D074E3AF4C1396ECD7073F8121DC25"/>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5">
    <w:name w:val="1C32699401DA461797C7836A645915E025"/>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5">
    <w:name w:val="DAE3692AD7DA468D8BFA7CBE21BB0AAC25"/>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5">
    <w:name w:val="54E470CD26F045E9A2632616170806E425"/>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5">
    <w:name w:val="F62F634A22ED48F1A5071999D30D873E25"/>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5">
    <w:name w:val="9A9BCE3E27FF44F69E9B2B438FECA01025"/>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6">
    <w:name w:val="1E7C6ACE45EE43E596EB23B9649C62E96"/>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6">
    <w:name w:val="484228F99EC74537AD7A4E6BA41532FF6"/>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6">
    <w:name w:val="8444D93D742645D387BC32BA9FCB6B146"/>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6">
    <w:name w:val="D0F41EB27A914943A0FE69F80129E7636"/>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6">
    <w:name w:val="8AA3B291CACC46F7A12E157A524E32776"/>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6">
    <w:name w:val="A0320D93E8F04789B7A49622DEF5B47E6"/>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6">
    <w:name w:val="4C8A1D3DAAEE4390935BCA798D6906DD6"/>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6">
    <w:name w:val="A9B22366670A4E55B7A9B96E69F467906"/>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6">
    <w:name w:val="6730F704490740EFAEF81D0838B8A1456"/>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2">
    <w:name w:val="5A92EFB84CB54216A09384B39329F87532"/>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5">
    <w:name w:val="0CFD446BB73B4A02B3E861A60E8EE04A25"/>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4">
    <w:name w:val="5B2E95BABA0A48C49CCB886462C2323C24"/>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3">
    <w:name w:val="2E7A297054914408BA41641EFA49BFCC23"/>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2">
    <w:name w:val="896283A7160A42E2BAA327221E41FC8A22"/>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1">
    <w:name w:val="18E917506D2D427FB04A17C6FDBB58C021"/>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1">
    <w:name w:val="B074D4A6F6DE4CBCB11C57B5BDB6E30B21"/>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1">
    <w:name w:val="054E766A48B7460C8B598AE3C13D12BA21"/>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1">
    <w:name w:val="924C05794CC345C38CF732C8ED8038A821"/>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1">
    <w:name w:val="16EA756F86404B87B762CFD320B14B6621"/>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1">
    <w:name w:val="E4455CC3109E4A1A9B71713B7E7BE05421"/>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1">
    <w:name w:val="B73774B65CB84619B3B90616E821CBF221"/>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1">
    <w:name w:val="816D4068C1FB4CA68BC8591194725FDD21"/>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1">
    <w:name w:val="6EF2C20D4EFB455881FBD030A8202F1F21"/>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1">
    <w:name w:val="2BF073888DC84156A425923F802E867821"/>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1">
    <w:name w:val="FD4D4436C89E404F93E1E0B7B362D51421"/>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1">
    <w:name w:val="40BAF7C15E19416EA8F065E90517D22821"/>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1">
    <w:name w:val="1391F33CDBDC4522B33136076ECEE43C21"/>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1">
    <w:name w:val="0F499DDCFE0F41E6A7532FD43D8B19F821"/>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1">
    <w:name w:val="0B34FC4E1C92464D993EF39ACF57E5B021"/>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1">
    <w:name w:val="8ED2D3BC7BDD4A6C956AC6500AD03CA721"/>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1">
    <w:name w:val="27BC98D5F5B74B0A98A213036ED37AB121"/>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1">
    <w:name w:val="5056D89C82704D01B2516408E977006721"/>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1">
    <w:name w:val="F70BD2D3826B443A9DF8812EA40226CD21"/>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1">
    <w:name w:val="8ECD7F906EBF4CD1832969E0DB869B3F21"/>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1">
    <w:name w:val="78E448312BB3412FA2A4EF44027CEEB521"/>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1">
    <w:name w:val="EF3401243FB0443B92B54799B733D5F821"/>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1">
    <w:name w:val="70ECFF920B0A44D2912DCACD506B38D421"/>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1">
    <w:name w:val="90449A824F9E4909B1EC789CF6EE771221"/>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1">
    <w:name w:val="F819CB677BBC4A85B682F7B10D9C5F6C21"/>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1">
    <w:name w:val="D9B247137E7544FF811D24AB5542C44A21"/>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1">
    <w:name w:val="6B7C8AEFB4EF44CC8BD69FFB42F6371721"/>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8">
    <w:name w:val="DADCDAF39A6641F098EE4F57E039EE8218"/>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6">
    <w:name w:val="32B07147A651473D970CD60DF92ACC8816"/>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6">
    <w:name w:val="C77600EF687A4716A5BEE30F7CA5BA2716"/>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6">
    <w:name w:val="A719C3517EC9491D90BF649B9B59208516"/>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6">
    <w:name w:val="EE51092695A944109B8AEAC868B5FA7516"/>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6">
    <w:name w:val="E45507BD9FDF4CE3835C890306DC1A1016"/>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6">
    <w:name w:val="900547AE62114142BBEE589D392EDA9616"/>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6">
    <w:name w:val="EE98DE96A54045D1A68195110DD9B6AF16"/>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6">
    <w:name w:val="9E822F9EF9EB44A18413B3198313479216"/>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8">
    <w:name w:val="C3135915DEF34AC88ABFADB37635AA6818"/>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6">
    <w:name w:val="04F2735507934A79B270637A686739B516"/>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6">
    <w:name w:val="336A25176B564C60A805209466210CF816"/>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6">
    <w:name w:val="FE22838C0C4D4C9FAF3BF806C86F157516"/>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6">
    <w:name w:val="B433FE2D03AC4D67852891B1158FCC0116"/>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6">
    <w:name w:val="9ECB2A88101B4FD3800F8EA070D8378116"/>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6">
    <w:name w:val="CEECA279EECB4E04B5D1FD547E44D62716"/>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6">
    <w:name w:val="B23733CACEEA4CC2AD9BDF1BEB38362116"/>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8">
    <w:name w:val="24FFEC1D13A54467BF92ED72DD53CA2F18"/>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6">
    <w:name w:val="A9919E1AA1AD4DD58DC5C1E1C804212C16"/>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6">
    <w:name w:val="C3339E13547A4200975B48CC8D22D46B16"/>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6">
    <w:name w:val="3DACB39D92944A25BFF4CB407BF8B68516"/>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6">
    <w:name w:val="4760C2E209CA4A6AAC00EC8E6268495A16"/>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6">
    <w:name w:val="E4B4EAD32F4B403F852F00587D9BC10816"/>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6">
    <w:name w:val="C120D1B1F0774E29A04B2A7394AE21DB16"/>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6">
    <w:name w:val="56916FDA0E144BCEBFE7638C97B5B49E16"/>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8">
    <w:name w:val="46A7913321E144D3A397F774069B837F18"/>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6">
    <w:name w:val="A7CE8E07F29A48D0B6D4B500F75B9C7616"/>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6">
    <w:name w:val="93036160D4244696848C040358A7FF5916"/>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6">
    <w:name w:val="853D9409A9E8428988E1BE37CCAC94B416"/>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6">
    <w:name w:val="0363D0ED93424999A353A12B97DCADF616"/>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6">
    <w:name w:val="DC5EB6B212134C74BEACB2CBE632D14716"/>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6">
    <w:name w:val="FB390C669D264E0BB4CCB65FAE47066816"/>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6">
    <w:name w:val="ABD5908530AA4FB69DF7BC5262C8478D16"/>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8">
    <w:name w:val="035DCE449A194FEFB87CFCA57DA64C8B18"/>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6">
    <w:name w:val="A06C3F6C3E0D42F7B11B34621187A6B516"/>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6">
    <w:name w:val="B6DDFAC180C04AED9E74E29B064B286916"/>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6">
    <w:name w:val="4940EAB14611466DB17FB0494A94D3D016"/>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6">
    <w:name w:val="A97BEE0A63C34C6A9C06757CDF67AF4916"/>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6">
    <w:name w:val="5613EFAD4B594462AD843C4286EACD1E16"/>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6">
    <w:name w:val="6A7C7A00B7DA49BEA4A189E96247643916"/>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6">
    <w:name w:val="9E45947FE4FA4F168B6EE010C20E71D416"/>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4">
    <w:name w:val="9368A0988ED64D1899CD8D2C1C6A3D4D14"/>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8">
    <w:name w:val="C50A54567E9E43B1B74164B3E7BEF9FF18"/>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6">
    <w:name w:val="E8A3BCD3C0A4421DBF145919E3D8B95516"/>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8">
    <w:name w:val="CEE257022C01446A99E3834D4F58D10E18"/>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6">
    <w:name w:val="6DA43AB7F99D4B6EA9B71D8C71D9C72B16"/>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8">
    <w:name w:val="92E4A94777FB4FD3ACD6FFF7C9D7CBA918"/>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6">
    <w:name w:val="34A761D82A7A495998ACD761A25F7BC016"/>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6">
    <w:name w:val="A52A1FFC791E459B892FBFA730E5D65416"/>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6">
    <w:name w:val="60B00BCA599E4881BAAAAD3E94411FE916"/>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6">
    <w:name w:val="77E142F6D82841FC8D77A53893A0E11D16"/>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6">
    <w:name w:val="06E2DD5EDA304C7CBB4754DDDBCB450316"/>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6">
    <w:name w:val="9F1A7E2ECEB1408B9E8830AC58380DC016"/>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8">
    <w:name w:val="22A80B7095E74ABBB978C6D63A2F817F38"/>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8">
    <w:name w:val="FD89C76EAD464C8D9CBE6449E740BBC738"/>
    <w:rsid w:val="002C4178"/>
    <w:pPr>
      <w:spacing w:after="0" w:line="240" w:lineRule="auto"/>
    </w:pPr>
  </w:style>
  <w:style w:type="paragraph" w:customStyle="1" w:styleId="5CE6BB1373BE464AB4ADC6A6DFD520BD38">
    <w:name w:val="5CE6BB1373BE464AB4ADC6A6DFD520BD38"/>
    <w:rsid w:val="002C4178"/>
    <w:pPr>
      <w:spacing w:after="0" w:line="240" w:lineRule="auto"/>
    </w:pPr>
  </w:style>
  <w:style w:type="paragraph" w:customStyle="1" w:styleId="DA03A06EE589462FB67CE8A9006BC54D26">
    <w:name w:val="DA03A06EE589462FB67CE8A9006BC54D26"/>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6">
    <w:name w:val="440DB3CF7C274590B084BA84B78518D126"/>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6">
    <w:name w:val="80A7DB6E47EF4AE9ACD3A14C8E78E0B626"/>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6">
    <w:name w:val="82B23F8E9E21431793E062C2BDC7F23826"/>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6">
    <w:name w:val="31AB7145241D4EA6A72639F3507E151326"/>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6">
    <w:name w:val="7421CDA3320A434A810CCAD92045A23026"/>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6">
    <w:name w:val="42791A9D6D7142AF8CB382D4F8B5595326"/>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6">
    <w:name w:val="5DE9999EC2224F7AB2294B75B3D2FB8826"/>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6">
    <w:name w:val="3AAFF4168878477EA6E0D8CC6ED9DAC026"/>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6">
    <w:name w:val="35E1B9747A65474D90247064D81D6B1C26"/>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6">
    <w:name w:val="0B8FCE6E5200414DB8EFF2EF28A27F0D26"/>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6">
    <w:name w:val="7683E3C8F2E34C90AF5B7175CBEFE03026"/>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6">
    <w:name w:val="1A3BB433A8E64927810E0A4267C22C9D26"/>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6">
    <w:name w:val="907B5E8EA524493289CBCDDB7BC6968B26"/>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6">
    <w:name w:val="359D770606F54A8D9A46671EBB581CDA26"/>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6">
    <w:name w:val="28E22662F178414790326F395E7057AA26"/>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6">
    <w:name w:val="BD1248E740FF4D8488897747D48D66BD26"/>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6">
    <w:name w:val="26C5476B5126478E9AA02601EBA5F19726"/>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6">
    <w:name w:val="1DDA8B7389DA42089D5A79D8147F2AEF26"/>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6">
    <w:name w:val="36DA796592B44C2090E8FD12DB846B9E26"/>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6">
    <w:name w:val="4C7DCC012A2F4701887F530244B45FD526"/>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6">
    <w:name w:val="37EE45FB77434147BA47D8F61696FBCE26"/>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6">
    <w:name w:val="9F65408135A84393B41FE85F624722C926"/>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6">
    <w:name w:val="94449C0D1DCB4A55B73D989E6321765226"/>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6">
    <w:name w:val="93EBF04604C046278CFAE7DDF44884DC26"/>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6">
    <w:name w:val="83B8FB0B74AC4F6F8C7ADFAEDAEF630126"/>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6">
    <w:name w:val="EBC24A9279E9454A96E16405F3742A2F26"/>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6">
    <w:name w:val="23F5D074E3AF4C1396ECD7073F8121DC26"/>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6">
    <w:name w:val="1C32699401DA461797C7836A645915E026"/>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6">
    <w:name w:val="DAE3692AD7DA468D8BFA7CBE21BB0AAC26"/>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6">
    <w:name w:val="54E470CD26F045E9A2632616170806E426"/>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6">
    <w:name w:val="F62F634A22ED48F1A5071999D30D873E26"/>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6">
    <w:name w:val="9A9BCE3E27FF44F69E9B2B438FECA01026"/>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7">
    <w:name w:val="1E7C6ACE45EE43E596EB23B9649C62E97"/>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7">
    <w:name w:val="484228F99EC74537AD7A4E6BA41532FF7"/>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7">
    <w:name w:val="8444D93D742645D387BC32BA9FCB6B147"/>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7">
    <w:name w:val="D0F41EB27A914943A0FE69F80129E7637"/>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7">
    <w:name w:val="8AA3B291CACC46F7A12E157A524E32777"/>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7">
    <w:name w:val="A0320D93E8F04789B7A49622DEF5B47E7"/>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7">
    <w:name w:val="4C8A1D3DAAEE4390935BCA798D6906DD7"/>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7">
    <w:name w:val="A9B22366670A4E55B7A9B96E69F467907"/>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7">
    <w:name w:val="6730F704490740EFAEF81D0838B8A1457"/>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3">
    <w:name w:val="5A92EFB84CB54216A09384B39329F87533"/>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6">
    <w:name w:val="0CFD446BB73B4A02B3E861A60E8EE04A26"/>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5">
    <w:name w:val="5B2E95BABA0A48C49CCB886462C2323C25"/>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4">
    <w:name w:val="2E7A297054914408BA41641EFA49BFCC24"/>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3">
    <w:name w:val="896283A7160A42E2BAA327221E41FC8A23"/>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2">
    <w:name w:val="18E917506D2D427FB04A17C6FDBB58C022"/>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2">
    <w:name w:val="B074D4A6F6DE4CBCB11C57B5BDB6E30B22"/>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2">
    <w:name w:val="054E766A48B7460C8B598AE3C13D12BA22"/>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2">
    <w:name w:val="924C05794CC345C38CF732C8ED8038A822"/>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2">
    <w:name w:val="16EA756F86404B87B762CFD320B14B6622"/>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2">
    <w:name w:val="E4455CC3109E4A1A9B71713B7E7BE05422"/>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2">
    <w:name w:val="B73774B65CB84619B3B90616E821CBF222"/>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2">
    <w:name w:val="816D4068C1FB4CA68BC8591194725FDD22"/>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2">
    <w:name w:val="6EF2C20D4EFB455881FBD030A8202F1F22"/>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2">
    <w:name w:val="2BF073888DC84156A425923F802E867822"/>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2">
    <w:name w:val="FD4D4436C89E404F93E1E0B7B362D51422"/>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2">
    <w:name w:val="40BAF7C15E19416EA8F065E90517D22822"/>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2">
    <w:name w:val="1391F33CDBDC4522B33136076ECEE43C22"/>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2">
    <w:name w:val="0F499DDCFE0F41E6A7532FD43D8B19F822"/>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2">
    <w:name w:val="0B34FC4E1C92464D993EF39ACF57E5B022"/>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2">
    <w:name w:val="8ED2D3BC7BDD4A6C956AC6500AD03CA722"/>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2">
    <w:name w:val="27BC98D5F5B74B0A98A213036ED37AB122"/>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2">
    <w:name w:val="5056D89C82704D01B2516408E977006722"/>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2">
    <w:name w:val="F70BD2D3826B443A9DF8812EA40226CD22"/>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2">
    <w:name w:val="8ECD7F906EBF4CD1832969E0DB869B3F22"/>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2">
    <w:name w:val="78E448312BB3412FA2A4EF44027CEEB522"/>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2">
    <w:name w:val="EF3401243FB0443B92B54799B733D5F822"/>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2">
    <w:name w:val="70ECFF920B0A44D2912DCACD506B38D422"/>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2">
    <w:name w:val="90449A824F9E4909B1EC789CF6EE771222"/>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2">
    <w:name w:val="F819CB677BBC4A85B682F7B10D9C5F6C22"/>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2">
    <w:name w:val="D9B247137E7544FF811D24AB5542C44A22"/>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2">
    <w:name w:val="6B7C8AEFB4EF44CC8BD69FFB42F6371722"/>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19">
    <w:name w:val="DADCDAF39A6641F098EE4F57E039EE8219"/>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7">
    <w:name w:val="32B07147A651473D970CD60DF92ACC8817"/>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7">
    <w:name w:val="C77600EF687A4716A5BEE30F7CA5BA2717"/>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7">
    <w:name w:val="A719C3517EC9491D90BF649B9B59208517"/>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7">
    <w:name w:val="EE51092695A944109B8AEAC868B5FA7517"/>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7">
    <w:name w:val="E45507BD9FDF4CE3835C890306DC1A1017"/>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7">
    <w:name w:val="900547AE62114142BBEE589D392EDA9617"/>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7">
    <w:name w:val="EE98DE96A54045D1A68195110DD9B6AF17"/>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7">
    <w:name w:val="9E822F9EF9EB44A18413B3198313479217"/>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19">
    <w:name w:val="C3135915DEF34AC88ABFADB37635AA6819"/>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7">
    <w:name w:val="04F2735507934A79B270637A686739B517"/>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7">
    <w:name w:val="336A25176B564C60A805209466210CF817"/>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7">
    <w:name w:val="FE22838C0C4D4C9FAF3BF806C86F157517"/>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7">
    <w:name w:val="B433FE2D03AC4D67852891B1158FCC0117"/>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7">
    <w:name w:val="9ECB2A88101B4FD3800F8EA070D8378117"/>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7">
    <w:name w:val="CEECA279EECB4E04B5D1FD547E44D62717"/>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7">
    <w:name w:val="B23733CACEEA4CC2AD9BDF1BEB38362117"/>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19">
    <w:name w:val="24FFEC1D13A54467BF92ED72DD53CA2F19"/>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7">
    <w:name w:val="A9919E1AA1AD4DD58DC5C1E1C804212C17"/>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7">
    <w:name w:val="C3339E13547A4200975B48CC8D22D46B17"/>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7">
    <w:name w:val="3DACB39D92944A25BFF4CB407BF8B68517"/>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7">
    <w:name w:val="4760C2E209CA4A6AAC00EC8E6268495A17"/>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7">
    <w:name w:val="E4B4EAD32F4B403F852F00587D9BC10817"/>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7">
    <w:name w:val="C120D1B1F0774E29A04B2A7394AE21DB17"/>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7">
    <w:name w:val="56916FDA0E144BCEBFE7638C97B5B49E17"/>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19">
    <w:name w:val="46A7913321E144D3A397F774069B837F19"/>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7">
    <w:name w:val="A7CE8E07F29A48D0B6D4B500F75B9C7617"/>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7">
    <w:name w:val="93036160D4244696848C040358A7FF5917"/>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7">
    <w:name w:val="853D9409A9E8428988E1BE37CCAC94B417"/>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7">
    <w:name w:val="0363D0ED93424999A353A12B97DCADF617"/>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7">
    <w:name w:val="DC5EB6B212134C74BEACB2CBE632D14717"/>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7">
    <w:name w:val="FB390C669D264E0BB4CCB65FAE47066817"/>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7">
    <w:name w:val="ABD5908530AA4FB69DF7BC5262C8478D17"/>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19">
    <w:name w:val="035DCE449A194FEFB87CFCA57DA64C8B19"/>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7">
    <w:name w:val="A06C3F6C3E0D42F7B11B34621187A6B517"/>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7">
    <w:name w:val="B6DDFAC180C04AED9E74E29B064B286917"/>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7">
    <w:name w:val="4940EAB14611466DB17FB0494A94D3D017"/>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7">
    <w:name w:val="A97BEE0A63C34C6A9C06757CDF67AF4917"/>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7">
    <w:name w:val="5613EFAD4B594462AD843C4286EACD1E17"/>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7">
    <w:name w:val="6A7C7A00B7DA49BEA4A189E96247643917"/>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7">
    <w:name w:val="9E45947FE4FA4F168B6EE010C20E71D417"/>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5">
    <w:name w:val="9368A0988ED64D1899CD8D2C1C6A3D4D15"/>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19">
    <w:name w:val="C50A54567E9E43B1B74164B3E7BEF9FF19"/>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7">
    <w:name w:val="E8A3BCD3C0A4421DBF145919E3D8B95517"/>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19">
    <w:name w:val="CEE257022C01446A99E3834D4F58D10E19"/>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7">
    <w:name w:val="6DA43AB7F99D4B6EA9B71D8C71D9C72B17"/>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19">
    <w:name w:val="92E4A94777FB4FD3ACD6FFF7C9D7CBA919"/>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7">
    <w:name w:val="34A761D82A7A495998ACD761A25F7BC017"/>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7">
    <w:name w:val="A52A1FFC791E459B892FBFA730E5D65417"/>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7">
    <w:name w:val="60B00BCA599E4881BAAAAD3E94411FE917"/>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7">
    <w:name w:val="77E142F6D82841FC8D77A53893A0E11D17"/>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7">
    <w:name w:val="06E2DD5EDA304C7CBB4754DDDBCB450317"/>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7">
    <w:name w:val="9F1A7E2ECEB1408B9E8830AC58380DC017"/>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39">
    <w:name w:val="22A80B7095E74ABBB978C6D63A2F817F39"/>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39">
    <w:name w:val="FD89C76EAD464C8D9CBE6449E740BBC739"/>
    <w:rsid w:val="002C4178"/>
    <w:pPr>
      <w:spacing w:after="0" w:line="240" w:lineRule="auto"/>
    </w:pPr>
  </w:style>
  <w:style w:type="paragraph" w:customStyle="1" w:styleId="5CE6BB1373BE464AB4ADC6A6DFD520BD39">
    <w:name w:val="5CE6BB1373BE464AB4ADC6A6DFD520BD39"/>
    <w:rsid w:val="002C4178"/>
    <w:pPr>
      <w:spacing w:after="0" w:line="240" w:lineRule="auto"/>
    </w:pPr>
  </w:style>
  <w:style w:type="paragraph" w:customStyle="1" w:styleId="DA03A06EE589462FB67CE8A9006BC54D27">
    <w:name w:val="DA03A06EE589462FB67CE8A9006BC54D27"/>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7">
    <w:name w:val="440DB3CF7C274590B084BA84B78518D127"/>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7">
    <w:name w:val="80A7DB6E47EF4AE9ACD3A14C8E78E0B627"/>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7">
    <w:name w:val="82B23F8E9E21431793E062C2BDC7F23827"/>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7">
    <w:name w:val="31AB7145241D4EA6A72639F3507E151327"/>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7">
    <w:name w:val="7421CDA3320A434A810CCAD92045A23027"/>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7">
    <w:name w:val="42791A9D6D7142AF8CB382D4F8B5595327"/>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7">
    <w:name w:val="5DE9999EC2224F7AB2294B75B3D2FB8827"/>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7">
    <w:name w:val="3AAFF4168878477EA6E0D8CC6ED9DAC027"/>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7">
    <w:name w:val="35E1B9747A65474D90247064D81D6B1C27"/>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7">
    <w:name w:val="0B8FCE6E5200414DB8EFF2EF28A27F0D27"/>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7">
    <w:name w:val="7683E3C8F2E34C90AF5B7175CBEFE03027"/>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7">
    <w:name w:val="1A3BB433A8E64927810E0A4267C22C9D27"/>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7">
    <w:name w:val="907B5E8EA524493289CBCDDB7BC6968B27"/>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7">
    <w:name w:val="359D770606F54A8D9A46671EBB581CDA27"/>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7">
    <w:name w:val="28E22662F178414790326F395E7057AA27"/>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7">
    <w:name w:val="BD1248E740FF4D8488897747D48D66BD27"/>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7">
    <w:name w:val="26C5476B5126478E9AA02601EBA5F19727"/>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7">
    <w:name w:val="1DDA8B7389DA42089D5A79D8147F2AEF27"/>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7">
    <w:name w:val="36DA796592B44C2090E8FD12DB846B9E27"/>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7">
    <w:name w:val="4C7DCC012A2F4701887F530244B45FD527"/>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7">
    <w:name w:val="37EE45FB77434147BA47D8F61696FBCE27"/>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7">
    <w:name w:val="9F65408135A84393B41FE85F624722C927"/>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7">
    <w:name w:val="94449C0D1DCB4A55B73D989E6321765227"/>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7">
    <w:name w:val="93EBF04604C046278CFAE7DDF44884DC27"/>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7">
    <w:name w:val="83B8FB0B74AC4F6F8C7ADFAEDAEF630127"/>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7">
    <w:name w:val="EBC24A9279E9454A96E16405F3742A2F27"/>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7">
    <w:name w:val="23F5D074E3AF4C1396ECD7073F8121DC27"/>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7">
    <w:name w:val="1C32699401DA461797C7836A645915E027"/>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7">
    <w:name w:val="DAE3692AD7DA468D8BFA7CBE21BB0AAC27"/>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7">
    <w:name w:val="54E470CD26F045E9A2632616170806E427"/>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7">
    <w:name w:val="F62F634A22ED48F1A5071999D30D873E27"/>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7">
    <w:name w:val="9A9BCE3E27FF44F69E9B2B438FECA01027"/>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8">
    <w:name w:val="1E7C6ACE45EE43E596EB23B9649C62E98"/>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8">
    <w:name w:val="484228F99EC74537AD7A4E6BA41532FF8"/>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8">
    <w:name w:val="8444D93D742645D387BC32BA9FCB6B148"/>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8">
    <w:name w:val="D0F41EB27A914943A0FE69F80129E7638"/>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8">
    <w:name w:val="8AA3B291CACC46F7A12E157A524E32778"/>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8">
    <w:name w:val="A0320D93E8F04789B7A49622DEF5B47E8"/>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8">
    <w:name w:val="4C8A1D3DAAEE4390935BCA798D6906DD8"/>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8">
    <w:name w:val="A9B22366670A4E55B7A9B96E69F467908"/>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8">
    <w:name w:val="6730F704490740EFAEF81D0838B8A1458"/>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4">
    <w:name w:val="5A92EFB84CB54216A09384B39329F87534"/>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7">
    <w:name w:val="0CFD446BB73B4A02B3E861A60E8EE04A27"/>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6">
    <w:name w:val="5B2E95BABA0A48C49CCB886462C2323C26"/>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5">
    <w:name w:val="2E7A297054914408BA41641EFA49BFCC25"/>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4">
    <w:name w:val="896283A7160A42E2BAA327221E41FC8A24"/>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3">
    <w:name w:val="18E917506D2D427FB04A17C6FDBB58C023"/>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3">
    <w:name w:val="B074D4A6F6DE4CBCB11C57B5BDB6E30B23"/>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3">
    <w:name w:val="054E766A48B7460C8B598AE3C13D12BA23"/>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3">
    <w:name w:val="924C05794CC345C38CF732C8ED8038A823"/>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3">
    <w:name w:val="16EA756F86404B87B762CFD320B14B6623"/>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3">
    <w:name w:val="E4455CC3109E4A1A9B71713B7E7BE05423"/>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3">
    <w:name w:val="B73774B65CB84619B3B90616E821CBF223"/>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3">
    <w:name w:val="816D4068C1FB4CA68BC8591194725FDD23"/>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3">
    <w:name w:val="6EF2C20D4EFB455881FBD030A8202F1F23"/>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3">
    <w:name w:val="2BF073888DC84156A425923F802E867823"/>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3">
    <w:name w:val="FD4D4436C89E404F93E1E0B7B362D51423"/>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3">
    <w:name w:val="40BAF7C15E19416EA8F065E90517D22823"/>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3">
    <w:name w:val="1391F33CDBDC4522B33136076ECEE43C23"/>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3">
    <w:name w:val="0F499DDCFE0F41E6A7532FD43D8B19F823"/>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3">
    <w:name w:val="0B34FC4E1C92464D993EF39ACF57E5B023"/>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3">
    <w:name w:val="8ED2D3BC7BDD4A6C956AC6500AD03CA723"/>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3">
    <w:name w:val="27BC98D5F5B74B0A98A213036ED37AB123"/>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3">
    <w:name w:val="5056D89C82704D01B2516408E977006723"/>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3">
    <w:name w:val="F70BD2D3826B443A9DF8812EA40226CD23"/>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3">
    <w:name w:val="8ECD7F906EBF4CD1832969E0DB869B3F23"/>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3">
    <w:name w:val="78E448312BB3412FA2A4EF44027CEEB523"/>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3">
    <w:name w:val="EF3401243FB0443B92B54799B733D5F823"/>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3">
    <w:name w:val="70ECFF920B0A44D2912DCACD506B38D423"/>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3">
    <w:name w:val="90449A824F9E4909B1EC789CF6EE771223"/>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3">
    <w:name w:val="F819CB677BBC4A85B682F7B10D9C5F6C23"/>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3">
    <w:name w:val="D9B247137E7544FF811D24AB5542C44A23"/>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3">
    <w:name w:val="6B7C8AEFB4EF44CC8BD69FFB42F6371723"/>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20">
    <w:name w:val="DADCDAF39A6641F098EE4F57E039EE8220"/>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8">
    <w:name w:val="32B07147A651473D970CD60DF92ACC8818"/>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8">
    <w:name w:val="C77600EF687A4716A5BEE30F7CA5BA2718"/>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8">
    <w:name w:val="A719C3517EC9491D90BF649B9B59208518"/>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8">
    <w:name w:val="EE51092695A944109B8AEAC868B5FA7518"/>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8">
    <w:name w:val="E45507BD9FDF4CE3835C890306DC1A1018"/>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8">
    <w:name w:val="900547AE62114142BBEE589D392EDA9618"/>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8">
    <w:name w:val="EE98DE96A54045D1A68195110DD9B6AF18"/>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8">
    <w:name w:val="9E822F9EF9EB44A18413B3198313479218"/>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20">
    <w:name w:val="C3135915DEF34AC88ABFADB37635AA6820"/>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8">
    <w:name w:val="04F2735507934A79B270637A686739B518"/>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8">
    <w:name w:val="336A25176B564C60A805209466210CF818"/>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8">
    <w:name w:val="FE22838C0C4D4C9FAF3BF806C86F157518"/>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8">
    <w:name w:val="B433FE2D03AC4D67852891B1158FCC0118"/>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8">
    <w:name w:val="9ECB2A88101B4FD3800F8EA070D8378118"/>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8">
    <w:name w:val="CEECA279EECB4E04B5D1FD547E44D62718"/>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8">
    <w:name w:val="B23733CACEEA4CC2AD9BDF1BEB38362118"/>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0">
    <w:name w:val="24FFEC1D13A54467BF92ED72DD53CA2F20"/>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8">
    <w:name w:val="A9919E1AA1AD4DD58DC5C1E1C804212C18"/>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8">
    <w:name w:val="C3339E13547A4200975B48CC8D22D46B18"/>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8">
    <w:name w:val="3DACB39D92944A25BFF4CB407BF8B68518"/>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8">
    <w:name w:val="4760C2E209CA4A6AAC00EC8E6268495A18"/>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8">
    <w:name w:val="E4B4EAD32F4B403F852F00587D9BC10818"/>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8">
    <w:name w:val="C120D1B1F0774E29A04B2A7394AE21DB18"/>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8">
    <w:name w:val="56916FDA0E144BCEBFE7638C97B5B49E18"/>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0">
    <w:name w:val="46A7913321E144D3A397F774069B837F20"/>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8">
    <w:name w:val="A7CE8E07F29A48D0B6D4B500F75B9C7618"/>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8">
    <w:name w:val="93036160D4244696848C040358A7FF5918"/>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8">
    <w:name w:val="853D9409A9E8428988E1BE37CCAC94B418"/>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8">
    <w:name w:val="0363D0ED93424999A353A12B97DCADF618"/>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8">
    <w:name w:val="DC5EB6B212134C74BEACB2CBE632D14718"/>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8">
    <w:name w:val="FB390C669D264E0BB4CCB65FAE47066818"/>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8">
    <w:name w:val="ABD5908530AA4FB69DF7BC5262C8478D18"/>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0">
    <w:name w:val="035DCE449A194FEFB87CFCA57DA64C8B20"/>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8">
    <w:name w:val="A06C3F6C3E0D42F7B11B34621187A6B518"/>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8">
    <w:name w:val="B6DDFAC180C04AED9E74E29B064B286918"/>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8">
    <w:name w:val="4940EAB14611466DB17FB0494A94D3D018"/>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8">
    <w:name w:val="A97BEE0A63C34C6A9C06757CDF67AF4918"/>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8">
    <w:name w:val="5613EFAD4B594462AD843C4286EACD1E18"/>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8">
    <w:name w:val="6A7C7A00B7DA49BEA4A189E96247643918"/>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8">
    <w:name w:val="9E45947FE4FA4F168B6EE010C20E71D418"/>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6">
    <w:name w:val="9368A0988ED64D1899CD8D2C1C6A3D4D16"/>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20">
    <w:name w:val="C50A54567E9E43B1B74164B3E7BEF9FF20"/>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8">
    <w:name w:val="E8A3BCD3C0A4421DBF145919E3D8B95518"/>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20">
    <w:name w:val="CEE257022C01446A99E3834D4F58D10E20"/>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8">
    <w:name w:val="6DA43AB7F99D4B6EA9B71D8C71D9C72B18"/>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0">
    <w:name w:val="92E4A94777FB4FD3ACD6FFF7C9D7CBA920"/>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8">
    <w:name w:val="34A761D82A7A495998ACD761A25F7BC018"/>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8">
    <w:name w:val="A52A1FFC791E459B892FBFA730E5D65418"/>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8">
    <w:name w:val="60B00BCA599E4881BAAAAD3E94411FE918"/>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8">
    <w:name w:val="77E142F6D82841FC8D77A53893A0E11D18"/>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8">
    <w:name w:val="06E2DD5EDA304C7CBB4754DDDBCB450318"/>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8">
    <w:name w:val="9F1A7E2ECEB1408B9E8830AC58380DC018"/>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0">
    <w:name w:val="22A80B7095E74ABBB978C6D63A2F817F40"/>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0">
    <w:name w:val="FD89C76EAD464C8D9CBE6449E740BBC740"/>
    <w:rsid w:val="002C4178"/>
    <w:pPr>
      <w:spacing w:after="0" w:line="240" w:lineRule="auto"/>
    </w:pPr>
  </w:style>
  <w:style w:type="paragraph" w:customStyle="1" w:styleId="5CE6BB1373BE464AB4ADC6A6DFD520BD40">
    <w:name w:val="5CE6BB1373BE464AB4ADC6A6DFD520BD40"/>
    <w:rsid w:val="002C4178"/>
    <w:pPr>
      <w:spacing w:after="0" w:line="240" w:lineRule="auto"/>
    </w:pPr>
  </w:style>
  <w:style w:type="paragraph" w:customStyle="1" w:styleId="DA03A06EE589462FB67CE8A9006BC54D28">
    <w:name w:val="DA03A06EE589462FB67CE8A9006BC54D28"/>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8">
    <w:name w:val="440DB3CF7C274590B084BA84B78518D128"/>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8">
    <w:name w:val="80A7DB6E47EF4AE9ACD3A14C8E78E0B628"/>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8">
    <w:name w:val="82B23F8E9E21431793E062C2BDC7F23828"/>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8">
    <w:name w:val="31AB7145241D4EA6A72639F3507E151328"/>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8">
    <w:name w:val="7421CDA3320A434A810CCAD92045A23028"/>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8">
    <w:name w:val="42791A9D6D7142AF8CB382D4F8B5595328"/>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8">
    <w:name w:val="5DE9999EC2224F7AB2294B75B3D2FB8828"/>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8">
    <w:name w:val="3AAFF4168878477EA6E0D8CC6ED9DAC028"/>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8">
    <w:name w:val="35E1B9747A65474D90247064D81D6B1C28"/>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8">
    <w:name w:val="0B8FCE6E5200414DB8EFF2EF28A27F0D28"/>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8">
    <w:name w:val="7683E3C8F2E34C90AF5B7175CBEFE03028"/>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8">
    <w:name w:val="1A3BB433A8E64927810E0A4267C22C9D28"/>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8">
    <w:name w:val="907B5E8EA524493289CBCDDB7BC6968B28"/>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8">
    <w:name w:val="359D770606F54A8D9A46671EBB581CDA28"/>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8">
    <w:name w:val="28E22662F178414790326F395E7057AA28"/>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8">
    <w:name w:val="BD1248E740FF4D8488897747D48D66BD28"/>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8">
    <w:name w:val="26C5476B5126478E9AA02601EBA5F19728"/>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8">
    <w:name w:val="1DDA8B7389DA42089D5A79D8147F2AEF28"/>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8">
    <w:name w:val="36DA796592B44C2090E8FD12DB846B9E28"/>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8">
    <w:name w:val="4C7DCC012A2F4701887F530244B45FD528"/>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8">
    <w:name w:val="37EE45FB77434147BA47D8F61696FBCE28"/>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8">
    <w:name w:val="9F65408135A84393B41FE85F624722C928"/>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8">
    <w:name w:val="94449C0D1DCB4A55B73D989E6321765228"/>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8">
    <w:name w:val="93EBF04604C046278CFAE7DDF44884DC28"/>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8">
    <w:name w:val="83B8FB0B74AC4F6F8C7ADFAEDAEF630128"/>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8">
    <w:name w:val="EBC24A9279E9454A96E16405F3742A2F28"/>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8">
    <w:name w:val="23F5D074E3AF4C1396ECD7073F8121DC28"/>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8">
    <w:name w:val="1C32699401DA461797C7836A645915E028"/>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8">
    <w:name w:val="DAE3692AD7DA468D8BFA7CBE21BB0AAC28"/>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8">
    <w:name w:val="54E470CD26F045E9A2632616170806E428"/>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8">
    <w:name w:val="F62F634A22ED48F1A5071999D30D873E28"/>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8">
    <w:name w:val="9A9BCE3E27FF44F69E9B2B438FECA01028"/>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9">
    <w:name w:val="1E7C6ACE45EE43E596EB23B9649C62E99"/>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9">
    <w:name w:val="484228F99EC74537AD7A4E6BA41532FF9"/>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9">
    <w:name w:val="8444D93D742645D387BC32BA9FCB6B149"/>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9">
    <w:name w:val="D0F41EB27A914943A0FE69F80129E7639"/>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9">
    <w:name w:val="8AA3B291CACC46F7A12E157A524E32779"/>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9">
    <w:name w:val="A0320D93E8F04789B7A49622DEF5B47E9"/>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9">
    <w:name w:val="4C8A1D3DAAEE4390935BCA798D6906DD9"/>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9">
    <w:name w:val="A9B22366670A4E55B7A9B96E69F467909"/>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9">
    <w:name w:val="6730F704490740EFAEF81D0838B8A1459"/>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5">
    <w:name w:val="5A92EFB84CB54216A09384B39329F87535"/>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8">
    <w:name w:val="0CFD446BB73B4A02B3E861A60E8EE04A28"/>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7">
    <w:name w:val="5B2E95BABA0A48C49CCB886462C2323C27"/>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6">
    <w:name w:val="2E7A297054914408BA41641EFA49BFCC26"/>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5">
    <w:name w:val="896283A7160A42E2BAA327221E41FC8A25"/>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4">
    <w:name w:val="18E917506D2D427FB04A17C6FDBB58C024"/>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4">
    <w:name w:val="B074D4A6F6DE4CBCB11C57B5BDB6E30B24"/>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4">
    <w:name w:val="054E766A48B7460C8B598AE3C13D12BA24"/>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4">
    <w:name w:val="924C05794CC345C38CF732C8ED8038A824"/>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4">
    <w:name w:val="16EA756F86404B87B762CFD320B14B6624"/>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4">
    <w:name w:val="E4455CC3109E4A1A9B71713B7E7BE05424"/>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4">
    <w:name w:val="B73774B65CB84619B3B90616E821CBF224"/>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4">
    <w:name w:val="816D4068C1FB4CA68BC8591194725FDD24"/>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4">
    <w:name w:val="6EF2C20D4EFB455881FBD030A8202F1F24"/>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4">
    <w:name w:val="2BF073888DC84156A425923F802E867824"/>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4">
    <w:name w:val="FD4D4436C89E404F93E1E0B7B362D51424"/>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4">
    <w:name w:val="40BAF7C15E19416EA8F065E90517D22824"/>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4">
    <w:name w:val="1391F33CDBDC4522B33136076ECEE43C24"/>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4">
    <w:name w:val="0F499DDCFE0F41E6A7532FD43D8B19F824"/>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4">
    <w:name w:val="0B34FC4E1C92464D993EF39ACF57E5B024"/>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4">
    <w:name w:val="8ED2D3BC7BDD4A6C956AC6500AD03CA724"/>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4">
    <w:name w:val="27BC98D5F5B74B0A98A213036ED37AB124"/>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4">
    <w:name w:val="5056D89C82704D01B2516408E977006724"/>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4">
    <w:name w:val="F70BD2D3826B443A9DF8812EA40226CD24"/>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4">
    <w:name w:val="8ECD7F906EBF4CD1832969E0DB869B3F24"/>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4">
    <w:name w:val="78E448312BB3412FA2A4EF44027CEEB524"/>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4">
    <w:name w:val="EF3401243FB0443B92B54799B733D5F824"/>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4">
    <w:name w:val="70ECFF920B0A44D2912DCACD506B38D424"/>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4">
    <w:name w:val="90449A824F9E4909B1EC789CF6EE771224"/>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4">
    <w:name w:val="F819CB677BBC4A85B682F7B10D9C5F6C24"/>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4">
    <w:name w:val="D9B247137E7544FF811D24AB5542C44A24"/>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4">
    <w:name w:val="6B7C8AEFB4EF44CC8BD69FFB42F6371724"/>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21">
    <w:name w:val="DADCDAF39A6641F098EE4F57E039EE8221"/>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19">
    <w:name w:val="32B07147A651473D970CD60DF92ACC8819"/>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19">
    <w:name w:val="C77600EF687A4716A5BEE30F7CA5BA2719"/>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19">
    <w:name w:val="A719C3517EC9491D90BF649B9B59208519"/>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19">
    <w:name w:val="EE51092695A944109B8AEAC868B5FA7519"/>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19">
    <w:name w:val="E45507BD9FDF4CE3835C890306DC1A1019"/>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19">
    <w:name w:val="900547AE62114142BBEE589D392EDA9619"/>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19">
    <w:name w:val="EE98DE96A54045D1A68195110DD9B6AF19"/>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19">
    <w:name w:val="9E822F9EF9EB44A18413B3198313479219"/>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21">
    <w:name w:val="C3135915DEF34AC88ABFADB37635AA6821"/>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19">
    <w:name w:val="04F2735507934A79B270637A686739B519"/>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19">
    <w:name w:val="336A25176B564C60A805209466210CF819"/>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19">
    <w:name w:val="FE22838C0C4D4C9FAF3BF806C86F157519"/>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19">
    <w:name w:val="B433FE2D03AC4D67852891B1158FCC0119"/>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19">
    <w:name w:val="9ECB2A88101B4FD3800F8EA070D8378119"/>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19">
    <w:name w:val="CEECA279EECB4E04B5D1FD547E44D62719"/>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19">
    <w:name w:val="B23733CACEEA4CC2AD9BDF1BEB38362119"/>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1">
    <w:name w:val="24FFEC1D13A54467BF92ED72DD53CA2F21"/>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19">
    <w:name w:val="A9919E1AA1AD4DD58DC5C1E1C804212C19"/>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19">
    <w:name w:val="C3339E13547A4200975B48CC8D22D46B19"/>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19">
    <w:name w:val="3DACB39D92944A25BFF4CB407BF8B68519"/>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19">
    <w:name w:val="4760C2E209CA4A6AAC00EC8E6268495A19"/>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19">
    <w:name w:val="E4B4EAD32F4B403F852F00587D9BC10819"/>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19">
    <w:name w:val="C120D1B1F0774E29A04B2A7394AE21DB19"/>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19">
    <w:name w:val="56916FDA0E144BCEBFE7638C97B5B49E19"/>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1">
    <w:name w:val="46A7913321E144D3A397F774069B837F21"/>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19">
    <w:name w:val="A7CE8E07F29A48D0B6D4B500F75B9C7619"/>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19">
    <w:name w:val="93036160D4244696848C040358A7FF5919"/>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19">
    <w:name w:val="853D9409A9E8428988E1BE37CCAC94B419"/>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19">
    <w:name w:val="0363D0ED93424999A353A12B97DCADF619"/>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19">
    <w:name w:val="DC5EB6B212134C74BEACB2CBE632D14719"/>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19">
    <w:name w:val="FB390C669D264E0BB4CCB65FAE47066819"/>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19">
    <w:name w:val="ABD5908530AA4FB69DF7BC5262C8478D19"/>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1">
    <w:name w:val="035DCE449A194FEFB87CFCA57DA64C8B21"/>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19">
    <w:name w:val="A06C3F6C3E0D42F7B11B34621187A6B519"/>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19">
    <w:name w:val="B6DDFAC180C04AED9E74E29B064B286919"/>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19">
    <w:name w:val="4940EAB14611466DB17FB0494A94D3D019"/>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19">
    <w:name w:val="A97BEE0A63C34C6A9C06757CDF67AF4919"/>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19">
    <w:name w:val="5613EFAD4B594462AD843C4286EACD1E19"/>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19">
    <w:name w:val="6A7C7A00B7DA49BEA4A189E96247643919"/>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19">
    <w:name w:val="9E45947FE4FA4F168B6EE010C20E71D419"/>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7">
    <w:name w:val="9368A0988ED64D1899CD8D2C1C6A3D4D17"/>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21">
    <w:name w:val="C50A54567E9E43B1B74164B3E7BEF9FF21"/>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19">
    <w:name w:val="E8A3BCD3C0A4421DBF145919E3D8B95519"/>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21">
    <w:name w:val="CEE257022C01446A99E3834D4F58D10E21"/>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19">
    <w:name w:val="6DA43AB7F99D4B6EA9B71D8C71D9C72B19"/>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1">
    <w:name w:val="92E4A94777FB4FD3ACD6FFF7C9D7CBA921"/>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19">
    <w:name w:val="34A761D82A7A495998ACD761A25F7BC019"/>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19">
    <w:name w:val="A52A1FFC791E459B892FBFA730E5D65419"/>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19">
    <w:name w:val="60B00BCA599E4881BAAAAD3E94411FE919"/>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19">
    <w:name w:val="77E142F6D82841FC8D77A53893A0E11D19"/>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19">
    <w:name w:val="06E2DD5EDA304C7CBB4754DDDBCB450319"/>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19">
    <w:name w:val="9F1A7E2ECEB1408B9E8830AC58380DC019"/>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1">
    <w:name w:val="22A80B7095E74ABBB978C6D63A2F817F41"/>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1">
    <w:name w:val="FD89C76EAD464C8D9CBE6449E740BBC741"/>
    <w:rsid w:val="002C4178"/>
    <w:pPr>
      <w:spacing w:after="0" w:line="240" w:lineRule="auto"/>
    </w:pPr>
  </w:style>
  <w:style w:type="paragraph" w:customStyle="1" w:styleId="5CE6BB1373BE464AB4ADC6A6DFD520BD41">
    <w:name w:val="5CE6BB1373BE464AB4ADC6A6DFD520BD41"/>
    <w:rsid w:val="002C4178"/>
    <w:pPr>
      <w:spacing w:after="0" w:line="240" w:lineRule="auto"/>
    </w:pPr>
  </w:style>
  <w:style w:type="paragraph" w:customStyle="1" w:styleId="DA03A06EE589462FB67CE8A9006BC54D29">
    <w:name w:val="DA03A06EE589462FB67CE8A9006BC54D29"/>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29">
    <w:name w:val="440DB3CF7C274590B084BA84B78518D129"/>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29">
    <w:name w:val="80A7DB6E47EF4AE9ACD3A14C8E78E0B629"/>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29">
    <w:name w:val="82B23F8E9E21431793E062C2BDC7F23829"/>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29">
    <w:name w:val="31AB7145241D4EA6A72639F3507E151329"/>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29">
    <w:name w:val="7421CDA3320A434A810CCAD92045A23029"/>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29">
    <w:name w:val="42791A9D6D7142AF8CB382D4F8B5595329"/>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29">
    <w:name w:val="5DE9999EC2224F7AB2294B75B3D2FB8829"/>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29">
    <w:name w:val="3AAFF4168878477EA6E0D8CC6ED9DAC029"/>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29">
    <w:name w:val="35E1B9747A65474D90247064D81D6B1C29"/>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29">
    <w:name w:val="0B8FCE6E5200414DB8EFF2EF28A27F0D29"/>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29">
    <w:name w:val="7683E3C8F2E34C90AF5B7175CBEFE03029"/>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29">
    <w:name w:val="1A3BB433A8E64927810E0A4267C22C9D29"/>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29">
    <w:name w:val="907B5E8EA524493289CBCDDB7BC6968B29"/>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29">
    <w:name w:val="359D770606F54A8D9A46671EBB581CDA29"/>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29">
    <w:name w:val="28E22662F178414790326F395E7057AA29"/>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29">
    <w:name w:val="BD1248E740FF4D8488897747D48D66BD29"/>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29">
    <w:name w:val="26C5476B5126478E9AA02601EBA5F19729"/>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29">
    <w:name w:val="1DDA8B7389DA42089D5A79D8147F2AEF29"/>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29">
    <w:name w:val="36DA796592B44C2090E8FD12DB846B9E29"/>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29">
    <w:name w:val="4C7DCC012A2F4701887F530244B45FD529"/>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29">
    <w:name w:val="37EE45FB77434147BA47D8F61696FBCE29"/>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29">
    <w:name w:val="9F65408135A84393B41FE85F624722C929"/>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29">
    <w:name w:val="94449C0D1DCB4A55B73D989E6321765229"/>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29">
    <w:name w:val="93EBF04604C046278CFAE7DDF44884DC29"/>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29">
    <w:name w:val="83B8FB0B74AC4F6F8C7ADFAEDAEF630129"/>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29">
    <w:name w:val="EBC24A9279E9454A96E16405F3742A2F29"/>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29">
    <w:name w:val="23F5D074E3AF4C1396ECD7073F8121DC29"/>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29">
    <w:name w:val="1C32699401DA461797C7836A645915E029"/>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29">
    <w:name w:val="DAE3692AD7DA468D8BFA7CBE21BB0AAC29"/>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29">
    <w:name w:val="54E470CD26F045E9A2632616170806E429"/>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29">
    <w:name w:val="F62F634A22ED48F1A5071999D30D873E29"/>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29">
    <w:name w:val="9A9BCE3E27FF44F69E9B2B438FECA01029"/>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10">
    <w:name w:val="1E7C6ACE45EE43E596EB23B9649C62E910"/>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10">
    <w:name w:val="484228F99EC74537AD7A4E6BA41532FF10"/>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10">
    <w:name w:val="8444D93D742645D387BC32BA9FCB6B1410"/>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10">
    <w:name w:val="D0F41EB27A914943A0FE69F80129E76310"/>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10">
    <w:name w:val="8AA3B291CACC46F7A12E157A524E327710"/>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10">
    <w:name w:val="A0320D93E8F04789B7A49622DEF5B47E10"/>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10">
    <w:name w:val="4C8A1D3DAAEE4390935BCA798D6906DD10"/>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10">
    <w:name w:val="A9B22366670A4E55B7A9B96E69F4679010"/>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10">
    <w:name w:val="6730F704490740EFAEF81D0838B8A14510"/>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6">
    <w:name w:val="5A92EFB84CB54216A09384B39329F87536"/>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29">
    <w:name w:val="0CFD446BB73B4A02B3E861A60E8EE04A29"/>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8">
    <w:name w:val="5B2E95BABA0A48C49CCB886462C2323C28"/>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7">
    <w:name w:val="2E7A297054914408BA41641EFA49BFCC27"/>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6">
    <w:name w:val="896283A7160A42E2BAA327221E41FC8A26"/>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5">
    <w:name w:val="18E917506D2D427FB04A17C6FDBB58C025"/>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5">
    <w:name w:val="B074D4A6F6DE4CBCB11C57B5BDB6E30B25"/>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5">
    <w:name w:val="054E766A48B7460C8B598AE3C13D12BA25"/>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5">
    <w:name w:val="924C05794CC345C38CF732C8ED8038A825"/>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5">
    <w:name w:val="16EA756F86404B87B762CFD320B14B6625"/>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5">
    <w:name w:val="E4455CC3109E4A1A9B71713B7E7BE05425"/>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5">
    <w:name w:val="B73774B65CB84619B3B90616E821CBF225"/>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5">
    <w:name w:val="816D4068C1FB4CA68BC8591194725FDD25"/>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5">
    <w:name w:val="6EF2C20D4EFB455881FBD030A8202F1F25"/>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5">
    <w:name w:val="2BF073888DC84156A425923F802E867825"/>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5">
    <w:name w:val="FD4D4436C89E404F93E1E0B7B362D51425"/>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5">
    <w:name w:val="40BAF7C15E19416EA8F065E90517D22825"/>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5">
    <w:name w:val="1391F33CDBDC4522B33136076ECEE43C25"/>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5">
    <w:name w:val="0F499DDCFE0F41E6A7532FD43D8B19F825"/>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5">
    <w:name w:val="0B34FC4E1C92464D993EF39ACF57E5B025"/>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5">
    <w:name w:val="8ED2D3BC7BDD4A6C956AC6500AD03CA725"/>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5">
    <w:name w:val="27BC98D5F5B74B0A98A213036ED37AB125"/>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5">
    <w:name w:val="5056D89C82704D01B2516408E977006725"/>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5">
    <w:name w:val="F70BD2D3826B443A9DF8812EA40226CD25"/>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5">
    <w:name w:val="8ECD7F906EBF4CD1832969E0DB869B3F25"/>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5">
    <w:name w:val="78E448312BB3412FA2A4EF44027CEEB525"/>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5">
    <w:name w:val="EF3401243FB0443B92B54799B733D5F825"/>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5">
    <w:name w:val="70ECFF920B0A44D2912DCACD506B38D425"/>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5">
    <w:name w:val="90449A824F9E4909B1EC789CF6EE771225"/>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5">
    <w:name w:val="F819CB677BBC4A85B682F7B10D9C5F6C25"/>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5">
    <w:name w:val="D9B247137E7544FF811D24AB5542C44A25"/>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5">
    <w:name w:val="6B7C8AEFB4EF44CC8BD69FFB42F6371725"/>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22">
    <w:name w:val="DADCDAF39A6641F098EE4F57E039EE8222"/>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20">
    <w:name w:val="32B07147A651473D970CD60DF92ACC8820"/>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20">
    <w:name w:val="C77600EF687A4716A5BEE30F7CA5BA2720"/>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20">
    <w:name w:val="A719C3517EC9491D90BF649B9B59208520"/>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20">
    <w:name w:val="EE51092695A944109B8AEAC868B5FA7520"/>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20">
    <w:name w:val="E45507BD9FDF4CE3835C890306DC1A1020"/>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20">
    <w:name w:val="900547AE62114142BBEE589D392EDA9620"/>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20">
    <w:name w:val="EE98DE96A54045D1A68195110DD9B6AF20"/>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20">
    <w:name w:val="9E822F9EF9EB44A18413B3198313479220"/>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22">
    <w:name w:val="C3135915DEF34AC88ABFADB37635AA6822"/>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20">
    <w:name w:val="04F2735507934A79B270637A686739B520"/>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20">
    <w:name w:val="336A25176B564C60A805209466210CF820"/>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20">
    <w:name w:val="FE22838C0C4D4C9FAF3BF806C86F157520"/>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20">
    <w:name w:val="B433FE2D03AC4D67852891B1158FCC0120"/>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20">
    <w:name w:val="9ECB2A88101B4FD3800F8EA070D8378120"/>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20">
    <w:name w:val="CEECA279EECB4E04B5D1FD547E44D62720"/>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20">
    <w:name w:val="B23733CACEEA4CC2AD9BDF1BEB38362120"/>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2">
    <w:name w:val="24FFEC1D13A54467BF92ED72DD53CA2F22"/>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20">
    <w:name w:val="A9919E1AA1AD4DD58DC5C1E1C804212C20"/>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20">
    <w:name w:val="C3339E13547A4200975B48CC8D22D46B20"/>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20">
    <w:name w:val="3DACB39D92944A25BFF4CB407BF8B68520"/>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20">
    <w:name w:val="4760C2E209CA4A6AAC00EC8E6268495A20"/>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20">
    <w:name w:val="E4B4EAD32F4B403F852F00587D9BC10820"/>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20">
    <w:name w:val="C120D1B1F0774E29A04B2A7394AE21DB20"/>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20">
    <w:name w:val="56916FDA0E144BCEBFE7638C97B5B49E20"/>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2">
    <w:name w:val="46A7913321E144D3A397F774069B837F22"/>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20">
    <w:name w:val="A7CE8E07F29A48D0B6D4B500F75B9C7620"/>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20">
    <w:name w:val="93036160D4244696848C040358A7FF5920"/>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20">
    <w:name w:val="853D9409A9E8428988E1BE37CCAC94B420"/>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20">
    <w:name w:val="0363D0ED93424999A353A12B97DCADF620"/>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20">
    <w:name w:val="DC5EB6B212134C74BEACB2CBE632D14720"/>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20">
    <w:name w:val="FB390C669D264E0BB4CCB65FAE47066820"/>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20">
    <w:name w:val="ABD5908530AA4FB69DF7BC5262C8478D20"/>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2">
    <w:name w:val="035DCE449A194FEFB87CFCA57DA64C8B22"/>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20">
    <w:name w:val="A06C3F6C3E0D42F7B11B34621187A6B520"/>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20">
    <w:name w:val="B6DDFAC180C04AED9E74E29B064B286920"/>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20">
    <w:name w:val="4940EAB14611466DB17FB0494A94D3D020"/>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20">
    <w:name w:val="A97BEE0A63C34C6A9C06757CDF67AF4920"/>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20">
    <w:name w:val="5613EFAD4B594462AD843C4286EACD1E20"/>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20">
    <w:name w:val="6A7C7A00B7DA49BEA4A189E96247643920"/>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20">
    <w:name w:val="9E45947FE4FA4F168B6EE010C20E71D420"/>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8">
    <w:name w:val="9368A0988ED64D1899CD8D2C1C6A3D4D18"/>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22">
    <w:name w:val="C50A54567E9E43B1B74164B3E7BEF9FF22"/>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20">
    <w:name w:val="E8A3BCD3C0A4421DBF145919E3D8B95520"/>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22">
    <w:name w:val="CEE257022C01446A99E3834D4F58D10E22"/>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20">
    <w:name w:val="6DA43AB7F99D4B6EA9B71D8C71D9C72B20"/>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2">
    <w:name w:val="92E4A94777FB4FD3ACD6FFF7C9D7CBA922"/>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20">
    <w:name w:val="34A761D82A7A495998ACD761A25F7BC020"/>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20">
    <w:name w:val="A52A1FFC791E459B892FBFA730E5D65420"/>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20">
    <w:name w:val="60B00BCA599E4881BAAAAD3E94411FE920"/>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20">
    <w:name w:val="77E142F6D82841FC8D77A53893A0E11D20"/>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20">
    <w:name w:val="06E2DD5EDA304C7CBB4754DDDBCB450320"/>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20">
    <w:name w:val="9F1A7E2ECEB1408B9E8830AC58380DC020"/>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2">
    <w:name w:val="22A80B7095E74ABBB978C6D63A2F817F42"/>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2">
    <w:name w:val="FD89C76EAD464C8D9CBE6449E740BBC742"/>
    <w:rsid w:val="002C4178"/>
    <w:pPr>
      <w:spacing w:after="0" w:line="240" w:lineRule="auto"/>
    </w:pPr>
  </w:style>
  <w:style w:type="paragraph" w:customStyle="1" w:styleId="5CE6BB1373BE464AB4ADC6A6DFD520BD42">
    <w:name w:val="5CE6BB1373BE464AB4ADC6A6DFD520BD42"/>
    <w:rsid w:val="002C4178"/>
    <w:pPr>
      <w:spacing w:after="0" w:line="240" w:lineRule="auto"/>
    </w:pPr>
  </w:style>
  <w:style w:type="paragraph" w:customStyle="1" w:styleId="DA03A06EE589462FB67CE8A9006BC54D30">
    <w:name w:val="DA03A06EE589462FB67CE8A9006BC54D30"/>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30">
    <w:name w:val="440DB3CF7C274590B084BA84B78518D130"/>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30">
    <w:name w:val="80A7DB6E47EF4AE9ACD3A14C8E78E0B630"/>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30">
    <w:name w:val="82B23F8E9E21431793E062C2BDC7F23830"/>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30">
    <w:name w:val="31AB7145241D4EA6A72639F3507E151330"/>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30">
    <w:name w:val="7421CDA3320A434A810CCAD92045A23030"/>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30">
    <w:name w:val="42791A9D6D7142AF8CB382D4F8B5595330"/>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30">
    <w:name w:val="5DE9999EC2224F7AB2294B75B3D2FB8830"/>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30">
    <w:name w:val="3AAFF4168878477EA6E0D8CC6ED9DAC030"/>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30">
    <w:name w:val="35E1B9747A65474D90247064D81D6B1C30"/>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30">
    <w:name w:val="0B8FCE6E5200414DB8EFF2EF28A27F0D30"/>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30">
    <w:name w:val="7683E3C8F2E34C90AF5B7175CBEFE03030"/>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30">
    <w:name w:val="1A3BB433A8E64927810E0A4267C22C9D30"/>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30">
    <w:name w:val="907B5E8EA524493289CBCDDB7BC6968B30"/>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30">
    <w:name w:val="359D770606F54A8D9A46671EBB581CDA30"/>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30">
    <w:name w:val="28E22662F178414790326F395E7057AA30"/>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30">
    <w:name w:val="BD1248E740FF4D8488897747D48D66BD30"/>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30">
    <w:name w:val="26C5476B5126478E9AA02601EBA5F19730"/>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30">
    <w:name w:val="1DDA8B7389DA42089D5A79D8147F2AEF30"/>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30">
    <w:name w:val="36DA796592B44C2090E8FD12DB846B9E30"/>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30">
    <w:name w:val="4C7DCC012A2F4701887F530244B45FD530"/>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30">
    <w:name w:val="37EE45FB77434147BA47D8F61696FBCE30"/>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30">
    <w:name w:val="9F65408135A84393B41FE85F624722C930"/>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30">
    <w:name w:val="94449C0D1DCB4A55B73D989E6321765230"/>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30">
    <w:name w:val="93EBF04604C046278CFAE7DDF44884DC30"/>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30">
    <w:name w:val="83B8FB0B74AC4F6F8C7ADFAEDAEF630130"/>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30">
    <w:name w:val="EBC24A9279E9454A96E16405F3742A2F30"/>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30">
    <w:name w:val="23F5D074E3AF4C1396ECD7073F8121DC30"/>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30">
    <w:name w:val="1C32699401DA461797C7836A645915E030"/>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30">
    <w:name w:val="DAE3692AD7DA468D8BFA7CBE21BB0AAC30"/>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30">
    <w:name w:val="54E470CD26F045E9A2632616170806E430"/>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30">
    <w:name w:val="F62F634A22ED48F1A5071999D30D873E30"/>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30">
    <w:name w:val="9A9BCE3E27FF44F69E9B2B438FECA01030"/>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11">
    <w:name w:val="1E7C6ACE45EE43E596EB23B9649C62E911"/>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11">
    <w:name w:val="484228F99EC74537AD7A4E6BA41532FF11"/>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11">
    <w:name w:val="8444D93D742645D387BC32BA9FCB6B1411"/>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11">
    <w:name w:val="D0F41EB27A914943A0FE69F80129E76311"/>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11">
    <w:name w:val="8AA3B291CACC46F7A12E157A524E327711"/>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11">
    <w:name w:val="A0320D93E8F04789B7A49622DEF5B47E11"/>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11">
    <w:name w:val="4C8A1D3DAAEE4390935BCA798D6906DD11"/>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11">
    <w:name w:val="A9B22366670A4E55B7A9B96E69F4679011"/>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11">
    <w:name w:val="6730F704490740EFAEF81D0838B8A14511"/>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7">
    <w:name w:val="5A92EFB84CB54216A09384B39329F87537"/>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30">
    <w:name w:val="0CFD446BB73B4A02B3E861A60E8EE04A30"/>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29">
    <w:name w:val="5B2E95BABA0A48C49CCB886462C2323C29"/>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8">
    <w:name w:val="2E7A297054914408BA41641EFA49BFCC28"/>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7">
    <w:name w:val="896283A7160A42E2BAA327221E41FC8A27"/>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6">
    <w:name w:val="18E917506D2D427FB04A17C6FDBB58C026"/>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6">
    <w:name w:val="B074D4A6F6DE4CBCB11C57B5BDB6E30B26"/>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6">
    <w:name w:val="054E766A48B7460C8B598AE3C13D12BA26"/>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6">
    <w:name w:val="924C05794CC345C38CF732C8ED8038A826"/>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6">
    <w:name w:val="16EA756F86404B87B762CFD320B14B6626"/>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6">
    <w:name w:val="E4455CC3109E4A1A9B71713B7E7BE05426"/>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6">
    <w:name w:val="B73774B65CB84619B3B90616E821CBF226"/>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6">
    <w:name w:val="816D4068C1FB4CA68BC8591194725FDD26"/>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6">
    <w:name w:val="6EF2C20D4EFB455881FBD030A8202F1F26"/>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6">
    <w:name w:val="2BF073888DC84156A425923F802E867826"/>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6">
    <w:name w:val="FD4D4436C89E404F93E1E0B7B362D51426"/>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6">
    <w:name w:val="40BAF7C15E19416EA8F065E90517D22826"/>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6">
    <w:name w:val="1391F33CDBDC4522B33136076ECEE43C26"/>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6">
    <w:name w:val="0F499DDCFE0F41E6A7532FD43D8B19F826"/>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6">
    <w:name w:val="0B34FC4E1C92464D993EF39ACF57E5B026"/>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6">
    <w:name w:val="8ED2D3BC7BDD4A6C956AC6500AD03CA726"/>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6">
    <w:name w:val="27BC98D5F5B74B0A98A213036ED37AB126"/>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6">
    <w:name w:val="5056D89C82704D01B2516408E977006726"/>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6">
    <w:name w:val="F70BD2D3826B443A9DF8812EA40226CD26"/>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6">
    <w:name w:val="8ECD7F906EBF4CD1832969E0DB869B3F26"/>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6">
    <w:name w:val="78E448312BB3412FA2A4EF44027CEEB526"/>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6">
    <w:name w:val="EF3401243FB0443B92B54799B733D5F826"/>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6">
    <w:name w:val="70ECFF920B0A44D2912DCACD506B38D426"/>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6">
    <w:name w:val="90449A824F9E4909B1EC789CF6EE771226"/>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6">
    <w:name w:val="F819CB677BBC4A85B682F7B10D9C5F6C26"/>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6">
    <w:name w:val="D9B247137E7544FF811D24AB5542C44A26"/>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6">
    <w:name w:val="6B7C8AEFB4EF44CC8BD69FFB42F6371726"/>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23">
    <w:name w:val="DADCDAF39A6641F098EE4F57E039EE8223"/>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21">
    <w:name w:val="32B07147A651473D970CD60DF92ACC8821"/>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21">
    <w:name w:val="C77600EF687A4716A5BEE30F7CA5BA2721"/>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21">
    <w:name w:val="A719C3517EC9491D90BF649B9B59208521"/>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21">
    <w:name w:val="EE51092695A944109B8AEAC868B5FA7521"/>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21">
    <w:name w:val="E45507BD9FDF4CE3835C890306DC1A1021"/>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21">
    <w:name w:val="900547AE62114142BBEE589D392EDA9621"/>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21">
    <w:name w:val="EE98DE96A54045D1A68195110DD9B6AF21"/>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21">
    <w:name w:val="9E822F9EF9EB44A18413B3198313479221"/>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23">
    <w:name w:val="C3135915DEF34AC88ABFADB37635AA6823"/>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21">
    <w:name w:val="04F2735507934A79B270637A686739B521"/>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21">
    <w:name w:val="336A25176B564C60A805209466210CF821"/>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21">
    <w:name w:val="FE22838C0C4D4C9FAF3BF806C86F157521"/>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21">
    <w:name w:val="B433FE2D03AC4D67852891B1158FCC0121"/>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21">
    <w:name w:val="9ECB2A88101B4FD3800F8EA070D8378121"/>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21">
    <w:name w:val="CEECA279EECB4E04B5D1FD547E44D62721"/>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21">
    <w:name w:val="B23733CACEEA4CC2AD9BDF1BEB38362121"/>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3">
    <w:name w:val="24FFEC1D13A54467BF92ED72DD53CA2F23"/>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21">
    <w:name w:val="A9919E1AA1AD4DD58DC5C1E1C804212C21"/>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21">
    <w:name w:val="C3339E13547A4200975B48CC8D22D46B21"/>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21">
    <w:name w:val="3DACB39D92944A25BFF4CB407BF8B68521"/>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21">
    <w:name w:val="4760C2E209CA4A6AAC00EC8E6268495A21"/>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21">
    <w:name w:val="E4B4EAD32F4B403F852F00587D9BC10821"/>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21">
    <w:name w:val="C120D1B1F0774E29A04B2A7394AE21DB21"/>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21">
    <w:name w:val="56916FDA0E144BCEBFE7638C97B5B49E21"/>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3">
    <w:name w:val="46A7913321E144D3A397F774069B837F23"/>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21">
    <w:name w:val="A7CE8E07F29A48D0B6D4B500F75B9C7621"/>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21">
    <w:name w:val="93036160D4244696848C040358A7FF5921"/>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21">
    <w:name w:val="853D9409A9E8428988E1BE37CCAC94B421"/>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21">
    <w:name w:val="0363D0ED93424999A353A12B97DCADF621"/>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21">
    <w:name w:val="DC5EB6B212134C74BEACB2CBE632D14721"/>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21">
    <w:name w:val="FB390C669D264E0BB4CCB65FAE47066821"/>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21">
    <w:name w:val="ABD5908530AA4FB69DF7BC5262C8478D21"/>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3">
    <w:name w:val="035DCE449A194FEFB87CFCA57DA64C8B23"/>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21">
    <w:name w:val="A06C3F6C3E0D42F7B11B34621187A6B521"/>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21">
    <w:name w:val="B6DDFAC180C04AED9E74E29B064B286921"/>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21">
    <w:name w:val="4940EAB14611466DB17FB0494A94D3D021"/>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21">
    <w:name w:val="A97BEE0A63C34C6A9C06757CDF67AF4921"/>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21">
    <w:name w:val="5613EFAD4B594462AD843C4286EACD1E21"/>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21">
    <w:name w:val="6A7C7A00B7DA49BEA4A189E96247643921"/>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21">
    <w:name w:val="9E45947FE4FA4F168B6EE010C20E71D421"/>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19">
    <w:name w:val="9368A0988ED64D1899CD8D2C1C6A3D4D19"/>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23">
    <w:name w:val="C50A54567E9E43B1B74164B3E7BEF9FF23"/>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21">
    <w:name w:val="E8A3BCD3C0A4421DBF145919E3D8B95521"/>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23">
    <w:name w:val="CEE257022C01446A99E3834D4F58D10E23"/>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21">
    <w:name w:val="6DA43AB7F99D4B6EA9B71D8C71D9C72B21"/>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3">
    <w:name w:val="92E4A94777FB4FD3ACD6FFF7C9D7CBA923"/>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21">
    <w:name w:val="34A761D82A7A495998ACD761A25F7BC021"/>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21">
    <w:name w:val="A52A1FFC791E459B892FBFA730E5D65421"/>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21">
    <w:name w:val="60B00BCA599E4881BAAAAD3E94411FE921"/>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21">
    <w:name w:val="77E142F6D82841FC8D77A53893A0E11D21"/>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21">
    <w:name w:val="06E2DD5EDA304C7CBB4754DDDBCB450321"/>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21">
    <w:name w:val="9F1A7E2ECEB1408B9E8830AC58380DC021"/>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3">
    <w:name w:val="22A80B7095E74ABBB978C6D63A2F817F43"/>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3">
    <w:name w:val="FD89C76EAD464C8D9CBE6449E740BBC743"/>
    <w:rsid w:val="002C4178"/>
    <w:pPr>
      <w:spacing w:after="0" w:line="240" w:lineRule="auto"/>
    </w:pPr>
  </w:style>
  <w:style w:type="paragraph" w:customStyle="1" w:styleId="5CE6BB1373BE464AB4ADC6A6DFD520BD43">
    <w:name w:val="5CE6BB1373BE464AB4ADC6A6DFD520BD43"/>
    <w:rsid w:val="002C4178"/>
    <w:pPr>
      <w:spacing w:after="0" w:line="240" w:lineRule="auto"/>
    </w:pPr>
  </w:style>
  <w:style w:type="paragraph" w:customStyle="1" w:styleId="DA03A06EE589462FB67CE8A9006BC54D31">
    <w:name w:val="DA03A06EE589462FB67CE8A9006BC54D31"/>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31">
    <w:name w:val="440DB3CF7C274590B084BA84B78518D131"/>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31">
    <w:name w:val="80A7DB6E47EF4AE9ACD3A14C8E78E0B631"/>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31">
    <w:name w:val="82B23F8E9E21431793E062C2BDC7F23831"/>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31">
    <w:name w:val="31AB7145241D4EA6A72639F3507E151331"/>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31">
    <w:name w:val="7421CDA3320A434A810CCAD92045A23031"/>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31">
    <w:name w:val="42791A9D6D7142AF8CB382D4F8B5595331"/>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31">
    <w:name w:val="5DE9999EC2224F7AB2294B75B3D2FB8831"/>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31">
    <w:name w:val="3AAFF4168878477EA6E0D8CC6ED9DAC031"/>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31">
    <w:name w:val="35E1B9747A65474D90247064D81D6B1C31"/>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31">
    <w:name w:val="0B8FCE6E5200414DB8EFF2EF28A27F0D31"/>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31">
    <w:name w:val="7683E3C8F2E34C90AF5B7175CBEFE03031"/>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31">
    <w:name w:val="1A3BB433A8E64927810E0A4267C22C9D31"/>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31">
    <w:name w:val="907B5E8EA524493289CBCDDB7BC6968B31"/>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31">
    <w:name w:val="359D770606F54A8D9A46671EBB581CDA31"/>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31">
    <w:name w:val="28E22662F178414790326F395E7057AA31"/>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31">
    <w:name w:val="BD1248E740FF4D8488897747D48D66BD31"/>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31">
    <w:name w:val="26C5476B5126478E9AA02601EBA5F19731"/>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31">
    <w:name w:val="1DDA8B7389DA42089D5A79D8147F2AEF31"/>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31">
    <w:name w:val="36DA796592B44C2090E8FD12DB846B9E31"/>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31">
    <w:name w:val="4C7DCC012A2F4701887F530244B45FD531"/>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31">
    <w:name w:val="37EE45FB77434147BA47D8F61696FBCE31"/>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31">
    <w:name w:val="9F65408135A84393B41FE85F624722C931"/>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31">
    <w:name w:val="94449C0D1DCB4A55B73D989E6321765231"/>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31">
    <w:name w:val="93EBF04604C046278CFAE7DDF44884DC31"/>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31">
    <w:name w:val="83B8FB0B74AC4F6F8C7ADFAEDAEF630131"/>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31">
    <w:name w:val="EBC24A9279E9454A96E16405F3742A2F31"/>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31">
    <w:name w:val="23F5D074E3AF4C1396ECD7073F8121DC31"/>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31">
    <w:name w:val="1C32699401DA461797C7836A645915E031"/>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31">
    <w:name w:val="DAE3692AD7DA468D8BFA7CBE21BB0AAC31"/>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31">
    <w:name w:val="54E470CD26F045E9A2632616170806E431"/>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31">
    <w:name w:val="F62F634A22ED48F1A5071999D30D873E31"/>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31">
    <w:name w:val="9A9BCE3E27FF44F69E9B2B438FECA01031"/>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12">
    <w:name w:val="1E7C6ACE45EE43E596EB23B9649C62E912"/>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12">
    <w:name w:val="484228F99EC74537AD7A4E6BA41532FF12"/>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12">
    <w:name w:val="8444D93D742645D387BC32BA9FCB6B1412"/>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12">
    <w:name w:val="D0F41EB27A914943A0FE69F80129E76312"/>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12">
    <w:name w:val="8AA3B291CACC46F7A12E157A524E327712"/>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12">
    <w:name w:val="A0320D93E8F04789B7A49622DEF5B47E12"/>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12">
    <w:name w:val="4C8A1D3DAAEE4390935BCA798D6906DD12"/>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12">
    <w:name w:val="A9B22366670A4E55B7A9B96E69F4679012"/>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12">
    <w:name w:val="6730F704490740EFAEF81D0838B8A14512"/>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8">
    <w:name w:val="5A92EFB84CB54216A09384B39329F87538"/>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31">
    <w:name w:val="0CFD446BB73B4A02B3E861A60E8EE04A31"/>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30">
    <w:name w:val="5B2E95BABA0A48C49CCB886462C2323C30"/>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29">
    <w:name w:val="2E7A297054914408BA41641EFA49BFCC29"/>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8">
    <w:name w:val="896283A7160A42E2BAA327221E41FC8A28"/>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7">
    <w:name w:val="18E917506D2D427FB04A17C6FDBB58C027"/>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7">
    <w:name w:val="B074D4A6F6DE4CBCB11C57B5BDB6E30B27"/>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7">
    <w:name w:val="054E766A48B7460C8B598AE3C13D12BA27"/>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7">
    <w:name w:val="924C05794CC345C38CF732C8ED8038A827"/>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7">
    <w:name w:val="16EA756F86404B87B762CFD320B14B6627"/>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7">
    <w:name w:val="E4455CC3109E4A1A9B71713B7E7BE05427"/>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7">
    <w:name w:val="B73774B65CB84619B3B90616E821CBF227"/>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7">
    <w:name w:val="816D4068C1FB4CA68BC8591194725FDD27"/>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7">
    <w:name w:val="6EF2C20D4EFB455881FBD030A8202F1F27"/>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7">
    <w:name w:val="2BF073888DC84156A425923F802E867827"/>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7">
    <w:name w:val="FD4D4436C89E404F93E1E0B7B362D51427"/>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7">
    <w:name w:val="40BAF7C15E19416EA8F065E90517D22827"/>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7">
    <w:name w:val="1391F33CDBDC4522B33136076ECEE43C27"/>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7">
    <w:name w:val="0F499DDCFE0F41E6A7532FD43D8B19F827"/>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7">
    <w:name w:val="0B34FC4E1C92464D993EF39ACF57E5B027"/>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7">
    <w:name w:val="8ED2D3BC7BDD4A6C956AC6500AD03CA727"/>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7">
    <w:name w:val="27BC98D5F5B74B0A98A213036ED37AB127"/>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7">
    <w:name w:val="5056D89C82704D01B2516408E977006727"/>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7">
    <w:name w:val="F70BD2D3826B443A9DF8812EA40226CD27"/>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7">
    <w:name w:val="8ECD7F906EBF4CD1832969E0DB869B3F27"/>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7">
    <w:name w:val="78E448312BB3412FA2A4EF44027CEEB527"/>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7">
    <w:name w:val="EF3401243FB0443B92B54799B733D5F827"/>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7">
    <w:name w:val="70ECFF920B0A44D2912DCACD506B38D427"/>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7">
    <w:name w:val="90449A824F9E4909B1EC789CF6EE771227"/>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7">
    <w:name w:val="F819CB677BBC4A85B682F7B10D9C5F6C27"/>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7">
    <w:name w:val="D9B247137E7544FF811D24AB5542C44A27"/>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7">
    <w:name w:val="6B7C8AEFB4EF44CC8BD69FFB42F6371727"/>
    <w:rsid w:val="002C4178"/>
    <w:pPr>
      <w:spacing w:after="0" w:line="360" w:lineRule="auto"/>
      <w:ind w:firstLine="709"/>
      <w:jc w:val="both"/>
    </w:pPr>
    <w:rPr>
      <w:rFonts w:ascii="Times New Roman" w:eastAsiaTheme="minorHAnsi" w:hAnsi="Times New Roman"/>
      <w:sz w:val="24"/>
      <w:lang w:eastAsia="en-US"/>
    </w:rPr>
  </w:style>
  <w:style w:type="paragraph" w:customStyle="1" w:styleId="DADCDAF39A6641F098EE4F57E039EE8224">
    <w:name w:val="DADCDAF39A6641F098EE4F57E039EE8224"/>
    <w:rsid w:val="002C4178"/>
    <w:pPr>
      <w:spacing w:after="0" w:line="360" w:lineRule="auto"/>
      <w:ind w:firstLine="709"/>
      <w:jc w:val="both"/>
    </w:pPr>
    <w:rPr>
      <w:rFonts w:ascii="Times New Roman" w:eastAsiaTheme="minorHAnsi" w:hAnsi="Times New Roman"/>
      <w:sz w:val="24"/>
      <w:lang w:eastAsia="en-US"/>
    </w:rPr>
  </w:style>
  <w:style w:type="paragraph" w:customStyle="1" w:styleId="32B07147A651473D970CD60DF92ACC8822">
    <w:name w:val="32B07147A651473D970CD60DF92ACC8822"/>
    <w:rsid w:val="002C4178"/>
    <w:pPr>
      <w:spacing w:after="0" w:line="360" w:lineRule="auto"/>
      <w:ind w:firstLine="709"/>
      <w:jc w:val="both"/>
    </w:pPr>
    <w:rPr>
      <w:rFonts w:ascii="Times New Roman" w:eastAsiaTheme="minorHAnsi" w:hAnsi="Times New Roman"/>
      <w:sz w:val="24"/>
      <w:lang w:eastAsia="en-US"/>
    </w:rPr>
  </w:style>
  <w:style w:type="paragraph" w:customStyle="1" w:styleId="C77600EF687A4716A5BEE30F7CA5BA2722">
    <w:name w:val="C77600EF687A4716A5BEE30F7CA5BA2722"/>
    <w:rsid w:val="002C4178"/>
    <w:pPr>
      <w:spacing w:after="0" w:line="360" w:lineRule="auto"/>
      <w:ind w:firstLine="709"/>
      <w:jc w:val="both"/>
    </w:pPr>
    <w:rPr>
      <w:rFonts w:ascii="Times New Roman" w:eastAsiaTheme="minorHAnsi" w:hAnsi="Times New Roman"/>
      <w:sz w:val="24"/>
      <w:lang w:eastAsia="en-US"/>
    </w:rPr>
  </w:style>
  <w:style w:type="paragraph" w:customStyle="1" w:styleId="A719C3517EC9491D90BF649B9B59208522">
    <w:name w:val="A719C3517EC9491D90BF649B9B59208522"/>
    <w:rsid w:val="002C4178"/>
    <w:pPr>
      <w:spacing w:after="0" w:line="360" w:lineRule="auto"/>
      <w:ind w:firstLine="709"/>
      <w:jc w:val="both"/>
    </w:pPr>
    <w:rPr>
      <w:rFonts w:ascii="Times New Roman" w:eastAsiaTheme="minorHAnsi" w:hAnsi="Times New Roman"/>
      <w:sz w:val="24"/>
      <w:lang w:eastAsia="en-US"/>
    </w:rPr>
  </w:style>
  <w:style w:type="paragraph" w:customStyle="1" w:styleId="EE51092695A944109B8AEAC868B5FA7522">
    <w:name w:val="EE51092695A944109B8AEAC868B5FA7522"/>
    <w:rsid w:val="002C4178"/>
    <w:pPr>
      <w:spacing w:after="0" w:line="360" w:lineRule="auto"/>
      <w:ind w:firstLine="709"/>
      <w:jc w:val="both"/>
    </w:pPr>
    <w:rPr>
      <w:rFonts w:ascii="Times New Roman" w:eastAsiaTheme="minorHAnsi" w:hAnsi="Times New Roman"/>
      <w:sz w:val="24"/>
      <w:lang w:eastAsia="en-US"/>
    </w:rPr>
  </w:style>
  <w:style w:type="paragraph" w:customStyle="1" w:styleId="E45507BD9FDF4CE3835C890306DC1A1022">
    <w:name w:val="E45507BD9FDF4CE3835C890306DC1A1022"/>
    <w:rsid w:val="002C4178"/>
    <w:pPr>
      <w:spacing w:after="0" w:line="360" w:lineRule="auto"/>
      <w:ind w:firstLine="709"/>
      <w:jc w:val="both"/>
    </w:pPr>
    <w:rPr>
      <w:rFonts w:ascii="Times New Roman" w:eastAsiaTheme="minorHAnsi" w:hAnsi="Times New Roman"/>
      <w:sz w:val="24"/>
      <w:lang w:eastAsia="en-US"/>
    </w:rPr>
  </w:style>
  <w:style w:type="paragraph" w:customStyle="1" w:styleId="900547AE62114142BBEE589D392EDA9622">
    <w:name w:val="900547AE62114142BBEE589D392EDA9622"/>
    <w:rsid w:val="002C4178"/>
    <w:pPr>
      <w:spacing w:after="0" w:line="360" w:lineRule="auto"/>
      <w:ind w:firstLine="709"/>
      <w:jc w:val="both"/>
    </w:pPr>
    <w:rPr>
      <w:rFonts w:ascii="Times New Roman" w:eastAsiaTheme="minorHAnsi" w:hAnsi="Times New Roman"/>
      <w:sz w:val="24"/>
      <w:lang w:eastAsia="en-US"/>
    </w:rPr>
  </w:style>
  <w:style w:type="paragraph" w:customStyle="1" w:styleId="EE98DE96A54045D1A68195110DD9B6AF22">
    <w:name w:val="EE98DE96A54045D1A68195110DD9B6AF22"/>
    <w:rsid w:val="002C4178"/>
    <w:pPr>
      <w:spacing w:after="0" w:line="360" w:lineRule="auto"/>
      <w:ind w:firstLine="709"/>
      <w:jc w:val="both"/>
    </w:pPr>
    <w:rPr>
      <w:rFonts w:ascii="Times New Roman" w:eastAsiaTheme="minorHAnsi" w:hAnsi="Times New Roman"/>
      <w:sz w:val="24"/>
      <w:lang w:eastAsia="en-US"/>
    </w:rPr>
  </w:style>
  <w:style w:type="paragraph" w:customStyle="1" w:styleId="9E822F9EF9EB44A18413B3198313479222">
    <w:name w:val="9E822F9EF9EB44A18413B3198313479222"/>
    <w:rsid w:val="002C4178"/>
    <w:pPr>
      <w:spacing w:after="0" w:line="360" w:lineRule="auto"/>
      <w:ind w:firstLine="709"/>
      <w:jc w:val="both"/>
    </w:pPr>
    <w:rPr>
      <w:rFonts w:ascii="Times New Roman" w:eastAsiaTheme="minorHAnsi" w:hAnsi="Times New Roman"/>
      <w:sz w:val="24"/>
      <w:lang w:eastAsia="en-US"/>
    </w:rPr>
  </w:style>
  <w:style w:type="paragraph" w:customStyle="1" w:styleId="C3135915DEF34AC88ABFADB37635AA6824">
    <w:name w:val="C3135915DEF34AC88ABFADB37635AA6824"/>
    <w:rsid w:val="002C4178"/>
    <w:pPr>
      <w:spacing w:after="0" w:line="360" w:lineRule="auto"/>
      <w:ind w:firstLine="709"/>
      <w:jc w:val="both"/>
    </w:pPr>
    <w:rPr>
      <w:rFonts w:ascii="Times New Roman" w:eastAsiaTheme="minorHAnsi" w:hAnsi="Times New Roman"/>
      <w:sz w:val="24"/>
      <w:lang w:eastAsia="en-US"/>
    </w:rPr>
  </w:style>
  <w:style w:type="paragraph" w:customStyle="1" w:styleId="04F2735507934A79B270637A686739B522">
    <w:name w:val="04F2735507934A79B270637A686739B522"/>
    <w:rsid w:val="002C4178"/>
    <w:pPr>
      <w:spacing w:after="0" w:line="360" w:lineRule="auto"/>
      <w:ind w:firstLine="709"/>
      <w:jc w:val="both"/>
    </w:pPr>
    <w:rPr>
      <w:rFonts w:ascii="Times New Roman" w:eastAsiaTheme="minorHAnsi" w:hAnsi="Times New Roman"/>
      <w:sz w:val="24"/>
      <w:lang w:eastAsia="en-US"/>
    </w:rPr>
  </w:style>
  <w:style w:type="paragraph" w:customStyle="1" w:styleId="336A25176B564C60A805209466210CF822">
    <w:name w:val="336A25176B564C60A805209466210CF822"/>
    <w:rsid w:val="002C4178"/>
    <w:pPr>
      <w:spacing w:after="0" w:line="360" w:lineRule="auto"/>
      <w:ind w:firstLine="709"/>
      <w:jc w:val="both"/>
    </w:pPr>
    <w:rPr>
      <w:rFonts w:ascii="Times New Roman" w:eastAsiaTheme="minorHAnsi" w:hAnsi="Times New Roman"/>
      <w:sz w:val="24"/>
      <w:lang w:eastAsia="en-US"/>
    </w:rPr>
  </w:style>
  <w:style w:type="paragraph" w:customStyle="1" w:styleId="FE22838C0C4D4C9FAF3BF806C86F157522">
    <w:name w:val="FE22838C0C4D4C9FAF3BF806C86F157522"/>
    <w:rsid w:val="002C4178"/>
    <w:pPr>
      <w:spacing w:after="0" w:line="360" w:lineRule="auto"/>
      <w:ind w:firstLine="709"/>
      <w:jc w:val="both"/>
    </w:pPr>
    <w:rPr>
      <w:rFonts w:ascii="Times New Roman" w:eastAsiaTheme="minorHAnsi" w:hAnsi="Times New Roman"/>
      <w:sz w:val="24"/>
      <w:lang w:eastAsia="en-US"/>
    </w:rPr>
  </w:style>
  <w:style w:type="paragraph" w:customStyle="1" w:styleId="B433FE2D03AC4D67852891B1158FCC0122">
    <w:name w:val="B433FE2D03AC4D67852891B1158FCC0122"/>
    <w:rsid w:val="002C4178"/>
    <w:pPr>
      <w:spacing w:after="0" w:line="360" w:lineRule="auto"/>
      <w:ind w:firstLine="709"/>
      <w:jc w:val="both"/>
    </w:pPr>
    <w:rPr>
      <w:rFonts w:ascii="Times New Roman" w:eastAsiaTheme="minorHAnsi" w:hAnsi="Times New Roman"/>
      <w:sz w:val="24"/>
      <w:lang w:eastAsia="en-US"/>
    </w:rPr>
  </w:style>
  <w:style w:type="paragraph" w:customStyle="1" w:styleId="9ECB2A88101B4FD3800F8EA070D8378122">
    <w:name w:val="9ECB2A88101B4FD3800F8EA070D8378122"/>
    <w:rsid w:val="002C4178"/>
    <w:pPr>
      <w:spacing w:after="0" w:line="360" w:lineRule="auto"/>
      <w:ind w:firstLine="709"/>
      <w:jc w:val="both"/>
    </w:pPr>
    <w:rPr>
      <w:rFonts w:ascii="Times New Roman" w:eastAsiaTheme="minorHAnsi" w:hAnsi="Times New Roman"/>
      <w:sz w:val="24"/>
      <w:lang w:eastAsia="en-US"/>
    </w:rPr>
  </w:style>
  <w:style w:type="paragraph" w:customStyle="1" w:styleId="CEECA279EECB4E04B5D1FD547E44D62722">
    <w:name w:val="CEECA279EECB4E04B5D1FD547E44D62722"/>
    <w:rsid w:val="002C4178"/>
    <w:pPr>
      <w:spacing w:after="0" w:line="360" w:lineRule="auto"/>
      <w:ind w:firstLine="709"/>
      <w:jc w:val="both"/>
    </w:pPr>
    <w:rPr>
      <w:rFonts w:ascii="Times New Roman" w:eastAsiaTheme="minorHAnsi" w:hAnsi="Times New Roman"/>
      <w:sz w:val="24"/>
      <w:lang w:eastAsia="en-US"/>
    </w:rPr>
  </w:style>
  <w:style w:type="paragraph" w:customStyle="1" w:styleId="B23733CACEEA4CC2AD9BDF1BEB38362122">
    <w:name w:val="B23733CACEEA4CC2AD9BDF1BEB38362122"/>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4">
    <w:name w:val="24FFEC1D13A54467BF92ED72DD53CA2F24"/>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22">
    <w:name w:val="A9919E1AA1AD4DD58DC5C1E1C804212C22"/>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22">
    <w:name w:val="C3339E13547A4200975B48CC8D22D46B22"/>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22">
    <w:name w:val="3DACB39D92944A25BFF4CB407BF8B68522"/>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22">
    <w:name w:val="4760C2E209CA4A6AAC00EC8E6268495A22"/>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22">
    <w:name w:val="E4B4EAD32F4B403F852F00587D9BC10822"/>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22">
    <w:name w:val="C120D1B1F0774E29A04B2A7394AE21DB22"/>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22">
    <w:name w:val="56916FDA0E144BCEBFE7638C97B5B49E22"/>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4">
    <w:name w:val="46A7913321E144D3A397F774069B837F24"/>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22">
    <w:name w:val="A7CE8E07F29A48D0B6D4B500F75B9C7622"/>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22">
    <w:name w:val="93036160D4244696848C040358A7FF5922"/>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22">
    <w:name w:val="853D9409A9E8428988E1BE37CCAC94B422"/>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22">
    <w:name w:val="0363D0ED93424999A353A12B97DCADF622"/>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22">
    <w:name w:val="DC5EB6B212134C74BEACB2CBE632D14722"/>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22">
    <w:name w:val="FB390C669D264E0BB4CCB65FAE47066822"/>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22">
    <w:name w:val="ABD5908530AA4FB69DF7BC5262C8478D22"/>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4">
    <w:name w:val="035DCE449A194FEFB87CFCA57DA64C8B24"/>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22">
    <w:name w:val="A06C3F6C3E0D42F7B11B34621187A6B522"/>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22">
    <w:name w:val="B6DDFAC180C04AED9E74E29B064B286922"/>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22">
    <w:name w:val="4940EAB14611466DB17FB0494A94D3D022"/>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22">
    <w:name w:val="A97BEE0A63C34C6A9C06757CDF67AF4922"/>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22">
    <w:name w:val="5613EFAD4B594462AD843C4286EACD1E22"/>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22">
    <w:name w:val="6A7C7A00B7DA49BEA4A189E96247643922"/>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22">
    <w:name w:val="9E45947FE4FA4F168B6EE010C20E71D422"/>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20">
    <w:name w:val="9368A0988ED64D1899CD8D2C1C6A3D4D20"/>
    <w:rsid w:val="002C4178"/>
    <w:pPr>
      <w:spacing w:after="0" w:line="360" w:lineRule="auto"/>
      <w:ind w:firstLine="709"/>
      <w:jc w:val="both"/>
    </w:pPr>
    <w:rPr>
      <w:rFonts w:ascii="Times New Roman" w:eastAsiaTheme="minorHAnsi" w:hAnsi="Times New Roman"/>
      <w:sz w:val="24"/>
      <w:lang w:eastAsia="en-US"/>
    </w:rPr>
  </w:style>
  <w:style w:type="paragraph" w:customStyle="1" w:styleId="C50A54567E9E43B1B74164B3E7BEF9FF24">
    <w:name w:val="C50A54567E9E43B1B74164B3E7BEF9FF24"/>
    <w:rsid w:val="002C4178"/>
    <w:pPr>
      <w:spacing w:after="0" w:line="360" w:lineRule="auto"/>
      <w:ind w:firstLine="709"/>
      <w:jc w:val="both"/>
    </w:pPr>
    <w:rPr>
      <w:rFonts w:ascii="Times New Roman" w:eastAsiaTheme="minorHAnsi" w:hAnsi="Times New Roman"/>
      <w:sz w:val="24"/>
      <w:lang w:eastAsia="en-US"/>
    </w:rPr>
  </w:style>
  <w:style w:type="paragraph" w:customStyle="1" w:styleId="E8A3BCD3C0A4421DBF145919E3D8B95522">
    <w:name w:val="E8A3BCD3C0A4421DBF145919E3D8B95522"/>
    <w:rsid w:val="002C4178"/>
    <w:pPr>
      <w:spacing w:after="0" w:line="360" w:lineRule="auto"/>
      <w:ind w:firstLine="709"/>
      <w:jc w:val="both"/>
    </w:pPr>
    <w:rPr>
      <w:rFonts w:ascii="Times New Roman" w:eastAsiaTheme="minorHAnsi" w:hAnsi="Times New Roman"/>
      <w:sz w:val="24"/>
      <w:lang w:eastAsia="en-US"/>
    </w:rPr>
  </w:style>
  <w:style w:type="paragraph" w:customStyle="1" w:styleId="CEE257022C01446A99E3834D4F58D10E24">
    <w:name w:val="CEE257022C01446A99E3834D4F58D10E24"/>
    <w:rsid w:val="002C4178"/>
    <w:pPr>
      <w:spacing w:after="0" w:line="360" w:lineRule="auto"/>
      <w:ind w:firstLine="709"/>
      <w:jc w:val="both"/>
    </w:pPr>
    <w:rPr>
      <w:rFonts w:ascii="Times New Roman" w:eastAsiaTheme="minorHAnsi" w:hAnsi="Times New Roman"/>
      <w:sz w:val="24"/>
      <w:lang w:eastAsia="en-US"/>
    </w:rPr>
  </w:style>
  <w:style w:type="paragraph" w:customStyle="1" w:styleId="6DA43AB7F99D4B6EA9B71D8C71D9C72B22">
    <w:name w:val="6DA43AB7F99D4B6EA9B71D8C71D9C72B22"/>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4">
    <w:name w:val="92E4A94777FB4FD3ACD6FFF7C9D7CBA924"/>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22">
    <w:name w:val="34A761D82A7A495998ACD761A25F7BC022"/>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22">
    <w:name w:val="A52A1FFC791E459B892FBFA730E5D65422"/>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22">
    <w:name w:val="60B00BCA599E4881BAAAAD3E94411FE922"/>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22">
    <w:name w:val="77E142F6D82841FC8D77A53893A0E11D22"/>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22">
    <w:name w:val="06E2DD5EDA304C7CBB4754DDDBCB450322"/>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22">
    <w:name w:val="9F1A7E2ECEB1408B9E8830AC58380DC022"/>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4">
    <w:name w:val="22A80B7095E74ABBB978C6D63A2F817F44"/>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4">
    <w:name w:val="FD89C76EAD464C8D9CBE6449E740BBC744"/>
    <w:rsid w:val="002C4178"/>
    <w:pPr>
      <w:spacing w:after="0" w:line="240" w:lineRule="auto"/>
    </w:pPr>
  </w:style>
  <w:style w:type="paragraph" w:customStyle="1" w:styleId="5CE6BB1373BE464AB4ADC6A6DFD520BD44">
    <w:name w:val="5CE6BB1373BE464AB4ADC6A6DFD520BD44"/>
    <w:rsid w:val="002C4178"/>
    <w:pPr>
      <w:spacing w:after="0" w:line="240" w:lineRule="auto"/>
    </w:pPr>
  </w:style>
  <w:style w:type="paragraph" w:customStyle="1" w:styleId="DA03A06EE589462FB67CE8A9006BC54D32">
    <w:name w:val="DA03A06EE589462FB67CE8A9006BC54D32"/>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32">
    <w:name w:val="440DB3CF7C274590B084BA84B78518D132"/>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32">
    <w:name w:val="80A7DB6E47EF4AE9ACD3A14C8E78E0B632"/>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32">
    <w:name w:val="82B23F8E9E21431793E062C2BDC7F23832"/>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32">
    <w:name w:val="31AB7145241D4EA6A72639F3507E151332"/>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32">
    <w:name w:val="7421CDA3320A434A810CCAD92045A23032"/>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32">
    <w:name w:val="42791A9D6D7142AF8CB382D4F8B5595332"/>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32">
    <w:name w:val="5DE9999EC2224F7AB2294B75B3D2FB8832"/>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32">
    <w:name w:val="3AAFF4168878477EA6E0D8CC6ED9DAC032"/>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32">
    <w:name w:val="35E1B9747A65474D90247064D81D6B1C32"/>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32">
    <w:name w:val="0B8FCE6E5200414DB8EFF2EF28A27F0D32"/>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32">
    <w:name w:val="7683E3C8F2E34C90AF5B7175CBEFE03032"/>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32">
    <w:name w:val="1A3BB433A8E64927810E0A4267C22C9D32"/>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32">
    <w:name w:val="907B5E8EA524493289CBCDDB7BC6968B32"/>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32">
    <w:name w:val="359D770606F54A8D9A46671EBB581CDA32"/>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32">
    <w:name w:val="28E22662F178414790326F395E7057AA32"/>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32">
    <w:name w:val="BD1248E740FF4D8488897747D48D66BD32"/>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32">
    <w:name w:val="26C5476B5126478E9AA02601EBA5F19732"/>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32">
    <w:name w:val="1DDA8B7389DA42089D5A79D8147F2AEF32"/>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32">
    <w:name w:val="36DA796592B44C2090E8FD12DB846B9E32"/>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32">
    <w:name w:val="4C7DCC012A2F4701887F530244B45FD532"/>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32">
    <w:name w:val="37EE45FB77434147BA47D8F61696FBCE32"/>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32">
    <w:name w:val="9F65408135A84393B41FE85F624722C932"/>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32">
    <w:name w:val="94449C0D1DCB4A55B73D989E6321765232"/>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32">
    <w:name w:val="93EBF04604C046278CFAE7DDF44884DC32"/>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32">
    <w:name w:val="83B8FB0B74AC4F6F8C7ADFAEDAEF630132"/>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32">
    <w:name w:val="EBC24A9279E9454A96E16405F3742A2F32"/>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32">
    <w:name w:val="23F5D074E3AF4C1396ECD7073F8121DC32"/>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32">
    <w:name w:val="1C32699401DA461797C7836A645915E032"/>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32">
    <w:name w:val="DAE3692AD7DA468D8BFA7CBE21BB0AAC32"/>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32">
    <w:name w:val="54E470CD26F045E9A2632616170806E432"/>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32">
    <w:name w:val="F62F634A22ED48F1A5071999D30D873E32"/>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32">
    <w:name w:val="9A9BCE3E27FF44F69E9B2B438FECA01032"/>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13">
    <w:name w:val="1E7C6ACE45EE43E596EB23B9649C62E913"/>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13">
    <w:name w:val="484228F99EC74537AD7A4E6BA41532FF13"/>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13">
    <w:name w:val="8444D93D742645D387BC32BA9FCB6B1413"/>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13">
    <w:name w:val="D0F41EB27A914943A0FE69F80129E76313"/>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13">
    <w:name w:val="8AA3B291CACC46F7A12E157A524E327713"/>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13">
    <w:name w:val="A0320D93E8F04789B7A49622DEF5B47E13"/>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13">
    <w:name w:val="4C8A1D3DAAEE4390935BCA798D6906DD13"/>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13">
    <w:name w:val="A9B22366670A4E55B7A9B96E69F4679013"/>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13">
    <w:name w:val="6730F704490740EFAEF81D0838B8A14513"/>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39">
    <w:name w:val="5A92EFB84CB54216A09384B39329F87539"/>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32">
    <w:name w:val="0CFD446BB73B4A02B3E861A60E8EE04A32"/>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31">
    <w:name w:val="5B2E95BABA0A48C49CCB886462C2323C31"/>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30">
    <w:name w:val="2E7A297054914408BA41641EFA49BFCC30"/>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29">
    <w:name w:val="896283A7160A42E2BAA327221E41FC8A29"/>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8">
    <w:name w:val="18E917506D2D427FB04A17C6FDBB58C028"/>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8">
    <w:name w:val="B074D4A6F6DE4CBCB11C57B5BDB6E30B28"/>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8">
    <w:name w:val="054E766A48B7460C8B598AE3C13D12BA28"/>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8">
    <w:name w:val="924C05794CC345C38CF732C8ED8038A828"/>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8">
    <w:name w:val="16EA756F86404B87B762CFD320B14B6628"/>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8">
    <w:name w:val="E4455CC3109E4A1A9B71713B7E7BE05428"/>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8">
    <w:name w:val="B73774B65CB84619B3B90616E821CBF228"/>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8">
    <w:name w:val="816D4068C1FB4CA68BC8591194725FDD28"/>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8">
    <w:name w:val="6EF2C20D4EFB455881FBD030A8202F1F28"/>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8">
    <w:name w:val="2BF073888DC84156A425923F802E867828"/>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8">
    <w:name w:val="FD4D4436C89E404F93E1E0B7B362D51428"/>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8">
    <w:name w:val="40BAF7C15E19416EA8F065E90517D22828"/>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8">
    <w:name w:val="1391F33CDBDC4522B33136076ECEE43C28"/>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8">
    <w:name w:val="0F499DDCFE0F41E6A7532FD43D8B19F828"/>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8">
    <w:name w:val="0B34FC4E1C92464D993EF39ACF57E5B028"/>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8">
    <w:name w:val="8ED2D3BC7BDD4A6C956AC6500AD03CA728"/>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8">
    <w:name w:val="27BC98D5F5B74B0A98A213036ED37AB128"/>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8">
    <w:name w:val="5056D89C82704D01B2516408E977006728"/>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8">
    <w:name w:val="F70BD2D3826B443A9DF8812EA40226CD28"/>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8">
    <w:name w:val="8ECD7F906EBF4CD1832969E0DB869B3F28"/>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8">
    <w:name w:val="78E448312BB3412FA2A4EF44027CEEB528"/>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8">
    <w:name w:val="EF3401243FB0443B92B54799B733D5F828"/>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8">
    <w:name w:val="70ECFF920B0A44D2912DCACD506B38D428"/>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8">
    <w:name w:val="90449A824F9E4909B1EC789CF6EE771228"/>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8">
    <w:name w:val="F819CB677BBC4A85B682F7B10D9C5F6C28"/>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8">
    <w:name w:val="D9B247137E7544FF811D24AB5542C44A28"/>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8">
    <w:name w:val="6B7C8AEFB4EF44CC8BD69FFB42F6371728"/>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5">
    <w:name w:val="24FFEC1D13A54467BF92ED72DD53CA2F25"/>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23">
    <w:name w:val="A9919E1AA1AD4DD58DC5C1E1C804212C23"/>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23">
    <w:name w:val="C3339E13547A4200975B48CC8D22D46B23"/>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23">
    <w:name w:val="3DACB39D92944A25BFF4CB407BF8B68523"/>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23">
    <w:name w:val="4760C2E209CA4A6AAC00EC8E6268495A23"/>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23">
    <w:name w:val="E4B4EAD32F4B403F852F00587D9BC10823"/>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23">
    <w:name w:val="C120D1B1F0774E29A04B2A7394AE21DB23"/>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23">
    <w:name w:val="56916FDA0E144BCEBFE7638C97B5B49E23"/>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5">
    <w:name w:val="46A7913321E144D3A397F774069B837F25"/>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23">
    <w:name w:val="A7CE8E07F29A48D0B6D4B500F75B9C7623"/>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23">
    <w:name w:val="93036160D4244696848C040358A7FF5923"/>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23">
    <w:name w:val="853D9409A9E8428988E1BE37CCAC94B423"/>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23">
    <w:name w:val="0363D0ED93424999A353A12B97DCADF623"/>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23">
    <w:name w:val="DC5EB6B212134C74BEACB2CBE632D14723"/>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23">
    <w:name w:val="FB390C669D264E0BB4CCB65FAE47066823"/>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23">
    <w:name w:val="ABD5908530AA4FB69DF7BC5262C8478D23"/>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5">
    <w:name w:val="035DCE449A194FEFB87CFCA57DA64C8B25"/>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23">
    <w:name w:val="A06C3F6C3E0D42F7B11B34621187A6B523"/>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23">
    <w:name w:val="B6DDFAC180C04AED9E74E29B064B286923"/>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23">
    <w:name w:val="4940EAB14611466DB17FB0494A94D3D023"/>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23">
    <w:name w:val="A97BEE0A63C34C6A9C06757CDF67AF4923"/>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23">
    <w:name w:val="5613EFAD4B594462AD843C4286EACD1E23"/>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23">
    <w:name w:val="6A7C7A00B7DA49BEA4A189E96247643923"/>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23">
    <w:name w:val="9E45947FE4FA4F168B6EE010C20E71D423"/>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21">
    <w:name w:val="9368A0988ED64D1899CD8D2C1C6A3D4D21"/>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5">
    <w:name w:val="92E4A94777FB4FD3ACD6FFF7C9D7CBA925"/>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23">
    <w:name w:val="34A761D82A7A495998ACD761A25F7BC023"/>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23">
    <w:name w:val="A52A1FFC791E459B892FBFA730E5D65423"/>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23">
    <w:name w:val="60B00BCA599E4881BAAAAD3E94411FE923"/>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23">
    <w:name w:val="77E142F6D82841FC8D77A53893A0E11D23"/>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23">
    <w:name w:val="06E2DD5EDA304C7CBB4754DDDBCB450323"/>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23">
    <w:name w:val="9F1A7E2ECEB1408B9E8830AC58380DC023"/>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5">
    <w:name w:val="22A80B7095E74ABBB978C6D63A2F817F45"/>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5">
    <w:name w:val="FD89C76EAD464C8D9CBE6449E740BBC745"/>
    <w:rsid w:val="002C4178"/>
    <w:pPr>
      <w:spacing w:after="0" w:line="240" w:lineRule="auto"/>
    </w:pPr>
  </w:style>
  <w:style w:type="paragraph" w:customStyle="1" w:styleId="5CE6BB1373BE464AB4ADC6A6DFD520BD45">
    <w:name w:val="5CE6BB1373BE464AB4ADC6A6DFD520BD45"/>
    <w:rsid w:val="002C4178"/>
    <w:pPr>
      <w:spacing w:after="0" w:line="240" w:lineRule="auto"/>
    </w:pPr>
  </w:style>
  <w:style w:type="paragraph" w:customStyle="1" w:styleId="DA03A06EE589462FB67CE8A9006BC54D33">
    <w:name w:val="DA03A06EE589462FB67CE8A9006BC54D33"/>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33">
    <w:name w:val="440DB3CF7C274590B084BA84B78518D133"/>
    <w:rsid w:val="002C4178"/>
    <w:pPr>
      <w:spacing w:after="0" w:line="360" w:lineRule="auto"/>
      <w:ind w:firstLine="709"/>
      <w:jc w:val="both"/>
    </w:pPr>
    <w:rPr>
      <w:rFonts w:ascii="Times New Roman" w:eastAsiaTheme="minorHAnsi" w:hAnsi="Times New Roman"/>
      <w:sz w:val="24"/>
      <w:lang w:eastAsia="en-US"/>
    </w:rPr>
  </w:style>
  <w:style w:type="paragraph" w:customStyle="1" w:styleId="80A7DB6E47EF4AE9ACD3A14C8E78E0B633">
    <w:name w:val="80A7DB6E47EF4AE9ACD3A14C8E78E0B633"/>
    <w:rsid w:val="002C4178"/>
    <w:pPr>
      <w:spacing w:after="0" w:line="360" w:lineRule="auto"/>
      <w:ind w:firstLine="709"/>
      <w:jc w:val="both"/>
    </w:pPr>
    <w:rPr>
      <w:rFonts w:ascii="Times New Roman" w:eastAsiaTheme="minorHAnsi" w:hAnsi="Times New Roman"/>
      <w:sz w:val="24"/>
      <w:lang w:eastAsia="en-US"/>
    </w:rPr>
  </w:style>
  <w:style w:type="paragraph" w:customStyle="1" w:styleId="82B23F8E9E21431793E062C2BDC7F23833">
    <w:name w:val="82B23F8E9E21431793E062C2BDC7F23833"/>
    <w:rsid w:val="002C4178"/>
    <w:pPr>
      <w:spacing w:after="0" w:line="360" w:lineRule="auto"/>
      <w:ind w:firstLine="709"/>
      <w:jc w:val="both"/>
    </w:pPr>
    <w:rPr>
      <w:rFonts w:ascii="Times New Roman" w:eastAsiaTheme="minorHAnsi" w:hAnsi="Times New Roman"/>
      <w:sz w:val="24"/>
      <w:lang w:eastAsia="en-US"/>
    </w:rPr>
  </w:style>
  <w:style w:type="paragraph" w:customStyle="1" w:styleId="31AB7145241D4EA6A72639F3507E151333">
    <w:name w:val="31AB7145241D4EA6A72639F3507E151333"/>
    <w:rsid w:val="002C4178"/>
    <w:pPr>
      <w:spacing w:after="0" w:line="360" w:lineRule="auto"/>
      <w:ind w:firstLine="709"/>
      <w:jc w:val="both"/>
    </w:pPr>
    <w:rPr>
      <w:rFonts w:ascii="Times New Roman" w:eastAsiaTheme="minorHAnsi" w:hAnsi="Times New Roman"/>
      <w:sz w:val="24"/>
      <w:lang w:eastAsia="en-US"/>
    </w:rPr>
  </w:style>
  <w:style w:type="paragraph" w:customStyle="1" w:styleId="7421CDA3320A434A810CCAD92045A23033">
    <w:name w:val="7421CDA3320A434A810CCAD92045A23033"/>
    <w:rsid w:val="002C4178"/>
    <w:pPr>
      <w:spacing w:after="0" w:line="360" w:lineRule="auto"/>
      <w:ind w:firstLine="709"/>
      <w:jc w:val="both"/>
    </w:pPr>
    <w:rPr>
      <w:rFonts w:ascii="Times New Roman" w:eastAsiaTheme="minorHAnsi" w:hAnsi="Times New Roman"/>
      <w:sz w:val="24"/>
      <w:lang w:eastAsia="en-US"/>
    </w:rPr>
  </w:style>
  <w:style w:type="paragraph" w:customStyle="1" w:styleId="42791A9D6D7142AF8CB382D4F8B5595333">
    <w:name w:val="42791A9D6D7142AF8CB382D4F8B5595333"/>
    <w:rsid w:val="002C4178"/>
    <w:pPr>
      <w:spacing w:after="0" w:line="360" w:lineRule="auto"/>
      <w:ind w:firstLine="709"/>
      <w:jc w:val="both"/>
    </w:pPr>
    <w:rPr>
      <w:rFonts w:ascii="Times New Roman" w:eastAsiaTheme="minorHAnsi" w:hAnsi="Times New Roman"/>
      <w:sz w:val="24"/>
      <w:lang w:eastAsia="en-US"/>
    </w:rPr>
  </w:style>
  <w:style w:type="paragraph" w:customStyle="1" w:styleId="5DE9999EC2224F7AB2294B75B3D2FB8833">
    <w:name w:val="5DE9999EC2224F7AB2294B75B3D2FB8833"/>
    <w:rsid w:val="002C4178"/>
    <w:pPr>
      <w:spacing w:after="0" w:line="360" w:lineRule="auto"/>
      <w:ind w:firstLine="709"/>
      <w:jc w:val="both"/>
    </w:pPr>
    <w:rPr>
      <w:rFonts w:ascii="Times New Roman" w:eastAsiaTheme="minorHAnsi" w:hAnsi="Times New Roman"/>
      <w:sz w:val="24"/>
      <w:lang w:eastAsia="en-US"/>
    </w:rPr>
  </w:style>
  <w:style w:type="paragraph" w:customStyle="1" w:styleId="3AAFF4168878477EA6E0D8CC6ED9DAC033">
    <w:name w:val="3AAFF4168878477EA6E0D8CC6ED9DAC033"/>
    <w:rsid w:val="002C4178"/>
    <w:pPr>
      <w:spacing w:after="0" w:line="360" w:lineRule="auto"/>
      <w:ind w:firstLine="709"/>
      <w:jc w:val="both"/>
    </w:pPr>
    <w:rPr>
      <w:rFonts w:ascii="Times New Roman" w:eastAsiaTheme="minorHAnsi" w:hAnsi="Times New Roman"/>
      <w:sz w:val="24"/>
      <w:lang w:eastAsia="en-US"/>
    </w:rPr>
  </w:style>
  <w:style w:type="paragraph" w:customStyle="1" w:styleId="35E1B9747A65474D90247064D81D6B1C33">
    <w:name w:val="35E1B9747A65474D90247064D81D6B1C33"/>
    <w:rsid w:val="002C4178"/>
    <w:pPr>
      <w:spacing w:after="0" w:line="360" w:lineRule="auto"/>
      <w:ind w:firstLine="709"/>
      <w:jc w:val="both"/>
    </w:pPr>
    <w:rPr>
      <w:rFonts w:ascii="Times New Roman" w:eastAsiaTheme="minorHAnsi" w:hAnsi="Times New Roman"/>
      <w:sz w:val="24"/>
      <w:lang w:eastAsia="en-US"/>
    </w:rPr>
  </w:style>
  <w:style w:type="paragraph" w:customStyle="1" w:styleId="0B8FCE6E5200414DB8EFF2EF28A27F0D33">
    <w:name w:val="0B8FCE6E5200414DB8EFF2EF28A27F0D33"/>
    <w:rsid w:val="002C4178"/>
    <w:pPr>
      <w:spacing w:after="0" w:line="360" w:lineRule="auto"/>
      <w:ind w:firstLine="709"/>
      <w:jc w:val="both"/>
    </w:pPr>
    <w:rPr>
      <w:rFonts w:ascii="Times New Roman" w:eastAsiaTheme="minorHAnsi" w:hAnsi="Times New Roman"/>
      <w:sz w:val="24"/>
      <w:lang w:eastAsia="en-US"/>
    </w:rPr>
  </w:style>
  <w:style w:type="paragraph" w:customStyle="1" w:styleId="7683E3C8F2E34C90AF5B7175CBEFE03033">
    <w:name w:val="7683E3C8F2E34C90AF5B7175CBEFE03033"/>
    <w:rsid w:val="002C4178"/>
    <w:pPr>
      <w:spacing w:after="0" w:line="360" w:lineRule="auto"/>
      <w:ind w:firstLine="709"/>
      <w:jc w:val="both"/>
    </w:pPr>
    <w:rPr>
      <w:rFonts w:ascii="Times New Roman" w:eastAsiaTheme="minorHAnsi" w:hAnsi="Times New Roman"/>
      <w:sz w:val="24"/>
      <w:lang w:eastAsia="en-US"/>
    </w:rPr>
  </w:style>
  <w:style w:type="paragraph" w:customStyle="1" w:styleId="1A3BB433A8E64927810E0A4267C22C9D33">
    <w:name w:val="1A3BB433A8E64927810E0A4267C22C9D33"/>
    <w:rsid w:val="002C4178"/>
    <w:pPr>
      <w:spacing w:after="0" w:line="360" w:lineRule="auto"/>
      <w:ind w:firstLine="709"/>
      <w:jc w:val="both"/>
    </w:pPr>
    <w:rPr>
      <w:rFonts w:ascii="Times New Roman" w:eastAsiaTheme="minorHAnsi" w:hAnsi="Times New Roman"/>
      <w:sz w:val="24"/>
      <w:lang w:eastAsia="en-US"/>
    </w:rPr>
  </w:style>
  <w:style w:type="paragraph" w:customStyle="1" w:styleId="907B5E8EA524493289CBCDDB7BC6968B33">
    <w:name w:val="907B5E8EA524493289CBCDDB7BC6968B33"/>
    <w:rsid w:val="002C4178"/>
    <w:pPr>
      <w:spacing w:after="0" w:line="360" w:lineRule="auto"/>
      <w:ind w:firstLine="709"/>
      <w:jc w:val="both"/>
    </w:pPr>
    <w:rPr>
      <w:rFonts w:ascii="Times New Roman" w:eastAsiaTheme="minorHAnsi" w:hAnsi="Times New Roman"/>
      <w:sz w:val="24"/>
      <w:lang w:eastAsia="en-US"/>
    </w:rPr>
  </w:style>
  <w:style w:type="paragraph" w:customStyle="1" w:styleId="359D770606F54A8D9A46671EBB581CDA33">
    <w:name w:val="359D770606F54A8D9A46671EBB581CDA33"/>
    <w:rsid w:val="002C4178"/>
    <w:pPr>
      <w:spacing w:after="0" w:line="360" w:lineRule="auto"/>
      <w:ind w:firstLine="709"/>
      <w:jc w:val="both"/>
    </w:pPr>
    <w:rPr>
      <w:rFonts w:ascii="Times New Roman" w:eastAsiaTheme="minorHAnsi" w:hAnsi="Times New Roman"/>
      <w:sz w:val="24"/>
      <w:lang w:eastAsia="en-US"/>
    </w:rPr>
  </w:style>
  <w:style w:type="paragraph" w:customStyle="1" w:styleId="28E22662F178414790326F395E7057AA33">
    <w:name w:val="28E22662F178414790326F395E7057AA33"/>
    <w:rsid w:val="002C4178"/>
    <w:pPr>
      <w:spacing w:after="0" w:line="360" w:lineRule="auto"/>
      <w:ind w:firstLine="709"/>
      <w:jc w:val="both"/>
    </w:pPr>
    <w:rPr>
      <w:rFonts w:ascii="Times New Roman" w:eastAsiaTheme="minorHAnsi" w:hAnsi="Times New Roman"/>
      <w:sz w:val="24"/>
      <w:lang w:eastAsia="en-US"/>
    </w:rPr>
  </w:style>
  <w:style w:type="paragraph" w:customStyle="1" w:styleId="BD1248E740FF4D8488897747D48D66BD33">
    <w:name w:val="BD1248E740FF4D8488897747D48D66BD33"/>
    <w:rsid w:val="002C4178"/>
    <w:pPr>
      <w:spacing w:after="0" w:line="360" w:lineRule="auto"/>
      <w:ind w:firstLine="709"/>
      <w:jc w:val="both"/>
    </w:pPr>
    <w:rPr>
      <w:rFonts w:ascii="Times New Roman" w:eastAsiaTheme="minorHAnsi" w:hAnsi="Times New Roman"/>
      <w:sz w:val="24"/>
      <w:lang w:eastAsia="en-US"/>
    </w:rPr>
  </w:style>
  <w:style w:type="paragraph" w:customStyle="1" w:styleId="26C5476B5126478E9AA02601EBA5F19733">
    <w:name w:val="26C5476B5126478E9AA02601EBA5F19733"/>
    <w:rsid w:val="002C4178"/>
    <w:pPr>
      <w:spacing w:after="0" w:line="360" w:lineRule="auto"/>
      <w:ind w:firstLine="709"/>
      <w:jc w:val="both"/>
    </w:pPr>
    <w:rPr>
      <w:rFonts w:ascii="Times New Roman" w:eastAsiaTheme="minorHAnsi" w:hAnsi="Times New Roman"/>
      <w:sz w:val="24"/>
      <w:lang w:eastAsia="en-US"/>
    </w:rPr>
  </w:style>
  <w:style w:type="paragraph" w:customStyle="1" w:styleId="1DDA8B7389DA42089D5A79D8147F2AEF33">
    <w:name w:val="1DDA8B7389DA42089D5A79D8147F2AEF33"/>
    <w:rsid w:val="002C4178"/>
    <w:pPr>
      <w:spacing w:after="0" w:line="360" w:lineRule="auto"/>
      <w:ind w:firstLine="709"/>
      <w:jc w:val="both"/>
    </w:pPr>
    <w:rPr>
      <w:rFonts w:ascii="Times New Roman" w:eastAsiaTheme="minorHAnsi" w:hAnsi="Times New Roman"/>
      <w:sz w:val="24"/>
      <w:lang w:eastAsia="en-US"/>
    </w:rPr>
  </w:style>
  <w:style w:type="paragraph" w:customStyle="1" w:styleId="36DA796592B44C2090E8FD12DB846B9E33">
    <w:name w:val="36DA796592B44C2090E8FD12DB846B9E33"/>
    <w:rsid w:val="002C4178"/>
    <w:pPr>
      <w:spacing w:after="0" w:line="360" w:lineRule="auto"/>
      <w:ind w:firstLine="709"/>
      <w:jc w:val="both"/>
    </w:pPr>
    <w:rPr>
      <w:rFonts w:ascii="Times New Roman" w:eastAsiaTheme="minorHAnsi" w:hAnsi="Times New Roman"/>
      <w:sz w:val="24"/>
      <w:lang w:eastAsia="en-US"/>
    </w:rPr>
  </w:style>
  <w:style w:type="paragraph" w:customStyle="1" w:styleId="4C7DCC012A2F4701887F530244B45FD533">
    <w:name w:val="4C7DCC012A2F4701887F530244B45FD533"/>
    <w:rsid w:val="002C4178"/>
    <w:pPr>
      <w:spacing w:after="0" w:line="360" w:lineRule="auto"/>
      <w:ind w:firstLine="709"/>
      <w:jc w:val="both"/>
    </w:pPr>
    <w:rPr>
      <w:rFonts w:ascii="Times New Roman" w:eastAsiaTheme="minorHAnsi" w:hAnsi="Times New Roman"/>
      <w:sz w:val="24"/>
      <w:lang w:eastAsia="en-US"/>
    </w:rPr>
  </w:style>
  <w:style w:type="paragraph" w:customStyle="1" w:styleId="37EE45FB77434147BA47D8F61696FBCE33">
    <w:name w:val="37EE45FB77434147BA47D8F61696FBCE33"/>
    <w:rsid w:val="002C4178"/>
    <w:pPr>
      <w:spacing w:after="0" w:line="360" w:lineRule="auto"/>
      <w:ind w:firstLine="709"/>
      <w:jc w:val="both"/>
    </w:pPr>
    <w:rPr>
      <w:rFonts w:ascii="Times New Roman" w:eastAsiaTheme="minorHAnsi" w:hAnsi="Times New Roman"/>
      <w:sz w:val="24"/>
      <w:lang w:eastAsia="en-US"/>
    </w:rPr>
  </w:style>
  <w:style w:type="paragraph" w:customStyle="1" w:styleId="9F65408135A84393B41FE85F624722C933">
    <w:name w:val="9F65408135A84393B41FE85F624722C933"/>
    <w:rsid w:val="002C4178"/>
    <w:pPr>
      <w:spacing w:after="0" w:line="360" w:lineRule="auto"/>
      <w:ind w:firstLine="709"/>
      <w:jc w:val="both"/>
    </w:pPr>
    <w:rPr>
      <w:rFonts w:ascii="Times New Roman" w:eastAsiaTheme="minorHAnsi" w:hAnsi="Times New Roman"/>
      <w:sz w:val="24"/>
      <w:lang w:eastAsia="en-US"/>
    </w:rPr>
  </w:style>
  <w:style w:type="paragraph" w:customStyle="1" w:styleId="94449C0D1DCB4A55B73D989E6321765233">
    <w:name w:val="94449C0D1DCB4A55B73D989E6321765233"/>
    <w:rsid w:val="002C4178"/>
    <w:pPr>
      <w:spacing w:after="0" w:line="360" w:lineRule="auto"/>
      <w:ind w:firstLine="709"/>
      <w:jc w:val="both"/>
    </w:pPr>
    <w:rPr>
      <w:rFonts w:ascii="Times New Roman" w:eastAsiaTheme="minorHAnsi" w:hAnsi="Times New Roman"/>
      <w:sz w:val="24"/>
      <w:lang w:eastAsia="en-US"/>
    </w:rPr>
  </w:style>
  <w:style w:type="paragraph" w:customStyle="1" w:styleId="93EBF04604C046278CFAE7DDF44884DC33">
    <w:name w:val="93EBF04604C046278CFAE7DDF44884DC33"/>
    <w:rsid w:val="002C4178"/>
    <w:pPr>
      <w:spacing w:after="0" w:line="360" w:lineRule="auto"/>
      <w:ind w:firstLine="709"/>
      <w:jc w:val="both"/>
    </w:pPr>
    <w:rPr>
      <w:rFonts w:ascii="Times New Roman" w:eastAsiaTheme="minorHAnsi" w:hAnsi="Times New Roman"/>
      <w:sz w:val="24"/>
      <w:lang w:eastAsia="en-US"/>
    </w:rPr>
  </w:style>
  <w:style w:type="paragraph" w:customStyle="1" w:styleId="83B8FB0B74AC4F6F8C7ADFAEDAEF630133">
    <w:name w:val="83B8FB0B74AC4F6F8C7ADFAEDAEF630133"/>
    <w:rsid w:val="002C4178"/>
    <w:pPr>
      <w:spacing w:after="0" w:line="360" w:lineRule="auto"/>
      <w:ind w:firstLine="709"/>
      <w:jc w:val="both"/>
    </w:pPr>
    <w:rPr>
      <w:rFonts w:ascii="Times New Roman" w:eastAsiaTheme="minorHAnsi" w:hAnsi="Times New Roman"/>
      <w:sz w:val="24"/>
      <w:lang w:eastAsia="en-US"/>
    </w:rPr>
  </w:style>
  <w:style w:type="paragraph" w:customStyle="1" w:styleId="EBC24A9279E9454A96E16405F3742A2F33">
    <w:name w:val="EBC24A9279E9454A96E16405F3742A2F33"/>
    <w:rsid w:val="002C4178"/>
    <w:pPr>
      <w:spacing w:after="0" w:line="360" w:lineRule="auto"/>
      <w:ind w:firstLine="709"/>
      <w:jc w:val="both"/>
    </w:pPr>
    <w:rPr>
      <w:rFonts w:ascii="Times New Roman" w:eastAsiaTheme="minorHAnsi" w:hAnsi="Times New Roman"/>
      <w:sz w:val="24"/>
      <w:lang w:eastAsia="en-US"/>
    </w:rPr>
  </w:style>
  <w:style w:type="paragraph" w:customStyle="1" w:styleId="23F5D074E3AF4C1396ECD7073F8121DC33">
    <w:name w:val="23F5D074E3AF4C1396ECD7073F8121DC33"/>
    <w:rsid w:val="002C4178"/>
    <w:pPr>
      <w:spacing w:after="0" w:line="360" w:lineRule="auto"/>
      <w:ind w:firstLine="709"/>
      <w:jc w:val="both"/>
    </w:pPr>
    <w:rPr>
      <w:rFonts w:ascii="Times New Roman" w:eastAsiaTheme="minorHAnsi" w:hAnsi="Times New Roman"/>
      <w:sz w:val="24"/>
      <w:lang w:eastAsia="en-US"/>
    </w:rPr>
  </w:style>
  <w:style w:type="paragraph" w:customStyle="1" w:styleId="1C32699401DA461797C7836A645915E033">
    <w:name w:val="1C32699401DA461797C7836A645915E033"/>
    <w:rsid w:val="002C4178"/>
    <w:pPr>
      <w:spacing w:after="0" w:line="360" w:lineRule="auto"/>
      <w:ind w:firstLine="709"/>
      <w:jc w:val="both"/>
    </w:pPr>
    <w:rPr>
      <w:rFonts w:ascii="Times New Roman" w:eastAsiaTheme="minorHAnsi" w:hAnsi="Times New Roman"/>
      <w:sz w:val="24"/>
      <w:lang w:eastAsia="en-US"/>
    </w:rPr>
  </w:style>
  <w:style w:type="paragraph" w:customStyle="1" w:styleId="DAE3692AD7DA468D8BFA7CBE21BB0AAC33">
    <w:name w:val="DAE3692AD7DA468D8BFA7CBE21BB0AAC33"/>
    <w:rsid w:val="002C4178"/>
    <w:pPr>
      <w:spacing w:after="0" w:line="360" w:lineRule="auto"/>
      <w:ind w:firstLine="709"/>
      <w:jc w:val="both"/>
    </w:pPr>
    <w:rPr>
      <w:rFonts w:ascii="Times New Roman" w:eastAsiaTheme="minorHAnsi" w:hAnsi="Times New Roman"/>
      <w:sz w:val="24"/>
      <w:lang w:eastAsia="en-US"/>
    </w:rPr>
  </w:style>
  <w:style w:type="paragraph" w:customStyle="1" w:styleId="54E470CD26F045E9A2632616170806E433">
    <w:name w:val="54E470CD26F045E9A2632616170806E433"/>
    <w:rsid w:val="002C4178"/>
    <w:pPr>
      <w:spacing w:after="0" w:line="360" w:lineRule="auto"/>
      <w:ind w:firstLine="709"/>
      <w:jc w:val="both"/>
    </w:pPr>
    <w:rPr>
      <w:rFonts w:ascii="Times New Roman" w:eastAsiaTheme="minorHAnsi" w:hAnsi="Times New Roman"/>
      <w:sz w:val="24"/>
      <w:lang w:eastAsia="en-US"/>
    </w:rPr>
  </w:style>
  <w:style w:type="paragraph" w:customStyle="1" w:styleId="F62F634A22ED48F1A5071999D30D873E33">
    <w:name w:val="F62F634A22ED48F1A5071999D30D873E33"/>
    <w:rsid w:val="002C4178"/>
    <w:pPr>
      <w:spacing w:after="0" w:line="360" w:lineRule="auto"/>
      <w:ind w:firstLine="709"/>
      <w:jc w:val="both"/>
    </w:pPr>
    <w:rPr>
      <w:rFonts w:ascii="Times New Roman" w:eastAsiaTheme="minorHAnsi" w:hAnsi="Times New Roman"/>
      <w:sz w:val="24"/>
      <w:lang w:eastAsia="en-US"/>
    </w:rPr>
  </w:style>
  <w:style w:type="paragraph" w:customStyle="1" w:styleId="9A9BCE3E27FF44F69E9B2B438FECA01033">
    <w:name w:val="9A9BCE3E27FF44F69E9B2B438FECA01033"/>
    <w:rsid w:val="002C4178"/>
    <w:pPr>
      <w:spacing w:after="0" w:line="360" w:lineRule="auto"/>
      <w:ind w:firstLine="709"/>
      <w:jc w:val="both"/>
    </w:pPr>
    <w:rPr>
      <w:rFonts w:ascii="Times New Roman" w:eastAsiaTheme="minorHAnsi" w:hAnsi="Times New Roman"/>
      <w:sz w:val="24"/>
      <w:lang w:eastAsia="en-US"/>
    </w:rPr>
  </w:style>
  <w:style w:type="paragraph" w:customStyle="1" w:styleId="1E7C6ACE45EE43E596EB23B9649C62E914">
    <w:name w:val="1E7C6ACE45EE43E596EB23B9649C62E914"/>
    <w:rsid w:val="002C4178"/>
    <w:pPr>
      <w:spacing w:after="0" w:line="360" w:lineRule="auto"/>
      <w:ind w:firstLine="709"/>
      <w:jc w:val="both"/>
    </w:pPr>
    <w:rPr>
      <w:rFonts w:ascii="Times New Roman" w:eastAsiaTheme="minorHAnsi" w:hAnsi="Times New Roman"/>
      <w:sz w:val="24"/>
      <w:lang w:eastAsia="en-US"/>
    </w:rPr>
  </w:style>
  <w:style w:type="paragraph" w:customStyle="1" w:styleId="484228F99EC74537AD7A4E6BA41532FF14">
    <w:name w:val="484228F99EC74537AD7A4E6BA41532FF14"/>
    <w:rsid w:val="002C4178"/>
    <w:pPr>
      <w:spacing w:after="0" w:line="360" w:lineRule="auto"/>
      <w:ind w:firstLine="709"/>
      <w:jc w:val="both"/>
    </w:pPr>
    <w:rPr>
      <w:rFonts w:ascii="Times New Roman" w:eastAsiaTheme="minorHAnsi" w:hAnsi="Times New Roman"/>
      <w:sz w:val="24"/>
      <w:lang w:eastAsia="en-US"/>
    </w:rPr>
  </w:style>
  <w:style w:type="paragraph" w:customStyle="1" w:styleId="8444D93D742645D387BC32BA9FCB6B1414">
    <w:name w:val="8444D93D742645D387BC32BA9FCB6B1414"/>
    <w:rsid w:val="002C4178"/>
    <w:pPr>
      <w:spacing w:after="0" w:line="360" w:lineRule="auto"/>
      <w:ind w:firstLine="709"/>
      <w:jc w:val="both"/>
    </w:pPr>
    <w:rPr>
      <w:rFonts w:ascii="Times New Roman" w:eastAsiaTheme="minorHAnsi" w:hAnsi="Times New Roman"/>
      <w:sz w:val="24"/>
      <w:lang w:eastAsia="en-US"/>
    </w:rPr>
  </w:style>
  <w:style w:type="paragraph" w:customStyle="1" w:styleId="D0F41EB27A914943A0FE69F80129E76314">
    <w:name w:val="D0F41EB27A914943A0FE69F80129E76314"/>
    <w:rsid w:val="002C4178"/>
    <w:pPr>
      <w:spacing w:after="0" w:line="360" w:lineRule="auto"/>
      <w:ind w:firstLine="709"/>
      <w:jc w:val="both"/>
    </w:pPr>
    <w:rPr>
      <w:rFonts w:ascii="Times New Roman" w:eastAsiaTheme="minorHAnsi" w:hAnsi="Times New Roman"/>
      <w:sz w:val="24"/>
      <w:lang w:eastAsia="en-US"/>
    </w:rPr>
  </w:style>
  <w:style w:type="paragraph" w:customStyle="1" w:styleId="8AA3B291CACC46F7A12E157A524E327714">
    <w:name w:val="8AA3B291CACC46F7A12E157A524E327714"/>
    <w:rsid w:val="002C4178"/>
    <w:pPr>
      <w:spacing w:after="0" w:line="360" w:lineRule="auto"/>
      <w:ind w:firstLine="709"/>
      <w:jc w:val="both"/>
    </w:pPr>
    <w:rPr>
      <w:rFonts w:ascii="Times New Roman" w:eastAsiaTheme="minorHAnsi" w:hAnsi="Times New Roman"/>
      <w:sz w:val="24"/>
      <w:lang w:eastAsia="en-US"/>
    </w:rPr>
  </w:style>
  <w:style w:type="paragraph" w:customStyle="1" w:styleId="A0320D93E8F04789B7A49622DEF5B47E14">
    <w:name w:val="A0320D93E8F04789B7A49622DEF5B47E14"/>
    <w:rsid w:val="002C4178"/>
    <w:pPr>
      <w:spacing w:after="0" w:line="360" w:lineRule="auto"/>
      <w:ind w:firstLine="709"/>
      <w:jc w:val="both"/>
    </w:pPr>
    <w:rPr>
      <w:rFonts w:ascii="Times New Roman" w:eastAsiaTheme="minorHAnsi" w:hAnsi="Times New Roman"/>
      <w:sz w:val="24"/>
      <w:lang w:eastAsia="en-US"/>
    </w:rPr>
  </w:style>
  <w:style w:type="paragraph" w:customStyle="1" w:styleId="4C8A1D3DAAEE4390935BCA798D6906DD14">
    <w:name w:val="4C8A1D3DAAEE4390935BCA798D6906DD14"/>
    <w:rsid w:val="002C4178"/>
    <w:pPr>
      <w:spacing w:after="0" w:line="360" w:lineRule="auto"/>
      <w:ind w:firstLine="709"/>
      <w:jc w:val="both"/>
    </w:pPr>
    <w:rPr>
      <w:rFonts w:ascii="Times New Roman" w:eastAsiaTheme="minorHAnsi" w:hAnsi="Times New Roman"/>
      <w:sz w:val="24"/>
      <w:lang w:eastAsia="en-US"/>
    </w:rPr>
  </w:style>
  <w:style w:type="paragraph" w:customStyle="1" w:styleId="A9B22366670A4E55B7A9B96E69F4679014">
    <w:name w:val="A9B22366670A4E55B7A9B96E69F4679014"/>
    <w:rsid w:val="002C4178"/>
    <w:pPr>
      <w:spacing w:after="0" w:line="360" w:lineRule="auto"/>
      <w:ind w:firstLine="709"/>
      <w:jc w:val="both"/>
    </w:pPr>
    <w:rPr>
      <w:rFonts w:ascii="Times New Roman" w:eastAsiaTheme="minorHAnsi" w:hAnsi="Times New Roman"/>
      <w:sz w:val="24"/>
      <w:lang w:eastAsia="en-US"/>
    </w:rPr>
  </w:style>
  <w:style w:type="paragraph" w:customStyle="1" w:styleId="6730F704490740EFAEF81D0838B8A14514">
    <w:name w:val="6730F704490740EFAEF81D0838B8A14514"/>
    <w:rsid w:val="002C4178"/>
    <w:pPr>
      <w:spacing w:after="0" w:line="360" w:lineRule="auto"/>
      <w:ind w:firstLine="709"/>
      <w:jc w:val="both"/>
    </w:pPr>
    <w:rPr>
      <w:rFonts w:ascii="Times New Roman" w:eastAsiaTheme="minorHAnsi" w:hAnsi="Times New Roman"/>
      <w:sz w:val="24"/>
      <w:lang w:eastAsia="en-US"/>
    </w:rPr>
  </w:style>
  <w:style w:type="paragraph" w:customStyle="1" w:styleId="5A92EFB84CB54216A09384B39329F87540">
    <w:name w:val="5A92EFB84CB54216A09384B39329F87540"/>
    <w:rsid w:val="002C4178"/>
    <w:pPr>
      <w:spacing w:after="0" w:line="360" w:lineRule="auto"/>
      <w:ind w:firstLine="709"/>
      <w:jc w:val="both"/>
    </w:pPr>
    <w:rPr>
      <w:rFonts w:ascii="Times New Roman" w:eastAsiaTheme="minorHAnsi" w:hAnsi="Times New Roman"/>
      <w:sz w:val="24"/>
      <w:lang w:eastAsia="en-US"/>
    </w:rPr>
  </w:style>
  <w:style w:type="paragraph" w:customStyle="1" w:styleId="0CFD446BB73B4A02B3E861A60E8EE04A33">
    <w:name w:val="0CFD446BB73B4A02B3E861A60E8EE04A33"/>
    <w:rsid w:val="002C4178"/>
    <w:pPr>
      <w:spacing w:after="0" w:line="360" w:lineRule="auto"/>
      <w:ind w:firstLine="709"/>
      <w:jc w:val="both"/>
    </w:pPr>
    <w:rPr>
      <w:rFonts w:ascii="Times New Roman" w:eastAsiaTheme="minorHAnsi" w:hAnsi="Times New Roman"/>
      <w:sz w:val="24"/>
      <w:lang w:eastAsia="en-US"/>
    </w:rPr>
  </w:style>
  <w:style w:type="paragraph" w:customStyle="1" w:styleId="5B2E95BABA0A48C49CCB886462C2323C32">
    <w:name w:val="5B2E95BABA0A48C49CCB886462C2323C32"/>
    <w:rsid w:val="002C4178"/>
    <w:pPr>
      <w:spacing w:after="0" w:line="360" w:lineRule="auto"/>
      <w:ind w:firstLine="709"/>
      <w:jc w:val="both"/>
    </w:pPr>
    <w:rPr>
      <w:rFonts w:ascii="Times New Roman" w:eastAsiaTheme="minorHAnsi" w:hAnsi="Times New Roman"/>
      <w:sz w:val="24"/>
      <w:lang w:eastAsia="en-US"/>
    </w:rPr>
  </w:style>
  <w:style w:type="paragraph" w:customStyle="1" w:styleId="2E7A297054914408BA41641EFA49BFCC31">
    <w:name w:val="2E7A297054914408BA41641EFA49BFCC31"/>
    <w:rsid w:val="002C4178"/>
    <w:pPr>
      <w:spacing w:after="0" w:line="360" w:lineRule="auto"/>
      <w:ind w:firstLine="709"/>
      <w:jc w:val="both"/>
    </w:pPr>
    <w:rPr>
      <w:rFonts w:ascii="Times New Roman" w:eastAsiaTheme="minorHAnsi" w:hAnsi="Times New Roman"/>
      <w:sz w:val="24"/>
      <w:lang w:eastAsia="en-US"/>
    </w:rPr>
  </w:style>
  <w:style w:type="paragraph" w:customStyle="1" w:styleId="896283A7160A42E2BAA327221E41FC8A30">
    <w:name w:val="896283A7160A42E2BAA327221E41FC8A30"/>
    <w:rsid w:val="002C4178"/>
    <w:pPr>
      <w:spacing w:after="0" w:line="360" w:lineRule="auto"/>
      <w:ind w:firstLine="709"/>
      <w:jc w:val="both"/>
    </w:pPr>
    <w:rPr>
      <w:rFonts w:ascii="Times New Roman" w:eastAsiaTheme="minorHAnsi" w:hAnsi="Times New Roman"/>
      <w:sz w:val="24"/>
      <w:lang w:eastAsia="en-US"/>
    </w:rPr>
  </w:style>
  <w:style w:type="paragraph" w:customStyle="1" w:styleId="18E917506D2D427FB04A17C6FDBB58C029">
    <w:name w:val="18E917506D2D427FB04A17C6FDBB58C029"/>
    <w:rsid w:val="002C4178"/>
    <w:pPr>
      <w:spacing w:after="0" w:line="360" w:lineRule="auto"/>
      <w:ind w:firstLine="709"/>
      <w:jc w:val="both"/>
    </w:pPr>
    <w:rPr>
      <w:rFonts w:ascii="Times New Roman" w:eastAsiaTheme="minorHAnsi" w:hAnsi="Times New Roman"/>
      <w:sz w:val="24"/>
      <w:lang w:eastAsia="en-US"/>
    </w:rPr>
  </w:style>
  <w:style w:type="paragraph" w:customStyle="1" w:styleId="B074D4A6F6DE4CBCB11C57B5BDB6E30B29">
    <w:name w:val="B074D4A6F6DE4CBCB11C57B5BDB6E30B29"/>
    <w:rsid w:val="002C4178"/>
    <w:pPr>
      <w:spacing w:after="0" w:line="360" w:lineRule="auto"/>
      <w:ind w:firstLine="709"/>
      <w:jc w:val="both"/>
    </w:pPr>
    <w:rPr>
      <w:rFonts w:ascii="Times New Roman" w:eastAsiaTheme="minorHAnsi" w:hAnsi="Times New Roman"/>
      <w:sz w:val="24"/>
      <w:lang w:eastAsia="en-US"/>
    </w:rPr>
  </w:style>
  <w:style w:type="paragraph" w:customStyle="1" w:styleId="054E766A48B7460C8B598AE3C13D12BA29">
    <w:name w:val="054E766A48B7460C8B598AE3C13D12BA29"/>
    <w:rsid w:val="002C4178"/>
    <w:pPr>
      <w:spacing w:after="0" w:line="360" w:lineRule="auto"/>
      <w:ind w:firstLine="709"/>
      <w:jc w:val="both"/>
    </w:pPr>
    <w:rPr>
      <w:rFonts w:ascii="Times New Roman" w:eastAsiaTheme="minorHAnsi" w:hAnsi="Times New Roman"/>
      <w:sz w:val="24"/>
      <w:lang w:eastAsia="en-US"/>
    </w:rPr>
  </w:style>
  <w:style w:type="paragraph" w:customStyle="1" w:styleId="924C05794CC345C38CF732C8ED8038A829">
    <w:name w:val="924C05794CC345C38CF732C8ED8038A829"/>
    <w:rsid w:val="002C4178"/>
    <w:pPr>
      <w:spacing w:after="0" w:line="360" w:lineRule="auto"/>
      <w:ind w:firstLine="709"/>
      <w:jc w:val="both"/>
    </w:pPr>
    <w:rPr>
      <w:rFonts w:ascii="Times New Roman" w:eastAsiaTheme="minorHAnsi" w:hAnsi="Times New Roman"/>
      <w:sz w:val="24"/>
      <w:lang w:eastAsia="en-US"/>
    </w:rPr>
  </w:style>
  <w:style w:type="paragraph" w:customStyle="1" w:styleId="16EA756F86404B87B762CFD320B14B6629">
    <w:name w:val="16EA756F86404B87B762CFD320B14B6629"/>
    <w:rsid w:val="002C4178"/>
    <w:pPr>
      <w:spacing w:after="0" w:line="360" w:lineRule="auto"/>
      <w:ind w:firstLine="709"/>
      <w:jc w:val="both"/>
    </w:pPr>
    <w:rPr>
      <w:rFonts w:ascii="Times New Roman" w:eastAsiaTheme="minorHAnsi" w:hAnsi="Times New Roman"/>
      <w:sz w:val="24"/>
      <w:lang w:eastAsia="en-US"/>
    </w:rPr>
  </w:style>
  <w:style w:type="paragraph" w:customStyle="1" w:styleId="E4455CC3109E4A1A9B71713B7E7BE05429">
    <w:name w:val="E4455CC3109E4A1A9B71713B7E7BE05429"/>
    <w:rsid w:val="002C4178"/>
    <w:pPr>
      <w:spacing w:after="0" w:line="360" w:lineRule="auto"/>
      <w:ind w:firstLine="709"/>
      <w:jc w:val="both"/>
    </w:pPr>
    <w:rPr>
      <w:rFonts w:ascii="Times New Roman" w:eastAsiaTheme="minorHAnsi" w:hAnsi="Times New Roman"/>
      <w:sz w:val="24"/>
      <w:lang w:eastAsia="en-US"/>
    </w:rPr>
  </w:style>
  <w:style w:type="paragraph" w:customStyle="1" w:styleId="B73774B65CB84619B3B90616E821CBF229">
    <w:name w:val="B73774B65CB84619B3B90616E821CBF229"/>
    <w:rsid w:val="002C4178"/>
    <w:pPr>
      <w:spacing w:after="0" w:line="360" w:lineRule="auto"/>
      <w:ind w:firstLine="709"/>
      <w:jc w:val="both"/>
    </w:pPr>
    <w:rPr>
      <w:rFonts w:ascii="Times New Roman" w:eastAsiaTheme="minorHAnsi" w:hAnsi="Times New Roman"/>
      <w:sz w:val="24"/>
      <w:lang w:eastAsia="en-US"/>
    </w:rPr>
  </w:style>
  <w:style w:type="paragraph" w:customStyle="1" w:styleId="816D4068C1FB4CA68BC8591194725FDD29">
    <w:name w:val="816D4068C1FB4CA68BC8591194725FDD29"/>
    <w:rsid w:val="002C4178"/>
    <w:pPr>
      <w:spacing w:after="0" w:line="360" w:lineRule="auto"/>
      <w:ind w:firstLine="709"/>
      <w:jc w:val="both"/>
    </w:pPr>
    <w:rPr>
      <w:rFonts w:ascii="Times New Roman" w:eastAsiaTheme="minorHAnsi" w:hAnsi="Times New Roman"/>
      <w:sz w:val="24"/>
      <w:lang w:eastAsia="en-US"/>
    </w:rPr>
  </w:style>
  <w:style w:type="paragraph" w:customStyle="1" w:styleId="6EF2C20D4EFB455881FBD030A8202F1F29">
    <w:name w:val="6EF2C20D4EFB455881FBD030A8202F1F29"/>
    <w:rsid w:val="002C4178"/>
    <w:pPr>
      <w:spacing w:after="0" w:line="360" w:lineRule="auto"/>
      <w:ind w:firstLine="709"/>
      <w:jc w:val="both"/>
    </w:pPr>
    <w:rPr>
      <w:rFonts w:ascii="Times New Roman" w:eastAsiaTheme="minorHAnsi" w:hAnsi="Times New Roman"/>
      <w:sz w:val="24"/>
      <w:lang w:eastAsia="en-US"/>
    </w:rPr>
  </w:style>
  <w:style w:type="paragraph" w:customStyle="1" w:styleId="2BF073888DC84156A425923F802E867829">
    <w:name w:val="2BF073888DC84156A425923F802E867829"/>
    <w:rsid w:val="002C4178"/>
    <w:pPr>
      <w:spacing w:after="0" w:line="360" w:lineRule="auto"/>
      <w:ind w:firstLine="709"/>
      <w:jc w:val="both"/>
    </w:pPr>
    <w:rPr>
      <w:rFonts w:ascii="Times New Roman" w:eastAsiaTheme="minorHAnsi" w:hAnsi="Times New Roman"/>
      <w:sz w:val="24"/>
      <w:lang w:eastAsia="en-US"/>
    </w:rPr>
  </w:style>
  <w:style w:type="paragraph" w:customStyle="1" w:styleId="FD4D4436C89E404F93E1E0B7B362D51429">
    <w:name w:val="FD4D4436C89E404F93E1E0B7B362D51429"/>
    <w:rsid w:val="002C4178"/>
    <w:pPr>
      <w:spacing w:after="0" w:line="360" w:lineRule="auto"/>
      <w:ind w:firstLine="709"/>
      <w:jc w:val="both"/>
    </w:pPr>
    <w:rPr>
      <w:rFonts w:ascii="Times New Roman" w:eastAsiaTheme="minorHAnsi" w:hAnsi="Times New Roman"/>
      <w:sz w:val="24"/>
      <w:lang w:eastAsia="en-US"/>
    </w:rPr>
  </w:style>
  <w:style w:type="paragraph" w:customStyle="1" w:styleId="40BAF7C15E19416EA8F065E90517D22829">
    <w:name w:val="40BAF7C15E19416EA8F065E90517D22829"/>
    <w:rsid w:val="002C4178"/>
    <w:pPr>
      <w:spacing w:after="0" w:line="360" w:lineRule="auto"/>
      <w:ind w:firstLine="709"/>
      <w:jc w:val="both"/>
    </w:pPr>
    <w:rPr>
      <w:rFonts w:ascii="Times New Roman" w:eastAsiaTheme="minorHAnsi" w:hAnsi="Times New Roman"/>
      <w:sz w:val="24"/>
      <w:lang w:eastAsia="en-US"/>
    </w:rPr>
  </w:style>
  <w:style w:type="paragraph" w:customStyle="1" w:styleId="1391F33CDBDC4522B33136076ECEE43C29">
    <w:name w:val="1391F33CDBDC4522B33136076ECEE43C29"/>
    <w:rsid w:val="002C4178"/>
    <w:pPr>
      <w:spacing w:after="0" w:line="360" w:lineRule="auto"/>
      <w:ind w:firstLine="709"/>
      <w:jc w:val="both"/>
    </w:pPr>
    <w:rPr>
      <w:rFonts w:ascii="Times New Roman" w:eastAsiaTheme="minorHAnsi" w:hAnsi="Times New Roman"/>
      <w:sz w:val="24"/>
      <w:lang w:eastAsia="en-US"/>
    </w:rPr>
  </w:style>
  <w:style w:type="paragraph" w:customStyle="1" w:styleId="0F499DDCFE0F41E6A7532FD43D8B19F829">
    <w:name w:val="0F499DDCFE0F41E6A7532FD43D8B19F829"/>
    <w:rsid w:val="002C4178"/>
    <w:pPr>
      <w:spacing w:after="0" w:line="360" w:lineRule="auto"/>
      <w:ind w:firstLine="709"/>
      <w:jc w:val="both"/>
    </w:pPr>
    <w:rPr>
      <w:rFonts w:ascii="Times New Roman" w:eastAsiaTheme="minorHAnsi" w:hAnsi="Times New Roman"/>
      <w:sz w:val="24"/>
      <w:lang w:eastAsia="en-US"/>
    </w:rPr>
  </w:style>
  <w:style w:type="paragraph" w:customStyle="1" w:styleId="0B34FC4E1C92464D993EF39ACF57E5B029">
    <w:name w:val="0B34FC4E1C92464D993EF39ACF57E5B029"/>
    <w:rsid w:val="002C4178"/>
    <w:pPr>
      <w:spacing w:after="0" w:line="360" w:lineRule="auto"/>
      <w:ind w:firstLine="709"/>
      <w:jc w:val="both"/>
    </w:pPr>
    <w:rPr>
      <w:rFonts w:ascii="Times New Roman" w:eastAsiaTheme="minorHAnsi" w:hAnsi="Times New Roman"/>
      <w:sz w:val="24"/>
      <w:lang w:eastAsia="en-US"/>
    </w:rPr>
  </w:style>
  <w:style w:type="paragraph" w:customStyle="1" w:styleId="8ED2D3BC7BDD4A6C956AC6500AD03CA729">
    <w:name w:val="8ED2D3BC7BDD4A6C956AC6500AD03CA729"/>
    <w:rsid w:val="002C4178"/>
    <w:pPr>
      <w:spacing w:after="0" w:line="360" w:lineRule="auto"/>
      <w:ind w:firstLine="709"/>
      <w:jc w:val="both"/>
    </w:pPr>
    <w:rPr>
      <w:rFonts w:ascii="Times New Roman" w:eastAsiaTheme="minorHAnsi" w:hAnsi="Times New Roman"/>
      <w:sz w:val="24"/>
      <w:lang w:eastAsia="en-US"/>
    </w:rPr>
  </w:style>
  <w:style w:type="paragraph" w:customStyle="1" w:styleId="27BC98D5F5B74B0A98A213036ED37AB129">
    <w:name w:val="27BC98D5F5B74B0A98A213036ED37AB129"/>
    <w:rsid w:val="002C4178"/>
    <w:pPr>
      <w:spacing w:after="0" w:line="360" w:lineRule="auto"/>
      <w:ind w:firstLine="709"/>
      <w:jc w:val="both"/>
    </w:pPr>
    <w:rPr>
      <w:rFonts w:ascii="Times New Roman" w:eastAsiaTheme="minorHAnsi" w:hAnsi="Times New Roman"/>
      <w:sz w:val="24"/>
      <w:lang w:eastAsia="en-US"/>
    </w:rPr>
  </w:style>
  <w:style w:type="paragraph" w:customStyle="1" w:styleId="5056D89C82704D01B2516408E977006729">
    <w:name w:val="5056D89C82704D01B2516408E977006729"/>
    <w:rsid w:val="002C4178"/>
    <w:pPr>
      <w:spacing w:after="0" w:line="360" w:lineRule="auto"/>
      <w:ind w:firstLine="709"/>
      <w:jc w:val="both"/>
    </w:pPr>
    <w:rPr>
      <w:rFonts w:ascii="Times New Roman" w:eastAsiaTheme="minorHAnsi" w:hAnsi="Times New Roman"/>
      <w:sz w:val="24"/>
      <w:lang w:eastAsia="en-US"/>
    </w:rPr>
  </w:style>
  <w:style w:type="paragraph" w:customStyle="1" w:styleId="F70BD2D3826B443A9DF8812EA40226CD29">
    <w:name w:val="F70BD2D3826B443A9DF8812EA40226CD29"/>
    <w:rsid w:val="002C4178"/>
    <w:pPr>
      <w:spacing w:after="0" w:line="360" w:lineRule="auto"/>
      <w:ind w:firstLine="709"/>
      <w:jc w:val="both"/>
    </w:pPr>
    <w:rPr>
      <w:rFonts w:ascii="Times New Roman" w:eastAsiaTheme="minorHAnsi" w:hAnsi="Times New Roman"/>
      <w:sz w:val="24"/>
      <w:lang w:eastAsia="en-US"/>
    </w:rPr>
  </w:style>
  <w:style w:type="paragraph" w:customStyle="1" w:styleId="8ECD7F906EBF4CD1832969E0DB869B3F29">
    <w:name w:val="8ECD7F906EBF4CD1832969E0DB869B3F29"/>
    <w:rsid w:val="002C4178"/>
    <w:pPr>
      <w:spacing w:after="0" w:line="360" w:lineRule="auto"/>
      <w:ind w:firstLine="709"/>
      <w:jc w:val="both"/>
    </w:pPr>
    <w:rPr>
      <w:rFonts w:ascii="Times New Roman" w:eastAsiaTheme="minorHAnsi" w:hAnsi="Times New Roman"/>
      <w:sz w:val="24"/>
      <w:lang w:eastAsia="en-US"/>
    </w:rPr>
  </w:style>
  <w:style w:type="paragraph" w:customStyle="1" w:styleId="78E448312BB3412FA2A4EF44027CEEB529">
    <w:name w:val="78E448312BB3412FA2A4EF44027CEEB529"/>
    <w:rsid w:val="002C4178"/>
    <w:pPr>
      <w:spacing w:after="0" w:line="360" w:lineRule="auto"/>
      <w:ind w:firstLine="709"/>
      <w:jc w:val="both"/>
    </w:pPr>
    <w:rPr>
      <w:rFonts w:ascii="Times New Roman" w:eastAsiaTheme="minorHAnsi" w:hAnsi="Times New Roman"/>
      <w:sz w:val="24"/>
      <w:lang w:eastAsia="en-US"/>
    </w:rPr>
  </w:style>
  <w:style w:type="paragraph" w:customStyle="1" w:styleId="EF3401243FB0443B92B54799B733D5F829">
    <w:name w:val="EF3401243FB0443B92B54799B733D5F829"/>
    <w:rsid w:val="002C4178"/>
    <w:pPr>
      <w:spacing w:after="0" w:line="360" w:lineRule="auto"/>
      <w:ind w:firstLine="709"/>
      <w:jc w:val="both"/>
    </w:pPr>
    <w:rPr>
      <w:rFonts w:ascii="Times New Roman" w:eastAsiaTheme="minorHAnsi" w:hAnsi="Times New Roman"/>
      <w:sz w:val="24"/>
      <w:lang w:eastAsia="en-US"/>
    </w:rPr>
  </w:style>
  <w:style w:type="paragraph" w:customStyle="1" w:styleId="70ECFF920B0A44D2912DCACD506B38D429">
    <w:name w:val="70ECFF920B0A44D2912DCACD506B38D429"/>
    <w:rsid w:val="002C4178"/>
    <w:pPr>
      <w:spacing w:after="0" w:line="360" w:lineRule="auto"/>
      <w:ind w:firstLine="709"/>
      <w:jc w:val="both"/>
    </w:pPr>
    <w:rPr>
      <w:rFonts w:ascii="Times New Roman" w:eastAsiaTheme="minorHAnsi" w:hAnsi="Times New Roman"/>
      <w:sz w:val="24"/>
      <w:lang w:eastAsia="en-US"/>
    </w:rPr>
  </w:style>
  <w:style w:type="paragraph" w:customStyle="1" w:styleId="90449A824F9E4909B1EC789CF6EE771229">
    <w:name w:val="90449A824F9E4909B1EC789CF6EE771229"/>
    <w:rsid w:val="002C4178"/>
    <w:pPr>
      <w:spacing w:after="0" w:line="360" w:lineRule="auto"/>
      <w:ind w:firstLine="709"/>
      <w:jc w:val="both"/>
    </w:pPr>
    <w:rPr>
      <w:rFonts w:ascii="Times New Roman" w:eastAsiaTheme="minorHAnsi" w:hAnsi="Times New Roman"/>
      <w:sz w:val="24"/>
      <w:lang w:eastAsia="en-US"/>
    </w:rPr>
  </w:style>
  <w:style w:type="paragraph" w:customStyle="1" w:styleId="F819CB677BBC4A85B682F7B10D9C5F6C29">
    <w:name w:val="F819CB677BBC4A85B682F7B10D9C5F6C29"/>
    <w:rsid w:val="002C4178"/>
    <w:pPr>
      <w:spacing w:after="0" w:line="360" w:lineRule="auto"/>
      <w:ind w:firstLine="709"/>
      <w:jc w:val="both"/>
    </w:pPr>
    <w:rPr>
      <w:rFonts w:ascii="Times New Roman" w:eastAsiaTheme="minorHAnsi" w:hAnsi="Times New Roman"/>
      <w:sz w:val="24"/>
      <w:lang w:eastAsia="en-US"/>
    </w:rPr>
  </w:style>
  <w:style w:type="paragraph" w:customStyle="1" w:styleId="D9B247137E7544FF811D24AB5542C44A29">
    <w:name w:val="D9B247137E7544FF811D24AB5542C44A29"/>
    <w:rsid w:val="002C4178"/>
    <w:pPr>
      <w:spacing w:after="0" w:line="360" w:lineRule="auto"/>
      <w:ind w:firstLine="709"/>
      <w:jc w:val="both"/>
    </w:pPr>
    <w:rPr>
      <w:rFonts w:ascii="Times New Roman" w:eastAsiaTheme="minorHAnsi" w:hAnsi="Times New Roman"/>
      <w:sz w:val="24"/>
      <w:lang w:eastAsia="en-US"/>
    </w:rPr>
  </w:style>
  <w:style w:type="paragraph" w:customStyle="1" w:styleId="6B7C8AEFB4EF44CC8BD69FFB42F6371729">
    <w:name w:val="6B7C8AEFB4EF44CC8BD69FFB42F6371729"/>
    <w:rsid w:val="002C4178"/>
    <w:pPr>
      <w:spacing w:after="0" w:line="360" w:lineRule="auto"/>
      <w:ind w:firstLine="709"/>
      <w:jc w:val="both"/>
    </w:pPr>
    <w:rPr>
      <w:rFonts w:ascii="Times New Roman" w:eastAsiaTheme="minorHAnsi" w:hAnsi="Times New Roman"/>
      <w:sz w:val="24"/>
      <w:lang w:eastAsia="en-US"/>
    </w:rPr>
  </w:style>
  <w:style w:type="paragraph" w:customStyle="1" w:styleId="24FFEC1D13A54467BF92ED72DD53CA2F26">
    <w:name w:val="24FFEC1D13A54467BF92ED72DD53CA2F26"/>
    <w:rsid w:val="002C4178"/>
    <w:pPr>
      <w:spacing w:after="0" w:line="360" w:lineRule="auto"/>
      <w:ind w:firstLine="709"/>
      <w:jc w:val="both"/>
    </w:pPr>
    <w:rPr>
      <w:rFonts w:ascii="Times New Roman" w:eastAsiaTheme="minorHAnsi" w:hAnsi="Times New Roman"/>
      <w:sz w:val="24"/>
      <w:lang w:eastAsia="en-US"/>
    </w:rPr>
  </w:style>
  <w:style w:type="paragraph" w:customStyle="1" w:styleId="A9919E1AA1AD4DD58DC5C1E1C804212C24">
    <w:name w:val="A9919E1AA1AD4DD58DC5C1E1C804212C24"/>
    <w:rsid w:val="002C4178"/>
    <w:pPr>
      <w:spacing w:after="0" w:line="360" w:lineRule="auto"/>
      <w:ind w:firstLine="709"/>
      <w:jc w:val="both"/>
    </w:pPr>
    <w:rPr>
      <w:rFonts w:ascii="Times New Roman" w:eastAsiaTheme="minorHAnsi" w:hAnsi="Times New Roman"/>
      <w:sz w:val="24"/>
      <w:lang w:eastAsia="en-US"/>
    </w:rPr>
  </w:style>
  <w:style w:type="paragraph" w:customStyle="1" w:styleId="C3339E13547A4200975B48CC8D22D46B24">
    <w:name w:val="C3339E13547A4200975B48CC8D22D46B24"/>
    <w:rsid w:val="002C4178"/>
    <w:pPr>
      <w:spacing w:after="0" w:line="360" w:lineRule="auto"/>
      <w:ind w:firstLine="709"/>
      <w:jc w:val="both"/>
    </w:pPr>
    <w:rPr>
      <w:rFonts w:ascii="Times New Roman" w:eastAsiaTheme="minorHAnsi" w:hAnsi="Times New Roman"/>
      <w:sz w:val="24"/>
      <w:lang w:eastAsia="en-US"/>
    </w:rPr>
  </w:style>
  <w:style w:type="paragraph" w:customStyle="1" w:styleId="3DACB39D92944A25BFF4CB407BF8B68524">
    <w:name w:val="3DACB39D92944A25BFF4CB407BF8B68524"/>
    <w:rsid w:val="002C4178"/>
    <w:pPr>
      <w:spacing w:after="0" w:line="360" w:lineRule="auto"/>
      <w:ind w:firstLine="709"/>
      <w:jc w:val="both"/>
    </w:pPr>
    <w:rPr>
      <w:rFonts w:ascii="Times New Roman" w:eastAsiaTheme="minorHAnsi" w:hAnsi="Times New Roman"/>
      <w:sz w:val="24"/>
      <w:lang w:eastAsia="en-US"/>
    </w:rPr>
  </w:style>
  <w:style w:type="paragraph" w:customStyle="1" w:styleId="4760C2E209CA4A6AAC00EC8E6268495A24">
    <w:name w:val="4760C2E209CA4A6AAC00EC8E6268495A24"/>
    <w:rsid w:val="002C4178"/>
    <w:pPr>
      <w:spacing w:after="0" w:line="360" w:lineRule="auto"/>
      <w:ind w:firstLine="709"/>
      <w:jc w:val="both"/>
    </w:pPr>
    <w:rPr>
      <w:rFonts w:ascii="Times New Roman" w:eastAsiaTheme="minorHAnsi" w:hAnsi="Times New Roman"/>
      <w:sz w:val="24"/>
      <w:lang w:eastAsia="en-US"/>
    </w:rPr>
  </w:style>
  <w:style w:type="paragraph" w:customStyle="1" w:styleId="E4B4EAD32F4B403F852F00587D9BC10824">
    <w:name w:val="E4B4EAD32F4B403F852F00587D9BC10824"/>
    <w:rsid w:val="002C4178"/>
    <w:pPr>
      <w:spacing w:after="0" w:line="360" w:lineRule="auto"/>
      <w:ind w:firstLine="709"/>
      <w:jc w:val="both"/>
    </w:pPr>
    <w:rPr>
      <w:rFonts w:ascii="Times New Roman" w:eastAsiaTheme="minorHAnsi" w:hAnsi="Times New Roman"/>
      <w:sz w:val="24"/>
      <w:lang w:eastAsia="en-US"/>
    </w:rPr>
  </w:style>
  <w:style w:type="paragraph" w:customStyle="1" w:styleId="C120D1B1F0774E29A04B2A7394AE21DB24">
    <w:name w:val="C120D1B1F0774E29A04B2A7394AE21DB24"/>
    <w:rsid w:val="002C4178"/>
    <w:pPr>
      <w:spacing w:after="0" w:line="360" w:lineRule="auto"/>
      <w:ind w:firstLine="709"/>
      <w:jc w:val="both"/>
    </w:pPr>
    <w:rPr>
      <w:rFonts w:ascii="Times New Roman" w:eastAsiaTheme="minorHAnsi" w:hAnsi="Times New Roman"/>
      <w:sz w:val="24"/>
      <w:lang w:eastAsia="en-US"/>
    </w:rPr>
  </w:style>
  <w:style w:type="paragraph" w:customStyle="1" w:styleId="56916FDA0E144BCEBFE7638C97B5B49E24">
    <w:name w:val="56916FDA0E144BCEBFE7638C97B5B49E24"/>
    <w:rsid w:val="002C4178"/>
    <w:pPr>
      <w:spacing w:after="0" w:line="360" w:lineRule="auto"/>
      <w:ind w:firstLine="709"/>
      <w:jc w:val="both"/>
    </w:pPr>
    <w:rPr>
      <w:rFonts w:ascii="Times New Roman" w:eastAsiaTheme="minorHAnsi" w:hAnsi="Times New Roman"/>
      <w:sz w:val="24"/>
      <w:lang w:eastAsia="en-US"/>
    </w:rPr>
  </w:style>
  <w:style w:type="paragraph" w:customStyle="1" w:styleId="46A7913321E144D3A397F774069B837F26">
    <w:name w:val="46A7913321E144D3A397F774069B837F26"/>
    <w:rsid w:val="002C4178"/>
    <w:pPr>
      <w:spacing w:after="0" w:line="360" w:lineRule="auto"/>
      <w:ind w:firstLine="709"/>
      <w:jc w:val="both"/>
    </w:pPr>
    <w:rPr>
      <w:rFonts w:ascii="Times New Roman" w:eastAsiaTheme="minorHAnsi" w:hAnsi="Times New Roman"/>
      <w:sz w:val="24"/>
      <w:lang w:eastAsia="en-US"/>
    </w:rPr>
  </w:style>
  <w:style w:type="paragraph" w:customStyle="1" w:styleId="A7CE8E07F29A48D0B6D4B500F75B9C7624">
    <w:name w:val="A7CE8E07F29A48D0B6D4B500F75B9C7624"/>
    <w:rsid w:val="002C4178"/>
    <w:pPr>
      <w:spacing w:after="0" w:line="360" w:lineRule="auto"/>
      <w:ind w:firstLine="709"/>
      <w:jc w:val="both"/>
    </w:pPr>
    <w:rPr>
      <w:rFonts w:ascii="Times New Roman" w:eastAsiaTheme="minorHAnsi" w:hAnsi="Times New Roman"/>
      <w:sz w:val="24"/>
      <w:lang w:eastAsia="en-US"/>
    </w:rPr>
  </w:style>
  <w:style w:type="paragraph" w:customStyle="1" w:styleId="93036160D4244696848C040358A7FF5924">
    <w:name w:val="93036160D4244696848C040358A7FF5924"/>
    <w:rsid w:val="002C4178"/>
    <w:pPr>
      <w:spacing w:after="0" w:line="360" w:lineRule="auto"/>
      <w:ind w:firstLine="709"/>
      <w:jc w:val="both"/>
    </w:pPr>
    <w:rPr>
      <w:rFonts w:ascii="Times New Roman" w:eastAsiaTheme="minorHAnsi" w:hAnsi="Times New Roman"/>
      <w:sz w:val="24"/>
      <w:lang w:eastAsia="en-US"/>
    </w:rPr>
  </w:style>
  <w:style w:type="paragraph" w:customStyle="1" w:styleId="853D9409A9E8428988E1BE37CCAC94B424">
    <w:name w:val="853D9409A9E8428988E1BE37CCAC94B424"/>
    <w:rsid w:val="002C4178"/>
    <w:pPr>
      <w:spacing w:after="0" w:line="360" w:lineRule="auto"/>
      <w:ind w:firstLine="709"/>
      <w:jc w:val="both"/>
    </w:pPr>
    <w:rPr>
      <w:rFonts w:ascii="Times New Roman" w:eastAsiaTheme="minorHAnsi" w:hAnsi="Times New Roman"/>
      <w:sz w:val="24"/>
      <w:lang w:eastAsia="en-US"/>
    </w:rPr>
  </w:style>
  <w:style w:type="paragraph" w:customStyle="1" w:styleId="0363D0ED93424999A353A12B97DCADF624">
    <w:name w:val="0363D0ED93424999A353A12B97DCADF624"/>
    <w:rsid w:val="002C4178"/>
    <w:pPr>
      <w:spacing w:after="0" w:line="360" w:lineRule="auto"/>
      <w:ind w:firstLine="709"/>
      <w:jc w:val="both"/>
    </w:pPr>
    <w:rPr>
      <w:rFonts w:ascii="Times New Roman" w:eastAsiaTheme="minorHAnsi" w:hAnsi="Times New Roman"/>
      <w:sz w:val="24"/>
      <w:lang w:eastAsia="en-US"/>
    </w:rPr>
  </w:style>
  <w:style w:type="paragraph" w:customStyle="1" w:styleId="DC5EB6B212134C74BEACB2CBE632D14724">
    <w:name w:val="DC5EB6B212134C74BEACB2CBE632D14724"/>
    <w:rsid w:val="002C4178"/>
    <w:pPr>
      <w:spacing w:after="0" w:line="360" w:lineRule="auto"/>
      <w:ind w:firstLine="709"/>
      <w:jc w:val="both"/>
    </w:pPr>
    <w:rPr>
      <w:rFonts w:ascii="Times New Roman" w:eastAsiaTheme="minorHAnsi" w:hAnsi="Times New Roman"/>
      <w:sz w:val="24"/>
      <w:lang w:eastAsia="en-US"/>
    </w:rPr>
  </w:style>
  <w:style w:type="paragraph" w:customStyle="1" w:styleId="FB390C669D264E0BB4CCB65FAE47066824">
    <w:name w:val="FB390C669D264E0BB4CCB65FAE47066824"/>
    <w:rsid w:val="002C4178"/>
    <w:pPr>
      <w:spacing w:after="0" w:line="360" w:lineRule="auto"/>
      <w:ind w:firstLine="709"/>
      <w:jc w:val="both"/>
    </w:pPr>
    <w:rPr>
      <w:rFonts w:ascii="Times New Roman" w:eastAsiaTheme="minorHAnsi" w:hAnsi="Times New Roman"/>
      <w:sz w:val="24"/>
      <w:lang w:eastAsia="en-US"/>
    </w:rPr>
  </w:style>
  <w:style w:type="paragraph" w:customStyle="1" w:styleId="ABD5908530AA4FB69DF7BC5262C8478D24">
    <w:name w:val="ABD5908530AA4FB69DF7BC5262C8478D24"/>
    <w:rsid w:val="002C4178"/>
    <w:pPr>
      <w:spacing w:after="0" w:line="360" w:lineRule="auto"/>
      <w:ind w:firstLine="709"/>
      <w:jc w:val="both"/>
    </w:pPr>
    <w:rPr>
      <w:rFonts w:ascii="Times New Roman" w:eastAsiaTheme="minorHAnsi" w:hAnsi="Times New Roman"/>
      <w:sz w:val="24"/>
      <w:lang w:eastAsia="en-US"/>
    </w:rPr>
  </w:style>
  <w:style w:type="paragraph" w:customStyle="1" w:styleId="035DCE449A194FEFB87CFCA57DA64C8B26">
    <w:name w:val="035DCE449A194FEFB87CFCA57DA64C8B26"/>
    <w:rsid w:val="002C4178"/>
    <w:pPr>
      <w:spacing w:after="0" w:line="360" w:lineRule="auto"/>
      <w:ind w:firstLine="709"/>
      <w:jc w:val="both"/>
    </w:pPr>
    <w:rPr>
      <w:rFonts w:ascii="Times New Roman" w:eastAsiaTheme="minorHAnsi" w:hAnsi="Times New Roman"/>
      <w:sz w:val="24"/>
      <w:lang w:eastAsia="en-US"/>
    </w:rPr>
  </w:style>
  <w:style w:type="paragraph" w:customStyle="1" w:styleId="A06C3F6C3E0D42F7B11B34621187A6B524">
    <w:name w:val="A06C3F6C3E0D42F7B11B34621187A6B524"/>
    <w:rsid w:val="002C4178"/>
    <w:pPr>
      <w:spacing w:after="0" w:line="360" w:lineRule="auto"/>
      <w:ind w:firstLine="709"/>
      <w:jc w:val="both"/>
    </w:pPr>
    <w:rPr>
      <w:rFonts w:ascii="Times New Roman" w:eastAsiaTheme="minorHAnsi" w:hAnsi="Times New Roman"/>
      <w:sz w:val="24"/>
      <w:lang w:eastAsia="en-US"/>
    </w:rPr>
  </w:style>
  <w:style w:type="paragraph" w:customStyle="1" w:styleId="B6DDFAC180C04AED9E74E29B064B286924">
    <w:name w:val="B6DDFAC180C04AED9E74E29B064B286924"/>
    <w:rsid w:val="002C4178"/>
    <w:pPr>
      <w:spacing w:after="0" w:line="360" w:lineRule="auto"/>
      <w:ind w:firstLine="709"/>
      <w:jc w:val="both"/>
    </w:pPr>
    <w:rPr>
      <w:rFonts w:ascii="Times New Roman" w:eastAsiaTheme="minorHAnsi" w:hAnsi="Times New Roman"/>
      <w:sz w:val="24"/>
      <w:lang w:eastAsia="en-US"/>
    </w:rPr>
  </w:style>
  <w:style w:type="paragraph" w:customStyle="1" w:styleId="4940EAB14611466DB17FB0494A94D3D024">
    <w:name w:val="4940EAB14611466DB17FB0494A94D3D024"/>
    <w:rsid w:val="002C4178"/>
    <w:pPr>
      <w:spacing w:after="0" w:line="360" w:lineRule="auto"/>
      <w:ind w:firstLine="709"/>
      <w:jc w:val="both"/>
    </w:pPr>
    <w:rPr>
      <w:rFonts w:ascii="Times New Roman" w:eastAsiaTheme="minorHAnsi" w:hAnsi="Times New Roman"/>
      <w:sz w:val="24"/>
      <w:lang w:eastAsia="en-US"/>
    </w:rPr>
  </w:style>
  <w:style w:type="paragraph" w:customStyle="1" w:styleId="A97BEE0A63C34C6A9C06757CDF67AF4924">
    <w:name w:val="A97BEE0A63C34C6A9C06757CDF67AF4924"/>
    <w:rsid w:val="002C4178"/>
    <w:pPr>
      <w:spacing w:after="0" w:line="360" w:lineRule="auto"/>
      <w:ind w:firstLine="709"/>
      <w:jc w:val="both"/>
    </w:pPr>
    <w:rPr>
      <w:rFonts w:ascii="Times New Roman" w:eastAsiaTheme="minorHAnsi" w:hAnsi="Times New Roman"/>
      <w:sz w:val="24"/>
      <w:lang w:eastAsia="en-US"/>
    </w:rPr>
  </w:style>
  <w:style w:type="paragraph" w:customStyle="1" w:styleId="5613EFAD4B594462AD843C4286EACD1E24">
    <w:name w:val="5613EFAD4B594462AD843C4286EACD1E24"/>
    <w:rsid w:val="002C4178"/>
    <w:pPr>
      <w:spacing w:after="0" w:line="360" w:lineRule="auto"/>
      <w:ind w:firstLine="709"/>
      <w:jc w:val="both"/>
    </w:pPr>
    <w:rPr>
      <w:rFonts w:ascii="Times New Roman" w:eastAsiaTheme="minorHAnsi" w:hAnsi="Times New Roman"/>
      <w:sz w:val="24"/>
      <w:lang w:eastAsia="en-US"/>
    </w:rPr>
  </w:style>
  <w:style w:type="paragraph" w:customStyle="1" w:styleId="6A7C7A00B7DA49BEA4A189E96247643924">
    <w:name w:val="6A7C7A00B7DA49BEA4A189E96247643924"/>
    <w:rsid w:val="002C4178"/>
    <w:pPr>
      <w:spacing w:after="0" w:line="360" w:lineRule="auto"/>
      <w:ind w:firstLine="709"/>
      <w:jc w:val="both"/>
    </w:pPr>
    <w:rPr>
      <w:rFonts w:ascii="Times New Roman" w:eastAsiaTheme="minorHAnsi" w:hAnsi="Times New Roman"/>
      <w:sz w:val="24"/>
      <w:lang w:eastAsia="en-US"/>
    </w:rPr>
  </w:style>
  <w:style w:type="paragraph" w:customStyle="1" w:styleId="9E45947FE4FA4F168B6EE010C20E71D424">
    <w:name w:val="9E45947FE4FA4F168B6EE010C20E71D424"/>
    <w:rsid w:val="002C4178"/>
    <w:pPr>
      <w:spacing w:after="0" w:line="360" w:lineRule="auto"/>
      <w:ind w:firstLine="709"/>
      <w:jc w:val="both"/>
    </w:pPr>
    <w:rPr>
      <w:rFonts w:ascii="Times New Roman" w:eastAsiaTheme="minorHAnsi" w:hAnsi="Times New Roman"/>
      <w:sz w:val="24"/>
      <w:lang w:eastAsia="en-US"/>
    </w:rPr>
  </w:style>
  <w:style w:type="paragraph" w:customStyle="1" w:styleId="9368A0988ED64D1899CD8D2C1C6A3D4D22">
    <w:name w:val="9368A0988ED64D1899CD8D2C1C6A3D4D22"/>
    <w:rsid w:val="002C4178"/>
    <w:pPr>
      <w:spacing w:after="0" w:line="360" w:lineRule="auto"/>
      <w:ind w:firstLine="709"/>
      <w:jc w:val="both"/>
    </w:pPr>
    <w:rPr>
      <w:rFonts w:ascii="Times New Roman" w:eastAsiaTheme="minorHAnsi" w:hAnsi="Times New Roman"/>
      <w:sz w:val="24"/>
      <w:lang w:eastAsia="en-US"/>
    </w:rPr>
  </w:style>
  <w:style w:type="paragraph" w:customStyle="1" w:styleId="92E4A94777FB4FD3ACD6FFF7C9D7CBA926">
    <w:name w:val="92E4A94777FB4FD3ACD6FFF7C9D7CBA926"/>
    <w:rsid w:val="002C4178"/>
    <w:pPr>
      <w:spacing w:after="0" w:line="360" w:lineRule="auto"/>
      <w:ind w:firstLine="709"/>
      <w:jc w:val="both"/>
    </w:pPr>
    <w:rPr>
      <w:rFonts w:ascii="Times New Roman" w:eastAsiaTheme="minorHAnsi" w:hAnsi="Times New Roman"/>
      <w:sz w:val="24"/>
      <w:lang w:eastAsia="en-US"/>
    </w:rPr>
  </w:style>
  <w:style w:type="paragraph" w:customStyle="1" w:styleId="34A761D82A7A495998ACD761A25F7BC024">
    <w:name w:val="34A761D82A7A495998ACD761A25F7BC024"/>
    <w:rsid w:val="002C4178"/>
    <w:pPr>
      <w:spacing w:after="0" w:line="360" w:lineRule="auto"/>
      <w:ind w:firstLine="709"/>
      <w:jc w:val="both"/>
    </w:pPr>
    <w:rPr>
      <w:rFonts w:ascii="Times New Roman" w:eastAsiaTheme="minorHAnsi" w:hAnsi="Times New Roman"/>
      <w:sz w:val="24"/>
      <w:lang w:eastAsia="en-US"/>
    </w:rPr>
  </w:style>
  <w:style w:type="paragraph" w:customStyle="1" w:styleId="A52A1FFC791E459B892FBFA730E5D65424">
    <w:name w:val="A52A1FFC791E459B892FBFA730E5D65424"/>
    <w:rsid w:val="002C4178"/>
    <w:pPr>
      <w:spacing w:after="0" w:line="360" w:lineRule="auto"/>
      <w:ind w:firstLine="709"/>
      <w:jc w:val="both"/>
    </w:pPr>
    <w:rPr>
      <w:rFonts w:ascii="Times New Roman" w:eastAsiaTheme="minorHAnsi" w:hAnsi="Times New Roman"/>
      <w:sz w:val="24"/>
      <w:lang w:eastAsia="en-US"/>
    </w:rPr>
  </w:style>
  <w:style w:type="paragraph" w:customStyle="1" w:styleId="60B00BCA599E4881BAAAAD3E94411FE924">
    <w:name w:val="60B00BCA599E4881BAAAAD3E94411FE924"/>
    <w:rsid w:val="002C4178"/>
    <w:pPr>
      <w:spacing w:after="0" w:line="360" w:lineRule="auto"/>
      <w:ind w:firstLine="709"/>
      <w:jc w:val="both"/>
    </w:pPr>
    <w:rPr>
      <w:rFonts w:ascii="Times New Roman" w:eastAsiaTheme="minorHAnsi" w:hAnsi="Times New Roman"/>
      <w:sz w:val="24"/>
      <w:lang w:eastAsia="en-US"/>
    </w:rPr>
  </w:style>
  <w:style w:type="paragraph" w:customStyle="1" w:styleId="77E142F6D82841FC8D77A53893A0E11D24">
    <w:name w:val="77E142F6D82841FC8D77A53893A0E11D24"/>
    <w:rsid w:val="002C4178"/>
    <w:pPr>
      <w:spacing w:after="0" w:line="360" w:lineRule="auto"/>
      <w:ind w:firstLine="709"/>
      <w:jc w:val="both"/>
    </w:pPr>
    <w:rPr>
      <w:rFonts w:ascii="Times New Roman" w:eastAsiaTheme="minorHAnsi" w:hAnsi="Times New Roman"/>
      <w:sz w:val="24"/>
      <w:lang w:eastAsia="en-US"/>
    </w:rPr>
  </w:style>
  <w:style w:type="paragraph" w:customStyle="1" w:styleId="06E2DD5EDA304C7CBB4754DDDBCB450324">
    <w:name w:val="06E2DD5EDA304C7CBB4754DDDBCB450324"/>
    <w:rsid w:val="002C4178"/>
    <w:pPr>
      <w:spacing w:after="0" w:line="360" w:lineRule="auto"/>
      <w:ind w:firstLine="709"/>
      <w:jc w:val="both"/>
    </w:pPr>
    <w:rPr>
      <w:rFonts w:ascii="Times New Roman" w:eastAsiaTheme="minorHAnsi" w:hAnsi="Times New Roman"/>
      <w:sz w:val="24"/>
      <w:lang w:eastAsia="en-US"/>
    </w:rPr>
  </w:style>
  <w:style w:type="paragraph" w:customStyle="1" w:styleId="9F1A7E2ECEB1408B9E8830AC58380DC024">
    <w:name w:val="9F1A7E2ECEB1408B9E8830AC58380DC024"/>
    <w:rsid w:val="002C4178"/>
    <w:pPr>
      <w:spacing w:after="0" w:line="360" w:lineRule="auto"/>
      <w:ind w:firstLine="709"/>
      <w:jc w:val="both"/>
    </w:pPr>
    <w:rPr>
      <w:rFonts w:ascii="Times New Roman" w:eastAsiaTheme="minorHAnsi" w:hAnsi="Times New Roman"/>
      <w:sz w:val="24"/>
      <w:lang w:eastAsia="en-US"/>
    </w:rPr>
  </w:style>
  <w:style w:type="paragraph" w:customStyle="1" w:styleId="22A80B7095E74ABBB978C6D63A2F817F46">
    <w:name w:val="22A80B7095E74ABBB978C6D63A2F817F46"/>
    <w:rsid w:val="002C4178"/>
    <w:pPr>
      <w:spacing w:after="0" w:line="360" w:lineRule="auto"/>
      <w:ind w:firstLine="709"/>
      <w:jc w:val="both"/>
    </w:pPr>
    <w:rPr>
      <w:rFonts w:ascii="Times New Roman" w:eastAsiaTheme="minorHAnsi" w:hAnsi="Times New Roman"/>
      <w:sz w:val="24"/>
      <w:lang w:eastAsia="en-US"/>
    </w:rPr>
  </w:style>
  <w:style w:type="paragraph" w:customStyle="1" w:styleId="FD89C76EAD464C8D9CBE6449E740BBC746">
    <w:name w:val="FD89C76EAD464C8D9CBE6449E740BBC746"/>
    <w:rsid w:val="002C4178"/>
    <w:pPr>
      <w:spacing w:after="0" w:line="240" w:lineRule="auto"/>
    </w:pPr>
  </w:style>
  <w:style w:type="paragraph" w:customStyle="1" w:styleId="5CE6BB1373BE464AB4ADC6A6DFD520BD46">
    <w:name w:val="5CE6BB1373BE464AB4ADC6A6DFD520BD46"/>
    <w:rsid w:val="002C4178"/>
    <w:pPr>
      <w:spacing w:after="0" w:line="240" w:lineRule="auto"/>
    </w:pPr>
  </w:style>
  <w:style w:type="paragraph" w:customStyle="1" w:styleId="DA03A06EE589462FB67CE8A9006BC54D34">
    <w:name w:val="DA03A06EE589462FB67CE8A9006BC54D34"/>
    <w:rsid w:val="002C4178"/>
    <w:pPr>
      <w:spacing w:after="0" w:line="360" w:lineRule="auto"/>
      <w:ind w:firstLine="709"/>
      <w:jc w:val="both"/>
    </w:pPr>
    <w:rPr>
      <w:rFonts w:ascii="Times New Roman" w:eastAsiaTheme="minorHAnsi" w:hAnsi="Times New Roman"/>
      <w:sz w:val="24"/>
      <w:lang w:eastAsia="en-US"/>
    </w:rPr>
  </w:style>
  <w:style w:type="paragraph" w:customStyle="1" w:styleId="440DB3CF7C274590B084BA84B78518D134">
    <w:name w:val="440DB3CF7C274590B084BA84B78518D134"/>
    <w:rsid w:val="002C4178"/>
    <w:pPr>
      <w:spacing w:after="0" w:line="360" w:lineRule="auto"/>
      <w:ind w:firstLine="709"/>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Overrid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A78A45F-530D-4768-93AA-1BB0D5B0BA24}">
  <we:reference id="wa104099688" version="1.3.0.0" store="ru-RU" storeType="OMEX"/>
  <we:alternateReferences>
    <we:reference id="WA104099688" version="1.3.0.0" store="WA10409968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745A6BA-7E29-4A85-8C36-578445A745BC}">
  <we:reference id="wa104363616" version="1.0.0.0" store="ru-RU" storeType="OMEX"/>
  <we:alternateReferences>
    <we:reference id="WA104363616" version="1.0.0.0" store="WA10436361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FA867-3E91-49CC-8E0D-340EAAC3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313</TotalTime>
  <Pages>53</Pages>
  <Words>17290</Words>
  <Characters>98557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Бутенко Юлия Григорьевна</cp:lastModifiedBy>
  <cp:revision>35</cp:revision>
  <cp:lastPrinted>2022-10-20T04:42:00Z</cp:lastPrinted>
  <dcterms:created xsi:type="dcterms:W3CDTF">2022-10-17T06:50:00Z</dcterms:created>
  <dcterms:modified xsi:type="dcterms:W3CDTF">2022-11-01T07:18:00Z</dcterms:modified>
</cp:coreProperties>
</file>