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8" w:rsidRDefault="00F03088" w:rsidP="00656C1A">
      <w:pPr>
        <w:spacing w:line="120" w:lineRule="atLeast"/>
        <w:jc w:val="center"/>
        <w:rPr>
          <w:sz w:val="24"/>
          <w:szCs w:val="24"/>
        </w:rPr>
      </w:pPr>
    </w:p>
    <w:p w:rsidR="00F03088" w:rsidRDefault="00F03088" w:rsidP="00656C1A">
      <w:pPr>
        <w:spacing w:line="120" w:lineRule="atLeast"/>
        <w:jc w:val="center"/>
        <w:rPr>
          <w:sz w:val="24"/>
          <w:szCs w:val="24"/>
        </w:rPr>
      </w:pPr>
    </w:p>
    <w:p w:rsidR="00F03088" w:rsidRPr="00852378" w:rsidRDefault="00F03088" w:rsidP="00656C1A">
      <w:pPr>
        <w:spacing w:line="120" w:lineRule="atLeast"/>
        <w:jc w:val="center"/>
        <w:rPr>
          <w:sz w:val="10"/>
          <w:szCs w:val="10"/>
        </w:rPr>
      </w:pPr>
    </w:p>
    <w:p w:rsidR="00F03088" w:rsidRDefault="00F03088" w:rsidP="00656C1A">
      <w:pPr>
        <w:spacing w:line="120" w:lineRule="atLeast"/>
        <w:jc w:val="center"/>
        <w:rPr>
          <w:sz w:val="10"/>
          <w:szCs w:val="24"/>
        </w:rPr>
      </w:pPr>
    </w:p>
    <w:p w:rsidR="00F03088" w:rsidRPr="005541F0" w:rsidRDefault="00F030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3088" w:rsidRDefault="00F030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3088" w:rsidRPr="005541F0" w:rsidRDefault="00F0308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3088" w:rsidRPr="005649E4" w:rsidRDefault="00F03088" w:rsidP="00656C1A">
      <w:pPr>
        <w:spacing w:line="120" w:lineRule="atLeast"/>
        <w:jc w:val="center"/>
        <w:rPr>
          <w:sz w:val="18"/>
          <w:szCs w:val="24"/>
        </w:rPr>
      </w:pPr>
    </w:p>
    <w:p w:rsidR="00F03088" w:rsidRPr="00656C1A" w:rsidRDefault="00F0308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3088" w:rsidRPr="005541F0" w:rsidRDefault="00F03088" w:rsidP="00656C1A">
      <w:pPr>
        <w:spacing w:line="120" w:lineRule="atLeast"/>
        <w:jc w:val="center"/>
        <w:rPr>
          <w:sz w:val="18"/>
          <w:szCs w:val="24"/>
        </w:rPr>
      </w:pPr>
    </w:p>
    <w:p w:rsidR="00F03088" w:rsidRPr="005541F0" w:rsidRDefault="00F03088" w:rsidP="00656C1A">
      <w:pPr>
        <w:spacing w:line="120" w:lineRule="atLeast"/>
        <w:jc w:val="center"/>
        <w:rPr>
          <w:sz w:val="20"/>
          <w:szCs w:val="24"/>
        </w:rPr>
      </w:pPr>
    </w:p>
    <w:p w:rsidR="00F03088" w:rsidRPr="00656C1A" w:rsidRDefault="00F0308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03088" w:rsidRDefault="00F03088" w:rsidP="00656C1A">
      <w:pPr>
        <w:spacing w:line="120" w:lineRule="atLeast"/>
        <w:jc w:val="center"/>
        <w:rPr>
          <w:sz w:val="30"/>
          <w:szCs w:val="24"/>
        </w:rPr>
      </w:pPr>
    </w:p>
    <w:p w:rsidR="00F03088" w:rsidRPr="00656C1A" w:rsidRDefault="00F0308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0308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3088" w:rsidRPr="00F8214F" w:rsidRDefault="00F030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3088" w:rsidRPr="00F8214F" w:rsidRDefault="00EC44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3088" w:rsidRPr="00F8214F" w:rsidRDefault="00F0308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3088" w:rsidRPr="00F8214F" w:rsidRDefault="00EC44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03088" w:rsidRPr="00A63FB0" w:rsidRDefault="00F0308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3088" w:rsidRPr="00A3761A" w:rsidRDefault="00EC44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F03088" w:rsidRPr="00F8214F" w:rsidRDefault="00F0308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03088" w:rsidRPr="00F8214F" w:rsidRDefault="00F0308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03088" w:rsidRPr="00AB4194" w:rsidRDefault="00F030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03088" w:rsidRPr="00F8214F" w:rsidRDefault="00EC44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3000</w:t>
            </w:r>
          </w:p>
        </w:tc>
      </w:tr>
    </w:tbl>
    <w:p w:rsidR="00F03088" w:rsidRPr="00C725A6" w:rsidRDefault="00F03088" w:rsidP="00C725A6">
      <w:pPr>
        <w:rPr>
          <w:rFonts w:cs="Times New Roman"/>
          <w:szCs w:val="28"/>
        </w:rPr>
      </w:pP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>«Об утверждении стандарт</w:t>
      </w:r>
      <w:r>
        <w:rPr>
          <w:rFonts w:eastAsia="Times New Roman" w:cs="Times New Roman"/>
          <w:bCs/>
          <w:szCs w:val="28"/>
          <w:lang w:eastAsia="ru-RU"/>
        </w:rPr>
        <w:t>ов</w:t>
      </w:r>
      <w:r w:rsidRPr="005A42FA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В соответствии с постановлением Администрации города от 31.05.2012 </w:t>
      </w:r>
      <w:r w:rsidRPr="005A42FA">
        <w:rPr>
          <w:rFonts w:eastAsia="Times New Roman" w:cs="Times New Roman"/>
          <w:bCs/>
          <w:szCs w:val="28"/>
          <w:lang w:eastAsia="ru-RU"/>
        </w:rPr>
        <w:br/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r w:rsidRPr="005A42FA">
        <w:rPr>
          <w:rFonts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5A42FA">
        <w:rPr>
          <w:rFonts w:cs="Times New Roman"/>
          <w:spacing w:val="-6"/>
          <w:szCs w:val="28"/>
        </w:rPr>
        <w:t>Администрации города»</w:t>
      </w:r>
      <w:r w:rsidRPr="005A42FA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F03088" w:rsidRPr="005A42FA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</w:t>
      </w:r>
      <w:r w:rsidRPr="005A42FA">
        <w:rPr>
          <w:rFonts w:eastAsia="Times New Roman" w:cs="Times New Roman"/>
          <w:bCs/>
          <w:szCs w:val="28"/>
          <w:lang w:eastAsia="ru-RU"/>
        </w:rPr>
        <w:br/>
        <w:t>«Об утверждении стандарт</w:t>
      </w:r>
      <w:r>
        <w:rPr>
          <w:rFonts w:eastAsia="Times New Roman" w:cs="Times New Roman"/>
          <w:bCs/>
          <w:szCs w:val="28"/>
          <w:lang w:eastAsia="ru-RU"/>
        </w:rPr>
        <w:t>ов</w:t>
      </w:r>
      <w:r w:rsidRPr="005A42FA">
        <w:rPr>
          <w:rFonts w:eastAsia="Times New Roman" w:cs="Times New Roman"/>
          <w:bCs/>
          <w:szCs w:val="28"/>
          <w:lang w:eastAsia="ru-RU"/>
        </w:rPr>
        <w:t xml:space="preserve"> качества муниципальных услуг (работ) в сфере</w:t>
      </w:r>
      <w:r w:rsidRPr="005A42FA">
        <w:rPr>
          <w:rFonts w:eastAsia="Times New Roman" w:cs="Times New Roman"/>
          <w:bCs/>
          <w:szCs w:val="28"/>
          <w:lang w:eastAsia="ru-RU"/>
        </w:rPr>
        <w:br/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5A42FA">
        <w:rPr>
          <w:rFonts w:eastAsia="Times New Roman" w:cs="Times New Roman"/>
          <w:bCs/>
          <w:szCs w:val="28"/>
          <w:lang w:eastAsia="ru-RU"/>
        </w:rPr>
        <w:br/>
        <w:t xml:space="preserve">и признании утратившими силу некоторых муниципальных правовых актов» </w:t>
      </w:r>
      <w:r w:rsidRPr="005A42FA">
        <w:rPr>
          <w:rFonts w:eastAsia="Times New Roman" w:cs="Times New Roman"/>
          <w:bCs/>
          <w:szCs w:val="28"/>
          <w:lang w:eastAsia="ru-RU"/>
        </w:rPr>
        <w:br/>
        <w:t>(с изменениями от 12.02.2021 № 1059, 29.03.2021 № 2320, 01.06.2021 № 4364, 28.02.2022 № 1580, 14.06.2022 № 4624, 12.09.2022 № 7198, 22.11.2022 № 9148, 29.12.2022 № 10890</w:t>
      </w:r>
      <w:r>
        <w:rPr>
          <w:rFonts w:eastAsia="Times New Roman" w:cs="Times New Roman"/>
          <w:bCs/>
          <w:szCs w:val="28"/>
          <w:lang w:eastAsia="ru-RU"/>
        </w:rPr>
        <w:t>, 17.05.2023 № 2518</w:t>
      </w:r>
      <w:r w:rsidRPr="005A42FA">
        <w:rPr>
          <w:rFonts w:eastAsia="Times New Roman" w:cs="Times New Roman"/>
          <w:bCs/>
          <w:szCs w:val="28"/>
          <w:lang w:eastAsia="ru-RU"/>
        </w:rPr>
        <w:t>) следующие изменения:</w:t>
      </w:r>
    </w:p>
    <w:p w:rsidR="00F03088" w:rsidRPr="005A42FA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1.1. </w:t>
      </w:r>
      <w:r>
        <w:rPr>
          <w:rFonts w:eastAsia="Times New Roman" w:cs="Times New Roman"/>
          <w:bCs/>
          <w:szCs w:val="28"/>
          <w:lang w:eastAsia="ru-RU"/>
        </w:rPr>
        <w:t xml:space="preserve">Приложение к постановлению считать приложением 1 </w:t>
      </w:r>
      <w:r>
        <w:rPr>
          <w:rFonts w:eastAsia="Times New Roman" w:cs="Times New Roman"/>
          <w:bCs/>
          <w:szCs w:val="28"/>
          <w:lang w:eastAsia="ru-RU"/>
        </w:rPr>
        <w:br/>
        <w:t>к постановлению.</w:t>
      </w:r>
    </w:p>
    <w:p w:rsidR="00F03088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 xml:space="preserve">1.2. </w:t>
      </w:r>
      <w:r>
        <w:rPr>
          <w:rFonts w:eastAsia="Times New Roman" w:cs="Times New Roman"/>
          <w:bCs/>
          <w:szCs w:val="28"/>
          <w:lang w:eastAsia="ru-RU"/>
        </w:rPr>
        <w:t xml:space="preserve">В пункте 2 раздела </w:t>
      </w:r>
      <w:r>
        <w:rPr>
          <w:rFonts w:eastAsia="Times New Roman" w:cs="Times New Roman"/>
          <w:bCs/>
          <w:szCs w:val="28"/>
          <w:lang w:val="en-US" w:eastAsia="ru-RU"/>
        </w:rPr>
        <w:t>III</w:t>
      </w:r>
      <w:r w:rsidRPr="00D146E2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приложения 1 к постановлению:</w:t>
      </w:r>
    </w:p>
    <w:p w:rsidR="00F03088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1.2.1. Подпункт 2.1.5 изложить в следующей редакции:</w:t>
      </w:r>
    </w:p>
    <w:p w:rsidR="00F03088" w:rsidRPr="005A42FA" w:rsidRDefault="00F03088" w:rsidP="00F0308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«</w:t>
      </w:r>
      <w:r w:rsidRPr="005A42FA">
        <w:rPr>
          <w:rFonts w:cs="Times New Roman"/>
          <w:szCs w:val="28"/>
        </w:rPr>
        <w:t xml:space="preserve">2.1.5. </w:t>
      </w:r>
      <w:r w:rsidRPr="005A42FA">
        <w:t>Порядком</w:t>
      </w:r>
      <w:r w:rsidRPr="005A42FA">
        <w:rPr>
          <w:rFonts w:cs="Times New Roman"/>
          <w:szCs w:val="28"/>
        </w:rPr>
        <w:t xml:space="preserve"> и 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</w:t>
      </w:r>
      <w:r w:rsidRPr="005A42FA">
        <w:t>приказом</w:t>
      </w:r>
      <w:r w:rsidRPr="005A42FA">
        <w:rPr>
          <w:rFonts w:cs="Times New Roman"/>
          <w:szCs w:val="28"/>
        </w:rPr>
        <w:t xml:space="preserve"> Министерства образования и науки Российской Федерации от 12.03.2014 № 177 (до 31.08.2023 включительно), </w:t>
      </w:r>
      <w:r w:rsidRPr="005A42FA">
        <w:t>приказом</w:t>
      </w:r>
      <w:r w:rsidRPr="005A42FA">
        <w:rPr>
          <w:rFonts w:cs="Times New Roman"/>
          <w:szCs w:val="28"/>
        </w:rPr>
        <w:t xml:space="preserve"> Министерства просвещения Российской Федерации от</w:t>
      </w:r>
      <w:r>
        <w:rPr>
          <w:rFonts w:cs="Times New Roman"/>
          <w:szCs w:val="28"/>
        </w:rPr>
        <w:t xml:space="preserve"> 06.04.2023 № 240</w:t>
      </w:r>
      <w:r w:rsidRPr="005A42FA">
        <w:rPr>
          <w:rFonts w:cs="Times New Roman"/>
          <w:szCs w:val="28"/>
        </w:rPr>
        <w:t xml:space="preserve"> (с 01.09.2023 до 01.09.2029)</w:t>
      </w:r>
      <w:r>
        <w:rPr>
          <w:rFonts w:cs="Times New Roman"/>
          <w:szCs w:val="28"/>
        </w:rPr>
        <w:t>»</w:t>
      </w:r>
      <w:r w:rsidRPr="005A42FA">
        <w:rPr>
          <w:rFonts w:cs="Times New Roman"/>
          <w:szCs w:val="28"/>
        </w:rPr>
        <w:t>.</w:t>
      </w:r>
    </w:p>
    <w:p w:rsidR="00F03088" w:rsidRPr="003D0B1B" w:rsidRDefault="00F03088" w:rsidP="00F03088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1.2.2. Абзац второй </w:t>
      </w:r>
      <w:r w:rsidRPr="003D0B1B">
        <w:rPr>
          <w:rFonts w:cs="Times New Roman"/>
          <w:szCs w:val="28"/>
        </w:rPr>
        <w:t>подпункта 2.2 изложить в следующей редакции:</w:t>
      </w:r>
    </w:p>
    <w:p w:rsidR="00F03088" w:rsidRPr="003D0B1B" w:rsidRDefault="00F03088" w:rsidP="00F03088">
      <w:pPr>
        <w:ind w:firstLine="709"/>
        <w:jc w:val="both"/>
        <w:rPr>
          <w:rFonts w:cs="Times New Roman"/>
          <w:szCs w:val="28"/>
        </w:rPr>
      </w:pPr>
      <w:r w:rsidRPr="003D0B1B">
        <w:rPr>
          <w:rFonts w:cs="Times New Roman"/>
          <w:szCs w:val="28"/>
        </w:rPr>
        <w:t xml:space="preserve">«- порядками проведения государственной итоговой аттестации, определяемыми в соответствии с требованиями части 5 статьи 59 Федерального закона от 29.12.2012 </w:t>
      </w:r>
      <w:hyperlink r:id="rId6" w:tooltip="ФЕДЕРАЛЬНЫЙ ЗАКОН от 29.12.2012 № 273-ФЗ ГОСУДАРСТВЕННАЯ ДУМА ФЕДЕРАЛЬНОГО СОБРАНИЯ РФ&#10;&#10;ОБ ОБРАЗОВАНИИ В РОССИЙСКОЙ ФЕДЕРАЦИИ" w:history="1">
        <w:r w:rsidRPr="003D0B1B">
          <w:rPr>
            <w:rFonts w:cs="Times New Roman"/>
          </w:rPr>
          <w:t>№ 273-ФЗ «Об образовании в Российской Федерации»</w:t>
        </w:r>
      </w:hyperlink>
      <w:r>
        <w:rPr>
          <w:rFonts w:cs="Times New Roman"/>
        </w:rPr>
        <w:t>;».</w:t>
      </w:r>
      <w:r w:rsidRPr="003D0B1B">
        <w:rPr>
          <w:rFonts w:cs="Times New Roman"/>
          <w:szCs w:val="28"/>
        </w:rPr>
        <w:t xml:space="preserve"> </w:t>
      </w:r>
    </w:p>
    <w:p w:rsidR="00F03088" w:rsidRPr="005A42FA" w:rsidRDefault="00F03088" w:rsidP="00F03088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2. Департаменту массовых коммуникаций и аналитики разместить настоящее постановление на официальном портале Администрации города</w:t>
      </w:r>
      <w:r w:rsidR="00DB7D65">
        <w:rPr>
          <w:rFonts w:cs="Times New Roman"/>
        </w:rPr>
        <w:t>:</w:t>
      </w:r>
      <w:r w:rsidRPr="005A42FA">
        <w:rPr>
          <w:rFonts w:cs="Times New Roman"/>
        </w:rPr>
        <w:t xml:space="preserve"> www.admsurgut.ru.</w:t>
      </w:r>
    </w:p>
    <w:p w:rsidR="00F03088" w:rsidRPr="005A42FA" w:rsidRDefault="00F03088" w:rsidP="00F03088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 Муниципальному казенному учреждению «Наш город»:</w:t>
      </w:r>
    </w:p>
    <w:p w:rsidR="00F03088" w:rsidRPr="005A42FA" w:rsidRDefault="00F03088" w:rsidP="00F03088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3.1. Опубликовать (разместить) настоящее постановление в сетевом издании «Официальные документы го</w:t>
      </w:r>
      <w:r w:rsidR="0003478F">
        <w:rPr>
          <w:rFonts w:cs="Times New Roman"/>
        </w:rPr>
        <w:t>рода Сургута»: www.docsurgut.ru</w:t>
      </w:r>
      <w:r w:rsidRPr="005A42FA">
        <w:rPr>
          <w:rFonts w:cs="Times New Roman"/>
        </w:rPr>
        <w:t>.</w:t>
      </w:r>
    </w:p>
    <w:p w:rsidR="00F03088" w:rsidRPr="005A42FA" w:rsidRDefault="00F03088" w:rsidP="00F03088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3.2. Опубликовать настоящее постановление в газете «</w:t>
      </w:r>
      <w:proofErr w:type="spellStart"/>
      <w:r w:rsidRPr="005A42FA">
        <w:rPr>
          <w:rFonts w:cs="Times New Roman"/>
        </w:rPr>
        <w:t>Сургутские</w:t>
      </w:r>
      <w:proofErr w:type="spellEnd"/>
      <w:r w:rsidRPr="005A42FA">
        <w:rPr>
          <w:rFonts w:cs="Times New Roman"/>
        </w:rPr>
        <w:t xml:space="preserve"> ведомости».</w:t>
      </w:r>
    </w:p>
    <w:p w:rsidR="00F03088" w:rsidRPr="005A42FA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cs="Times New Roman"/>
        </w:rPr>
        <w:t>4. Настоящее постановление вступает в силу после его официального</w:t>
      </w:r>
      <w:r w:rsidRPr="005A42FA">
        <w:rPr>
          <w:rFonts w:eastAsia="Times New Roman" w:cs="Times New Roman"/>
          <w:bCs/>
          <w:szCs w:val="28"/>
          <w:lang w:eastAsia="ru-RU"/>
        </w:rPr>
        <w:t xml:space="preserve"> опубликования.</w:t>
      </w:r>
    </w:p>
    <w:p w:rsidR="00F03088" w:rsidRPr="005A42FA" w:rsidRDefault="00F03088" w:rsidP="00F0308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A42FA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03088" w:rsidRPr="005A42FA" w:rsidRDefault="00F03088" w:rsidP="00F03088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03088" w:rsidRPr="005A42FA" w:rsidRDefault="00F03088" w:rsidP="00F03088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5A42FA">
        <w:rPr>
          <w:rFonts w:cs="Times New Roman"/>
          <w:bCs/>
          <w:szCs w:val="28"/>
        </w:rPr>
        <w:t>Глава города                                                                                            А.С. Филатов</w:t>
      </w:r>
    </w:p>
    <w:p w:rsidR="001766E8" w:rsidRPr="00F03088" w:rsidRDefault="001766E8" w:rsidP="00F03088"/>
    <w:sectPr w:rsidR="001766E8" w:rsidRPr="00F03088" w:rsidSect="00F03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27" w:rsidRDefault="00CE3627">
      <w:r>
        <w:separator/>
      </w:r>
    </w:p>
  </w:endnote>
  <w:endnote w:type="continuationSeparator" w:id="0">
    <w:p w:rsidR="00CE3627" w:rsidRDefault="00CE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C44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C44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C4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27" w:rsidRDefault="00CE3627">
      <w:r>
        <w:separator/>
      </w:r>
    </w:p>
  </w:footnote>
  <w:footnote w:type="continuationSeparator" w:id="0">
    <w:p w:rsidR="00CE3627" w:rsidRDefault="00CE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C44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434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C44F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C44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C44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88"/>
    <w:rsid w:val="0003478F"/>
    <w:rsid w:val="001766E8"/>
    <w:rsid w:val="002B0572"/>
    <w:rsid w:val="00502BA3"/>
    <w:rsid w:val="005C4360"/>
    <w:rsid w:val="00A74E1D"/>
    <w:rsid w:val="00CE3627"/>
    <w:rsid w:val="00D744D0"/>
    <w:rsid w:val="00DB7D65"/>
    <w:rsid w:val="00E44344"/>
    <w:rsid w:val="00EC44FE"/>
    <w:rsid w:val="00F03088"/>
    <w:rsid w:val="00FB4F77"/>
    <w:rsid w:val="00F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876042-12F4-48CF-A18F-E598DDE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30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308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030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3088"/>
    <w:rPr>
      <w:rFonts w:ascii="Times New Roman" w:hAnsi="Times New Roman"/>
      <w:sz w:val="28"/>
    </w:rPr>
  </w:style>
  <w:style w:type="character" w:styleId="a8">
    <w:name w:val="page number"/>
    <w:basedOn w:val="a0"/>
    <w:rsid w:val="00F0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4d9da04f-6def-4d7e-b43a-0fafd797fd54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2</cp:revision>
  <cp:lastPrinted>2023-06-01T10:52:00Z</cp:lastPrinted>
  <dcterms:created xsi:type="dcterms:W3CDTF">2023-06-16T10:55:00Z</dcterms:created>
  <dcterms:modified xsi:type="dcterms:W3CDTF">2023-06-16T10:56:00Z</dcterms:modified>
</cp:coreProperties>
</file>