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79E" w:rsidRDefault="0030779E" w:rsidP="00656C1A">
      <w:pPr>
        <w:spacing w:line="120" w:lineRule="atLeast"/>
        <w:jc w:val="center"/>
        <w:rPr>
          <w:sz w:val="24"/>
          <w:szCs w:val="24"/>
        </w:rPr>
      </w:pPr>
    </w:p>
    <w:p w:rsidR="0030779E" w:rsidRDefault="0030779E" w:rsidP="00656C1A">
      <w:pPr>
        <w:spacing w:line="120" w:lineRule="atLeast"/>
        <w:jc w:val="center"/>
        <w:rPr>
          <w:sz w:val="24"/>
          <w:szCs w:val="24"/>
        </w:rPr>
      </w:pPr>
    </w:p>
    <w:p w:rsidR="0030779E" w:rsidRPr="00852378" w:rsidRDefault="0030779E" w:rsidP="00656C1A">
      <w:pPr>
        <w:spacing w:line="120" w:lineRule="atLeast"/>
        <w:jc w:val="center"/>
        <w:rPr>
          <w:sz w:val="10"/>
          <w:szCs w:val="10"/>
        </w:rPr>
      </w:pPr>
    </w:p>
    <w:p w:rsidR="0030779E" w:rsidRDefault="0030779E" w:rsidP="00656C1A">
      <w:pPr>
        <w:spacing w:line="120" w:lineRule="atLeast"/>
        <w:jc w:val="center"/>
        <w:rPr>
          <w:sz w:val="10"/>
          <w:szCs w:val="24"/>
        </w:rPr>
      </w:pPr>
    </w:p>
    <w:p w:rsidR="0030779E" w:rsidRPr="005541F0" w:rsidRDefault="0030779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30779E" w:rsidRDefault="0030779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30779E" w:rsidRPr="005541F0" w:rsidRDefault="0030779E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30779E" w:rsidRPr="005649E4" w:rsidRDefault="0030779E" w:rsidP="00656C1A">
      <w:pPr>
        <w:spacing w:line="120" w:lineRule="atLeast"/>
        <w:jc w:val="center"/>
        <w:rPr>
          <w:sz w:val="18"/>
          <w:szCs w:val="24"/>
        </w:rPr>
      </w:pPr>
    </w:p>
    <w:p w:rsidR="0030779E" w:rsidRPr="00656C1A" w:rsidRDefault="0030779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30779E" w:rsidRPr="005541F0" w:rsidRDefault="0030779E" w:rsidP="00656C1A">
      <w:pPr>
        <w:spacing w:line="120" w:lineRule="atLeast"/>
        <w:jc w:val="center"/>
        <w:rPr>
          <w:sz w:val="18"/>
          <w:szCs w:val="24"/>
        </w:rPr>
      </w:pPr>
    </w:p>
    <w:p w:rsidR="0030779E" w:rsidRPr="005541F0" w:rsidRDefault="0030779E" w:rsidP="00656C1A">
      <w:pPr>
        <w:spacing w:line="120" w:lineRule="atLeast"/>
        <w:jc w:val="center"/>
        <w:rPr>
          <w:sz w:val="20"/>
          <w:szCs w:val="24"/>
        </w:rPr>
      </w:pPr>
    </w:p>
    <w:p w:rsidR="0030779E" w:rsidRPr="00656C1A" w:rsidRDefault="0030779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30779E" w:rsidRDefault="0030779E" w:rsidP="00656C1A">
      <w:pPr>
        <w:spacing w:line="120" w:lineRule="atLeast"/>
        <w:jc w:val="center"/>
        <w:rPr>
          <w:sz w:val="30"/>
          <w:szCs w:val="24"/>
        </w:rPr>
      </w:pPr>
    </w:p>
    <w:p w:rsidR="0030779E" w:rsidRPr="00656C1A" w:rsidRDefault="0030779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30779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30779E" w:rsidRPr="00F8214F" w:rsidRDefault="0030779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30779E" w:rsidRPr="00F8214F" w:rsidRDefault="00745547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30779E" w:rsidRPr="00F8214F" w:rsidRDefault="0030779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30779E" w:rsidRPr="00F8214F" w:rsidRDefault="00745547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30779E" w:rsidRPr="00A63FB0" w:rsidRDefault="0030779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30779E" w:rsidRPr="00A3761A" w:rsidRDefault="00745547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30779E" w:rsidRPr="00F8214F" w:rsidRDefault="0030779E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30779E" w:rsidRPr="00F8214F" w:rsidRDefault="0030779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30779E" w:rsidRPr="00AB4194" w:rsidRDefault="0030779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30779E" w:rsidRPr="00F8214F" w:rsidRDefault="00745547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3673</w:t>
            </w:r>
          </w:p>
        </w:tc>
      </w:tr>
    </w:tbl>
    <w:p w:rsidR="0030779E" w:rsidRPr="00C725A6" w:rsidRDefault="0030779E" w:rsidP="00C725A6">
      <w:pPr>
        <w:rPr>
          <w:rFonts w:cs="Times New Roman"/>
          <w:szCs w:val="28"/>
        </w:rPr>
      </w:pPr>
    </w:p>
    <w:p w:rsidR="0030779E" w:rsidRDefault="0030779E" w:rsidP="0030779E">
      <w:pPr>
        <w:rPr>
          <w:color w:val="000000"/>
          <w:szCs w:val="28"/>
        </w:rPr>
      </w:pPr>
      <w:r>
        <w:rPr>
          <w:color w:val="000000"/>
          <w:szCs w:val="28"/>
        </w:rPr>
        <w:t xml:space="preserve">Об утверждении внесения изменений </w:t>
      </w:r>
    </w:p>
    <w:p w:rsidR="0030779E" w:rsidRDefault="0030779E" w:rsidP="0030779E">
      <w:pPr>
        <w:rPr>
          <w:color w:val="000000"/>
          <w:szCs w:val="28"/>
        </w:rPr>
      </w:pPr>
      <w:r>
        <w:rPr>
          <w:color w:val="000000"/>
          <w:szCs w:val="28"/>
        </w:rPr>
        <w:t xml:space="preserve">в проект межевания территории </w:t>
      </w:r>
    </w:p>
    <w:p w:rsidR="0030779E" w:rsidRDefault="0030779E" w:rsidP="0030779E">
      <w:pPr>
        <w:rPr>
          <w:szCs w:val="28"/>
        </w:rPr>
      </w:pPr>
      <w:r>
        <w:rPr>
          <w:color w:val="000000"/>
          <w:szCs w:val="28"/>
        </w:rPr>
        <w:t xml:space="preserve">поселка Лесного в городе Сургуте </w:t>
      </w:r>
    </w:p>
    <w:p w:rsidR="0030779E" w:rsidRDefault="0030779E" w:rsidP="0030779E">
      <w:pPr>
        <w:pStyle w:val="Style6"/>
        <w:widowControl/>
        <w:spacing w:line="240" w:lineRule="auto"/>
        <w:ind w:firstLine="0"/>
        <w:rPr>
          <w:color w:val="000000"/>
          <w:szCs w:val="28"/>
        </w:rPr>
      </w:pPr>
      <w:r>
        <w:rPr>
          <w:sz w:val="28"/>
          <w:szCs w:val="28"/>
        </w:rPr>
        <w:t xml:space="preserve"> </w:t>
      </w:r>
    </w:p>
    <w:p w:rsidR="0030779E" w:rsidRDefault="0030779E" w:rsidP="0030779E">
      <w:pPr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:rsidR="0030779E" w:rsidRDefault="0030779E" w:rsidP="0030779E">
      <w:pPr>
        <w:ind w:right="-1" w:firstLine="709"/>
        <w:jc w:val="both"/>
        <w:rPr>
          <w:spacing w:val="-4"/>
          <w:szCs w:val="28"/>
        </w:rPr>
      </w:pP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                      полномочий Главы города между высшими должностными лицами </w:t>
      </w:r>
      <w:proofErr w:type="spellStart"/>
      <w:r>
        <w:rPr>
          <w:rFonts w:eastAsia="Times New Roman" w:cs="Times New Roman"/>
          <w:szCs w:val="28"/>
          <w:lang w:eastAsia="ru-RU"/>
        </w:rPr>
        <w:t>Админи-страции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города», заключением о результатах публичных слушаний</w:t>
      </w:r>
      <w:r>
        <w:rPr>
          <w:spacing w:val="-4"/>
          <w:szCs w:val="28"/>
        </w:rPr>
        <w:t>:</w:t>
      </w:r>
    </w:p>
    <w:p w:rsidR="0030779E" w:rsidRPr="0030779E" w:rsidRDefault="0030779E" w:rsidP="0030779E">
      <w:pPr>
        <w:ind w:firstLine="709"/>
        <w:jc w:val="both"/>
        <w:rPr>
          <w:rFonts w:cs="Times New Roman"/>
        </w:rPr>
      </w:pPr>
      <w:r w:rsidRPr="0030779E">
        <w:rPr>
          <w:rFonts w:cs="Times New Roman"/>
        </w:rPr>
        <w:t xml:space="preserve">1. Утвердить внесение изменений в проект межевания территории поселка Лесного в городе Сургуте, утвержденный постановлением Администрации                   города от 04.02.2014 № 803 «Об утверждении проекта межевания территории    поселка Лесного в городе Сургуте» (с изменениями от 30.11.2015 № 8256, </w:t>
      </w:r>
      <w:r w:rsidRPr="0030779E">
        <w:rPr>
          <w:rFonts w:cs="Times New Roman"/>
          <w:spacing w:val="-4"/>
        </w:rPr>
        <w:t>08.12.2015 № 8493, 16.11.2020 № 8283, 30.05.2023 № 2790), в части квартала ЛС-6,</w:t>
      </w:r>
      <w:r w:rsidRPr="0030779E">
        <w:rPr>
          <w:rFonts w:cs="Times New Roman"/>
        </w:rPr>
        <w:t xml:space="preserve"> земельных участков :ЗУ1 (Лесная-4), :ЗУ1 (Лесная-3), :ЗУ3 (Лесная-3), согласно приложению. </w:t>
      </w:r>
    </w:p>
    <w:p w:rsidR="0030779E" w:rsidRDefault="0030779E" w:rsidP="0030779E">
      <w:pPr>
        <w:ind w:firstLine="709"/>
        <w:jc w:val="both"/>
        <w:rPr>
          <w:szCs w:val="28"/>
        </w:rPr>
      </w:pPr>
      <w:r>
        <w:t>2. Департаменту массовых коммуникаций и аналитики обнародовать                      (разместить) настоящее постановление на официальном портале Администрации города: www.admsurgut.ru.</w:t>
      </w:r>
    </w:p>
    <w:p w:rsidR="0030779E" w:rsidRDefault="0030779E" w:rsidP="0030779E">
      <w:pPr>
        <w:autoSpaceDE w:val="0"/>
        <w:autoSpaceDN w:val="0"/>
        <w:adjustRightInd w:val="0"/>
        <w:ind w:firstLine="709"/>
        <w:jc w:val="both"/>
      </w:pPr>
      <w: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>
        <w:t xml:space="preserve">. </w:t>
      </w:r>
    </w:p>
    <w:p w:rsidR="0030779E" w:rsidRDefault="0030779E" w:rsidP="0030779E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 момента его издания.</w:t>
      </w:r>
    </w:p>
    <w:p w:rsidR="0030779E" w:rsidRDefault="0030779E" w:rsidP="0030779E">
      <w:pPr>
        <w:ind w:firstLine="709"/>
        <w:jc w:val="both"/>
        <w:rPr>
          <w:szCs w:val="28"/>
        </w:rPr>
      </w:pPr>
      <w:r>
        <w:rPr>
          <w:szCs w:val="28"/>
        </w:rPr>
        <w:t>5. Контроль за выполнением постановления оставляю за собой.</w:t>
      </w:r>
    </w:p>
    <w:p w:rsidR="0030779E" w:rsidRDefault="0030779E" w:rsidP="0030779E">
      <w:pPr>
        <w:ind w:firstLine="709"/>
        <w:jc w:val="both"/>
        <w:rPr>
          <w:szCs w:val="28"/>
        </w:rPr>
      </w:pPr>
    </w:p>
    <w:p w:rsidR="0030779E" w:rsidRDefault="0030779E" w:rsidP="0030779E">
      <w:pPr>
        <w:ind w:firstLine="709"/>
        <w:jc w:val="both"/>
        <w:rPr>
          <w:szCs w:val="28"/>
        </w:rPr>
      </w:pPr>
    </w:p>
    <w:p w:rsidR="0030779E" w:rsidRDefault="0030779E" w:rsidP="0030779E">
      <w:pPr>
        <w:ind w:firstLine="709"/>
        <w:jc w:val="both"/>
        <w:rPr>
          <w:szCs w:val="28"/>
        </w:rPr>
      </w:pPr>
    </w:p>
    <w:p w:rsidR="0030779E" w:rsidRDefault="0030779E" w:rsidP="0030779E">
      <w:pPr>
        <w:rPr>
          <w:szCs w:val="28"/>
        </w:rPr>
      </w:pPr>
      <w:r>
        <w:rPr>
          <w:szCs w:val="28"/>
        </w:rPr>
        <w:t>Заместитель Главы города                                                                        В.А. Шаров</w:t>
      </w:r>
    </w:p>
    <w:p w:rsidR="00F865B3" w:rsidRPr="0030779E" w:rsidRDefault="00F865B3" w:rsidP="0030779E"/>
    <w:sectPr w:rsidR="00F865B3" w:rsidRPr="0030779E" w:rsidSect="003077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EBA" w:rsidRDefault="00A87EBA">
      <w:r>
        <w:separator/>
      </w:r>
    </w:p>
  </w:endnote>
  <w:endnote w:type="continuationSeparator" w:id="0">
    <w:p w:rsidR="00A87EBA" w:rsidRDefault="00A87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4554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4554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4554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EBA" w:rsidRDefault="00A87EBA">
      <w:r>
        <w:separator/>
      </w:r>
    </w:p>
  </w:footnote>
  <w:footnote w:type="continuationSeparator" w:id="0">
    <w:p w:rsidR="00A87EBA" w:rsidRDefault="00A87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4554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CD4BC4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184E1C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74554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4554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79E"/>
    <w:rsid w:val="00184E1C"/>
    <w:rsid w:val="0030779E"/>
    <w:rsid w:val="00745547"/>
    <w:rsid w:val="00924D41"/>
    <w:rsid w:val="009D6B55"/>
    <w:rsid w:val="00A87EBA"/>
    <w:rsid w:val="00BD4DF0"/>
    <w:rsid w:val="00CD4BC4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6F37FEB-B698-487A-BB92-A2859267E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7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3077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0779E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3077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779E"/>
    <w:rPr>
      <w:rFonts w:ascii="Times New Roman" w:hAnsi="Times New Roman"/>
      <w:sz w:val="28"/>
    </w:rPr>
  </w:style>
  <w:style w:type="character" w:styleId="a8">
    <w:name w:val="page number"/>
    <w:basedOn w:val="a0"/>
    <w:rsid w:val="0030779E"/>
  </w:style>
  <w:style w:type="paragraph" w:customStyle="1" w:styleId="Style6">
    <w:name w:val="Style6"/>
    <w:basedOn w:val="a"/>
    <w:uiPriority w:val="99"/>
    <w:rsid w:val="0030779E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4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2024-07-15T04:46:00Z</cp:lastPrinted>
  <dcterms:created xsi:type="dcterms:W3CDTF">2024-07-17T03:45:00Z</dcterms:created>
  <dcterms:modified xsi:type="dcterms:W3CDTF">2024-07-17T03:45:00Z</dcterms:modified>
</cp:coreProperties>
</file>