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CA6" w:rsidRDefault="00646CA6" w:rsidP="00646CA6">
      <w:pPr>
        <w:spacing w:line="120" w:lineRule="atLeast"/>
        <w:jc w:val="center"/>
        <w:rPr>
          <w:sz w:val="24"/>
          <w:szCs w:val="24"/>
        </w:rPr>
      </w:pPr>
    </w:p>
    <w:p w:rsidR="00646CA6" w:rsidRDefault="00646CA6" w:rsidP="00646CA6">
      <w:pPr>
        <w:spacing w:line="120" w:lineRule="atLeast"/>
        <w:jc w:val="center"/>
        <w:rPr>
          <w:sz w:val="24"/>
          <w:szCs w:val="24"/>
        </w:rPr>
      </w:pPr>
    </w:p>
    <w:p w:rsidR="00646CA6" w:rsidRPr="00852378" w:rsidRDefault="00646CA6" w:rsidP="00646CA6">
      <w:pPr>
        <w:spacing w:line="120" w:lineRule="atLeast"/>
        <w:jc w:val="center"/>
        <w:rPr>
          <w:sz w:val="10"/>
          <w:szCs w:val="10"/>
        </w:rPr>
      </w:pPr>
    </w:p>
    <w:p w:rsidR="00646CA6" w:rsidRDefault="00646CA6" w:rsidP="00646CA6">
      <w:pPr>
        <w:spacing w:line="120" w:lineRule="atLeast"/>
        <w:jc w:val="center"/>
        <w:rPr>
          <w:sz w:val="10"/>
          <w:szCs w:val="24"/>
        </w:rPr>
      </w:pPr>
    </w:p>
    <w:p w:rsidR="00646CA6" w:rsidRPr="005541F0" w:rsidRDefault="00646CA6" w:rsidP="00646CA6">
      <w:pPr>
        <w:spacing w:line="120" w:lineRule="atLeast"/>
        <w:jc w:val="center"/>
        <w:rPr>
          <w:sz w:val="26"/>
          <w:szCs w:val="24"/>
        </w:rPr>
      </w:pPr>
      <w:r w:rsidRPr="005541F0">
        <w:rPr>
          <w:sz w:val="26"/>
          <w:szCs w:val="24"/>
        </w:rPr>
        <w:t>МУНИЦИПАЛЬНОЕ ОБРАЗОВАНИЕ</w:t>
      </w:r>
    </w:p>
    <w:p w:rsidR="00646CA6" w:rsidRDefault="00646CA6" w:rsidP="00646CA6">
      <w:pPr>
        <w:spacing w:line="120" w:lineRule="atLeast"/>
        <w:jc w:val="center"/>
        <w:rPr>
          <w:sz w:val="26"/>
          <w:szCs w:val="24"/>
        </w:rPr>
      </w:pPr>
      <w:r w:rsidRPr="005541F0">
        <w:rPr>
          <w:sz w:val="26"/>
          <w:szCs w:val="24"/>
        </w:rPr>
        <w:t>ГОРОДСКОЙ ОКРУГ СУРГУТ</w:t>
      </w:r>
    </w:p>
    <w:p w:rsidR="00646CA6" w:rsidRPr="005541F0" w:rsidRDefault="00646CA6" w:rsidP="00646CA6">
      <w:pPr>
        <w:spacing w:line="120" w:lineRule="atLeast"/>
        <w:jc w:val="center"/>
        <w:rPr>
          <w:sz w:val="26"/>
          <w:szCs w:val="24"/>
        </w:rPr>
      </w:pPr>
      <w:r>
        <w:rPr>
          <w:sz w:val="26"/>
        </w:rPr>
        <w:t>ХАНТЫ-МАНСИЙСКОГО АВТОНОМНОГО ОКРУГА – ЮГРЫ</w:t>
      </w:r>
    </w:p>
    <w:p w:rsidR="00646CA6" w:rsidRPr="005649E4" w:rsidRDefault="00646CA6" w:rsidP="00646CA6">
      <w:pPr>
        <w:spacing w:line="120" w:lineRule="atLeast"/>
        <w:jc w:val="center"/>
        <w:rPr>
          <w:sz w:val="18"/>
          <w:szCs w:val="24"/>
        </w:rPr>
      </w:pPr>
    </w:p>
    <w:p w:rsidR="00646CA6" w:rsidRPr="001D25B0" w:rsidRDefault="00646CA6" w:rsidP="00646CA6">
      <w:pPr>
        <w:jc w:val="center"/>
        <w:rPr>
          <w:b/>
          <w:sz w:val="30"/>
          <w:szCs w:val="30"/>
        </w:rPr>
      </w:pPr>
      <w:r w:rsidRPr="001D25B0">
        <w:rPr>
          <w:b/>
          <w:sz w:val="30"/>
          <w:szCs w:val="30"/>
        </w:rPr>
        <w:t>ГЛАВА ГОРОДА</w:t>
      </w:r>
    </w:p>
    <w:p w:rsidR="00646CA6" w:rsidRPr="005541F0" w:rsidRDefault="00646CA6" w:rsidP="00646CA6">
      <w:pPr>
        <w:spacing w:line="120" w:lineRule="atLeast"/>
        <w:jc w:val="center"/>
        <w:rPr>
          <w:sz w:val="18"/>
          <w:szCs w:val="24"/>
        </w:rPr>
      </w:pPr>
    </w:p>
    <w:p w:rsidR="00646CA6" w:rsidRPr="005541F0" w:rsidRDefault="00646CA6" w:rsidP="00646CA6">
      <w:pPr>
        <w:spacing w:line="120" w:lineRule="atLeast"/>
        <w:jc w:val="center"/>
        <w:rPr>
          <w:sz w:val="20"/>
          <w:szCs w:val="24"/>
        </w:rPr>
      </w:pPr>
    </w:p>
    <w:p w:rsidR="00646CA6" w:rsidRDefault="00646CA6" w:rsidP="00646CA6">
      <w:pPr>
        <w:jc w:val="center"/>
        <w:rPr>
          <w:b/>
          <w:sz w:val="29"/>
          <w:szCs w:val="29"/>
        </w:rPr>
      </w:pPr>
      <w:r w:rsidRPr="009C2457">
        <w:rPr>
          <w:b/>
          <w:sz w:val="29"/>
          <w:szCs w:val="29"/>
        </w:rPr>
        <w:t>ПОСТАНОВЛЕНИЕ</w:t>
      </w:r>
    </w:p>
    <w:p w:rsidR="00646CA6" w:rsidRPr="001C7922" w:rsidRDefault="00646CA6" w:rsidP="00646CA6">
      <w:pPr>
        <w:jc w:val="center"/>
        <w:rPr>
          <w:sz w:val="29"/>
          <w:szCs w:val="29"/>
        </w:rPr>
      </w:pPr>
      <w:r w:rsidRPr="001C7922">
        <w:rPr>
          <w:sz w:val="29"/>
          <w:szCs w:val="29"/>
        </w:rPr>
        <w:t>(с изменениями от 12.03.2024 № 12, 19.08.2024 № 60</w:t>
      </w:r>
      <w:r w:rsidR="00743F44">
        <w:rPr>
          <w:sz w:val="29"/>
          <w:szCs w:val="29"/>
        </w:rPr>
        <w:t>, 24.04.2025 № 23</w:t>
      </w:r>
      <w:r w:rsidR="00D16B23">
        <w:rPr>
          <w:sz w:val="29"/>
          <w:szCs w:val="29"/>
        </w:rPr>
        <w:t>, 08.12.2025 № 75</w:t>
      </w:r>
      <w:r w:rsidRPr="001C7922">
        <w:rPr>
          <w:sz w:val="29"/>
          <w:szCs w:val="29"/>
        </w:rPr>
        <w:t>)</w:t>
      </w:r>
    </w:p>
    <w:p w:rsidR="00646CA6" w:rsidRDefault="00646CA6" w:rsidP="00646CA6">
      <w:pPr>
        <w:spacing w:line="120" w:lineRule="atLeast"/>
        <w:jc w:val="center"/>
        <w:rPr>
          <w:sz w:val="30"/>
          <w:szCs w:val="24"/>
        </w:rPr>
      </w:pPr>
    </w:p>
    <w:p w:rsidR="00646CA6" w:rsidRPr="00656C1A" w:rsidRDefault="00646CA6" w:rsidP="00646CA6">
      <w:pPr>
        <w:jc w:val="center"/>
        <w:rPr>
          <w:sz w:val="20"/>
          <w:szCs w:val="20"/>
        </w:rPr>
      </w:pPr>
    </w:p>
    <w:tbl>
      <w:tblPr>
        <w:tblStyle w:val="a7"/>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10"/>
        <w:gridCol w:w="238"/>
        <w:gridCol w:w="1383"/>
      </w:tblGrid>
      <w:tr w:rsidR="00646CA6" w:rsidRPr="00F8214F" w:rsidTr="00D16B23">
        <w:tc>
          <w:tcPr>
            <w:tcW w:w="137" w:type="dxa"/>
            <w:tcBorders>
              <w:bottom w:val="nil"/>
            </w:tcBorders>
            <w:noWrap/>
            <w:tcMar>
              <w:left w:w="0" w:type="dxa"/>
              <w:right w:w="0" w:type="dxa"/>
            </w:tcMar>
          </w:tcPr>
          <w:p w:rsidR="00646CA6" w:rsidRPr="00F8214F" w:rsidRDefault="00646CA6" w:rsidP="00D16B23">
            <w:pPr>
              <w:rPr>
                <w:sz w:val="24"/>
                <w:szCs w:val="24"/>
              </w:rPr>
            </w:pPr>
            <w:r>
              <w:rPr>
                <w:sz w:val="24"/>
                <w:szCs w:val="24"/>
              </w:rPr>
              <w:t>«</w:t>
            </w:r>
          </w:p>
        </w:tc>
        <w:tc>
          <w:tcPr>
            <w:tcW w:w="474" w:type="dxa"/>
            <w:noWrap/>
          </w:tcPr>
          <w:p w:rsidR="00646CA6" w:rsidRPr="00F8214F" w:rsidRDefault="00646CA6" w:rsidP="00D16B23">
            <w:pPr>
              <w:jc w:val="center"/>
              <w:rPr>
                <w:sz w:val="24"/>
                <w:szCs w:val="24"/>
              </w:rPr>
            </w:pPr>
            <w:bookmarkStart w:id="0" w:name="dd"/>
            <w:bookmarkEnd w:id="0"/>
            <w:r>
              <w:rPr>
                <w:sz w:val="24"/>
                <w:szCs w:val="24"/>
              </w:rPr>
              <w:t>11</w:t>
            </w:r>
          </w:p>
        </w:tc>
        <w:tc>
          <w:tcPr>
            <w:tcW w:w="140" w:type="dxa"/>
            <w:tcBorders>
              <w:bottom w:val="nil"/>
            </w:tcBorders>
            <w:noWrap/>
            <w:tcMar>
              <w:left w:w="0" w:type="dxa"/>
              <w:right w:w="0" w:type="dxa"/>
            </w:tcMar>
          </w:tcPr>
          <w:p w:rsidR="00646CA6" w:rsidRPr="00F8214F" w:rsidRDefault="00646CA6" w:rsidP="00D16B23">
            <w:pPr>
              <w:rPr>
                <w:sz w:val="24"/>
                <w:szCs w:val="24"/>
              </w:rPr>
            </w:pPr>
            <w:r>
              <w:rPr>
                <w:sz w:val="24"/>
                <w:szCs w:val="24"/>
              </w:rPr>
              <w:t>»</w:t>
            </w:r>
          </w:p>
        </w:tc>
        <w:tc>
          <w:tcPr>
            <w:tcW w:w="1498" w:type="dxa"/>
            <w:noWrap/>
          </w:tcPr>
          <w:p w:rsidR="00646CA6" w:rsidRPr="00F8214F" w:rsidRDefault="00646CA6" w:rsidP="00D16B23">
            <w:pPr>
              <w:jc w:val="center"/>
              <w:rPr>
                <w:sz w:val="24"/>
                <w:szCs w:val="24"/>
              </w:rPr>
            </w:pPr>
            <w:bookmarkStart w:id="1" w:name="mm"/>
            <w:bookmarkEnd w:id="1"/>
            <w:r>
              <w:rPr>
                <w:sz w:val="24"/>
                <w:szCs w:val="24"/>
              </w:rPr>
              <w:t>02</w:t>
            </w:r>
          </w:p>
        </w:tc>
        <w:tc>
          <w:tcPr>
            <w:tcW w:w="285" w:type="dxa"/>
            <w:tcBorders>
              <w:bottom w:val="nil"/>
            </w:tcBorders>
            <w:noWrap/>
          </w:tcPr>
          <w:p w:rsidR="00646CA6" w:rsidRPr="00A63FB0" w:rsidRDefault="00646CA6" w:rsidP="00D16B23">
            <w:pPr>
              <w:jc w:val="center"/>
              <w:rPr>
                <w:sz w:val="24"/>
                <w:szCs w:val="24"/>
                <w:lang w:val="en-US"/>
              </w:rPr>
            </w:pPr>
            <w:r>
              <w:rPr>
                <w:sz w:val="24"/>
                <w:szCs w:val="24"/>
                <w:lang w:val="en-US"/>
              </w:rPr>
              <w:t>20</w:t>
            </w:r>
          </w:p>
        </w:tc>
        <w:tc>
          <w:tcPr>
            <w:tcW w:w="345" w:type="dxa"/>
            <w:noWrap/>
            <w:tcMar>
              <w:left w:w="85" w:type="dxa"/>
            </w:tcMar>
          </w:tcPr>
          <w:p w:rsidR="00646CA6" w:rsidRPr="00A3761A" w:rsidRDefault="00646CA6" w:rsidP="00D16B23">
            <w:pPr>
              <w:rPr>
                <w:sz w:val="24"/>
                <w:szCs w:val="24"/>
              </w:rPr>
            </w:pPr>
            <w:bookmarkStart w:id="2" w:name="yy"/>
            <w:bookmarkEnd w:id="2"/>
            <w:r>
              <w:rPr>
                <w:sz w:val="24"/>
                <w:szCs w:val="24"/>
              </w:rPr>
              <w:t>22</w:t>
            </w:r>
          </w:p>
        </w:tc>
        <w:tc>
          <w:tcPr>
            <w:tcW w:w="518" w:type="dxa"/>
            <w:tcBorders>
              <w:bottom w:val="nil"/>
            </w:tcBorders>
            <w:noWrap/>
          </w:tcPr>
          <w:p w:rsidR="00646CA6" w:rsidRPr="00F8214F" w:rsidRDefault="00646CA6" w:rsidP="00D16B23">
            <w:pPr>
              <w:rPr>
                <w:sz w:val="24"/>
                <w:szCs w:val="24"/>
              </w:rPr>
            </w:pPr>
          </w:p>
        </w:tc>
        <w:tc>
          <w:tcPr>
            <w:tcW w:w="4610" w:type="dxa"/>
            <w:tcBorders>
              <w:bottom w:val="nil"/>
            </w:tcBorders>
            <w:noWrap/>
          </w:tcPr>
          <w:p w:rsidR="00646CA6" w:rsidRPr="00F8214F" w:rsidRDefault="00646CA6" w:rsidP="00D16B23">
            <w:pPr>
              <w:rPr>
                <w:sz w:val="24"/>
                <w:szCs w:val="24"/>
              </w:rPr>
            </w:pPr>
          </w:p>
        </w:tc>
        <w:tc>
          <w:tcPr>
            <w:tcW w:w="238" w:type="dxa"/>
            <w:tcBorders>
              <w:bottom w:val="nil"/>
            </w:tcBorders>
            <w:noWrap/>
          </w:tcPr>
          <w:p w:rsidR="00646CA6" w:rsidRPr="00AB4194" w:rsidRDefault="00646CA6" w:rsidP="00D16B23">
            <w:pPr>
              <w:rPr>
                <w:sz w:val="24"/>
                <w:szCs w:val="24"/>
              </w:rPr>
            </w:pPr>
            <w:r>
              <w:rPr>
                <w:sz w:val="24"/>
                <w:szCs w:val="24"/>
              </w:rPr>
              <w:t>№</w:t>
            </w:r>
          </w:p>
        </w:tc>
        <w:tc>
          <w:tcPr>
            <w:tcW w:w="1383" w:type="dxa"/>
            <w:noWrap/>
          </w:tcPr>
          <w:p w:rsidR="00646CA6" w:rsidRPr="00F8214F" w:rsidRDefault="00646CA6" w:rsidP="00D16B23">
            <w:pPr>
              <w:jc w:val="center"/>
              <w:rPr>
                <w:sz w:val="24"/>
                <w:szCs w:val="24"/>
              </w:rPr>
            </w:pPr>
            <w:bookmarkStart w:id="3" w:name="NumDoc"/>
            <w:bookmarkEnd w:id="3"/>
            <w:r>
              <w:rPr>
                <w:sz w:val="24"/>
                <w:szCs w:val="24"/>
              </w:rPr>
              <w:t>25</w:t>
            </w:r>
          </w:p>
        </w:tc>
      </w:tr>
    </w:tbl>
    <w:p w:rsidR="00646CA6" w:rsidRPr="00C725A6" w:rsidRDefault="00646CA6" w:rsidP="00646CA6">
      <w:pPr>
        <w:rPr>
          <w:rFonts w:cs="Times New Roman"/>
          <w:szCs w:val="28"/>
        </w:rPr>
      </w:pPr>
    </w:p>
    <w:p w:rsidR="00646CA6" w:rsidRPr="009330B0" w:rsidRDefault="00646CA6" w:rsidP="00646CA6">
      <w:pPr>
        <w:ind w:right="5385"/>
        <w:rPr>
          <w:rFonts w:cs="Times New Roman"/>
          <w:szCs w:val="28"/>
        </w:rPr>
      </w:pPr>
      <w:r w:rsidRPr="009330B0">
        <w:rPr>
          <w:rFonts w:cs="Times New Roman"/>
          <w:szCs w:val="28"/>
        </w:rPr>
        <w:t xml:space="preserve">Об утверждении порядка </w:t>
      </w:r>
    </w:p>
    <w:p w:rsidR="00646CA6" w:rsidRPr="009330B0" w:rsidRDefault="00646CA6" w:rsidP="00646CA6">
      <w:pPr>
        <w:ind w:right="5385"/>
        <w:rPr>
          <w:rFonts w:cs="Times New Roman"/>
          <w:szCs w:val="28"/>
        </w:rPr>
      </w:pPr>
      <w:r w:rsidRPr="009330B0">
        <w:rPr>
          <w:rFonts w:cs="Times New Roman"/>
          <w:szCs w:val="28"/>
        </w:rPr>
        <w:t xml:space="preserve">установления и оценки </w:t>
      </w:r>
    </w:p>
    <w:p w:rsidR="00646CA6" w:rsidRPr="009330B0" w:rsidRDefault="00646CA6" w:rsidP="00646CA6">
      <w:pPr>
        <w:ind w:right="5385"/>
        <w:rPr>
          <w:rFonts w:cs="Times New Roman"/>
          <w:szCs w:val="28"/>
        </w:rPr>
      </w:pPr>
      <w:r w:rsidRPr="009330B0">
        <w:rPr>
          <w:rFonts w:cs="Times New Roman"/>
          <w:szCs w:val="28"/>
        </w:rPr>
        <w:t xml:space="preserve">применения обязательных </w:t>
      </w:r>
    </w:p>
    <w:p w:rsidR="00646CA6" w:rsidRPr="009330B0" w:rsidRDefault="00646CA6" w:rsidP="00646CA6">
      <w:pPr>
        <w:ind w:right="5385"/>
        <w:rPr>
          <w:rFonts w:cs="Times New Roman"/>
          <w:szCs w:val="28"/>
        </w:rPr>
      </w:pPr>
      <w:r w:rsidRPr="009330B0">
        <w:rPr>
          <w:rFonts w:cs="Times New Roman"/>
          <w:szCs w:val="28"/>
        </w:rPr>
        <w:t xml:space="preserve">требований, устанавливаемых </w:t>
      </w:r>
    </w:p>
    <w:p w:rsidR="00646CA6" w:rsidRPr="009330B0" w:rsidRDefault="00646CA6" w:rsidP="00646CA6">
      <w:pPr>
        <w:ind w:right="5385"/>
        <w:rPr>
          <w:rFonts w:cs="Times New Roman"/>
          <w:szCs w:val="28"/>
        </w:rPr>
      </w:pPr>
      <w:r w:rsidRPr="009330B0">
        <w:rPr>
          <w:rFonts w:cs="Times New Roman"/>
          <w:szCs w:val="28"/>
        </w:rPr>
        <w:t xml:space="preserve">муниципальными нормативными правовыми актами </w:t>
      </w:r>
    </w:p>
    <w:p w:rsidR="00646CA6" w:rsidRPr="009330B0" w:rsidRDefault="00646CA6" w:rsidP="00646CA6">
      <w:pPr>
        <w:rPr>
          <w:rFonts w:cs="Times New Roman"/>
          <w:szCs w:val="28"/>
        </w:rPr>
      </w:pPr>
    </w:p>
    <w:p w:rsidR="00646CA6" w:rsidRPr="009330B0" w:rsidRDefault="00646CA6" w:rsidP="00646CA6">
      <w:pPr>
        <w:rPr>
          <w:rFonts w:cs="Times New Roman"/>
          <w:szCs w:val="28"/>
        </w:rPr>
      </w:pPr>
    </w:p>
    <w:p w:rsidR="00646CA6" w:rsidRPr="009330B0" w:rsidRDefault="00646CA6" w:rsidP="00646CA6">
      <w:pPr>
        <w:ind w:firstLine="709"/>
        <w:jc w:val="both"/>
        <w:rPr>
          <w:rFonts w:cs="Times New Roman"/>
          <w:szCs w:val="28"/>
        </w:rPr>
      </w:pPr>
      <w:r w:rsidRPr="009330B0">
        <w:rPr>
          <w:rFonts w:cs="Times New Roman"/>
          <w:szCs w:val="28"/>
        </w:rPr>
        <w:t xml:space="preserve">В соответствии с </w:t>
      </w:r>
      <w:r>
        <w:rPr>
          <w:rFonts w:cs="Times New Roman"/>
          <w:szCs w:val="28"/>
        </w:rPr>
        <w:t xml:space="preserve">Федеральным законом </w:t>
      </w:r>
      <w:r w:rsidRPr="009330B0">
        <w:rPr>
          <w:rFonts w:cs="Times New Roman"/>
          <w:szCs w:val="28"/>
        </w:rPr>
        <w:t xml:space="preserve">от 31.07.2020 № 247-ФЗ </w:t>
      </w:r>
      <w:r w:rsidR="00D16B23">
        <w:rPr>
          <w:rFonts w:cs="Times New Roman"/>
          <w:szCs w:val="28"/>
        </w:rPr>
        <w:t xml:space="preserve">                                    </w:t>
      </w:r>
      <w:r w:rsidRPr="009330B0">
        <w:rPr>
          <w:rFonts w:cs="Times New Roman"/>
          <w:szCs w:val="28"/>
        </w:rPr>
        <w:t>«Об обязательных требованиях в Российской Федерации», Уставом муниципального образования городской округ Сургут Ханты-Мансийского автономного округа – Югры:</w:t>
      </w:r>
    </w:p>
    <w:p w:rsidR="00646CA6" w:rsidRPr="009330B0" w:rsidRDefault="00646CA6" w:rsidP="00646CA6">
      <w:pPr>
        <w:ind w:firstLine="709"/>
        <w:jc w:val="both"/>
        <w:rPr>
          <w:rFonts w:cs="Times New Roman"/>
          <w:szCs w:val="28"/>
        </w:rPr>
      </w:pPr>
      <w:bookmarkStart w:id="4" w:name="sub_1"/>
      <w:r w:rsidRPr="009330B0">
        <w:rPr>
          <w:rFonts w:cs="Times New Roman"/>
          <w:szCs w:val="28"/>
        </w:rPr>
        <w:t xml:space="preserve">1. Утвердить </w:t>
      </w:r>
      <w:bookmarkEnd w:id="4"/>
      <w:r w:rsidRPr="009330B0">
        <w:rPr>
          <w:rFonts w:cs="Times New Roman"/>
          <w:szCs w:val="28"/>
        </w:rPr>
        <w:t xml:space="preserve">порядок установления и оценки применения обязательных требований, устанавливаемых муниципальными нормативными правовыми </w:t>
      </w:r>
      <w:r>
        <w:rPr>
          <w:rFonts w:cs="Times New Roman"/>
          <w:szCs w:val="28"/>
        </w:rPr>
        <w:br/>
      </w:r>
      <w:r w:rsidRPr="009330B0">
        <w:rPr>
          <w:rFonts w:cs="Times New Roman"/>
          <w:szCs w:val="28"/>
        </w:rPr>
        <w:t>актами</w:t>
      </w:r>
      <w:r>
        <w:rPr>
          <w:rFonts w:cs="Times New Roman"/>
          <w:szCs w:val="28"/>
        </w:rPr>
        <w:t>, согласно приложению.</w:t>
      </w:r>
      <w:r w:rsidRPr="009330B0">
        <w:rPr>
          <w:rFonts w:cs="Times New Roman"/>
          <w:szCs w:val="28"/>
        </w:rPr>
        <w:t xml:space="preserve"> </w:t>
      </w:r>
    </w:p>
    <w:p w:rsidR="00646CA6" w:rsidRPr="009330B0" w:rsidRDefault="00646CA6" w:rsidP="00646CA6">
      <w:pPr>
        <w:ind w:firstLine="709"/>
        <w:contextualSpacing/>
        <w:jc w:val="both"/>
        <w:rPr>
          <w:rFonts w:cs="Times New Roman"/>
          <w:szCs w:val="28"/>
        </w:rPr>
      </w:pPr>
      <w:r w:rsidRPr="009330B0">
        <w:rPr>
          <w:rFonts w:cs="Times New Roman"/>
          <w:szCs w:val="28"/>
        </w:rPr>
        <w:t xml:space="preserve">2. </w:t>
      </w:r>
      <w:r>
        <w:rPr>
          <w:rFonts w:cs="Times New Roman"/>
          <w:szCs w:val="28"/>
        </w:rPr>
        <w:t xml:space="preserve">Управлению массовых коммуникаций </w:t>
      </w:r>
      <w:r w:rsidRPr="009330B0">
        <w:rPr>
          <w:rFonts w:cs="Times New Roman"/>
          <w:szCs w:val="28"/>
        </w:rPr>
        <w:t xml:space="preserve">разместить настоящее постановление на официальном портале Администрации города: www.admsurgut.ru. </w:t>
      </w:r>
    </w:p>
    <w:p w:rsidR="00646CA6" w:rsidRPr="009330B0" w:rsidRDefault="00646CA6" w:rsidP="00646CA6">
      <w:pPr>
        <w:ind w:firstLine="709"/>
        <w:jc w:val="both"/>
        <w:rPr>
          <w:rFonts w:cs="Times New Roman"/>
          <w:szCs w:val="28"/>
        </w:rPr>
      </w:pPr>
      <w:r w:rsidRPr="009330B0">
        <w:rPr>
          <w:rFonts w:cs="Times New Roman"/>
          <w:szCs w:val="28"/>
        </w:rPr>
        <w:t xml:space="preserve">3. Муниципальному казенному учреждению «Наш город» опубликовать настоящее постановление в газете «Сургутские ведомости». </w:t>
      </w:r>
    </w:p>
    <w:p w:rsidR="00646CA6" w:rsidRPr="009330B0" w:rsidRDefault="00646CA6" w:rsidP="00646CA6">
      <w:pPr>
        <w:ind w:firstLine="709"/>
        <w:jc w:val="both"/>
        <w:rPr>
          <w:rFonts w:cs="Times New Roman"/>
          <w:szCs w:val="28"/>
        </w:rPr>
      </w:pPr>
      <w:r w:rsidRPr="009330B0">
        <w:rPr>
          <w:rFonts w:cs="Times New Roman"/>
          <w:szCs w:val="28"/>
        </w:rPr>
        <w:t xml:space="preserve">4. Настоящее постановление вступает в силу после его официального </w:t>
      </w:r>
      <w:r>
        <w:rPr>
          <w:rFonts w:cs="Times New Roman"/>
          <w:szCs w:val="28"/>
        </w:rPr>
        <w:br/>
      </w:r>
      <w:r w:rsidRPr="009330B0">
        <w:rPr>
          <w:rFonts w:cs="Times New Roman"/>
          <w:szCs w:val="28"/>
        </w:rPr>
        <w:t>опубликования.</w:t>
      </w:r>
    </w:p>
    <w:p w:rsidR="00646CA6" w:rsidRPr="009330B0" w:rsidRDefault="00646CA6" w:rsidP="00646CA6">
      <w:pPr>
        <w:ind w:firstLine="709"/>
        <w:jc w:val="both"/>
        <w:rPr>
          <w:rFonts w:cs="Times New Roman"/>
          <w:spacing w:val="-2"/>
          <w:szCs w:val="28"/>
        </w:rPr>
      </w:pPr>
      <w:r w:rsidRPr="009330B0">
        <w:rPr>
          <w:rFonts w:cs="Times New Roman"/>
          <w:szCs w:val="28"/>
        </w:rPr>
        <w:t xml:space="preserve">5. Контроль за выполнением постановления возложить на заместителя </w:t>
      </w:r>
      <w:r w:rsidRPr="009330B0">
        <w:rPr>
          <w:rFonts w:cs="Times New Roman"/>
          <w:spacing w:val="-2"/>
          <w:szCs w:val="28"/>
        </w:rPr>
        <w:t xml:space="preserve">Главы города, курирующего сферу </w:t>
      </w:r>
      <w:r>
        <w:rPr>
          <w:rFonts w:cs="Times New Roman"/>
          <w:spacing w:val="-2"/>
          <w:szCs w:val="28"/>
        </w:rPr>
        <w:t>экономики</w:t>
      </w:r>
      <w:r w:rsidRPr="009330B0">
        <w:rPr>
          <w:rFonts w:cs="Times New Roman"/>
          <w:spacing w:val="-2"/>
          <w:szCs w:val="28"/>
        </w:rPr>
        <w:t>.</w:t>
      </w:r>
    </w:p>
    <w:p w:rsidR="00646CA6" w:rsidRPr="009330B0" w:rsidRDefault="00646CA6" w:rsidP="00646CA6">
      <w:pPr>
        <w:jc w:val="both"/>
        <w:rPr>
          <w:rFonts w:cs="Times New Roman"/>
          <w:szCs w:val="28"/>
        </w:rPr>
      </w:pPr>
    </w:p>
    <w:p w:rsidR="00646CA6" w:rsidRPr="009330B0" w:rsidRDefault="00646CA6" w:rsidP="00646CA6">
      <w:pPr>
        <w:jc w:val="both"/>
        <w:rPr>
          <w:rFonts w:cs="Times New Roman"/>
          <w:szCs w:val="28"/>
        </w:rPr>
      </w:pPr>
    </w:p>
    <w:p w:rsidR="00646CA6" w:rsidRPr="009330B0" w:rsidRDefault="00646CA6" w:rsidP="00646CA6">
      <w:pPr>
        <w:jc w:val="both"/>
        <w:rPr>
          <w:rFonts w:cs="Times New Roman"/>
          <w:szCs w:val="28"/>
        </w:rPr>
      </w:pPr>
    </w:p>
    <w:p w:rsidR="00646CA6" w:rsidRPr="009330B0" w:rsidRDefault="00646CA6" w:rsidP="00646CA6">
      <w:pPr>
        <w:jc w:val="both"/>
        <w:rPr>
          <w:rFonts w:cs="Times New Roman"/>
          <w:szCs w:val="28"/>
        </w:rPr>
      </w:pPr>
    </w:p>
    <w:p w:rsidR="00646CA6" w:rsidRPr="009330B0" w:rsidRDefault="00646CA6" w:rsidP="00646CA6">
      <w:pPr>
        <w:jc w:val="both"/>
        <w:rPr>
          <w:rFonts w:cs="Times New Roman"/>
          <w:szCs w:val="28"/>
        </w:rPr>
      </w:pPr>
    </w:p>
    <w:p w:rsidR="00646CA6" w:rsidRDefault="00646CA6" w:rsidP="00646CA6">
      <w:pPr>
        <w:rPr>
          <w:szCs w:val="28"/>
        </w:rPr>
      </w:pPr>
      <w:r w:rsidRPr="009330B0">
        <w:rPr>
          <w:rFonts w:cs="Times New Roman"/>
          <w:szCs w:val="28"/>
        </w:rPr>
        <w:t>Глава города</w:t>
      </w:r>
      <w:r w:rsidRPr="009330B0">
        <w:rPr>
          <w:rFonts w:cs="Times New Roman"/>
          <w:szCs w:val="28"/>
        </w:rPr>
        <w:tab/>
        <w:t xml:space="preserve">                              </w:t>
      </w:r>
      <w:r w:rsidRPr="009330B0">
        <w:rPr>
          <w:rFonts w:cs="Times New Roman"/>
          <w:szCs w:val="28"/>
        </w:rPr>
        <w:tab/>
        <w:t xml:space="preserve">                       </w:t>
      </w:r>
      <w:r w:rsidRPr="009330B0">
        <w:rPr>
          <w:rFonts w:cs="Times New Roman"/>
          <w:szCs w:val="28"/>
        </w:rPr>
        <w:tab/>
      </w:r>
      <w:r w:rsidRPr="009330B0">
        <w:rPr>
          <w:rFonts w:cs="Times New Roman"/>
          <w:szCs w:val="28"/>
        </w:rPr>
        <w:tab/>
        <w:t xml:space="preserve">        </w:t>
      </w:r>
      <w:r>
        <w:rPr>
          <w:rFonts w:cs="Times New Roman"/>
          <w:szCs w:val="28"/>
        </w:rPr>
        <w:t xml:space="preserve">     </w:t>
      </w:r>
      <w:r w:rsidRPr="009330B0">
        <w:rPr>
          <w:rFonts w:cs="Times New Roman"/>
          <w:szCs w:val="28"/>
        </w:rPr>
        <w:t>А.С. Филатов</w:t>
      </w:r>
      <w:r>
        <w:rPr>
          <w:szCs w:val="28"/>
        </w:rPr>
        <w:br w:type="page"/>
      </w:r>
    </w:p>
    <w:p w:rsidR="00646CA6" w:rsidRPr="009330B0" w:rsidRDefault="00646CA6" w:rsidP="00646CA6">
      <w:pPr>
        <w:ind w:firstLine="6237"/>
        <w:rPr>
          <w:rFonts w:cs="Times New Roman"/>
          <w:szCs w:val="28"/>
        </w:rPr>
      </w:pPr>
      <w:r w:rsidRPr="009330B0">
        <w:rPr>
          <w:rFonts w:cs="Times New Roman"/>
          <w:szCs w:val="28"/>
        </w:rPr>
        <w:lastRenderedPageBreak/>
        <w:t xml:space="preserve">Приложение </w:t>
      </w:r>
    </w:p>
    <w:p w:rsidR="00646CA6" w:rsidRPr="009330B0" w:rsidRDefault="00646CA6" w:rsidP="00646CA6">
      <w:pPr>
        <w:widowControl w:val="0"/>
        <w:autoSpaceDE w:val="0"/>
        <w:autoSpaceDN w:val="0"/>
        <w:ind w:firstLine="6237"/>
        <w:rPr>
          <w:rFonts w:eastAsia="Times New Roman" w:cs="Times New Roman"/>
          <w:szCs w:val="28"/>
          <w:lang w:eastAsia="ru-RU"/>
        </w:rPr>
      </w:pPr>
      <w:r w:rsidRPr="009330B0">
        <w:rPr>
          <w:rFonts w:eastAsia="Times New Roman" w:cs="Times New Roman"/>
          <w:szCs w:val="28"/>
          <w:lang w:eastAsia="ru-RU"/>
        </w:rPr>
        <w:t>к постановлению</w:t>
      </w:r>
    </w:p>
    <w:p w:rsidR="00646CA6" w:rsidRPr="009330B0" w:rsidRDefault="00646CA6" w:rsidP="00646CA6">
      <w:pPr>
        <w:widowControl w:val="0"/>
        <w:autoSpaceDE w:val="0"/>
        <w:autoSpaceDN w:val="0"/>
        <w:ind w:firstLine="6237"/>
        <w:rPr>
          <w:rFonts w:eastAsia="Times New Roman" w:cs="Times New Roman"/>
          <w:szCs w:val="28"/>
          <w:lang w:eastAsia="ru-RU"/>
        </w:rPr>
      </w:pPr>
      <w:r w:rsidRPr="009330B0">
        <w:rPr>
          <w:rFonts w:eastAsia="Times New Roman" w:cs="Times New Roman"/>
          <w:szCs w:val="28"/>
          <w:lang w:eastAsia="ru-RU"/>
        </w:rPr>
        <w:t>Главы города</w:t>
      </w:r>
    </w:p>
    <w:p w:rsidR="00646CA6" w:rsidRPr="009330B0" w:rsidRDefault="00646CA6" w:rsidP="00646CA6">
      <w:pPr>
        <w:widowControl w:val="0"/>
        <w:autoSpaceDE w:val="0"/>
        <w:autoSpaceDN w:val="0"/>
        <w:ind w:firstLine="6237"/>
        <w:rPr>
          <w:rFonts w:eastAsia="Times New Roman" w:cs="Times New Roman"/>
          <w:szCs w:val="28"/>
          <w:lang w:eastAsia="ru-RU"/>
        </w:rPr>
      </w:pPr>
      <w:r>
        <w:rPr>
          <w:rFonts w:eastAsia="Times New Roman" w:cs="Times New Roman"/>
          <w:szCs w:val="28"/>
          <w:lang w:eastAsia="ru-RU"/>
        </w:rPr>
        <w:t xml:space="preserve">от </w:t>
      </w:r>
      <w:r w:rsidRPr="001C7922">
        <w:rPr>
          <w:rFonts w:eastAsia="Times New Roman" w:cs="Times New Roman"/>
          <w:szCs w:val="28"/>
          <w:u w:val="single"/>
          <w:lang w:eastAsia="ru-RU"/>
        </w:rPr>
        <w:t>11.02.2022</w:t>
      </w:r>
      <w:r>
        <w:rPr>
          <w:rFonts w:eastAsia="Times New Roman" w:cs="Times New Roman"/>
          <w:szCs w:val="28"/>
          <w:lang w:eastAsia="ru-RU"/>
        </w:rPr>
        <w:t xml:space="preserve"> № </w:t>
      </w:r>
      <w:r w:rsidRPr="001C7922">
        <w:rPr>
          <w:rFonts w:eastAsia="Times New Roman" w:cs="Times New Roman"/>
          <w:szCs w:val="28"/>
          <w:u w:val="single"/>
          <w:lang w:eastAsia="ru-RU"/>
        </w:rPr>
        <w:t>25</w:t>
      </w:r>
    </w:p>
    <w:p w:rsidR="00152AA1" w:rsidRPr="00152AA1" w:rsidRDefault="00152AA1" w:rsidP="00152AA1">
      <w:pPr>
        <w:widowControl w:val="0"/>
        <w:autoSpaceDE w:val="0"/>
        <w:autoSpaceDN w:val="0"/>
        <w:ind w:firstLine="5954"/>
        <w:rPr>
          <w:rFonts w:eastAsia="Times New Roman" w:cs="Times New Roman"/>
          <w:szCs w:val="28"/>
          <w:lang w:eastAsia="ru-RU"/>
        </w:rPr>
      </w:pPr>
    </w:p>
    <w:p w:rsidR="00152AA1" w:rsidRPr="00152AA1" w:rsidRDefault="00152AA1" w:rsidP="00152AA1">
      <w:pPr>
        <w:widowControl w:val="0"/>
        <w:autoSpaceDE w:val="0"/>
        <w:autoSpaceDN w:val="0"/>
        <w:ind w:firstLine="5954"/>
        <w:rPr>
          <w:rFonts w:eastAsia="Times New Roman" w:cs="Times New Roman"/>
          <w:szCs w:val="28"/>
          <w:lang w:eastAsia="ru-RU"/>
        </w:rPr>
      </w:pPr>
    </w:p>
    <w:p w:rsidR="00152AA1" w:rsidRPr="00152AA1" w:rsidRDefault="00152AA1" w:rsidP="00152AA1">
      <w:pPr>
        <w:widowControl w:val="0"/>
        <w:autoSpaceDE w:val="0"/>
        <w:autoSpaceDN w:val="0"/>
        <w:jc w:val="center"/>
        <w:rPr>
          <w:rFonts w:eastAsia="Times New Roman" w:cs="Times New Roman"/>
          <w:szCs w:val="28"/>
          <w:lang w:eastAsia="ru-RU"/>
        </w:rPr>
      </w:pPr>
      <w:r w:rsidRPr="00152AA1">
        <w:rPr>
          <w:rFonts w:eastAsia="Times New Roman" w:cs="Times New Roman"/>
          <w:szCs w:val="28"/>
          <w:lang w:eastAsia="ru-RU"/>
        </w:rPr>
        <w:t xml:space="preserve">Порядок </w:t>
      </w:r>
    </w:p>
    <w:p w:rsidR="00152AA1" w:rsidRPr="00152AA1" w:rsidRDefault="00152AA1" w:rsidP="00152AA1">
      <w:pPr>
        <w:widowControl w:val="0"/>
        <w:autoSpaceDE w:val="0"/>
        <w:autoSpaceDN w:val="0"/>
        <w:jc w:val="center"/>
        <w:rPr>
          <w:rFonts w:eastAsia="Times New Roman" w:cs="Times New Roman"/>
          <w:szCs w:val="28"/>
          <w:lang w:eastAsia="ru-RU"/>
        </w:rPr>
      </w:pPr>
      <w:r w:rsidRPr="00152AA1">
        <w:rPr>
          <w:rFonts w:eastAsia="Times New Roman" w:cs="Times New Roman"/>
          <w:szCs w:val="28"/>
          <w:lang w:eastAsia="ru-RU"/>
        </w:rPr>
        <w:t xml:space="preserve">установления и оценки применения обязательных требований, </w:t>
      </w:r>
    </w:p>
    <w:p w:rsidR="00152AA1" w:rsidRPr="00152AA1" w:rsidRDefault="00152AA1" w:rsidP="00152AA1">
      <w:pPr>
        <w:widowControl w:val="0"/>
        <w:autoSpaceDE w:val="0"/>
        <w:autoSpaceDN w:val="0"/>
        <w:jc w:val="center"/>
        <w:rPr>
          <w:rFonts w:eastAsia="Times New Roman" w:cs="Times New Roman"/>
          <w:szCs w:val="28"/>
          <w:lang w:eastAsia="ru-RU"/>
        </w:rPr>
      </w:pPr>
      <w:r w:rsidRPr="00152AA1">
        <w:rPr>
          <w:rFonts w:eastAsia="Times New Roman" w:cs="Times New Roman"/>
          <w:szCs w:val="28"/>
          <w:lang w:eastAsia="ru-RU"/>
        </w:rPr>
        <w:t>устанавливаемых муниципальными нормативными правовыми актами                 (далее – порядок)</w:t>
      </w:r>
    </w:p>
    <w:p w:rsidR="00152AA1" w:rsidRPr="00152AA1" w:rsidRDefault="00152AA1" w:rsidP="00152AA1">
      <w:pPr>
        <w:widowControl w:val="0"/>
        <w:autoSpaceDE w:val="0"/>
        <w:autoSpaceDN w:val="0"/>
        <w:jc w:val="center"/>
        <w:rPr>
          <w:rFonts w:eastAsia="Times New Roman" w:cs="Times New Roman"/>
          <w:szCs w:val="28"/>
          <w:lang w:eastAsia="ru-RU"/>
        </w:rPr>
      </w:pPr>
    </w:p>
    <w:p w:rsidR="00152AA1" w:rsidRPr="00152AA1" w:rsidRDefault="00152AA1" w:rsidP="00152AA1">
      <w:pPr>
        <w:ind w:firstLine="709"/>
        <w:jc w:val="both"/>
        <w:rPr>
          <w:rFonts w:cs="Times New Roman"/>
          <w:color w:val="000000"/>
          <w:szCs w:val="28"/>
        </w:rPr>
      </w:pPr>
      <w:r w:rsidRPr="00152AA1">
        <w:rPr>
          <w:rFonts w:cs="Times New Roman"/>
          <w:color w:val="000000"/>
          <w:szCs w:val="28"/>
        </w:rPr>
        <w:t xml:space="preserve">Раздел </w:t>
      </w:r>
      <w:r w:rsidRPr="00152AA1">
        <w:rPr>
          <w:rFonts w:cs="Times New Roman"/>
          <w:color w:val="000000"/>
          <w:szCs w:val="28"/>
          <w:lang w:val="en-US"/>
        </w:rPr>
        <w:t>I</w:t>
      </w:r>
      <w:r w:rsidRPr="00152AA1">
        <w:rPr>
          <w:rFonts w:cs="Times New Roman"/>
          <w:color w:val="000000"/>
          <w:szCs w:val="28"/>
        </w:rPr>
        <w:t>. Общие положения</w:t>
      </w:r>
    </w:p>
    <w:p w:rsidR="00152AA1" w:rsidRPr="00152AA1" w:rsidRDefault="00152AA1" w:rsidP="00152AA1">
      <w:pPr>
        <w:ind w:firstLine="709"/>
        <w:jc w:val="both"/>
        <w:rPr>
          <w:rFonts w:cs="Times New Roman"/>
          <w:szCs w:val="28"/>
        </w:rPr>
      </w:pPr>
      <w:r w:rsidRPr="00152AA1">
        <w:rPr>
          <w:rFonts w:cs="Times New Roman"/>
          <w:szCs w:val="28"/>
        </w:rPr>
        <w:t xml:space="preserve">1. Настоящий порядок разработан в соответствии с частью 5 статьи 2 </w:t>
      </w:r>
      <w:r w:rsidR="00A732C8">
        <w:rPr>
          <w:rFonts w:cs="Times New Roman"/>
          <w:szCs w:val="28"/>
        </w:rPr>
        <w:t xml:space="preserve">                </w:t>
      </w:r>
      <w:r w:rsidRPr="00152AA1">
        <w:rPr>
          <w:rFonts w:cs="Times New Roman"/>
          <w:szCs w:val="28"/>
        </w:rPr>
        <w:t xml:space="preserve">Федерального закона от 31.07.2020 № 247-ФЗ «Об обязательных требованиях                      в Российской Федерации» (далее – Федеральный закон № 247-ФЗ), определяет правовые и организационные основы установления в проектах муниципальных нормативных правовых актов требований, которые связаны с осуществлением </w:t>
      </w:r>
      <w:r w:rsidRPr="00A732C8">
        <w:rPr>
          <w:rFonts w:cs="Times New Roman"/>
          <w:spacing w:val="-4"/>
          <w:szCs w:val="28"/>
        </w:rPr>
        <w:t>предпринимательской и иной экономической деятельности, и оценка соблюдения</w:t>
      </w:r>
      <w:r w:rsidRPr="00152AA1">
        <w:rPr>
          <w:rFonts w:cs="Times New Roman"/>
          <w:szCs w:val="28"/>
        </w:rPr>
        <w:t xml:space="preserve"> которых осуществляется в рамках муниципального контроля, привлечения </w:t>
      </w:r>
      <w:r w:rsidR="00A732C8">
        <w:rPr>
          <w:rFonts w:cs="Times New Roman"/>
          <w:szCs w:val="28"/>
        </w:rPr>
        <w:t xml:space="preserve">                              </w:t>
      </w:r>
      <w:r w:rsidRPr="00152AA1">
        <w:rPr>
          <w:rFonts w:cs="Times New Roman"/>
          <w:szCs w:val="28"/>
        </w:rPr>
        <w:t xml:space="preserve">к административной ответственности, предоставления лицензий и иных разрешений, аккредитации, оценки соответствия продукции, иных форм оценки </w:t>
      </w:r>
      <w:r w:rsidR="00A732C8">
        <w:rPr>
          <w:rFonts w:cs="Times New Roman"/>
          <w:szCs w:val="28"/>
        </w:rPr>
        <w:t xml:space="preserve">                       </w:t>
      </w:r>
      <w:r w:rsidRPr="00152AA1">
        <w:rPr>
          <w:rFonts w:cs="Times New Roman"/>
          <w:szCs w:val="28"/>
        </w:rPr>
        <w:t>и экспертизы (далее – обязательные требования), и определяет порядок оценки применения обязательных требований, содержащихся в муниципальных нормативных правовых актах.</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 xml:space="preserve">Настоящий порядок не распространяется на отношения, связанные </w:t>
      </w:r>
      <w:r w:rsidR="00A732C8">
        <w:rPr>
          <w:rFonts w:cs="Times New Roman"/>
          <w:szCs w:val="28"/>
        </w:rPr>
        <w:t xml:space="preserve">                           </w:t>
      </w:r>
      <w:r w:rsidRPr="00152AA1">
        <w:rPr>
          <w:rFonts w:cs="Times New Roman"/>
          <w:szCs w:val="28"/>
        </w:rPr>
        <w:t xml:space="preserve">с установлением и оценкой применения обязательных требований, </w:t>
      </w:r>
      <w:proofErr w:type="spellStart"/>
      <w:r w:rsidRPr="00152AA1">
        <w:rPr>
          <w:rFonts w:cs="Times New Roman"/>
          <w:szCs w:val="28"/>
        </w:rPr>
        <w:t>установ</w:t>
      </w:r>
      <w:proofErr w:type="spellEnd"/>
      <w:r w:rsidR="00A732C8">
        <w:rPr>
          <w:rFonts w:cs="Times New Roman"/>
          <w:szCs w:val="28"/>
        </w:rPr>
        <w:t xml:space="preserve">-                </w:t>
      </w:r>
      <w:r w:rsidRPr="00152AA1">
        <w:rPr>
          <w:rFonts w:cs="Times New Roman"/>
          <w:szCs w:val="28"/>
        </w:rPr>
        <w:t>ленных частью 2 статьи 1 Федеральн</w:t>
      </w:r>
      <w:r w:rsidR="00D16B23">
        <w:rPr>
          <w:rFonts w:cs="Times New Roman"/>
          <w:szCs w:val="28"/>
        </w:rPr>
        <w:t>ого</w:t>
      </w:r>
      <w:r w:rsidRPr="00152AA1">
        <w:rPr>
          <w:rFonts w:cs="Times New Roman"/>
          <w:szCs w:val="28"/>
        </w:rPr>
        <w:t xml:space="preserve"> закон</w:t>
      </w:r>
      <w:r w:rsidR="00D16B23">
        <w:rPr>
          <w:rFonts w:cs="Times New Roman"/>
          <w:szCs w:val="28"/>
        </w:rPr>
        <w:t>а</w:t>
      </w:r>
      <w:r w:rsidRPr="00152AA1">
        <w:rPr>
          <w:rFonts w:cs="Times New Roman"/>
          <w:szCs w:val="28"/>
        </w:rPr>
        <w:t xml:space="preserve"> № 247-ФЗ.</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2. В настоящем порядке используются следующие понятия и термины:</w:t>
      </w:r>
    </w:p>
    <w:p w:rsidR="00152AA1" w:rsidRPr="00152AA1" w:rsidRDefault="00152AA1" w:rsidP="00152AA1">
      <w:pPr>
        <w:ind w:firstLine="709"/>
        <w:jc w:val="both"/>
        <w:rPr>
          <w:rFonts w:cs="Times New Roman"/>
          <w:szCs w:val="28"/>
        </w:rPr>
      </w:pPr>
      <w:r w:rsidRPr="00152AA1">
        <w:rPr>
          <w:rFonts w:cs="Times New Roman"/>
          <w:szCs w:val="28"/>
        </w:rPr>
        <w:t xml:space="preserve">2.1. Разработчик проекта муниципального нормативного правового акта – </w:t>
      </w:r>
      <w:r w:rsidRPr="00A732C8">
        <w:rPr>
          <w:rFonts w:cs="Times New Roman"/>
          <w:spacing w:val="-4"/>
          <w:szCs w:val="28"/>
        </w:rPr>
        <w:t>структурное подразделение Администрации города, муниципальное учреждение,</w:t>
      </w:r>
      <w:r w:rsidRPr="00152AA1">
        <w:rPr>
          <w:rFonts w:cs="Times New Roman"/>
          <w:szCs w:val="28"/>
        </w:rPr>
        <w:t xml:space="preserve"> </w:t>
      </w:r>
      <w:r w:rsidR="00A732C8">
        <w:rPr>
          <w:rFonts w:cs="Times New Roman"/>
          <w:szCs w:val="28"/>
        </w:rPr>
        <w:t xml:space="preserve">             </w:t>
      </w:r>
      <w:r w:rsidRPr="00152AA1">
        <w:rPr>
          <w:rFonts w:cs="Times New Roman"/>
          <w:szCs w:val="28"/>
        </w:rPr>
        <w:t xml:space="preserve">а также работник Администрации города, уполномоченный на подготовку </w:t>
      </w:r>
      <w:r w:rsidR="00A732C8">
        <w:rPr>
          <w:rFonts w:cs="Times New Roman"/>
          <w:szCs w:val="28"/>
        </w:rPr>
        <w:t xml:space="preserve">               </w:t>
      </w:r>
      <w:r w:rsidRPr="00A732C8">
        <w:rPr>
          <w:rFonts w:cs="Times New Roman"/>
          <w:spacing w:val="-4"/>
          <w:szCs w:val="28"/>
        </w:rPr>
        <w:t xml:space="preserve">проектов муниципальных правовых актов в соответствии с Регламентом </w:t>
      </w:r>
      <w:r w:rsidRPr="00A732C8">
        <w:rPr>
          <w:rFonts w:cs="Times New Roman"/>
          <w:spacing w:val="-8"/>
          <w:szCs w:val="28"/>
        </w:rPr>
        <w:t>Администрации города, утвержденным распоряжением Администрации города от 30.12.2005</w:t>
      </w:r>
      <w:r w:rsidRPr="00152AA1">
        <w:rPr>
          <w:rFonts w:cs="Times New Roman"/>
          <w:szCs w:val="28"/>
        </w:rPr>
        <w:t xml:space="preserve"> №</w:t>
      </w:r>
      <w:r w:rsidR="00A732C8">
        <w:rPr>
          <w:rFonts w:cs="Times New Roman"/>
          <w:szCs w:val="28"/>
        </w:rPr>
        <w:t xml:space="preserve"> </w:t>
      </w:r>
      <w:r w:rsidRPr="00152AA1">
        <w:rPr>
          <w:rFonts w:cs="Times New Roman"/>
          <w:szCs w:val="28"/>
        </w:rPr>
        <w:t>3686, и распоряжением Главы города от 26.05.2015 №</w:t>
      </w:r>
      <w:r w:rsidR="00A732C8">
        <w:rPr>
          <w:rFonts w:cs="Times New Roman"/>
          <w:szCs w:val="28"/>
        </w:rPr>
        <w:t xml:space="preserve"> </w:t>
      </w:r>
      <w:r w:rsidRPr="00152AA1">
        <w:rPr>
          <w:rFonts w:cs="Times New Roman"/>
          <w:szCs w:val="28"/>
        </w:rPr>
        <w:t>26 «Об утверждении положения о классификаторе муниципальных правовых актов города Сургута».</w:t>
      </w:r>
    </w:p>
    <w:p w:rsidR="00152AA1" w:rsidRPr="00152AA1" w:rsidRDefault="00152AA1" w:rsidP="00152AA1">
      <w:pPr>
        <w:ind w:firstLine="709"/>
        <w:jc w:val="both"/>
        <w:rPr>
          <w:rFonts w:cs="Times New Roman"/>
          <w:szCs w:val="28"/>
        </w:rPr>
      </w:pPr>
      <w:r w:rsidRPr="00152AA1">
        <w:rPr>
          <w:rFonts w:cs="Times New Roman"/>
          <w:szCs w:val="28"/>
        </w:rPr>
        <w:t>2.2. Оценка применения обязательных требований (далее – ОПОТ) –</w:t>
      </w:r>
      <w:r w:rsidR="00A732C8">
        <w:rPr>
          <w:rFonts w:cs="Times New Roman"/>
          <w:szCs w:val="28"/>
        </w:rPr>
        <w:t xml:space="preserve">                       </w:t>
      </w:r>
      <w:r w:rsidRPr="00152AA1">
        <w:rPr>
          <w:rFonts w:cs="Times New Roman"/>
          <w:szCs w:val="28"/>
        </w:rPr>
        <w:t>деятельность, проводимая в целях:</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 оценки соответствия принципам, установленным Федеральным законом № 247-ФЗ;</w:t>
      </w:r>
    </w:p>
    <w:p w:rsidR="00152AA1" w:rsidRPr="00152AA1" w:rsidRDefault="00152AA1" w:rsidP="00152AA1">
      <w:pPr>
        <w:ind w:firstLine="709"/>
        <w:jc w:val="both"/>
        <w:rPr>
          <w:rFonts w:cs="Times New Roman"/>
          <w:szCs w:val="28"/>
        </w:rPr>
      </w:pPr>
      <w:r w:rsidRPr="00152AA1">
        <w:rPr>
          <w:rFonts w:cs="Times New Roman"/>
          <w:szCs w:val="28"/>
        </w:rPr>
        <w:t>- определения достижения целей установления обязательных требований;</w:t>
      </w:r>
    </w:p>
    <w:p w:rsidR="00152AA1" w:rsidRPr="00152AA1" w:rsidRDefault="00152AA1" w:rsidP="00152AA1">
      <w:pPr>
        <w:ind w:firstLine="709"/>
        <w:jc w:val="both"/>
        <w:rPr>
          <w:rFonts w:cs="Times New Roman"/>
          <w:szCs w:val="28"/>
        </w:rPr>
      </w:pPr>
      <w:r w:rsidRPr="00A732C8">
        <w:rPr>
          <w:rFonts w:cs="Times New Roman"/>
          <w:spacing w:val="-4"/>
          <w:szCs w:val="28"/>
        </w:rPr>
        <w:t>- анализа обоснованности установленных обязательных требований, определения и оценки фактических последствий их установления, выявления избыточных</w:t>
      </w:r>
      <w:r w:rsidRPr="00152AA1">
        <w:rPr>
          <w:rFonts w:cs="Times New Roman"/>
          <w:szCs w:val="28"/>
        </w:rPr>
        <w:t xml:space="preserve"> обязательных требований (условий, ограничений, запретов, обязанностей).</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lastRenderedPageBreak/>
        <w:t>2.3. Уполномоченный орган – управление инвестиций, развития предпринимательства и туризма, выполняющее функции нормативно-правового, информационно-методического обеспечения и контроля за процедурами ОПОТ и уполномоченное составлять заключения в соответствии с настоящим порядком.</w:t>
      </w:r>
    </w:p>
    <w:p w:rsidR="00152AA1" w:rsidRPr="00152AA1" w:rsidRDefault="00152AA1" w:rsidP="00152AA1">
      <w:pPr>
        <w:ind w:firstLine="709"/>
        <w:jc w:val="both"/>
        <w:rPr>
          <w:rFonts w:cs="Times New Roman"/>
          <w:szCs w:val="28"/>
        </w:rPr>
      </w:pPr>
      <w:r w:rsidRPr="00152AA1">
        <w:rPr>
          <w:rFonts w:cs="Times New Roman"/>
          <w:szCs w:val="28"/>
        </w:rPr>
        <w:t>2.4. Ответственный за проведение ОПОТ – отраслевое структурное подразделение Администрации города (далее – структурное подразделение), муниципальное учреждение, уполномоченные на проведение ОПОТ.</w:t>
      </w:r>
    </w:p>
    <w:p w:rsidR="00152AA1" w:rsidRPr="00152AA1" w:rsidRDefault="00152AA1" w:rsidP="00152AA1">
      <w:pPr>
        <w:ind w:firstLine="709"/>
        <w:jc w:val="both"/>
        <w:rPr>
          <w:rFonts w:cs="Times New Roman"/>
          <w:szCs w:val="28"/>
        </w:rPr>
      </w:pPr>
      <w:r w:rsidRPr="00152AA1">
        <w:rPr>
          <w:rFonts w:cs="Times New Roman"/>
          <w:szCs w:val="28"/>
        </w:rPr>
        <w:t xml:space="preserve">2.5. Публичные консультации – публичное обсуждение с участниками </w:t>
      </w:r>
      <w:r w:rsidR="00A732C8">
        <w:rPr>
          <w:rFonts w:cs="Times New Roman"/>
          <w:szCs w:val="28"/>
        </w:rPr>
        <w:t xml:space="preserve">   </w:t>
      </w:r>
      <w:r w:rsidRPr="00152AA1">
        <w:rPr>
          <w:rFonts w:cs="Times New Roman"/>
          <w:szCs w:val="28"/>
        </w:rPr>
        <w:t xml:space="preserve">публичных консультаций действующих муниципальных нормативных правовых </w:t>
      </w:r>
      <w:r w:rsidRPr="00A732C8">
        <w:rPr>
          <w:rFonts w:cs="Times New Roman"/>
          <w:spacing w:val="-4"/>
          <w:szCs w:val="28"/>
        </w:rPr>
        <w:t>актов, содержащих обязательные требования, организуемое структурным подразделением,</w:t>
      </w:r>
      <w:r w:rsidRPr="00152AA1">
        <w:rPr>
          <w:rFonts w:cs="Times New Roman"/>
          <w:szCs w:val="28"/>
        </w:rPr>
        <w:t xml:space="preserve"> муниципальным учреждением в ходе проведения процедур ОПОТ.</w:t>
      </w:r>
    </w:p>
    <w:p w:rsidR="00152AA1" w:rsidRPr="00152AA1" w:rsidRDefault="00152AA1" w:rsidP="00152AA1">
      <w:pPr>
        <w:ind w:firstLine="709"/>
        <w:jc w:val="both"/>
        <w:rPr>
          <w:rFonts w:cs="Times New Roman"/>
          <w:szCs w:val="28"/>
        </w:rPr>
      </w:pPr>
      <w:r w:rsidRPr="00A732C8">
        <w:rPr>
          <w:rFonts w:cs="Times New Roman"/>
          <w:spacing w:val="-4"/>
          <w:szCs w:val="28"/>
        </w:rPr>
        <w:t>2.6. Участники публичных консультаций – заинтересованные лица из числа</w:t>
      </w:r>
      <w:r w:rsidRPr="00152AA1">
        <w:rPr>
          <w:rFonts w:cs="Times New Roman"/>
          <w:szCs w:val="28"/>
        </w:rPr>
        <w:t xml:space="preserve"> </w:t>
      </w:r>
      <w:r w:rsidRPr="00A732C8">
        <w:rPr>
          <w:rFonts w:cs="Times New Roman"/>
          <w:spacing w:val="-6"/>
          <w:szCs w:val="28"/>
        </w:rPr>
        <w:t>субъектов предпринимательской и иной экономической деятельности, организации,</w:t>
      </w:r>
      <w:r w:rsidRPr="00152AA1">
        <w:rPr>
          <w:rFonts w:cs="Times New Roman"/>
          <w:szCs w:val="28"/>
        </w:rPr>
        <w:t xml:space="preserve"> представляющие интересы предпринимательского и (или) инвестиционного </w:t>
      </w:r>
      <w:r w:rsidR="00A732C8">
        <w:rPr>
          <w:rFonts w:cs="Times New Roman"/>
          <w:szCs w:val="28"/>
        </w:rPr>
        <w:t xml:space="preserve">                 </w:t>
      </w:r>
      <w:r w:rsidRPr="00152AA1">
        <w:rPr>
          <w:rFonts w:cs="Times New Roman"/>
          <w:szCs w:val="28"/>
        </w:rPr>
        <w:t xml:space="preserve">сообщества, иные заинтересованные лица, с которыми заключены соглашения </w:t>
      </w:r>
      <w:r w:rsidR="00A732C8">
        <w:rPr>
          <w:rFonts w:cs="Times New Roman"/>
          <w:szCs w:val="28"/>
        </w:rPr>
        <w:t xml:space="preserve">               </w:t>
      </w:r>
      <w:r w:rsidRPr="00152AA1">
        <w:rPr>
          <w:rFonts w:cs="Times New Roman"/>
          <w:szCs w:val="28"/>
        </w:rPr>
        <w:t xml:space="preserve">о взаимодействии при проведении оценки регулирующего воздействия проектов муниципальных нормативных правовых актов и ОПОТ муниципальных нормативных правовых актов (далее – соглашения о взаимодействии </w:t>
      </w:r>
      <w:r w:rsidRPr="00A732C8">
        <w:rPr>
          <w:rFonts w:cs="Times New Roman"/>
          <w:spacing w:val="-6"/>
          <w:szCs w:val="28"/>
        </w:rPr>
        <w:t>при проведении ОРВ</w:t>
      </w:r>
      <w:r w:rsidR="00D16B23">
        <w:rPr>
          <w:rFonts w:cs="Times New Roman"/>
          <w:spacing w:val="-6"/>
          <w:szCs w:val="28"/>
        </w:rPr>
        <w:t xml:space="preserve"> </w:t>
      </w:r>
      <w:r w:rsidRPr="00A732C8">
        <w:rPr>
          <w:rFonts w:cs="Times New Roman"/>
          <w:spacing w:val="-6"/>
          <w:szCs w:val="28"/>
        </w:rPr>
        <w:t>и ОПОТ), интересы которых затронуты правовым</w:t>
      </w:r>
      <w:r w:rsidRPr="00152AA1">
        <w:rPr>
          <w:rFonts w:cs="Times New Roman"/>
          <w:szCs w:val="28"/>
        </w:rPr>
        <w:t xml:space="preserve"> регулированием, принимающие участие в публичных обсуждениях действующих муниципальных нормативных правовых актов.</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3. Официальными площадками в информационно-телекоммуникационной сети «Интернет» для целей проведения ОПОТ являются:</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 официальный портал Администрации города;</w:t>
      </w:r>
    </w:p>
    <w:p w:rsidR="00152AA1" w:rsidRPr="00152AA1" w:rsidRDefault="00152AA1" w:rsidP="00152AA1">
      <w:pPr>
        <w:ind w:firstLine="709"/>
        <w:jc w:val="both"/>
        <w:rPr>
          <w:rFonts w:cs="Times New Roman"/>
          <w:szCs w:val="28"/>
        </w:rPr>
      </w:pPr>
      <w:r w:rsidRPr="00152AA1">
        <w:rPr>
          <w:rFonts w:cs="Times New Roman"/>
          <w:szCs w:val="28"/>
        </w:rPr>
        <w:t xml:space="preserve">- интернет портал для публичного обсуждения проектов и действующих нормативных актов органов власти Ханты-Мансийского автономного округа </w:t>
      </w:r>
      <w:r w:rsidRPr="00A732C8">
        <w:rPr>
          <w:rFonts w:cs="Times New Roman"/>
          <w:szCs w:val="28"/>
        </w:rPr>
        <w:t>–</w:t>
      </w:r>
      <w:r w:rsidRPr="00152AA1">
        <w:rPr>
          <w:rFonts w:cs="Times New Roman"/>
          <w:szCs w:val="28"/>
        </w:rPr>
        <w:t xml:space="preserve"> Югры (далее – портал проектов нормативных правовых актов) (</w:t>
      </w:r>
      <w:r w:rsidR="00A732C8" w:rsidRPr="00A732C8">
        <w:rPr>
          <w:rFonts w:cs="Times New Roman"/>
          <w:szCs w:val="28"/>
        </w:rPr>
        <w:t>http://regulation.admhmao.ru</w:t>
      </w:r>
      <w:r w:rsidRPr="00152AA1">
        <w:rPr>
          <w:rFonts w:cs="Times New Roman"/>
          <w:szCs w:val="28"/>
        </w:rPr>
        <w:t>).</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Для привлечения субъектов предпринимательской и иной экономической деятельности при проведении ОПОТ используются:</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E40BE7">
        <w:rPr>
          <w:rFonts w:cs="Times New Roman"/>
          <w:szCs w:val="28"/>
        </w:rPr>
        <w:t>- мессенджер «</w:t>
      </w:r>
      <w:proofErr w:type="spellStart"/>
      <w:r w:rsidR="00743F44" w:rsidRPr="00E40BE7">
        <w:rPr>
          <w:rFonts w:cs="Times New Roman"/>
          <w:szCs w:val="28"/>
        </w:rPr>
        <w:t>Telegram</w:t>
      </w:r>
      <w:proofErr w:type="spellEnd"/>
      <w:r w:rsidR="00743F44" w:rsidRPr="00E40BE7">
        <w:rPr>
          <w:rFonts w:cs="Times New Roman"/>
          <w:szCs w:val="28"/>
        </w:rPr>
        <w:t>» группы</w:t>
      </w:r>
      <w:r w:rsidRPr="00E40BE7">
        <w:rPr>
          <w:rFonts w:cs="Times New Roman"/>
          <w:szCs w:val="28"/>
        </w:rPr>
        <w:t xml:space="preserve"> «ОРВ в Сургуте»</w:t>
      </w:r>
      <w:r w:rsidR="00743F44" w:rsidRPr="00E40BE7">
        <w:rPr>
          <w:rFonts w:cs="Times New Roman"/>
          <w:szCs w:val="28"/>
        </w:rPr>
        <w:t>,</w:t>
      </w:r>
      <w:r w:rsidRPr="00E40BE7">
        <w:rPr>
          <w:rFonts w:cs="Times New Roman"/>
          <w:szCs w:val="28"/>
        </w:rPr>
        <w:t xml:space="preserve"> «Инвестируй в </w:t>
      </w:r>
      <w:r w:rsidR="00743F44" w:rsidRPr="00E40BE7">
        <w:rPr>
          <w:rFonts w:cs="Times New Roman"/>
          <w:szCs w:val="28"/>
        </w:rPr>
        <w:t xml:space="preserve">                       </w:t>
      </w:r>
      <w:r w:rsidRPr="00E40BE7">
        <w:rPr>
          <w:rFonts w:cs="Times New Roman"/>
          <w:szCs w:val="28"/>
        </w:rPr>
        <w:t>Сургут».</w:t>
      </w:r>
    </w:p>
    <w:p w:rsidR="00152AA1" w:rsidRPr="00152AA1" w:rsidRDefault="00152AA1" w:rsidP="00152AA1">
      <w:pPr>
        <w:ind w:firstLine="709"/>
        <w:jc w:val="both"/>
        <w:rPr>
          <w:rFonts w:cs="Times New Roman"/>
          <w:szCs w:val="28"/>
        </w:rPr>
      </w:pPr>
      <w:r w:rsidRPr="00152AA1">
        <w:rPr>
          <w:rFonts w:cs="Times New Roman"/>
          <w:szCs w:val="28"/>
        </w:rPr>
        <w:t xml:space="preserve">4. Рассмотрение вопросов в сфере ОПОТ действующих муниципальных нормативных правовых актов осуществляется на координационном совете                           по развитию малого и среднего предпринимательства при Администрации </w:t>
      </w:r>
      <w:r w:rsidR="00A732C8">
        <w:rPr>
          <w:rFonts w:cs="Times New Roman"/>
          <w:szCs w:val="28"/>
        </w:rPr>
        <w:t xml:space="preserve">                    </w:t>
      </w:r>
      <w:r w:rsidRPr="00152AA1">
        <w:rPr>
          <w:rFonts w:cs="Times New Roman"/>
          <w:szCs w:val="28"/>
        </w:rPr>
        <w:t>города, действующем на основании положения, утвержденного муниципальным правовым актом.</w:t>
      </w:r>
    </w:p>
    <w:p w:rsidR="00152AA1" w:rsidRPr="00152AA1" w:rsidRDefault="00152AA1" w:rsidP="00152AA1">
      <w:pPr>
        <w:ind w:firstLine="709"/>
        <w:jc w:val="both"/>
        <w:rPr>
          <w:rFonts w:cs="Times New Roman"/>
          <w:szCs w:val="28"/>
        </w:rPr>
      </w:pPr>
    </w:p>
    <w:p w:rsidR="00152AA1" w:rsidRPr="00152AA1" w:rsidRDefault="00152AA1" w:rsidP="00152AA1">
      <w:pPr>
        <w:ind w:firstLine="709"/>
        <w:jc w:val="both"/>
        <w:rPr>
          <w:rFonts w:cs="Times New Roman"/>
          <w:bCs/>
          <w:szCs w:val="28"/>
        </w:rPr>
      </w:pPr>
      <w:r w:rsidRPr="00152AA1">
        <w:rPr>
          <w:rFonts w:cs="Times New Roman"/>
          <w:color w:val="000000"/>
          <w:szCs w:val="28"/>
        </w:rPr>
        <w:t xml:space="preserve">Раздел </w:t>
      </w:r>
      <w:r w:rsidRPr="00152AA1">
        <w:rPr>
          <w:rFonts w:cs="Times New Roman"/>
          <w:bCs/>
          <w:szCs w:val="28"/>
        </w:rPr>
        <w:t>II. Порядок установления обязательных требований</w:t>
      </w:r>
    </w:p>
    <w:p w:rsidR="00152AA1" w:rsidRPr="00152AA1" w:rsidRDefault="00152AA1" w:rsidP="00152AA1">
      <w:pPr>
        <w:ind w:firstLine="709"/>
        <w:jc w:val="both"/>
        <w:rPr>
          <w:rFonts w:cs="Times New Roman"/>
          <w:szCs w:val="28"/>
        </w:rPr>
      </w:pPr>
      <w:r w:rsidRPr="00152AA1">
        <w:rPr>
          <w:rFonts w:cs="Times New Roman"/>
          <w:szCs w:val="28"/>
        </w:rPr>
        <w:t xml:space="preserve">1. Разработчиками проектов муниципальных нормативных правовых </w:t>
      </w:r>
      <w:r w:rsidR="00A732C8">
        <w:rPr>
          <w:rFonts w:cs="Times New Roman"/>
          <w:szCs w:val="28"/>
        </w:rPr>
        <w:t xml:space="preserve">                 </w:t>
      </w:r>
      <w:r w:rsidRPr="00152AA1">
        <w:rPr>
          <w:rFonts w:cs="Times New Roman"/>
          <w:szCs w:val="28"/>
        </w:rPr>
        <w:t xml:space="preserve">актов, при установлении обязательных требований должны быть соблюдены принципы, установленные </w:t>
      </w:r>
      <w:hyperlink r:id="rId7">
        <w:r w:rsidRPr="00152AA1">
          <w:rPr>
            <w:rFonts w:cs="Times New Roman"/>
            <w:szCs w:val="28"/>
          </w:rPr>
          <w:t>статьями 4</w:t>
        </w:r>
      </w:hyperlink>
      <w:r w:rsidRPr="00152AA1">
        <w:rPr>
          <w:rFonts w:cs="Times New Roman"/>
          <w:szCs w:val="28"/>
        </w:rPr>
        <w:t xml:space="preserve"> – </w:t>
      </w:r>
      <w:hyperlink r:id="rId8">
        <w:r w:rsidRPr="00152AA1">
          <w:rPr>
            <w:rFonts w:cs="Times New Roman"/>
            <w:szCs w:val="28"/>
          </w:rPr>
          <w:t>9</w:t>
        </w:r>
      </w:hyperlink>
      <w:r w:rsidRPr="00152AA1">
        <w:rPr>
          <w:rFonts w:cs="Times New Roman"/>
          <w:szCs w:val="28"/>
        </w:rPr>
        <w:t xml:space="preserve"> Федерального закона № 247-ФЗ,                             и определены:</w:t>
      </w:r>
    </w:p>
    <w:p w:rsidR="00152AA1" w:rsidRPr="00152AA1" w:rsidRDefault="00152AA1" w:rsidP="00152AA1">
      <w:pPr>
        <w:ind w:firstLine="709"/>
        <w:jc w:val="both"/>
        <w:rPr>
          <w:rFonts w:cs="Times New Roman"/>
          <w:szCs w:val="28"/>
        </w:rPr>
      </w:pPr>
      <w:r w:rsidRPr="00A732C8">
        <w:rPr>
          <w:rFonts w:cs="Times New Roman"/>
          <w:spacing w:val="-4"/>
          <w:szCs w:val="28"/>
        </w:rPr>
        <w:t>1.1. Содержание обязательных требований (условия, ограничения, запреты,</w:t>
      </w:r>
      <w:r w:rsidRPr="00152AA1">
        <w:rPr>
          <w:rFonts w:cs="Times New Roman"/>
          <w:szCs w:val="28"/>
        </w:rPr>
        <w:t xml:space="preserve"> обязанности). </w:t>
      </w:r>
    </w:p>
    <w:p w:rsidR="00152AA1" w:rsidRPr="00152AA1" w:rsidRDefault="00152AA1" w:rsidP="00152AA1">
      <w:pPr>
        <w:ind w:firstLine="709"/>
        <w:jc w:val="both"/>
        <w:rPr>
          <w:rFonts w:cs="Times New Roman"/>
          <w:szCs w:val="28"/>
        </w:rPr>
      </w:pPr>
      <w:r w:rsidRPr="00152AA1">
        <w:rPr>
          <w:rFonts w:cs="Times New Roman"/>
          <w:szCs w:val="28"/>
        </w:rPr>
        <w:t xml:space="preserve">1.2. Лица, обязанные соблюдать обязательные требования. </w:t>
      </w:r>
    </w:p>
    <w:p w:rsidR="00152AA1" w:rsidRPr="00152AA1" w:rsidRDefault="00152AA1" w:rsidP="00152AA1">
      <w:pPr>
        <w:ind w:firstLine="709"/>
        <w:jc w:val="both"/>
        <w:rPr>
          <w:rFonts w:cs="Times New Roman"/>
          <w:szCs w:val="28"/>
        </w:rPr>
      </w:pPr>
      <w:r w:rsidRPr="00152AA1">
        <w:rPr>
          <w:rFonts w:cs="Times New Roman"/>
          <w:szCs w:val="28"/>
        </w:rPr>
        <w:lastRenderedPageBreak/>
        <w:t xml:space="preserve">1.3. В зависимости от объекта установления обязательных требований: </w:t>
      </w:r>
    </w:p>
    <w:p w:rsidR="00152AA1" w:rsidRPr="00152AA1" w:rsidRDefault="00152AA1" w:rsidP="00152AA1">
      <w:pPr>
        <w:ind w:firstLine="709"/>
        <w:jc w:val="both"/>
        <w:rPr>
          <w:rFonts w:cs="Times New Roman"/>
          <w:szCs w:val="28"/>
        </w:rPr>
      </w:pPr>
      <w:r w:rsidRPr="00152AA1">
        <w:rPr>
          <w:rFonts w:cs="Times New Roman"/>
          <w:szCs w:val="28"/>
        </w:rPr>
        <w:t xml:space="preserve">- осуществляемая деятельность, совершаемые действия, в отношении                 которых устанавливаются обязательные требования; </w:t>
      </w:r>
    </w:p>
    <w:p w:rsidR="00152AA1" w:rsidRPr="00152AA1" w:rsidRDefault="00152AA1" w:rsidP="00152AA1">
      <w:pPr>
        <w:ind w:firstLine="709"/>
        <w:jc w:val="both"/>
        <w:rPr>
          <w:rFonts w:cs="Times New Roman"/>
          <w:szCs w:val="28"/>
        </w:rPr>
      </w:pPr>
      <w:r w:rsidRPr="00152AA1">
        <w:rPr>
          <w:rFonts w:cs="Times New Roman"/>
          <w:szCs w:val="28"/>
        </w:rPr>
        <w:t>- лица и используемые объекты, к которым предъявляются обязательные требования при осуществлении деятельности, совершении действий;</w:t>
      </w:r>
    </w:p>
    <w:p w:rsidR="00152AA1" w:rsidRPr="00152AA1" w:rsidRDefault="00152AA1" w:rsidP="00152AA1">
      <w:pPr>
        <w:ind w:firstLine="709"/>
        <w:jc w:val="both"/>
        <w:rPr>
          <w:rFonts w:cs="Times New Roman"/>
          <w:szCs w:val="28"/>
        </w:rPr>
      </w:pPr>
      <w:r w:rsidRPr="00A732C8">
        <w:rPr>
          <w:rFonts w:cs="Times New Roman"/>
          <w:spacing w:val="-6"/>
          <w:szCs w:val="28"/>
        </w:rPr>
        <w:t>- результаты осуществления деятельности, совершения действий, в отношении</w:t>
      </w:r>
      <w:r w:rsidRPr="00152AA1">
        <w:rPr>
          <w:rFonts w:cs="Times New Roman"/>
          <w:szCs w:val="28"/>
        </w:rPr>
        <w:t xml:space="preserve"> которых устанавливаются обязательные требования</w:t>
      </w:r>
      <w:r w:rsidRPr="00A732C8">
        <w:rPr>
          <w:rFonts w:cs="Times New Roman"/>
          <w:szCs w:val="28"/>
        </w:rPr>
        <w:t>.</w:t>
      </w:r>
      <w:r w:rsidRPr="00152AA1">
        <w:rPr>
          <w:rFonts w:cs="Times New Roman"/>
          <w:szCs w:val="28"/>
        </w:rPr>
        <w:t xml:space="preserve"> </w:t>
      </w:r>
    </w:p>
    <w:p w:rsidR="00152AA1" w:rsidRPr="00152AA1" w:rsidRDefault="00152AA1" w:rsidP="00152AA1">
      <w:pPr>
        <w:ind w:firstLine="709"/>
        <w:jc w:val="both"/>
        <w:rPr>
          <w:rFonts w:cs="Times New Roman"/>
          <w:szCs w:val="28"/>
        </w:rPr>
      </w:pPr>
      <w:r w:rsidRPr="00A732C8">
        <w:rPr>
          <w:rFonts w:cs="Times New Roman"/>
          <w:spacing w:val="-4"/>
          <w:szCs w:val="28"/>
        </w:rPr>
        <w:t>1.4. Формы оценки соблюдения обязательных требований (муниципальный</w:t>
      </w:r>
      <w:r w:rsidRPr="00152AA1">
        <w:rPr>
          <w:rFonts w:cs="Times New Roman"/>
          <w:szCs w:val="28"/>
        </w:rPr>
        <w:t xml:space="preserve"> контроль, привлечение к административной ответственности, предоставление лицензий и иных разрешений, аккредитация, оценка соответствия продукции, иные формы оценки и экспертизы). </w:t>
      </w:r>
    </w:p>
    <w:p w:rsidR="00152AA1" w:rsidRPr="00152AA1" w:rsidRDefault="00152AA1" w:rsidP="00152AA1">
      <w:pPr>
        <w:ind w:firstLine="709"/>
        <w:jc w:val="both"/>
        <w:rPr>
          <w:rFonts w:cs="Times New Roman"/>
          <w:szCs w:val="28"/>
        </w:rPr>
      </w:pPr>
      <w:r w:rsidRPr="00152AA1">
        <w:rPr>
          <w:rFonts w:cs="Times New Roman"/>
          <w:szCs w:val="28"/>
        </w:rPr>
        <w:t xml:space="preserve">1.5. Структурные подразделения, муниципальные учреждения, осуществляющие оценку соблюдения обязательных требований (ответственные за проведение ОПОТ). </w:t>
      </w:r>
    </w:p>
    <w:p w:rsidR="00152AA1" w:rsidRPr="00152AA1" w:rsidRDefault="00152AA1" w:rsidP="00152AA1">
      <w:pPr>
        <w:ind w:firstLine="709"/>
        <w:jc w:val="both"/>
        <w:rPr>
          <w:rFonts w:cs="Times New Roman"/>
          <w:szCs w:val="28"/>
        </w:rPr>
      </w:pPr>
      <w:r w:rsidRPr="00152AA1">
        <w:rPr>
          <w:rFonts w:cs="Times New Roman"/>
          <w:szCs w:val="28"/>
        </w:rPr>
        <w:t xml:space="preserve">2. </w:t>
      </w:r>
      <w:r w:rsidRPr="00152AA1">
        <w:rPr>
          <w:rFonts w:cs="Times New Roman"/>
          <w:szCs w:val="28"/>
          <w:shd w:val="clear" w:color="auto" w:fill="FFFFFF"/>
        </w:rPr>
        <w:t xml:space="preserve">Положения муниципального нормативного правового акта, устанавливающего обязательные требования, либо которыми вносятся изменения в ранее принятый муниципальный нормативный правовой акт, должны вступать в силу с учетом требований, установленных частями 1, 2, 2.1 статьи 3 Федерального </w:t>
      </w:r>
      <w:r w:rsidR="00A732C8">
        <w:rPr>
          <w:rFonts w:cs="Times New Roman"/>
          <w:szCs w:val="28"/>
          <w:shd w:val="clear" w:color="auto" w:fill="FFFFFF"/>
        </w:rPr>
        <w:t xml:space="preserve">                </w:t>
      </w:r>
      <w:r w:rsidRPr="00152AA1">
        <w:rPr>
          <w:rFonts w:cs="Times New Roman"/>
          <w:szCs w:val="28"/>
          <w:shd w:val="clear" w:color="auto" w:fill="FFFFFF"/>
        </w:rPr>
        <w:t xml:space="preserve">закона № 247-ФЗ. </w:t>
      </w:r>
    </w:p>
    <w:p w:rsidR="00152AA1" w:rsidRPr="00152AA1" w:rsidRDefault="00152AA1" w:rsidP="00152AA1">
      <w:pPr>
        <w:ind w:firstLine="709"/>
        <w:jc w:val="both"/>
        <w:rPr>
          <w:rFonts w:cs="Times New Roman"/>
          <w:szCs w:val="28"/>
        </w:rPr>
      </w:pPr>
      <w:r w:rsidRPr="00152AA1">
        <w:rPr>
          <w:rFonts w:cs="Times New Roman"/>
          <w:szCs w:val="28"/>
        </w:rPr>
        <w:t xml:space="preserve">3. Муниципальный нормативный правовой акт, содержащий обязательные требования, должен предусматривать срок его действия в соответствии                               с частью 4 статьи 3 </w:t>
      </w:r>
      <w:r w:rsidRPr="00152AA1">
        <w:rPr>
          <w:rFonts w:cs="Times New Roman"/>
          <w:szCs w:val="28"/>
          <w:shd w:val="clear" w:color="auto" w:fill="FFFFFF"/>
        </w:rPr>
        <w:t xml:space="preserve">Федерального закона № 247-ФЗ, </w:t>
      </w:r>
      <w:r w:rsidRPr="00152AA1">
        <w:rPr>
          <w:rFonts w:cs="Times New Roman"/>
          <w:szCs w:val="28"/>
        </w:rPr>
        <w:t>который не может превышать шесть лет со дня его вступления в силу.</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По результатам ОПОТ в соответствии с настоящим порядком, может быть принято решение о продлении установленного муниципальным нормативным правовым актом, содержащим обязательные требования, срока его действия                      не более чем на шесть лет.</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A732C8">
        <w:rPr>
          <w:rFonts w:cs="Times New Roman"/>
          <w:spacing w:val="-4"/>
          <w:szCs w:val="28"/>
        </w:rPr>
        <w:t>4. Муниципальные нормативные правовые акты, содержащие обязательные</w:t>
      </w:r>
      <w:r w:rsidRPr="00152AA1">
        <w:rPr>
          <w:rFonts w:cs="Times New Roman"/>
          <w:szCs w:val="28"/>
        </w:rPr>
        <w:t xml:space="preserve"> </w:t>
      </w:r>
      <w:r w:rsidRPr="00A732C8">
        <w:rPr>
          <w:rFonts w:cs="Times New Roman"/>
          <w:spacing w:val="-4"/>
          <w:szCs w:val="28"/>
        </w:rPr>
        <w:t>требования, не имеющие срока действия, применяются до принятия разработчиком</w:t>
      </w:r>
      <w:r w:rsidRPr="00152AA1">
        <w:rPr>
          <w:rFonts w:cs="Times New Roman"/>
          <w:szCs w:val="28"/>
        </w:rPr>
        <w:t xml:space="preserve"> проекта муниципального нормативного правового акта, либо ответственным </w:t>
      </w:r>
      <w:r w:rsidR="00A732C8">
        <w:rPr>
          <w:rFonts w:cs="Times New Roman"/>
          <w:szCs w:val="28"/>
        </w:rPr>
        <w:t xml:space="preserve">                </w:t>
      </w:r>
      <w:r w:rsidRPr="00152AA1">
        <w:rPr>
          <w:rFonts w:cs="Times New Roman"/>
          <w:szCs w:val="28"/>
        </w:rPr>
        <w:t>за проведение ОПОТ решений в соответствии:</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 с замечаниями, изложенными в заключении уполномоченного органа (управления инвестиций развития предпринимательства и туризма) об оценке регулирующего воздействия проекта муниципального нормативного правового акта, вносящего изменения в ранее установленные обязательные требования,                       в порядке, установленном пунктом 5 настоящего раздела;</w:t>
      </w:r>
    </w:p>
    <w:p w:rsidR="00152AA1" w:rsidRPr="00152AA1" w:rsidRDefault="00152AA1" w:rsidP="00152AA1">
      <w:pPr>
        <w:ind w:firstLine="709"/>
        <w:jc w:val="both"/>
        <w:rPr>
          <w:rFonts w:cs="Times New Roman"/>
          <w:szCs w:val="28"/>
        </w:rPr>
      </w:pPr>
      <w:r w:rsidRPr="00152AA1">
        <w:rPr>
          <w:rFonts w:cs="Times New Roman"/>
          <w:szCs w:val="28"/>
        </w:rPr>
        <w:t xml:space="preserve">- с замечаниями, изложенными в заключении уполномоченного органа,                        в соответствии с пунктом 18 раздела </w:t>
      </w:r>
      <w:r w:rsidRPr="00152AA1">
        <w:rPr>
          <w:rFonts w:cs="Times New Roman"/>
          <w:bCs/>
          <w:szCs w:val="28"/>
        </w:rPr>
        <w:t>III настоящего порядка,</w:t>
      </w:r>
      <w:r w:rsidRPr="00152AA1">
        <w:rPr>
          <w:rFonts w:cs="Times New Roman"/>
          <w:szCs w:val="28"/>
        </w:rPr>
        <w:t xml:space="preserve"> по результатам </w:t>
      </w:r>
      <w:r w:rsidR="00A732C8">
        <w:rPr>
          <w:rFonts w:cs="Times New Roman"/>
          <w:szCs w:val="28"/>
        </w:rPr>
        <w:t xml:space="preserve">              </w:t>
      </w:r>
      <w:r w:rsidRPr="00152AA1">
        <w:rPr>
          <w:rFonts w:cs="Times New Roman"/>
          <w:szCs w:val="28"/>
        </w:rPr>
        <w:t>проведения ОПОТ.</w:t>
      </w:r>
    </w:p>
    <w:p w:rsidR="00152AA1" w:rsidRPr="00152AA1" w:rsidRDefault="00152AA1" w:rsidP="00152AA1">
      <w:pPr>
        <w:ind w:firstLine="709"/>
        <w:jc w:val="both"/>
        <w:rPr>
          <w:rFonts w:cs="Times New Roman"/>
          <w:szCs w:val="28"/>
          <w:shd w:val="clear" w:color="auto" w:fill="FFFFFF"/>
        </w:rPr>
      </w:pPr>
      <w:r w:rsidRPr="00152AA1">
        <w:rPr>
          <w:rFonts w:cs="Times New Roman"/>
          <w:spacing w:val="-4"/>
          <w:szCs w:val="28"/>
        </w:rPr>
        <w:t xml:space="preserve">5. В отношении проекта муниципального нормативного правового акта, </w:t>
      </w:r>
      <w:r w:rsidR="00A732C8">
        <w:rPr>
          <w:rFonts w:cs="Times New Roman"/>
          <w:spacing w:val="-4"/>
          <w:szCs w:val="28"/>
        </w:rPr>
        <w:t xml:space="preserve">  </w:t>
      </w:r>
      <w:r w:rsidRPr="00152AA1">
        <w:rPr>
          <w:rFonts w:cs="Times New Roman"/>
          <w:spacing w:val="-4"/>
          <w:szCs w:val="28"/>
        </w:rPr>
        <w:t xml:space="preserve">устанавливающего новые или </w:t>
      </w:r>
      <w:r w:rsidRPr="00A732C8">
        <w:rPr>
          <w:rFonts w:cs="Times New Roman"/>
          <w:spacing w:val="-4"/>
          <w:szCs w:val="28"/>
        </w:rPr>
        <w:t>изменяющего</w:t>
      </w:r>
      <w:r w:rsidRPr="00152AA1">
        <w:rPr>
          <w:rFonts w:cs="Times New Roman"/>
          <w:szCs w:val="28"/>
        </w:rPr>
        <w:t xml:space="preserve"> ранее установленные обязательные требования, проводится оценка регулиру</w:t>
      </w:r>
      <w:r w:rsidRPr="00152AA1">
        <w:rPr>
          <w:rFonts w:cs="Times New Roman"/>
          <w:spacing w:val="-4"/>
          <w:szCs w:val="28"/>
        </w:rPr>
        <w:t>ющего воздействия в соответствии                            с п</w:t>
      </w:r>
      <w:r w:rsidRPr="00152AA1">
        <w:rPr>
          <w:rFonts w:cs="Times New Roman"/>
          <w:spacing w:val="-4"/>
          <w:szCs w:val="28"/>
          <w:shd w:val="clear" w:color="auto" w:fill="FFFFFF"/>
        </w:rPr>
        <w:t>остановлением Главы города от 05.09.2017</w:t>
      </w:r>
      <w:r w:rsidRPr="00152AA1">
        <w:rPr>
          <w:rFonts w:cs="Times New Roman"/>
          <w:szCs w:val="28"/>
          <w:shd w:val="clear" w:color="auto" w:fill="FFFFFF"/>
        </w:rPr>
        <w:t xml:space="preserve"> № 137 «Об утверждении порядка проведения оценки регулирующего воздействия проектов муниципальных </w:t>
      </w:r>
      <w:r w:rsidR="00A732C8">
        <w:rPr>
          <w:rFonts w:cs="Times New Roman"/>
          <w:szCs w:val="28"/>
          <w:shd w:val="clear" w:color="auto" w:fill="FFFFFF"/>
        </w:rPr>
        <w:t xml:space="preserve">                 </w:t>
      </w:r>
      <w:r w:rsidRPr="00152AA1">
        <w:rPr>
          <w:rFonts w:cs="Times New Roman"/>
          <w:szCs w:val="28"/>
          <w:shd w:val="clear" w:color="auto" w:fill="FFFFFF"/>
        </w:rPr>
        <w:t xml:space="preserve">нормативных правовых актов, типовой формы соглашения о взаимодействии </w:t>
      </w:r>
      <w:r w:rsidR="00A732C8">
        <w:rPr>
          <w:rFonts w:cs="Times New Roman"/>
          <w:szCs w:val="28"/>
          <w:shd w:val="clear" w:color="auto" w:fill="FFFFFF"/>
        </w:rPr>
        <w:t xml:space="preserve">       </w:t>
      </w:r>
      <w:r w:rsidRPr="00152AA1">
        <w:rPr>
          <w:rFonts w:cs="Times New Roman"/>
          <w:szCs w:val="28"/>
          <w:shd w:val="clear" w:color="auto" w:fill="FFFFFF"/>
        </w:rPr>
        <w:t xml:space="preserve">при проведении оценки регулирующего воздействия проектов муниципальных </w:t>
      </w:r>
      <w:r w:rsidRPr="00152AA1">
        <w:rPr>
          <w:rFonts w:cs="Times New Roman"/>
          <w:szCs w:val="28"/>
          <w:shd w:val="clear" w:color="auto" w:fill="FFFFFF"/>
        </w:rPr>
        <w:lastRenderedPageBreak/>
        <w:t xml:space="preserve">нормативных правовых актов и оценки применения обязательных требований муниципальных нормативных правовых актов».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6. Оценка устанавливаемых или изменяемых проектом муниципального </w:t>
      </w:r>
      <w:r w:rsidR="00A732C8">
        <w:rPr>
          <w:rFonts w:cs="Times New Roman"/>
          <w:spacing w:val="-4"/>
          <w:szCs w:val="28"/>
        </w:rPr>
        <w:t xml:space="preserve">             </w:t>
      </w:r>
      <w:r w:rsidRPr="00152AA1">
        <w:rPr>
          <w:rFonts w:cs="Times New Roman"/>
          <w:spacing w:val="-4"/>
          <w:szCs w:val="28"/>
        </w:rPr>
        <w:t xml:space="preserve">нормативного правового акта обязательных требований на соответствие законодательству Российской Федерации, в том числе </w:t>
      </w:r>
      <w:r w:rsidRPr="00152AA1">
        <w:rPr>
          <w:rFonts w:cs="Times New Roman"/>
          <w:szCs w:val="28"/>
          <w:shd w:val="clear" w:color="auto" w:fill="FFFFFF"/>
        </w:rPr>
        <w:t>Федеральному закону № 247-ФЗ</w:t>
      </w:r>
      <w:r w:rsidRPr="00152AA1">
        <w:rPr>
          <w:rFonts w:cs="Times New Roman"/>
          <w:spacing w:val="-4"/>
          <w:szCs w:val="28"/>
        </w:rPr>
        <w:t xml:space="preserve">, </w:t>
      </w:r>
      <w:r w:rsidR="00A732C8">
        <w:rPr>
          <w:rFonts w:cs="Times New Roman"/>
          <w:spacing w:val="-4"/>
          <w:szCs w:val="28"/>
        </w:rPr>
        <w:t xml:space="preserve">               </w:t>
      </w:r>
      <w:r w:rsidRPr="00A732C8">
        <w:rPr>
          <w:rFonts w:cs="Times New Roman"/>
          <w:spacing w:val="-8"/>
          <w:szCs w:val="28"/>
        </w:rPr>
        <w:t>законодательству Ханты-Мансийского автономного округа – Югры, муниципальным</w:t>
      </w:r>
      <w:r w:rsidRPr="00152AA1">
        <w:rPr>
          <w:rFonts w:cs="Times New Roman"/>
          <w:spacing w:val="-4"/>
          <w:szCs w:val="28"/>
        </w:rPr>
        <w:t xml:space="preserve"> правовым актам, проводится в рамках правовой экспертизы проекта муниципального нормативного правового акта.</w:t>
      </w:r>
    </w:p>
    <w:p w:rsidR="00152AA1" w:rsidRPr="00152AA1" w:rsidRDefault="00152AA1" w:rsidP="00152AA1">
      <w:pPr>
        <w:ind w:firstLine="709"/>
        <w:jc w:val="both"/>
        <w:rPr>
          <w:rFonts w:cs="Times New Roman"/>
          <w:szCs w:val="28"/>
        </w:rPr>
      </w:pPr>
    </w:p>
    <w:p w:rsidR="00152AA1" w:rsidRPr="00152AA1" w:rsidRDefault="00152AA1" w:rsidP="00152AA1">
      <w:pPr>
        <w:ind w:firstLine="709"/>
        <w:jc w:val="both"/>
        <w:rPr>
          <w:rFonts w:cs="Times New Roman"/>
          <w:bCs/>
          <w:szCs w:val="28"/>
        </w:rPr>
      </w:pPr>
      <w:bookmarkStart w:id="5" w:name="Par29"/>
      <w:bookmarkEnd w:id="5"/>
      <w:r w:rsidRPr="00152AA1">
        <w:rPr>
          <w:rFonts w:cs="Times New Roman"/>
          <w:color w:val="000000"/>
          <w:szCs w:val="28"/>
        </w:rPr>
        <w:t xml:space="preserve">Раздел </w:t>
      </w:r>
      <w:r w:rsidRPr="00152AA1">
        <w:rPr>
          <w:rFonts w:cs="Times New Roman"/>
          <w:bCs/>
          <w:szCs w:val="28"/>
        </w:rPr>
        <w:t>III. Порядок оценки применения обязательных требований</w:t>
      </w:r>
    </w:p>
    <w:p w:rsidR="00152AA1" w:rsidRPr="00152AA1" w:rsidRDefault="00152AA1" w:rsidP="00152AA1">
      <w:pPr>
        <w:ind w:firstLine="709"/>
        <w:jc w:val="both"/>
        <w:rPr>
          <w:rFonts w:cs="Times New Roman"/>
          <w:spacing w:val="-4"/>
          <w:szCs w:val="28"/>
        </w:rPr>
      </w:pPr>
      <w:bookmarkStart w:id="6" w:name="sub_1301"/>
      <w:r w:rsidRPr="00152AA1">
        <w:rPr>
          <w:rFonts w:cs="Times New Roman"/>
          <w:spacing w:val="-4"/>
          <w:szCs w:val="28"/>
        </w:rPr>
        <w:t xml:space="preserve">1. ОПОТ в отношении действующего муниципального нормативного </w:t>
      </w:r>
      <w:r w:rsidRPr="00A732C8">
        <w:rPr>
          <w:rFonts w:cs="Times New Roman"/>
          <w:szCs w:val="28"/>
        </w:rPr>
        <w:t>правового акта, содержащего обязательные требования, проводится не ранее чем через три</w:t>
      </w:r>
      <w:r w:rsidRPr="00A732C8">
        <w:rPr>
          <w:rFonts w:cs="Times New Roman"/>
          <w:spacing w:val="-4"/>
          <w:szCs w:val="28"/>
        </w:rPr>
        <w:t xml:space="preserve"> года после вступления в силу, но не позднее чем за один год до окончания срока действия муниципального правового акта.</w:t>
      </w:r>
      <w:r w:rsidR="00A732C8">
        <w:rPr>
          <w:rFonts w:cs="Times New Roman"/>
          <w:spacing w:val="-4"/>
          <w:szCs w:val="28"/>
        </w:rPr>
        <w:t xml:space="preserve"> </w:t>
      </w:r>
    </w:p>
    <w:p w:rsidR="00152AA1" w:rsidRPr="00DE19D8" w:rsidRDefault="00152AA1" w:rsidP="00152AA1">
      <w:pPr>
        <w:ind w:firstLine="709"/>
        <w:jc w:val="both"/>
        <w:rPr>
          <w:rFonts w:cs="Times New Roman"/>
          <w:spacing w:val="-4"/>
          <w:szCs w:val="28"/>
        </w:rPr>
      </w:pPr>
      <w:bookmarkStart w:id="7" w:name="sub_1302"/>
      <w:bookmarkEnd w:id="6"/>
      <w:r w:rsidRPr="00152AA1">
        <w:rPr>
          <w:rFonts w:cs="Times New Roman"/>
          <w:szCs w:val="28"/>
        </w:rPr>
        <w:t>В отношении действующего муниципального нормативного правового акта, содержащего обязательные требования, не имеющего срока действия,                                       не предусматриваются ограничения для проведения ОПОТ.</w:t>
      </w:r>
      <w:r w:rsidR="00DE19D8" w:rsidRPr="00DE19D8">
        <w:rPr>
          <w:rFonts w:cs="Times New Roman"/>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2. План проведения ОПОТ формируется уполномоченным органом, с учетом пункта 1 настоящего раздела, и утверждается распоряжением Главы города.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Проект плана ОПОТ подлежит публичному обсуждению. </w:t>
      </w:r>
    </w:p>
    <w:p w:rsidR="00152AA1" w:rsidRPr="00DE19D8" w:rsidRDefault="00152AA1" w:rsidP="00152AA1">
      <w:pPr>
        <w:ind w:firstLine="709"/>
        <w:jc w:val="both"/>
        <w:rPr>
          <w:rFonts w:cs="Times New Roman"/>
          <w:spacing w:val="-4"/>
          <w:szCs w:val="28"/>
        </w:rPr>
      </w:pPr>
      <w:r w:rsidRPr="00152AA1">
        <w:rPr>
          <w:rFonts w:cs="Times New Roman"/>
          <w:spacing w:val="-4"/>
          <w:szCs w:val="28"/>
        </w:rPr>
        <w:t xml:space="preserve">Срок публичного обсуждения проекта плана ОПОТ составляет не менее </w:t>
      </w:r>
      <w:r w:rsidR="00A732C8">
        <w:rPr>
          <w:rFonts w:cs="Times New Roman"/>
          <w:spacing w:val="-4"/>
          <w:szCs w:val="28"/>
        </w:rPr>
        <w:t xml:space="preserve">                      </w:t>
      </w:r>
      <w:r w:rsidRPr="00152AA1">
        <w:rPr>
          <w:rFonts w:cs="Times New Roman"/>
          <w:spacing w:val="-4"/>
          <w:szCs w:val="28"/>
        </w:rPr>
        <w:t>10 рабочих дней со дня его размещения уполномоченным органом на официальном портале Администрации города и портале проектов нормативных правовых актов (</w:t>
      </w:r>
      <w:r w:rsidR="00DE19D8" w:rsidRPr="00DE19D8">
        <w:rPr>
          <w:rFonts w:cs="Times New Roman"/>
          <w:spacing w:val="-4"/>
          <w:szCs w:val="28"/>
        </w:rPr>
        <w:t>http://regulation.admhmao.ru</w:t>
      </w:r>
      <w:r w:rsidRPr="00152AA1">
        <w:rPr>
          <w:rFonts w:cs="Times New Roman"/>
          <w:spacing w:val="-4"/>
          <w:szCs w:val="28"/>
        </w:rPr>
        <w:t>).</w:t>
      </w:r>
      <w:r w:rsidR="00DE19D8" w:rsidRP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8" w:name="sub_322"/>
      <w:bookmarkEnd w:id="7"/>
      <w:r w:rsidRPr="00152AA1">
        <w:rPr>
          <w:rFonts w:cs="Times New Roman"/>
          <w:spacing w:val="-4"/>
          <w:szCs w:val="28"/>
        </w:rPr>
        <w:t xml:space="preserve">План проведения ОПОТ формируется с учетом предложений уполномоченного органа, структурных подразделений Администрации города, субъектов </w:t>
      </w:r>
      <w:r w:rsidRPr="00A732C8">
        <w:rPr>
          <w:rFonts w:cs="Times New Roman"/>
          <w:spacing w:val="-6"/>
          <w:szCs w:val="28"/>
        </w:rPr>
        <w:t>предпринимательской и иной экономической деятельности, Уполномоченного по защите</w:t>
      </w:r>
      <w:r w:rsidRPr="00152AA1">
        <w:rPr>
          <w:rFonts w:cs="Times New Roman"/>
          <w:spacing w:val="-4"/>
          <w:szCs w:val="28"/>
        </w:rPr>
        <w:t xml:space="preserve"> прав предпринимателей в Ханты-Мансийском автономном округе – Югре, организаций, с которыми заключены соглашения о взаимодействии при проведении </w:t>
      </w:r>
      <w:r w:rsidR="00A732C8">
        <w:rPr>
          <w:rFonts w:cs="Times New Roman"/>
          <w:spacing w:val="-4"/>
          <w:szCs w:val="28"/>
        </w:rPr>
        <w:t xml:space="preserve">                 </w:t>
      </w:r>
      <w:r w:rsidRPr="00152AA1">
        <w:rPr>
          <w:rFonts w:cs="Times New Roman"/>
          <w:spacing w:val="-4"/>
          <w:szCs w:val="28"/>
        </w:rPr>
        <w:t>ОРВ и ОПОТ.</w:t>
      </w:r>
      <w:r w:rsidR="00A732C8">
        <w:rPr>
          <w:rFonts w:cs="Times New Roman"/>
          <w:spacing w:val="-4"/>
          <w:szCs w:val="28"/>
        </w:rPr>
        <w:t xml:space="preserve"> </w:t>
      </w:r>
    </w:p>
    <w:bookmarkEnd w:id="8"/>
    <w:p w:rsidR="00152AA1" w:rsidRPr="00152AA1" w:rsidRDefault="00152AA1" w:rsidP="00152AA1">
      <w:pPr>
        <w:ind w:firstLine="709"/>
        <w:jc w:val="both"/>
        <w:rPr>
          <w:rFonts w:cs="Times New Roman"/>
          <w:spacing w:val="-4"/>
          <w:szCs w:val="28"/>
        </w:rPr>
      </w:pPr>
      <w:r w:rsidRPr="00152AA1">
        <w:rPr>
          <w:rFonts w:cs="Times New Roman"/>
          <w:spacing w:val="-4"/>
          <w:szCs w:val="28"/>
        </w:rPr>
        <w:t>План проведения ОПОТ в течение трех рабочих дней со дня его утверждения, размещается на официальном портале Администрации города, а также на портале проектов нормативных правовых актов (</w:t>
      </w:r>
      <w:r w:rsidR="00A732C8" w:rsidRPr="00A732C8">
        <w:rPr>
          <w:rFonts w:cs="Times New Roman"/>
          <w:spacing w:val="-4"/>
          <w:szCs w:val="28"/>
        </w:rPr>
        <w:t>http://regulation.admhmao.ru</w:t>
      </w:r>
      <w:r w:rsidRPr="00152AA1">
        <w:rPr>
          <w:rFonts w:cs="Times New Roman"/>
          <w:spacing w:val="-4"/>
          <w:szCs w:val="28"/>
        </w:rPr>
        <w:t>).</w:t>
      </w:r>
      <w:r w:rsidR="00A732C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9" w:name="sub_1303"/>
      <w:r w:rsidRPr="00152AA1">
        <w:rPr>
          <w:rFonts w:cs="Times New Roman"/>
          <w:spacing w:val="-4"/>
          <w:szCs w:val="28"/>
        </w:rPr>
        <w:t xml:space="preserve">3. В отношении каждого действующего муниципального нормативного </w:t>
      </w:r>
      <w:r w:rsidR="00A732C8">
        <w:rPr>
          <w:rFonts w:cs="Times New Roman"/>
          <w:spacing w:val="-4"/>
          <w:szCs w:val="28"/>
        </w:rPr>
        <w:t xml:space="preserve">                 </w:t>
      </w:r>
      <w:r w:rsidRPr="00152AA1">
        <w:rPr>
          <w:rFonts w:cs="Times New Roman"/>
          <w:spacing w:val="-4"/>
          <w:szCs w:val="28"/>
        </w:rPr>
        <w:t xml:space="preserve">правового акта, содержащего обязательные требования, включенного в план, ответственный за проведение ОПОТ обеспечивает организацию и проведение ОПОТ </w:t>
      </w:r>
      <w:r w:rsidR="00A732C8">
        <w:rPr>
          <w:rFonts w:cs="Times New Roman"/>
          <w:spacing w:val="-4"/>
          <w:szCs w:val="28"/>
        </w:rPr>
        <w:t xml:space="preserve">                 </w:t>
      </w:r>
      <w:r w:rsidRPr="00152AA1">
        <w:rPr>
          <w:rFonts w:cs="Times New Roman"/>
          <w:spacing w:val="-4"/>
          <w:szCs w:val="28"/>
        </w:rPr>
        <w:t xml:space="preserve">в сроки, установленные планом. </w:t>
      </w:r>
    </w:p>
    <w:p w:rsidR="00152AA1" w:rsidRPr="00152AA1" w:rsidRDefault="00152AA1" w:rsidP="00152AA1">
      <w:pPr>
        <w:ind w:firstLine="709"/>
        <w:jc w:val="both"/>
        <w:rPr>
          <w:rFonts w:cs="Times New Roman"/>
          <w:spacing w:val="-4"/>
          <w:szCs w:val="28"/>
        </w:rPr>
      </w:pPr>
      <w:r w:rsidRPr="00152AA1">
        <w:rPr>
          <w:rFonts w:cs="Times New Roman"/>
          <w:spacing w:val="-4"/>
          <w:szCs w:val="28"/>
        </w:rPr>
        <w:t>ОПОТ проводится в форме оценки фактического воздействия (далее – ОФВ).</w:t>
      </w:r>
    </w:p>
    <w:p w:rsidR="00152AA1" w:rsidRPr="00152AA1" w:rsidRDefault="00152AA1" w:rsidP="00152AA1">
      <w:pPr>
        <w:ind w:firstLine="709"/>
        <w:jc w:val="both"/>
        <w:rPr>
          <w:rFonts w:cs="Times New Roman"/>
          <w:spacing w:val="-4"/>
          <w:szCs w:val="28"/>
        </w:rPr>
      </w:pPr>
      <w:bookmarkStart w:id="10" w:name="sub_1304"/>
      <w:bookmarkEnd w:id="9"/>
      <w:r w:rsidRPr="00152AA1">
        <w:rPr>
          <w:rFonts w:cs="Times New Roman"/>
          <w:spacing w:val="-4"/>
          <w:szCs w:val="28"/>
        </w:rPr>
        <w:t>4. При проведении ОФВ ответственным за проведение ОПОТ проводится анализ по следующим направлениям:</w:t>
      </w:r>
      <w:r w:rsidR="00A732C8">
        <w:rPr>
          <w:rFonts w:cs="Times New Roman"/>
          <w:spacing w:val="-4"/>
          <w:szCs w:val="28"/>
        </w:rPr>
        <w:t xml:space="preserve"> </w:t>
      </w:r>
    </w:p>
    <w:p w:rsidR="00152AA1" w:rsidRPr="00DE19D8" w:rsidRDefault="00152AA1" w:rsidP="00152AA1">
      <w:pPr>
        <w:ind w:firstLine="709"/>
        <w:jc w:val="both"/>
        <w:rPr>
          <w:rFonts w:cs="Times New Roman"/>
          <w:spacing w:val="-4"/>
          <w:szCs w:val="28"/>
        </w:rPr>
      </w:pPr>
      <w:r w:rsidRPr="00152AA1">
        <w:rPr>
          <w:rFonts w:cs="Times New Roman"/>
          <w:spacing w:val="-4"/>
          <w:szCs w:val="28"/>
        </w:rPr>
        <w:t>- оценка соответствия принципам, установленным Федеральным законом      № 247-ФЗ;</w:t>
      </w:r>
      <w:r w:rsidR="00DE19D8" w:rsidRP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t>- определение достижения целей установления обязательных требований;</w:t>
      </w:r>
    </w:p>
    <w:p w:rsidR="00152AA1" w:rsidRPr="00152AA1" w:rsidRDefault="00152AA1" w:rsidP="00152AA1">
      <w:pPr>
        <w:ind w:firstLine="709"/>
        <w:jc w:val="both"/>
        <w:rPr>
          <w:rFonts w:cs="Times New Roman"/>
          <w:spacing w:val="-4"/>
          <w:szCs w:val="28"/>
        </w:rPr>
      </w:pPr>
      <w:r w:rsidRPr="00152AA1">
        <w:rPr>
          <w:rFonts w:cs="Times New Roman"/>
          <w:spacing w:val="-4"/>
          <w:szCs w:val="28"/>
        </w:rPr>
        <w:t>- анализ обоснованности установленных обязательных требований, определение и оценка фактических последствий их установления, выявление избыточных обязательных требований (условий, ограничений, запретов, обязанностей).</w:t>
      </w:r>
    </w:p>
    <w:p w:rsidR="00152AA1" w:rsidRPr="00152AA1" w:rsidRDefault="00152AA1" w:rsidP="00152AA1">
      <w:pPr>
        <w:ind w:firstLine="709"/>
        <w:jc w:val="both"/>
        <w:rPr>
          <w:rFonts w:cs="Times New Roman"/>
          <w:spacing w:val="-4"/>
          <w:szCs w:val="28"/>
        </w:rPr>
      </w:pPr>
      <w:bookmarkStart w:id="11" w:name="sub_1305"/>
      <w:bookmarkEnd w:id="10"/>
      <w:r w:rsidRPr="00152AA1">
        <w:rPr>
          <w:rFonts w:cs="Times New Roman"/>
          <w:spacing w:val="-4"/>
          <w:szCs w:val="28"/>
        </w:rPr>
        <w:lastRenderedPageBreak/>
        <w:t>5. При проведении ОФВ в целях учета отзывов (</w:t>
      </w:r>
      <w:r w:rsidRPr="00A732C8">
        <w:rPr>
          <w:rFonts w:cs="Times New Roman"/>
          <w:spacing w:val="-4"/>
          <w:szCs w:val="28"/>
        </w:rPr>
        <w:t>замечаний и (</w:t>
      </w:r>
      <w:r w:rsidRPr="00152AA1">
        <w:rPr>
          <w:rFonts w:cs="Times New Roman"/>
          <w:spacing w:val="-4"/>
          <w:szCs w:val="28"/>
        </w:rPr>
        <w:t xml:space="preserve">или) </w:t>
      </w:r>
      <w:proofErr w:type="spellStart"/>
      <w:r w:rsidRPr="00152AA1">
        <w:rPr>
          <w:rFonts w:cs="Times New Roman"/>
          <w:spacing w:val="-4"/>
          <w:szCs w:val="28"/>
        </w:rPr>
        <w:t>предло</w:t>
      </w:r>
      <w:r w:rsidR="00A732C8">
        <w:rPr>
          <w:rFonts w:cs="Times New Roman"/>
          <w:spacing w:val="-4"/>
          <w:szCs w:val="28"/>
        </w:rPr>
        <w:t>-</w:t>
      </w:r>
      <w:r w:rsidRPr="00152AA1">
        <w:rPr>
          <w:rFonts w:cs="Times New Roman"/>
          <w:spacing w:val="-4"/>
          <w:szCs w:val="28"/>
        </w:rPr>
        <w:t>жений</w:t>
      </w:r>
      <w:proofErr w:type="spellEnd"/>
      <w:r w:rsidRPr="00152AA1">
        <w:rPr>
          <w:rFonts w:cs="Times New Roman"/>
          <w:spacing w:val="-4"/>
          <w:szCs w:val="28"/>
        </w:rPr>
        <w:t xml:space="preserve">) субъектов предпринимательской и иной экономической деятельности, иных заинтересованных лиц, ответственным за проведение ОПОТ проводятся </w:t>
      </w:r>
      <w:r w:rsidR="00A732C8">
        <w:rPr>
          <w:rFonts w:cs="Times New Roman"/>
          <w:spacing w:val="-4"/>
          <w:szCs w:val="28"/>
        </w:rPr>
        <w:t xml:space="preserve">                </w:t>
      </w:r>
      <w:r w:rsidRPr="00152AA1">
        <w:rPr>
          <w:rFonts w:cs="Times New Roman"/>
          <w:spacing w:val="-4"/>
          <w:szCs w:val="28"/>
        </w:rPr>
        <w:t>публичные консультации.</w:t>
      </w:r>
      <w:r w:rsidR="00A732C8">
        <w:rPr>
          <w:rFonts w:cs="Times New Roman"/>
          <w:spacing w:val="-4"/>
          <w:szCs w:val="28"/>
        </w:rPr>
        <w:t xml:space="preserve"> </w:t>
      </w:r>
    </w:p>
    <w:p w:rsidR="00152AA1" w:rsidRPr="00DE19D8" w:rsidRDefault="00152AA1" w:rsidP="00152AA1">
      <w:pPr>
        <w:ind w:firstLine="709"/>
        <w:jc w:val="both"/>
        <w:rPr>
          <w:rFonts w:cs="Times New Roman"/>
          <w:spacing w:val="-4"/>
          <w:szCs w:val="28"/>
        </w:rPr>
      </w:pPr>
      <w:bookmarkStart w:id="12" w:name="sub_1306"/>
      <w:bookmarkEnd w:id="11"/>
      <w:r w:rsidRPr="00152AA1">
        <w:rPr>
          <w:rFonts w:cs="Times New Roman"/>
          <w:spacing w:val="-4"/>
          <w:szCs w:val="28"/>
        </w:rPr>
        <w:t xml:space="preserve">6. Целью публичных консультаций является сбор отзывов субъектов </w:t>
      </w:r>
      <w:r w:rsidR="00A732C8">
        <w:rPr>
          <w:rFonts w:cs="Times New Roman"/>
          <w:spacing w:val="-4"/>
          <w:szCs w:val="28"/>
        </w:rPr>
        <w:t xml:space="preserve">                      </w:t>
      </w:r>
      <w:r w:rsidRPr="00A732C8">
        <w:rPr>
          <w:rFonts w:cs="Times New Roman"/>
          <w:spacing w:val="-8"/>
          <w:szCs w:val="28"/>
        </w:rPr>
        <w:t>предпринимательской и иной экономической деятельности, иных заинтересованных</w:t>
      </w:r>
      <w:r w:rsidRPr="00152AA1">
        <w:rPr>
          <w:rFonts w:cs="Times New Roman"/>
          <w:spacing w:val="-4"/>
          <w:szCs w:val="28"/>
        </w:rPr>
        <w:t xml:space="preserve"> лиц относительно того, достигаются ли в процессе действия муниципального </w:t>
      </w:r>
      <w:r w:rsidR="00A732C8">
        <w:rPr>
          <w:rFonts w:cs="Times New Roman"/>
          <w:spacing w:val="-4"/>
          <w:szCs w:val="28"/>
        </w:rPr>
        <w:t xml:space="preserve">                 </w:t>
      </w:r>
      <w:r w:rsidRPr="00152AA1">
        <w:rPr>
          <w:rFonts w:cs="Times New Roman"/>
          <w:spacing w:val="-4"/>
          <w:szCs w:val="28"/>
        </w:rPr>
        <w:t>нормативного правового акта цели установления обязательных требований, а также о целесообразности признания утратившим силу или изменения указанного муниципального нормативного правового акта, содержащего обязательные требования, или его отдельных положений.</w:t>
      </w:r>
      <w:r w:rsidR="00DE19D8" w:rsidRP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13" w:name="sub_1307"/>
      <w:bookmarkEnd w:id="12"/>
      <w:r w:rsidRPr="00152AA1">
        <w:rPr>
          <w:rFonts w:cs="Times New Roman"/>
          <w:spacing w:val="-4"/>
          <w:szCs w:val="28"/>
        </w:rPr>
        <w:t>7. Публичные консультации проводятся в течение 10 рабочих дней со дня начала ОФВ.</w:t>
      </w:r>
      <w:r w:rsidR="00DE19D8">
        <w:rPr>
          <w:rFonts w:cs="Times New Roman"/>
          <w:spacing w:val="-4"/>
          <w:szCs w:val="28"/>
        </w:rPr>
        <w:t xml:space="preserve"> </w:t>
      </w:r>
    </w:p>
    <w:p w:rsidR="00152AA1" w:rsidRPr="00E40BE7" w:rsidRDefault="00152AA1" w:rsidP="00152AA1">
      <w:pPr>
        <w:ind w:firstLine="709"/>
        <w:jc w:val="both"/>
        <w:rPr>
          <w:rFonts w:cs="Times New Roman"/>
          <w:spacing w:val="-4"/>
          <w:szCs w:val="28"/>
        </w:rPr>
      </w:pPr>
      <w:bookmarkStart w:id="14" w:name="sub_1308"/>
      <w:bookmarkEnd w:id="13"/>
      <w:r w:rsidRPr="00E40BE7">
        <w:rPr>
          <w:rFonts w:cs="Times New Roman"/>
          <w:spacing w:val="-4"/>
          <w:szCs w:val="28"/>
        </w:rPr>
        <w:t xml:space="preserve">8. Для проведения публичных консультаций ответственный за проведение ОПОТ не позднее одного дня до даты начала проведения ОФВ формирует                                   и направляет в </w:t>
      </w:r>
      <w:r w:rsidR="00743F44" w:rsidRPr="00E40BE7">
        <w:rPr>
          <w:rFonts w:cs="Times New Roman"/>
          <w:spacing w:val="-4"/>
          <w:szCs w:val="28"/>
        </w:rPr>
        <w:t>комитет информационной политики</w:t>
      </w:r>
      <w:r w:rsidRPr="00E40BE7">
        <w:rPr>
          <w:rFonts w:cs="Times New Roman"/>
          <w:spacing w:val="-4"/>
          <w:szCs w:val="28"/>
        </w:rPr>
        <w:t xml:space="preserve"> следующие</w:t>
      </w:r>
      <w:r w:rsidR="00743F44" w:rsidRPr="00E40BE7">
        <w:rPr>
          <w:rFonts w:cs="Times New Roman"/>
          <w:spacing w:val="-4"/>
          <w:szCs w:val="28"/>
        </w:rPr>
        <w:t xml:space="preserve"> </w:t>
      </w:r>
      <w:r w:rsidRPr="00E40BE7">
        <w:rPr>
          <w:rFonts w:cs="Times New Roman"/>
          <w:spacing w:val="-4"/>
          <w:szCs w:val="28"/>
        </w:rPr>
        <w:t>документы:</w:t>
      </w:r>
      <w:r w:rsidR="00DE19D8" w:rsidRPr="00E40BE7">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15" w:name="sub_1381"/>
      <w:bookmarkEnd w:id="14"/>
      <w:r w:rsidRPr="00E40BE7">
        <w:rPr>
          <w:rFonts w:cs="Times New Roman"/>
          <w:spacing w:val="-8"/>
          <w:szCs w:val="28"/>
        </w:rPr>
        <w:t>8.1. Уведомление о проведении публичных консультаций в целях ОФВ</w:t>
      </w:r>
      <w:r w:rsidRPr="00A732C8">
        <w:rPr>
          <w:rFonts w:cs="Times New Roman"/>
          <w:spacing w:val="-8"/>
          <w:szCs w:val="28"/>
        </w:rPr>
        <w:t xml:space="preserve"> действующего</w:t>
      </w:r>
      <w:r w:rsidRPr="00152AA1">
        <w:rPr>
          <w:rFonts w:cs="Times New Roman"/>
          <w:spacing w:val="-4"/>
          <w:szCs w:val="28"/>
        </w:rPr>
        <w:t xml:space="preserve"> муниципального нормативного правового акта по форме согласно </w:t>
      </w:r>
      <w:proofErr w:type="spellStart"/>
      <w:r w:rsidRPr="00152AA1">
        <w:rPr>
          <w:rFonts w:cs="Times New Roman"/>
          <w:spacing w:val="-4"/>
          <w:szCs w:val="28"/>
        </w:rPr>
        <w:t>прило</w:t>
      </w:r>
      <w:r w:rsidR="00A732C8">
        <w:rPr>
          <w:rFonts w:cs="Times New Roman"/>
          <w:spacing w:val="-4"/>
          <w:szCs w:val="28"/>
        </w:rPr>
        <w:t>-</w:t>
      </w:r>
      <w:r w:rsidRPr="00152AA1">
        <w:rPr>
          <w:rFonts w:cs="Times New Roman"/>
          <w:spacing w:val="-4"/>
          <w:szCs w:val="28"/>
        </w:rPr>
        <w:t>жению</w:t>
      </w:r>
      <w:proofErr w:type="spellEnd"/>
      <w:r w:rsidRPr="00152AA1">
        <w:rPr>
          <w:rFonts w:cs="Times New Roman"/>
          <w:spacing w:val="-4"/>
          <w:szCs w:val="28"/>
        </w:rPr>
        <w:t xml:space="preserve"> 1 к настоящему порядку.</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16" w:name="sub_1382"/>
      <w:bookmarkEnd w:id="15"/>
      <w:r w:rsidRPr="00152AA1">
        <w:rPr>
          <w:rFonts w:cs="Times New Roman"/>
          <w:spacing w:val="-4"/>
          <w:szCs w:val="28"/>
        </w:rPr>
        <w:t xml:space="preserve">8.2. Опросный лист при проведении публичных консультаций в рамках </w:t>
      </w:r>
      <w:r w:rsidR="00A732C8">
        <w:rPr>
          <w:rFonts w:cs="Times New Roman"/>
          <w:spacing w:val="-4"/>
          <w:szCs w:val="28"/>
        </w:rPr>
        <w:t xml:space="preserve">                </w:t>
      </w:r>
      <w:r w:rsidRPr="00152AA1">
        <w:rPr>
          <w:rFonts w:cs="Times New Roman"/>
          <w:spacing w:val="-4"/>
          <w:szCs w:val="28"/>
        </w:rPr>
        <w:t xml:space="preserve">ОФВ действующего муниципального нормативного правового акта по форме </w:t>
      </w:r>
      <w:r w:rsidR="00A732C8">
        <w:rPr>
          <w:rFonts w:cs="Times New Roman"/>
          <w:spacing w:val="-4"/>
          <w:szCs w:val="28"/>
        </w:rPr>
        <w:t xml:space="preserve">                    </w:t>
      </w:r>
      <w:r w:rsidRPr="00152AA1">
        <w:rPr>
          <w:rFonts w:cs="Times New Roman"/>
          <w:spacing w:val="-4"/>
          <w:szCs w:val="28"/>
        </w:rPr>
        <w:t xml:space="preserve">согласно </w:t>
      </w:r>
      <w:hyperlink w:anchor="sub_60" w:history="1">
        <w:r w:rsidRPr="00152AA1">
          <w:rPr>
            <w:rFonts w:cs="Times New Roman"/>
            <w:spacing w:val="-4"/>
            <w:szCs w:val="28"/>
          </w:rPr>
          <w:t xml:space="preserve">приложению </w:t>
        </w:r>
      </w:hyperlink>
      <w:r w:rsidRPr="00152AA1">
        <w:rPr>
          <w:rFonts w:cs="Times New Roman"/>
          <w:spacing w:val="-4"/>
          <w:szCs w:val="28"/>
        </w:rPr>
        <w:t>2 к настоящему порядку.</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17" w:name="sub_1383"/>
      <w:bookmarkEnd w:id="16"/>
      <w:r w:rsidRPr="00152AA1">
        <w:rPr>
          <w:rFonts w:cs="Times New Roman"/>
          <w:spacing w:val="-4"/>
          <w:szCs w:val="28"/>
        </w:rPr>
        <w:t>8.3. Действующий муниципальный нормативный правовой акт (в актуальной редакции на день размещения), в отношении которого проводится ОФВ.</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18" w:name="sub_1384"/>
      <w:bookmarkEnd w:id="17"/>
      <w:r w:rsidRPr="00152AA1">
        <w:rPr>
          <w:rFonts w:cs="Times New Roman"/>
          <w:spacing w:val="-4"/>
          <w:szCs w:val="28"/>
        </w:rPr>
        <w:t>8.4. Пояснительную записку, содержащую основание для проведения ОФВ.</w:t>
      </w:r>
    </w:p>
    <w:p w:rsidR="00152AA1" w:rsidRPr="00DE19D8" w:rsidRDefault="00152AA1" w:rsidP="00152AA1">
      <w:pPr>
        <w:ind w:firstLine="709"/>
        <w:jc w:val="both"/>
        <w:rPr>
          <w:rFonts w:cs="Times New Roman"/>
          <w:spacing w:val="-4"/>
          <w:szCs w:val="28"/>
        </w:rPr>
      </w:pPr>
      <w:bookmarkStart w:id="19" w:name="sub_1385"/>
      <w:bookmarkEnd w:id="18"/>
      <w:r w:rsidRPr="00152AA1">
        <w:rPr>
          <w:rFonts w:cs="Times New Roman"/>
          <w:spacing w:val="-4"/>
          <w:szCs w:val="28"/>
        </w:rPr>
        <w:t xml:space="preserve">8.5. Сводный отчет об ОФВ действующего муниципального нормативного правового акта (далее – сводный отчет об ОФВ) по форме согласно </w:t>
      </w:r>
      <w:hyperlink w:anchor="sub_70" w:history="1">
        <w:r w:rsidRPr="00152AA1">
          <w:rPr>
            <w:rFonts w:cs="Times New Roman"/>
            <w:spacing w:val="-4"/>
            <w:szCs w:val="28"/>
          </w:rPr>
          <w:t xml:space="preserve">приложению </w:t>
        </w:r>
      </w:hyperlink>
      <w:r w:rsidRPr="00152AA1">
        <w:rPr>
          <w:rFonts w:cs="Times New Roman"/>
          <w:spacing w:val="-4"/>
          <w:szCs w:val="28"/>
        </w:rPr>
        <w:t>3 к настоящему порядку.</w:t>
      </w:r>
      <w:r w:rsidR="00DE19D8" w:rsidRPr="00DE19D8">
        <w:rPr>
          <w:rFonts w:cs="Times New Roman"/>
          <w:spacing w:val="-4"/>
          <w:szCs w:val="28"/>
        </w:rPr>
        <w:t xml:space="preserve"> </w:t>
      </w:r>
    </w:p>
    <w:bookmarkEnd w:id="19"/>
    <w:p w:rsidR="00152AA1" w:rsidRPr="00DE19D8" w:rsidRDefault="00152AA1" w:rsidP="00152AA1">
      <w:pPr>
        <w:ind w:firstLine="709"/>
        <w:jc w:val="both"/>
        <w:rPr>
          <w:rFonts w:cs="Times New Roman"/>
          <w:spacing w:val="-4"/>
          <w:szCs w:val="28"/>
        </w:rPr>
      </w:pPr>
      <w:r w:rsidRPr="00152AA1">
        <w:rPr>
          <w:rFonts w:cs="Times New Roman"/>
          <w:spacing w:val="-4"/>
          <w:szCs w:val="28"/>
        </w:rPr>
        <w:t xml:space="preserve">При подготовке сводного отчета об ОФВ ответственным за проведение ОПОТ заполняются все разделы, предусмотренные формой, за исключением </w:t>
      </w:r>
      <w:r w:rsidR="00DE19D8" w:rsidRPr="00DE19D8">
        <w:rPr>
          <w:rFonts w:cs="Times New Roman"/>
          <w:spacing w:val="-4"/>
          <w:szCs w:val="28"/>
        </w:rPr>
        <w:t xml:space="preserve">                  </w:t>
      </w:r>
      <w:r w:rsidRPr="00152AA1">
        <w:rPr>
          <w:rFonts w:cs="Times New Roman"/>
          <w:spacing w:val="-4"/>
          <w:szCs w:val="28"/>
        </w:rPr>
        <w:t>пунктов 1.7, 1.8 сводного отчета.</w:t>
      </w:r>
      <w:r w:rsidR="00DE19D8" w:rsidRPr="00DE19D8">
        <w:rPr>
          <w:rFonts w:cs="Times New Roman"/>
          <w:spacing w:val="-4"/>
          <w:szCs w:val="28"/>
        </w:rPr>
        <w:t xml:space="preserve"> </w:t>
      </w:r>
    </w:p>
    <w:p w:rsidR="00152AA1" w:rsidRPr="00DE19D8" w:rsidRDefault="00152AA1" w:rsidP="00152AA1">
      <w:pPr>
        <w:ind w:firstLine="709"/>
        <w:jc w:val="both"/>
        <w:rPr>
          <w:rFonts w:cs="Times New Roman"/>
          <w:spacing w:val="-4"/>
          <w:szCs w:val="28"/>
        </w:rPr>
      </w:pPr>
      <w:bookmarkStart w:id="20" w:name="sub_1386"/>
      <w:r w:rsidRPr="00152AA1">
        <w:rPr>
          <w:rFonts w:cs="Times New Roman"/>
          <w:spacing w:val="-4"/>
          <w:szCs w:val="28"/>
        </w:rPr>
        <w:t>8.6. Расчет расходов субъектов предпринимательской и иной экономической деятельности.</w:t>
      </w:r>
      <w:r w:rsidR="00DE19D8" w:rsidRPr="00DE19D8">
        <w:rPr>
          <w:rFonts w:cs="Times New Roman"/>
          <w:spacing w:val="-4"/>
          <w:szCs w:val="28"/>
        </w:rPr>
        <w:t xml:space="preserve"> </w:t>
      </w:r>
    </w:p>
    <w:p w:rsidR="00152AA1" w:rsidRPr="00DE19D8" w:rsidRDefault="00152AA1" w:rsidP="00152AA1">
      <w:pPr>
        <w:ind w:firstLine="709"/>
        <w:jc w:val="both"/>
        <w:rPr>
          <w:rFonts w:cs="Times New Roman"/>
          <w:spacing w:val="-4"/>
          <w:szCs w:val="28"/>
        </w:rPr>
      </w:pPr>
      <w:bookmarkStart w:id="21" w:name="sub_862"/>
      <w:bookmarkEnd w:id="20"/>
      <w:r w:rsidRPr="00152AA1">
        <w:rPr>
          <w:rFonts w:cs="Times New Roman"/>
          <w:spacing w:val="-4"/>
          <w:szCs w:val="28"/>
        </w:rPr>
        <w:t xml:space="preserve">Расчет расходов осуществляется в соответствии с методикой оценки </w:t>
      </w:r>
      <w:r w:rsidR="00DE19D8" w:rsidRPr="00DE19D8">
        <w:rPr>
          <w:rFonts w:cs="Times New Roman"/>
          <w:spacing w:val="-4"/>
          <w:szCs w:val="28"/>
        </w:rPr>
        <w:t xml:space="preserve">                     </w:t>
      </w:r>
      <w:r w:rsidRPr="00152AA1">
        <w:rPr>
          <w:rFonts w:cs="Times New Roman"/>
          <w:spacing w:val="-4"/>
          <w:szCs w:val="28"/>
        </w:rPr>
        <w:t xml:space="preserve">стандартных издержек субъектов предпринимательской и иной экономической </w:t>
      </w:r>
      <w:r w:rsidR="00DE19D8" w:rsidRPr="00DE19D8">
        <w:rPr>
          <w:rFonts w:cs="Times New Roman"/>
          <w:spacing w:val="-4"/>
          <w:szCs w:val="28"/>
        </w:rPr>
        <w:t xml:space="preserve">           </w:t>
      </w:r>
      <w:r w:rsidRPr="00152AA1">
        <w:rPr>
          <w:rFonts w:cs="Times New Roman"/>
          <w:spacing w:val="-4"/>
          <w:szCs w:val="28"/>
        </w:rPr>
        <w:t>деятельности, возникающих в связи с исполнением требований регулирования, утвержденной приказом Департамента экономического развития Ханты-</w:t>
      </w:r>
      <w:r w:rsidR="00DE19D8" w:rsidRPr="00DE19D8">
        <w:rPr>
          <w:rFonts w:cs="Times New Roman"/>
          <w:spacing w:val="-4"/>
          <w:szCs w:val="28"/>
        </w:rPr>
        <w:t xml:space="preserve">                             </w:t>
      </w:r>
      <w:r w:rsidRPr="00152AA1">
        <w:rPr>
          <w:rFonts w:cs="Times New Roman"/>
          <w:spacing w:val="-4"/>
          <w:szCs w:val="28"/>
        </w:rPr>
        <w:t>Мансийского автономного округа – Югры от 30.09.2013 № 155.</w:t>
      </w:r>
      <w:r w:rsidR="00DE19D8" w:rsidRP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22" w:name="sub_1309"/>
      <w:bookmarkEnd w:id="21"/>
      <w:r w:rsidRPr="00152AA1">
        <w:rPr>
          <w:rFonts w:cs="Times New Roman"/>
          <w:spacing w:val="-4"/>
          <w:szCs w:val="28"/>
        </w:rPr>
        <w:t xml:space="preserve">9. Документы, предусмотренные </w:t>
      </w:r>
      <w:hyperlink w:anchor="sub_1308" w:history="1">
        <w:r w:rsidRPr="00152AA1">
          <w:rPr>
            <w:rFonts w:cs="Times New Roman"/>
            <w:spacing w:val="-4"/>
            <w:szCs w:val="28"/>
          </w:rPr>
          <w:t>пунктом 8</w:t>
        </w:r>
      </w:hyperlink>
      <w:r w:rsidRPr="00152AA1">
        <w:rPr>
          <w:rFonts w:cs="Times New Roman"/>
          <w:spacing w:val="-4"/>
          <w:szCs w:val="28"/>
        </w:rPr>
        <w:t xml:space="preserve"> настоящего раздела, размещаются в день начала проведения публичных консультаций, указанный в уведомлении о проведении публичных консультаций:</w:t>
      </w:r>
    </w:p>
    <w:p w:rsidR="00152AA1" w:rsidRPr="00152AA1" w:rsidRDefault="00152AA1" w:rsidP="00152AA1">
      <w:pPr>
        <w:ind w:firstLine="709"/>
        <w:jc w:val="both"/>
        <w:rPr>
          <w:rFonts w:cs="Times New Roman"/>
          <w:szCs w:val="28"/>
        </w:rPr>
      </w:pPr>
      <w:bookmarkStart w:id="23" w:name="sub_392"/>
      <w:bookmarkEnd w:id="22"/>
      <w:r w:rsidRPr="00152AA1">
        <w:rPr>
          <w:rFonts w:cs="Times New Roman"/>
          <w:szCs w:val="28"/>
        </w:rPr>
        <w:t xml:space="preserve">- </w:t>
      </w:r>
      <w:r w:rsidR="00743F44">
        <w:rPr>
          <w:rFonts w:cs="Times New Roman"/>
          <w:szCs w:val="28"/>
        </w:rPr>
        <w:t>комитетом информационной политики</w:t>
      </w:r>
      <w:r w:rsidRPr="00152AA1">
        <w:rPr>
          <w:rFonts w:cs="Times New Roman"/>
          <w:szCs w:val="28"/>
        </w:rPr>
        <w:t xml:space="preserve"> на официальном портале </w:t>
      </w:r>
      <w:r w:rsidR="00D16B23">
        <w:rPr>
          <w:rFonts w:cs="Times New Roman"/>
          <w:szCs w:val="28"/>
        </w:rPr>
        <w:t xml:space="preserve">                          </w:t>
      </w:r>
      <w:r w:rsidRPr="00152AA1">
        <w:rPr>
          <w:rFonts w:cs="Times New Roman"/>
          <w:szCs w:val="28"/>
        </w:rPr>
        <w:t xml:space="preserve">Администрации города в подразделе «Оценка регулирующего </w:t>
      </w:r>
      <w:r w:rsidRPr="00DE19D8">
        <w:rPr>
          <w:rFonts w:cs="Times New Roman"/>
          <w:spacing w:val="-4"/>
          <w:szCs w:val="28"/>
        </w:rPr>
        <w:t xml:space="preserve">воздействия </w:t>
      </w:r>
      <w:r w:rsidR="00D16B23">
        <w:rPr>
          <w:rFonts w:cs="Times New Roman"/>
          <w:spacing w:val="-4"/>
          <w:szCs w:val="28"/>
        </w:rPr>
        <w:t xml:space="preserve">                            </w:t>
      </w:r>
      <w:r w:rsidRPr="00DE19D8">
        <w:rPr>
          <w:rFonts w:cs="Times New Roman"/>
          <w:spacing w:val="-4"/>
          <w:szCs w:val="28"/>
        </w:rPr>
        <w:t>и оценка</w:t>
      </w:r>
      <w:r w:rsidR="00D16B23">
        <w:rPr>
          <w:rFonts w:cs="Times New Roman"/>
          <w:spacing w:val="-4"/>
          <w:szCs w:val="28"/>
        </w:rPr>
        <w:t xml:space="preserve"> </w:t>
      </w:r>
      <w:r w:rsidRPr="00DE19D8">
        <w:rPr>
          <w:rFonts w:cs="Times New Roman"/>
          <w:spacing w:val="-4"/>
          <w:szCs w:val="28"/>
        </w:rPr>
        <w:t>применения обязательных требований муниципальных</w:t>
      </w:r>
      <w:r w:rsidRPr="00152AA1">
        <w:rPr>
          <w:rFonts w:cs="Times New Roman"/>
          <w:szCs w:val="28"/>
        </w:rPr>
        <w:t xml:space="preserve"> нормативных</w:t>
      </w:r>
      <w:r w:rsidR="00D16B23">
        <w:rPr>
          <w:rFonts w:cs="Times New Roman"/>
          <w:szCs w:val="28"/>
        </w:rPr>
        <w:t xml:space="preserve">     </w:t>
      </w:r>
      <w:r w:rsidRPr="00152AA1">
        <w:rPr>
          <w:rFonts w:cs="Times New Roman"/>
          <w:szCs w:val="28"/>
        </w:rPr>
        <w:t xml:space="preserve">правовых </w:t>
      </w:r>
      <w:r w:rsidR="00D16B23">
        <w:rPr>
          <w:rFonts w:cs="Times New Roman"/>
          <w:szCs w:val="28"/>
        </w:rPr>
        <w:t xml:space="preserve">     </w:t>
      </w:r>
      <w:r w:rsidRPr="00152AA1">
        <w:rPr>
          <w:rFonts w:cs="Times New Roman"/>
          <w:szCs w:val="28"/>
        </w:rPr>
        <w:t>актов (проектов)» раздела «Документы» (далее –</w:t>
      </w:r>
      <w:r w:rsidR="00743F44">
        <w:rPr>
          <w:rFonts w:cs="Times New Roman"/>
          <w:szCs w:val="28"/>
        </w:rPr>
        <w:t xml:space="preserve"> </w:t>
      </w:r>
      <w:r w:rsidRPr="00152AA1">
        <w:rPr>
          <w:rFonts w:cs="Times New Roman"/>
          <w:szCs w:val="28"/>
        </w:rPr>
        <w:t xml:space="preserve">официальный </w:t>
      </w:r>
      <w:r w:rsidR="00D16B23">
        <w:rPr>
          <w:rFonts w:cs="Times New Roman"/>
          <w:szCs w:val="28"/>
        </w:rPr>
        <w:t xml:space="preserve">                </w:t>
      </w:r>
      <w:r w:rsidRPr="00152AA1">
        <w:rPr>
          <w:rFonts w:cs="Times New Roman"/>
          <w:szCs w:val="28"/>
        </w:rPr>
        <w:t>портал</w:t>
      </w:r>
      <w:r w:rsidR="00D16B23">
        <w:rPr>
          <w:rFonts w:cs="Times New Roman"/>
          <w:szCs w:val="28"/>
        </w:rPr>
        <w:t xml:space="preserve"> </w:t>
      </w:r>
      <w:r w:rsidRPr="00152AA1">
        <w:rPr>
          <w:rFonts w:cs="Times New Roman"/>
          <w:szCs w:val="28"/>
        </w:rPr>
        <w:t>Администрации города);</w:t>
      </w:r>
    </w:p>
    <w:bookmarkEnd w:id="23"/>
    <w:p w:rsidR="00152AA1" w:rsidRPr="00152AA1" w:rsidRDefault="00152AA1" w:rsidP="00152AA1">
      <w:pPr>
        <w:ind w:firstLine="709"/>
        <w:jc w:val="both"/>
        <w:rPr>
          <w:rFonts w:cs="Times New Roman"/>
          <w:szCs w:val="28"/>
        </w:rPr>
      </w:pPr>
      <w:r w:rsidRPr="00152AA1">
        <w:rPr>
          <w:rFonts w:cs="Times New Roman"/>
          <w:szCs w:val="28"/>
        </w:rPr>
        <w:lastRenderedPageBreak/>
        <w:t>- ответственным за проведение ОПОТ на портале проектов нормативных правовых актов (</w:t>
      </w:r>
      <w:r w:rsidR="00DE19D8" w:rsidRPr="00DE19D8">
        <w:rPr>
          <w:rFonts w:cs="Times New Roman"/>
          <w:szCs w:val="28"/>
        </w:rPr>
        <w:t>http://regulation.admhmao.ru</w:t>
      </w:r>
      <w:r w:rsidRPr="00152AA1">
        <w:rPr>
          <w:rFonts w:cs="Times New Roman"/>
          <w:szCs w:val="28"/>
        </w:rPr>
        <w:t>).</w:t>
      </w:r>
      <w:r w:rsidR="00DE19D8">
        <w:rPr>
          <w:rFonts w:cs="Times New Roman"/>
          <w:szCs w:val="28"/>
        </w:rPr>
        <w:t xml:space="preserve"> </w:t>
      </w:r>
    </w:p>
    <w:p w:rsidR="00152AA1" w:rsidRPr="00152AA1" w:rsidRDefault="00152AA1" w:rsidP="00152AA1">
      <w:pPr>
        <w:ind w:firstLine="709"/>
        <w:jc w:val="both"/>
        <w:rPr>
          <w:rFonts w:cs="Times New Roman"/>
          <w:spacing w:val="-4"/>
          <w:szCs w:val="28"/>
        </w:rPr>
      </w:pPr>
      <w:bookmarkStart w:id="24" w:name="sub_1310"/>
      <w:r w:rsidRPr="00152AA1">
        <w:rPr>
          <w:rFonts w:cs="Times New Roman"/>
          <w:spacing w:val="-4"/>
          <w:szCs w:val="28"/>
        </w:rPr>
        <w:t xml:space="preserve">10. Ответственный за проведение ОПОТ одновременно с размещением </w:t>
      </w:r>
      <w:r w:rsidR="00DE19D8">
        <w:rPr>
          <w:rFonts w:cs="Times New Roman"/>
          <w:spacing w:val="-4"/>
          <w:szCs w:val="28"/>
        </w:rPr>
        <w:t xml:space="preserve">                    </w:t>
      </w:r>
      <w:r w:rsidRPr="00152AA1">
        <w:rPr>
          <w:rFonts w:cs="Times New Roman"/>
          <w:spacing w:val="-4"/>
          <w:szCs w:val="28"/>
        </w:rPr>
        <w:t xml:space="preserve">документов письменно информирует о проведении публичных консультаций                           с приложением уведомления о проведении публичных консультаций Уполномоченного по защите прав предпринимателей в Ханты-Мансийском автономном округе – Югре, организации, с которыми заключены соглашения о взаимодействии при проведении ОРВ и ОПОТ, иных потенциальных адресатов правового регулирования, а также размещает информационное сообщение в </w:t>
      </w:r>
      <w:r w:rsidRPr="00E40BE7">
        <w:rPr>
          <w:rFonts w:cs="Times New Roman"/>
          <w:spacing w:val="-4"/>
          <w:szCs w:val="28"/>
        </w:rPr>
        <w:t>мессенджере «</w:t>
      </w:r>
      <w:proofErr w:type="spellStart"/>
      <w:r w:rsidR="00743F44" w:rsidRPr="00E40BE7">
        <w:rPr>
          <w:rFonts w:cs="Times New Roman"/>
          <w:spacing w:val="-4"/>
          <w:szCs w:val="28"/>
        </w:rPr>
        <w:t>Telegram</w:t>
      </w:r>
      <w:proofErr w:type="spellEnd"/>
      <w:r w:rsidRPr="00E40BE7">
        <w:rPr>
          <w:rFonts w:cs="Times New Roman"/>
          <w:spacing w:val="-4"/>
          <w:szCs w:val="28"/>
        </w:rPr>
        <w:t xml:space="preserve">» в группе «ОРВ в Сургуте». Уполномоченный орган дублирует </w:t>
      </w:r>
      <w:r w:rsidR="00DE19D8" w:rsidRPr="00E40BE7">
        <w:rPr>
          <w:rFonts w:cs="Times New Roman"/>
          <w:spacing w:val="-4"/>
          <w:szCs w:val="28"/>
        </w:rPr>
        <w:t xml:space="preserve">                 </w:t>
      </w:r>
      <w:r w:rsidRPr="00E40BE7">
        <w:rPr>
          <w:rFonts w:cs="Times New Roman"/>
          <w:spacing w:val="-4"/>
          <w:szCs w:val="28"/>
        </w:rPr>
        <w:t>информационное сообщение</w:t>
      </w:r>
      <w:r w:rsidRPr="00152AA1">
        <w:rPr>
          <w:rFonts w:cs="Times New Roman"/>
          <w:spacing w:val="-4"/>
          <w:szCs w:val="28"/>
        </w:rPr>
        <w:t xml:space="preserve"> в мессенджере «</w:t>
      </w:r>
      <w:proofErr w:type="spellStart"/>
      <w:r w:rsidRPr="00152AA1">
        <w:rPr>
          <w:rFonts w:cs="Times New Roman"/>
          <w:spacing w:val="-4"/>
          <w:szCs w:val="28"/>
        </w:rPr>
        <w:t>Telegram</w:t>
      </w:r>
      <w:proofErr w:type="spellEnd"/>
      <w:r w:rsidRPr="00152AA1">
        <w:rPr>
          <w:rFonts w:cs="Times New Roman"/>
          <w:spacing w:val="-4"/>
          <w:szCs w:val="28"/>
        </w:rPr>
        <w:t xml:space="preserve">» в группе «Инвестируй </w:t>
      </w:r>
      <w:r w:rsidR="00DE19D8">
        <w:rPr>
          <w:rFonts w:cs="Times New Roman"/>
          <w:spacing w:val="-4"/>
          <w:szCs w:val="28"/>
        </w:rPr>
        <w:t xml:space="preserve">                     </w:t>
      </w:r>
      <w:r w:rsidRPr="00152AA1">
        <w:rPr>
          <w:rFonts w:cs="Times New Roman"/>
          <w:spacing w:val="-4"/>
          <w:szCs w:val="28"/>
        </w:rPr>
        <w:t>в Сургут».</w:t>
      </w:r>
    </w:p>
    <w:p w:rsidR="00152AA1" w:rsidRPr="00152AA1" w:rsidRDefault="00152AA1" w:rsidP="00152AA1">
      <w:pPr>
        <w:ind w:firstLine="709"/>
        <w:jc w:val="both"/>
        <w:rPr>
          <w:rFonts w:cs="Times New Roman"/>
          <w:spacing w:val="-4"/>
          <w:szCs w:val="28"/>
        </w:rPr>
      </w:pPr>
      <w:bookmarkStart w:id="25" w:name="sub_3102"/>
      <w:bookmarkEnd w:id="24"/>
      <w:r w:rsidRPr="00152AA1">
        <w:rPr>
          <w:rFonts w:cs="Times New Roman"/>
          <w:spacing w:val="-4"/>
          <w:szCs w:val="28"/>
        </w:rPr>
        <w:t xml:space="preserve">Отсутствие у ответственного за проведение ОПОТ исчерпывающих сведений о круге потенциальных адресатов правового регулирования, интересы которых </w:t>
      </w:r>
      <w:r w:rsidR="00DE19D8">
        <w:rPr>
          <w:rFonts w:cs="Times New Roman"/>
          <w:spacing w:val="-4"/>
          <w:szCs w:val="28"/>
        </w:rPr>
        <w:t xml:space="preserve">               </w:t>
      </w:r>
      <w:r w:rsidRPr="00152AA1">
        <w:rPr>
          <w:rFonts w:cs="Times New Roman"/>
          <w:spacing w:val="-4"/>
          <w:szCs w:val="28"/>
        </w:rPr>
        <w:t>затронуты действующим правовым регулированием, не является основанием                       для отказа от рассылки уведомлений о проведении публичных консультаций.</w:t>
      </w:r>
    </w:p>
    <w:p w:rsidR="00152AA1" w:rsidRPr="00152AA1" w:rsidRDefault="00152AA1" w:rsidP="00152AA1">
      <w:pPr>
        <w:ind w:firstLine="709"/>
        <w:jc w:val="both"/>
        <w:rPr>
          <w:rFonts w:cs="Times New Roman"/>
          <w:spacing w:val="-4"/>
          <w:szCs w:val="28"/>
        </w:rPr>
      </w:pPr>
      <w:bookmarkStart w:id="26" w:name="sub_1311"/>
      <w:bookmarkEnd w:id="25"/>
      <w:r w:rsidRPr="00152AA1">
        <w:rPr>
          <w:rFonts w:cs="Times New Roman"/>
          <w:spacing w:val="-4"/>
          <w:szCs w:val="28"/>
        </w:rPr>
        <w:t xml:space="preserve">11. После окончания публичных консультаций ответственным за проведение ОПОТ в течение пяти рабочих дней осуществляется анализ поступивших отзывов, </w:t>
      </w:r>
      <w:r w:rsidRPr="00DE19D8">
        <w:rPr>
          <w:rFonts w:cs="Times New Roman"/>
          <w:spacing w:val="-8"/>
          <w:szCs w:val="28"/>
        </w:rPr>
        <w:t>составляется свод предложений о результатах проведения публичных консультаций</w:t>
      </w:r>
      <w:r w:rsidRPr="00152AA1">
        <w:rPr>
          <w:rFonts w:cs="Times New Roman"/>
          <w:spacing w:val="-4"/>
          <w:szCs w:val="28"/>
        </w:rPr>
        <w:t xml:space="preserve"> </w:t>
      </w:r>
      <w:r w:rsidRPr="00DE19D8">
        <w:rPr>
          <w:rFonts w:cs="Times New Roman"/>
          <w:spacing w:val="-6"/>
          <w:szCs w:val="28"/>
        </w:rPr>
        <w:t>по форме согласно приложению 4 к настоящему порядку, содержащий информацию</w:t>
      </w:r>
      <w:r w:rsidRPr="00152AA1">
        <w:rPr>
          <w:rFonts w:cs="Times New Roman"/>
          <w:spacing w:val="-4"/>
          <w:szCs w:val="28"/>
        </w:rPr>
        <w:t xml:space="preserve"> об учете (принятии) либо отклонении замечаний и (или) предложений участников публичных консультаций и обоснование позиции структурного подразделения, </w:t>
      </w:r>
      <w:r w:rsidR="00DE19D8">
        <w:rPr>
          <w:rFonts w:cs="Times New Roman"/>
          <w:spacing w:val="-4"/>
          <w:szCs w:val="28"/>
        </w:rPr>
        <w:t xml:space="preserve">                </w:t>
      </w:r>
      <w:r w:rsidRPr="00152AA1">
        <w:rPr>
          <w:rFonts w:cs="Times New Roman"/>
          <w:spacing w:val="-4"/>
          <w:szCs w:val="28"/>
        </w:rPr>
        <w:t>муниципального учреждения по всем полученным замечаниям и (или) предложениям участников публичных консультаций.</w:t>
      </w:r>
      <w:r w:rsidR="00DE19D8">
        <w:rPr>
          <w:rFonts w:cs="Times New Roman"/>
          <w:spacing w:val="-4"/>
          <w:szCs w:val="28"/>
        </w:rPr>
        <w:t xml:space="preserve"> </w:t>
      </w:r>
    </w:p>
    <w:bookmarkEnd w:id="26"/>
    <w:p w:rsidR="00152AA1" w:rsidRPr="00152AA1" w:rsidRDefault="00152AA1" w:rsidP="00152AA1">
      <w:pPr>
        <w:ind w:firstLine="709"/>
        <w:jc w:val="both"/>
        <w:rPr>
          <w:rFonts w:cs="Times New Roman"/>
          <w:spacing w:val="-4"/>
          <w:szCs w:val="28"/>
        </w:rPr>
      </w:pPr>
      <w:r w:rsidRPr="00DE19D8">
        <w:rPr>
          <w:rFonts w:cs="Times New Roman"/>
          <w:spacing w:val="-6"/>
          <w:szCs w:val="28"/>
        </w:rPr>
        <w:t xml:space="preserve">В случае </w:t>
      </w:r>
      <w:proofErr w:type="spellStart"/>
      <w:r w:rsidRPr="00DE19D8">
        <w:rPr>
          <w:rFonts w:cs="Times New Roman"/>
          <w:spacing w:val="-6"/>
          <w:szCs w:val="28"/>
        </w:rPr>
        <w:t>непоступления</w:t>
      </w:r>
      <w:proofErr w:type="spellEnd"/>
      <w:r w:rsidRPr="00DE19D8">
        <w:rPr>
          <w:rFonts w:cs="Times New Roman"/>
          <w:spacing w:val="-6"/>
          <w:szCs w:val="28"/>
        </w:rPr>
        <w:t xml:space="preserve"> в течение срока проведения публичных консультаций</w:t>
      </w:r>
      <w:r w:rsidRPr="00152AA1">
        <w:rPr>
          <w:rFonts w:cs="Times New Roman"/>
          <w:spacing w:val="-4"/>
          <w:szCs w:val="28"/>
        </w:rPr>
        <w:t xml:space="preserve"> отзывов участников либо поступления отзывов, содержащих информацию </w:t>
      </w:r>
      <w:r w:rsidR="00DE19D8">
        <w:rPr>
          <w:rFonts w:cs="Times New Roman"/>
          <w:spacing w:val="-4"/>
          <w:szCs w:val="28"/>
        </w:rPr>
        <w:t xml:space="preserve">                           </w:t>
      </w:r>
      <w:r w:rsidRPr="00152AA1">
        <w:rPr>
          <w:rFonts w:cs="Times New Roman"/>
          <w:spacing w:val="-4"/>
          <w:szCs w:val="28"/>
        </w:rPr>
        <w:t xml:space="preserve">об одобрении текущей редакции действующего нормативного правового акта </w:t>
      </w:r>
      <w:r w:rsidR="00DE19D8">
        <w:rPr>
          <w:rFonts w:cs="Times New Roman"/>
          <w:spacing w:val="-4"/>
          <w:szCs w:val="28"/>
        </w:rPr>
        <w:t xml:space="preserve">                </w:t>
      </w:r>
      <w:r w:rsidRPr="00152AA1">
        <w:rPr>
          <w:rFonts w:cs="Times New Roman"/>
          <w:spacing w:val="-4"/>
          <w:szCs w:val="28"/>
        </w:rPr>
        <w:t>(об отсутствии замечаний и (или) предложений), в своде предложений указывается соответствующая информация.</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Ответственным за проведение ОПОТ в течение трех рабочих дней со дня </w:t>
      </w:r>
      <w:r w:rsidR="00DE19D8">
        <w:rPr>
          <w:rFonts w:cs="Times New Roman"/>
          <w:spacing w:val="-4"/>
          <w:szCs w:val="28"/>
        </w:rPr>
        <w:t xml:space="preserve">               </w:t>
      </w:r>
      <w:r w:rsidRPr="00152AA1">
        <w:rPr>
          <w:rFonts w:cs="Times New Roman"/>
          <w:spacing w:val="-4"/>
          <w:szCs w:val="28"/>
        </w:rPr>
        <w:t>составления свода предложений обеспечивается направление писем-уведомлений в адрес участников публичных консультаций о результатах учтенных (принятых)            и (или) отклоненных замечаний и (или) предложений.</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DE19D8">
        <w:rPr>
          <w:rFonts w:cs="Times New Roman"/>
          <w:spacing w:val="-8"/>
          <w:szCs w:val="28"/>
        </w:rPr>
        <w:t>В случае несогласия с поступившими от участников публичных консультаций</w:t>
      </w:r>
      <w:r w:rsidRPr="00152AA1">
        <w:rPr>
          <w:rFonts w:cs="Times New Roman"/>
          <w:spacing w:val="-4"/>
          <w:szCs w:val="28"/>
        </w:rPr>
        <w:t xml:space="preserve"> замечаниями и (или) предложениями ответственный за проведение ОПОТ обязан обеспечить урегулирование разногласий с указанными участниками публичных консультаций в порядке, установленном </w:t>
      </w:r>
      <w:hyperlink w:anchor="sub_1004" w:history="1">
        <w:r w:rsidRPr="00152AA1">
          <w:rPr>
            <w:rFonts w:cs="Times New Roman"/>
            <w:spacing w:val="-4"/>
            <w:szCs w:val="28"/>
          </w:rPr>
          <w:t>разделом IV</w:t>
        </w:r>
      </w:hyperlink>
      <w:r w:rsidRPr="00152AA1">
        <w:rPr>
          <w:rFonts w:cs="Times New Roman"/>
          <w:spacing w:val="-4"/>
          <w:szCs w:val="28"/>
        </w:rPr>
        <w:t xml:space="preserve"> настоящего порядка.</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27" w:name="sub_115"/>
      <w:r w:rsidRPr="00152AA1">
        <w:rPr>
          <w:rFonts w:cs="Times New Roman"/>
          <w:spacing w:val="-4"/>
          <w:szCs w:val="28"/>
        </w:rPr>
        <w:t xml:space="preserve">Публичные консультации признаются уполномоченным органом организованными качественно в случае поступления в адрес ответственного за проведение </w:t>
      </w:r>
      <w:r w:rsidRPr="00DE19D8">
        <w:rPr>
          <w:rFonts w:cs="Times New Roman"/>
          <w:spacing w:val="-8"/>
          <w:szCs w:val="28"/>
        </w:rPr>
        <w:t>ОПОТ в течение срока проведения публичных консультаций не менее двух отзывов,</w:t>
      </w:r>
      <w:r w:rsidRPr="00152AA1">
        <w:rPr>
          <w:rFonts w:cs="Times New Roman"/>
          <w:spacing w:val="-4"/>
          <w:szCs w:val="28"/>
        </w:rPr>
        <w:t xml:space="preserve"> содержащих замечания и (или) предложения, либо информацию об одобрении</w:t>
      </w:r>
      <w:r w:rsidR="00DE19D8">
        <w:rPr>
          <w:rFonts w:cs="Times New Roman"/>
          <w:spacing w:val="-4"/>
          <w:szCs w:val="28"/>
        </w:rPr>
        <w:t xml:space="preserve">                  </w:t>
      </w:r>
      <w:r w:rsidRPr="00152AA1">
        <w:rPr>
          <w:rFonts w:cs="Times New Roman"/>
          <w:spacing w:val="-4"/>
          <w:szCs w:val="28"/>
        </w:rPr>
        <w:t xml:space="preserve"> текущей редакции действующего нормативного правового акта (об отсутствии </w:t>
      </w:r>
      <w:r w:rsidR="00DE19D8">
        <w:rPr>
          <w:rFonts w:cs="Times New Roman"/>
          <w:spacing w:val="-4"/>
          <w:szCs w:val="28"/>
        </w:rPr>
        <w:t xml:space="preserve">                   </w:t>
      </w:r>
      <w:r w:rsidRPr="00152AA1">
        <w:rPr>
          <w:rFonts w:cs="Times New Roman"/>
          <w:spacing w:val="-4"/>
          <w:szCs w:val="28"/>
        </w:rPr>
        <w:t>замечаний и (или) предложений), в том числе:</w:t>
      </w:r>
      <w:r w:rsidR="00DE19D8">
        <w:rPr>
          <w:rFonts w:cs="Times New Roman"/>
          <w:spacing w:val="-4"/>
          <w:szCs w:val="28"/>
        </w:rPr>
        <w:t xml:space="preserve"> </w:t>
      </w:r>
    </w:p>
    <w:bookmarkEnd w:id="27"/>
    <w:p w:rsidR="00152AA1" w:rsidRPr="00152AA1" w:rsidRDefault="00152AA1" w:rsidP="00152AA1">
      <w:pPr>
        <w:ind w:firstLine="709"/>
        <w:jc w:val="both"/>
        <w:rPr>
          <w:rFonts w:cs="Times New Roman"/>
          <w:spacing w:val="-4"/>
          <w:szCs w:val="28"/>
        </w:rPr>
      </w:pPr>
      <w:r w:rsidRPr="00152AA1">
        <w:rPr>
          <w:rFonts w:cs="Times New Roman"/>
          <w:spacing w:val="-4"/>
          <w:szCs w:val="28"/>
        </w:rPr>
        <w:t>- не менее одного отзыва с использованием портала проектов нормативных правовых актов (</w:t>
      </w:r>
      <w:r w:rsidR="00DE19D8" w:rsidRPr="00DE19D8">
        <w:rPr>
          <w:rFonts w:cs="Times New Roman"/>
          <w:spacing w:val="-4"/>
          <w:szCs w:val="28"/>
        </w:rPr>
        <w:t>http://regulation.admhmao.ru</w:t>
      </w:r>
      <w:r w:rsidRPr="00152AA1">
        <w:rPr>
          <w:rFonts w:cs="Times New Roman"/>
          <w:spacing w:val="-4"/>
          <w:szCs w:val="28"/>
        </w:rPr>
        <w:t>);</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lastRenderedPageBreak/>
        <w:t>- не менее одного отзыва по заключенным соглашениям о взаимодействии при проведении ОРВ и ОПОТ.</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28" w:name="sub_1312"/>
      <w:r w:rsidRPr="00152AA1">
        <w:rPr>
          <w:rFonts w:cs="Times New Roman"/>
          <w:spacing w:val="-4"/>
          <w:szCs w:val="28"/>
        </w:rPr>
        <w:t xml:space="preserve">12. В случае учета (принятия) замечаний и (или) предложений участников публичных консультаций по результатам анализа поступивших мнений (замечаний и (или) предложений) и урегулирования разногласий с участниками публичных консультаций, в течение пяти рабочих дней со дня окончания публичных </w:t>
      </w:r>
      <w:r w:rsidRPr="00DE19D8">
        <w:rPr>
          <w:rFonts w:cs="Times New Roman"/>
          <w:spacing w:val="-6"/>
          <w:szCs w:val="28"/>
        </w:rPr>
        <w:t>консультаций или урегулирования разногласий, сводный отчет об ОФВ и свод предложений</w:t>
      </w:r>
      <w:r w:rsidRPr="00152AA1">
        <w:rPr>
          <w:rFonts w:cs="Times New Roman"/>
          <w:spacing w:val="-4"/>
          <w:szCs w:val="28"/>
        </w:rPr>
        <w:t xml:space="preserve"> о результатах проведения публичных консультаций подлежит корректировке </w:t>
      </w:r>
      <w:r w:rsidR="00DE19D8">
        <w:rPr>
          <w:rFonts w:cs="Times New Roman"/>
          <w:spacing w:val="-4"/>
          <w:szCs w:val="28"/>
        </w:rPr>
        <w:t xml:space="preserve">                       </w:t>
      </w:r>
      <w:r w:rsidRPr="00152AA1">
        <w:rPr>
          <w:rFonts w:cs="Times New Roman"/>
          <w:spacing w:val="-4"/>
          <w:szCs w:val="28"/>
        </w:rPr>
        <w:t>(доработке) ответственным за проведение ОПОТ.</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29" w:name="sub_1313"/>
      <w:bookmarkEnd w:id="28"/>
      <w:r w:rsidRPr="00152AA1">
        <w:rPr>
          <w:rFonts w:cs="Times New Roman"/>
          <w:spacing w:val="-4"/>
          <w:szCs w:val="28"/>
        </w:rPr>
        <w:t xml:space="preserve">13. В течение одного рабочего дня после корректировки (доработки) </w:t>
      </w:r>
      <w:r w:rsidR="00DE19D8">
        <w:rPr>
          <w:rFonts w:cs="Times New Roman"/>
          <w:spacing w:val="-4"/>
          <w:szCs w:val="28"/>
        </w:rPr>
        <w:t xml:space="preserve">                              </w:t>
      </w:r>
      <w:r w:rsidRPr="00DE19D8">
        <w:rPr>
          <w:rFonts w:cs="Times New Roman"/>
          <w:spacing w:val="-6"/>
          <w:szCs w:val="28"/>
        </w:rPr>
        <w:t xml:space="preserve">документов ответственным за проведение ОПОТ направляются (письмом на </w:t>
      </w:r>
      <w:r w:rsidRPr="00DE19D8">
        <w:rPr>
          <w:rFonts w:cs="Times New Roman"/>
          <w:spacing w:val="-8"/>
          <w:szCs w:val="28"/>
        </w:rPr>
        <w:t>официальном бланке структурного подразделения, муниципального учреждения) в уполномоченный</w:t>
      </w:r>
      <w:r w:rsidRPr="00152AA1">
        <w:rPr>
          <w:rFonts w:cs="Times New Roman"/>
          <w:spacing w:val="-4"/>
          <w:szCs w:val="28"/>
        </w:rPr>
        <w:t xml:space="preserve"> орган для подготовки заключения об ОФВ следующие документы:</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0" w:name="sub_131"/>
      <w:bookmarkEnd w:id="29"/>
      <w:r w:rsidRPr="00DE19D8">
        <w:rPr>
          <w:rFonts w:cs="Times New Roman"/>
          <w:spacing w:val="-6"/>
          <w:szCs w:val="28"/>
        </w:rPr>
        <w:t>13.1. Действующий муниципа</w:t>
      </w:r>
      <w:r w:rsidR="00DE19D8" w:rsidRPr="00DE19D8">
        <w:rPr>
          <w:rFonts w:cs="Times New Roman"/>
          <w:spacing w:val="-6"/>
          <w:szCs w:val="28"/>
        </w:rPr>
        <w:t xml:space="preserve">льный нормативный правовой акт </w:t>
      </w:r>
      <w:r w:rsidRPr="00DE19D8">
        <w:rPr>
          <w:rFonts w:cs="Times New Roman"/>
          <w:spacing w:val="-6"/>
          <w:szCs w:val="28"/>
        </w:rPr>
        <w:t>(в актуальной</w:t>
      </w:r>
      <w:r w:rsidRPr="00152AA1">
        <w:rPr>
          <w:rFonts w:cs="Times New Roman"/>
          <w:spacing w:val="-4"/>
          <w:szCs w:val="28"/>
        </w:rPr>
        <w:t xml:space="preserve"> редакции на день размещения).</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1" w:name="sub_132"/>
      <w:bookmarkEnd w:id="30"/>
      <w:r w:rsidRPr="00152AA1">
        <w:rPr>
          <w:rFonts w:cs="Times New Roman"/>
          <w:spacing w:val="-4"/>
          <w:szCs w:val="28"/>
        </w:rPr>
        <w:t>13.2. Пояснительная записка.</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2" w:name="sub_133"/>
      <w:bookmarkEnd w:id="31"/>
      <w:r w:rsidRPr="00152AA1">
        <w:rPr>
          <w:rFonts w:cs="Times New Roman"/>
          <w:spacing w:val="-4"/>
          <w:szCs w:val="28"/>
        </w:rPr>
        <w:t>13.3. Сводный отчет об ОФВ, с расчетом расходов субъектов предпринимательской и иной экономической деятельности.</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3" w:name="sub_134"/>
      <w:bookmarkEnd w:id="32"/>
      <w:r w:rsidRPr="00152AA1">
        <w:rPr>
          <w:rFonts w:cs="Times New Roman"/>
          <w:spacing w:val="-4"/>
          <w:szCs w:val="28"/>
        </w:rPr>
        <w:t>13.4. Свод предложений о результатах проведения публичных консультаций.</w:t>
      </w:r>
    </w:p>
    <w:p w:rsidR="00152AA1" w:rsidRPr="00152AA1" w:rsidRDefault="00152AA1" w:rsidP="00152AA1">
      <w:pPr>
        <w:ind w:firstLine="709"/>
        <w:jc w:val="both"/>
        <w:rPr>
          <w:rFonts w:cs="Times New Roman"/>
          <w:spacing w:val="-4"/>
          <w:szCs w:val="28"/>
        </w:rPr>
      </w:pPr>
      <w:bookmarkStart w:id="34" w:name="sub_135"/>
      <w:bookmarkEnd w:id="33"/>
      <w:r w:rsidRPr="00152AA1">
        <w:rPr>
          <w:rFonts w:cs="Times New Roman"/>
          <w:spacing w:val="-4"/>
          <w:szCs w:val="28"/>
        </w:rPr>
        <w:t>13.5. Копии отзывов участников публичных консультаций.</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5" w:name="sub_136"/>
      <w:bookmarkEnd w:id="34"/>
      <w:r w:rsidRPr="00DE19D8">
        <w:rPr>
          <w:rFonts w:cs="Times New Roman"/>
          <w:spacing w:val="-8"/>
          <w:szCs w:val="28"/>
        </w:rPr>
        <w:t>13.6. Копии писем-уведомлений, направленных в адрес участников публичных</w:t>
      </w:r>
      <w:r w:rsidRPr="00152AA1">
        <w:rPr>
          <w:rFonts w:cs="Times New Roman"/>
          <w:spacing w:val="-4"/>
          <w:szCs w:val="28"/>
        </w:rPr>
        <w:t xml:space="preserve"> консультаций, об учете (принятии)/отклонении замечаний и (или) предложений.</w:t>
      </w:r>
    </w:p>
    <w:p w:rsidR="00152AA1" w:rsidRPr="00152AA1" w:rsidRDefault="00152AA1" w:rsidP="00152AA1">
      <w:pPr>
        <w:ind w:firstLine="709"/>
        <w:jc w:val="both"/>
        <w:rPr>
          <w:rFonts w:cs="Times New Roman"/>
          <w:spacing w:val="-4"/>
          <w:szCs w:val="28"/>
        </w:rPr>
      </w:pPr>
      <w:bookmarkStart w:id="36" w:name="sub_137"/>
      <w:bookmarkEnd w:id="35"/>
      <w:r w:rsidRPr="00152AA1">
        <w:rPr>
          <w:rFonts w:cs="Times New Roman"/>
          <w:spacing w:val="-4"/>
          <w:szCs w:val="28"/>
        </w:rPr>
        <w:t xml:space="preserve">13.7. Копии протоколов об урегулировании разногласий с участниками </w:t>
      </w:r>
      <w:r w:rsidR="00DE19D8">
        <w:rPr>
          <w:rFonts w:cs="Times New Roman"/>
          <w:spacing w:val="-4"/>
          <w:szCs w:val="28"/>
        </w:rPr>
        <w:t xml:space="preserve">                  </w:t>
      </w:r>
      <w:r w:rsidRPr="00152AA1">
        <w:rPr>
          <w:rFonts w:cs="Times New Roman"/>
          <w:spacing w:val="-4"/>
          <w:szCs w:val="28"/>
        </w:rPr>
        <w:t xml:space="preserve">публичных консультаций (в случае их проведения) и (или) информации участников </w:t>
      </w:r>
      <w:r w:rsidRPr="00DE19D8">
        <w:rPr>
          <w:rFonts w:cs="Times New Roman"/>
          <w:spacing w:val="-6"/>
          <w:szCs w:val="28"/>
        </w:rPr>
        <w:t>публичных консультаций об обоснованности позиции ответственного за проведение</w:t>
      </w:r>
      <w:r w:rsidRPr="00152AA1">
        <w:rPr>
          <w:rFonts w:cs="Times New Roman"/>
          <w:spacing w:val="-4"/>
          <w:szCs w:val="28"/>
        </w:rPr>
        <w:t xml:space="preserve"> ОПОТ и снятии замечаний и (или) предложений.</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7" w:name="sub_1314"/>
      <w:bookmarkEnd w:id="36"/>
      <w:r w:rsidRPr="00152AA1">
        <w:rPr>
          <w:rFonts w:cs="Times New Roman"/>
          <w:spacing w:val="-4"/>
          <w:szCs w:val="28"/>
        </w:rPr>
        <w:t xml:space="preserve">14. Документы, указанные в подпунктах 13.3 – 13.7 пункта 13, размещаются ответственным за проведение ОПОТ на портале проектов нормативных правовых актов (http://regulation.admhmao.ru) в течение 10 рабочих дней со дня окончания </w:t>
      </w:r>
      <w:r w:rsidR="00DE19D8">
        <w:rPr>
          <w:rFonts w:cs="Times New Roman"/>
          <w:spacing w:val="-4"/>
          <w:szCs w:val="28"/>
        </w:rPr>
        <w:t xml:space="preserve">             </w:t>
      </w:r>
      <w:r w:rsidRPr="00152AA1">
        <w:rPr>
          <w:rFonts w:cs="Times New Roman"/>
          <w:spacing w:val="-4"/>
          <w:szCs w:val="28"/>
        </w:rPr>
        <w:t>последней выполненной процедуры в рамках ОФВ, предусмотренной настоящим порядком.</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8" w:name="sub_1315"/>
      <w:bookmarkEnd w:id="37"/>
      <w:r w:rsidRPr="00152AA1">
        <w:rPr>
          <w:rFonts w:cs="Times New Roman"/>
          <w:spacing w:val="-4"/>
          <w:szCs w:val="28"/>
        </w:rPr>
        <w:t xml:space="preserve">15. Уполномоченный орган готовит заключение об ОФВ действующего </w:t>
      </w:r>
      <w:r w:rsidR="00DE19D8">
        <w:rPr>
          <w:rFonts w:cs="Times New Roman"/>
          <w:spacing w:val="-4"/>
          <w:szCs w:val="28"/>
        </w:rPr>
        <w:t xml:space="preserve">                </w:t>
      </w:r>
      <w:r w:rsidRPr="00152AA1">
        <w:rPr>
          <w:rFonts w:cs="Times New Roman"/>
          <w:spacing w:val="-4"/>
          <w:szCs w:val="28"/>
        </w:rPr>
        <w:t xml:space="preserve">муниципального нормативного правового акта, содержащего обязательные </w:t>
      </w:r>
      <w:r w:rsidR="00DE19D8">
        <w:rPr>
          <w:rFonts w:cs="Times New Roman"/>
          <w:spacing w:val="-4"/>
          <w:szCs w:val="28"/>
        </w:rPr>
        <w:t xml:space="preserve">                         </w:t>
      </w:r>
      <w:r w:rsidRPr="00152AA1">
        <w:rPr>
          <w:rFonts w:cs="Times New Roman"/>
          <w:spacing w:val="-4"/>
          <w:szCs w:val="28"/>
        </w:rPr>
        <w:t>требования (далее – заключение об ОФВ), в порядке, установленном разделом V настоящего порядка.</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9" w:name="sub_1316"/>
      <w:bookmarkEnd w:id="38"/>
      <w:r w:rsidRPr="00152AA1">
        <w:rPr>
          <w:rFonts w:cs="Times New Roman"/>
          <w:spacing w:val="-4"/>
          <w:szCs w:val="28"/>
        </w:rPr>
        <w:t>16. В случае получения отрицательного заключения об ОФВ ответственным за проведение ОПОТ осуществляется:</w:t>
      </w:r>
      <w:r w:rsidR="00DE19D8">
        <w:rPr>
          <w:rFonts w:cs="Times New Roman"/>
          <w:spacing w:val="-4"/>
          <w:szCs w:val="28"/>
        </w:rPr>
        <w:t xml:space="preserve"> </w:t>
      </w:r>
    </w:p>
    <w:bookmarkEnd w:id="39"/>
    <w:p w:rsidR="00152AA1" w:rsidRPr="00152AA1" w:rsidRDefault="00152AA1" w:rsidP="00152AA1">
      <w:pPr>
        <w:ind w:firstLine="709"/>
        <w:jc w:val="both"/>
        <w:rPr>
          <w:rFonts w:cs="Times New Roman"/>
          <w:spacing w:val="-4"/>
          <w:szCs w:val="28"/>
        </w:rPr>
      </w:pPr>
      <w:r w:rsidRPr="00152AA1">
        <w:rPr>
          <w:rFonts w:cs="Times New Roman"/>
          <w:spacing w:val="-4"/>
          <w:szCs w:val="28"/>
        </w:rPr>
        <w:t>- размещение отрицательного заключения в течение трех рабочих дней со дня его получения на портале проектов нормативных правовых актов (http://regulation.admhmao.ru);</w:t>
      </w:r>
    </w:p>
    <w:p w:rsidR="00152AA1" w:rsidRPr="00152AA1" w:rsidRDefault="00152AA1" w:rsidP="00152AA1">
      <w:pPr>
        <w:ind w:firstLine="709"/>
        <w:jc w:val="both"/>
        <w:rPr>
          <w:rFonts w:cs="Times New Roman"/>
          <w:spacing w:val="-4"/>
          <w:szCs w:val="28"/>
        </w:rPr>
      </w:pPr>
      <w:r w:rsidRPr="00DE19D8">
        <w:rPr>
          <w:rFonts w:cs="Times New Roman"/>
          <w:spacing w:val="-8"/>
          <w:szCs w:val="28"/>
        </w:rPr>
        <w:t>- обеспечение урегулирования разногласий в случае несогласия с замечаниями,</w:t>
      </w:r>
      <w:r w:rsidRPr="00152AA1">
        <w:rPr>
          <w:rFonts w:cs="Times New Roman"/>
          <w:spacing w:val="-4"/>
          <w:szCs w:val="28"/>
        </w:rPr>
        <w:t xml:space="preserve"> отраженными в отрицательном заключении об ОФВ, в порядке, установленном </w:t>
      </w:r>
      <w:r w:rsidR="00DE19D8">
        <w:rPr>
          <w:rFonts w:cs="Times New Roman"/>
          <w:spacing w:val="-4"/>
          <w:szCs w:val="28"/>
        </w:rPr>
        <w:t xml:space="preserve"> </w:t>
      </w:r>
      <w:r w:rsidRPr="00152AA1">
        <w:rPr>
          <w:rFonts w:cs="Times New Roman"/>
          <w:spacing w:val="-4"/>
          <w:szCs w:val="28"/>
        </w:rPr>
        <w:t>разделом IV настоящего порядка;</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 проведение/повторное проведение процедур в сроки, предусмотренные </w:t>
      </w:r>
      <w:r w:rsidR="00DE19D8">
        <w:rPr>
          <w:rFonts w:cs="Times New Roman"/>
          <w:spacing w:val="-4"/>
          <w:szCs w:val="28"/>
        </w:rPr>
        <w:t xml:space="preserve">                 </w:t>
      </w:r>
      <w:r w:rsidRPr="00DE19D8">
        <w:rPr>
          <w:rFonts w:cs="Times New Roman"/>
          <w:spacing w:val="-8"/>
          <w:szCs w:val="28"/>
        </w:rPr>
        <w:t xml:space="preserve">порядком, начиная с соответствующей невыполненной/выполненной ненадлежащим </w:t>
      </w:r>
      <w:r w:rsidRPr="00152AA1">
        <w:rPr>
          <w:rFonts w:cs="Times New Roman"/>
          <w:spacing w:val="-4"/>
          <w:szCs w:val="28"/>
        </w:rPr>
        <w:t>образом процедуры;</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lastRenderedPageBreak/>
        <w:t xml:space="preserve">- последующая доработка документов, указанных в заключении (в случае необходимости), в течение пяти рабочих дней со дня окончания последней </w:t>
      </w:r>
      <w:r w:rsidRPr="00DE19D8">
        <w:rPr>
          <w:rFonts w:cs="Times New Roman"/>
          <w:spacing w:val="-6"/>
          <w:szCs w:val="28"/>
        </w:rPr>
        <w:t>выполненной/выполненной ненадлежащим образом процедуры и направление документов</w:t>
      </w:r>
      <w:r w:rsidRPr="00152AA1">
        <w:rPr>
          <w:rFonts w:cs="Times New Roman"/>
          <w:spacing w:val="-4"/>
          <w:szCs w:val="28"/>
        </w:rPr>
        <w:t xml:space="preserve"> в уполномоченный орган для подготовки повторного заключения об ОФВ.</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40" w:name="sub_1317"/>
      <w:r w:rsidRPr="00152AA1">
        <w:rPr>
          <w:rFonts w:cs="Times New Roman"/>
          <w:spacing w:val="-4"/>
          <w:szCs w:val="28"/>
        </w:rPr>
        <w:t>17. В целях проведения/повторного проведения процедур в сроки, предусмотренные настоящим порядком, начиная с соответствующей невыполненной/</w:t>
      </w:r>
      <w:r w:rsidR="00DE19D8">
        <w:rPr>
          <w:rFonts w:cs="Times New Roman"/>
          <w:spacing w:val="-4"/>
          <w:szCs w:val="28"/>
        </w:rPr>
        <w:t xml:space="preserve"> </w:t>
      </w:r>
      <w:r w:rsidRPr="00152AA1">
        <w:rPr>
          <w:rFonts w:cs="Times New Roman"/>
          <w:spacing w:val="-4"/>
          <w:szCs w:val="28"/>
        </w:rPr>
        <w:t xml:space="preserve">выполненной ненадлежащим образом процедуры, доработанные документы </w:t>
      </w:r>
      <w:r w:rsidR="00DE19D8">
        <w:rPr>
          <w:rFonts w:cs="Times New Roman"/>
          <w:spacing w:val="-4"/>
          <w:szCs w:val="28"/>
        </w:rPr>
        <w:t xml:space="preserve">                       </w:t>
      </w:r>
      <w:r w:rsidRPr="00152AA1">
        <w:rPr>
          <w:rFonts w:cs="Times New Roman"/>
          <w:spacing w:val="-4"/>
          <w:szCs w:val="28"/>
        </w:rPr>
        <w:t xml:space="preserve">по результатам отрицательного заключения не позднее 10 рабочих дней со дня его получения, повторно размещаются ответственным за проведение ОПОТ на портале </w:t>
      </w:r>
      <w:r w:rsidRPr="00DE19D8">
        <w:rPr>
          <w:rFonts w:cs="Times New Roman"/>
          <w:spacing w:val="-6"/>
          <w:szCs w:val="28"/>
        </w:rPr>
        <w:t>проектов нормативных правовых актов (http://regulation.admhmao.ru) путем создания</w:t>
      </w:r>
      <w:r w:rsidRPr="00152AA1">
        <w:rPr>
          <w:rFonts w:cs="Times New Roman"/>
          <w:spacing w:val="-4"/>
          <w:szCs w:val="28"/>
        </w:rPr>
        <w:t xml:space="preserve"> нового документа.</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41" w:name="sub_1318"/>
      <w:bookmarkEnd w:id="40"/>
      <w:r w:rsidRPr="00152AA1">
        <w:rPr>
          <w:rFonts w:cs="Times New Roman"/>
          <w:spacing w:val="-4"/>
          <w:szCs w:val="28"/>
        </w:rPr>
        <w:t xml:space="preserve">18. В случае получения отрицательного заключения об ОФВ, связанного                        с несоответствием обязательных требований принципам, установленным Федеральным законом № 247-ФЗ, не достижением целей установления обязательных требований, недостаточной обоснованностью установленных обязательных требований, определением фактических отрицательных последствий их установления, </w:t>
      </w:r>
      <w:r w:rsidRPr="00DE19D8">
        <w:rPr>
          <w:rFonts w:cs="Times New Roman"/>
          <w:szCs w:val="28"/>
        </w:rPr>
        <w:t xml:space="preserve">наличием выявленных избыточных обязательных требований (условий, ограничений, </w:t>
      </w:r>
      <w:r w:rsidRPr="00152AA1">
        <w:rPr>
          <w:rFonts w:cs="Times New Roman"/>
          <w:spacing w:val="-4"/>
          <w:szCs w:val="28"/>
        </w:rPr>
        <w:t xml:space="preserve">запретов, обязанностей) и (или) наличием предложений, направленных </w:t>
      </w:r>
      <w:r w:rsidR="00DE19D8">
        <w:rPr>
          <w:rFonts w:cs="Times New Roman"/>
          <w:spacing w:val="-4"/>
          <w:szCs w:val="28"/>
        </w:rPr>
        <w:t xml:space="preserve">                    </w:t>
      </w:r>
      <w:r w:rsidRPr="00DE19D8">
        <w:rPr>
          <w:rFonts w:cs="Times New Roman"/>
          <w:spacing w:val="-6"/>
          <w:szCs w:val="28"/>
        </w:rPr>
        <w:t>на улучшение качества действующего правового акта, ответственный за проведение</w:t>
      </w:r>
      <w:r w:rsidRPr="00152AA1">
        <w:rPr>
          <w:rFonts w:cs="Times New Roman"/>
          <w:spacing w:val="-4"/>
          <w:szCs w:val="28"/>
        </w:rPr>
        <w:t xml:space="preserve"> ОПОТ в течение пяти рабочих дней со дня получения заключения принимает одно из следующих мотивированных решений:</w:t>
      </w:r>
      <w:r w:rsidR="00DE19D8">
        <w:rPr>
          <w:rFonts w:cs="Times New Roman"/>
          <w:spacing w:val="-4"/>
          <w:szCs w:val="28"/>
        </w:rPr>
        <w:t xml:space="preserve"> </w:t>
      </w:r>
    </w:p>
    <w:bookmarkEnd w:id="41"/>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 </w:t>
      </w:r>
      <w:r w:rsidRPr="00152AA1">
        <w:rPr>
          <w:rFonts w:cs="Times New Roman"/>
          <w:szCs w:val="28"/>
        </w:rPr>
        <w:t>о дальнейшем применения обязательных требований</w:t>
      </w:r>
      <w:r w:rsidRPr="00152AA1">
        <w:rPr>
          <w:rFonts w:cs="Times New Roman"/>
          <w:spacing w:val="-4"/>
          <w:szCs w:val="28"/>
        </w:rPr>
        <w:t xml:space="preserve"> и о внесении изменений в действующий муниципальный нормативный правовой акт, в том числе </w:t>
      </w:r>
      <w:r w:rsidR="00DE19D8">
        <w:rPr>
          <w:rFonts w:cs="Times New Roman"/>
          <w:spacing w:val="-4"/>
          <w:szCs w:val="28"/>
        </w:rPr>
        <w:t xml:space="preserve">                   </w:t>
      </w:r>
      <w:r w:rsidRPr="00152AA1">
        <w:rPr>
          <w:rFonts w:cs="Times New Roman"/>
          <w:spacing w:val="-4"/>
          <w:szCs w:val="28"/>
        </w:rPr>
        <w:t xml:space="preserve">в части установления обязательных требований, установления либо продления </w:t>
      </w:r>
      <w:r w:rsidRPr="00DE19D8">
        <w:rPr>
          <w:rFonts w:cs="Times New Roman"/>
          <w:szCs w:val="28"/>
        </w:rPr>
        <w:t xml:space="preserve">срока действия муниципального правового акта (с указанием срока, который </w:t>
      </w:r>
      <w:r w:rsidR="00DE19D8">
        <w:rPr>
          <w:rFonts w:cs="Times New Roman"/>
          <w:szCs w:val="28"/>
        </w:rPr>
        <w:t xml:space="preserve">                </w:t>
      </w:r>
      <w:r w:rsidRPr="00DE19D8">
        <w:rPr>
          <w:rFonts w:cs="Times New Roman"/>
          <w:szCs w:val="28"/>
        </w:rPr>
        <w:t>не может</w:t>
      </w:r>
      <w:r w:rsidRPr="00152AA1">
        <w:rPr>
          <w:rFonts w:cs="Times New Roman"/>
          <w:spacing w:val="-4"/>
          <w:szCs w:val="28"/>
        </w:rPr>
        <w:t xml:space="preserve"> превышать шесть лет);</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 </w:t>
      </w:r>
      <w:r w:rsidRPr="00152AA1">
        <w:rPr>
          <w:rFonts w:cs="Times New Roman"/>
          <w:szCs w:val="28"/>
        </w:rPr>
        <w:t xml:space="preserve">об отсутствии необходимости дальнейшего применения обязательных требований и о признании утратившим силу муниципального нормативного </w:t>
      </w:r>
      <w:r w:rsidR="00DE19D8">
        <w:rPr>
          <w:rFonts w:cs="Times New Roman"/>
          <w:szCs w:val="28"/>
        </w:rPr>
        <w:t xml:space="preserve">                </w:t>
      </w:r>
      <w:r w:rsidRPr="00152AA1">
        <w:rPr>
          <w:rFonts w:cs="Times New Roman"/>
          <w:szCs w:val="28"/>
        </w:rPr>
        <w:t>правового акта, содержащего обязательные требования</w:t>
      </w:r>
      <w:r w:rsidRPr="00152AA1">
        <w:rPr>
          <w:rFonts w:cs="Times New Roman"/>
          <w:spacing w:val="-4"/>
          <w:szCs w:val="28"/>
        </w:rPr>
        <w:t xml:space="preserve"> (если это указано в заключении об ОФВ);</w:t>
      </w:r>
    </w:p>
    <w:p w:rsidR="00152AA1" w:rsidRPr="00152AA1" w:rsidRDefault="00152AA1" w:rsidP="00152AA1">
      <w:pPr>
        <w:ind w:firstLine="709"/>
        <w:jc w:val="both"/>
        <w:rPr>
          <w:rFonts w:cs="Times New Roman"/>
          <w:spacing w:val="-4"/>
          <w:szCs w:val="28"/>
        </w:rPr>
      </w:pPr>
      <w:r w:rsidRPr="00152AA1">
        <w:rPr>
          <w:rFonts w:cs="Times New Roman"/>
          <w:spacing w:val="-4"/>
          <w:szCs w:val="28"/>
        </w:rPr>
        <w:t>- о сохранении действующего правового регулирования.</w:t>
      </w:r>
    </w:p>
    <w:p w:rsidR="00152AA1" w:rsidRPr="00DE19D8" w:rsidRDefault="00152AA1" w:rsidP="00152AA1">
      <w:pPr>
        <w:ind w:firstLine="709"/>
        <w:jc w:val="both"/>
        <w:rPr>
          <w:rFonts w:cs="Times New Roman"/>
          <w:spacing w:val="-4"/>
          <w:szCs w:val="28"/>
        </w:rPr>
      </w:pPr>
      <w:bookmarkStart w:id="42" w:name="sub_1319"/>
      <w:r w:rsidRPr="00152AA1">
        <w:rPr>
          <w:rFonts w:cs="Times New Roman"/>
          <w:spacing w:val="-4"/>
          <w:szCs w:val="28"/>
        </w:rPr>
        <w:t xml:space="preserve">19. Результат принятого мотивированного решения, с соответствующими обоснованиями, одновременно с документами, доработанными по результатам </w:t>
      </w:r>
      <w:r w:rsidR="00DE19D8">
        <w:rPr>
          <w:rFonts w:cs="Times New Roman"/>
          <w:spacing w:val="-4"/>
          <w:szCs w:val="28"/>
        </w:rPr>
        <w:t xml:space="preserve">                   </w:t>
      </w:r>
      <w:r w:rsidRPr="00152AA1">
        <w:rPr>
          <w:rFonts w:cs="Times New Roman"/>
          <w:spacing w:val="-4"/>
          <w:szCs w:val="28"/>
        </w:rPr>
        <w:t>отрицательного заключения об ОФВ, в течение пяти рабочих дней со дня</w:t>
      </w:r>
      <w:r w:rsidR="00DE19D8">
        <w:rPr>
          <w:rFonts w:cs="Times New Roman"/>
          <w:spacing w:val="-4"/>
          <w:szCs w:val="28"/>
        </w:rPr>
        <w:t xml:space="preserve"> </w:t>
      </w:r>
      <w:r w:rsidRPr="00DE19D8">
        <w:rPr>
          <w:rFonts w:cs="Times New Roman"/>
          <w:spacing w:val="-4"/>
          <w:szCs w:val="28"/>
        </w:rPr>
        <w:t>его получения направляется в уполномоченный орган на официальном бланке структурного подразделения, муниципального учреждения, в целях подготовки повторного</w:t>
      </w:r>
      <w:r w:rsidR="00DE19D8">
        <w:rPr>
          <w:rFonts w:cs="Times New Roman"/>
          <w:spacing w:val="-4"/>
          <w:szCs w:val="28"/>
        </w:rPr>
        <w:t xml:space="preserve">                   </w:t>
      </w:r>
      <w:r w:rsidRPr="00DE19D8">
        <w:rPr>
          <w:rFonts w:cs="Times New Roman"/>
          <w:spacing w:val="-4"/>
          <w:szCs w:val="28"/>
        </w:rPr>
        <w:t xml:space="preserve"> заключения об ОФВ.</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43" w:name="sub_1321"/>
      <w:bookmarkEnd w:id="42"/>
      <w:r w:rsidRPr="00DE19D8">
        <w:rPr>
          <w:rFonts w:cs="Times New Roman"/>
          <w:spacing w:val="-4"/>
          <w:szCs w:val="28"/>
        </w:rPr>
        <w:t>20. Подготовка проекта муниципального нормативного пр</w:t>
      </w:r>
      <w:r w:rsidRPr="00152AA1">
        <w:rPr>
          <w:rFonts w:cs="Times New Roman"/>
          <w:spacing w:val="-4"/>
          <w:szCs w:val="28"/>
        </w:rPr>
        <w:t>авового акта</w:t>
      </w:r>
      <w:r w:rsidR="00DE19D8">
        <w:rPr>
          <w:rFonts w:cs="Times New Roman"/>
          <w:spacing w:val="-4"/>
          <w:szCs w:val="28"/>
        </w:rPr>
        <w:t xml:space="preserve">                        </w:t>
      </w:r>
      <w:r w:rsidRPr="00152AA1">
        <w:rPr>
          <w:rFonts w:cs="Times New Roman"/>
          <w:spacing w:val="-4"/>
          <w:szCs w:val="28"/>
        </w:rPr>
        <w:t>о внесении изменений в действующий муниципальный нормативный правовой акт либо о признании его утратившим силу, осуществляется ответственным</w:t>
      </w:r>
      <w:r w:rsidR="00DE19D8">
        <w:rPr>
          <w:rFonts w:cs="Times New Roman"/>
          <w:spacing w:val="-4"/>
          <w:szCs w:val="28"/>
        </w:rPr>
        <w:t xml:space="preserve"> </w:t>
      </w:r>
      <w:r w:rsidRPr="00152AA1">
        <w:rPr>
          <w:rFonts w:cs="Times New Roman"/>
          <w:spacing w:val="-4"/>
          <w:szCs w:val="28"/>
        </w:rPr>
        <w:t>за проведение ОПОТ в течение 30 календарных дней со дня принятия соответствующего решения.</w:t>
      </w:r>
      <w:r w:rsidR="00DE19D8">
        <w:rPr>
          <w:rFonts w:cs="Times New Roman"/>
          <w:spacing w:val="-4"/>
          <w:szCs w:val="28"/>
        </w:rPr>
        <w:t xml:space="preserve"> </w:t>
      </w:r>
    </w:p>
    <w:p w:rsidR="00DE19D8" w:rsidRDefault="00DE19D8" w:rsidP="00152AA1">
      <w:pPr>
        <w:ind w:firstLine="709"/>
        <w:jc w:val="both"/>
        <w:rPr>
          <w:rFonts w:cs="Times New Roman"/>
          <w:spacing w:val="-4"/>
          <w:szCs w:val="28"/>
        </w:rPr>
      </w:pPr>
      <w:bookmarkStart w:id="44" w:name="sub_1322"/>
      <w:bookmarkEnd w:id="43"/>
    </w:p>
    <w:p w:rsidR="00152AA1" w:rsidRPr="00152AA1" w:rsidRDefault="00152AA1" w:rsidP="00152AA1">
      <w:pPr>
        <w:ind w:firstLine="709"/>
        <w:jc w:val="both"/>
        <w:rPr>
          <w:rFonts w:cs="Times New Roman"/>
          <w:spacing w:val="-4"/>
          <w:szCs w:val="28"/>
        </w:rPr>
      </w:pPr>
      <w:r w:rsidRPr="00152AA1">
        <w:rPr>
          <w:rFonts w:cs="Times New Roman"/>
          <w:spacing w:val="-4"/>
          <w:szCs w:val="28"/>
        </w:rPr>
        <w:t>21. Ответственный за проведение ОПОТ:</w:t>
      </w:r>
    </w:p>
    <w:bookmarkEnd w:id="44"/>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 обеспечивает размещение документов, указанных в подпунктах 13.3 – 13.7 пункта 13 настоящего раздела (доработанных с учетом замечаний </w:t>
      </w:r>
      <w:r w:rsidRPr="00DE19D8">
        <w:rPr>
          <w:rFonts w:cs="Times New Roman"/>
          <w:spacing w:val="-6"/>
          <w:szCs w:val="28"/>
        </w:rPr>
        <w:t xml:space="preserve">уполномоченного </w:t>
      </w:r>
      <w:r w:rsidRPr="00DE19D8">
        <w:rPr>
          <w:rFonts w:cs="Times New Roman"/>
          <w:spacing w:val="-6"/>
          <w:szCs w:val="28"/>
        </w:rPr>
        <w:lastRenderedPageBreak/>
        <w:t>органа), на официальном портале Администрации города в течение двух рабочих</w:t>
      </w:r>
      <w:r w:rsidRPr="00152AA1">
        <w:rPr>
          <w:rFonts w:cs="Times New Roman"/>
          <w:spacing w:val="-4"/>
          <w:szCs w:val="28"/>
        </w:rPr>
        <w:t xml:space="preserve"> дней со дня получения заключения уполномоченного органа;</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45" w:name="sub_3223"/>
      <w:r w:rsidRPr="00152AA1">
        <w:rPr>
          <w:rFonts w:cs="Times New Roman"/>
          <w:spacing w:val="-4"/>
          <w:szCs w:val="28"/>
        </w:rPr>
        <w:t xml:space="preserve">- размещает утвержденный </w:t>
      </w:r>
      <w:r w:rsidRPr="00DE19D8">
        <w:rPr>
          <w:rFonts w:cs="Times New Roman"/>
          <w:spacing w:val="-4"/>
          <w:szCs w:val="28"/>
        </w:rPr>
        <w:t>муниципальный нормативный</w:t>
      </w:r>
      <w:r w:rsidRPr="00152AA1">
        <w:rPr>
          <w:rFonts w:cs="Times New Roman"/>
          <w:spacing w:val="-4"/>
          <w:szCs w:val="28"/>
        </w:rPr>
        <w:t xml:space="preserve"> правовой акт</w:t>
      </w:r>
      <w:r w:rsidRPr="00152AA1">
        <w:rPr>
          <w:rFonts w:cs="Times New Roman"/>
          <w:spacing w:val="-4"/>
          <w:szCs w:val="28"/>
        </w:rPr>
        <w:br/>
        <w:t>о внесении изменений в действующий муниципальный нормативный правовой акт либо о признании его утратившим силу на официальном портале Администрации города в течение двух рабочих дней со дня получения утвержденного правового акта.</w:t>
      </w:r>
    </w:p>
    <w:p w:rsidR="00152AA1" w:rsidRPr="00152AA1" w:rsidRDefault="00152AA1" w:rsidP="00152AA1">
      <w:pPr>
        <w:ind w:firstLine="709"/>
        <w:jc w:val="both"/>
        <w:rPr>
          <w:rFonts w:cs="Times New Roman"/>
          <w:spacing w:val="-4"/>
          <w:szCs w:val="28"/>
        </w:rPr>
      </w:pPr>
      <w:bookmarkStart w:id="46" w:name="sub_1323"/>
      <w:bookmarkEnd w:id="45"/>
      <w:r w:rsidRPr="00152AA1">
        <w:rPr>
          <w:rFonts w:cs="Times New Roman"/>
          <w:spacing w:val="-4"/>
          <w:szCs w:val="28"/>
        </w:rPr>
        <w:t>22. Для обеспечения выполнения процедур ОФВ и публичности информации уполномоченным органом осуществляется мониторинг:</w:t>
      </w:r>
      <w:r w:rsidR="00DE19D8">
        <w:rPr>
          <w:rFonts w:cs="Times New Roman"/>
          <w:spacing w:val="-4"/>
          <w:szCs w:val="28"/>
        </w:rPr>
        <w:t xml:space="preserve"> </w:t>
      </w:r>
    </w:p>
    <w:bookmarkEnd w:id="46"/>
    <w:p w:rsidR="00152AA1" w:rsidRPr="00E40BE7" w:rsidRDefault="00152AA1" w:rsidP="00152AA1">
      <w:pPr>
        <w:ind w:firstLine="709"/>
        <w:jc w:val="both"/>
        <w:rPr>
          <w:rFonts w:cs="Times New Roman"/>
          <w:spacing w:val="-4"/>
          <w:szCs w:val="28"/>
        </w:rPr>
      </w:pPr>
      <w:r w:rsidRPr="00E40BE7">
        <w:rPr>
          <w:rFonts w:cs="Times New Roman"/>
          <w:spacing w:val="-4"/>
          <w:szCs w:val="28"/>
        </w:rPr>
        <w:t>- размещения документов на официальном портале Администрации города                   и на портале проектов нормативных правовых актов (http://regulation.admhmao.ru);</w:t>
      </w:r>
    </w:p>
    <w:p w:rsidR="00152AA1" w:rsidRPr="00152AA1" w:rsidRDefault="00152AA1" w:rsidP="00152AA1">
      <w:pPr>
        <w:ind w:firstLine="709"/>
        <w:jc w:val="both"/>
        <w:rPr>
          <w:rFonts w:cs="Times New Roman"/>
          <w:spacing w:val="-4"/>
          <w:szCs w:val="28"/>
        </w:rPr>
      </w:pPr>
      <w:bookmarkStart w:id="47" w:name="sub_233"/>
      <w:r w:rsidRPr="00E40BE7">
        <w:rPr>
          <w:rFonts w:cs="Times New Roman"/>
          <w:spacing w:val="-4"/>
          <w:szCs w:val="28"/>
        </w:rPr>
        <w:t>- информирования в мессенджере «</w:t>
      </w:r>
      <w:proofErr w:type="spellStart"/>
      <w:r w:rsidR="00743F44" w:rsidRPr="00E40BE7">
        <w:rPr>
          <w:rFonts w:cs="Times New Roman"/>
          <w:spacing w:val="-4"/>
          <w:szCs w:val="28"/>
        </w:rPr>
        <w:t>Telegram</w:t>
      </w:r>
      <w:proofErr w:type="spellEnd"/>
      <w:r w:rsidRPr="00E40BE7">
        <w:rPr>
          <w:rFonts w:cs="Times New Roman"/>
          <w:spacing w:val="-4"/>
          <w:szCs w:val="28"/>
        </w:rPr>
        <w:t>» в групп</w:t>
      </w:r>
      <w:r w:rsidR="00743F44" w:rsidRPr="00E40BE7">
        <w:rPr>
          <w:rFonts w:cs="Times New Roman"/>
          <w:spacing w:val="-4"/>
          <w:szCs w:val="28"/>
        </w:rPr>
        <w:t>ах</w:t>
      </w:r>
      <w:r w:rsidRPr="00E40BE7">
        <w:rPr>
          <w:rFonts w:cs="Times New Roman"/>
          <w:spacing w:val="-4"/>
          <w:szCs w:val="28"/>
        </w:rPr>
        <w:t xml:space="preserve"> «ОРВ в Сургуте»,                                 «Инвестируй в Сургут».</w:t>
      </w:r>
    </w:p>
    <w:bookmarkEnd w:id="47"/>
    <w:p w:rsidR="00152AA1" w:rsidRPr="00152AA1" w:rsidRDefault="00152AA1" w:rsidP="00152AA1">
      <w:pPr>
        <w:ind w:firstLine="709"/>
        <w:jc w:val="both"/>
        <w:rPr>
          <w:rFonts w:cs="Times New Roman"/>
          <w:szCs w:val="28"/>
        </w:rPr>
      </w:pPr>
    </w:p>
    <w:p w:rsidR="00152AA1" w:rsidRPr="00152AA1" w:rsidRDefault="00152AA1" w:rsidP="00152AA1">
      <w:pPr>
        <w:ind w:firstLine="709"/>
        <w:jc w:val="both"/>
        <w:rPr>
          <w:rFonts w:cs="Times New Roman"/>
          <w:spacing w:val="-4"/>
          <w:szCs w:val="28"/>
        </w:rPr>
      </w:pPr>
      <w:bookmarkStart w:id="48" w:name="sub_1004"/>
      <w:r w:rsidRPr="00152AA1">
        <w:rPr>
          <w:rFonts w:cs="Times New Roman"/>
          <w:spacing w:val="-4"/>
          <w:szCs w:val="28"/>
        </w:rPr>
        <w:t xml:space="preserve">Раздел IV. Урегулирование разногласий с участниками публичных </w:t>
      </w:r>
      <w:r w:rsidR="00DE19D8">
        <w:rPr>
          <w:rFonts w:cs="Times New Roman"/>
          <w:spacing w:val="-4"/>
          <w:szCs w:val="28"/>
        </w:rPr>
        <w:t xml:space="preserve">                        </w:t>
      </w:r>
      <w:r w:rsidRPr="00152AA1">
        <w:rPr>
          <w:rFonts w:cs="Times New Roman"/>
          <w:spacing w:val="-4"/>
          <w:szCs w:val="28"/>
        </w:rPr>
        <w:t>консультаций, уполномоченным органом</w:t>
      </w:r>
      <w:r w:rsidR="00DE19D8">
        <w:rPr>
          <w:rFonts w:cs="Times New Roman"/>
          <w:spacing w:val="-4"/>
          <w:szCs w:val="28"/>
        </w:rPr>
        <w:t xml:space="preserve"> </w:t>
      </w:r>
    </w:p>
    <w:p w:rsidR="00152AA1" w:rsidRPr="00DE19D8" w:rsidRDefault="00152AA1" w:rsidP="00152AA1">
      <w:pPr>
        <w:ind w:firstLine="709"/>
        <w:jc w:val="both"/>
        <w:rPr>
          <w:rFonts w:cs="Times New Roman"/>
          <w:spacing w:val="-4"/>
          <w:szCs w:val="28"/>
        </w:rPr>
      </w:pPr>
      <w:bookmarkStart w:id="49" w:name="sub_1401"/>
      <w:bookmarkEnd w:id="48"/>
      <w:r w:rsidRPr="00152AA1">
        <w:rPr>
          <w:rFonts w:cs="Times New Roman"/>
          <w:szCs w:val="28"/>
        </w:rPr>
        <w:t>1</w:t>
      </w:r>
      <w:r w:rsidRPr="00152AA1">
        <w:rPr>
          <w:rFonts w:cs="Times New Roman"/>
          <w:spacing w:val="-4"/>
          <w:szCs w:val="28"/>
        </w:rPr>
        <w:t xml:space="preserve">. В случае возникновения разногласий с участниками публичных </w:t>
      </w:r>
      <w:r w:rsidRPr="00DE19D8">
        <w:rPr>
          <w:rFonts w:cs="Times New Roman"/>
          <w:szCs w:val="28"/>
        </w:rPr>
        <w:t xml:space="preserve">консультаций ответственный за проведение ОПОТ обеспечивает урегулирование </w:t>
      </w:r>
      <w:r w:rsidR="00DE19D8">
        <w:rPr>
          <w:rFonts w:cs="Times New Roman"/>
          <w:szCs w:val="28"/>
        </w:rPr>
        <w:t xml:space="preserve">                     </w:t>
      </w:r>
      <w:r w:rsidRPr="00DE19D8">
        <w:rPr>
          <w:rFonts w:cs="Times New Roman"/>
          <w:szCs w:val="28"/>
        </w:rPr>
        <w:t>разногласий</w:t>
      </w:r>
      <w:r w:rsidRPr="00DE19D8">
        <w:rPr>
          <w:rFonts w:cs="Times New Roman"/>
          <w:spacing w:val="-4"/>
          <w:szCs w:val="28"/>
        </w:rPr>
        <w:t xml:space="preserve"> с участниками публичных консультаций.</w:t>
      </w:r>
    </w:p>
    <w:p w:rsidR="00152AA1" w:rsidRPr="00152AA1" w:rsidRDefault="00152AA1" w:rsidP="00152AA1">
      <w:pPr>
        <w:ind w:firstLine="709"/>
        <w:jc w:val="both"/>
        <w:rPr>
          <w:rFonts w:cs="Times New Roman"/>
          <w:spacing w:val="-4"/>
          <w:szCs w:val="28"/>
        </w:rPr>
      </w:pPr>
      <w:bookmarkStart w:id="50" w:name="sub_1402"/>
      <w:bookmarkEnd w:id="49"/>
      <w:r w:rsidRPr="00DE19D8">
        <w:rPr>
          <w:rFonts w:cs="Times New Roman"/>
          <w:spacing w:val="-4"/>
          <w:szCs w:val="28"/>
        </w:rPr>
        <w:t xml:space="preserve">2. Ответственный за проведение ОПОТ в случае несогласия с поступившими от участника публичных консультаций замечаниями и (или) предложениями в срок не более пяти рабочих дней со дня направления писем-уведомлений в адрес участников публичных консультаций об отклонении замечаний и (или) предложений, </w:t>
      </w:r>
      <w:r w:rsidRPr="00DE19D8">
        <w:rPr>
          <w:rFonts w:cs="Times New Roman"/>
          <w:szCs w:val="28"/>
        </w:rPr>
        <w:t xml:space="preserve">обеспечивает проведение согласительных процедур в форме совместных </w:t>
      </w:r>
      <w:r w:rsidR="00DE19D8">
        <w:rPr>
          <w:rFonts w:cs="Times New Roman"/>
          <w:szCs w:val="28"/>
        </w:rPr>
        <w:t xml:space="preserve">                            </w:t>
      </w:r>
      <w:r w:rsidRPr="00DE19D8">
        <w:rPr>
          <w:rFonts w:cs="Times New Roman"/>
          <w:szCs w:val="28"/>
        </w:rPr>
        <w:t>совещаний,</w:t>
      </w:r>
      <w:r w:rsidRPr="00152AA1">
        <w:rPr>
          <w:rFonts w:cs="Times New Roman"/>
          <w:spacing w:val="-4"/>
          <w:szCs w:val="28"/>
        </w:rPr>
        <w:t xml:space="preserve"> переговоров с привлечением участников публичных консультаций, </w:t>
      </w:r>
      <w:r w:rsidR="00DE19D8">
        <w:rPr>
          <w:rFonts w:cs="Times New Roman"/>
          <w:spacing w:val="-4"/>
          <w:szCs w:val="28"/>
        </w:rPr>
        <w:t xml:space="preserve">                  </w:t>
      </w:r>
      <w:r w:rsidRPr="00152AA1">
        <w:rPr>
          <w:rFonts w:cs="Times New Roman"/>
          <w:spacing w:val="-4"/>
          <w:szCs w:val="28"/>
        </w:rPr>
        <w:t>а при необходимости заместителей Главы города, курирующих соответствующую сферу деятельности.</w:t>
      </w:r>
      <w:r w:rsidR="00DE19D8">
        <w:rPr>
          <w:rFonts w:cs="Times New Roman"/>
          <w:spacing w:val="-4"/>
          <w:szCs w:val="28"/>
        </w:rPr>
        <w:t xml:space="preserve"> </w:t>
      </w:r>
    </w:p>
    <w:bookmarkEnd w:id="50"/>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По результатам согласительных процедур ответственным структурным </w:t>
      </w:r>
      <w:r w:rsidR="00DE19D8">
        <w:rPr>
          <w:rFonts w:cs="Times New Roman"/>
          <w:spacing w:val="-4"/>
          <w:szCs w:val="28"/>
        </w:rPr>
        <w:t xml:space="preserve">                </w:t>
      </w:r>
      <w:r w:rsidRPr="00152AA1">
        <w:rPr>
          <w:rFonts w:cs="Times New Roman"/>
          <w:spacing w:val="-4"/>
          <w:szCs w:val="28"/>
        </w:rPr>
        <w:t xml:space="preserve">подразделением, муниципальным учреждением оформляется протокол, в котором отражаются данные об урегулировании разногласий, а также принятое решение </w:t>
      </w:r>
      <w:r w:rsidR="00DE19D8">
        <w:rPr>
          <w:rFonts w:cs="Times New Roman"/>
          <w:spacing w:val="-4"/>
          <w:szCs w:val="28"/>
        </w:rPr>
        <w:t xml:space="preserve">                 </w:t>
      </w:r>
      <w:r w:rsidRPr="00152AA1">
        <w:rPr>
          <w:rFonts w:cs="Times New Roman"/>
          <w:spacing w:val="-4"/>
          <w:szCs w:val="28"/>
        </w:rPr>
        <w:t>по итогам проведения совещания, переговоров.</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Протокол подписывается в течение двух рабочих дней со дня проведения </w:t>
      </w:r>
      <w:r w:rsidR="00DE19D8">
        <w:rPr>
          <w:rFonts w:cs="Times New Roman"/>
          <w:spacing w:val="-4"/>
          <w:szCs w:val="28"/>
        </w:rPr>
        <w:t xml:space="preserve">             </w:t>
      </w:r>
      <w:r w:rsidRPr="00152AA1">
        <w:rPr>
          <w:rFonts w:cs="Times New Roman"/>
          <w:spacing w:val="-4"/>
          <w:szCs w:val="28"/>
        </w:rPr>
        <w:t>совещания, переговоров.</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В случае получения от участника публичных консультаций информации                          </w:t>
      </w:r>
      <w:r w:rsidRPr="00DE19D8">
        <w:rPr>
          <w:rFonts w:cs="Times New Roman"/>
          <w:szCs w:val="28"/>
        </w:rPr>
        <w:t xml:space="preserve">об обоснованности позиции ответственного за проведение ОПОТ и снятии </w:t>
      </w:r>
      <w:r w:rsidR="00DE19D8">
        <w:rPr>
          <w:rFonts w:cs="Times New Roman"/>
          <w:szCs w:val="28"/>
        </w:rPr>
        <w:t xml:space="preserve">                   </w:t>
      </w:r>
      <w:r w:rsidRPr="00DE19D8">
        <w:rPr>
          <w:rFonts w:cs="Times New Roman"/>
          <w:szCs w:val="28"/>
        </w:rPr>
        <w:t>замечаний</w:t>
      </w:r>
      <w:r w:rsidRPr="00152AA1">
        <w:rPr>
          <w:rFonts w:cs="Times New Roman"/>
          <w:spacing w:val="-4"/>
          <w:szCs w:val="28"/>
        </w:rPr>
        <w:t xml:space="preserve"> и (или) предложений, протокол урегулирования разногласий                                    не оформляется.</w:t>
      </w:r>
    </w:p>
    <w:p w:rsidR="00152AA1" w:rsidRPr="00152AA1" w:rsidRDefault="00152AA1" w:rsidP="00152AA1">
      <w:pPr>
        <w:ind w:firstLine="709"/>
        <w:jc w:val="both"/>
        <w:rPr>
          <w:rFonts w:cs="Times New Roman"/>
          <w:spacing w:val="-4"/>
          <w:szCs w:val="28"/>
        </w:rPr>
      </w:pPr>
      <w:bookmarkStart w:id="51" w:name="sub_1403"/>
      <w:r w:rsidRPr="00152AA1">
        <w:rPr>
          <w:rFonts w:cs="Times New Roman"/>
          <w:spacing w:val="-4"/>
          <w:szCs w:val="28"/>
        </w:rPr>
        <w:t xml:space="preserve">3. В целях определения единой позиции при проведении согласительных </w:t>
      </w:r>
      <w:r w:rsidR="00DE19D8">
        <w:rPr>
          <w:rFonts w:cs="Times New Roman"/>
          <w:spacing w:val="-4"/>
          <w:szCs w:val="28"/>
        </w:rPr>
        <w:t xml:space="preserve"> </w:t>
      </w:r>
      <w:r w:rsidRPr="00152AA1">
        <w:rPr>
          <w:rFonts w:cs="Times New Roman"/>
          <w:spacing w:val="-4"/>
          <w:szCs w:val="28"/>
        </w:rPr>
        <w:t>процедур между ответственным за проведение ОПОТ и участниками публичных консультаций к участию привлекается уполномоченный орган.</w:t>
      </w:r>
    </w:p>
    <w:p w:rsidR="00152AA1" w:rsidRPr="00152AA1" w:rsidRDefault="00152AA1" w:rsidP="00152AA1">
      <w:pPr>
        <w:ind w:firstLine="709"/>
        <w:jc w:val="both"/>
        <w:rPr>
          <w:rFonts w:cs="Times New Roman"/>
          <w:spacing w:val="-4"/>
          <w:szCs w:val="28"/>
        </w:rPr>
      </w:pPr>
      <w:bookmarkStart w:id="52" w:name="sub_1404"/>
      <w:bookmarkEnd w:id="51"/>
      <w:r w:rsidRPr="00152AA1">
        <w:rPr>
          <w:rFonts w:cs="Times New Roman"/>
          <w:spacing w:val="-4"/>
          <w:szCs w:val="28"/>
        </w:rPr>
        <w:t xml:space="preserve">4. Ответственный за проведение ОПОТ в случае несогласия с замечаниями, изложенными в отрицательном заключении об ОФВ уполномоченного органа,                       в срок не более пяти рабочих дней со дня </w:t>
      </w:r>
      <w:r w:rsidRPr="00DE19D8">
        <w:rPr>
          <w:rFonts w:cs="Times New Roman"/>
          <w:spacing w:val="-4"/>
          <w:szCs w:val="28"/>
        </w:rPr>
        <w:t>его</w:t>
      </w:r>
      <w:r w:rsidRPr="00152AA1">
        <w:rPr>
          <w:rFonts w:cs="Times New Roman"/>
          <w:spacing w:val="-4"/>
          <w:szCs w:val="28"/>
        </w:rPr>
        <w:t xml:space="preserve"> получения обеспечивает проведение согласительных процедур в форме совместных совещаний, рабочих встреч </w:t>
      </w:r>
      <w:r w:rsidR="00DE19D8">
        <w:rPr>
          <w:rFonts w:cs="Times New Roman"/>
          <w:spacing w:val="-4"/>
          <w:szCs w:val="28"/>
        </w:rPr>
        <w:t xml:space="preserve">                              </w:t>
      </w:r>
      <w:r w:rsidRPr="00152AA1">
        <w:rPr>
          <w:rFonts w:cs="Times New Roman"/>
          <w:spacing w:val="-4"/>
          <w:szCs w:val="28"/>
        </w:rPr>
        <w:t>с привлечением уполномоченного органа.</w:t>
      </w:r>
    </w:p>
    <w:bookmarkEnd w:id="52"/>
    <w:p w:rsidR="00152AA1" w:rsidRPr="00152AA1" w:rsidRDefault="00152AA1" w:rsidP="00152AA1">
      <w:pPr>
        <w:ind w:firstLine="709"/>
        <w:jc w:val="both"/>
        <w:rPr>
          <w:rFonts w:cs="Times New Roman"/>
          <w:spacing w:val="-4"/>
          <w:szCs w:val="28"/>
        </w:rPr>
      </w:pPr>
      <w:r w:rsidRPr="00152AA1">
        <w:rPr>
          <w:rFonts w:cs="Times New Roman"/>
          <w:spacing w:val="-4"/>
          <w:szCs w:val="28"/>
        </w:rPr>
        <w:lastRenderedPageBreak/>
        <w:t>Привлечение заместителей Главы города, курирующих соответствующую сферу общественных отношений, а также правового управления Администрации города осуществляется в случае необходимости.</w:t>
      </w:r>
    </w:p>
    <w:p w:rsidR="00152AA1" w:rsidRPr="00152AA1" w:rsidRDefault="00152AA1" w:rsidP="00152AA1">
      <w:pPr>
        <w:ind w:firstLine="709"/>
        <w:jc w:val="both"/>
        <w:rPr>
          <w:rFonts w:cs="Times New Roman"/>
          <w:spacing w:val="-4"/>
          <w:szCs w:val="28"/>
        </w:rPr>
      </w:pPr>
      <w:bookmarkStart w:id="53" w:name="sub_43"/>
      <w:r w:rsidRPr="00152AA1">
        <w:rPr>
          <w:rFonts w:cs="Times New Roman"/>
          <w:spacing w:val="-4"/>
          <w:szCs w:val="28"/>
        </w:rPr>
        <w:t>По результатам согласительных процедур ответственным за проведение ОПОТ оформляется протокол, в котором отражаются данные об урегулировании разногласий, а также принятое решение по итогам проведения совещания, рабочей встречи.</w:t>
      </w:r>
    </w:p>
    <w:bookmarkEnd w:id="53"/>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Протокол подписывается в течение трех рабочих дней со дня проведения </w:t>
      </w:r>
      <w:r w:rsidR="00DE19D8">
        <w:rPr>
          <w:rFonts w:cs="Times New Roman"/>
          <w:spacing w:val="-4"/>
          <w:szCs w:val="28"/>
        </w:rPr>
        <w:t xml:space="preserve">      </w:t>
      </w:r>
      <w:r w:rsidRPr="00152AA1">
        <w:rPr>
          <w:rFonts w:cs="Times New Roman"/>
          <w:spacing w:val="-4"/>
          <w:szCs w:val="28"/>
        </w:rPr>
        <w:t>совещания, рабочей встречи.</w:t>
      </w:r>
    </w:p>
    <w:p w:rsidR="00152AA1" w:rsidRPr="00152AA1" w:rsidRDefault="00152AA1" w:rsidP="00152AA1">
      <w:pPr>
        <w:ind w:firstLine="709"/>
        <w:jc w:val="both"/>
        <w:rPr>
          <w:rFonts w:cs="Times New Roman"/>
          <w:szCs w:val="28"/>
        </w:rPr>
      </w:pPr>
    </w:p>
    <w:p w:rsidR="00152AA1" w:rsidRPr="00152AA1" w:rsidRDefault="00152AA1" w:rsidP="00152AA1">
      <w:pPr>
        <w:ind w:firstLine="709"/>
        <w:jc w:val="both"/>
        <w:rPr>
          <w:rFonts w:cs="Times New Roman"/>
          <w:spacing w:val="-4"/>
          <w:szCs w:val="28"/>
        </w:rPr>
      </w:pPr>
      <w:bookmarkStart w:id="54" w:name="sub_1005"/>
      <w:r w:rsidRPr="00DE19D8">
        <w:rPr>
          <w:rFonts w:cs="Times New Roman"/>
          <w:spacing w:val="-8"/>
          <w:szCs w:val="28"/>
        </w:rPr>
        <w:t>Раздел V. Подготовка уполномоченным органом заключения об ОФВ действующего</w:t>
      </w:r>
      <w:r w:rsidRPr="00152AA1">
        <w:rPr>
          <w:rFonts w:cs="Times New Roman"/>
          <w:spacing w:val="-4"/>
          <w:szCs w:val="28"/>
        </w:rPr>
        <w:t xml:space="preserve"> муниципального нормативного правового акта, содержащего обязательные требования</w:t>
      </w:r>
    </w:p>
    <w:p w:rsidR="00152AA1" w:rsidRPr="00152AA1" w:rsidRDefault="00152AA1" w:rsidP="00152AA1">
      <w:pPr>
        <w:ind w:firstLine="709"/>
        <w:jc w:val="both"/>
        <w:rPr>
          <w:rFonts w:cs="Times New Roman"/>
          <w:spacing w:val="-4"/>
          <w:szCs w:val="28"/>
        </w:rPr>
      </w:pPr>
      <w:bookmarkStart w:id="55" w:name="sub_1501"/>
      <w:bookmarkEnd w:id="54"/>
      <w:r w:rsidRPr="00152AA1">
        <w:rPr>
          <w:rFonts w:cs="Times New Roman"/>
          <w:spacing w:val="-4"/>
          <w:szCs w:val="28"/>
        </w:rPr>
        <w:t>1. Срок подготовки уполномоченным органом заключения об ОФВ действующего муниципального нормативного правового акта, содержащего обязательные требования (далее – заключение об ОФВ) не должен превышать 10 рабочих дней</w:t>
      </w:r>
      <w:r w:rsidR="00DE19D8">
        <w:rPr>
          <w:rFonts w:cs="Times New Roman"/>
          <w:spacing w:val="-4"/>
          <w:szCs w:val="28"/>
        </w:rPr>
        <w:t xml:space="preserve">  </w:t>
      </w:r>
      <w:r w:rsidRPr="00152AA1">
        <w:rPr>
          <w:rFonts w:cs="Times New Roman"/>
          <w:spacing w:val="-4"/>
          <w:szCs w:val="28"/>
        </w:rPr>
        <w:t xml:space="preserve"> со дня получения документов по результатам проведения ОФВ.</w:t>
      </w:r>
    </w:p>
    <w:p w:rsidR="00152AA1" w:rsidRPr="00152AA1" w:rsidRDefault="00152AA1" w:rsidP="00152AA1">
      <w:pPr>
        <w:ind w:firstLine="709"/>
        <w:jc w:val="both"/>
        <w:rPr>
          <w:rFonts w:cs="Times New Roman"/>
          <w:spacing w:val="-4"/>
          <w:szCs w:val="28"/>
        </w:rPr>
      </w:pPr>
      <w:bookmarkStart w:id="56" w:name="sub_1512"/>
      <w:bookmarkEnd w:id="55"/>
      <w:r w:rsidRPr="00152AA1">
        <w:rPr>
          <w:rFonts w:cs="Times New Roman"/>
          <w:spacing w:val="-4"/>
          <w:szCs w:val="28"/>
        </w:rPr>
        <w:t xml:space="preserve">1.2. Заключение об ОФВ составляется уполномоченным органом по форме согласно </w:t>
      </w:r>
      <w:hyperlink w:anchor="sub_70" w:history="1">
        <w:r w:rsidRPr="00152AA1">
          <w:rPr>
            <w:rFonts w:cs="Times New Roman"/>
            <w:spacing w:val="-4"/>
            <w:szCs w:val="28"/>
          </w:rPr>
          <w:t xml:space="preserve">приложению </w:t>
        </w:r>
      </w:hyperlink>
      <w:r w:rsidRPr="00152AA1">
        <w:rPr>
          <w:rFonts w:cs="Times New Roman"/>
          <w:spacing w:val="-4"/>
          <w:szCs w:val="28"/>
        </w:rPr>
        <w:t>5 к настоящему порядку.</w:t>
      </w:r>
    </w:p>
    <w:p w:rsidR="00152AA1" w:rsidRPr="00152AA1" w:rsidRDefault="00152AA1" w:rsidP="00152AA1">
      <w:pPr>
        <w:ind w:firstLine="709"/>
        <w:jc w:val="both"/>
        <w:rPr>
          <w:rFonts w:cs="Times New Roman"/>
          <w:spacing w:val="-4"/>
          <w:szCs w:val="28"/>
        </w:rPr>
      </w:pPr>
      <w:bookmarkStart w:id="57" w:name="sub_1513"/>
      <w:bookmarkEnd w:id="56"/>
      <w:r w:rsidRPr="00152AA1">
        <w:rPr>
          <w:rFonts w:cs="Times New Roman"/>
          <w:spacing w:val="-4"/>
          <w:szCs w:val="28"/>
        </w:rPr>
        <w:t xml:space="preserve">1.3. Заключение подлежит опубликованию уполномоченным органом                      на официальном портале Администрации города, а также на портале проектов </w:t>
      </w:r>
      <w:r w:rsidR="00DE19D8">
        <w:rPr>
          <w:rFonts w:cs="Times New Roman"/>
          <w:spacing w:val="-4"/>
          <w:szCs w:val="28"/>
        </w:rPr>
        <w:t xml:space="preserve">                    </w:t>
      </w:r>
      <w:r w:rsidRPr="00152AA1">
        <w:rPr>
          <w:rFonts w:cs="Times New Roman"/>
          <w:spacing w:val="-4"/>
          <w:szCs w:val="28"/>
        </w:rPr>
        <w:t>нормативных правовых актов (http://regulation.admhmao.ru) в подразделе «ОМСУ» в течение трех рабочих дней с даты его подписания.</w:t>
      </w:r>
    </w:p>
    <w:p w:rsidR="00152AA1" w:rsidRPr="00152AA1" w:rsidRDefault="00152AA1" w:rsidP="00152AA1">
      <w:pPr>
        <w:ind w:firstLine="709"/>
        <w:jc w:val="both"/>
        <w:rPr>
          <w:rFonts w:cs="Times New Roman"/>
          <w:spacing w:val="-4"/>
          <w:szCs w:val="28"/>
        </w:rPr>
      </w:pPr>
      <w:bookmarkStart w:id="58" w:name="sub_1502"/>
      <w:bookmarkEnd w:id="57"/>
      <w:r w:rsidRPr="00152AA1">
        <w:rPr>
          <w:rFonts w:cs="Times New Roman"/>
          <w:spacing w:val="-4"/>
          <w:szCs w:val="28"/>
        </w:rPr>
        <w:t>2. При подготовке заключения об ОФВ:</w:t>
      </w:r>
    </w:p>
    <w:p w:rsidR="00152AA1" w:rsidRPr="00152AA1" w:rsidRDefault="00152AA1" w:rsidP="00152AA1">
      <w:pPr>
        <w:ind w:firstLine="709"/>
        <w:jc w:val="both"/>
        <w:rPr>
          <w:rFonts w:cs="Times New Roman"/>
          <w:spacing w:val="-4"/>
          <w:szCs w:val="28"/>
        </w:rPr>
      </w:pPr>
      <w:bookmarkStart w:id="59" w:name="sub_1521"/>
      <w:bookmarkEnd w:id="58"/>
      <w:r w:rsidRPr="00152AA1">
        <w:rPr>
          <w:rFonts w:cs="Times New Roman"/>
          <w:spacing w:val="-4"/>
          <w:szCs w:val="28"/>
        </w:rPr>
        <w:t xml:space="preserve">2.1. В случае соблюдения ответственным за проведение ОПОТ процедур </w:t>
      </w:r>
      <w:r w:rsidR="00DE19D8">
        <w:rPr>
          <w:rFonts w:cs="Times New Roman"/>
          <w:spacing w:val="-4"/>
          <w:szCs w:val="28"/>
        </w:rPr>
        <w:t xml:space="preserve">              </w:t>
      </w:r>
      <w:r w:rsidRPr="00152AA1">
        <w:rPr>
          <w:rFonts w:cs="Times New Roman"/>
          <w:spacing w:val="-4"/>
          <w:szCs w:val="28"/>
        </w:rPr>
        <w:t>требованиям порядка, соответствия формы сводного отчета об ОФВ порядку,</w:t>
      </w:r>
      <w:r w:rsidRPr="00152AA1">
        <w:rPr>
          <w:rFonts w:cs="Times New Roman"/>
          <w:szCs w:val="28"/>
        </w:rPr>
        <w:t xml:space="preserve"> </w:t>
      </w:r>
      <w:r w:rsidR="00DE19D8">
        <w:rPr>
          <w:rFonts w:cs="Times New Roman"/>
          <w:szCs w:val="28"/>
        </w:rPr>
        <w:t xml:space="preserve">                  </w:t>
      </w:r>
      <w:r w:rsidRPr="00152AA1">
        <w:rPr>
          <w:rFonts w:cs="Times New Roman"/>
          <w:szCs w:val="28"/>
        </w:rPr>
        <w:t xml:space="preserve">достаточности информации, содержащейся в сводном отчете, </w:t>
      </w:r>
      <w:r w:rsidRPr="00152AA1">
        <w:rPr>
          <w:rFonts w:cs="Times New Roman"/>
          <w:spacing w:val="-4"/>
          <w:szCs w:val="28"/>
        </w:rPr>
        <w:t xml:space="preserve">соответствия </w:t>
      </w:r>
      <w:r w:rsidR="00DE19D8">
        <w:rPr>
          <w:rFonts w:cs="Times New Roman"/>
          <w:spacing w:val="-4"/>
          <w:szCs w:val="28"/>
        </w:rPr>
        <w:t xml:space="preserve">                 </w:t>
      </w:r>
      <w:r w:rsidRPr="00152AA1">
        <w:rPr>
          <w:rFonts w:cs="Times New Roman"/>
          <w:spacing w:val="-4"/>
          <w:szCs w:val="28"/>
        </w:rPr>
        <w:t>обязательных требований принципам, установленным Федеральным законом                         № 247-ФЗ,</w:t>
      </w:r>
      <w:r w:rsidRPr="00152AA1">
        <w:rPr>
          <w:rFonts w:cs="Times New Roman"/>
          <w:szCs w:val="28"/>
        </w:rPr>
        <w:t xml:space="preserve"> </w:t>
      </w:r>
      <w:r w:rsidRPr="00152AA1">
        <w:rPr>
          <w:rFonts w:cs="Times New Roman"/>
          <w:spacing w:val="-4"/>
          <w:szCs w:val="28"/>
        </w:rPr>
        <w:t>достижении целей установления обязательных требований</w:t>
      </w:r>
      <w:r w:rsidRPr="00152AA1">
        <w:rPr>
          <w:rFonts w:cs="Times New Roman"/>
          <w:szCs w:val="28"/>
        </w:rPr>
        <w:t xml:space="preserve">, </w:t>
      </w:r>
      <w:r w:rsidRPr="00152AA1">
        <w:rPr>
          <w:rFonts w:cs="Times New Roman"/>
          <w:spacing w:val="-4"/>
          <w:szCs w:val="28"/>
        </w:rPr>
        <w:t>обоснованности установленных обязательных требований, определения фактических положительных последствий их установления, отсутствия выявленных избыточных обязательных требований (условий, ограничений, запретов, обязанностей), отсутствия предложений, направленных на улучшение качества действующего правового акта, уполномоченный орган составляет положительное заключение об ОФВ.</w:t>
      </w:r>
    </w:p>
    <w:p w:rsidR="00152AA1" w:rsidRPr="00152AA1" w:rsidRDefault="00152AA1" w:rsidP="00152AA1">
      <w:pPr>
        <w:ind w:firstLine="709"/>
        <w:jc w:val="both"/>
        <w:rPr>
          <w:rFonts w:cs="Times New Roman"/>
          <w:spacing w:val="-4"/>
          <w:szCs w:val="28"/>
        </w:rPr>
      </w:pPr>
      <w:bookmarkStart w:id="60" w:name="sub_1522"/>
      <w:bookmarkEnd w:id="59"/>
      <w:r w:rsidRPr="00152AA1">
        <w:rPr>
          <w:rFonts w:cs="Times New Roman"/>
          <w:spacing w:val="-4"/>
          <w:szCs w:val="28"/>
        </w:rPr>
        <w:t xml:space="preserve">2.2. В случае несоблюдения проведенных процедур ОФВ требованиям </w:t>
      </w:r>
      <w:r w:rsidR="00DE19D8">
        <w:rPr>
          <w:rFonts w:cs="Times New Roman"/>
          <w:spacing w:val="-4"/>
          <w:szCs w:val="28"/>
        </w:rPr>
        <w:t xml:space="preserve">                      </w:t>
      </w:r>
      <w:r w:rsidRPr="00152AA1">
        <w:rPr>
          <w:rFonts w:cs="Times New Roman"/>
          <w:spacing w:val="-4"/>
          <w:szCs w:val="28"/>
        </w:rPr>
        <w:t>порядка и (или) несоответствия формы сводного отчета порядку, и (или) недостаточности информации, содержащейся в сводном отчете, и (или)</w:t>
      </w:r>
      <w:r w:rsidRPr="00152AA1">
        <w:rPr>
          <w:rFonts w:cs="Times New Roman"/>
          <w:szCs w:val="28"/>
        </w:rPr>
        <w:t xml:space="preserve"> не</w:t>
      </w:r>
      <w:r w:rsidRPr="00152AA1">
        <w:rPr>
          <w:rFonts w:cs="Times New Roman"/>
          <w:spacing w:val="-4"/>
          <w:szCs w:val="28"/>
        </w:rPr>
        <w:t xml:space="preserve">соответствия обязательных требований принципам, установленным Федеральным законом </w:t>
      </w:r>
      <w:r w:rsidR="00DE19D8">
        <w:rPr>
          <w:rFonts w:cs="Times New Roman"/>
          <w:spacing w:val="-4"/>
          <w:szCs w:val="28"/>
        </w:rPr>
        <w:t xml:space="preserve">                     </w:t>
      </w:r>
      <w:r w:rsidRPr="00152AA1">
        <w:rPr>
          <w:rFonts w:cs="Times New Roman"/>
          <w:spacing w:val="-4"/>
          <w:szCs w:val="28"/>
        </w:rPr>
        <w:t>№ 247-ФЗ,</w:t>
      </w:r>
      <w:r w:rsidRPr="00152AA1">
        <w:rPr>
          <w:rFonts w:cs="Times New Roman"/>
          <w:szCs w:val="28"/>
        </w:rPr>
        <w:t xml:space="preserve"> не </w:t>
      </w:r>
      <w:r w:rsidRPr="00152AA1">
        <w:rPr>
          <w:rFonts w:cs="Times New Roman"/>
          <w:spacing w:val="-4"/>
          <w:szCs w:val="28"/>
        </w:rPr>
        <w:t>достижении целей установления обязательных требований</w:t>
      </w:r>
      <w:r w:rsidRPr="00152AA1">
        <w:rPr>
          <w:rFonts w:cs="Times New Roman"/>
          <w:szCs w:val="28"/>
        </w:rPr>
        <w:t xml:space="preserve">, недостаточной </w:t>
      </w:r>
      <w:r w:rsidRPr="00152AA1">
        <w:rPr>
          <w:rFonts w:cs="Times New Roman"/>
          <w:spacing w:val="-4"/>
          <w:szCs w:val="28"/>
        </w:rPr>
        <w:t xml:space="preserve">обоснованности установленных обязательных требований, определения фактических отрицательных последствий их установления, наличия выявленных избыточных обязательных требований (условий, ограничений, запретов, обязанностей), и (или) наличия предложений, направленных на улучшение качества </w:t>
      </w:r>
      <w:r w:rsidR="00DE19D8">
        <w:rPr>
          <w:rFonts w:cs="Times New Roman"/>
          <w:spacing w:val="-4"/>
          <w:szCs w:val="28"/>
        </w:rPr>
        <w:t xml:space="preserve">                     </w:t>
      </w:r>
      <w:r w:rsidRPr="00152AA1">
        <w:rPr>
          <w:rFonts w:cs="Times New Roman"/>
          <w:spacing w:val="-4"/>
          <w:szCs w:val="28"/>
        </w:rPr>
        <w:t>действующего правового акта, уполномоченный орган составляет отрицательное заключение об ОФВ, в котором отражает вывод о необходимости проведения/</w:t>
      </w:r>
      <w:r w:rsidR="00DE19D8">
        <w:rPr>
          <w:rFonts w:cs="Times New Roman"/>
          <w:spacing w:val="-4"/>
          <w:szCs w:val="28"/>
        </w:rPr>
        <w:t xml:space="preserve">                    </w:t>
      </w:r>
      <w:r w:rsidRPr="00152AA1">
        <w:rPr>
          <w:rFonts w:cs="Times New Roman"/>
          <w:spacing w:val="-4"/>
          <w:szCs w:val="28"/>
        </w:rPr>
        <w:lastRenderedPageBreak/>
        <w:t xml:space="preserve">повторного проведения процедур, предусмотренных порядком, начиная с соответствующей невыполненной/выполненной ненадлежащим образом процедуры, </w:t>
      </w:r>
      <w:r w:rsidR="00DE19D8">
        <w:rPr>
          <w:rFonts w:cs="Times New Roman"/>
          <w:spacing w:val="-4"/>
          <w:szCs w:val="28"/>
        </w:rPr>
        <w:t xml:space="preserve">                        </w:t>
      </w:r>
      <w:r w:rsidRPr="00152AA1">
        <w:rPr>
          <w:rFonts w:cs="Times New Roman"/>
          <w:spacing w:val="-4"/>
          <w:szCs w:val="28"/>
        </w:rPr>
        <w:t>с последующей доработкой и повторным направлением в уполномоченный орган документов для подготовки заключения.</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61" w:name="sub_5222"/>
      <w:bookmarkEnd w:id="60"/>
      <w:r w:rsidRPr="00152AA1">
        <w:rPr>
          <w:rFonts w:cs="Times New Roman"/>
          <w:spacing w:val="-4"/>
          <w:szCs w:val="28"/>
        </w:rPr>
        <w:t xml:space="preserve">В случае не выполнения требований, установленных абзацами пятым – </w:t>
      </w:r>
      <w:r w:rsidR="00DE19D8">
        <w:rPr>
          <w:rFonts w:cs="Times New Roman"/>
          <w:spacing w:val="-4"/>
          <w:szCs w:val="28"/>
        </w:rPr>
        <w:t xml:space="preserve">                  </w:t>
      </w:r>
      <w:r w:rsidRPr="00152AA1">
        <w:rPr>
          <w:rFonts w:cs="Times New Roman"/>
          <w:spacing w:val="-4"/>
          <w:szCs w:val="28"/>
        </w:rPr>
        <w:t xml:space="preserve">седьмым пункта 11 раздела III, в заключении об ОФВ указывается, что публичные консультации были организованы некачественно (выполнены ненадлежащим </w:t>
      </w:r>
      <w:r w:rsidR="00DE19D8">
        <w:rPr>
          <w:rFonts w:cs="Times New Roman"/>
          <w:spacing w:val="-4"/>
          <w:szCs w:val="28"/>
        </w:rPr>
        <w:t xml:space="preserve">                 </w:t>
      </w:r>
      <w:r w:rsidRPr="00152AA1">
        <w:rPr>
          <w:rFonts w:cs="Times New Roman"/>
          <w:spacing w:val="-4"/>
          <w:szCs w:val="28"/>
        </w:rPr>
        <w:t>образом), при этом уполномоченный орган возвращает документы ответственному за проведение ОПОТ для проведения повторных публичных консультаций                                в соответствии с процедурами, установленными настоящим порядком.</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br w:type="page"/>
      </w:r>
    </w:p>
    <w:p w:rsidR="00DE19D8" w:rsidRDefault="00152AA1" w:rsidP="00DE19D8">
      <w:pPr>
        <w:ind w:left="5670"/>
        <w:rPr>
          <w:bCs/>
          <w:color w:val="26282F"/>
        </w:rPr>
      </w:pPr>
      <w:bookmarkStart w:id="62" w:name="sub_50"/>
      <w:bookmarkEnd w:id="61"/>
      <w:r w:rsidRPr="00152AA1">
        <w:rPr>
          <w:bCs/>
          <w:color w:val="26282F"/>
        </w:rPr>
        <w:lastRenderedPageBreak/>
        <w:t>Приложение 1</w:t>
      </w:r>
      <w:r w:rsidR="00DE19D8">
        <w:rPr>
          <w:bCs/>
          <w:color w:val="26282F"/>
        </w:rPr>
        <w:t xml:space="preserve"> </w:t>
      </w:r>
    </w:p>
    <w:p w:rsidR="00DE19D8" w:rsidRDefault="00152AA1" w:rsidP="00DE19D8">
      <w:pPr>
        <w:ind w:left="5670" w:right="-143"/>
        <w:rPr>
          <w:bCs/>
          <w:color w:val="26282F"/>
        </w:rPr>
      </w:pPr>
      <w:r w:rsidRPr="00152AA1">
        <w:rPr>
          <w:bCs/>
          <w:color w:val="26282F"/>
        </w:rPr>
        <w:t xml:space="preserve">к порядку установления и оценки применения обязательных </w:t>
      </w:r>
    </w:p>
    <w:p w:rsidR="00DE19D8" w:rsidRDefault="00152AA1" w:rsidP="00DE19D8">
      <w:pPr>
        <w:ind w:left="5670" w:right="-143"/>
        <w:rPr>
          <w:bCs/>
          <w:color w:val="26282F"/>
        </w:rPr>
      </w:pPr>
      <w:r w:rsidRPr="00152AA1">
        <w:rPr>
          <w:bCs/>
          <w:color w:val="26282F"/>
        </w:rPr>
        <w:t xml:space="preserve">требований, устанавливаемых </w:t>
      </w:r>
    </w:p>
    <w:p w:rsidR="00152AA1" w:rsidRPr="00152AA1" w:rsidRDefault="00152AA1" w:rsidP="00DE19D8">
      <w:pPr>
        <w:ind w:left="5670" w:right="-143"/>
        <w:rPr>
          <w:bCs/>
          <w:color w:val="26282F"/>
        </w:rPr>
      </w:pPr>
      <w:r w:rsidRPr="00152AA1">
        <w:rPr>
          <w:bCs/>
          <w:color w:val="26282F"/>
        </w:rPr>
        <w:t>муниципальными нормативными правовыми актами</w:t>
      </w:r>
    </w:p>
    <w:bookmarkEnd w:id="62"/>
    <w:p w:rsidR="00152AA1" w:rsidRPr="00152AA1" w:rsidRDefault="00152AA1" w:rsidP="00DE19D8">
      <w:pPr>
        <w:ind w:left="5954"/>
        <w:jc w:val="both"/>
      </w:pPr>
    </w:p>
    <w:p w:rsidR="00152AA1" w:rsidRPr="00152AA1" w:rsidRDefault="00152AA1" w:rsidP="00152AA1">
      <w:pPr>
        <w:ind w:firstLine="709"/>
        <w:jc w:val="both"/>
      </w:pPr>
    </w:p>
    <w:p w:rsidR="00152AA1" w:rsidRPr="00152AA1" w:rsidRDefault="00152AA1" w:rsidP="00DE19D8">
      <w:pPr>
        <w:jc w:val="center"/>
        <w:rPr>
          <w:szCs w:val="28"/>
        </w:rPr>
      </w:pPr>
      <w:r w:rsidRPr="00152AA1">
        <w:rPr>
          <w:szCs w:val="28"/>
        </w:rPr>
        <w:t>Уведомление</w:t>
      </w:r>
    </w:p>
    <w:p w:rsidR="00DE19D8" w:rsidRDefault="00152AA1" w:rsidP="00DE19D8">
      <w:pPr>
        <w:jc w:val="center"/>
        <w:rPr>
          <w:szCs w:val="28"/>
        </w:rPr>
      </w:pPr>
      <w:r w:rsidRPr="00152AA1">
        <w:rPr>
          <w:szCs w:val="28"/>
        </w:rPr>
        <w:t xml:space="preserve">о проведении публичных консультаций в целях оценки </w:t>
      </w:r>
    </w:p>
    <w:p w:rsidR="00DE19D8" w:rsidRDefault="00152AA1" w:rsidP="00DE19D8">
      <w:pPr>
        <w:jc w:val="center"/>
        <w:rPr>
          <w:szCs w:val="28"/>
        </w:rPr>
      </w:pPr>
      <w:r w:rsidRPr="00152AA1">
        <w:rPr>
          <w:szCs w:val="28"/>
        </w:rPr>
        <w:t>фактического</w:t>
      </w:r>
      <w:r w:rsidR="00DE19D8">
        <w:rPr>
          <w:szCs w:val="28"/>
        </w:rPr>
        <w:t xml:space="preserve"> </w:t>
      </w:r>
      <w:r w:rsidRPr="00152AA1">
        <w:rPr>
          <w:szCs w:val="28"/>
        </w:rPr>
        <w:t xml:space="preserve">воздействия действующего муниципального </w:t>
      </w:r>
    </w:p>
    <w:p w:rsidR="00152AA1" w:rsidRPr="00152AA1" w:rsidRDefault="00152AA1" w:rsidP="00DE19D8">
      <w:pPr>
        <w:jc w:val="center"/>
        <w:rPr>
          <w:szCs w:val="28"/>
        </w:rPr>
      </w:pPr>
      <w:r w:rsidRPr="00152AA1">
        <w:rPr>
          <w:szCs w:val="28"/>
        </w:rPr>
        <w:t>нормативного правового акта</w:t>
      </w:r>
    </w:p>
    <w:p w:rsidR="00152AA1" w:rsidRPr="00152AA1" w:rsidRDefault="00152AA1" w:rsidP="00152AA1">
      <w:pPr>
        <w:ind w:firstLine="709"/>
        <w:jc w:val="both"/>
        <w:rPr>
          <w:szCs w:val="28"/>
        </w:rPr>
      </w:pPr>
    </w:p>
    <w:p w:rsidR="00152AA1" w:rsidRPr="00152AA1" w:rsidRDefault="00152AA1" w:rsidP="00152AA1">
      <w:pPr>
        <w:ind w:firstLine="709"/>
        <w:jc w:val="both"/>
        <w:rPr>
          <w:rFonts w:cs="Times New Roman"/>
          <w:szCs w:val="28"/>
        </w:rPr>
      </w:pPr>
      <w:r w:rsidRPr="00152AA1">
        <w:rPr>
          <w:rFonts w:cs="Times New Roman"/>
          <w:szCs w:val="28"/>
        </w:rPr>
        <w:t>Настоящим _____________________________________________________</w:t>
      </w:r>
    </w:p>
    <w:p w:rsidR="00152AA1" w:rsidRPr="00DE19D8" w:rsidRDefault="00152AA1" w:rsidP="00DE19D8">
      <w:pPr>
        <w:ind w:firstLine="709"/>
        <w:jc w:val="center"/>
        <w:rPr>
          <w:sz w:val="20"/>
          <w:szCs w:val="20"/>
        </w:rPr>
      </w:pPr>
      <w:r w:rsidRPr="00DE19D8">
        <w:rPr>
          <w:sz w:val="20"/>
          <w:szCs w:val="20"/>
        </w:rPr>
        <w:t>(наименование структурного подразделения Администрации города,</w:t>
      </w:r>
    </w:p>
    <w:p w:rsidR="00152AA1" w:rsidRPr="00DE19D8" w:rsidRDefault="00152AA1" w:rsidP="00DE19D8">
      <w:pPr>
        <w:ind w:firstLine="709"/>
        <w:jc w:val="center"/>
        <w:rPr>
          <w:sz w:val="20"/>
          <w:szCs w:val="20"/>
        </w:rPr>
      </w:pPr>
      <w:r w:rsidRPr="00DE19D8">
        <w:rPr>
          <w:sz w:val="20"/>
          <w:szCs w:val="20"/>
        </w:rPr>
        <w:t>муниципального учреждения, ответственного за проведение ОПОТ)</w:t>
      </w:r>
    </w:p>
    <w:p w:rsidR="00152AA1" w:rsidRPr="00152AA1" w:rsidRDefault="00152AA1" w:rsidP="00152AA1">
      <w:pPr>
        <w:ind w:firstLine="709"/>
        <w:jc w:val="both"/>
      </w:pPr>
    </w:p>
    <w:p w:rsidR="00152AA1" w:rsidRPr="00152AA1" w:rsidRDefault="00152AA1" w:rsidP="00DE19D8">
      <w:pPr>
        <w:jc w:val="both"/>
        <w:rPr>
          <w:rFonts w:cs="Times New Roman"/>
          <w:szCs w:val="28"/>
        </w:rPr>
      </w:pPr>
      <w:r w:rsidRPr="00152AA1">
        <w:rPr>
          <w:rFonts w:cs="Times New Roman"/>
          <w:szCs w:val="28"/>
        </w:rPr>
        <w:t xml:space="preserve">уведомляет о </w:t>
      </w:r>
      <w:r w:rsidRPr="00152AA1">
        <w:rPr>
          <w:szCs w:val="28"/>
        </w:rPr>
        <w:t xml:space="preserve">проведении публичных консультаций </w:t>
      </w:r>
      <w:r w:rsidRPr="00152AA1">
        <w:rPr>
          <w:rFonts w:cs="Times New Roman"/>
          <w:szCs w:val="28"/>
        </w:rPr>
        <w:t>в целях ОФВ действующего муниципального нормативного правового акта</w:t>
      </w:r>
    </w:p>
    <w:p w:rsidR="00152AA1" w:rsidRPr="00152AA1" w:rsidRDefault="00152AA1" w:rsidP="00DE19D8">
      <w:pPr>
        <w:jc w:val="both"/>
        <w:rPr>
          <w:rFonts w:cs="Times New Roman"/>
          <w:szCs w:val="28"/>
        </w:rPr>
      </w:pPr>
      <w:r w:rsidRPr="00152AA1">
        <w:rPr>
          <w:rFonts w:cs="Times New Roman"/>
          <w:szCs w:val="28"/>
        </w:rPr>
        <w:t>____________________________________________________________________.</w:t>
      </w:r>
    </w:p>
    <w:p w:rsidR="00152AA1" w:rsidRPr="00DE19D8" w:rsidRDefault="00152AA1" w:rsidP="00DE19D8">
      <w:pPr>
        <w:ind w:firstLine="709"/>
        <w:jc w:val="center"/>
        <w:rPr>
          <w:sz w:val="20"/>
          <w:szCs w:val="20"/>
        </w:rPr>
      </w:pPr>
      <w:r w:rsidRPr="00DE19D8">
        <w:rPr>
          <w:sz w:val="20"/>
          <w:szCs w:val="20"/>
        </w:rPr>
        <w:t>(наименование действующего нормативного правового акта)</w:t>
      </w:r>
    </w:p>
    <w:p w:rsidR="00152AA1" w:rsidRPr="00152AA1" w:rsidRDefault="00152AA1" w:rsidP="00152AA1">
      <w:pPr>
        <w:ind w:firstLine="709"/>
        <w:jc w:val="both"/>
      </w:pPr>
    </w:p>
    <w:p w:rsidR="00152AA1" w:rsidRPr="00152AA1" w:rsidRDefault="00152AA1" w:rsidP="00152AA1">
      <w:pPr>
        <w:ind w:firstLine="709"/>
        <w:contextualSpacing/>
        <w:jc w:val="both"/>
        <w:rPr>
          <w:rFonts w:eastAsia="Calibri" w:cs="Times New Roman"/>
          <w:szCs w:val="28"/>
        </w:rPr>
      </w:pPr>
      <w:r w:rsidRPr="00152AA1">
        <w:rPr>
          <w:rFonts w:eastAsia="Calibri" w:cs="Times New Roman"/>
          <w:szCs w:val="28"/>
        </w:rPr>
        <w:t>Предложения принимаются:</w:t>
      </w:r>
    </w:p>
    <w:p w:rsidR="00152AA1" w:rsidRPr="00152AA1" w:rsidRDefault="00152AA1" w:rsidP="00DE19D8">
      <w:pPr>
        <w:ind w:firstLine="709"/>
        <w:contextualSpacing/>
        <w:rPr>
          <w:rFonts w:eastAsia="Calibri" w:cs="Times New Roman"/>
          <w:szCs w:val="28"/>
        </w:rPr>
      </w:pPr>
      <w:r w:rsidRPr="00152AA1">
        <w:rPr>
          <w:rFonts w:eastAsia="Calibri" w:cs="Times New Roman"/>
          <w:szCs w:val="28"/>
        </w:rPr>
        <w:t>1) по адресу: ________________________________________________________</w:t>
      </w:r>
      <w:r w:rsidR="00DE19D8">
        <w:rPr>
          <w:rFonts w:eastAsia="Calibri" w:cs="Times New Roman"/>
          <w:szCs w:val="28"/>
        </w:rPr>
        <w:t>___________ ;</w:t>
      </w:r>
    </w:p>
    <w:p w:rsidR="00152AA1" w:rsidRPr="00152AA1" w:rsidRDefault="00152AA1" w:rsidP="00DE19D8">
      <w:pPr>
        <w:ind w:firstLine="709"/>
        <w:contextualSpacing/>
        <w:jc w:val="center"/>
        <w:rPr>
          <w:rFonts w:eastAsia="Calibri" w:cs="Times New Roman"/>
          <w:sz w:val="22"/>
        </w:rPr>
      </w:pPr>
      <w:r w:rsidRPr="00152AA1">
        <w:rPr>
          <w:rFonts w:eastAsia="Calibri" w:cs="Times New Roman"/>
          <w:sz w:val="22"/>
        </w:rPr>
        <w:t>(почтовый адрес ответственного за проведение ОПОТ)</w:t>
      </w:r>
    </w:p>
    <w:p w:rsidR="00DE19D8" w:rsidRDefault="00152AA1" w:rsidP="00DE19D8">
      <w:pPr>
        <w:ind w:firstLine="709"/>
        <w:contextualSpacing/>
        <w:rPr>
          <w:rFonts w:eastAsia="Calibri" w:cs="Times New Roman"/>
          <w:szCs w:val="28"/>
        </w:rPr>
      </w:pPr>
      <w:r w:rsidRPr="00152AA1">
        <w:rPr>
          <w:rFonts w:eastAsia="Calibri" w:cs="Times New Roman"/>
          <w:szCs w:val="28"/>
        </w:rPr>
        <w:t>2) на адрес электронной почты:</w:t>
      </w:r>
    </w:p>
    <w:p w:rsidR="00152AA1" w:rsidRPr="00152AA1" w:rsidRDefault="00152AA1" w:rsidP="00DE19D8">
      <w:pPr>
        <w:contextualSpacing/>
        <w:jc w:val="both"/>
        <w:rPr>
          <w:rFonts w:eastAsia="Calibri" w:cs="Times New Roman"/>
          <w:szCs w:val="28"/>
        </w:rPr>
      </w:pPr>
      <w:r w:rsidRPr="00152AA1">
        <w:rPr>
          <w:rFonts w:eastAsia="Calibri" w:cs="Times New Roman"/>
          <w:szCs w:val="28"/>
        </w:rPr>
        <w:t>________________________________________</w:t>
      </w:r>
      <w:r w:rsidR="00DE19D8">
        <w:rPr>
          <w:rFonts w:eastAsia="Calibri" w:cs="Times New Roman"/>
          <w:szCs w:val="28"/>
        </w:rPr>
        <w:t xml:space="preserve">___________________________ </w:t>
      </w:r>
      <w:r w:rsidRPr="00152AA1">
        <w:rPr>
          <w:rFonts w:eastAsia="Calibri" w:cs="Times New Roman"/>
          <w:szCs w:val="28"/>
        </w:rPr>
        <w:t>,</w:t>
      </w:r>
    </w:p>
    <w:p w:rsidR="00152AA1" w:rsidRPr="00DE19D8" w:rsidRDefault="00152AA1" w:rsidP="00DE19D8">
      <w:pPr>
        <w:ind w:firstLine="709"/>
        <w:contextualSpacing/>
        <w:jc w:val="center"/>
        <w:rPr>
          <w:rFonts w:eastAsia="Calibri" w:cs="Times New Roman"/>
          <w:sz w:val="20"/>
          <w:szCs w:val="20"/>
        </w:rPr>
      </w:pPr>
      <w:r w:rsidRPr="00DE19D8">
        <w:rPr>
          <w:rFonts w:eastAsia="Calibri" w:cs="Times New Roman"/>
          <w:sz w:val="20"/>
          <w:szCs w:val="20"/>
        </w:rPr>
        <w:t>(адрес электронной почты ответственного исполнителя)</w:t>
      </w:r>
    </w:p>
    <w:p w:rsidR="00152AA1" w:rsidRPr="00152AA1" w:rsidRDefault="00152AA1" w:rsidP="00152AA1">
      <w:pPr>
        <w:ind w:firstLine="709"/>
        <w:contextualSpacing/>
        <w:jc w:val="both"/>
        <w:rPr>
          <w:rFonts w:eastAsia="Calibri" w:cs="Times New Roman"/>
          <w:szCs w:val="28"/>
        </w:rPr>
      </w:pPr>
      <w:r w:rsidRPr="00152AA1">
        <w:rPr>
          <w:rFonts w:eastAsia="Calibri" w:cs="Times New Roman"/>
          <w:szCs w:val="28"/>
        </w:rPr>
        <w:t>3) в электронном виде с использованием портала проектов нормативных правовых актов (</w:t>
      </w:r>
      <w:hyperlink r:id="rId9" w:history="1">
        <w:r w:rsidRPr="00152AA1">
          <w:rPr>
            <w:rFonts w:eastAsia="Calibri" w:cs="Times New Roman"/>
            <w:szCs w:val="28"/>
          </w:rPr>
          <w:t>http://regulation.admhmao.ru</w:t>
        </w:r>
      </w:hyperlink>
      <w:r w:rsidRPr="00152AA1">
        <w:rPr>
          <w:rFonts w:eastAsia="Calibri" w:cs="Times New Roman"/>
          <w:szCs w:val="28"/>
        </w:rPr>
        <w:t>).</w:t>
      </w:r>
    </w:p>
    <w:p w:rsidR="00152AA1" w:rsidRPr="00152AA1" w:rsidRDefault="00152AA1" w:rsidP="00152AA1">
      <w:pPr>
        <w:ind w:firstLine="709"/>
        <w:jc w:val="both"/>
        <w:rPr>
          <w:rFonts w:cs="Times New Roman"/>
          <w:szCs w:val="28"/>
        </w:rPr>
      </w:pPr>
    </w:p>
    <w:p w:rsidR="00152AA1" w:rsidRPr="00152AA1" w:rsidRDefault="00152AA1" w:rsidP="00152AA1">
      <w:pPr>
        <w:ind w:firstLine="709"/>
        <w:jc w:val="both"/>
        <w:rPr>
          <w:rFonts w:cs="Times New Roman"/>
          <w:szCs w:val="28"/>
        </w:rPr>
      </w:pPr>
      <w:r w:rsidRPr="00152AA1">
        <w:rPr>
          <w:rFonts w:cs="Times New Roman"/>
          <w:szCs w:val="28"/>
        </w:rPr>
        <w:t>Контактное лицо по вопросам проведения публичных консультаций: ____________________________________________________________________</w:t>
      </w:r>
    </w:p>
    <w:p w:rsidR="00152AA1" w:rsidRPr="00DE19D8" w:rsidRDefault="00152AA1" w:rsidP="00DE19D8">
      <w:pPr>
        <w:jc w:val="center"/>
        <w:rPr>
          <w:sz w:val="20"/>
          <w:szCs w:val="20"/>
        </w:rPr>
      </w:pPr>
      <w:r w:rsidRPr="00DE19D8">
        <w:rPr>
          <w:sz w:val="20"/>
          <w:szCs w:val="20"/>
        </w:rPr>
        <w:t>(фамилия, имя, отчество (последнее – при наличии), должность ответственного исполнителя,</w:t>
      </w:r>
    </w:p>
    <w:p w:rsidR="00152AA1" w:rsidRPr="00DE19D8" w:rsidRDefault="00152AA1" w:rsidP="00DE19D8">
      <w:pPr>
        <w:jc w:val="center"/>
        <w:rPr>
          <w:sz w:val="20"/>
          <w:szCs w:val="20"/>
        </w:rPr>
      </w:pPr>
      <w:r w:rsidRPr="00DE19D8">
        <w:rPr>
          <w:sz w:val="20"/>
          <w:szCs w:val="20"/>
        </w:rPr>
        <w:t>контактный телефон)</w:t>
      </w:r>
    </w:p>
    <w:p w:rsidR="00152AA1" w:rsidRPr="00152AA1" w:rsidRDefault="00152AA1" w:rsidP="00152AA1">
      <w:pPr>
        <w:ind w:firstLine="709"/>
        <w:jc w:val="both"/>
        <w:rPr>
          <w:rFonts w:cs="Times New Roman"/>
          <w:szCs w:val="28"/>
        </w:rPr>
      </w:pPr>
      <w:r w:rsidRPr="00DE19D8">
        <w:rPr>
          <w:rFonts w:cs="Times New Roman"/>
          <w:szCs w:val="28"/>
        </w:rPr>
        <w:t>Сроки приема предложений: с «__» ___ 20__ года по «__» ___ 20__ года.</w:t>
      </w:r>
    </w:p>
    <w:p w:rsidR="00152AA1" w:rsidRPr="00DE19D8" w:rsidRDefault="00152AA1" w:rsidP="00152AA1">
      <w:pPr>
        <w:ind w:firstLine="709"/>
        <w:jc w:val="both"/>
        <w:rPr>
          <w:rFonts w:cs="Times New Roman"/>
          <w:iCs/>
          <w:sz w:val="20"/>
          <w:szCs w:val="20"/>
        </w:rPr>
      </w:pPr>
    </w:p>
    <w:p w:rsidR="00152AA1" w:rsidRPr="00152AA1" w:rsidRDefault="00152AA1" w:rsidP="00152AA1">
      <w:pPr>
        <w:ind w:firstLine="709"/>
        <w:jc w:val="both"/>
        <w:rPr>
          <w:rFonts w:cs="Times New Roman"/>
          <w:szCs w:val="28"/>
        </w:rPr>
      </w:pPr>
      <w:r w:rsidRPr="00152AA1">
        <w:rPr>
          <w:rFonts w:cs="Times New Roman"/>
          <w:szCs w:val="28"/>
        </w:rPr>
        <w:t xml:space="preserve">Место размещения уведомления о проведении публичных консультаций              по муниципальному нормативному правовому акту: </w:t>
      </w:r>
    </w:p>
    <w:p w:rsidR="00152AA1" w:rsidRPr="00152AA1" w:rsidRDefault="00152AA1" w:rsidP="00152AA1">
      <w:pPr>
        <w:ind w:firstLine="709"/>
        <w:jc w:val="both"/>
        <w:rPr>
          <w:rFonts w:cs="Times New Roman"/>
          <w:szCs w:val="28"/>
        </w:rPr>
      </w:pPr>
      <w:r w:rsidRPr="00DE19D8">
        <w:rPr>
          <w:rFonts w:cs="Times New Roman"/>
          <w:spacing w:val="-4"/>
          <w:szCs w:val="28"/>
        </w:rPr>
        <w:t>- официальный портал Администрации города / Документы / Оценка регулирующего воздействия</w:t>
      </w:r>
      <w:r w:rsidR="00D16B23">
        <w:rPr>
          <w:rFonts w:cs="Times New Roman"/>
          <w:spacing w:val="-4"/>
          <w:szCs w:val="28"/>
        </w:rPr>
        <w:t xml:space="preserve"> </w:t>
      </w:r>
      <w:r w:rsidRPr="00DE19D8">
        <w:rPr>
          <w:rFonts w:cs="Times New Roman"/>
          <w:spacing w:val="-4"/>
          <w:szCs w:val="28"/>
        </w:rPr>
        <w:t>и оценка применения обязательных требований</w:t>
      </w:r>
      <w:r w:rsidRPr="00152AA1">
        <w:rPr>
          <w:rFonts w:cs="Times New Roman"/>
          <w:szCs w:val="28"/>
        </w:rPr>
        <w:t xml:space="preserve"> муниципальных нормативных правовых актов (проектов) / Публичные консультации (</w:t>
      </w:r>
      <w:hyperlink r:id="rId10" w:history="1">
        <w:r w:rsidR="00D16B23" w:rsidRPr="0075122E">
          <w:rPr>
            <w:rStyle w:val="a9"/>
            <w:rFonts w:cs="Times New Roman"/>
            <w:szCs w:val="28"/>
          </w:rPr>
          <w:t>https://admsurgut.ru/rubric/26024/Perechen-deystvuyuschih-municipalnyh-NPA-dlya-provedeniya-OPOT</w:t>
        </w:r>
      </w:hyperlink>
      <w:r w:rsidRPr="00152AA1">
        <w:rPr>
          <w:rFonts w:cs="Times New Roman"/>
          <w:szCs w:val="28"/>
        </w:rPr>
        <w:t>);</w:t>
      </w:r>
    </w:p>
    <w:p w:rsidR="00152AA1" w:rsidRPr="00152AA1" w:rsidRDefault="00152AA1" w:rsidP="00152AA1">
      <w:pPr>
        <w:tabs>
          <w:tab w:val="right" w:pos="9923"/>
        </w:tabs>
        <w:ind w:firstLine="709"/>
        <w:jc w:val="both"/>
        <w:rPr>
          <w:rFonts w:cs="Times New Roman"/>
          <w:szCs w:val="28"/>
        </w:rPr>
      </w:pPr>
      <w:r w:rsidRPr="00152AA1">
        <w:rPr>
          <w:rFonts w:cs="Times New Roman"/>
          <w:szCs w:val="28"/>
        </w:rPr>
        <w:t>- портал проектов нормативных правовых актов (</w:t>
      </w:r>
      <w:hyperlink r:id="rId11" w:history="1">
        <w:r w:rsidR="00A344EE" w:rsidRPr="0075122E">
          <w:rPr>
            <w:rStyle w:val="a9"/>
            <w:rFonts w:cs="Times New Roman"/>
            <w:szCs w:val="28"/>
          </w:rPr>
          <w:t>http://regulation.admhmao.ru</w:t>
        </w:r>
      </w:hyperlink>
      <w:bookmarkStart w:id="63" w:name="_GoBack"/>
      <w:bookmarkEnd w:id="63"/>
      <w:r w:rsidR="00DE19D8">
        <w:rPr>
          <w:rFonts w:cs="Times New Roman"/>
          <w:szCs w:val="28"/>
        </w:rPr>
        <w:t xml:space="preserve">). </w:t>
      </w:r>
    </w:p>
    <w:p w:rsidR="00152AA1" w:rsidRPr="00152AA1" w:rsidRDefault="00152AA1" w:rsidP="00152AA1">
      <w:pPr>
        <w:tabs>
          <w:tab w:val="right" w:pos="9923"/>
        </w:tabs>
        <w:ind w:firstLine="709"/>
        <w:jc w:val="both"/>
        <w:rPr>
          <w:rFonts w:cs="Times New Roman"/>
          <w:szCs w:val="28"/>
        </w:rPr>
      </w:pPr>
      <w:r w:rsidRPr="00152AA1">
        <w:rPr>
          <w:rFonts w:cs="Times New Roman"/>
          <w:szCs w:val="28"/>
        </w:rPr>
        <w:lastRenderedPageBreak/>
        <w:t>В целях сбора отзывов о достижении/не достижении целей установления обязательных требований в процессе действия муниципального нормативного правового акта, о целесообразности признания утратившим силу или изменения муниципального нормативного правового акта или его отдельных положений:</w:t>
      </w:r>
    </w:p>
    <w:p w:rsidR="00152AA1" w:rsidRPr="00152AA1" w:rsidRDefault="00152AA1" w:rsidP="00DE19D8">
      <w:pPr>
        <w:jc w:val="both"/>
        <w:rPr>
          <w:rFonts w:cs="Times New Roman"/>
        </w:rPr>
      </w:pPr>
    </w:p>
    <w:p w:rsidR="00152AA1" w:rsidRPr="00152AA1" w:rsidRDefault="00152AA1" w:rsidP="00DE19D8">
      <w:pPr>
        <w:pBdr>
          <w:top w:val="single" w:sz="4" w:space="1" w:color="auto"/>
        </w:pBdr>
        <w:ind w:firstLine="709"/>
        <w:jc w:val="center"/>
        <w:rPr>
          <w:rFonts w:cs="Times New Roman"/>
          <w:sz w:val="20"/>
          <w:szCs w:val="20"/>
        </w:rPr>
      </w:pPr>
      <w:r w:rsidRPr="00152AA1">
        <w:rPr>
          <w:rFonts w:cs="Times New Roman"/>
          <w:sz w:val="18"/>
          <w:szCs w:val="18"/>
        </w:rPr>
        <w:t>(</w:t>
      </w:r>
      <w:r w:rsidRPr="00152AA1">
        <w:rPr>
          <w:rFonts w:cs="Times New Roman"/>
          <w:sz w:val="20"/>
          <w:szCs w:val="20"/>
        </w:rPr>
        <w:t>наименование структурного подразделения Администрации города, муниципального учреждения,</w:t>
      </w:r>
    </w:p>
    <w:p w:rsidR="00152AA1" w:rsidRPr="00152AA1" w:rsidRDefault="00152AA1" w:rsidP="00DE19D8">
      <w:pPr>
        <w:pBdr>
          <w:top w:val="single" w:sz="4" w:space="1" w:color="auto"/>
        </w:pBdr>
        <w:ind w:firstLine="709"/>
        <w:jc w:val="center"/>
        <w:rPr>
          <w:rFonts w:cs="Times New Roman"/>
          <w:sz w:val="18"/>
          <w:szCs w:val="18"/>
        </w:rPr>
      </w:pPr>
      <w:r w:rsidRPr="00152AA1">
        <w:rPr>
          <w:rFonts w:cs="Times New Roman"/>
          <w:sz w:val="20"/>
          <w:szCs w:val="20"/>
        </w:rPr>
        <w:t>ответственного за проведение ОПОТ муниципального нормативного правового акта</w:t>
      </w:r>
      <w:r w:rsidRPr="00152AA1">
        <w:rPr>
          <w:rFonts w:cs="Times New Roman"/>
          <w:sz w:val="18"/>
          <w:szCs w:val="18"/>
        </w:rPr>
        <w:t>)</w:t>
      </w:r>
    </w:p>
    <w:p w:rsidR="00152AA1" w:rsidRPr="00DE19D8" w:rsidRDefault="00152AA1" w:rsidP="00152AA1">
      <w:pPr>
        <w:pBdr>
          <w:top w:val="single" w:sz="4" w:space="1" w:color="auto"/>
        </w:pBdr>
        <w:ind w:firstLine="709"/>
        <w:jc w:val="both"/>
        <w:rPr>
          <w:rFonts w:cs="Times New Roman"/>
          <w:sz w:val="20"/>
          <w:szCs w:val="20"/>
        </w:rPr>
      </w:pPr>
    </w:p>
    <w:p w:rsidR="00152AA1" w:rsidRPr="00152AA1" w:rsidRDefault="00152AA1" w:rsidP="00DE19D8">
      <w:pPr>
        <w:pBdr>
          <w:top w:val="single" w:sz="4" w:space="1" w:color="auto"/>
        </w:pBdr>
        <w:jc w:val="both"/>
        <w:rPr>
          <w:rFonts w:cs="Times New Roman"/>
          <w:szCs w:val="28"/>
        </w:rPr>
      </w:pPr>
      <w:r w:rsidRPr="00DE19D8">
        <w:rPr>
          <w:rFonts w:cs="Times New Roman"/>
          <w:spacing w:val="-4"/>
          <w:szCs w:val="28"/>
        </w:rPr>
        <w:t>проводит публичные консультации. В рамках публичных консультаций все заинтересованные лица вправе направить свои замечания и (или) предложения по прилагаемому</w:t>
      </w:r>
      <w:r w:rsidRPr="00152AA1">
        <w:rPr>
          <w:rFonts w:cs="Times New Roman"/>
          <w:szCs w:val="28"/>
        </w:rPr>
        <w:t xml:space="preserve"> муниципальному нормативному правовому акту.</w:t>
      </w:r>
      <w:r w:rsidR="00DE19D8">
        <w:rPr>
          <w:rFonts w:cs="Times New Roman"/>
          <w:szCs w:val="28"/>
        </w:rPr>
        <w:t xml:space="preserve"> </w:t>
      </w:r>
    </w:p>
    <w:p w:rsidR="00152AA1" w:rsidRPr="00152AA1" w:rsidRDefault="00152AA1" w:rsidP="00152AA1">
      <w:pPr>
        <w:tabs>
          <w:tab w:val="right" w:pos="9923"/>
        </w:tabs>
        <w:ind w:firstLine="709"/>
        <w:jc w:val="both"/>
        <w:rPr>
          <w:rFonts w:cs="Times New Roman"/>
          <w:szCs w:val="28"/>
        </w:rPr>
      </w:pPr>
      <w:r w:rsidRPr="00DE19D8">
        <w:rPr>
          <w:rFonts w:cs="Times New Roman"/>
          <w:spacing w:val="-4"/>
          <w:szCs w:val="28"/>
        </w:rPr>
        <w:t>Все поступившие предложения будут рассмотрены, а участники публичных</w:t>
      </w:r>
      <w:r w:rsidRPr="00152AA1">
        <w:rPr>
          <w:rFonts w:cs="Times New Roman"/>
          <w:szCs w:val="28"/>
        </w:rPr>
        <w:t xml:space="preserve"> консультаций проинформированы о результатах рассмотрения замечаний </w:t>
      </w:r>
      <w:r w:rsidR="00DE19D8">
        <w:rPr>
          <w:rFonts w:cs="Times New Roman"/>
          <w:szCs w:val="28"/>
        </w:rPr>
        <w:t xml:space="preserve">                            </w:t>
      </w:r>
      <w:r w:rsidRPr="00152AA1">
        <w:rPr>
          <w:rFonts w:cs="Times New Roman"/>
          <w:szCs w:val="28"/>
        </w:rPr>
        <w:t>и (или) предложений.</w:t>
      </w:r>
    </w:p>
    <w:p w:rsidR="00152AA1" w:rsidRPr="00152AA1" w:rsidRDefault="00152AA1" w:rsidP="00152AA1">
      <w:pPr>
        <w:ind w:firstLine="709"/>
        <w:jc w:val="both"/>
        <w:rPr>
          <w:rFonts w:cs="Times New Roman"/>
          <w:szCs w:val="28"/>
        </w:rPr>
      </w:pPr>
    </w:p>
    <w:p w:rsidR="00152AA1" w:rsidRPr="00152AA1" w:rsidRDefault="00152AA1" w:rsidP="00152AA1">
      <w:pPr>
        <w:ind w:firstLine="709"/>
        <w:jc w:val="both"/>
        <w:rPr>
          <w:rFonts w:cs="Times New Roman"/>
          <w:szCs w:val="28"/>
        </w:rPr>
      </w:pPr>
      <w:r w:rsidRPr="00152AA1">
        <w:rPr>
          <w:rFonts w:cs="Times New Roman"/>
          <w:szCs w:val="28"/>
        </w:rPr>
        <w:t>К уведомлению прилагаются:</w:t>
      </w:r>
      <w:r w:rsidR="00DE19D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1. Опросный лист при проведении публичных консультаций в рамках ОФВ.</w:t>
      </w:r>
    </w:p>
    <w:p w:rsidR="00152AA1" w:rsidRPr="00152AA1" w:rsidRDefault="00152AA1" w:rsidP="00152AA1">
      <w:pPr>
        <w:ind w:firstLine="709"/>
        <w:jc w:val="both"/>
        <w:rPr>
          <w:rFonts w:cs="Times New Roman"/>
          <w:szCs w:val="28"/>
        </w:rPr>
      </w:pPr>
      <w:r w:rsidRPr="00152AA1">
        <w:rPr>
          <w:rFonts w:cs="Times New Roman"/>
          <w:szCs w:val="28"/>
        </w:rPr>
        <w:t>2. Муниципальный нормативный правовой акт (в действующей редакции).</w:t>
      </w:r>
    </w:p>
    <w:p w:rsidR="00152AA1" w:rsidRPr="00152AA1" w:rsidRDefault="00152AA1" w:rsidP="00152AA1">
      <w:pPr>
        <w:ind w:firstLine="709"/>
        <w:jc w:val="both"/>
        <w:rPr>
          <w:rFonts w:cs="Times New Roman"/>
          <w:szCs w:val="28"/>
        </w:rPr>
      </w:pPr>
      <w:r w:rsidRPr="00152AA1">
        <w:rPr>
          <w:rFonts w:cs="Times New Roman"/>
          <w:szCs w:val="28"/>
        </w:rPr>
        <w:t>3. Пояснительная записка.</w:t>
      </w:r>
    </w:p>
    <w:p w:rsidR="00152AA1" w:rsidRPr="00152AA1" w:rsidRDefault="00152AA1" w:rsidP="00152AA1">
      <w:pPr>
        <w:tabs>
          <w:tab w:val="left" w:pos="709"/>
          <w:tab w:val="left" w:pos="851"/>
        </w:tabs>
        <w:ind w:firstLine="709"/>
        <w:jc w:val="both"/>
        <w:rPr>
          <w:rFonts w:cs="Times New Roman"/>
          <w:szCs w:val="28"/>
        </w:rPr>
      </w:pPr>
      <w:r w:rsidRPr="00152AA1">
        <w:rPr>
          <w:rFonts w:cs="Times New Roman"/>
          <w:szCs w:val="28"/>
        </w:rPr>
        <w:t>4. Сводный отчет об ОФВ, с расчетом расходов субъектов предпринимательской и иной экономической деятельности.</w:t>
      </w:r>
    </w:p>
    <w:p w:rsidR="00152AA1" w:rsidRPr="00152AA1" w:rsidRDefault="00152AA1" w:rsidP="00152AA1">
      <w:pPr>
        <w:spacing w:after="160" w:line="259" w:lineRule="auto"/>
      </w:pPr>
      <w:r w:rsidRPr="00152AA1">
        <w:br w:type="page"/>
      </w:r>
    </w:p>
    <w:p w:rsidR="00152AA1" w:rsidRDefault="00152AA1" w:rsidP="00152AA1">
      <w:pPr>
        <w:ind w:left="5670" w:right="-285"/>
        <w:rPr>
          <w:bCs/>
          <w:color w:val="26282F"/>
        </w:rPr>
      </w:pPr>
      <w:r w:rsidRPr="00152AA1">
        <w:rPr>
          <w:bCs/>
          <w:color w:val="26282F"/>
        </w:rPr>
        <w:lastRenderedPageBreak/>
        <w:t>Приложение 2</w:t>
      </w:r>
      <w:r>
        <w:rPr>
          <w:bCs/>
          <w:color w:val="26282F"/>
        </w:rPr>
        <w:t xml:space="preserve"> </w:t>
      </w:r>
    </w:p>
    <w:p w:rsidR="00152AA1" w:rsidRDefault="00152AA1" w:rsidP="00152AA1">
      <w:pPr>
        <w:ind w:left="5670" w:right="-285"/>
        <w:rPr>
          <w:bCs/>
          <w:color w:val="26282F"/>
        </w:rPr>
      </w:pPr>
      <w:r w:rsidRPr="00152AA1">
        <w:rPr>
          <w:bCs/>
          <w:color w:val="26282F"/>
        </w:rPr>
        <w:t xml:space="preserve">к порядку установления и оценки применения обязательных </w:t>
      </w:r>
    </w:p>
    <w:p w:rsidR="00152AA1" w:rsidRDefault="00152AA1" w:rsidP="00152AA1">
      <w:pPr>
        <w:ind w:left="5670" w:right="-285"/>
        <w:rPr>
          <w:bCs/>
          <w:color w:val="26282F"/>
        </w:rPr>
      </w:pPr>
      <w:r w:rsidRPr="00152AA1">
        <w:rPr>
          <w:bCs/>
          <w:color w:val="26282F"/>
        </w:rPr>
        <w:t xml:space="preserve">требований, устанавливаемых </w:t>
      </w:r>
    </w:p>
    <w:p w:rsidR="00152AA1" w:rsidRPr="00152AA1" w:rsidRDefault="00152AA1" w:rsidP="00152AA1">
      <w:pPr>
        <w:ind w:left="5670" w:right="-285"/>
        <w:rPr>
          <w:bCs/>
          <w:color w:val="26282F"/>
        </w:rPr>
      </w:pPr>
      <w:r w:rsidRPr="00152AA1">
        <w:rPr>
          <w:bCs/>
          <w:color w:val="26282F"/>
        </w:rPr>
        <w:t>муниципальными нормативными правовыми актами</w:t>
      </w:r>
    </w:p>
    <w:p w:rsidR="00152AA1" w:rsidRPr="00DE19D8" w:rsidRDefault="00152AA1" w:rsidP="00152AA1">
      <w:pPr>
        <w:rPr>
          <w:sz w:val="24"/>
          <w:szCs w:val="24"/>
        </w:rPr>
      </w:pPr>
    </w:p>
    <w:p w:rsidR="00152AA1" w:rsidRPr="00DE19D8" w:rsidRDefault="00152AA1" w:rsidP="00152AA1">
      <w:pPr>
        <w:rPr>
          <w:sz w:val="24"/>
          <w:szCs w:val="24"/>
        </w:rPr>
      </w:pPr>
    </w:p>
    <w:p w:rsidR="00152AA1" w:rsidRPr="00152AA1" w:rsidRDefault="00152AA1" w:rsidP="00152AA1">
      <w:pPr>
        <w:ind w:right="-1"/>
        <w:jc w:val="center"/>
        <w:rPr>
          <w:szCs w:val="28"/>
        </w:rPr>
      </w:pPr>
      <w:r w:rsidRPr="00152AA1">
        <w:rPr>
          <w:szCs w:val="28"/>
        </w:rPr>
        <w:t xml:space="preserve">Опросный лист </w:t>
      </w:r>
    </w:p>
    <w:p w:rsidR="00152AA1" w:rsidRPr="00152AA1" w:rsidRDefault="00152AA1" w:rsidP="00152AA1">
      <w:pPr>
        <w:ind w:right="-1"/>
        <w:jc w:val="center"/>
        <w:rPr>
          <w:szCs w:val="28"/>
        </w:rPr>
      </w:pPr>
      <w:r w:rsidRPr="00152AA1">
        <w:rPr>
          <w:szCs w:val="28"/>
        </w:rPr>
        <w:t xml:space="preserve">при проведении публичных консультаций в рамках оценки фактического </w:t>
      </w:r>
    </w:p>
    <w:p w:rsidR="00152AA1" w:rsidRPr="00152AA1" w:rsidRDefault="00152AA1" w:rsidP="00152AA1">
      <w:pPr>
        <w:ind w:right="-1"/>
        <w:jc w:val="center"/>
        <w:rPr>
          <w:szCs w:val="28"/>
        </w:rPr>
      </w:pPr>
      <w:r w:rsidRPr="00152AA1">
        <w:rPr>
          <w:szCs w:val="28"/>
        </w:rPr>
        <w:t>воздействия действующего муниципального нормативного правового акта</w:t>
      </w:r>
    </w:p>
    <w:p w:rsidR="00152AA1" w:rsidRPr="00152AA1" w:rsidRDefault="00152AA1" w:rsidP="00152AA1">
      <w:pPr>
        <w:rPr>
          <w:rFonts w:cs="Times New Roman"/>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98"/>
      </w:tblGrid>
      <w:tr w:rsidR="00152AA1" w:rsidRPr="00152AA1" w:rsidTr="00D16B23">
        <w:tc>
          <w:tcPr>
            <w:tcW w:w="9498" w:type="dxa"/>
            <w:tcBorders>
              <w:top w:val="single" w:sz="4" w:space="0" w:color="auto"/>
              <w:left w:val="single" w:sz="4" w:space="0" w:color="auto"/>
              <w:bottom w:val="single" w:sz="4" w:space="0" w:color="auto"/>
              <w:right w:val="single" w:sz="4" w:space="0" w:color="auto"/>
            </w:tcBorders>
            <w:hideMark/>
          </w:tcPr>
          <w:p w:rsidR="00152AA1" w:rsidRPr="00152AA1" w:rsidRDefault="00152AA1" w:rsidP="00152AA1">
            <w:pPr>
              <w:spacing w:line="276" w:lineRule="auto"/>
              <w:jc w:val="center"/>
              <w:rPr>
                <w:rFonts w:cs="Times New Roman"/>
                <w:szCs w:val="28"/>
              </w:rPr>
            </w:pPr>
            <w:r w:rsidRPr="00152AA1">
              <w:rPr>
                <w:rFonts w:cs="Times New Roman"/>
                <w:szCs w:val="28"/>
              </w:rPr>
              <w:t>Перечень вопросов в рамках проведения публичных консультаций</w:t>
            </w:r>
          </w:p>
          <w:p w:rsidR="00152AA1" w:rsidRPr="00152AA1" w:rsidRDefault="00152AA1" w:rsidP="00DE19D8">
            <w:pPr>
              <w:tabs>
                <w:tab w:val="left" w:pos="9066"/>
              </w:tabs>
              <w:jc w:val="both"/>
              <w:rPr>
                <w:rFonts w:cs="Times New Roman"/>
                <w:szCs w:val="28"/>
              </w:rPr>
            </w:pPr>
            <w:r w:rsidRPr="00152AA1">
              <w:rPr>
                <w:rFonts w:cs="Times New Roman"/>
                <w:szCs w:val="28"/>
              </w:rPr>
              <w:t>________________________________________________________________</w:t>
            </w:r>
            <w:r w:rsidR="00DE19D8">
              <w:rPr>
                <w:rFonts w:cs="Times New Roman"/>
                <w:szCs w:val="28"/>
              </w:rPr>
              <w:t>_</w:t>
            </w:r>
          </w:p>
          <w:p w:rsidR="00152AA1" w:rsidRPr="00DE19D8" w:rsidRDefault="00152AA1" w:rsidP="00152AA1">
            <w:pPr>
              <w:jc w:val="center"/>
              <w:rPr>
                <w:rFonts w:cs="Times New Roman"/>
                <w:sz w:val="20"/>
                <w:szCs w:val="20"/>
              </w:rPr>
            </w:pPr>
            <w:r w:rsidRPr="00DE19D8">
              <w:rPr>
                <w:rFonts w:cs="Times New Roman"/>
                <w:sz w:val="20"/>
                <w:szCs w:val="20"/>
              </w:rPr>
              <w:t xml:space="preserve">(наименование действующего муниципального нормативного правового акта, </w:t>
            </w:r>
          </w:p>
          <w:p w:rsidR="00152AA1" w:rsidRPr="00DE19D8" w:rsidRDefault="00152AA1" w:rsidP="00152AA1">
            <w:pPr>
              <w:jc w:val="center"/>
              <w:rPr>
                <w:rFonts w:cs="Times New Roman"/>
                <w:sz w:val="20"/>
                <w:szCs w:val="20"/>
              </w:rPr>
            </w:pPr>
            <w:r w:rsidRPr="00DE19D8">
              <w:rPr>
                <w:rFonts w:cs="Times New Roman"/>
                <w:sz w:val="20"/>
                <w:szCs w:val="20"/>
              </w:rPr>
              <w:t>содержащего обязательные требования)</w:t>
            </w:r>
            <w:r w:rsidR="00DE19D8">
              <w:rPr>
                <w:rFonts w:cs="Times New Roman"/>
                <w:sz w:val="20"/>
                <w:szCs w:val="20"/>
              </w:rPr>
              <w:t xml:space="preserve"> </w:t>
            </w:r>
          </w:p>
          <w:p w:rsidR="00152AA1" w:rsidRPr="00152AA1" w:rsidRDefault="00152AA1" w:rsidP="00152AA1">
            <w:pPr>
              <w:jc w:val="center"/>
              <w:rPr>
                <w:rFonts w:cs="Times New Roman"/>
                <w:szCs w:val="28"/>
              </w:rPr>
            </w:pPr>
          </w:p>
          <w:p w:rsidR="00152AA1" w:rsidRPr="00152AA1" w:rsidRDefault="00152AA1" w:rsidP="00152AA1">
            <w:pPr>
              <w:spacing w:line="276" w:lineRule="auto"/>
              <w:jc w:val="both"/>
              <w:rPr>
                <w:rFonts w:cs="Times New Roman"/>
                <w:szCs w:val="28"/>
              </w:rPr>
            </w:pPr>
            <w:r w:rsidRPr="00152AA1">
              <w:rPr>
                <w:rFonts w:cs="Times New Roman"/>
                <w:szCs w:val="28"/>
              </w:rPr>
              <w:t xml:space="preserve">Пожалуйста, заполните и направьте данную форму по электронной почте </w:t>
            </w:r>
          </w:p>
          <w:p w:rsidR="00152AA1" w:rsidRPr="00152AA1" w:rsidRDefault="00152AA1" w:rsidP="00152AA1">
            <w:pPr>
              <w:jc w:val="both"/>
              <w:rPr>
                <w:rFonts w:cs="Times New Roman"/>
                <w:szCs w:val="28"/>
              </w:rPr>
            </w:pPr>
            <w:r w:rsidRPr="00152AA1">
              <w:rPr>
                <w:rFonts w:cs="Times New Roman"/>
                <w:szCs w:val="28"/>
              </w:rPr>
              <w:t>на адрес</w:t>
            </w:r>
            <w:r w:rsidR="00DE19D8">
              <w:rPr>
                <w:rFonts w:cs="Times New Roman"/>
                <w:szCs w:val="28"/>
              </w:rPr>
              <w:t>:</w:t>
            </w:r>
            <w:r w:rsidRPr="00152AA1">
              <w:rPr>
                <w:rFonts w:cs="Times New Roman"/>
                <w:szCs w:val="28"/>
              </w:rPr>
              <w:t xml:space="preserve"> _____________________________________________________</w:t>
            </w:r>
            <w:r w:rsidR="00DE19D8">
              <w:rPr>
                <w:rFonts w:cs="Times New Roman"/>
                <w:szCs w:val="28"/>
              </w:rPr>
              <w:t>____</w:t>
            </w:r>
          </w:p>
          <w:p w:rsidR="00152AA1" w:rsidRPr="00152AA1" w:rsidRDefault="00152AA1" w:rsidP="00152AA1">
            <w:pPr>
              <w:jc w:val="center"/>
              <w:rPr>
                <w:rFonts w:cs="Times New Roman"/>
                <w:sz w:val="20"/>
                <w:szCs w:val="20"/>
              </w:rPr>
            </w:pPr>
            <w:r w:rsidRPr="00152AA1">
              <w:rPr>
                <w:rFonts w:cs="Times New Roman"/>
                <w:sz w:val="20"/>
                <w:szCs w:val="20"/>
              </w:rPr>
              <w:t>(адрес электронной почты ответственного за проведение ОПОТ)</w:t>
            </w:r>
          </w:p>
          <w:p w:rsidR="00152AA1" w:rsidRPr="00152AA1" w:rsidRDefault="00152AA1" w:rsidP="00152AA1">
            <w:pPr>
              <w:spacing w:line="276" w:lineRule="auto"/>
              <w:jc w:val="both"/>
              <w:rPr>
                <w:rFonts w:cs="Times New Roman"/>
                <w:szCs w:val="28"/>
              </w:rPr>
            </w:pPr>
            <w:r w:rsidRPr="00152AA1">
              <w:rPr>
                <w:rFonts w:cs="Times New Roman"/>
                <w:szCs w:val="28"/>
              </w:rPr>
              <w:t>не позднее ____________________________________________________</w:t>
            </w:r>
            <w:r w:rsidR="00DE19D8">
              <w:rPr>
                <w:rFonts w:cs="Times New Roman"/>
                <w:szCs w:val="28"/>
              </w:rPr>
              <w:t>___</w:t>
            </w:r>
          </w:p>
          <w:p w:rsidR="00152AA1" w:rsidRPr="00152AA1" w:rsidRDefault="00152AA1" w:rsidP="00152AA1">
            <w:pPr>
              <w:spacing w:line="276" w:lineRule="auto"/>
              <w:jc w:val="center"/>
              <w:rPr>
                <w:rFonts w:cs="Times New Roman"/>
                <w:sz w:val="20"/>
                <w:szCs w:val="20"/>
              </w:rPr>
            </w:pPr>
            <w:r w:rsidRPr="00152AA1">
              <w:rPr>
                <w:rFonts w:cs="Times New Roman"/>
                <w:sz w:val="20"/>
                <w:szCs w:val="20"/>
              </w:rPr>
              <w:t>(дата)</w:t>
            </w:r>
          </w:p>
          <w:p w:rsidR="00152AA1" w:rsidRPr="00152AA1" w:rsidRDefault="00152AA1" w:rsidP="00152AA1">
            <w:pPr>
              <w:spacing w:line="276" w:lineRule="auto"/>
              <w:jc w:val="both"/>
              <w:rPr>
                <w:rFonts w:cs="Times New Roman"/>
                <w:szCs w:val="28"/>
              </w:rPr>
            </w:pPr>
            <w:r w:rsidRPr="00152AA1">
              <w:rPr>
                <w:rFonts w:cs="Times New Roman"/>
                <w:szCs w:val="28"/>
              </w:rPr>
              <w:t>Администрация города не будет иметь возможности проанализировать                            позиции, направленные после указанного срока.</w:t>
            </w:r>
          </w:p>
        </w:tc>
      </w:tr>
    </w:tbl>
    <w:p w:rsidR="00152AA1" w:rsidRPr="00152AA1" w:rsidRDefault="00152AA1" w:rsidP="00152AA1">
      <w:pPr>
        <w:rPr>
          <w:rFonts w:cs="Times New Roman"/>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98"/>
      </w:tblGrid>
      <w:tr w:rsidR="00152AA1" w:rsidRPr="00152AA1" w:rsidTr="00DE19D8">
        <w:trPr>
          <w:trHeight w:val="2356"/>
        </w:trPr>
        <w:tc>
          <w:tcPr>
            <w:tcW w:w="9498" w:type="dxa"/>
            <w:tcBorders>
              <w:top w:val="single" w:sz="4" w:space="0" w:color="auto"/>
              <w:left w:val="single" w:sz="4" w:space="0" w:color="auto"/>
              <w:bottom w:val="single" w:sz="4" w:space="0" w:color="auto"/>
              <w:right w:val="single" w:sz="4" w:space="0" w:color="auto"/>
            </w:tcBorders>
          </w:tcPr>
          <w:p w:rsidR="00152AA1" w:rsidRPr="00152AA1" w:rsidRDefault="00152AA1" w:rsidP="00152AA1">
            <w:pPr>
              <w:jc w:val="center"/>
              <w:rPr>
                <w:rFonts w:cs="Times New Roman"/>
                <w:szCs w:val="28"/>
              </w:rPr>
            </w:pPr>
            <w:r w:rsidRPr="00152AA1">
              <w:rPr>
                <w:rFonts w:cs="Times New Roman"/>
                <w:szCs w:val="28"/>
              </w:rPr>
              <w:t>Контактная информация</w:t>
            </w:r>
          </w:p>
          <w:p w:rsidR="00152AA1" w:rsidRPr="00152AA1" w:rsidRDefault="00152AA1" w:rsidP="00152AA1">
            <w:pPr>
              <w:rPr>
                <w:rFonts w:cs="Times New Roman"/>
                <w:szCs w:val="28"/>
              </w:rPr>
            </w:pPr>
            <w:r w:rsidRPr="00152AA1">
              <w:rPr>
                <w:rFonts w:cs="Times New Roman"/>
                <w:szCs w:val="28"/>
              </w:rPr>
              <w:t>По Вашему желанию укажите:</w:t>
            </w:r>
          </w:p>
          <w:p w:rsidR="00152AA1" w:rsidRPr="00152AA1" w:rsidRDefault="00152AA1" w:rsidP="00152AA1">
            <w:pPr>
              <w:rPr>
                <w:rFonts w:cs="Times New Roman"/>
                <w:szCs w:val="28"/>
              </w:rPr>
            </w:pPr>
            <w:r w:rsidRPr="00152AA1">
              <w:rPr>
                <w:rFonts w:cs="Times New Roman"/>
                <w:szCs w:val="28"/>
              </w:rPr>
              <w:t>Наименование организации</w:t>
            </w:r>
            <w:r w:rsidR="00DE19D8">
              <w:rPr>
                <w:rFonts w:cs="Times New Roman"/>
                <w:szCs w:val="28"/>
              </w:rPr>
              <w:t>:</w:t>
            </w:r>
            <w:r>
              <w:rPr>
                <w:rFonts w:cs="Times New Roman"/>
                <w:szCs w:val="28"/>
              </w:rPr>
              <w:t xml:space="preserve"> </w:t>
            </w:r>
            <w:r w:rsidRPr="00152AA1">
              <w:rPr>
                <w:rFonts w:cs="Times New Roman"/>
                <w:szCs w:val="28"/>
              </w:rPr>
              <w:t>_________________________________________</w:t>
            </w:r>
          </w:p>
          <w:p w:rsidR="00152AA1" w:rsidRPr="00152AA1" w:rsidRDefault="00152AA1" w:rsidP="00152AA1">
            <w:pPr>
              <w:ind w:right="34"/>
              <w:rPr>
                <w:rFonts w:cs="Times New Roman"/>
                <w:szCs w:val="28"/>
              </w:rPr>
            </w:pPr>
            <w:r w:rsidRPr="00152AA1">
              <w:rPr>
                <w:rFonts w:cs="Times New Roman"/>
                <w:szCs w:val="28"/>
              </w:rPr>
              <w:t>Сферу деятельности организации</w:t>
            </w:r>
            <w:r w:rsidR="00DE19D8">
              <w:rPr>
                <w:rFonts w:cs="Times New Roman"/>
                <w:szCs w:val="28"/>
              </w:rPr>
              <w:t>:</w:t>
            </w:r>
            <w:r>
              <w:rPr>
                <w:rFonts w:cs="Times New Roman"/>
                <w:szCs w:val="28"/>
              </w:rPr>
              <w:t xml:space="preserve"> </w:t>
            </w:r>
            <w:r w:rsidRPr="00152AA1">
              <w:rPr>
                <w:rFonts w:cs="Times New Roman"/>
                <w:szCs w:val="28"/>
              </w:rPr>
              <w:t>____________________________________</w:t>
            </w:r>
          </w:p>
          <w:p w:rsidR="00152AA1" w:rsidRPr="00152AA1" w:rsidRDefault="00152AA1" w:rsidP="00152AA1">
            <w:pPr>
              <w:ind w:right="34"/>
              <w:rPr>
                <w:rFonts w:cs="Times New Roman"/>
                <w:szCs w:val="28"/>
              </w:rPr>
            </w:pPr>
            <w:r w:rsidRPr="00152AA1">
              <w:rPr>
                <w:rFonts w:cs="Times New Roman"/>
                <w:szCs w:val="28"/>
              </w:rPr>
              <w:t>Ф.И.О. (последнее – при наличии) контактного лица</w:t>
            </w:r>
            <w:r w:rsidR="00DE19D8">
              <w:rPr>
                <w:rFonts w:cs="Times New Roman"/>
                <w:szCs w:val="28"/>
              </w:rPr>
              <w:t>:</w:t>
            </w:r>
            <w:r>
              <w:rPr>
                <w:rFonts w:cs="Times New Roman"/>
                <w:szCs w:val="28"/>
              </w:rPr>
              <w:t xml:space="preserve"> </w:t>
            </w:r>
            <w:r w:rsidRPr="00152AA1">
              <w:rPr>
                <w:rFonts w:cs="Times New Roman"/>
                <w:szCs w:val="28"/>
              </w:rPr>
              <w:t>____________________</w:t>
            </w:r>
          </w:p>
          <w:p w:rsidR="00152AA1" w:rsidRPr="00152AA1" w:rsidRDefault="00152AA1" w:rsidP="00DE19D8">
            <w:pPr>
              <w:ind w:right="-135"/>
              <w:rPr>
                <w:rFonts w:cs="Times New Roman"/>
                <w:szCs w:val="28"/>
              </w:rPr>
            </w:pPr>
            <w:r w:rsidRPr="00152AA1">
              <w:rPr>
                <w:rFonts w:cs="Times New Roman"/>
                <w:szCs w:val="28"/>
              </w:rPr>
              <w:t>Номер контактного телефона</w:t>
            </w:r>
            <w:r w:rsidR="00DE19D8">
              <w:rPr>
                <w:rFonts w:cs="Times New Roman"/>
                <w:szCs w:val="28"/>
              </w:rPr>
              <w:t>:</w:t>
            </w:r>
            <w:r>
              <w:rPr>
                <w:rFonts w:cs="Times New Roman"/>
                <w:szCs w:val="28"/>
              </w:rPr>
              <w:t xml:space="preserve"> </w:t>
            </w:r>
            <w:r w:rsidRPr="00152AA1">
              <w:rPr>
                <w:rFonts w:cs="Times New Roman"/>
                <w:szCs w:val="28"/>
              </w:rPr>
              <w:t>_______________________________________</w:t>
            </w:r>
            <w:r w:rsidR="00DE19D8">
              <w:rPr>
                <w:rFonts w:cs="Times New Roman"/>
                <w:szCs w:val="28"/>
              </w:rPr>
              <w:t>_</w:t>
            </w:r>
          </w:p>
          <w:p w:rsidR="00152AA1" w:rsidRPr="00152AA1" w:rsidRDefault="00152AA1" w:rsidP="00DE19D8">
            <w:pPr>
              <w:ind w:right="-135"/>
              <w:rPr>
                <w:rFonts w:cs="Times New Roman"/>
                <w:szCs w:val="28"/>
              </w:rPr>
            </w:pPr>
            <w:r w:rsidRPr="00152AA1">
              <w:rPr>
                <w:rFonts w:cs="Times New Roman"/>
                <w:szCs w:val="28"/>
              </w:rPr>
              <w:t>Адрес электронной почты</w:t>
            </w:r>
            <w:r w:rsidR="00DE19D8">
              <w:rPr>
                <w:rFonts w:cs="Times New Roman"/>
                <w:szCs w:val="28"/>
              </w:rPr>
              <w:t>:</w:t>
            </w:r>
            <w:r>
              <w:rPr>
                <w:rFonts w:cs="Times New Roman"/>
                <w:szCs w:val="28"/>
              </w:rPr>
              <w:t xml:space="preserve"> </w:t>
            </w:r>
            <w:r w:rsidRPr="00152AA1">
              <w:rPr>
                <w:rFonts w:cs="Times New Roman"/>
                <w:szCs w:val="28"/>
              </w:rPr>
              <w:t>___________</w:t>
            </w:r>
            <w:r w:rsidR="00DE19D8">
              <w:rPr>
                <w:rFonts w:cs="Times New Roman"/>
                <w:szCs w:val="28"/>
              </w:rPr>
              <w:t>________________________________</w:t>
            </w:r>
          </w:p>
        </w:tc>
      </w:tr>
    </w:tbl>
    <w:p w:rsidR="00152AA1" w:rsidRPr="00152AA1" w:rsidRDefault="00152AA1" w:rsidP="00152AA1">
      <w:pPr>
        <w:rPr>
          <w:rFonts w:cs="Times New Roman"/>
          <w:szCs w:val="28"/>
        </w:rPr>
      </w:pPr>
    </w:p>
    <w:p w:rsidR="00152AA1" w:rsidRPr="00152AA1" w:rsidRDefault="00152AA1" w:rsidP="00152AA1">
      <w:pPr>
        <w:widowControl w:val="0"/>
        <w:autoSpaceDE w:val="0"/>
        <w:autoSpaceDN w:val="0"/>
        <w:adjustRightInd w:val="0"/>
        <w:jc w:val="center"/>
        <w:rPr>
          <w:rFonts w:eastAsia="Times New Roman" w:cs="Times New Roman"/>
          <w:szCs w:val="28"/>
          <w:lang w:eastAsia="ru-RU"/>
        </w:rPr>
      </w:pPr>
      <w:r w:rsidRPr="00152AA1">
        <w:rPr>
          <w:rFonts w:eastAsia="Times New Roman" w:cs="Times New Roman"/>
          <w:szCs w:val="28"/>
          <w:lang w:eastAsia="ru-RU"/>
        </w:rPr>
        <w:t xml:space="preserve">Общая характеристика общественных отношений, </w:t>
      </w:r>
    </w:p>
    <w:p w:rsidR="00152AA1" w:rsidRPr="00152AA1" w:rsidRDefault="00152AA1" w:rsidP="00152AA1">
      <w:pPr>
        <w:widowControl w:val="0"/>
        <w:autoSpaceDE w:val="0"/>
        <w:autoSpaceDN w:val="0"/>
        <w:adjustRightInd w:val="0"/>
        <w:jc w:val="center"/>
        <w:rPr>
          <w:rFonts w:eastAsia="Times New Roman" w:cs="Times New Roman"/>
          <w:szCs w:val="28"/>
          <w:lang w:eastAsia="ru-RU"/>
        </w:rPr>
      </w:pPr>
      <w:r w:rsidRPr="00152AA1">
        <w:rPr>
          <w:rFonts w:eastAsia="Times New Roman" w:cs="Times New Roman"/>
          <w:szCs w:val="28"/>
          <w:lang w:eastAsia="ru-RU"/>
        </w:rPr>
        <w:t>на регулирование которых направлены обязательные требования</w:t>
      </w:r>
    </w:p>
    <w:p w:rsidR="00152AA1" w:rsidRDefault="00152AA1" w:rsidP="00152AA1">
      <w:pPr>
        <w:jc w:val="center"/>
        <w:rPr>
          <w:rFonts w:eastAsia="Times New Roman" w:cs="Times New Roman"/>
          <w:szCs w:val="28"/>
          <w:lang w:eastAsia="ru-RU"/>
        </w:rPr>
      </w:pPr>
    </w:p>
    <w:tbl>
      <w:tblPr>
        <w:tblStyle w:val="a7"/>
        <w:tblW w:w="0" w:type="auto"/>
        <w:tblLook w:val="04A0" w:firstRow="1" w:lastRow="0" w:firstColumn="1" w:lastColumn="0" w:noHBand="0" w:noVBand="1"/>
      </w:tblPr>
      <w:tblGrid>
        <w:gridCol w:w="704"/>
        <w:gridCol w:w="5103"/>
        <w:gridCol w:w="3821"/>
      </w:tblGrid>
      <w:tr w:rsidR="00DE19D8" w:rsidTr="00DE19D8">
        <w:tc>
          <w:tcPr>
            <w:tcW w:w="704" w:type="dxa"/>
          </w:tcPr>
          <w:p w:rsidR="00DE19D8" w:rsidRDefault="00DE19D8" w:rsidP="00152AA1">
            <w:pPr>
              <w:jc w:val="center"/>
              <w:rPr>
                <w:szCs w:val="28"/>
              </w:rPr>
            </w:pPr>
            <w:r>
              <w:rPr>
                <w:szCs w:val="28"/>
              </w:rPr>
              <w:t>1</w:t>
            </w:r>
          </w:p>
        </w:tc>
        <w:tc>
          <w:tcPr>
            <w:tcW w:w="5103" w:type="dxa"/>
          </w:tcPr>
          <w:p w:rsidR="00DE19D8" w:rsidRDefault="00DE19D8" w:rsidP="00DE19D8">
            <w:pPr>
              <w:ind w:left="32"/>
            </w:pPr>
            <w:r w:rsidRPr="00DE19D8">
              <w:t xml:space="preserve">Виды предпринимательской или иной экономической деятельности, </w:t>
            </w:r>
          </w:p>
          <w:p w:rsidR="00DE19D8" w:rsidRDefault="00DE19D8" w:rsidP="00DE19D8">
            <w:pPr>
              <w:ind w:left="32"/>
            </w:pPr>
            <w:r w:rsidRPr="00DE19D8">
              <w:t xml:space="preserve">в отношении которых установлены </w:t>
            </w:r>
          </w:p>
          <w:p w:rsidR="00DE19D8" w:rsidRDefault="00DE19D8" w:rsidP="00DE19D8">
            <w:pPr>
              <w:ind w:left="32" w:right="-110"/>
              <w:rPr>
                <w:szCs w:val="28"/>
              </w:rPr>
            </w:pPr>
            <w:r w:rsidRPr="00DE19D8">
              <w:rPr>
                <w:spacing w:val="-4"/>
              </w:rPr>
              <w:t>об</w:t>
            </w:r>
            <w:r w:rsidRPr="00DE19D8">
              <w:t xml:space="preserve">язательные требования (наименование </w:t>
            </w:r>
            <w:r w:rsidRPr="00DE19D8">
              <w:rPr>
                <w:spacing w:val="-6"/>
              </w:rPr>
              <w:t>и виды в соответствии с Общероссийским</w:t>
            </w:r>
            <w:r w:rsidRPr="00DE19D8">
              <w:t xml:space="preserve"> классификатором видов экономической деятельности (ОКВЭД)</w:t>
            </w:r>
          </w:p>
        </w:tc>
        <w:tc>
          <w:tcPr>
            <w:tcW w:w="3821" w:type="dxa"/>
          </w:tcPr>
          <w:p w:rsidR="00DE19D8" w:rsidRDefault="00DE19D8" w:rsidP="00152AA1">
            <w:pPr>
              <w:jc w:val="center"/>
              <w:rPr>
                <w:szCs w:val="28"/>
              </w:rPr>
            </w:pPr>
          </w:p>
        </w:tc>
      </w:tr>
      <w:tr w:rsidR="00DE19D8" w:rsidTr="00DE19D8">
        <w:tc>
          <w:tcPr>
            <w:tcW w:w="704" w:type="dxa"/>
          </w:tcPr>
          <w:p w:rsidR="00DE19D8" w:rsidRDefault="00DE19D8" w:rsidP="00152AA1">
            <w:pPr>
              <w:jc w:val="center"/>
              <w:rPr>
                <w:szCs w:val="28"/>
              </w:rPr>
            </w:pPr>
            <w:r>
              <w:rPr>
                <w:szCs w:val="28"/>
              </w:rPr>
              <w:t>2</w:t>
            </w:r>
          </w:p>
        </w:tc>
        <w:tc>
          <w:tcPr>
            <w:tcW w:w="5103" w:type="dxa"/>
          </w:tcPr>
          <w:p w:rsidR="00DE19D8" w:rsidRDefault="00DE19D8" w:rsidP="00DE19D8">
            <w:pPr>
              <w:widowControl w:val="0"/>
              <w:autoSpaceDE w:val="0"/>
              <w:autoSpaceDN w:val="0"/>
              <w:adjustRightInd w:val="0"/>
              <w:rPr>
                <w:szCs w:val="28"/>
              </w:rPr>
            </w:pPr>
            <w:r w:rsidRPr="00152AA1">
              <w:rPr>
                <w:szCs w:val="28"/>
              </w:rPr>
              <w:t xml:space="preserve">Описание основных проблем, связанных </w:t>
            </w:r>
          </w:p>
          <w:p w:rsidR="00DE19D8" w:rsidRDefault="00DE19D8" w:rsidP="00DE19D8">
            <w:pPr>
              <w:rPr>
                <w:szCs w:val="28"/>
              </w:rPr>
            </w:pPr>
            <w:r w:rsidRPr="00152AA1">
              <w:rPr>
                <w:szCs w:val="28"/>
              </w:rPr>
              <w:t>с обязательными требованиями</w:t>
            </w:r>
          </w:p>
        </w:tc>
        <w:tc>
          <w:tcPr>
            <w:tcW w:w="3821" w:type="dxa"/>
          </w:tcPr>
          <w:p w:rsidR="00DE19D8" w:rsidRDefault="00DE19D8" w:rsidP="00152AA1">
            <w:pPr>
              <w:jc w:val="center"/>
              <w:rPr>
                <w:szCs w:val="28"/>
              </w:rPr>
            </w:pPr>
          </w:p>
        </w:tc>
      </w:tr>
    </w:tbl>
    <w:p w:rsidR="00152AA1" w:rsidRPr="00152AA1" w:rsidRDefault="00152AA1" w:rsidP="00152AA1">
      <w:pPr>
        <w:jc w:val="center"/>
        <w:rPr>
          <w:rFonts w:eastAsia="Times New Roman" w:cs="Times New Roman"/>
          <w:szCs w:val="28"/>
          <w:lang w:eastAsia="ru-RU"/>
        </w:rPr>
      </w:pPr>
      <w:r w:rsidRPr="00152AA1">
        <w:rPr>
          <w:rFonts w:eastAsia="Times New Roman" w:cs="Times New Roman"/>
          <w:szCs w:val="28"/>
          <w:lang w:eastAsia="ru-RU"/>
        </w:rPr>
        <w:lastRenderedPageBreak/>
        <w:t xml:space="preserve">Обоснованность установленных обязательных требований </w:t>
      </w:r>
      <w:r w:rsidRPr="00152AA1">
        <w:rPr>
          <w:rFonts w:eastAsia="Times New Roman" w:cs="Times New Roman"/>
          <w:szCs w:val="28"/>
          <w:lang w:eastAsia="ru-RU"/>
        </w:rPr>
        <w:br/>
        <w:t>в рассматриваемой сфере общественных отношений</w:t>
      </w:r>
    </w:p>
    <w:p w:rsidR="00152AA1" w:rsidRPr="00152AA1" w:rsidRDefault="00152AA1" w:rsidP="00152AA1">
      <w:pPr>
        <w:jc w:val="center"/>
        <w:rPr>
          <w:rFonts w:eastAsia="Times New Roman" w:cs="Times New Roman"/>
          <w:szCs w:val="28"/>
          <w:lang w:eastAsia="ru-RU"/>
        </w:rPr>
      </w:pPr>
    </w:p>
    <w:tbl>
      <w:tblPr>
        <w:tblStyle w:val="11"/>
        <w:tblW w:w="9526" w:type="dxa"/>
        <w:tblInd w:w="108" w:type="dxa"/>
        <w:tblLook w:val="04A0" w:firstRow="1" w:lastRow="0" w:firstColumn="1" w:lastColumn="0" w:noHBand="0" w:noVBand="1"/>
      </w:tblPr>
      <w:tblGrid>
        <w:gridCol w:w="594"/>
        <w:gridCol w:w="4874"/>
        <w:gridCol w:w="4058"/>
      </w:tblGrid>
      <w:tr w:rsidR="00152AA1" w:rsidRPr="00152AA1" w:rsidTr="00152AA1">
        <w:trPr>
          <w:trHeight w:val="387"/>
        </w:trPr>
        <w:tc>
          <w:tcPr>
            <w:tcW w:w="484" w:type="dxa"/>
          </w:tcPr>
          <w:p w:rsidR="00152AA1" w:rsidRDefault="00152AA1" w:rsidP="00DE19D8">
            <w:pPr>
              <w:jc w:val="center"/>
              <w:rPr>
                <w:rFonts w:eastAsia="Times New Roman"/>
                <w:szCs w:val="28"/>
              </w:rPr>
            </w:pPr>
            <w:r w:rsidRPr="00152AA1">
              <w:rPr>
                <w:rFonts w:eastAsia="Times New Roman"/>
                <w:szCs w:val="28"/>
              </w:rPr>
              <w:t>№</w:t>
            </w:r>
          </w:p>
          <w:p w:rsidR="00152AA1" w:rsidRPr="00152AA1" w:rsidRDefault="00152AA1" w:rsidP="00DE19D8">
            <w:pPr>
              <w:jc w:val="center"/>
              <w:rPr>
                <w:rFonts w:eastAsia="Times New Roman"/>
                <w:szCs w:val="28"/>
              </w:rPr>
            </w:pPr>
            <w:r>
              <w:rPr>
                <w:rFonts w:eastAsia="Times New Roman"/>
                <w:szCs w:val="28"/>
              </w:rPr>
              <w:t>п/п</w:t>
            </w:r>
          </w:p>
        </w:tc>
        <w:tc>
          <w:tcPr>
            <w:tcW w:w="4932" w:type="dxa"/>
          </w:tcPr>
          <w:p w:rsidR="00152AA1" w:rsidRPr="00152AA1" w:rsidRDefault="00152AA1" w:rsidP="00152AA1">
            <w:pPr>
              <w:jc w:val="center"/>
              <w:rPr>
                <w:rFonts w:eastAsia="Times New Roman"/>
                <w:szCs w:val="28"/>
              </w:rPr>
            </w:pPr>
            <w:r w:rsidRPr="00152AA1">
              <w:rPr>
                <w:rFonts w:eastAsia="Times New Roman"/>
                <w:szCs w:val="28"/>
              </w:rPr>
              <w:t>Критерии</w:t>
            </w:r>
          </w:p>
        </w:tc>
        <w:tc>
          <w:tcPr>
            <w:tcW w:w="4110" w:type="dxa"/>
          </w:tcPr>
          <w:p w:rsidR="00152AA1" w:rsidRPr="00152AA1" w:rsidRDefault="00152AA1" w:rsidP="00152AA1">
            <w:pPr>
              <w:jc w:val="center"/>
              <w:rPr>
                <w:rFonts w:eastAsia="Times New Roman"/>
                <w:szCs w:val="28"/>
              </w:rPr>
            </w:pPr>
            <w:r w:rsidRPr="00152AA1">
              <w:rPr>
                <w:rFonts w:eastAsia="Times New Roman"/>
                <w:szCs w:val="28"/>
              </w:rPr>
              <w:t>Да / Нет (пояснение)</w:t>
            </w:r>
          </w:p>
        </w:tc>
      </w:tr>
      <w:tr w:rsidR="00152AA1" w:rsidRPr="00152AA1" w:rsidTr="00D16B23">
        <w:tc>
          <w:tcPr>
            <w:tcW w:w="484" w:type="dxa"/>
          </w:tcPr>
          <w:p w:rsidR="00152AA1" w:rsidRPr="00152AA1" w:rsidRDefault="00152AA1" w:rsidP="00DE19D8">
            <w:pPr>
              <w:jc w:val="center"/>
              <w:rPr>
                <w:rFonts w:eastAsia="Times New Roman"/>
                <w:szCs w:val="28"/>
              </w:rPr>
            </w:pPr>
            <w:r w:rsidRPr="00152AA1">
              <w:rPr>
                <w:rFonts w:eastAsia="Times New Roman"/>
                <w:szCs w:val="28"/>
              </w:rPr>
              <w:t>1</w:t>
            </w:r>
          </w:p>
        </w:tc>
        <w:tc>
          <w:tcPr>
            <w:tcW w:w="4932" w:type="dxa"/>
          </w:tcPr>
          <w:p w:rsidR="00152AA1" w:rsidRDefault="00152AA1" w:rsidP="00152AA1">
            <w:pPr>
              <w:rPr>
                <w:rFonts w:eastAsia="Times New Roman"/>
                <w:szCs w:val="28"/>
              </w:rPr>
            </w:pPr>
            <w:r w:rsidRPr="00152AA1">
              <w:rPr>
                <w:rFonts w:eastAsia="Times New Roman"/>
                <w:spacing w:val="-6"/>
                <w:szCs w:val="28"/>
              </w:rPr>
              <w:t>Оцениваемое регулирование учитывает</w:t>
            </w:r>
            <w:r w:rsidRPr="00152AA1">
              <w:rPr>
                <w:rFonts w:eastAsia="Times New Roman"/>
                <w:szCs w:val="28"/>
              </w:rPr>
              <w:t xml:space="preserve"> современный уровень развития науки, техники и технологий, уровень </w:t>
            </w:r>
          </w:p>
          <w:p w:rsidR="00152AA1" w:rsidRPr="00152AA1" w:rsidRDefault="00152AA1" w:rsidP="00152AA1">
            <w:pPr>
              <w:rPr>
                <w:rFonts w:eastAsia="Times New Roman"/>
                <w:szCs w:val="28"/>
              </w:rPr>
            </w:pPr>
            <w:r w:rsidRPr="00152AA1">
              <w:rPr>
                <w:rFonts w:eastAsia="Times New Roman"/>
                <w:szCs w:val="28"/>
              </w:rPr>
              <w:t>развития экономики и материально-технической базы</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DE19D8">
            <w:pPr>
              <w:jc w:val="center"/>
              <w:rPr>
                <w:rFonts w:eastAsia="Times New Roman"/>
                <w:szCs w:val="28"/>
              </w:rPr>
            </w:pPr>
            <w:r w:rsidRPr="00152AA1">
              <w:rPr>
                <w:rFonts w:eastAsia="Times New Roman"/>
                <w:szCs w:val="28"/>
              </w:rPr>
              <w:t>2</w:t>
            </w:r>
          </w:p>
        </w:tc>
        <w:tc>
          <w:tcPr>
            <w:tcW w:w="4932" w:type="dxa"/>
          </w:tcPr>
          <w:p w:rsidR="00152AA1" w:rsidRPr="00152AA1" w:rsidRDefault="00152AA1" w:rsidP="00152AA1">
            <w:pPr>
              <w:rPr>
                <w:rFonts w:eastAsia="Times New Roman"/>
                <w:szCs w:val="28"/>
              </w:rPr>
            </w:pPr>
            <w:r w:rsidRPr="00152AA1">
              <w:rPr>
                <w:rFonts w:eastAsia="Times New Roman"/>
                <w:spacing w:val="-4"/>
                <w:szCs w:val="28"/>
              </w:rPr>
              <w:t>Оцениваемые обязательные требования</w:t>
            </w:r>
            <w:r w:rsidRPr="00152AA1">
              <w:rPr>
                <w:rFonts w:eastAsia="Times New Roman"/>
                <w:szCs w:val="28"/>
              </w:rPr>
              <w:t xml:space="preserve"> актуальны</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DE19D8">
            <w:pPr>
              <w:jc w:val="center"/>
              <w:rPr>
                <w:rFonts w:eastAsia="Times New Roman"/>
                <w:szCs w:val="28"/>
              </w:rPr>
            </w:pPr>
            <w:r w:rsidRPr="00152AA1">
              <w:rPr>
                <w:rFonts w:eastAsia="Times New Roman"/>
                <w:szCs w:val="28"/>
              </w:rPr>
              <w:t>3</w:t>
            </w:r>
          </w:p>
        </w:tc>
        <w:tc>
          <w:tcPr>
            <w:tcW w:w="4932" w:type="dxa"/>
          </w:tcPr>
          <w:p w:rsidR="00152AA1" w:rsidRPr="00152AA1" w:rsidRDefault="00152AA1" w:rsidP="00152AA1">
            <w:pPr>
              <w:rPr>
                <w:rFonts w:eastAsia="Times New Roman"/>
                <w:szCs w:val="28"/>
              </w:rPr>
            </w:pPr>
            <w:r w:rsidRPr="00152AA1">
              <w:rPr>
                <w:rFonts w:eastAsia="Times New Roman"/>
                <w:spacing w:val="-4"/>
                <w:szCs w:val="28"/>
              </w:rPr>
              <w:t>Имеются ли препятствия для внедрения</w:t>
            </w:r>
            <w:r w:rsidRPr="00152AA1">
              <w:rPr>
                <w:rFonts w:eastAsia="Times New Roman"/>
                <w:szCs w:val="28"/>
              </w:rPr>
              <w:t xml:space="preserve"> новых технологий в хозяйственную деятельность</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DE19D8">
            <w:pPr>
              <w:jc w:val="center"/>
              <w:rPr>
                <w:rFonts w:eastAsia="Times New Roman"/>
                <w:szCs w:val="28"/>
              </w:rPr>
            </w:pPr>
            <w:r w:rsidRPr="00152AA1">
              <w:rPr>
                <w:rFonts w:eastAsia="Times New Roman"/>
                <w:szCs w:val="28"/>
              </w:rPr>
              <w:t>4</w:t>
            </w:r>
          </w:p>
        </w:tc>
        <w:tc>
          <w:tcPr>
            <w:tcW w:w="4932" w:type="dxa"/>
          </w:tcPr>
          <w:p w:rsidR="00152AA1" w:rsidRDefault="00152AA1" w:rsidP="00152AA1">
            <w:pPr>
              <w:rPr>
                <w:rFonts w:eastAsia="Times New Roman"/>
                <w:szCs w:val="28"/>
              </w:rPr>
            </w:pPr>
            <w:r w:rsidRPr="00152AA1">
              <w:rPr>
                <w:rFonts w:eastAsia="Times New Roman"/>
                <w:szCs w:val="28"/>
              </w:rPr>
              <w:t xml:space="preserve">Наличие направленных обращений, связанных с неактуальностью </w:t>
            </w:r>
          </w:p>
          <w:p w:rsidR="00152AA1" w:rsidRPr="00152AA1" w:rsidRDefault="00152AA1" w:rsidP="00152AA1">
            <w:pPr>
              <w:rPr>
                <w:rFonts w:eastAsia="Times New Roman"/>
                <w:szCs w:val="28"/>
              </w:rPr>
            </w:pPr>
            <w:r w:rsidRPr="00152AA1">
              <w:rPr>
                <w:rFonts w:eastAsia="Times New Roman"/>
                <w:szCs w:val="28"/>
              </w:rPr>
              <w:t>обязательных требований</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DE19D8">
            <w:pPr>
              <w:jc w:val="center"/>
              <w:rPr>
                <w:rFonts w:eastAsia="Times New Roman"/>
                <w:szCs w:val="28"/>
              </w:rPr>
            </w:pPr>
            <w:r w:rsidRPr="00152AA1">
              <w:rPr>
                <w:rFonts w:eastAsia="Times New Roman"/>
                <w:szCs w:val="28"/>
              </w:rPr>
              <w:t>5</w:t>
            </w:r>
          </w:p>
        </w:tc>
        <w:tc>
          <w:tcPr>
            <w:tcW w:w="4932" w:type="dxa"/>
          </w:tcPr>
          <w:p w:rsidR="00152AA1" w:rsidRDefault="00152AA1" w:rsidP="00152AA1">
            <w:pPr>
              <w:rPr>
                <w:rFonts w:eastAsia="Times New Roman"/>
                <w:szCs w:val="28"/>
              </w:rPr>
            </w:pPr>
            <w:r w:rsidRPr="00152AA1">
              <w:rPr>
                <w:rFonts w:eastAsia="Times New Roman"/>
                <w:szCs w:val="28"/>
              </w:rPr>
              <w:t xml:space="preserve">Наличие административных споров, связанных с неактуальностью </w:t>
            </w:r>
          </w:p>
          <w:p w:rsidR="00152AA1" w:rsidRPr="00152AA1" w:rsidRDefault="00152AA1" w:rsidP="00152AA1">
            <w:pPr>
              <w:rPr>
                <w:rFonts w:eastAsia="Times New Roman"/>
                <w:szCs w:val="28"/>
              </w:rPr>
            </w:pPr>
            <w:r w:rsidRPr="00152AA1">
              <w:rPr>
                <w:rFonts w:eastAsia="Times New Roman"/>
                <w:szCs w:val="28"/>
              </w:rPr>
              <w:t>обязательных требований</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DE19D8">
            <w:pPr>
              <w:jc w:val="center"/>
              <w:rPr>
                <w:rFonts w:eastAsia="Times New Roman"/>
                <w:szCs w:val="28"/>
              </w:rPr>
            </w:pPr>
            <w:r w:rsidRPr="00152AA1">
              <w:rPr>
                <w:rFonts w:eastAsia="Times New Roman"/>
                <w:szCs w:val="28"/>
              </w:rPr>
              <w:t>6</w:t>
            </w:r>
          </w:p>
        </w:tc>
        <w:tc>
          <w:tcPr>
            <w:tcW w:w="4932" w:type="dxa"/>
          </w:tcPr>
          <w:p w:rsidR="00152AA1" w:rsidRPr="00152AA1" w:rsidRDefault="00152AA1" w:rsidP="00152AA1">
            <w:pPr>
              <w:rPr>
                <w:rFonts w:eastAsia="Times New Roman"/>
                <w:szCs w:val="28"/>
              </w:rPr>
            </w:pPr>
            <w:r w:rsidRPr="00152AA1">
              <w:rPr>
                <w:rFonts w:eastAsia="Times New Roman"/>
                <w:szCs w:val="28"/>
              </w:rPr>
              <w:t>Иные дополнения (при наличии)</w:t>
            </w:r>
          </w:p>
        </w:tc>
        <w:tc>
          <w:tcPr>
            <w:tcW w:w="4110" w:type="dxa"/>
          </w:tcPr>
          <w:p w:rsidR="00152AA1" w:rsidRPr="00152AA1" w:rsidRDefault="00152AA1" w:rsidP="00152AA1">
            <w:pPr>
              <w:jc w:val="both"/>
              <w:rPr>
                <w:rFonts w:eastAsia="Times New Roman"/>
                <w:szCs w:val="28"/>
              </w:rPr>
            </w:pPr>
          </w:p>
        </w:tc>
      </w:tr>
    </w:tbl>
    <w:p w:rsidR="00152AA1" w:rsidRPr="00152AA1" w:rsidRDefault="00152AA1" w:rsidP="00152AA1">
      <w:pPr>
        <w:jc w:val="both"/>
        <w:rPr>
          <w:rFonts w:eastAsia="Times New Roman" w:cs="Times New Roman"/>
          <w:szCs w:val="28"/>
          <w:lang w:eastAsia="ru-RU"/>
        </w:rPr>
      </w:pPr>
    </w:p>
    <w:p w:rsidR="00152AA1" w:rsidRPr="00152AA1" w:rsidRDefault="00152AA1" w:rsidP="00152AA1">
      <w:pPr>
        <w:jc w:val="center"/>
        <w:rPr>
          <w:rFonts w:eastAsia="Times New Roman" w:cs="Times New Roman"/>
          <w:szCs w:val="28"/>
          <w:lang w:eastAsia="ru-RU"/>
        </w:rPr>
      </w:pPr>
      <w:r w:rsidRPr="00152AA1">
        <w:rPr>
          <w:rFonts w:eastAsia="Times New Roman" w:cs="Times New Roman"/>
          <w:szCs w:val="28"/>
          <w:lang w:eastAsia="ru-RU"/>
        </w:rPr>
        <w:t xml:space="preserve">Правовая определенность и системность обязательных требований </w:t>
      </w:r>
      <w:r w:rsidRPr="00152AA1">
        <w:rPr>
          <w:rFonts w:eastAsia="Times New Roman" w:cs="Times New Roman"/>
          <w:szCs w:val="28"/>
          <w:lang w:eastAsia="ru-RU"/>
        </w:rPr>
        <w:br/>
        <w:t>в рассматриваемой сфере общественных отношений</w:t>
      </w:r>
    </w:p>
    <w:p w:rsidR="00152AA1" w:rsidRPr="00152AA1" w:rsidRDefault="00152AA1" w:rsidP="00152AA1">
      <w:pPr>
        <w:jc w:val="center"/>
        <w:rPr>
          <w:rFonts w:eastAsia="Times New Roman" w:cs="Times New Roman"/>
          <w:szCs w:val="28"/>
          <w:lang w:eastAsia="ru-RU"/>
        </w:rPr>
      </w:pPr>
    </w:p>
    <w:tbl>
      <w:tblPr>
        <w:tblStyle w:val="11"/>
        <w:tblW w:w="9526" w:type="dxa"/>
        <w:tblInd w:w="108" w:type="dxa"/>
        <w:tblLook w:val="04A0" w:firstRow="1" w:lastRow="0" w:firstColumn="1" w:lastColumn="0" w:noHBand="0" w:noVBand="1"/>
      </w:tblPr>
      <w:tblGrid>
        <w:gridCol w:w="594"/>
        <w:gridCol w:w="4873"/>
        <w:gridCol w:w="4059"/>
      </w:tblGrid>
      <w:tr w:rsidR="00152AA1" w:rsidRPr="00152AA1" w:rsidTr="00152AA1">
        <w:tc>
          <w:tcPr>
            <w:tcW w:w="484" w:type="dxa"/>
          </w:tcPr>
          <w:p w:rsidR="00152AA1" w:rsidRDefault="00152AA1" w:rsidP="00152AA1">
            <w:pPr>
              <w:jc w:val="center"/>
              <w:rPr>
                <w:rFonts w:eastAsia="Times New Roman"/>
                <w:szCs w:val="28"/>
              </w:rPr>
            </w:pPr>
            <w:r w:rsidRPr="00152AA1">
              <w:rPr>
                <w:rFonts w:eastAsia="Times New Roman"/>
                <w:szCs w:val="28"/>
              </w:rPr>
              <w:t>№</w:t>
            </w:r>
          </w:p>
          <w:p w:rsidR="00152AA1" w:rsidRPr="00152AA1" w:rsidRDefault="00152AA1" w:rsidP="00152AA1">
            <w:pPr>
              <w:jc w:val="center"/>
              <w:rPr>
                <w:rFonts w:eastAsia="Times New Roman"/>
                <w:szCs w:val="28"/>
              </w:rPr>
            </w:pPr>
            <w:r>
              <w:rPr>
                <w:rFonts w:eastAsia="Times New Roman"/>
                <w:szCs w:val="28"/>
              </w:rPr>
              <w:t>п/п</w:t>
            </w:r>
          </w:p>
        </w:tc>
        <w:tc>
          <w:tcPr>
            <w:tcW w:w="4932" w:type="dxa"/>
          </w:tcPr>
          <w:p w:rsidR="00152AA1" w:rsidRPr="00152AA1" w:rsidRDefault="00152AA1" w:rsidP="00152AA1">
            <w:pPr>
              <w:jc w:val="center"/>
              <w:rPr>
                <w:rFonts w:eastAsia="Times New Roman"/>
                <w:szCs w:val="28"/>
              </w:rPr>
            </w:pPr>
            <w:r w:rsidRPr="00152AA1">
              <w:rPr>
                <w:rFonts w:eastAsia="Times New Roman"/>
                <w:szCs w:val="28"/>
              </w:rPr>
              <w:t>Критерий</w:t>
            </w:r>
          </w:p>
        </w:tc>
        <w:tc>
          <w:tcPr>
            <w:tcW w:w="4110" w:type="dxa"/>
          </w:tcPr>
          <w:p w:rsidR="00152AA1" w:rsidRPr="00152AA1" w:rsidRDefault="00152AA1" w:rsidP="00152AA1">
            <w:pPr>
              <w:jc w:val="center"/>
              <w:rPr>
                <w:rFonts w:eastAsia="Times New Roman"/>
                <w:szCs w:val="28"/>
              </w:rPr>
            </w:pPr>
            <w:r w:rsidRPr="00152AA1">
              <w:rPr>
                <w:rFonts w:eastAsia="Times New Roman"/>
                <w:szCs w:val="28"/>
              </w:rPr>
              <w:t>Да / Нет (пояснение)</w:t>
            </w: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1</w:t>
            </w:r>
          </w:p>
        </w:tc>
        <w:tc>
          <w:tcPr>
            <w:tcW w:w="4932" w:type="dxa"/>
          </w:tcPr>
          <w:p w:rsidR="00152AA1" w:rsidRDefault="00152AA1" w:rsidP="00152AA1">
            <w:pPr>
              <w:rPr>
                <w:rFonts w:eastAsia="Times New Roman"/>
                <w:szCs w:val="28"/>
              </w:rPr>
            </w:pPr>
            <w:r w:rsidRPr="00152AA1">
              <w:rPr>
                <w:rFonts w:eastAsia="Times New Roman"/>
                <w:szCs w:val="28"/>
              </w:rPr>
              <w:t xml:space="preserve">Обязательные требования имеют </w:t>
            </w:r>
          </w:p>
          <w:p w:rsidR="00152AA1" w:rsidRDefault="00152AA1" w:rsidP="00152AA1">
            <w:pPr>
              <w:rPr>
                <w:rFonts w:eastAsia="Times New Roman"/>
                <w:szCs w:val="28"/>
              </w:rPr>
            </w:pPr>
            <w:r w:rsidRPr="00152AA1">
              <w:rPr>
                <w:rFonts w:eastAsia="Times New Roman"/>
                <w:szCs w:val="28"/>
              </w:rPr>
              <w:t xml:space="preserve">ясное, логичное и однозначно </w:t>
            </w:r>
          </w:p>
          <w:p w:rsidR="00152AA1" w:rsidRPr="00152AA1" w:rsidRDefault="00152AA1" w:rsidP="00152AA1">
            <w:pPr>
              <w:rPr>
                <w:rFonts w:eastAsia="Times New Roman"/>
                <w:szCs w:val="28"/>
              </w:rPr>
            </w:pPr>
            <w:r w:rsidRPr="00152AA1">
              <w:rPr>
                <w:rFonts w:eastAsia="Times New Roman"/>
                <w:szCs w:val="28"/>
              </w:rPr>
              <w:t>понимаемое содержание</w:t>
            </w:r>
          </w:p>
        </w:tc>
        <w:tc>
          <w:tcPr>
            <w:tcW w:w="4110" w:type="dxa"/>
            <w:vAlign w:val="center"/>
          </w:tcPr>
          <w:p w:rsidR="00152AA1" w:rsidRPr="00152AA1" w:rsidRDefault="00152AA1" w:rsidP="00152AA1">
            <w:pPr>
              <w:jc w:val="center"/>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2</w:t>
            </w:r>
          </w:p>
        </w:tc>
        <w:tc>
          <w:tcPr>
            <w:tcW w:w="4932" w:type="dxa"/>
          </w:tcPr>
          <w:p w:rsidR="00152AA1" w:rsidRDefault="00152AA1" w:rsidP="00152AA1">
            <w:pPr>
              <w:rPr>
                <w:rFonts w:eastAsia="Times New Roman"/>
                <w:szCs w:val="28"/>
              </w:rPr>
            </w:pPr>
            <w:r w:rsidRPr="00152AA1">
              <w:rPr>
                <w:rFonts w:eastAsia="Times New Roman"/>
                <w:szCs w:val="28"/>
              </w:rPr>
              <w:t xml:space="preserve">Случаи различного толкования </w:t>
            </w:r>
          </w:p>
          <w:p w:rsidR="00DE19D8" w:rsidRDefault="00152AA1" w:rsidP="00152AA1">
            <w:pPr>
              <w:rPr>
                <w:rFonts w:eastAsia="Times New Roman"/>
                <w:szCs w:val="28"/>
              </w:rPr>
            </w:pPr>
            <w:r w:rsidRPr="00152AA1">
              <w:rPr>
                <w:rFonts w:eastAsia="Times New Roman"/>
                <w:spacing w:val="-4"/>
                <w:szCs w:val="28"/>
              </w:rPr>
              <w:t>оцениваемых обязательных требований</w:t>
            </w:r>
            <w:r w:rsidRPr="00152AA1">
              <w:rPr>
                <w:rFonts w:eastAsia="Times New Roman"/>
                <w:szCs w:val="28"/>
              </w:rPr>
              <w:t xml:space="preserve"> правоприменительными органами                      и (или) лицами, обязанными </w:t>
            </w:r>
          </w:p>
          <w:p w:rsidR="00152AA1" w:rsidRDefault="00152AA1" w:rsidP="00152AA1">
            <w:pPr>
              <w:rPr>
                <w:rFonts w:eastAsia="Times New Roman"/>
                <w:szCs w:val="28"/>
              </w:rPr>
            </w:pPr>
            <w:r w:rsidRPr="00152AA1">
              <w:rPr>
                <w:rFonts w:eastAsia="Times New Roman"/>
                <w:szCs w:val="28"/>
              </w:rPr>
              <w:t xml:space="preserve">соблюдать обязательные требования, отсутствуют либо единичны </w:t>
            </w:r>
          </w:p>
          <w:p w:rsidR="00152AA1" w:rsidRDefault="00152AA1" w:rsidP="00152AA1">
            <w:pPr>
              <w:rPr>
                <w:rFonts w:eastAsia="Times New Roman"/>
                <w:szCs w:val="28"/>
              </w:rPr>
            </w:pPr>
            <w:r w:rsidRPr="00152AA1">
              <w:rPr>
                <w:rFonts w:eastAsia="Times New Roman"/>
                <w:szCs w:val="28"/>
              </w:rPr>
              <w:t xml:space="preserve">и не связаны с содержанием </w:t>
            </w:r>
          </w:p>
          <w:p w:rsidR="00152AA1" w:rsidRDefault="00152AA1" w:rsidP="00152AA1">
            <w:pPr>
              <w:rPr>
                <w:rFonts w:eastAsia="Times New Roman"/>
                <w:szCs w:val="28"/>
              </w:rPr>
            </w:pPr>
            <w:r w:rsidRPr="00152AA1">
              <w:rPr>
                <w:rFonts w:eastAsia="Times New Roman"/>
                <w:szCs w:val="28"/>
              </w:rPr>
              <w:t xml:space="preserve">(формулировкой) обязательных </w:t>
            </w:r>
          </w:p>
          <w:p w:rsidR="00152AA1" w:rsidRPr="00152AA1" w:rsidRDefault="00152AA1" w:rsidP="00152AA1">
            <w:pPr>
              <w:rPr>
                <w:rFonts w:eastAsia="Times New Roman"/>
                <w:szCs w:val="28"/>
              </w:rPr>
            </w:pPr>
            <w:r w:rsidRPr="00152AA1">
              <w:rPr>
                <w:rFonts w:eastAsia="Times New Roman"/>
                <w:szCs w:val="28"/>
              </w:rPr>
              <w:t>требований</w:t>
            </w:r>
          </w:p>
        </w:tc>
        <w:tc>
          <w:tcPr>
            <w:tcW w:w="4110" w:type="dxa"/>
            <w:vAlign w:val="center"/>
          </w:tcPr>
          <w:p w:rsidR="00152AA1" w:rsidRPr="00152AA1" w:rsidRDefault="00152AA1" w:rsidP="00152AA1">
            <w:pPr>
              <w:jc w:val="center"/>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3</w:t>
            </w:r>
          </w:p>
        </w:tc>
        <w:tc>
          <w:tcPr>
            <w:tcW w:w="4932" w:type="dxa"/>
          </w:tcPr>
          <w:p w:rsidR="00152AA1" w:rsidRDefault="00152AA1" w:rsidP="00152AA1">
            <w:pPr>
              <w:rPr>
                <w:rFonts w:eastAsia="Times New Roman"/>
                <w:szCs w:val="28"/>
              </w:rPr>
            </w:pPr>
            <w:r w:rsidRPr="00152AA1">
              <w:rPr>
                <w:rFonts w:eastAsia="Times New Roman"/>
                <w:spacing w:val="-4"/>
                <w:szCs w:val="28"/>
              </w:rPr>
              <w:t>Оцениваемые обязательные требования</w:t>
            </w:r>
            <w:r w:rsidRPr="00152AA1">
              <w:rPr>
                <w:rFonts w:eastAsia="Times New Roman"/>
                <w:szCs w:val="28"/>
              </w:rPr>
              <w:t xml:space="preserve"> соответствуют целям и принципам </w:t>
            </w:r>
          </w:p>
          <w:p w:rsidR="00152AA1" w:rsidRDefault="00152AA1" w:rsidP="00152AA1">
            <w:pPr>
              <w:rPr>
                <w:rFonts w:eastAsia="Times New Roman"/>
                <w:szCs w:val="28"/>
              </w:rPr>
            </w:pPr>
            <w:r w:rsidRPr="00152AA1">
              <w:rPr>
                <w:rFonts w:eastAsia="Times New Roman"/>
                <w:szCs w:val="28"/>
              </w:rPr>
              <w:t>законодательного регулирования</w:t>
            </w:r>
          </w:p>
          <w:p w:rsidR="00152AA1" w:rsidRDefault="00152AA1" w:rsidP="00152AA1">
            <w:pPr>
              <w:rPr>
                <w:rFonts w:eastAsia="Times New Roman"/>
                <w:szCs w:val="28"/>
              </w:rPr>
            </w:pPr>
            <w:r w:rsidRPr="00152AA1">
              <w:rPr>
                <w:rFonts w:eastAsia="Times New Roman"/>
                <w:spacing w:val="-4"/>
                <w:szCs w:val="28"/>
              </w:rPr>
              <w:t>рассматриваемой сферы общественных</w:t>
            </w:r>
            <w:r w:rsidRPr="00152AA1">
              <w:rPr>
                <w:rFonts w:eastAsia="Times New Roman"/>
                <w:szCs w:val="28"/>
              </w:rPr>
              <w:t xml:space="preserve"> отношений и правовой системы </w:t>
            </w:r>
          </w:p>
          <w:p w:rsidR="00152AA1" w:rsidRPr="00152AA1" w:rsidRDefault="00152AA1" w:rsidP="00152AA1">
            <w:pPr>
              <w:rPr>
                <w:rFonts w:eastAsia="Times New Roman"/>
                <w:szCs w:val="28"/>
              </w:rPr>
            </w:pPr>
            <w:r w:rsidRPr="00152AA1">
              <w:rPr>
                <w:rFonts w:eastAsia="Times New Roman"/>
                <w:szCs w:val="28"/>
              </w:rPr>
              <w:t>в целом</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lastRenderedPageBreak/>
              <w:t>4</w:t>
            </w:r>
          </w:p>
        </w:tc>
        <w:tc>
          <w:tcPr>
            <w:tcW w:w="4932" w:type="dxa"/>
          </w:tcPr>
          <w:p w:rsidR="00152AA1" w:rsidRDefault="00152AA1" w:rsidP="00152AA1">
            <w:pPr>
              <w:rPr>
                <w:rFonts w:eastAsia="Times New Roman"/>
                <w:szCs w:val="28"/>
              </w:rPr>
            </w:pPr>
            <w:r w:rsidRPr="00152AA1">
              <w:rPr>
                <w:rFonts w:eastAsia="Times New Roman"/>
                <w:szCs w:val="28"/>
              </w:rPr>
              <w:t xml:space="preserve">Отсутствуют дублирующие </w:t>
            </w:r>
          </w:p>
          <w:p w:rsidR="00152AA1" w:rsidRPr="00152AA1" w:rsidRDefault="00152AA1" w:rsidP="00152AA1">
            <w:pPr>
              <w:rPr>
                <w:rFonts w:eastAsia="Times New Roman"/>
                <w:szCs w:val="28"/>
              </w:rPr>
            </w:pPr>
            <w:r w:rsidRPr="00152AA1">
              <w:rPr>
                <w:rFonts w:eastAsia="Times New Roman"/>
                <w:szCs w:val="28"/>
              </w:rPr>
              <w:t xml:space="preserve">обязательные требования, </w:t>
            </w:r>
          </w:p>
          <w:p w:rsidR="00152AA1" w:rsidRPr="00152AA1" w:rsidRDefault="00152AA1" w:rsidP="00152AA1">
            <w:pPr>
              <w:rPr>
                <w:rFonts w:eastAsia="Times New Roman"/>
                <w:szCs w:val="28"/>
              </w:rPr>
            </w:pPr>
            <w:r w:rsidRPr="00152AA1">
              <w:rPr>
                <w:rFonts w:eastAsia="Times New Roman"/>
                <w:szCs w:val="28"/>
              </w:rPr>
              <w:t xml:space="preserve">в том числе на различных </w:t>
            </w:r>
          </w:p>
          <w:p w:rsidR="00152AA1" w:rsidRPr="00152AA1" w:rsidRDefault="00152AA1" w:rsidP="00152AA1">
            <w:pPr>
              <w:rPr>
                <w:rFonts w:eastAsia="Times New Roman"/>
                <w:szCs w:val="28"/>
              </w:rPr>
            </w:pPr>
            <w:r w:rsidRPr="00152AA1">
              <w:rPr>
                <w:rFonts w:eastAsia="Times New Roman"/>
                <w:szCs w:val="28"/>
              </w:rPr>
              <w:t>уровнях регулирования</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5</w:t>
            </w:r>
          </w:p>
        </w:tc>
        <w:tc>
          <w:tcPr>
            <w:tcW w:w="4932" w:type="dxa"/>
          </w:tcPr>
          <w:p w:rsidR="00152AA1" w:rsidRDefault="00152AA1" w:rsidP="00152AA1">
            <w:pPr>
              <w:rPr>
                <w:rFonts w:eastAsia="Times New Roman"/>
                <w:szCs w:val="28"/>
              </w:rPr>
            </w:pPr>
            <w:r w:rsidRPr="00152AA1">
              <w:rPr>
                <w:rFonts w:eastAsia="Times New Roman"/>
                <w:szCs w:val="28"/>
              </w:rPr>
              <w:t xml:space="preserve">Отсутствуют противоречащие </w:t>
            </w:r>
          </w:p>
          <w:p w:rsidR="00152AA1" w:rsidRPr="00152AA1" w:rsidRDefault="00152AA1" w:rsidP="00152AA1">
            <w:pPr>
              <w:rPr>
                <w:rFonts w:eastAsia="Times New Roman"/>
                <w:szCs w:val="28"/>
              </w:rPr>
            </w:pPr>
            <w:r w:rsidRPr="00152AA1">
              <w:rPr>
                <w:rFonts w:eastAsia="Times New Roman"/>
                <w:szCs w:val="28"/>
              </w:rPr>
              <w:t>обязательные требования,</w:t>
            </w:r>
          </w:p>
          <w:p w:rsidR="00152AA1" w:rsidRPr="00152AA1" w:rsidRDefault="00152AA1" w:rsidP="00152AA1">
            <w:pPr>
              <w:rPr>
                <w:rFonts w:eastAsia="Times New Roman"/>
                <w:szCs w:val="28"/>
              </w:rPr>
            </w:pPr>
            <w:r w:rsidRPr="00152AA1">
              <w:rPr>
                <w:rFonts w:eastAsia="Times New Roman"/>
                <w:szCs w:val="28"/>
              </w:rPr>
              <w:t>в том числе на различных уровнях правового регулирования</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6</w:t>
            </w:r>
          </w:p>
        </w:tc>
        <w:tc>
          <w:tcPr>
            <w:tcW w:w="4932" w:type="dxa"/>
          </w:tcPr>
          <w:p w:rsidR="00152AA1" w:rsidRPr="00152AA1" w:rsidRDefault="00152AA1" w:rsidP="00152AA1">
            <w:pPr>
              <w:rPr>
                <w:rFonts w:eastAsia="Times New Roman"/>
                <w:szCs w:val="28"/>
              </w:rPr>
            </w:pPr>
            <w:r w:rsidRPr="00152AA1">
              <w:rPr>
                <w:rFonts w:eastAsia="Times New Roman"/>
                <w:szCs w:val="28"/>
              </w:rPr>
              <w:t>Иные дополнения (при наличии)</w:t>
            </w:r>
          </w:p>
        </w:tc>
        <w:tc>
          <w:tcPr>
            <w:tcW w:w="4110" w:type="dxa"/>
          </w:tcPr>
          <w:p w:rsidR="00152AA1" w:rsidRPr="00152AA1" w:rsidRDefault="00152AA1" w:rsidP="00152AA1">
            <w:pPr>
              <w:jc w:val="both"/>
              <w:rPr>
                <w:rFonts w:eastAsia="Times New Roman"/>
                <w:szCs w:val="28"/>
              </w:rPr>
            </w:pPr>
          </w:p>
        </w:tc>
      </w:tr>
    </w:tbl>
    <w:p w:rsidR="00152AA1" w:rsidRPr="00152AA1" w:rsidRDefault="00152AA1" w:rsidP="00152AA1">
      <w:pPr>
        <w:jc w:val="center"/>
        <w:rPr>
          <w:rFonts w:eastAsia="Times New Roman" w:cs="Times New Roman"/>
          <w:szCs w:val="28"/>
          <w:lang w:eastAsia="ru-RU"/>
        </w:rPr>
      </w:pPr>
    </w:p>
    <w:p w:rsidR="00152AA1" w:rsidRPr="00152AA1" w:rsidRDefault="00152AA1" w:rsidP="00152AA1">
      <w:pPr>
        <w:jc w:val="center"/>
        <w:rPr>
          <w:rFonts w:eastAsia="Times New Roman" w:cs="Times New Roman"/>
          <w:szCs w:val="28"/>
          <w:lang w:eastAsia="ru-RU"/>
        </w:rPr>
      </w:pPr>
      <w:r w:rsidRPr="00152AA1">
        <w:rPr>
          <w:rFonts w:eastAsia="Times New Roman" w:cs="Times New Roman"/>
          <w:szCs w:val="28"/>
          <w:lang w:eastAsia="ru-RU"/>
        </w:rPr>
        <w:t>Фактическая возможность исполнения обязательных требований</w:t>
      </w:r>
    </w:p>
    <w:p w:rsidR="00152AA1" w:rsidRPr="00152AA1" w:rsidRDefault="00152AA1" w:rsidP="00152AA1">
      <w:pPr>
        <w:jc w:val="center"/>
        <w:rPr>
          <w:rFonts w:eastAsia="Times New Roman" w:cs="Times New Roman"/>
          <w:szCs w:val="28"/>
          <w:lang w:eastAsia="ru-RU"/>
        </w:rPr>
      </w:pPr>
    </w:p>
    <w:tbl>
      <w:tblPr>
        <w:tblStyle w:val="11"/>
        <w:tblW w:w="9526" w:type="dxa"/>
        <w:tblInd w:w="108" w:type="dxa"/>
        <w:tblLook w:val="04A0" w:firstRow="1" w:lastRow="0" w:firstColumn="1" w:lastColumn="0" w:noHBand="0" w:noVBand="1"/>
      </w:tblPr>
      <w:tblGrid>
        <w:gridCol w:w="594"/>
        <w:gridCol w:w="4875"/>
        <w:gridCol w:w="4057"/>
      </w:tblGrid>
      <w:tr w:rsidR="00152AA1" w:rsidRPr="00152AA1" w:rsidTr="00152AA1">
        <w:tc>
          <w:tcPr>
            <w:tcW w:w="484" w:type="dxa"/>
          </w:tcPr>
          <w:p w:rsidR="00152AA1" w:rsidRDefault="00152AA1" w:rsidP="00152AA1">
            <w:pPr>
              <w:jc w:val="center"/>
              <w:rPr>
                <w:rFonts w:eastAsia="Times New Roman"/>
                <w:szCs w:val="28"/>
              </w:rPr>
            </w:pPr>
            <w:r w:rsidRPr="00152AA1">
              <w:rPr>
                <w:rFonts w:eastAsia="Times New Roman"/>
                <w:szCs w:val="28"/>
              </w:rPr>
              <w:t>№</w:t>
            </w:r>
          </w:p>
          <w:p w:rsidR="00152AA1" w:rsidRPr="00152AA1" w:rsidRDefault="00152AA1" w:rsidP="00152AA1">
            <w:pPr>
              <w:jc w:val="center"/>
              <w:rPr>
                <w:rFonts w:eastAsia="Times New Roman"/>
                <w:szCs w:val="28"/>
              </w:rPr>
            </w:pPr>
            <w:r>
              <w:rPr>
                <w:rFonts w:eastAsia="Times New Roman"/>
                <w:szCs w:val="28"/>
              </w:rPr>
              <w:t>п/п</w:t>
            </w:r>
          </w:p>
        </w:tc>
        <w:tc>
          <w:tcPr>
            <w:tcW w:w="4932" w:type="dxa"/>
          </w:tcPr>
          <w:p w:rsidR="00152AA1" w:rsidRPr="00152AA1" w:rsidRDefault="00152AA1" w:rsidP="00152AA1">
            <w:pPr>
              <w:jc w:val="center"/>
              <w:rPr>
                <w:rFonts w:eastAsia="Times New Roman"/>
                <w:szCs w:val="28"/>
              </w:rPr>
            </w:pPr>
            <w:r w:rsidRPr="00152AA1">
              <w:rPr>
                <w:rFonts w:eastAsia="Times New Roman"/>
                <w:szCs w:val="28"/>
              </w:rPr>
              <w:t>Критерий</w:t>
            </w:r>
          </w:p>
        </w:tc>
        <w:tc>
          <w:tcPr>
            <w:tcW w:w="4110" w:type="dxa"/>
          </w:tcPr>
          <w:p w:rsidR="00152AA1" w:rsidRPr="00152AA1" w:rsidRDefault="00152AA1" w:rsidP="00152AA1">
            <w:pPr>
              <w:jc w:val="center"/>
              <w:rPr>
                <w:rFonts w:eastAsia="Times New Roman"/>
                <w:szCs w:val="28"/>
              </w:rPr>
            </w:pPr>
            <w:r w:rsidRPr="00152AA1">
              <w:rPr>
                <w:rFonts w:eastAsia="Times New Roman"/>
                <w:szCs w:val="28"/>
              </w:rPr>
              <w:t>Да / Нет (пояснение)</w:t>
            </w: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1</w:t>
            </w:r>
          </w:p>
        </w:tc>
        <w:tc>
          <w:tcPr>
            <w:tcW w:w="4932" w:type="dxa"/>
          </w:tcPr>
          <w:p w:rsidR="00DE19D8" w:rsidRDefault="00152AA1" w:rsidP="00152AA1">
            <w:pPr>
              <w:rPr>
                <w:rFonts w:eastAsia="Times New Roman"/>
                <w:szCs w:val="28"/>
              </w:rPr>
            </w:pPr>
            <w:r w:rsidRPr="00152AA1">
              <w:rPr>
                <w:rFonts w:eastAsia="Times New Roman"/>
                <w:spacing w:val="-4"/>
                <w:szCs w:val="28"/>
              </w:rPr>
              <w:t>Оцениваемые обязательные требования</w:t>
            </w:r>
            <w:r w:rsidRPr="00152AA1">
              <w:rPr>
                <w:rFonts w:eastAsia="Times New Roman"/>
                <w:szCs w:val="28"/>
              </w:rPr>
              <w:t xml:space="preserve"> являются фактически исполнимыми (количество неисполненных </w:t>
            </w:r>
          </w:p>
          <w:p w:rsidR="00152AA1" w:rsidRPr="00152AA1" w:rsidRDefault="00152AA1" w:rsidP="00152AA1">
            <w:pPr>
              <w:rPr>
                <w:rFonts w:eastAsia="Times New Roman"/>
                <w:szCs w:val="28"/>
              </w:rPr>
            </w:pPr>
            <w:r w:rsidRPr="00152AA1">
              <w:rPr>
                <w:rFonts w:eastAsia="Times New Roman"/>
                <w:szCs w:val="28"/>
              </w:rPr>
              <w:t>предписаний)</w:t>
            </w:r>
            <w:r>
              <w:rPr>
                <w:rFonts w:eastAsia="Times New Roman"/>
                <w:szCs w:val="28"/>
              </w:rPr>
              <w:t xml:space="preserve"> </w:t>
            </w:r>
          </w:p>
        </w:tc>
        <w:tc>
          <w:tcPr>
            <w:tcW w:w="4110" w:type="dxa"/>
          </w:tcPr>
          <w:p w:rsidR="00152AA1" w:rsidRPr="00152AA1" w:rsidRDefault="00152AA1" w:rsidP="00152AA1">
            <w:pPr>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2</w:t>
            </w:r>
          </w:p>
        </w:tc>
        <w:tc>
          <w:tcPr>
            <w:tcW w:w="4932" w:type="dxa"/>
          </w:tcPr>
          <w:p w:rsidR="00DE19D8" w:rsidRDefault="00152AA1" w:rsidP="00152AA1">
            <w:pPr>
              <w:rPr>
                <w:rFonts w:eastAsia="Times New Roman"/>
                <w:szCs w:val="28"/>
              </w:rPr>
            </w:pPr>
            <w:r w:rsidRPr="00152AA1">
              <w:rPr>
                <w:rFonts w:eastAsia="Times New Roman"/>
                <w:szCs w:val="28"/>
              </w:rPr>
              <w:t xml:space="preserve">Затраты на соблюдение оцениваемых обязательных требований соразмерны (пропорциональны) рискам, </w:t>
            </w:r>
          </w:p>
          <w:p w:rsidR="00DE19D8" w:rsidRDefault="00152AA1" w:rsidP="00152AA1">
            <w:pPr>
              <w:rPr>
                <w:rFonts w:eastAsia="Times New Roman"/>
                <w:szCs w:val="28"/>
              </w:rPr>
            </w:pPr>
            <w:r w:rsidRPr="00152AA1">
              <w:rPr>
                <w:rFonts w:eastAsia="Times New Roman"/>
                <w:szCs w:val="28"/>
              </w:rPr>
              <w:t xml:space="preserve">на снижение либо устранение </w:t>
            </w:r>
          </w:p>
          <w:p w:rsidR="00DE19D8" w:rsidRDefault="00152AA1" w:rsidP="00152AA1">
            <w:pPr>
              <w:rPr>
                <w:rFonts w:eastAsia="Times New Roman"/>
                <w:szCs w:val="28"/>
              </w:rPr>
            </w:pPr>
            <w:r w:rsidRPr="00152AA1">
              <w:rPr>
                <w:rFonts w:eastAsia="Times New Roman"/>
                <w:szCs w:val="28"/>
              </w:rPr>
              <w:t xml:space="preserve">которых направлено соответствующее регулирование (причинение вреда (ущерба), характер и масштаб </w:t>
            </w:r>
          </w:p>
          <w:p w:rsidR="00DE19D8" w:rsidRDefault="00152AA1" w:rsidP="00152AA1">
            <w:pPr>
              <w:rPr>
                <w:rFonts w:eastAsia="Times New Roman"/>
                <w:szCs w:val="28"/>
              </w:rPr>
            </w:pPr>
            <w:r w:rsidRPr="00152AA1">
              <w:rPr>
                <w:rFonts w:eastAsia="Times New Roman"/>
                <w:szCs w:val="28"/>
              </w:rPr>
              <w:t xml:space="preserve">неблагоприятных последствий, </w:t>
            </w:r>
          </w:p>
          <w:p w:rsidR="00152AA1" w:rsidRPr="00152AA1" w:rsidRDefault="00152AA1" w:rsidP="00152AA1">
            <w:pPr>
              <w:rPr>
                <w:rFonts w:eastAsia="Times New Roman"/>
                <w:szCs w:val="28"/>
              </w:rPr>
            </w:pPr>
            <w:r w:rsidRPr="00152AA1">
              <w:rPr>
                <w:rFonts w:eastAsia="Times New Roman"/>
                <w:szCs w:val="28"/>
              </w:rPr>
              <w:t>среднегодовые прямые издержки)</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3</w:t>
            </w:r>
          </w:p>
        </w:tc>
        <w:tc>
          <w:tcPr>
            <w:tcW w:w="4932" w:type="dxa"/>
          </w:tcPr>
          <w:p w:rsidR="00152AA1" w:rsidRDefault="00152AA1" w:rsidP="00152AA1">
            <w:pPr>
              <w:rPr>
                <w:rFonts w:eastAsia="Times New Roman"/>
                <w:szCs w:val="28"/>
              </w:rPr>
            </w:pPr>
            <w:r w:rsidRPr="00152AA1">
              <w:rPr>
                <w:rFonts w:eastAsia="Times New Roman"/>
                <w:szCs w:val="28"/>
              </w:rPr>
              <w:t xml:space="preserve">Прямые издержки, связанные                              с соблюдением обязательных </w:t>
            </w:r>
          </w:p>
          <w:p w:rsidR="00152AA1" w:rsidRDefault="00152AA1" w:rsidP="00152AA1">
            <w:pPr>
              <w:rPr>
                <w:rFonts w:eastAsia="Times New Roman"/>
                <w:szCs w:val="28"/>
              </w:rPr>
            </w:pPr>
            <w:r w:rsidRPr="00152AA1">
              <w:rPr>
                <w:rFonts w:eastAsia="Times New Roman"/>
                <w:szCs w:val="28"/>
              </w:rPr>
              <w:t xml:space="preserve">требований, не являются причиной </w:t>
            </w:r>
          </w:p>
          <w:p w:rsidR="00152AA1" w:rsidRDefault="00152AA1" w:rsidP="00152AA1">
            <w:pPr>
              <w:rPr>
                <w:rFonts w:eastAsia="Times New Roman"/>
                <w:szCs w:val="28"/>
              </w:rPr>
            </w:pPr>
            <w:r w:rsidRPr="00152AA1">
              <w:rPr>
                <w:rFonts w:eastAsia="Times New Roman"/>
                <w:szCs w:val="28"/>
              </w:rPr>
              <w:t xml:space="preserve">отказа от ведения соответствующей предпринимательской или иной </w:t>
            </w:r>
          </w:p>
          <w:p w:rsidR="00152AA1" w:rsidRDefault="00152AA1" w:rsidP="00152AA1">
            <w:pPr>
              <w:rPr>
                <w:rFonts w:eastAsia="Times New Roman"/>
                <w:szCs w:val="28"/>
              </w:rPr>
            </w:pPr>
            <w:r w:rsidRPr="00152AA1">
              <w:rPr>
                <w:rFonts w:eastAsia="Times New Roman"/>
                <w:szCs w:val="28"/>
              </w:rPr>
              <w:t xml:space="preserve">экономической деятельности </w:t>
            </w:r>
          </w:p>
          <w:p w:rsidR="00152AA1" w:rsidRDefault="00152AA1" w:rsidP="00152AA1">
            <w:pPr>
              <w:rPr>
                <w:rFonts w:eastAsia="Times New Roman"/>
                <w:szCs w:val="28"/>
              </w:rPr>
            </w:pPr>
            <w:r w:rsidRPr="00152AA1">
              <w:rPr>
                <w:rFonts w:eastAsia="Times New Roman"/>
                <w:szCs w:val="28"/>
              </w:rPr>
              <w:t xml:space="preserve">(реализация и (или) инициация </w:t>
            </w:r>
          </w:p>
          <w:p w:rsidR="00152AA1" w:rsidRDefault="00152AA1" w:rsidP="00152AA1">
            <w:pPr>
              <w:ind w:right="-59"/>
              <w:rPr>
                <w:rFonts w:eastAsia="Times New Roman"/>
                <w:szCs w:val="28"/>
              </w:rPr>
            </w:pPr>
            <w:r w:rsidRPr="00152AA1">
              <w:rPr>
                <w:rFonts w:eastAsia="Times New Roman"/>
                <w:spacing w:val="-6"/>
                <w:szCs w:val="28"/>
              </w:rPr>
              <w:t>процедуры банкротства или ликвидации,</w:t>
            </w:r>
            <w:r w:rsidRPr="00152AA1">
              <w:rPr>
                <w:rFonts w:eastAsia="Times New Roman"/>
                <w:szCs w:val="28"/>
              </w:rPr>
              <w:t xml:space="preserve"> уровень конкуренции, динамика </w:t>
            </w:r>
          </w:p>
          <w:p w:rsidR="00152AA1" w:rsidRDefault="00152AA1" w:rsidP="00152AA1">
            <w:pPr>
              <w:ind w:right="-59"/>
              <w:rPr>
                <w:rFonts w:eastAsia="Times New Roman"/>
                <w:szCs w:val="28"/>
              </w:rPr>
            </w:pPr>
            <w:r w:rsidRPr="00152AA1">
              <w:rPr>
                <w:rFonts w:eastAsia="Times New Roman"/>
                <w:szCs w:val="28"/>
              </w:rPr>
              <w:t xml:space="preserve">объема инвестиций, экономическая привлекательность, доступность, </w:t>
            </w:r>
          </w:p>
          <w:p w:rsidR="00152AA1" w:rsidRPr="00152AA1" w:rsidRDefault="00152AA1" w:rsidP="00152AA1">
            <w:pPr>
              <w:ind w:right="-59"/>
              <w:rPr>
                <w:rFonts w:eastAsia="Times New Roman"/>
                <w:szCs w:val="28"/>
              </w:rPr>
            </w:pPr>
            <w:r w:rsidRPr="00152AA1">
              <w:rPr>
                <w:rFonts w:eastAsia="Times New Roman"/>
                <w:szCs w:val="28"/>
              </w:rPr>
              <w:t>состояние конкурентной среды)</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4</w:t>
            </w:r>
          </w:p>
        </w:tc>
        <w:tc>
          <w:tcPr>
            <w:tcW w:w="4932" w:type="dxa"/>
          </w:tcPr>
          <w:p w:rsidR="00152AA1" w:rsidRDefault="00152AA1" w:rsidP="00152AA1">
            <w:pPr>
              <w:ind w:right="-59"/>
              <w:rPr>
                <w:rFonts w:eastAsia="Times New Roman"/>
                <w:szCs w:val="28"/>
              </w:rPr>
            </w:pPr>
            <w:r w:rsidRPr="00152AA1">
              <w:rPr>
                <w:rFonts w:eastAsia="Times New Roman"/>
                <w:spacing w:val="-4"/>
                <w:szCs w:val="28"/>
              </w:rPr>
              <w:t>Исполнение оцениваемых обязательных</w:t>
            </w:r>
            <w:r w:rsidRPr="00152AA1">
              <w:rPr>
                <w:rFonts w:eastAsia="Times New Roman"/>
                <w:szCs w:val="28"/>
              </w:rPr>
              <w:t xml:space="preserve"> требований не приводит к </w:t>
            </w:r>
            <w:proofErr w:type="spellStart"/>
            <w:r w:rsidRPr="00152AA1">
              <w:rPr>
                <w:rFonts w:eastAsia="Times New Roman"/>
                <w:spacing w:val="-4"/>
                <w:szCs w:val="28"/>
              </w:rPr>
              <w:t>невозмож</w:t>
            </w:r>
            <w:r>
              <w:rPr>
                <w:rFonts w:eastAsia="Times New Roman"/>
                <w:spacing w:val="-4"/>
                <w:szCs w:val="28"/>
              </w:rPr>
              <w:t>-</w:t>
            </w:r>
            <w:r w:rsidRPr="00152AA1">
              <w:rPr>
                <w:rFonts w:eastAsia="Times New Roman"/>
                <w:spacing w:val="-4"/>
                <w:szCs w:val="28"/>
              </w:rPr>
              <w:t>ности</w:t>
            </w:r>
            <w:proofErr w:type="spellEnd"/>
            <w:r w:rsidRPr="00152AA1">
              <w:rPr>
                <w:rFonts w:eastAsia="Times New Roman"/>
                <w:spacing w:val="-4"/>
                <w:szCs w:val="28"/>
              </w:rPr>
              <w:t xml:space="preserve"> исполнения других обязательных</w:t>
            </w:r>
            <w:r w:rsidRPr="00152AA1">
              <w:rPr>
                <w:rFonts w:eastAsia="Times New Roman"/>
                <w:szCs w:val="28"/>
              </w:rPr>
              <w:t xml:space="preserve"> требований (наличие предписаний, </w:t>
            </w:r>
          </w:p>
          <w:p w:rsidR="00DE19D8" w:rsidRDefault="00152AA1" w:rsidP="00152AA1">
            <w:pPr>
              <w:ind w:right="-59"/>
              <w:rPr>
                <w:rFonts w:eastAsia="Times New Roman"/>
                <w:szCs w:val="28"/>
              </w:rPr>
            </w:pPr>
            <w:r w:rsidRPr="00152AA1">
              <w:rPr>
                <w:rFonts w:eastAsia="Times New Roman"/>
                <w:spacing w:val="-4"/>
                <w:szCs w:val="28"/>
              </w:rPr>
              <w:t>выданных по результатам контрольных</w:t>
            </w:r>
            <w:r w:rsidRPr="00152AA1">
              <w:rPr>
                <w:rFonts w:eastAsia="Times New Roman"/>
                <w:szCs w:val="28"/>
              </w:rPr>
              <w:t xml:space="preserve"> мероприятий, результатов реализации иных форм оценки соблюдения </w:t>
            </w:r>
          </w:p>
          <w:p w:rsidR="00DE19D8" w:rsidRDefault="00152AA1" w:rsidP="00152AA1">
            <w:pPr>
              <w:ind w:right="-59"/>
              <w:rPr>
                <w:rFonts w:eastAsia="Times New Roman"/>
                <w:szCs w:val="28"/>
              </w:rPr>
            </w:pPr>
            <w:r w:rsidRPr="00152AA1">
              <w:rPr>
                <w:rFonts w:eastAsia="Times New Roman"/>
                <w:szCs w:val="28"/>
              </w:rPr>
              <w:lastRenderedPageBreak/>
              <w:t xml:space="preserve">обязательных требований, </w:t>
            </w:r>
          </w:p>
          <w:p w:rsidR="00DE19D8" w:rsidRDefault="00152AA1" w:rsidP="00DE19D8">
            <w:pPr>
              <w:ind w:right="-59"/>
              <w:rPr>
                <w:rFonts w:eastAsia="Times New Roman"/>
                <w:szCs w:val="28"/>
              </w:rPr>
            </w:pPr>
            <w:r w:rsidRPr="00152AA1">
              <w:rPr>
                <w:rFonts w:eastAsia="Times New Roman"/>
                <w:szCs w:val="28"/>
              </w:rPr>
              <w:t xml:space="preserve">свидетельствующих о невозможности соблюдения иных обязательных </w:t>
            </w:r>
          </w:p>
          <w:p w:rsidR="00152AA1" w:rsidRPr="00152AA1" w:rsidRDefault="00152AA1" w:rsidP="00DE19D8">
            <w:pPr>
              <w:ind w:right="-59"/>
              <w:rPr>
                <w:rFonts w:eastAsia="Times New Roman"/>
                <w:szCs w:val="28"/>
              </w:rPr>
            </w:pPr>
            <w:r w:rsidRPr="00152AA1">
              <w:rPr>
                <w:rFonts w:eastAsia="Times New Roman"/>
                <w:szCs w:val="28"/>
              </w:rPr>
              <w:t>требований)</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5</w:t>
            </w:r>
          </w:p>
        </w:tc>
        <w:tc>
          <w:tcPr>
            <w:tcW w:w="4932" w:type="dxa"/>
          </w:tcPr>
          <w:p w:rsidR="00152AA1" w:rsidRPr="00152AA1" w:rsidRDefault="00152AA1" w:rsidP="00152AA1">
            <w:pPr>
              <w:rPr>
                <w:rFonts w:eastAsia="Times New Roman"/>
                <w:szCs w:val="28"/>
              </w:rPr>
            </w:pPr>
            <w:r w:rsidRPr="00152AA1">
              <w:rPr>
                <w:rFonts w:eastAsia="Times New Roman"/>
                <w:szCs w:val="28"/>
              </w:rPr>
              <w:t>Удобство соблюдения оцениваемых обязательных требований (затраты времени, материальных, финансовых       и (или) иных ресурсов)</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6</w:t>
            </w:r>
          </w:p>
        </w:tc>
        <w:tc>
          <w:tcPr>
            <w:tcW w:w="4932" w:type="dxa"/>
          </w:tcPr>
          <w:p w:rsidR="00152AA1" w:rsidRPr="00152AA1" w:rsidRDefault="00152AA1" w:rsidP="00152AA1">
            <w:pPr>
              <w:rPr>
                <w:rFonts w:eastAsia="Times New Roman"/>
                <w:szCs w:val="28"/>
              </w:rPr>
            </w:pPr>
            <w:r w:rsidRPr="00152AA1">
              <w:rPr>
                <w:rFonts w:eastAsia="Times New Roman"/>
                <w:szCs w:val="28"/>
              </w:rPr>
              <w:t>Иные дополнения (при наличии)</w:t>
            </w:r>
          </w:p>
        </w:tc>
        <w:tc>
          <w:tcPr>
            <w:tcW w:w="4110" w:type="dxa"/>
          </w:tcPr>
          <w:p w:rsidR="00152AA1" w:rsidRPr="00152AA1" w:rsidRDefault="00152AA1" w:rsidP="00152AA1">
            <w:pPr>
              <w:jc w:val="both"/>
              <w:rPr>
                <w:rFonts w:eastAsia="Times New Roman"/>
                <w:szCs w:val="28"/>
              </w:rPr>
            </w:pPr>
          </w:p>
        </w:tc>
      </w:tr>
    </w:tbl>
    <w:p w:rsidR="00152AA1" w:rsidRPr="00152AA1" w:rsidRDefault="00152AA1" w:rsidP="00152AA1">
      <w:pPr>
        <w:ind w:firstLine="709"/>
        <w:jc w:val="both"/>
        <w:rPr>
          <w:lang w:eastAsia="ru-RU"/>
        </w:rPr>
      </w:pPr>
    </w:p>
    <w:p w:rsidR="00152AA1" w:rsidRPr="00152AA1" w:rsidRDefault="00152AA1" w:rsidP="00152AA1">
      <w:pPr>
        <w:ind w:firstLine="709"/>
        <w:jc w:val="both"/>
        <w:rPr>
          <w:lang w:eastAsia="ru-RU"/>
        </w:rPr>
      </w:pPr>
      <w:r w:rsidRPr="00152AA1">
        <w:rPr>
          <w:lang w:eastAsia="ru-RU"/>
        </w:rPr>
        <w:t>Выводы и предложения по внесению изменений в действующее правовое регулирование или его отдельных положений и (или) принятию иных мер:</w:t>
      </w:r>
    </w:p>
    <w:p w:rsidR="00152AA1" w:rsidRPr="00152AA1" w:rsidRDefault="00152AA1" w:rsidP="00152AA1">
      <w:pPr>
        <w:widowControl w:val="0"/>
        <w:autoSpaceDE w:val="0"/>
        <w:autoSpaceDN w:val="0"/>
        <w:adjustRightInd w:val="0"/>
        <w:outlineLvl w:val="2"/>
        <w:rPr>
          <w:rFonts w:eastAsia="Times New Roman" w:cs="Times New Roman"/>
          <w:szCs w:val="28"/>
          <w:lang w:eastAsia="ru-RU"/>
        </w:rPr>
      </w:pPr>
      <w:r w:rsidRPr="00152AA1">
        <w:rPr>
          <w:rFonts w:eastAsia="Times New Roman" w:cs="Times New Roman"/>
          <w:szCs w:val="28"/>
          <w:lang w:eastAsia="ru-RU"/>
        </w:rPr>
        <w:t>____________________________________________________________________</w:t>
      </w:r>
    </w:p>
    <w:p w:rsidR="00152AA1" w:rsidRPr="00152AA1" w:rsidRDefault="00152AA1" w:rsidP="00152AA1">
      <w:pPr>
        <w:widowControl w:val="0"/>
        <w:autoSpaceDE w:val="0"/>
        <w:autoSpaceDN w:val="0"/>
        <w:adjustRightInd w:val="0"/>
        <w:outlineLvl w:val="2"/>
        <w:rPr>
          <w:rFonts w:eastAsia="Times New Roman" w:cs="Times New Roman"/>
          <w:szCs w:val="28"/>
          <w:lang w:eastAsia="ru-RU"/>
        </w:rPr>
      </w:pPr>
      <w:r w:rsidRPr="00152AA1">
        <w:rPr>
          <w:rFonts w:eastAsia="Times New Roman" w:cs="Times New Roman"/>
          <w:szCs w:val="28"/>
          <w:lang w:eastAsia="ru-RU"/>
        </w:rPr>
        <w:t>____________________________________________________________________</w:t>
      </w:r>
    </w:p>
    <w:p w:rsidR="00152AA1" w:rsidRPr="00152AA1" w:rsidRDefault="00152AA1" w:rsidP="00152AA1">
      <w:pPr>
        <w:widowControl w:val="0"/>
        <w:autoSpaceDE w:val="0"/>
        <w:autoSpaceDN w:val="0"/>
        <w:adjustRightInd w:val="0"/>
        <w:outlineLvl w:val="2"/>
        <w:rPr>
          <w:rFonts w:eastAsia="Times New Roman" w:cs="Times New Roman"/>
          <w:szCs w:val="28"/>
          <w:lang w:eastAsia="ru-RU"/>
        </w:rPr>
      </w:pPr>
      <w:r w:rsidRPr="00152AA1">
        <w:rPr>
          <w:rFonts w:eastAsia="Times New Roman" w:cs="Times New Roman"/>
          <w:szCs w:val="28"/>
          <w:lang w:eastAsia="ru-RU"/>
        </w:rPr>
        <w:t>____________________________________________________________________</w:t>
      </w:r>
    </w:p>
    <w:p w:rsidR="00152AA1" w:rsidRPr="00152AA1" w:rsidRDefault="00152AA1" w:rsidP="00152AA1">
      <w:pPr>
        <w:jc w:val="both"/>
        <w:rPr>
          <w:rFonts w:eastAsia="Times New Roman" w:cs="Times New Roman"/>
          <w:sz w:val="24"/>
          <w:szCs w:val="24"/>
          <w:lang w:eastAsia="ru-RU"/>
        </w:rPr>
      </w:pPr>
    </w:p>
    <w:p w:rsidR="00152AA1" w:rsidRDefault="00152AA1" w:rsidP="00152AA1">
      <w:pPr>
        <w:rPr>
          <w:rFonts w:cs="Times New Roman"/>
          <w:szCs w:val="28"/>
        </w:rPr>
      </w:pPr>
    </w:p>
    <w:p w:rsidR="00152AA1" w:rsidRDefault="00152AA1">
      <w:pPr>
        <w:spacing w:after="160" w:line="259" w:lineRule="auto"/>
        <w:rPr>
          <w:rFonts w:cs="Times New Roman"/>
          <w:szCs w:val="28"/>
        </w:rPr>
      </w:pPr>
      <w:r>
        <w:rPr>
          <w:rFonts w:cs="Times New Roman"/>
          <w:szCs w:val="28"/>
        </w:rPr>
        <w:br w:type="page"/>
      </w:r>
    </w:p>
    <w:p w:rsidR="00DE19D8" w:rsidRDefault="00152AA1" w:rsidP="00DE19D8">
      <w:pPr>
        <w:ind w:left="5670" w:right="-143"/>
        <w:rPr>
          <w:bCs/>
          <w:color w:val="26282F"/>
        </w:rPr>
      </w:pPr>
      <w:r w:rsidRPr="00152AA1">
        <w:rPr>
          <w:bCs/>
          <w:color w:val="26282F"/>
        </w:rPr>
        <w:lastRenderedPageBreak/>
        <w:t>Приложение 3</w:t>
      </w:r>
      <w:r w:rsidRPr="00152AA1">
        <w:rPr>
          <w:bCs/>
          <w:color w:val="26282F"/>
        </w:rPr>
        <w:br/>
        <w:t xml:space="preserve">к порядку установления и оценки применения обязательных </w:t>
      </w:r>
    </w:p>
    <w:p w:rsidR="00DE19D8" w:rsidRDefault="00152AA1" w:rsidP="00DE19D8">
      <w:pPr>
        <w:ind w:left="5670" w:right="-285"/>
        <w:rPr>
          <w:bCs/>
          <w:color w:val="26282F"/>
        </w:rPr>
      </w:pPr>
      <w:r w:rsidRPr="00152AA1">
        <w:rPr>
          <w:bCs/>
          <w:color w:val="26282F"/>
        </w:rPr>
        <w:t xml:space="preserve">требований, устанавливаемых </w:t>
      </w:r>
    </w:p>
    <w:p w:rsidR="00152AA1" w:rsidRDefault="00152AA1" w:rsidP="00DE19D8">
      <w:pPr>
        <w:ind w:left="5670" w:right="-143"/>
        <w:rPr>
          <w:bCs/>
          <w:color w:val="26282F"/>
        </w:rPr>
      </w:pPr>
      <w:r w:rsidRPr="00152AA1">
        <w:rPr>
          <w:bCs/>
          <w:color w:val="26282F"/>
        </w:rPr>
        <w:t>муниципальными нормативными правовыми актами</w:t>
      </w:r>
    </w:p>
    <w:p w:rsidR="00152AA1" w:rsidRDefault="00152AA1" w:rsidP="00152AA1">
      <w:pPr>
        <w:ind w:left="5387" w:right="-143"/>
        <w:rPr>
          <w:bCs/>
          <w:color w:val="26282F"/>
        </w:rPr>
      </w:pPr>
    </w:p>
    <w:p w:rsidR="00152AA1" w:rsidRPr="00152AA1" w:rsidRDefault="00152AA1" w:rsidP="00152AA1">
      <w:pPr>
        <w:ind w:left="5387" w:right="-143"/>
        <w:rPr>
          <w:bCs/>
          <w:color w:val="26282F"/>
        </w:rPr>
      </w:pPr>
    </w:p>
    <w:p w:rsidR="00152AA1" w:rsidRDefault="00152AA1" w:rsidP="00152AA1">
      <w:pPr>
        <w:jc w:val="center"/>
      </w:pPr>
      <w:r w:rsidRPr="00152AA1">
        <w:t xml:space="preserve">Сводный отчет </w:t>
      </w:r>
    </w:p>
    <w:p w:rsidR="00152AA1" w:rsidRDefault="00152AA1" w:rsidP="00152AA1">
      <w:pPr>
        <w:jc w:val="center"/>
      </w:pPr>
      <w:r w:rsidRPr="00152AA1">
        <w:t xml:space="preserve">об оценке фактического воздействия действующего </w:t>
      </w:r>
    </w:p>
    <w:p w:rsidR="00152AA1" w:rsidRPr="00152AA1" w:rsidRDefault="00152AA1" w:rsidP="00152AA1">
      <w:pPr>
        <w:jc w:val="center"/>
      </w:pPr>
      <w:r w:rsidRPr="00152AA1">
        <w:t>муниципального нормативного правового акта</w:t>
      </w:r>
    </w:p>
    <w:p w:rsidR="00152AA1" w:rsidRPr="00152AA1" w:rsidRDefault="00152AA1" w:rsidP="00152AA1">
      <w:pPr>
        <w:rPr>
          <w:rFonts w:eastAsia="Calibri" w:cs="Times New Roman"/>
          <w:szCs w:val="28"/>
        </w:rPr>
      </w:pPr>
    </w:p>
    <w:p w:rsidR="00152AA1" w:rsidRPr="00152AA1" w:rsidRDefault="00152AA1" w:rsidP="00152AA1">
      <w:pPr>
        <w:widowControl w:val="0"/>
        <w:autoSpaceDE w:val="0"/>
        <w:autoSpaceDN w:val="0"/>
        <w:adjustRightInd w:val="0"/>
        <w:ind w:firstLine="709"/>
        <w:jc w:val="both"/>
        <w:rPr>
          <w:rFonts w:eastAsia="Times New Roman" w:cs="Times New Roman"/>
          <w:szCs w:val="28"/>
          <w:lang w:eastAsia="ru-RU"/>
        </w:rPr>
      </w:pPr>
      <w:r w:rsidRPr="00152AA1">
        <w:rPr>
          <w:rFonts w:eastAsia="Times New Roman" w:cs="Times New Roman"/>
          <w:szCs w:val="28"/>
          <w:lang w:eastAsia="ru-RU"/>
        </w:rPr>
        <w:t>1. Общая информация</w:t>
      </w:r>
    </w:p>
    <w:p w:rsidR="00152AA1" w:rsidRPr="00152AA1" w:rsidRDefault="00152AA1" w:rsidP="00152AA1">
      <w:pPr>
        <w:ind w:firstLine="709"/>
        <w:jc w:val="both"/>
        <w:rPr>
          <w:rFonts w:eastAsia="Calibri" w:cs="Times New Roman"/>
          <w:szCs w:val="28"/>
        </w:rPr>
      </w:pPr>
      <w:r w:rsidRPr="00152AA1">
        <w:rPr>
          <w:rFonts w:eastAsia="Calibri" w:cs="Times New Roman"/>
          <w:spacing w:val="-4"/>
          <w:szCs w:val="28"/>
        </w:rPr>
        <w:t>1.1. Структурное подразделение, муниципальное учреждение, ответственное</w:t>
      </w:r>
      <w:r w:rsidRPr="00152AA1">
        <w:rPr>
          <w:rFonts w:eastAsia="Calibri" w:cs="Times New Roman"/>
          <w:szCs w:val="28"/>
        </w:rPr>
        <w:t xml:space="preserve"> за проведение оценки применения обязательных требований</w:t>
      </w:r>
    </w:p>
    <w:p w:rsidR="00152AA1" w:rsidRPr="00152AA1" w:rsidRDefault="00152AA1" w:rsidP="00152AA1">
      <w:pPr>
        <w:jc w:val="both"/>
        <w:rPr>
          <w:rFonts w:eastAsia="Calibri" w:cs="Times New Roman"/>
          <w:szCs w:val="28"/>
        </w:rPr>
      </w:pPr>
      <w:r w:rsidRPr="00152AA1">
        <w:rPr>
          <w:rFonts w:eastAsia="Calibri" w:cs="Times New Roman"/>
          <w:szCs w:val="28"/>
        </w:rPr>
        <w:t>____________________________________________________________________</w:t>
      </w:r>
    </w:p>
    <w:p w:rsidR="00152AA1" w:rsidRPr="00152AA1" w:rsidRDefault="00152AA1" w:rsidP="00152AA1">
      <w:pPr>
        <w:jc w:val="center"/>
        <w:rPr>
          <w:rFonts w:eastAsia="Calibri" w:cs="Times New Roman"/>
          <w:sz w:val="20"/>
          <w:szCs w:val="20"/>
        </w:rPr>
      </w:pPr>
      <w:r w:rsidRPr="00152AA1">
        <w:rPr>
          <w:rFonts w:eastAsia="Calibri" w:cs="Times New Roman"/>
          <w:sz w:val="20"/>
          <w:szCs w:val="20"/>
        </w:rPr>
        <w:t>(место для текстового описания)</w:t>
      </w:r>
    </w:p>
    <w:p w:rsidR="00152AA1" w:rsidRPr="00152AA1" w:rsidRDefault="00152AA1" w:rsidP="00152AA1">
      <w:pPr>
        <w:ind w:firstLine="720"/>
        <w:jc w:val="both"/>
        <w:rPr>
          <w:rFonts w:eastAsia="Calibri" w:cs="Times New Roman"/>
          <w:sz w:val="20"/>
          <w:szCs w:val="28"/>
        </w:rPr>
      </w:pPr>
    </w:p>
    <w:p w:rsidR="00152AA1" w:rsidRPr="00152AA1" w:rsidRDefault="00152AA1" w:rsidP="00152AA1">
      <w:pPr>
        <w:ind w:firstLine="720"/>
        <w:jc w:val="both"/>
        <w:rPr>
          <w:rFonts w:eastAsia="Calibri" w:cs="Times New Roman"/>
          <w:szCs w:val="28"/>
        </w:rPr>
      </w:pPr>
      <w:r w:rsidRPr="00152AA1">
        <w:rPr>
          <w:rFonts w:eastAsia="Calibri" w:cs="Times New Roman"/>
          <w:szCs w:val="28"/>
        </w:rPr>
        <w:t xml:space="preserve">1.2. Вид и наименование действующего муниципального нормативного                          правового акта, содержащего обязательные требования: </w:t>
      </w:r>
    </w:p>
    <w:p w:rsidR="00152AA1" w:rsidRPr="00152AA1" w:rsidRDefault="00152AA1" w:rsidP="00152AA1">
      <w:pPr>
        <w:jc w:val="both"/>
        <w:rPr>
          <w:rFonts w:eastAsia="Calibri" w:cs="Times New Roman"/>
          <w:szCs w:val="28"/>
        </w:rPr>
      </w:pPr>
      <w:r w:rsidRPr="00152AA1">
        <w:rPr>
          <w:rFonts w:eastAsia="Calibri" w:cs="Times New Roman"/>
          <w:szCs w:val="28"/>
        </w:rPr>
        <w:t>____________________________________________________________________</w:t>
      </w:r>
    </w:p>
    <w:p w:rsidR="00152AA1" w:rsidRPr="00152AA1" w:rsidRDefault="00152AA1" w:rsidP="00152AA1">
      <w:pPr>
        <w:jc w:val="center"/>
        <w:rPr>
          <w:rFonts w:eastAsia="Calibri" w:cs="Times New Roman"/>
          <w:sz w:val="20"/>
          <w:szCs w:val="20"/>
        </w:rPr>
      </w:pPr>
      <w:r w:rsidRPr="00152AA1">
        <w:rPr>
          <w:rFonts w:eastAsia="Calibri" w:cs="Times New Roman"/>
          <w:sz w:val="20"/>
          <w:szCs w:val="20"/>
        </w:rPr>
        <w:t>(место для текстового описания)</w:t>
      </w:r>
    </w:p>
    <w:p w:rsidR="00152AA1" w:rsidRPr="00152AA1" w:rsidRDefault="00152AA1" w:rsidP="00152AA1">
      <w:pPr>
        <w:ind w:firstLine="708"/>
        <w:jc w:val="both"/>
        <w:rPr>
          <w:rFonts w:eastAsia="Calibri" w:cs="Times New Roman"/>
          <w:sz w:val="20"/>
          <w:szCs w:val="20"/>
        </w:rPr>
      </w:pPr>
    </w:p>
    <w:p w:rsidR="00152AA1" w:rsidRPr="00152AA1" w:rsidRDefault="00152AA1" w:rsidP="00152AA1">
      <w:pPr>
        <w:ind w:firstLine="708"/>
        <w:jc w:val="both"/>
        <w:rPr>
          <w:rFonts w:eastAsia="Calibri" w:cs="Times New Roman"/>
          <w:szCs w:val="28"/>
        </w:rPr>
      </w:pPr>
      <w:r w:rsidRPr="00152AA1">
        <w:rPr>
          <w:rFonts w:eastAsia="Calibri" w:cs="Times New Roman"/>
          <w:szCs w:val="28"/>
        </w:rPr>
        <w:t>1.3. Дата вступления в силу муниципального нормативного правового акта и (или) его отдельных положений:</w:t>
      </w:r>
    </w:p>
    <w:p w:rsidR="00152AA1" w:rsidRPr="00152AA1" w:rsidRDefault="00152AA1" w:rsidP="00152AA1">
      <w:pPr>
        <w:jc w:val="both"/>
        <w:rPr>
          <w:rFonts w:eastAsia="Calibri" w:cs="Times New Roman"/>
          <w:szCs w:val="28"/>
        </w:rPr>
      </w:pPr>
      <w:r w:rsidRPr="00152AA1">
        <w:rPr>
          <w:rFonts w:eastAsia="Calibri" w:cs="Times New Roman"/>
          <w:szCs w:val="28"/>
        </w:rPr>
        <w:t>____________________________________________________________________</w:t>
      </w:r>
    </w:p>
    <w:p w:rsidR="00152AA1" w:rsidRPr="00152AA1" w:rsidRDefault="00152AA1" w:rsidP="00152AA1">
      <w:pPr>
        <w:jc w:val="center"/>
        <w:rPr>
          <w:rFonts w:eastAsia="Calibri" w:cs="Times New Roman"/>
          <w:sz w:val="20"/>
          <w:szCs w:val="20"/>
        </w:rPr>
      </w:pPr>
      <w:r w:rsidRPr="00152AA1">
        <w:rPr>
          <w:rFonts w:eastAsia="Calibri" w:cs="Times New Roman"/>
          <w:sz w:val="20"/>
          <w:szCs w:val="20"/>
        </w:rPr>
        <w:t>(место для текстового описания)</w:t>
      </w:r>
    </w:p>
    <w:p w:rsidR="00152AA1" w:rsidRPr="00152AA1" w:rsidRDefault="00152AA1" w:rsidP="00152AA1">
      <w:pPr>
        <w:ind w:firstLine="708"/>
        <w:jc w:val="both"/>
        <w:rPr>
          <w:rFonts w:eastAsia="Calibri" w:cs="Times New Roman"/>
          <w:sz w:val="20"/>
          <w:szCs w:val="20"/>
        </w:rPr>
      </w:pPr>
    </w:p>
    <w:p w:rsidR="00152AA1" w:rsidRPr="00152AA1" w:rsidRDefault="00152AA1" w:rsidP="00152AA1">
      <w:pPr>
        <w:ind w:firstLine="708"/>
        <w:jc w:val="both"/>
        <w:rPr>
          <w:rFonts w:eastAsia="Calibri" w:cs="Times New Roman"/>
          <w:szCs w:val="28"/>
        </w:rPr>
      </w:pPr>
      <w:r w:rsidRPr="00152AA1">
        <w:rPr>
          <w:rFonts w:eastAsia="Calibri" w:cs="Times New Roman"/>
          <w:szCs w:val="28"/>
        </w:rPr>
        <w:t>1.4. Период действия муниципального нормативного правового акта                        и его отдельных положений (при наличии):</w:t>
      </w:r>
    </w:p>
    <w:p w:rsidR="00152AA1" w:rsidRPr="00152AA1" w:rsidRDefault="00152AA1" w:rsidP="00152AA1">
      <w:pPr>
        <w:jc w:val="both"/>
        <w:rPr>
          <w:rFonts w:eastAsia="Calibri" w:cs="Times New Roman"/>
          <w:szCs w:val="28"/>
        </w:rPr>
      </w:pPr>
      <w:r w:rsidRPr="00152AA1">
        <w:rPr>
          <w:rFonts w:eastAsia="Calibri" w:cs="Times New Roman"/>
          <w:szCs w:val="28"/>
        </w:rPr>
        <w:t>___________________________________________________________________</w:t>
      </w:r>
    </w:p>
    <w:p w:rsidR="00152AA1" w:rsidRPr="00152AA1" w:rsidRDefault="00152AA1" w:rsidP="00152AA1">
      <w:pPr>
        <w:jc w:val="center"/>
        <w:rPr>
          <w:rFonts w:eastAsia="Calibri" w:cs="Times New Roman"/>
          <w:sz w:val="20"/>
          <w:szCs w:val="20"/>
        </w:rPr>
      </w:pPr>
      <w:r w:rsidRPr="00152AA1">
        <w:rPr>
          <w:rFonts w:eastAsia="Calibri" w:cs="Times New Roman"/>
          <w:sz w:val="20"/>
          <w:szCs w:val="20"/>
        </w:rPr>
        <w:t>(место для текстового описания)</w:t>
      </w:r>
    </w:p>
    <w:p w:rsidR="00152AA1" w:rsidRPr="00152AA1" w:rsidRDefault="00152AA1" w:rsidP="00152AA1">
      <w:pPr>
        <w:widowControl w:val="0"/>
        <w:autoSpaceDE w:val="0"/>
        <w:autoSpaceDN w:val="0"/>
        <w:adjustRightInd w:val="0"/>
        <w:ind w:firstLine="709"/>
        <w:contextualSpacing/>
        <w:jc w:val="both"/>
        <w:rPr>
          <w:rFonts w:eastAsia="Times New Roman" w:cs="Times New Roman"/>
          <w:sz w:val="20"/>
          <w:szCs w:val="20"/>
          <w:lang w:eastAsia="ru-RU"/>
        </w:rPr>
      </w:pPr>
    </w:p>
    <w:p w:rsidR="00152AA1" w:rsidRPr="00152AA1" w:rsidRDefault="00152AA1" w:rsidP="00152AA1">
      <w:pPr>
        <w:widowControl w:val="0"/>
        <w:autoSpaceDE w:val="0"/>
        <w:autoSpaceDN w:val="0"/>
        <w:adjustRightInd w:val="0"/>
        <w:ind w:firstLine="709"/>
        <w:contextualSpacing/>
        <w:jc w:val="both"/>
        <w:rPr>
          <w:rFonts w:eastAsia="Times New Roman" w:cs="Times New Roman"/>
          <w:szCs w:val="28"/>
          <w:lang w:eastAsia="ru-RU"/>
        </w:rPr>
      </w:pPr>
      <w:r w:rsidRPr="00152AA1">
        <w:rPr>
          <w:rFonts w:eastAsia="Times New Roman" w:cs="Times New Roman"/>
          <w:szCs w:val="28"/>
          <w:lang w:eastAsia="ru-RU"/>
        </w:rPr>
        <w:t>1.5. Краткое описание содержания правового регулирования:</w:t>
      </w:r>
    </w:p>
    <w:p w:rsidR="00152AA1" w:rsidRPr="00152AA1" w:rsidRDefault="00152AA1" w:rsidP="00152AA1">
      <w:pPr>
        <w:jc w:val="both"/>
        <w:rPr>
          <w:rFonts w:eastAsia="Calibri" w:cs="Times New Roman"/>
          <w:szCs w:val="28"/>
        </w:rPr>
      </w:pPr>
      <w:r w:rsidRPr="00152AA1">
        <w:rPr>
          <w:rFonts w:eastAsia="Calibri" w:cs="Times New Roman"/>
          <w:szCs w:val="28"/>
        </w:rPr>
        <w:t>___________________________________________________________________</w:t>
      </w:r>
    </w:p>
    <w:p w:rsidR="00152AA1" w:rsidRPr="00152AA1" w:rsidRDefault="00152AA1" w:rsidP="00152AA1">
      <w:pPr>
        <w:jc w:val="center"/>
        <w:rPr>
          <w:rFonts w:eastAsia="Calibri" w:cs="Times New Roman"/>
          <w:sz w:val="20"/>
          <w:szCs w:val="20"/>
        </w:rPr>
      </w:pPr>
      <w:r w:rsidRPr="00152AA1">
        <w:rPr>
          <w:rFonts w:eastAsia="Calibri" w:cs="Times New Roman"/>
          <w:sz w:val="20"/>
          <w:szCs w:val="20"/>
        </w:rPr>
        <w:t>(место для текстового описания)</w:t>
      </w:r>
    </w:p>
    <w:p w:rsidR="00152AA1" w:rsidRPr="00152AA1" w:rsidRDefault="00152AA1" w:rsidP="00152AA1">
      <w:pPr>
        <w:ind w:firstLine="720"/>
        <w:rPr>
          <w:rFonts w:eastAsia="Calibri" w:cs="Times New Roman"/>
          <w:sz w:val="20"/>
          <w:szCs w:val="20"/>
        </w:rPr>
      </w:pPr>
    </w:p>
    <w:p w:rsidR="00152AA1" w:rsidRPr="00152AA1" w:rsidRDefault="00152AA1" w:rsidP="00152AA1">
      <w:pPr>
        <w:ind w:firstLine="720"/>
        <w:rPr>
          <w:rFonts w:eastAsia="Calibri" w:cs="Times New Roman"/>
          <w:szCs w:val="28"/>
        </w:rPr>
      </w:pPr>
      <w:r w:rsidRPr="00152AA1">
        <w:rPr>
          <w:rFonts w:eastAsia="Calibri" w:cs="Times New Roman"/>
          <w:szCs w:val="28"/>
        </w:rPr>
        <w:t>1.6. Сведения о результатах ОРВ:</w:t>
      </w:r>
    </w:p>
    <w:p w:rsidR="00152AA1" w:rsidRPr="00152AA1" w:rsidRDefault="00152AA1" w:rsidP="00152AA1">
      <w:pPr>
        <w:ind w:firstLine="720"/>
        <w:jc w:val="both"/>
        <w:rPr>
          <w:rFonts w:eastAsia="Calibri" w:cs="Times New Roman"/>
          <w:szCs w:val="28"/>
        </w:rPr>
      </w:pPr>
      <w:r w:rsidRPr="00152AA1">
        <w:rPr>
          <w:rFonts w:eastAsia="Calibri" w:cs="Times New Roman"/>
          <w:szCs w:val="28"/>
        </w:rPr>
        <w:t xml:space="preserve">Дата проведения публичных консультаций по проекту нормативного                   правового акта, в отношении которого проведена ОРВ: </w:t>
      </w:r>
    </w:p>
    <w:p w:rsidR="00152AA1" w:rsidRPr="00152AA1" w:rsidRDefault="00152AA1" w:rsidP="00152AA1">
      <w:pPr>
        <w:ind w:firstLine="720"/>
        <w:jc w:val="both"/>
        <w:rPr>
          <w:rFonts w:eastAsia="Calibri" w:cs="Times New Roman"/>
          <w:szCs w:val="28"/>
        </w:rPr>
      </w:pPr>
      <w:r w:rsidRPr="00152AA1">
        <w:rPr>
          <w:rFonts w:eastAsia="Calibri" w:cs="Times New Roman"/>
          <w:szCs w:val="28"/>
        </w:rPr>
        <w:t>начало: «___» _______ 20___ года; окончание «___» _______ 20___ года.</w:t>
      </w:r>
    </w:p>
    <w:p w:rsidR="00152AA1" w:rsidRPr="00152AA1" w:rsidRDefault="00152AA1" w:rsidP="00152AA1">
      <w:pPr>
        <w:ind w:firstLine="720"/>
        <w:jc w:val="both"/>
        <w:rPr>
          <w:rFonts w:eastAsia="Calibri" w:cs="Times New Roman"/>
          <w:sz w:val="20"/>
          <w:szCs w:val="20"/>
        </w:rPr>
      </w:pPr>
    </w:p>
    <w:p w:rsidR="00152AA1" w:rsidRPr="00152AA1" w:rsidRDefault="00152AA1" w:rsidP="00152AA1">
      <w:pPr>
        <w:ind w:firstLine="720"/>
        <w:jc w:val="both"/>
        <w:rPr>
          <w:rFonts w:eastAsia="Calibri" w:cs="Times New Roman"/>
          <w:szCs w:val="28"/>
        </w:rPr>
      </w:pPr>
      <w:r w:rsidRPr="00152AA1">
        <w:rPr>
          <w:rFonts w:eastAsia="Calibri" w:cs="Times New Roman"/>
          <w:szCs w:val="28"/>
        </w:rPr>
        <w:t>1.7.</w:t>
      </w:r>
      <w:r w:rsidR="00DE19D8">
        <w:rPr>
          <w:rFonts w:eastAsia="Calibri" w:cs="Times New Roman"/>
          <w:szCs w:val="28"/>
        </w:rPr>
        <w:t>*</w:t>
      </w:r>
      <w:r>
        <w:rPr>
          <w:rFonts w:eastAsia="Calibri" w:cs="Times New Roman"/>
          <w:szCs w:val="28"/>
        </w:rPr>
        <w:t xml:space="preserve"> </w:t>
      </w:r>
      <w:r w:rsidRPr="00152AA1">
        <w:rPr>
          <w:rFonts w:eastAsia="Calibri" w:cs="Times New Roman"/>
          <w:szCs w:val="28"/>
        </w:rPr>
        <w:t xml:space="preserve">Дата размещения уведомления о проведении публичных консультаций по действующему муниципальному нормативному правовому акту: </w:t>
      </w:r>
      <w:r w:rsidR="00DE19D8">
        <w:rPr>
          <w:rFonts w:eastAsia="Calibri" w:cs="Times New Roman"/>
          <w:szCs w:val="28"/>
        </w:rPr>
        <w:t xml:space="preserve">                             </w:t>
      </w:r>
      <w:r w:rsidRPr="00152AA1">
        <w:rPr>
          <w:rFonts w:eastAsia="Calibri" w:cs="Times New Roman"/>
          <w:szCs w:val="28"/>
        </w:rPr>
        <w:t xml:space="preserve">«___» _______ 20___ года и срок, в течение которого принимались предложения в связи с размещением уведомления о проведении публичных консультаций </w:t>
      </w:r>
      <w:r w:rsidR="00DE19D8">
        <w:rPr>
          <w:rFonts w:eastAsia="Calibri" w:cs="Times New Roman"/>
          <w:szCs w:val="28"/>
        </w:rPr>
        <w:t xml:space="preserve">                     </w:t>
      </w:r>
      <w:r w:rsidRPr="00152AA1">
        <w:rPr>
          <w:rFonts w:eastAsia="Calibri" w:cs="Times New Roman"/>
          <w:szCs w:val="28"/>
        </w:rPr>
        <w:t>по</w:t>
      </w:r>
      <w:r w:rsidRPr="00152AA1">
        <w:rPr>
          <w:rFonts w:eastAsia="Calibri" w:cs="Times New Roman"/>
        </w:rPr>
        <w:t xml:space="preserve"> </w:t>
      </w:r>
      <w:r w:rsidRPr="00152AA1">
        <w:rPr>
          <w:rFonts w:eastAsia="Calibri" w:cs="Times New Roman"/>
          <w:szCs w:val="28"/>
        </w:rPr>
        <w:t>действующему муниципальному нормативному правовому акту: начало: «___» _______ 20___ года; окончание: «___» _______ 20___ года.</w:t>
      </w:r>
    </w:p>
    <w:p w:rsidR="00152AA1" w:rsidRPr="00152AA1" w:rsidRDefault="00152AA1" w:rsidP="00152AA1">
      <w:pPr>
        <w:ind w:firstLine="720"/>
        <w:jc w:val="both"/>
        <w:rPr>
          <w:rFonts w:eastAsia="Calibri" w:cs="Times New Roman"/>
          <w:szCs w:val="28"/>
        </w:rPr>
      </w:pPr>
      <w:r w:rsidRPr="00152AA1">
        <w:rPr>
          <w:rFonts w:eastAsia="Calibri" w:cs="Times New Roman"/>
          <w:szCs w:val="28"/>
        </w:rPr>
        <w:lastRenderedPageBreak/>
        <w:t>1.8.</w:t>
      </w:r>
      <w:r w:rsidR="00DE19D8">
        <w:rPr>
          <w:rFonts w:eastAsia="Calibri" w:cs="Times New Roman"/>
          <w:szCs w:val="28"/>
        </w:rPr>
        <w:t>*</w:t>
      </w:r>
      <w:r w:rsidRPr="00152AA1">
        <w:rPr>
          <w:rFonts w:eastAsia="Calibri" w:cs="Times New Roman"/>
          <w:szCs w:val="28"/>
        </w:rPr>
        <w:t xml:space="preserve"> Сведения о количестве замечаний и предложений, полученных в ходе публичных консультаций по действующему муниципальному нормативному правовому акту:</w:t>
      </w:r>
    </w:p>
    <w:p w:rsidR="00152AA1" w:rsidRPr="00152AA1" w:rsidRDefault="00152AA1" w:rsidP="00152AA1">
      <w:pPr>
        <w:ind w:firstLine="720"/>
        <w:jc w:val="both"/>
        <w:rPr>
          <w:rFonts w:eastAsia="Calibri" w:cs="Times New Roman"/>
          <w:szCs w:val="28"/>
        </w:rPr>
      </w:pPr>
      <w:r>
        <w:rPr>
          <w:rFonts w:eastAsia="Calibri" w:cs="Times New Roman"/>
          <w:szCs w:val="28"/>
        </w:rPr>
        <w:t>в</w:t>
      </w:r>
      <w:r w:rsidRPr="00152AA1">
        <w:rPr>
          <w:rFonts w:eastAsia="Calibri" w:cs="Times New Roman"/>
          <w:szCs w:val="28"/>
        </w:rPr>
        <w:t>сего замечаний и предложений: ___________________________, из них:</w:t>
      </w:r>
    </w:p>
    <w:p w:rsidR="00152AA1" w:rsidRPr="00152AA1" w:rsidRDefault="00152AA1" w:rsidP="00152AA1">
      <w:pPr>
        <w:jc w:val="both"/>
        <w:rPr>
          <w:rFonts w:eastAsia="Calibri" w:cs="Times New Roman"/>
          <w:szCs w:val="28"/>
        </w:rPr>
      </w:pPr>
      <w:r w:rsidRPr="00152AA1">
        <w:rPr>
          <w:rFonts w:eastAsia="Calibri" w:cs="Times New Roman"/>
          <w:szCs w:val="28"/>
        </w:rPr>
        <w:t>приняты полностью: _______, приняты частично: _______, не приняты: _______.</w:t>
      </w:r>
    </w:p>
    <w:p w:rsidR="00152AA1" w:rsidRPr="00152AA1" w:rsidRDefault="00152AA1" w:rsidP="00152AA1">
      <w:pPr>
        <w:ind w:firstLine="709"/>
        <w:jc w:val="both"/>
        <w:rPr>
          <w:rFonts w:eastAsia="Calibri" w:cs="Times New Roman"/>
          <w:szCs w:val="28"/>
        </w:rPr>
      </w:pPr>
      <w:r w:rsidRPr="00152AA1">
        <w:rPr>
          <w:rFonts w:eastAsia="Calibri" w:cs="Times New Roman"/>
          <w:szCs w:val="28"/>
        </w:rPr>
        <w:t>Кроме того, получено ______ отзыва(</w:t>
      </w:r>
      <w:proofErr w:type="spellStart"/>
      <w:r w:rsidRPr="00152AA1">
        <w:rPr>
          <w:rFonts w:eastAsia="Calibri" w:cs="Times New Roman"/>
          <w:szCs w:val="28"/>
        </w:rPr>
        <w:t>вов</w:t>
      </w:r>
      <w:proofErr w:type="spellEnd"/>
      <w:r w:rsidRPr="00152AA1">
        <w:rPr>
          <w:rFonts w:eastAsia="Calibri" w:cs="Times New Roman"/>
          <w:szCs w:val="28"/>
        </w:rPr>
        <w:t>), содержащих информацию                           об одобрении текущей редакции действующего нормативного правового акта                         (об отсутствии замечаний и (или) предложений).</w:t>
      </w:r>
    </w:p>
    <w:p w:rsidR="00152AA1" w:rsidRPr="00152AA1" w:rsidRDefault="00152AA1" w:rsidP="00152AA1">
      <w:pPr>
        <w:rPr>
          <w:rFonts w:eastAsia="Calibri" w:cs="Times New Roman"/>
          <w:sz w:val="20"/>
          <w:szCs w:val="20"/>
        </w:rPr>
      </w:pPr>
    </w:p>
    <w:p w:rsidR="00DE19D8" w:rsidRPr="00152AA1" w:rsidRDefault="00DE19D8" w:rsidP="00DE19D8">
      <w:pPr>
        <w:ind w:firstLine="709"/>
        <w:jc w:val="both"/>
        <w:rPr>
          <w:rFonts w:eastAsia="Calibri" w:cs="Times New Roman"/>
          <w:szCs w:val="28"/>
        </w:rPr>
      </w:pPr>
      <w:r w:rsidRPr="00152AA1">
        <w:rPr>
          <w:rFonts w:eastAsia="Calibri" w:cs="Times New Roman"/>
          <w:szCs w:val="28"/>
        </w:rPr>
        <w:t xml:space="preserve">1.9. Контактная информация ответственного лица структурного подразделения, муниципального учреждения, ответственного за оценку применения </w:t>
      </w:r>
      <w:r>
        <w:rPr>
          <w:rFonts w:eastAsia="Calibri" w:cs="Times New Roman"/>
          <w:szCs w:val="28"/>
        </w:rPr>
        <w:t xml:space="preserve">             </w:t>
      </w:r>
      <w:r w:rsidRPr="00152AA1">
        <w:rPr>
          <w:rFonts w:eastAsia="Calibri" w:cs="Times New Roman"/>
          <w:szCs w:val="28"/>
        </w:rPr>
        <w:t>обязательных требований:</w:t>
      </w:r>
    </w:p>
    <w:p w:rsidR="00DE19D8" w:rsidRPr="00152AA1" w:rsidRDefault="00DE19D8" w:rsidP="00DE19D8">
      <w:pPr>
        <w:ind w:firstLine="720"/>
        <w:rPr>
          <w:rFonts w:eastAsia="Calibri" w:cs="Times New Roman"/>
          <w:szCs w:val="28"/>
        </w:rPr>
      </w:pPr>
      <w:r w:rsidRPr="00152AA1">
        <w:rPr>
          <w:rFonts w:eastAsia="Calibri" w:cs="Times New Roman"/>
          <w:szCs w:val="28"/>
        </w:rPr>
        <w:t>фамилия, имя, отчество (последнее – при наличии): ____________________________</w:t>
      </w:r>
      <w:r>
        <w:rPr>
          <w:rFonts w:eastAsia="Calibri" w:cs="Times New Roman"/>
          <w:szCs w:val="28"/>
        </w:rPr>
        <w:t>________________________________________</w:t>
      </w:r>
    </w:p>
    <w:p w:rsidR="00DE19D8" w:rsidRDefault="00DE19D8" w:rsidP="00DE19D8">
      <w:pPr>
        <w:ind w:firstLine="720"/>
        <w:jc w:val="both"/>
        <w:rPr>
          <w:rFonts w:eastAsia="Calibri" w:cs="Times New Roman"/>
          <w:szCs w:val="28"/>
        </w:rPr>
      </w:pPr>
      <w:r w:rsidRPr="00152AA1">
        <w:rPr>
          <w:rFonts w:eastAsia="Calibri" w:cs="Times New Roman"/>
          <w:szCs w:val="28"/>
        </w:rPr>
        <w:t>должность: _____________________________________________________</w:t>
      </w:r>
    </w:p>
    <w:tbl>
      <w:tblPr>
        <w:tblW w:w="893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2126"/>
        <w:gridCol w:w="3544"/>
        <w:gridCol w:w="1989"/>
      </w:tblGrid>
      <w:tr w:rsidR="00DE19D8" w:rsidRPr="00152AA1" w:rsidTr="00DE19D8">
        <w:trPr>
          <w:trHeight w:val="267"/>
        </w:trPr>
        <w:tc>
          <w:tcPr>
            <w:tcW w:w="1271" w:type="dxa"/>
            <w:vMerge w:val="restart"/>
            <w:tcBorders>
              <w:top w:val="nil"/>
              <w:left w:val="nil"/>
              <w:bottom w:val="nil"/>
              <w:right w:val="nil"/>
            </w:tcBorders>
          </w:tcPr>
          <w:p w:rsidR="00DE19D8" w:rsidRPr="00152AA1" w:rsidRDefault="00DE19D8" w:rsidP="00D16B23">
            <w:pPr>
              <w:widowControl w:val="0"/>
              <w:autoSpaceDE w:val="0"/>
              <w:autoSpaceDN w:val="0"/>
              <w:adjustRightInd w:val="0"/>
              <w:spacing w:line="360" w:lineRule="atLeast"/>
              <w:jc w:val="both"/>
              <w:textAlignment w:val="baseline"/>
              <w:rPr>
                <w:rFonts w:eastAsia="Times New Roman" w:cs="Times New Roman"/>
                <w:szCs w:val="28"/>
                <w:lang w:eastAsia="ru-RU"/>
              </w:rPr>
            </w:pPr>
            <w:r>
              <w:rPr>
                <w:rFonts w:eastAsia="Times New Roman" w:cs="Times New Roman"/>
                <w:szCs w:val="28"/>
                <w:lang w:eastAsia="ru-RU"/>
              </w:rPr>
              <w:t>т</w:t>
            </w:r>
            <w:r w:rsidRPr="00152AA1">
              <w:rPr>
                <w:rFonts w:eastAsia="Times New Roman" w:cs="Times New Roman"/>
                <w:szCs w:val="28"/>
                <w:lang w:eastAsia="ru-RU"/>
              </w:rPr>
              <w:t>ел</w:t>
            </w:r>
            <w:r>
              <w:rPr>
                <w:rFonts w:eastAsia="Times New Roman" w:cs="Times New Roman"/>
                <w:szCs w:val="28"/>
                <w:lang w:eastAsia="ru-RU"/>
              </w:rPr>
              <w:t>ефон</w:t>
            </w:r>
            <w:r w:rsidRPr="00152AA1">
              <w:rPr>
                <w:rFonts w:eastAsia="Times New Roman" w:cs="Times New Roman"/>
                <w:szCs w:val="28"/>
                <w:lang w:eastAsia="ru-RU"/>
              </w:rPr>
              <w:t>:</w:t>
            </w:r>
          </w:p>
        </w:tc>
        <w:tc>
          <w:tcPr>
            <w:tcW w:w="2126" w:type="dxa"/>
            <w:tcBorders>
              <w:top w:val="nil"/>
              <w:left w:val="nil"/>
              <w:bottom w:val="single" w:sz="4" w:space="0" w:color="auto"/>
              <w:right w:val="nil"/>
            </w:tcBorders>
          </w:tcPr>
          <w:p w:rsidR="00DE19D8" w:rsidRPr="00152AA1" w:rsidRDefault="00DE19D8" w:rsidP="00D16B23">
            <w:pPr>
              <w:widowControl w:val="0"/>
              <w:autoSpaceDE w:val="0"/>
              <w:autoSpaceDN w:val="0"/>
              <w:adjustRightInd w:val="0"/>
              <w:spacing w:line="360" w:lineRule="atLeast"/>
              <w:ind w:left="85"/>
              <w:jc w:val="center"/>
              <w:textAlignment w:val="baseline"/>
              <w:rPr>
                <w:rFonts w:eastAsia="Times New Roman" w:cs="Times New Roman"/>
                <w:szCs w:val="28"/>
                <w:lang w:eastAsia="ru-RU"/>
              </w:rPr>
            </w:pPr>
          </w:p>
        </w:tc>
        <w:tc>
          <w:tcPr>
            <w:tcW w:w="3544" w:type="dxa"/>
            <w:vMerge w:val="restart"/>
            <w:tcBorders>
              <w:top w:val="nil"/>
              <w:left w:val="nil"/>
              <w:bottom w:val="nil"/>
              <w:right w:val="nil"/>
            </w:tcBorders>
          </w:tcPr>
          <w:p w:rsidR="00DE19D8" w:rsidRPr="00152AA1" w:rsidRDefault="00DE19D8" w:rsidP="00D16B23">
            <w:pPr>
              <w:widowControl w:val="0"/>
              <w:autoSpaceDE w:val="0"/>
              <w:autoSpaceDN w:val="0"/>
              <w:adjustRightInd w:val="0"/>
              <w:spacing w:line="360" w:lineRule="atLeast"/>
              <w:textAlignment w:val="baseline"/>
              <w:rPr>
                <w:rFonts w:eastAsia="Times New Roman" w:cs="Times New Roman"/>
                <w:szCs w:val="28"/>
                <w:lang w:eastAsia="ru-RU"/>
              </w:rPr>
            </w:pPr>
            <w:r>
              <w:rPr>
                <w:rFonts w:eastAsia="Times New Roman" w:cs="Times New Roman"/>
                <w:szCs w:val="28"/>
                <w:lang w:eastAsia="ru-RU"/>
              </w:rPr>
              <w:t xml:space="preserve">; </w:t>
            </w:r>
            <w:r w:rsidRPr="00152AA1">
              <w:rPr>
                <w:rFonts w:eastAsia="Times New Roman" w:cs="Times New Roman"/>
                <w:szCs w:val="28"/>
                <w:lang w:eastAsia="ru-RU"/>
              </w:rPr>
              <w:t>адрес электронной почты:</w:t>
            </w:r>
          </w:p>
        </w:tc>
        <w:tc>
          <w:tcPr>
            <w:tcW w:w="1989" w:type="dxa"/>
            <w:tcBorders>
              <w:top w:val="nil"/>
              <w:left w:val="nil"/>
              <w:bottom w:val="single" w:sz="4" w:space="0" w:color="auto"/>
              <w:right w:val="nil"/>
            </w:tcBorders>
          </w:tcPr>
          <w:p w:rsidR="00DE19D8" w:rsidRPr="00152AA1" w:rsidRDefault="00DE19D8" w:rsidP="00DE19D8">
            <w:pPr>
              <w:widowControl w:val="0"/>
              <w:autoSpaceDE w:val="0"/>
              <w:autoSpaceDN w:val="0"/>
              <w:adjustRightInd w:val="0"/>
              <w:spacing w:line="360" w:lineRule="atLeast"/>
              <w:ind w:right="109"/>
              <w:jc w:val="center"/>
              <w:textAlignment w:val="baseline"/>
              <w:rPr>
                <w:rFonts w:eastAsia="Times New Roman" w:cs="Times New Roman"/>
                <w:szCs w:val="28"/>
                <w:lang w:eastAsia="ru-RU"/>
              </w:rPr>
            </w:pPr>
          </w:p>
        </w:tc>
      </w:tr>
      <w:tr w:rsidR="00DE19D8" w:rsidRPr="00152AA1" w:rsidTr="00DE19D8">
        <w:trPr>
          <w:trHeight w:val="783"/>
        </w:trPr>
        <w:tc>
          <w:tcPr>
            <w:tcW w:w="1271" w:type="dxa"/>
            <w:vMerge/>
            <w:tcBorders>
              <w:top w:val="nil"/>
              <w:left w:val="nil"/>
              <w:bottom w:val="nil"/>
              <w:right w:val="nil"/>
            </w:tcBorders>
          </w:tcPr>
          <w:p w:rsidR="00DE19D8" w:rsidRDefault="00DE19D8" w:rsidP="00D16B23">
            <w:pPr>
              <w:widowControl w:val="0"/>
              <w:autoSpaceDE w:val="0"/>
              <w:autoSpaceDN w:val="0"/>
              <w:adjustRightInd w:val="0"/>
              <w:spacing w:line="360" w:lineRule="atLeast"/>
              <w:jc w:val="both"/>
              <w:textAlignment w:val="baseline"/>
              <w:rPr>
                <w:rFonts w:eastAsia="Times New Roman" w:cs="Times New Roman"/>
                <w:szCs w:val="28"/>
                <w:lang w:eastAsia="ru-RU"/>
              </w:rPr>
            </w:pPr>
          </w:p>
        </w:tc>
        <w:tc>
          <w:tcPr>
            <w:tcW w:w="2126" w:type="dxa"/>
            <w:tcBorders>
              <w:top w:val="single" w:sz="4" w:space="0" w:color="auto"/>
              <w:left w:val="nil"/>
              <w:bottom w:val="nil"/>
              <w:right w:val="nil"/>
            </w:tcBorders>
          </w:tcPr>
          <w:p w:rsidR="00DE19D8" w:rsidRPr="00152AA1" w:rsidRDefault="00DE19D8" w:rsidP="00D16B23">
            <w:pPr>
              <w:widowControl w:val="0"/>
              <w:autoSpaceDE w:val="0"/>
              <w:autoSpaceDN w:val="0"/>
              <w:adjustRightInd w:val="0"/>
              <w:spacing w:line="360" w:lineRule="atLeast"/>
              <w:ind w:left="85"/>
              <w:jc w:val="center"/>
              <w:textAlignment w:val="baseline"/>
              <w:rPr>
                <w:rFonts w:eastAsia="Times New Roman" w:cs="Times New Roman"/>
                <w:szCs w:val="28"/>
                <w:lang w:eastAsia="ru-RU"/>
              </w:rPr>
            </w:pPr>
          </w:p>
        </w:tc>
        <w:tc>
          <w:tcPr>
            <w:tcW w:w="3544" w:type="dxa"/>
            <w:vMerge/>
            <w:tcBorders>
              <w:top w:val="nil"/>
              <w:left w:val="nil"/>
              <w:bottom w:val="nil"/>
              <w:right w:val="nil"/>
            </w:tcBorders>
          </w:tcPr>
          <w:p w:rsidR="00DE19D8" w:rsidRDefault="00DE19D8" w:rsidP="00D16B23">
            <w:pPr>
              <w:widowControl w:val="0"/>
              <w:autoSpaceDE w:val="0"/>
              <w:autoSpaceDN w:val="0"/>
              <w:adjustRightInd w:val="0"/>
              <w:spacing w:line="360" w:lineRule="atLeast"/>
              <w:textAlignment w:val="baseline"/>
              <w:rPr>
                <w:rFonts w:eastAsia="Times New Roman" w:cs="Times New Roman"/>
                <w:szCs w:val="28"/>
                <w:lang w:eastAsia="ru-RU"/>
              </w:rPr>
            </w:pPr>
          </w:p>
        </w:tc>
        <w:tc>
          <w:tcPr>
            <w:tcW w:w="1989" w:type="dxa"/>
            <w:tcBorders>
              <w:top w:val="single" w:sz="4" w:space="0" w:color="auto"/>
              <w:left w:val="nil"/>
              <w:bottom w:val="nil"/>
              <w:right w:val="nil"/>
            </w:tcBorders>
          </w:tcPr>
          <w:p w:rsidR="00DE19D8" w:rsidRPr="00152AA1" w:rsidRDefault="00DE19D8" w:rsidP="00D16B23">
            <w:pPr>
              <w:widowControl w:val="0"/>
              <w:autoSpaceDE w:val="0"/>
              <w:autoSpaceDN w:val="0"/>
              <w:adjustRightInd w:val="0"/>
              <w:spacing w:line="360" w:lineRule="atLeast"/>
              <w:jc w:val="center"/>
              <w:textAlignment w:val="baseline"/>
              <w:rPr>
                <w:rFonts w:eastAsia="Times New Roman" w:cs="Times New Roman"/>
                <w:szCs w:val="28"/>
                <w:lang w:eastAsia="ru-RU"/>
              </w:rPr>
            </w:pPr>
          </w:p>
        </w:tc>
      </w:tr>
    </w:tbl>
    <w:p w:rsidR="00152AA1" w:rsidRDefault="00152AA1" w:rsidP="00152AA1"/>
    <w:p w:rsidR="00DE19D8" w:rsidRDefault="00DE19D8" w:rsidP="00152AA1"/>
    <w:p w:rsidR="00152AA1" w:rsidRDefault="00152AA1" w:rsidP="00152AA1">
      <w:pPr>
        <w:sectPr w:rsidR="00152AA1" w:rsidSect="00DE19D8">
          <w:headerReference w:type="default" r:id="rId12"/>
          <w:headerReference w:type="first" r:id="rId13"/>
          <w:pgSz w:w="11906" w:h="16838" w:code="9"/>
          <w:pgMar w:top="1134" w:right="567" w:bottom="709" w:left="1701" w:header="454" w:footer="454" w:gutter="0"/>
          <w:cols w:space="708"/>
          <w:titlePg/>
          <w:docGrid w:linePitch="381"/>
        </w:sectPr>
      </w:pPr>
    </w:p>
    <w:p w:rsidR="00152AA1" w:rsidRPr="00152AA1" w:rsidRDefault="00152AA1" w:rsidP="00152AA1">
      <w:pPr>
        <w:jc w:val="both"/>
        <w:rPr>
          <w:rFonts w:eastAsia="Calibri" w:cs="Times New Roman"/>
          <w:bCs/>
          <w:szCs w:val="28"/>
        </w:rPr>
      </w:pPr>
    </w:p>
    <w:p w:rsidR="00152AA1" w:rsidRPr="00576943" w:rsidRDefault="00152AA1" w:rsidP="00152AA1">
      <w:pPr>
        <w:ind w:firstLine="709"/>
        <w:jc w:val="both"/>
        <w:rPr>
          <w:rFonts w:eastAsia="Calibri" w:cs="Times New Roman"/>
          <w:szCs w:val="28"/>
        </w:rPr>
      </w:pPr>
      <w:r w:rsidRPr="00576943">
        <w:rPr>
          <w:rFonts w:eastAsia="Calibri" w:cs="Times New Roman"/>
          <w:bCs/>
          <w:szCs w:val="28"/>
        </w:rPr>
        <w:t>2. О</w:t>
      </w:r>
      <w:r w:rsidRPr="00576943">
        <w:rPr>
          <w:rFonts w:eastAsia="Calibri" w:cs="Times New Roman"/>
          <w:szCs w:val="28"/>
        </w:rPr>
        <w:t xml:space="preserve">ценка достижения целей </w:t>
      </w:r>
      <w:r>
        <w:rPr>
          <w:rFonts w:eastAsia="Calibri" w:cs="Times New Roman"/>
          <w:szCs w:val="28"/>
        </w:rPr>
        <w:t>установления обязательных требований</w:t>
      </w:r>
    </w:p>
    <w:p w:rsidR="00152AA1" w:rsidRPr="0056443C" w:rsidRDefault="00152AA1" w:rsidP="00152AA1">
      <w:pPr>
        <w:jc w:val="both"/>
        <w:rPr>
          <w:rFonts w:eastAsia="Calibri" w:cs="Times New Roman"/>
          <w:szCs w:val="28"/>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02"/>
        <w:gridCol w:w="3969"/>
        <w:gridCol w:w="3403"/>
        <w:gridCol w:w="1984"/>
        <w:gridCol w:w="2268"/>
      </w:tblGrid>
      <w:tr w:rsidR="00152AA1" w:rsidRPr="00576943" w:rsidTr="00CC3C3C">
        <w:tc>
          <w:tcPr>
            <w:tcW w:w="3402" w:type="dxa"/>
            <w:vMerge w:val="restart"/>
          </w:tcPr>
          <w:p w:rsidR="00152AA1" w:rsidRDefault="00152AA1" w:rsidP="00D16B23">
            <w:pPr>
              <w:ind w:left="57" w:right="57"/>
              <w:jc w:val="center"/>
              <w:rPr>
                <w:rFonts w:eastAsia="Calibri" w:cs="Times New Roman"/>
                <w:szCs w:val="28"/>
              </w:rPr>
            </w:pPr>
            <w:r w:rsidRPr="0056443C">
              <w:rPr>
                <w:rFonts w:eastAsia="Calibri" w:cs="Times New Roman"/>
                <w:szCs w:val="28"/>
              </w:rPr>
              <w:t xml:space="preserve">2.1. Цели действующего </w:t>
            </w:r>
          </w:p>
          <w:p w:rsidR="00152AA1" w:rsidRPr="0056443C" w:rsidRDefault="00152AA1" w:rsidP="00152AA1">
            <w:pPr>
              <w:ind w:left="57" w:right="57"/>
              <w:jc w:val="center"/>
              <w:rPr>
                <w:rFonts w:eastAsia="Calibri" w:cs="Times New Roman"/>
                <w:sz w:val="20"/>
                <w:szCs w:val="20"/>
              </w:rPr>
            </w:pPr>
            <w:r w:rsidRPr="0056443C">
              <w:rPr>
                <w:rFonts w:eastAsia="Calibri" w:cs="Times New Roman"/>
                <w:szCs w:val="28"/>
              </w:rPr>
              <w:t>правового регулирования</w:t>
            </w:r>
          </w:p>
        </w:tc>
        <w:tc>
          <w:tcPr>
            <w:tcW w:w="3969" w:type="dxa"/>
            <w:vMerge w:val="restart"/>
          </w:tcPr>
          <w:p w:rsidR="00DE19D8" w:rsidRDefault="00152AA1" w:rsidP="00D16B23">
            <w:pPr>
              <w:ind w:left="57" w:right="57"/>
              <w:jc w:val="center"/>
              <w:rPr>
                <w:rFonts w:eastAsia="Calibri" w:cs="Times New Roman"/>
                <w:szCs w:val="28"/>
              </w:rPr>
            </w:pPr>
            <w:r w:rsidRPr="0056443C">
              <w:rPr>
                <w:rFonts w:eastAsia="Calibri" w:cs="Times New Roman"/>
                <w:szCs w:val="28"/>
              </w:rPr>
              <w:t xml:space="preserve">2.2. Показатели достижения </w:t>
            </w:r>
          </w:p>
          <w:p w:rsidR="00152AA1" w:rsidRDefault="00152AA1" w:rsidP="00D16B23">
            <w:pPr>
              <w:ind w:left="57" w:right="57"/>
              <w:jc w:val="center"/>
              <w:rPr>
                <w:rFonts w:eastAsia="Calibri" w:cs="Times New Roman"/>
                <w:szCs w:val="28"/>
              </w:rPr>
            </w:pPr>
            <w:r w:rsidRPr="0056443C">
              <w:rPr>
                <w:rFonts w:eastAsia="Calibri" w:cs="Times New Roman"/>
                <w:szCs w:val="28"/>
              </w:rPr>
              <w:t xml:space="preserve">целей действующего </w:t>
            </w:r>
          </w:p>
          <w:p w:rsidR="00152AA1" w:rsidRPr="0056443C" w:rsidRDefault="00152AA1" w:rsidP="00D16B23">
            <w:pPr>
              <w:ind w:left="57" w:right="57"/>
              <w:jc w:val="center"/>
              <w:rPr>
                <w:rFonts w:eastAsia="Calibri" w:cs="Times New Roman"/>
                <w:szCs w:val="28"/>
              </w:rPr>
            </w:pPr>
            <w:r w:rsidRPr="0056443C">
              <w:rPr>
                <w:rFonts w:eastAsia="Calibri" w:cs="Times New Roman"/>
                <w:szCs w:val="28"/>
              </w:rPr>
              <w:t>правового регулирования</w:t>
            </w:r>
          </w:p>
          <w:p w:rsidR="00152AA1" w:rsidRPr="0056443C" w:rsidRDefault="00152AA1" w:rsidP="00D16B23">
            <w:pPr>
              <w:ind w:left="57" w:right="57"/>
              <w:jc w:val="center"/>
              <w:rPr>
                <w:rFonts w:eastAsia="Calibri" w:cs="Times New Roman"/>
                <w:szCs w:val="28"/>
              </w:rPr>
            </w:pPr>
            <w:r w:rsidRPr="0056443C">
              <w:rPr>
                <w:rFonts w:eastAsia="Calibri" w:cs="Times New Roman"/>
                <w:szCs w:val="28"/>
              </w:rPr>
              <w:t>(ед. изм.)</w:t>
            </w:r>
          </w:p>
        </w:tc>
        <w:tc>
          <w:tcPr>
            <w:tcW w:w="5387" w:type="dxa"/>
            <w:gridSpan w:val="2"/>
          </w:tcPr>
          <w:p w:rsidR="00152AA1" w:rsidRDefault="00152AA1" w:rsidP="00152AA1">
            <w:pPr>
              <w:jc w:val="center"/>
              <w:rPr>
                <w:rFonts w:eastAsia="Calibri" w:cs="Times New Roman"/>
                <w:szCs w:val="28"/>
              </w:rPr>
            </w:pPr>
            <w:r w:rsidRPr="0056443C">
              <w:rPr>
                <w:rFonts w:eastAsia="Calibri" w:cs="Times New Roman"/>
                <w:szCs w:val="28"/>
              </w:rPr>
              <w:t>2.3. Целевые значения</w:t>
            </w:r>
            <w:r>
              <w:rPr>
                <w:rFonts w:eastAsia="Calibri" w:cs="Times New Roman"/>
                <w:szCs w:val="28"/>
              </w:rPr>
              <w:t xml:space="preserve"> </w:t>
            </w:r>
          </w:p>
          <w:p w:rsidR="00152AA1" w:rsidRPr="0056443C" w:rsidRDefault="00152AA1" w:rsidP="00152AA1">
            <w:pPr>
              <w:jc w:val="center"/>
              <w:rPr>
                <w:rFonts w:eastAsia="Calibri" w:cs="Times New Roman"/>
                <w:szCs w:val="28"/>
              </w:rPr>
            </w:pPr>
            <w:r w:rsidRPr="0056443C">
              <w:rPr>
                <w:rFonts w:eastAsia="Calibri" w:cs="Times New Roman"/>
                <w:szCs w:val="28"/>
              </w:rPr>
              <w:t>показателей по годам</w:t>
            </w:r>
          </w:p>
        </w:tc>
        <w:tc>
          <w:tcPr>
            <w:tcW w:w="2268" w:type="dxa"/>
            <w:vMerge w:val="restart"/>
          </w:tcPr>
          <w:p w:rsidR="00152AA1" w:rsidRDefault="00152AA1" w:rsidP="00152AA1">
            <w:pPr>
              <w:jc w:val="center"/>
              <w:rPr>
                <w:rFonts w:eastAsia="Calibri" w:cs="Times New Roman"/>
                <w:szCs w:val="28"/>
              </w:rPr>
            </w:pPr>
            <w:r w:rsidRPr="0056443C">
              <w:rPr>
                <w:rFonts w:eastAsia="Calibri" w:cs="Times New Roman"/>
                <w:szCs w:val="28"/>
              </w:rPr>
              <w:t xml:space="preserve">2.4. Источники данных </w:t>
            </w:r>
          </w:p>
          <w:p w:rsidR="00152AA1" w:rsidRDefault="00152AA1" w:rsidP="00152AA1">
            <w:pPr>
              <w:jc w:val="center"/>
              <w:rPr>
                <w:rFonts w:eastAsia="Calibri" w:cs="Times New Roman"/>
                <w:szCs w:val="28"/>
              </w:rPr>
            </w:pPr>
            <w:r w:rsidRPr="0056443C">
              <w:rPr>
                <w:rFonts w:eastAsia="Calibri" w:cs="Times New Roman"/>
                <w:szCs w:val="28"/>
              </w:rPr>
              <w:t xml:space="preserve">для расчета </w:t>
            </w:r>
          </w:p>
          <w:p w:rsidR="00152AA1" w:rsidRPr="0056443C" w:rsidRDefault="00152AA1" w:rsidP="00152AA1">
            <w:pPr>
              <w:jc w:val="center"/>
              <w:rPr>
                <w:rFonts w:eastAsia="Calibri" w:cs="Times New Roman"/>
                <w:szCs w:val="28"/>
              </w:rPr>
            </w:pPr>
            <w:r w:rsidRPr="0056443C">
              <w:rPr>
                <w:rFonts w:eastAsia="Calibri" w:cs="Times New Roman"/>
                <w:szCs w:val="28"/>
              </w:rPr>
              <w:t>показателей</w:t>
            </w:r>
          </w:p>
        </w:tc>
      </w:tr>
      <w:tr w:rsidR="00152AA1" w:rsidRPr="00576943" w:rsidTr="00CC3C3C">
        <w:tc>
          <w:tcPr>
            <w:tcW w:w="3402" w:type="dxa"/>
            <w:vMerge/>
          </w:tcPr>
          <w:p w:rsidR="00152AA1" w:rsidRPr="0056443C" w:rsidRDefault="00152AA1" w:rsidP="00D16B23">
            <w:pPr>
              <w:ind w:left="57" w:right="57"/>
              <w:jc w:val="center"/>
              <w:rPr>
                <w:rFonts w:eastAsia="Calibri" w:cs="Times New Roman"/>
                <w:szCs w:val="28"/>
              </w:rPr>
            </w:pPr>
          </w:p>
        </w:tc>
        <w:tc>
          <w:tcPr>
            <w:tcW w:w="3969" w:type="dxa"/>
            <w:vMerge/>
          </w:tcPr>
          <w:p w:rsidR="00152AA1" w:rsidRPr="0056443C" w:rsidRDefault="00152AA1" w:rsidP="00D16B23">
            <w:pPr>
              <w:ind w:left="57" w:right="57"/>
              <w:jc w:val="center"/>
              <w:rPr>
                <w:rFonts w:eastAsia="Calibri" w:cs="Times New Roman"/>
                <w:szCs w:val="28"/>
              </w:rPr>
            </w:pPr>
          </w:p>
        </w:tc>
        <w:tc>
          <w:tcPr>
            <w:tcW w:w="3403" w:type="dxa"/>
          </w:tcPr>
          <w:p w:rsidR="00152AA1" w:rsidRDefault="00152AA1" w:rsidP="00D16B23">
            <w:pPr>
              <w:jc w:val="center"/>
              <w:rPr>
                <w:rFonts w:eastAsia="Calibri" w:cs="Times New Roman"/>
                <w:szCs w:val="28"/>
              </w:rPr>
            </w:pPr>
            <w:r w:rsidRPr="0056443C">
              <w:rPr>
                <w:rFonts w:eastAsia="Calibri" w:cs="Times New Roman"/>
                <w:szCs w:val="28"/>
              </w:rPr>
              <w:t xml:space="preserve">значение, указанное </w:t>
            </w:r>
          </w:p>
          <w:p w:rsidR="00152AA1" w:rsidRPr="0056443C" w:rsidRDefault="00152AA1" w:rsidP="00D16B23">
            <w:pPr>
              <w:jc w:val="center"/>
              <w:rPr>
                <w:rFonts w:eastAsia="Calibri" w:cs="Times New Roman"/>
                <w:szCs w:val="28"/>
              </w:rPr>
            </w:pPr>
            <w:r w:rsidRPr="0056443C">
              <w:rPr>
                <w:rFonts w:eastAsia="Calibri" w:cs="Times New Roman"/>
                <w:szCs w:val="28"/>
              </w:rPr>
              <w:t>в сводном отчете об ОРВ</w:t>
            </w:r>
          </w:p>
        </w:tc>
        <w:tc>
          <w:tcPr>
            <w:tcW w:w="1984" w:type="dxa"/>
          </w:tcPr>
          <w:p w:rsidR="00152AA1" w:rsidRPr="0056443C" w:rsidRDefault="00152AA1" w:rsidP="00D16B23">
            <w:pPr>
              <w:jc w:val="center"/>
              <w:rPr>
                <w:rFonts w:eastAsia="Calibri" w:cs="Times New Roman"/>
                <w:szCs w:val="28"/>
              </w:rPr>
            </w:pPr>
            <w:r w:rsidRPr="0056443C">
              <w:rPr>
                <w:rFonts w:eastAsia="Calibri" w:cs="Times New Roman"/>
                <w:szCs w:val="28"/>
              </w:rPr>
              <w:t>фактическое значение</w:t>
            </w:r>
          </w:p>
        </w:tc>
        <w:tc>
          <w:tcPr>
            <w:tcW w:w="2268" w:type="dxa"/>
            <w:vMerge/>
          </w:tcPr>
          <w:p w:rsidR="00152AA1" w:rsidRPr="0056443C" w:rsidRDefault="00152AA1" w:rsidP="00D16B23">
            <w:pPr>
              <w:jc w:val="center"/>
              <w:rPr>
                <w:rFonts w:eastAsia="Calibri" w:cs="Times New Roman"/>
                <w:szCs w:val="28"/>
              </w:rPr>
            </w:pPr>
          </w:p>
        </w:tc>
      </w:tr>
      <w:tr w:rsidR="00152AA1" w:rsidRPr="00576943" w:rsidTr="00CC3C3C">
        <w:tc>
          <w:tcPr>
            <w:tcW w:w="3402" w:type="dxa"/>
            <w:vMerge w:val="restart"/>
          </w:tcPr>
          <w:p w:rsidR="00152AA1" w:rsidRPr="009E68A1" w:rsidRDefault="00152AA1" w:rsidP="00D16B23">
            <w:pPr>
              <w:ind w:left="57" w:right="57"/>
              <w:jc w:val="both"/>
              <w:rPr>
                <w:rFonts w:eastAsia="Calibri" w:cs="Times New Roman"/>
                <w:iCs/>
                <w:szCs w:val="28"/>
              </w:rPr>
            </w:pPr>
            <w:r w:rsidRPr="009E68A1">
              <w:rPr>
                <w:rFonts w:eastAsia="Calibri" w:cs="Times New Roman"/>
                <w:iCs/>
                <w:szCs w:val="28"/>
              </w:rPr>
              <w:t>(Цель 1)</w:t>
            </w:r>
          </w:p>
        </w:tc>
        <w:tc>
          <w:tcPr>
            <w:tcW w:w="3969" w:type="dxa"/>
          </w:tcPr>
          <w:p w:rsidR="00152AA1" w:rsidRPr="009E68A1" w:rsidRDefault="00152AA1" w:rsidP="00152AA1">
            <w:pPr>
              <w:ind w:left="57" w:right="57"/>
              <w:rPr>
                <w:rFonts w:eastAsia="Calibri" w:cs="Times New Roman"/>
                <w:iCs/>
                <w:szCs w:val="28"/>
              </w:rPr>
            </w:pPr>
            <w:r w:rsidRPr="009E68A1">
              <w:rPr>
                <w:rFonts w:eastAsia="Calibri" w:cs="Times New Roman"/>
                <w:iCs/>
                <w:szCs w:val="28"/>
              </w:rPr>
              <w:t>(</w:t>
            </w:r>
            <w:r>
              <w:rPr>
                <w:rFonts w:eastAsia="Calibri" w:cs="Times New Roman"/>
                <w:iCs/>
                <w:szCs w:val="28"/>
              </w:rPr>
              <w:t>п</w:t>
            </w:r>
            <w:r w:rsidRPr="009E68A1">
              <w:rPr>
                <w:rFonts w:eastAsia="Calibri" w:cs="Times New Roman"/>
                <w:iCs/>
                <w:szCs w:val="28"/>
              </w:rPr>
              <w:t>оказатель 1.1)</w:t>
            </w:r>
          </w:p>
        </w:tc>
        <w:tc>
          <w:tcPr>
            <w:tcW w:w="3403" w:type="dxa"/>
          </w:tcPr>
          <w:p w:rsidR="00152AA1" w:rsidRPr="0056443C" w:rsidRDefault="00152AA1" w:rsidP="00D16B23">
            <w:pPr>
              <w:jc w:val="center"/>
              <w:rPr>
                <w:rFonts w:eastAsia="Calibri" w:cs="Times New Roman"/>
                <w:szCs w:val="28"/>
              </w:rPr>
            </w:pPr>
          </w:p>
        </w:tc>
        <w:tc>
          <w:tcPr>
            <w:tcW w:w="1984"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r w:rsidR="00152AA1" w:rsidRPr="00576943" w:rsidTr="00CC3C3C">
        <w:tc>
          <w:tcPr>
            <w:tcW w:w="3402" w:type="dxa"/>
            <w:vMerge/>
          </w:tcPr>
          <w:p w:rsidR="00152AA1" w:rsidRPr="009E68A1" w:rsidRDefault="00152AA1" w:rsidP="00D16B23">
            <w:pPr>
              <w:ind w:left="57" w:right="57"/>
              <w:jc w:val="both"/>
              <w:rPr>
                <w:rFonts w:eastAsia="Calibri" w:cs="Times New Roman"/>
                <w:iCs/>
                <w:szCs w:val="28"/>
              </w:rPr>
            </w:pPr>
          </w:p>
        </w:tc>
        <w:tc>
          <w:tcPr>
            <w:tcW w:w="3969" w:type="dxa"/>
          </w:tcPr>
          <w:p w:rsidR="00152AA1" w:rsidRPr="009E68A1" w:rsidRDefault="00152AA1" w:rsidP="00152AA1">
            <w:pPr>
              <w:ind w:left="57" w:right="57"/>
              <w:rPr>
                <w:rFonts w:eastAsia="Calibri" w:cs="Times New Roman"/>
                <w:iCs/>
                <w:szCs w:val="28"/>
              </w:rPr>
            </w:pPr>
            <w:r w:rsidRPr="009E68A1">
              <w:rPr>
                <w:rFonts w:eastAsia="Calibri" w:cs="Times New Roman"/>
                <w:iCs/>
                <w:szCs w:val="28"/>
              </w:rPr>
              <w:t>(</w:t>
            </w:r>
            <w:r>
              <w:rPr>
                <w:rFonts w:eastAsia="Calibri" w:cs="Times New Roman"/>
                <w:iCs/>
                <w:szCs w:val="28"/>
              </w:rPr>
              <w:t>п</w:t>
            </w:r>
            <w:r w:rsidRPr="009E68A1">
              <w:rPr>
                <w:rFonts w:eastAsia="Calibri" w:cs="Times New Roman"/>
                <w:iCs/>
                <w:szCs w:val="28"/>
              </w:rPr>
              <w:t>оказатель 1.</w:t>
            </w:r>
            <w:r w:rsidRPr="009E68A1">
              <w:rPr>
                <w:rFonts w:eastAsia="Calibri" w:cs="Times New Roman"/>
                <w:iCs/>
                <w:szCs w:val="28"/>
                <w:lang w:val="en-US"/>
              </w:rPr>
              <w:t>N</w:t>
            </w:r>
            <w:r w:rsidRPr="009E68A1">
              <w:rPr>
                <w:rFonts w:eastAsia="Calibri" w:cs="Times New Roman"/>
                <w:iCs/>
                <w:szCs w:val="28"/>
              </w:rPr>
              <w:t>)</w:t>
            </w:r>
          </w:p>
        </w:tc>
        <w:tc>
          <w:tcPr>
            <w:tcW w:w="3403" w:type="dxa"/>
          </w:tcPr>
          <w:p w:rsidR="00152AA1" w:rsidRPr="0056443C" w:rsidRDefault="00152AA1" w:rsidP="00D16B23">
            <w:pPr>
              <w:jc w:val="center"/>
              <w:rPr>
                <w:rFonts w:eastAsia="Calibri" w:cs="Times New Roman"/>
                <w:szCs w:val="28"/>
              </w:rPr>
            </w:pPr>
          </w:p>
        </w:tc>
        <w:tc>
          <w:tcPr>
            <w:tcW w:w="1984"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r w:rsidR="00152AA1" w:rsidRPr="00576943" w:rsidTr="00CC3C3C">
        <w:tc>
          <w:tcPr>
            <w:tcW w:w="3402" w:type="dxa"/>
            <w:vMerge w:val="restart"/>
          </w:tcPr>
          <w:p w:rsidR="00152AA1" w:rsidRPr="009E68A1" w:rsidRDefault="00152AA1" w:rsidP="00D16B23">
            <w:pPr>
              <w:ind w:left="57" w:right="57"/>
              <w:jc w:val="both"/>
              <w:rPr>
                <w:rFonts w:eastAsia="Calibri" w:cs="Times New Roman"/>
                <w:iCs/>
                <w:szCs w:val="28"/>
              </w:rPr>
            </w:pPr>
            <w:r w:rsidRPr="009E68A1">
              <w:rPr>
                <w:rFonts w:eastAsia="Calibri" w:cs="Times New Roman"/>
                <w:iCs/>
                <w:szCs w:val="28"/>
              </w:rPr>
              <w:t>(Цель 2)</w:t>
            </w:r>
          </w:p>
        </w:tc>
        <w:tc>
          <w:tcPr>
            <w:tcW w:w="3969" w:type="dxa"/>
          </w:tcPr>
          <w:p w:rsidR="00152AA1" w:rsidRPr="009E68A1" w:rsidRDefault="00152AA1" w:rsidP="00152AA1">
            <w:pPr>
              <w:ind w:left="57" w:right="57"/>
              <w:rPr>
                <w:rFonts w:eastAsia="Calibri" w:cs="Times New Roman"/>
                <w:iCs/>
                <w:szCs w:val="28"/>
              </w:rPr>
            </w:pPr>
            <w:r w:rsidRPr="009E68A1">
              <w:rPr>
                <w:rFonts w:eastAsia="Calibri" w:cs="Times New Roman"/>
                <w:iCs/>
                <w:szCs w:val="28"/>
              </w:rPr>
              <w:t>(</w:t>
            </w:r>
            <w:r>
              <w:rPr>
                <w:rFonts w:eastAsia="Calibri" w:cs="Times New Roman"/>
                <w:iCs/>
                <w:szCs w:val="28"/>
              </w:rPr>
              <w:t>п</w:t>
            </w:r>
            <w:r w:rsidRPr="009E68A1">
              <w:rPr>
                <w:rFonts w:eastAsia="Calibri" w:cs="Times New Roman"/>
                <w:iCs/>
                <w:szCs w:val="28"/>
              </w:rPr>
              <w:t>оказатель 2.1)</w:t>
            </w:r>
          </w:p>
        </w:tc>
        <w:tc>
          <w:tcPr>
            <w:tcW w:w="3403" w:type="dxa"/>
          </w:tcPr>
          <w:p w:rsidR="00152AA1" w:rsidRPr="0056443C" w:rsidRDefault="00152AA1" w:rsidP="00D16B23">
            <w:pPr>
              <w:jc w:val="center"/>
              <w:rPr>
                <w:rFonts w:eastAsia="Calibri" w:cs="Times New Roman"/>
                <w:szCs w:val="28"/>
              </w:rPr>
            </w:pPr>
          </w:p>
        </w:tc>
        <w:tc>
          <w:tcPr>
            <w:tcW w:w="1984"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r w:rsidR="00152AA1" w:rsidRPr="00576943" w:rsidTr="00CC3C3C">
        <w:tc>
          <w:tcPr>
            <w:tcW w:w="3402" w:type="dxa"/>
            <w:vMerge/>
          </w:tcPr>
          <w:p w:rsidR="00152AA1" w:rsidRPr="009E68A1" w:rsidRDefault="00152AA1" w:rsidP="00D16B23">
            <w:pPr>
              <w:ind w:left="57" w:right="57"/>
              <w:jc w:val="both"/>
              <w:rPr>
                <w:rFonts w:eastAsia="Calibri" w:cs="Times New Roman"/>
                <w:iCs/>
                <w:szCs w:val="28"/>
              </w:rPr>
            </w:pPr>
          </w:p>
        </w:tc>
        <w:tc>
          <w:tcPr>
            <w:tcW w:w="3969" w:type="dxa"/>
          </w:tcPr>
          <w:p w:rsidR="00152AA1" w:rsidRPr="009E68A1" w:rsidRDefault="00152AA1" w:rsidP="00152AA1">
            <w:pPr>
              <w:ind w:left="57" w:right="57"/>
              <w:rPr>
                <w:rFonts w:eastAsia="Calibri" w:cs="Times New Roman"/>
                <w:iCs/>
                <w:szCs w:val="28"/>
              </w:rPr>
            </w:pPr>
            <w:r w:rsidRPr="009E68A1">
              <w:rPr>
                <w:rFonts w:eastAsia="Calibri" w:cs="Times New Roman"/>
                <w:iCs/>
                <w:szCs w:val="28"/>
              </w:rPr>
              <w:t>(</w:t>
            </w:r>
            <w:r>
              <w:rPr>
                <w:rFonts w:eastAsia="Calibri" w:cs="Times New Roman"/>
                <w:iCs/>
                <w:szCs w:val="28"/>
              </w:rPr>
              <w:t>п</w:t>
            </w:r>
            <w:r w:rsidRPr="009E68A1">
              <w:rPr>
                <w:rFonts w:eastAsia="Calibri" w:cs="Times New Roman"/>
                <w:iCs/>
                <w:szCs w:val="28"/>
              </w:rPr>
              <w:t>оказатель 2</w:t>
            </w:r>
            <w:r w:rsidRPr="009E68A1">
              <w:rPr>
                <w:rFonts w:eastAsia="Calibri" w:cs="Times New Roman"/>
                <w:iCs/>
                <w:szCs w:val="28"/>
                <w:lang w:val="en-US"/>
              </w:rPr>
              <w:t>.N</w:t>
            </w:r>
            <w:r w:rsidRPr="009E68A1">
              <w:rPr>
                <w:rFonts w:eastAsia="Calibri" w:cs="Times New Roman"/>
                <w:iCs/>
                <w:szCs w:val="28"/>
              </w:rPr>
              <w:t>)</w:t>
            </w:r>
          </w:p>
        </w:tc>
        <w:tc>
          <w:tcPr>
            <w:tcW w:w="3403" w:type="dxa"/>
          </w:tcPr>
          <w:p w:rsidR="00152AA1" w:rsidRPr="0056443C" w:rsidRDefault="00152AA1" w:rsidP="00D16B23">
            <w:pPr>
              <w:jc w:val="center"/>
              <w:rPr>
                <w:rFonts w:eastAsia="Calibri" w:cs="Times New Roman"/>
                <w:szCs w:val="28"/>
              </w:rPr>
            </w:pPr>
          </w:p>
        </w:tc>
        <w:tc>
          <w:tcPr>
            <w:tcW w:w="1984"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r w:rsidR="00152AA1" w:rsidRPr="00576943" w:rsidTr="00CC3C3C">
        <w:tc>
          <w:tcPr>
            <w:tcW w:w="3402" w:type="dxa"/>
            <w:vMerge w:val="restart"/>
          </w:tcPr>
          <w:p w:rsidR="00152AA1" w:rsidRPr="009E68A1" w:rsidRDefault="00152AA1" w:rsidP="00D16B23">
            <w:pPr>
              <w:ind w:left="57" w:right="57"/>
              <w:jc w:val="both"/>
              <w:rPr>
                <w:rFonts w:eastAsia="Calibri" w:cs="Times New Roman"/>
                <w:iCs/>
                <w:szCs w:val="28"/>
              </w:rPr>
            </w:pPr>
            <w:r w:rsidRPr="009E68A1">
              <w:rPr>
                <w:rFonts w:eastAsia="Calibri" w:cs="Times New Roman"/>
                <w:iCs/>
                <w:szCs w:val="28"/>
              </w:rPr>
              <w:t xml:space="preserve">(Цель </w:t>
            </w:r>
            <w:r w:rsidRPr="009E68A1">
              <w:rPr>
                <w:rFonts w:eastAsia="Calibri" w:cs="Times New Roman"/>
                <w:iCs/>
                <w:szCs w:val="28"/>
                <w:lang w:val="en-US"/>
              </w:rPr>
              <w:t>N</w:t>
            </w:r>
            <w:r w:rsidRPr="009E68A1">
              <w:rPr>
                <w:rFonts w:eastAsia="Calibri" w:cs="Times New Roman"/>
                <w:iCs/>
                <w:szCs w:val="28"/>
              </w:rPr>
              <w:t>)</w:t>
            </w:r>
          </w:p>
        </w:tc>
        <w:tc>
          <w:tcPr>
            <w:tcW w:w="3969" w:type="dxa"/>
          </w:tcPr>
          <w:p w:rsidR="00152AA1" w:rsidRPr="009E68A1" w:rsidRDefault="00152AA1" w:rsidP="00152AA1">
            <w:pPr>
              <w:ind w:left="57" w:right="57"/>
              <w:rPr>
                <w:rFonts w:eastAsia="Calibri" w:cs="Times New Roman"/>
                <w:iCs/>
                <w:szCs w:val="28"/>
              </w:rPr>
            </w:pPr>
            <w:r w:rsidRPr="009E68A1">
              <w:rPr>
                <w:rFonts w:eastAsia="Calibri" w:cs="Times New Roman"/>
                <w:iCs/>
                <w:szCs w:val="28"/>
              </w:rPr>
              <w:t>(</w:t>
            </w:r>
            <w:r>
              <w:rPr>
                <w:rFonts w:eastAsia="Calibri" w:cs="Times New Roman"/>
                <w:iCs/>
                <w:szCs w:val="28"/>
              </w:rPr>
              <w:t>п</w:t>
            </w:r>
            <w:r w:rsidRPr="009E68A1">
              <w:rPr>
                <w:rFonts w:eastAsia="Calibri" w:cs="Times New Roman"/>
                <w:iCs/>
                <w:szCs w:val="28"/>
              </w:rPr>
              <w:t xml:space="preserve">оказатель </w:t>
            </w:r>
            <w:r w:rsidRPr="009E68A1">
              <w:rPr>
                <w:rFonts w:eastAsia="Calibri" w:cs="Times New Roman"/>
                <w:iCs/>
                <w:szCs w:val="28"/>
                <w:lang w:val="en-US"/>
              </w:rPr>
              <w:t>N</w:t>
            </w:r>
            <w:r w:rsidRPr="009E68A1">
              <w:rPr>
                <w:rFonts w:eastAsia="Calibri" w:cs="Times New Roman"/>
                <w:iCs/>
                <w:szCs w:val="28"/>
              </w:rPr>
              <w:t>.1)</w:t>
            </w:r>
          </w:p>
        </w:tc>
        <w:tc>
          <w:tcPr>
            <w:tcW w:w="3403" w:type="dxa"/>
          </w:tcPr>
          <w:p w:rsidR="00152AA1" w:rsidRPr="0056443C" w:rsidRDefault="00152AA1" w:rsidP="00D16B23">
            <w:pPr>
              <w:jc w:val="center"/>
              <w:rPr>
                <w:rFonts w:eastAsia="Calibri" w:cs="Times New Roman"/>
                <w:szCs w:val="28"/>
              </w:rPr>
            </w:pPr>
          </w:p>
        </w:tc>
        <w:tc>
          <w:tcPr>
            <w:tcW w:w="1984"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r w:rsidR="00152AA1" w:rsidRPr="00576943" w:rsidTr="00CC3C3C">
        <w:tc>
          <w:tcPr>
            <w:tcW w:w="3402" w:type="dxa"/>
            <w:vMerge/>
          </w:tcPr>
          <w:p w:rsidR="00152AA1" w:rsidRPr="009E68A1" w:rsidRDefault="00152AA1" w:rsidP="00D16B23">
            <w:pPr>
              <w:ind w:left="57" w:right="57"/>
              <w:jc w:val="both"/>
              <w:rPr>
                <w:rFonts w:eastAsia="Calibri" w:cs="Times New Roman"/>
                <w:iCs/>
                <w:szCs w:val="28"/>
              </w:rPr>
            </w:pPr>
          </w:p>
        </w:tc>
        <w:tc>
          <w:tcPr>
            <w:tcW w:w="3969" w:type="dxa"/>
          </w:tcPr>
          <w:p w:rsidR="00152AA1" w:rsidRPr="009E68A1" w:rsidRDefault="00152AA1" w:rsidP="00152AA1">
            <w:pPr>
              <w:ind w:left="57" w:right="57"/>
              <w:rPr>
                <w:rFonts w:eastAsia="Calibri" w:cs="Times New Roman"/>
                <w:iCs/>
                <w:szCs w:val="28"/>
              </w:rPr>
            </w:pPr>
            <w:r w:rsidRPr="009E68A1">
              <w:rPr>
                <w:rFonts w:eastAsia="Calibri" w:cs="Times New Roman"/>
                <w:iCs/>
                <w:szCs w:val="28"/>
              </w:rPr>
              <w:t>(</w:t>
            </w:r>
            <w:r>
              <w:rPr>
                <w:rFonts w:eastAsia="Calibri" w:cs="Times New Roman"/>
                <w:iCs/>
                <w:szCs w:val="28"/>
              </w:rPr>
              <w:t>п</w:t>
            </w:r>
            <w:r w:rsidRPr="009E68A1">
              <w:rPr>
                <w:rFonts w:eastAsia="Calibri" w:cs="Times New Roman"/>
                <w:iCs/>
                <w:szCs w:val="28"/>
              </w:rPr>
              <w:t xml:space="preserve">оказатель </w:t>
            </w:r>
            <w:r w:rsidRPr="009E68A1">
              <w:rPr>
                <w:rFonts w:eastAsia="Calibri" w:cs="Times New Roman"/>
                <w:iCs/>
                <w:szCs w:val="28"/>
                <w:lang w:val="en-US"/>
              </w:rPr>
              <w:t>N.N</w:t>
            </w:r>
            <w:r w:rsidRPr="009E68A1">
              <w:rPr>
                <w:rFonts w:eastAsia="Calibri" w:cs="Times New Roman"/>
                <w:iCs/>
                <w:szCs w:val="28"/>
              </w:rPr>
              <w:t>)</w:t>
            </w:r>
          </w:p>
        </w:tc>
        <w:tc>
          <w:tcPr>
            <w:tcW w:w="3403" w:type="dxa"/>
          </w:tcPr>
          <w:p w:rsidR="00152AA1" w:rsidRPr="0056443C" w:rsidRDefault="00152AA1" w:rsidP="00D16B23">
            <w:pPr>
              <w:jc w:val="center"/>
              <w:rPr>
                <w:rFonts w:eastAsia="Calibri" w:cs="Times New Roman"/>
                <w:szCs w:val="28"/>
              </w:rPr>
            </w:pPr>
          </w:p>
        </w:tc>
        <w:tc>
          <w:tcPr>
            <w:tcW w:w="1984"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r w:rsidR="00152AA1" w:rsidRPr="00576943" w:rsidTr="00CC3C3C">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c>
          <w:tcPr>
            <w:tcW w:w="15026" w:type="dxa"/>
            <w:gridSpan w:val="5"/>
            <w:tcBorders>
              <w:top w:val="single" w:sz="4" w:space="0" w:color="auto"/>
              <w:left w:val="single" w:sz="4" w:space="0" w:color="auto"/>
              <w:bottom w:val="single" w:sz="4" w:space="0" w:color="auto"/>
              <w:right w:val="single" w:sz="4" w:space="0" w:color="auto"/>
            </w:tcBorders>
            <w:hideMark/>
          </w:tcPr>
          <w:p w:rsidR="00152AA1" w:rsidRPr="0056443C" w:rsidRDefault="00152AA1" w:rsidP="00D16B23">
            <w:pPr>
              <w:jc w:val="both"/>
              <w:rPr>
                <w:rFonts w:eastAsia="Calibri" w:cs="Times New Roman"/>
                <w:szCs w:val="28"/>
              </w:rPr>
            </w:pPr>
            <w:r w:rsidRPr="00152AA1">
              <w:rPr>
                <w:rFonts w:eastAsia="Calibri" w:cs="Times New Roman"/>
                <w:spacing w:val="-4"/>
                <w:szCs w:val="28"/>
              </w:rPr>
              <w:t>2.5. Предложения, направленные на достижение заявленных целей правового регулирования, устранение (уменьшение)</w:t>
            </w:r>
            <w:r w:rsidRPr="0056443C">
              <w:rPr>
                <w:rFonts w:eastAsia="Calibri" w:cs="Times New Roman"/>
                <w:szCs w:val="28"/>
              </w:rPr>
              <w:t xml:space="preserve"> </w:t>
            </w:r>
            <w:r w:rsidR="00DE19D8">
              <w:rPr>
                <w:rFonts w:eastAsia="Calibri" w:cs="Times New Roman"/>
                <w:szCs w:val="28"/>
              </w:rPr>
              <w:t xml:space="preserve">                           </w:t>
            </w:r>
            <w:r w:rsidRPr="0056443C">
              <w:rPr>
                <w:rFonts w:eastAsia="Calibri" w:cs="Times New Roman"/>
                <w:szCs w:val="28"/>
              </w:rPr>
              <w:t xml:space="preserve">выявленных фактических отрицательных последствий принятия муниципального нормативного правового акта: </w:t>
            </w:r>
          </w:p>
          <w:p w:rsidR="00152AA1" w:rsidRPr="0056443C" w:rsidRDefault="00DE19D8" w:rsidP="00D16B23">
            <w:pPr>
              <w:jc w:val="center"/>
              <w:rPr>
                <w:rFonts w:eastAsia="Calibri" w:cs="Times New Roman"/>
                <w:szCs w:val="28"/>
              </w:rPr>
            </w:pPr>
            <w:r>
              <w:rPr>
                <w:rFonts w:eastAsia="Calibri" w:cs="Times New Roman"/>
                <w:szCs w:val="28"/>
              </w:rPr>
              <w:t>_</w:t>
            </w:r>
            <w:r w:rsidR="00152AA1" w:rsidRPr="0056443C">
              <w:rPr>
                <w:rFonts w:eastAsia="Calibri" w:cs="Times New Roman"/>
                <w:szCs w:val="28"/>
              </w:rPr>
              <w:t>___________________________________________________________________</w:t>
            </w:r>
            <w:r w:rsidR="00152AA1">
              <w:rPr>
                <w:rFonts w:eastAsia="Calibri" w:cs="Times New Roman"/>
                <w:szCs w:val="28"/>
              </w:rPr>
              <w:t>_________________________________</w:t>
            </w:r>
          </w:p>
          <w:p w:rsidR="00152AA1" w:rsidRPr="00152AA1" w:rsidRDefault="00152AA1" w:rsidP="00D16B23">
            <w:pPr>
              <w:jc w:val="center"/>
              <w:rPr>
                <w:rFonts w:eastAsia="Calibri" w:cs="Times New Roman"/>
                <w:sz w:val="20"/>
                <w:szCs w:val="20"/>
              </w:rPr>
            </w:pPr>
            <w:r w:rsidRPr="00152AA1">
              <w:rPr>
                <w:rFonts w:eastAsia="Calibri" w:cs="Times New Roman"/>
                <w:sz w:val="20"/>
                <w:szCs w:val="20"/>
              </w:rPr>
              <w:t>(место для текстового описания)</w:t>
            </w:r>
          </w:p>
        </w:tc>
      </w:tr>
    </w:tbl>
    <w:p w:rsidR="00152AA1" w:rsidRPr="0056443C" w:rsidRDefault="00152AA1" w:rsidP="00152AA1">
      <w:pPr>
        <w:ind w:firstLine="567"/>
        <w:rPr>
          <w:rFonts w:eastAsia="Calibri" w:cs="Times New Roman"/>
          <w:szCs w:val="28"/>
        </w:rPr>
      </w:pPr>
    </w:p>
    <w:p w:rsidR="00152AA1" w:rsidRPr="00576943" w:rsidRDefault="00152AA1" w:rsidP="00152AA1">
      <w:pPr>
        <w:widowControl w:val="0"/>
        <w:autoSpaceDE w:val="0"/>
        <w:autoSpaceDN w:val="0"/>
        <w:adjustRightInd w:val="0"/>
        <w:ind w:firstLine="708"/>
        <w:contextualSpacing/>
        <w:jc w:val="both"/>
        <w:rPr>
          <w:rFonts w:eastAsia="Times New Roman" w:cs="Times New Roman"/>
          <w:szCs w:val="28"/>
          <w:lang w:eastAsia="ru-RU"/>
        </w:rPr>
      </w:pPr>
      <w:r w:rsidRPr="00576943">
        <w:rPr>
          <w:rFonts w:eastAsia="Times New Roman" w:cs="Times New Roman"/>
          <w:szCs w:val="28"/>
          <w:lang w:eastAsia="ru-RU"/>
        </w:rPr>
        <w:t xml:space="preserve">3. </w:t>
      </w:r>
      <w:r w:rsidRPr="0056443C">
        <w:rPr>
          <w:rFonts w:eastAsia="Times New Roman" w:cs="Times New Roman"/>
          <w:szCs w:val="28"/>
          <w:lang w:eastAsia="ru-RU"/>
        </w:rPr>
        <w:t>Оцен</w:t>
      </w:r>
      <w:r>
        <w:rPr>
          <w:rFonts w:eastAsia="Times New Roman" w:cs="Times New Roman"/>
          <w:szCs w:val="28"/>
          <w:lang w:eastAsia="ru-RU"/>
        </w:rPr>
        <w:t xml:space="preserve">ка </w:t>
      </w:r>
      <w:r w:rsidRPr="0056443C">
        <w:rPr>
          <w:rFonts w:eastAsia="Times New Roman" w:cs="Times New Roman"/>
          <w:szCs w:val="28"/>
          <w:lang w:eastAsia="ru-RU"/>
        </w:rPr>
        <w:t>численности потенциальных адресатов правового регулирования (их групп)</w:t>
      </w:r>
    </w:p>
    <w:p w:rsidR="00152AA1" w:rsidRPr="0056443C" w:rsidRDefault="00152AA1" w:rsidP="00152AA1">
      <w:pPr>
        <w:widowControl w:val="0"/>
        <w:autoSpaceDE w:val="0"/>
        <w:autoSpaceDN w:val="0"/>
        <w:adjustRightInd w:val="0"/>
        <w:ind w:left="927"/>
        <w:contextualSpacing/>
        <w:jc w:val="both"/>
        <w:rPr>
          <w:rFonts w:eastAsia="Times New Roman" w:cs="Times New Roman"/>
          <w:szCs w:val="28"/>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80"/>
        <w:gridCol w:w="3228"/>
        <w:gridCol w:w="2976"/>
        <w:gridCol w:w="2269"/>
        <w:gridCol w:w="2268"/>
      </w:tblGrid>
      <w:tr w:rsidR="00152AA1" w:rsidRPr="00576943" w:rsidTr="00CC3C3C">
        <w:trPr>
          <w:cantSplit/>
          <w:trHeight w:val="1060"/>
        </w:trPr>
        <w:tc>
          <w:tcPr>
            <w:tcW w:w="4280" w:type="dxa"/>
            <w:vMerge w:val="restart"/>
          </w:tcPr>
          <w:p w:rsidR="00152AA1" w:rsidRDefault="00152AA1" w:rsidP="00152AA1">
            <w:pPr>
              <w:ind w:left="57" w:right="57"/>
              <w:jc w:val="center"/>
              <w:rPr>
                <w:rFonts w:eastAsia="Calibri" w:cs="Times New Roman"/>
                <w:szCs w:val="28"/>
              </w:rPr>
            </w:pPr>
            <w:r w:rsidRPr="0056443C">
              <w:rPr>
                <w:rFonts w:eastAsia="Calibri" w:cs="Times New Roman"/>
                <w:szCs w:val="28"/>
              </w:rPr>
              <w:t xml:space="preserve">3.1. Группы потенциальных </w:t>
            </w:r>
          </w:p>
          <w:p w:rsidR="00152AA1" w:rsidRDefault="00152AA1" w:rsidP="00152AA1">
            <w:pPr>
              <w:ind w:left="57" w:right="57"/>
              <w:jc w:val="center"/>
              <w:rPr>
                <w:rFonts w:eastAsia="Calibri" w:cs="Times New Roman"/>
                <w:szCs w:val="28"/>
              </w:rPr>
            </w:pPr>
            <w:r w:rsidRPr="0056443C">
              <w:rPr>
                <w:rFonts w:eastAsia="Calibri" w:cs="Times New Roman"/>
                <w:szCs w:val="28"/>
              </w:rPr>
              <w:t xml:space="preserve">адресатов правового </w:t>
            </w:r>
          </w:p>
          <w:p w:rsidR="00152AA1" w:rsidRPr="0056443C" w:rsidRDefault="00152AA1" w:rsidP="00152AA1">
            <w:pPr>
              <w:ind w:left="57" w:right="57"/>
              <w:jc w:val="center"/>
              <w:rPr>
                <w:rFonts w:eastAsia="Calibri" w:cs="Times New Roman"/>
                <w:szCs w:val="28"/>
              </w:rPr>
            </w:pPr>
            <w:r w:rsidRPr="0056443C">
              <w:rPr>
                <w:rFonts w:eastAsia="Calibri" w:cs="Times New Roman"/>
                <w:szCs w:val="28"/>
              </w:rPr>
              <w:t>регулирования</w:t>
            </w:r>
          </w:p>
        </w:tc>
        <w:tc>
          <w:tcPr>
            <w:tcW w:w="3228" w:type="dxa"/>
            <w:vMerge w:val="restart"/>
          </w:tcPr>
          <w:p w:rsidR="00152AA1" w:rsidRDefault="00152AA1" w:rsidP="00D16B23">
            <w:pPr>
              <w:jc w:val="center"/>
              <w:rPr>
                <w:rFonts w:eastAsia="Calibri" w:cs="Times New Roman"/>
                <w:szCs w:val="28"/>
              </w:rPr>
            </w:pPr>
            <w:r w:rsidRPr="0056443C">
              <w:rPr>
                <w:rFonts w:eastAsia="Calibri" w:cs="Times New Roman"/>
                <w:szCs w:val="28"/>
              </w:rPr>
              <w:t xml:space="preserve">3.2. Количество </w:t>
            </w:r>
          </w:p>
          <w:p w:rsidR="00152AA1" w:rsidRDefault="00152AA1" w:rsidP="00D16B23">
            <w:pPr>
              <w:jc w:val="center"/>
              <w:rPr>
                <w:rFonts w:eastAsia="Calibri" w:cs="Times New Roman"/>
                <w:szCs w:val="28"/>
              </w:rPr>
            </w:pPr>
            <w:r w:rsidRPr="0056443C">
              <w:rPr>
                <w:rFonts w:eastAsia="Calibri" w:cs="Times New Roman"/>
                <w:szCs w:val="28"/>
              </w:rPr>
              <w:t xml:space="preserve">участников группы </w:t>
            </w:r>
          </w:p>
          <w:p w:rsidR="00152AA1" w:rsidRPr="0056443C" w:rsidRDefault="00152AA1" w:rsidP="00D16B23">
            <w:pPr>
              <w:jc w:val="center"/>
              <w:rPr>
                <w:rFonts w:eastAsia="Calibri" w:cs="Times New Roman"/>
                <w:szCs w:val="28"/>
              </w:rPr>
            </w:pPr>
            <w:r w:rsidRPr="0056443C">
              <w:rPr>
                <w:rFonts w:eastAsia="Calibri" w:cs="Times New Roman"/>
                <w:szCs w:val="28"/>
              </w:rPr>
              <w:t>на дату проведения ОФВ</w:t>
            </w:r>
          </w:p>
        </w:tc>
        <w:tc>
          <w:tcPr>
            <w:tcW w:w="5245" w:type="dxa"/>
            <w:gridSpan w:val="2"/>
          </w:tcPr>
          <w:p w:rsidR="00152AA1" w:rsidRDefault="00152AA1" w:rsidP="00D16B23">
            <w:pPr>
              <w:jc w:val="center"/>
              <w:rPr>
                <w:rFonts w:eastAsia="Calibri" w:cs="Times New Roman"/>
                <w:szCs w:val="28"/>
              </w:rPr>
            </w:pPr>
            <w:r w:rsidRPr="0056443C">
              <w:rPr>
                <w:rFonts w:eastAsia="Calibri" w:cs="Times New Roman"/>
                <w:szCs w:val="28"/>
              </w:rPr>
              <w:t xml:space="preserve">3.3. Данные об изменении числа </w:t>
            </w:r>
          </w:p>
          <w:p w:rsidR="00152AA1" w:rsidRDefault="00152AA1" w:rsidP="00152AA1">
            <w:pPr>
              <w:jc w:val="center"/>
              <w:rPr>
                <w:rFonts w:eastAsia="Calibri" w:cs="Times New Roman"/>
                <w:szCs w:val="28"/>
              </w:rPr>
            </w:pPr>
            <w:r w:rsidRPr="0056443C">
              <w:rPr>
                <w:rFonts w:eastAsia="Calibri" w:cs="Times New Roman"/>
                <w:szCs w:val="28"/>
              </w:rPr>
              <w:t xml:space="preserve">участников с </w:t>
            </w:r>
            <w:r w:rsidRPr="00576943">
              <w:rPr>
                <w:rFonts w:eastAsia="Calibri" w:cs="Times New Roman"/>
                <w:szCs w:val="28"/>
              </w:rPr>
              <w:t>даты</w:t>
            </w:r>
            <w:r w:rsidRPr="0056443C">
              <w:rPr>
                <w:rFonts w:eastAsia="Calibri" w:cs="Times New Roman"/>
                <w:szCs w:val="28"/>
              </w:rPr>
              <w:t xml:space="preserve"> </w:t>
            </w:r>
            <w:r w:rsidRPr="00576943">
              <w:rPr>
                <w:rFonts w:eastAsia="Calibri" w:cs="Times New Roman"/>
                <w:szCs w:val="28"/>
              </w:rPr>
              <w:t xml:space="preserve">вступления </w:t>
            </w:r>
          </w:p>
          <w:p w:rsidR="00152AA1" w:rsidRPr="0056443C" w:rsidRDefault="00152AA1" w:rsidP="00152AA1">
            <w:pPr>
              <w:jc w:val="center"/>
              <w:rPr>
                <w:rFonts w:eastAsia="Calibri" w:cs="Times New Roman"/>
                <w:szCs w:val="28"/>
              </w:rPr>
            </w:pPr>
            <w:r w:rsidRPr="00576943">
              <w:rPr>
                <w:rFonts w:eastAsia="Calibri" w:cs="Times New Roman"/>
                <w:szCs w:val="28"/>
              </w:rPr>
              <w:t>в силу</w:t>
            </w:r>
            <w:r w:rsidRPr="0056443C">
              <w:rPr>
                <w:rFonts w:eastAsia="Calibri" w:cs="Times New Roman"/>
                <w:szCs w:val="28"/>
              </w:rPr>
              <w:t xml:space="preserve"> нормативного правового акта</w:t>
            </w:r>
          </w:p>
        </w:tc>
        <w:tc>
          <w:tcPr>
            <w:tcW w:w="2268" w:type="dxa"/>
            <w:vMerge w:val="restart"/>
          </w:tcPr>
          <w:p w:rsidR="00152AA1" w:rsidRPr="0056443C" w:rsidRDefault="00152AA1" w:rsidP="00D16B23">
            <w:pPr>
              <w:jc w:val="center"/>
              <w:rPr>
                <w:rFonts w:eastAsia="Calibri" w:cs="Times New Roman"/>
                <w:szCs w:val="28"/>
              </w:rPr>
            </w:pPr>
            <w:r w:rsidRPr="0056443C">
              <w:rPr>
                <w:rFonts w:eastAsia="Calibri" w:cs="Times New Roman"/>
                <w:szCs w:val="28"/>
              </w:rPr>
              <w:t>3.4. Источники данных</w:t>
            </w:r>
          </w:p>
        </w:tc>
      </w:tr>
      <w:tr w:rsidR="00152AA1" w:rsidRPr="00576943" w:rsidTr="00CC3C3C">
        <w:trPr>
          <w:cantSplit/>
          <w:trHeight w:val="688"/>
        </w:trPr>
        <w:tc>
          <w:tcPr>
            <w:tcW w:w="4280" w:type="dxa"/>
            <w:vMerge/>
          </w:tcPr>
          <w:p w:rsidR="00152AA1" w:rsidRPr="0056443C" w:rsidRDefault="00152AA1" w:rsidP="00D16B23">
            <w:pPr>
              <w:ind w:left="57" w:right="57"/>
              <w:jc w:val="center"/>
              <w:rPr>
                <w:rFonts w:eastAsia="Calibri" w:cs="Times New Roman"/>
                <w:szCs w:val="28"/>
              </w:rPr>
            </w:pPr>
          </w:p>
        </w:tc>
        <w:tc>
          <w:tcPr>
            <w:tcW w:w="3228" w:type="dxa"/>
            <w:vMerge/>
          </w:tcPr>
          <w:p w:rsidR="00152AA1" w:rsidRPr="0056443C" w:rsidRDefault="00152AA1" w:rsidP="00D16B23">
            <w:pPr>
              <w:jc w:val="center"/>
              <w:rPr>
                <w:rFonts w:eastAsia="Calibri" w:cs="Times New Roman"/>
                <w:szCs w:val="28"/>
              </w:rPr>
            </w:pPr>
          </w:p>
        </w:tc>
        <w:tc>
          <w:tcPr>
            <w:tcW w:w="2976" w:type="dxa"/>
          </w:tcPr>
          <w:p w:rsidR="00152AA1" w:rsidRPr="00D83224" w:rsidRDefault="00152AA1" w:rsidP="00D16B23">
            <w:pPr>
              <w:jc w:val="center"/>
              <w:rPr>
                <w:rFonts w:eastAsia="Calibri" w:cs="Times New Roman"/>
                <w:szCs w:val="24"/>
              </w:rPr>
            </w:pPr>
            <w:r w:rsidRPr="00D83224">
              <w:rPr>
                <w:rFonts w:eastAsia="Calibri" w:cs="Times New Roman"/>
                <w:szCs w:val="24"/>
              </w:rPr>
              <w:t>возросло/снизилось/ осталось неизменным</w:t>
            </w:r>
          </w:p>
        </w:tc>
        <w:tc>
          <w:tcPr>
            <w:tcW w:w="2269" w:type="dxa"/>
          </w:tcPr>
          <w:p w:rsidR="00152AA1" w:rsidRPr="00D83224" w:rsidRDefault="00152AA1" w:rsidP="00D16B23">
            <w:pPr>
              <w:jc w:val="center"/>
              <w:rPr>
                <w:rFonts w:eastAsia="Calibri" w:cs="Times New Roman"/>
                <w:szCs w:val="24"/>
              </w:rPr>
            </w:pPr>
            <w:r w:rsidRPr="00D83224">
              <w:rPr>
                <w:rFonts w:eastAsia="Calibri" w:cs="Times New Roman"/>
                <w:szCs w:val="24"/>
              </w:rPr>
              <w:t>количественная оценка изменений</w:t>
            </w:r>
          </w:p>
        </w:tc>
        <w:tc>
          <w:tcPr>
            <w:tcW w:w="2268" w:type="dxa"/>
            <w:vMerge/>
          </w:tcPr>
          <w:p w:rsidR="00152AA1" w:rsidRPr="0056443C" w:rsidRDefault="00152AA1" w:rsidP="00D16B23">
            <w:pPr>
              <w:jc w:val="center"/>
              <w:rPr>
                <w:rFonts w:eastAsia="Calibri" w:cs="Times New Roman"/>
                <w:szCs w:val="28"/>
              </w:rPr>
            </w:pPr>
          </w:p>
        </w:tc>
      </w:tr>
      <w:tr w:rsidR="00152AA1" w:rsidRPr="00576943" w:rsidTr="00CC3C3C">
        <w:trPr>
          <w:cantSplit/>
        </w:trPr>
        <w:tc>
          <w:tcPr>
            <w:tcW w:w="4280" w:type="dxa"/>
          </w:tcPr>
          <w:p w:rsidR="00152AA1" w:rsidRPr="009E68A1" w:rsidRDefault="00152AA1" w:rsidP="00D16B23">
            <w:pPr>
              <w:ind w:left="57" w:right="57"/>
              <w:jc w:val="both"/>
              <w:rPr>
                <w:rFonts w:eastAsia="Calibri" w:cs="Times New Roman"/>
                <w:iCs/>
                <w:szCs w:val="28"/>
              </w:rPr>
            </w:pPr>
            <w:r w:rsidRPr="009E68A1">
              <w:rPr>
                <w:rFonts w:eastAsia="Calibri" w:cs="Times New Roman"/>
                <w:iCs/>
                <w:szCs w:val="28"/>
              </w:rPr>
              <w:t>(Группа 1)</w:t>
            </w:r>
          </w:p>
        </w:tc>
        <w:tc>
          <w:tcPr>
            <w:tcW w:w="3228" w:type="dxa"/>
          </w:tcPr>
          <w:p w:rsidR="00152AA1" w:rsidRPr="0056443C" w:rsidRDefault="00152AA1" w:rsidP="00D16B23">
            <w:pPr>
              <w:jc w:val="center"/>
              <w:rPr>
                <w:rFonts w:eastAsia="Calibri" w:cs="Times New Roman"/>
                <w:szCs w:val="28"/>
              </w:rPr>
            </w:pPr>
          </w:p>
        </w:tc>
        <w:tc>
          <w:tcPr>
            <w:tcW w:w="2976" w:type="dxa"/>
          </w:tcPr>
          <w:p w:rsidR="00152AA1" w:rsidRPr="0056443C" w:rsidRDefault="00152AA1" w:rsidP="00D16B23">
            <w:pPr>
              <w:jc w:val="center"/>
              <w:rPr>
                <w:rFonts w:eastAsia="Calibri" w:cs="Times New Roman"/>
                <w:szCs w:val="28"/>
              </w:rPr>
            </w:pPr>
          </w:p>
        </w:tc>
        <w:tc>
          <w:tcPr>
            <w:tcW w:w="2269"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r w:rsidR="00152AA1" w:rsidRPr="00576943" w:rsidTr="00CC3C3C">
        <w:trPr>
          <w:cantSplit/>
        </w:trPr>
        <w:tc>
          <w:tcPr>
            <w:tcW w:w="4280" w:type="dxa"/>
          </w:tcPr>
          <w:p w:rsidR="00152AA1" w:rsidRPr="009E68A1" w:rsidRDefault="00152AA1" w:rsidP="00D16B23">
            <w:pPr>
              <w:ind w:left="57" w:right="57"/>
              <w:jc w:val="both"/>
              <w:rPr>
                <w:rFonts w:eastAsia="Calibri" w:cs="Times New Roman"/>
                <w:iCs/>
                <w:szCs w:val="28"/>
              </w:rPr>
            </w:pPr>
            <w:r w:rsidRPr="009E68A1">
              <w:rPr>
                <w:rFonts w:eastAsia="Calibri" w:cs="Times New Roman"/>
                <w:iCs/>
                <w:szCs w:val="28"/>
              </w:rPr>
              <w:t xml:space="preserve">(Группа </w:t>
            </w:r>
            <w:r w:rsidRPr="009E68A1">
              <w:rPr>
                <w:rFonts w:eastAsia="Calibri" w:cs="Times New Roman"/>
                <w:iCs/>
                <w:szCs w:val="28"/>
                <w:lang w:val="en-US"/>
              </w:rPr>
              <w:t>N</w:t>
            </w:r>
            <w:r w:rsidRPr="009E68A1">
              <w:rPr>
                <w:rFonts w:eastAsia="Calibri" w:cs="Times New Roman"/>
                <w:iCs/>
                <w:szCs w:val="28"/>
              </w:rPr>
              <w:t>)</w:t>
            </w:r>
          </w:p>
        </w:tc>
        <w:tc>
          <w:tcPr>
            <w:tcW w:w="3228" w:type="dxa"/>
          </w:tcPr>
          <w:p w:rsidR="00152AA1" w:rsidRPr="0056443C" w:rsidRDefault="00152AA1" w:rsidP="00D16B23">
            <w:pPr>
              <w:jc w:val="center"/>
              <w:rPr>
                <w:rFonts w:eastAsia="Calibri" w:cs="Times New Roman"/>
                <w:szCs w:val="28"/>
              </w:rPr>
            </w:pPr>
          </w:p>
        </w:tc>
        <w:tc>
          <w:tcPr>
            <w:tcW w:w="2976" w:type="dxa"/>
          </w:tcPr>
          <w:p w:rsidR="00152AA1" w:rsidRPr="0056443C" w:rsidRDefault="00152AA1" w:rsidP="00D16B23">
            <w:pPr>
              <w:jc w:val="center"/>
              <w:rPr>
                <w:rFonts w:eastAsia="Calibri" w:cs="Times New Roman"/>
                <w:szCs w:val="28"/>
              </w:rPr>
            </w:pPr>
          </w:p>
        </w:tc>
        <w:tc>
          <w:tcPr>
            <w:tcW w:w="2269"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bl>
    <w:p w:rsidR="00152AA1" w:rsidRPr="00576943" w:rsidRDefault="00152AA1" w:rsidP="00152AA1">
      <w:pPr>
        <w:spacing w:after="240"/>
        <w:ind w:firstLine="567"/>
        <w:jc w:val="both"/>
        <w:rPr>
          <w:rFonts w:eastAsia="Calibri" w:cs="Times New Roman"/>
          <w:bCs/>
          <w:szCs w:val="28"/>
        </w:rPr>
      </w:pPr>
    </w:p>
    <w:p w:rsidR="00152AA1" w:rsidRPr="0056443C" w:rsidRDefault="00152AA1" w:rsidP="00152AA1">
      <w:pPr>
        <w:spacing w:after="240"/>
        <w:ind w:firstLine="709"/>
        <w:jc w:val="both"/>
        <w:rPr>
          <w:rFonts w:eastAsia="Calibri" w:cs="Times New Roman"/>
          <w:bCs/>
          <w:szCs w:val="28"/>
        </w:rPr>
      </w:pPr>
      <w:r>
        <w:rPr>
          <w:rFonts w:eastAsia="Calibri" w:cs="Times New Roman"/>
          <w:bCs/>
          <w:szCs w:val="28"/>
        </w:rPr>
        <w:lastRenderedPageBreak/>
        <w:t xml:space="preserve">4. </w:t>
      </w:r>
      <w:r w:rsidRPr="0056443C">
        <w:rPr>
          <w:rFonts w:eastAsia="Calibri" w:cs="Times New Roman"/>
          <w:szCs w:val="28"/>
        </w:rPr>
        <w:t>Функции (полномочия, обязанности и права) структурных подразделений Администрации города, муниципальных учреждений</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5529"/>
        <w:gridCol w:w="2551"/>
        <w:gridCol w:w="2126"/>
      </w:tblGrid>
      <w:tr w:rsidR="00152AA1" w:rsidRPr="00576943" w:rsidTr="00CC3C3C">
        <w:trPr>
          <w:cantSplit/>
          <w:trHeight w:val="943"/>
        </w:trPr>
        <w:tc>
          <w:tcPr>
            <w:tcW w:w="4815" w:type="dxa"/>
            <w:tcBorders>
              <w:top w:val="single" w:sz="4" w:space="0" w:color="auto"/>
              <w:bottom w:val="single" w:sz="4" w:space="0" w:color="auto"/>
            </w:tcBorders>
          </w:tcPr>
          <w:p w:rsidR="00152AA1" w:rsidRDefault="00152AA1" w:rsidP="00D16B23">
            <w:pPr>
              <w:jc w:val="center"/>
              <w:rPr>
                <w:rFonts w:eastAsia="Calibri" w:cs="Times New Roman"/>
                <w:szCs w:val="28"/>
              </w:rPr>
            </w:pPr>
            <w:r w:rsidRPr="0056443C">
              <w:rPr>
                <w:rFonts w:eastAsia="Calibri" w:cs="Times New Roman"/>
                <w:szCs w:val="28"/>
              </w:rPr>
              <w:t xml:space="preserve">4.1. Наименование функции </w:t>
            </w:r>
          </w:p>
          <w:p w:rsidR="00152AA1" w:rsidRPr="0056443C" w:rsidRDefault="00152AA1" w:rsidP="00152AA1">
            <w:pPr>
              <w:jc w:val="center"/>
              <w:rPr>
                <w:rFonts w:eastAsia="Calibri" w:cs="Times New Roman"/>
                <w:sz w:val="20"/>
                <w:szCs w:val="20"/>
              </w:rPr>
            </w:pPr>
            <w:r w:rsidRPr="0056443C">
              <w:rPr>
                <w:rFonts w:eastAsia="Calibri" w:cs="Times New Roman"/>
                <w:szCs w:val="28"/>
              </w:rPr>
              <w:t xml:space="preserve">(полномочия/обязанности/права) </w:t>
            </w:r>
          </w:p>
        </w:tc>
        <w:tc>
          <w:tcPr>
            <w:tcW w:w="5529" w:type="dxa"/>
            <w:tcBorders>
              <w:top w:val="single" w:sz="4" w:space="0" w:color="auto"/>
              <w:bottom w:val="single" w:sz="4" w:space="0" w:color="auto"/>
            </w:tcBorders>
          </w:tcPr>
          <w:p w:rsidR="00152AA1" w:rsidRDefault="00152AA1" w:rsidP="00D16B23">
            <w:pPr>
              <w:jc w:val="center"/>
              <w:rPr>
                <w:rFonts w:eastAsia="Calibri" w:cs="Times New Roman"/>
                <w:szCs w:val="28"/>
              </w:rPr>
            </w:pPr>
            <w:r w:rsidRPr="0056443C">
              <w:rPr>
                <w:rFonts w:eastAsia="Calibri" w:cs="Times New Roman"/>
                <w:szCs w:val="28"/>
              </w:rPr>
              <w:t xml:space="preserve">4.2. Виды расходов (доходов) </w:t>
            </w:r>
          </w:p>
          <w:p w:rsidR="00152AA1" w:rsidRPr="0056443C" w:rsidRDefault="00152AA1" w:rsidP="00152AA1">
            <w:pPr>
              <w:jc w:val="center"/>
              <w:rPr>
                <w:rFonts w:eastAsia="Calibri" w:cs="Times New Roman"/>
                <w:szCs w:val="28"/>
              </w:rPr>
            </w:pPr>
            <w:r w:rsidRPr="0056443C">
              <w:rPr>
                <w:rFonts w:eastAsia="Calibri" w:cs="Times New Roman"/>
                <w:szCs w:val="28"/>
              </w:rPr>
              <w:t>бюджета города</w:t>
            </w:r>
            <w:r>
              <w:rPr>
                <w:rFonts w:eastAsia="Calibri" w:cs="Times New Roman"/>
                <w:szCs w:val="28"/>
              </w:rPr>
              <w:t xml:space="preserve"> </w:t>
            </w:r>
          </w:p>
        </w:tc>
        <w:tc>
          <w:tcPr>
            <w:tcW w:w="2551" w:type="dxa"/>
            <w:tcBorders>
              <w:top w:val="single" w:sz="4" w:space="0" w:color="auto"/>
              <w:bottom w:val="single" w:sz="4" w:space="0" w:color="auto"/>
            </w:tcBorders>
          </w:tcPr>
          <w:p w:rsidR="00152AA1" w:rsidRPr="0056443C" w:rsidRDefault="00152AA1" w:rsidP="00D16B23">
            <w:pPr>
              <w:jc w:val="center"/>
              <w:rPr>
                <w:rFonts w:eastAsia="Calibri" w:cs="Times New Roman"/>
                <w:szCs w:val="28"/>
              </w:rPr>
            </w:pPr>
            <w:r w:rsidRPr="0056443C">
              <w:rPr>
                <w:rFonts w:eastAsia="Calibri" w:cs="Times New Roman"/>
                <w:szCs w:val="28"/>
              </w:rPr>
              <w:t xml:space="preserve">4.3. Количественная оценка расходов </w:t>
            </w:r>
          </w:p>
          <w:p w:rsidR="00152AA1" w:rsidRPr="0056443C" w:rsidRDefault="00152AA1" w:rsidP="00152AA1">
            <w:pPr>
              <w:jc w:val="center"/>
              <w:rPr>
                <w:rFonts w:eastAsia="Calibri" w:cs="Times New Roman"/>
                <w:szCs w:val="28"/>
              </w:rPr>
            </w:pPr>
            <w:r w:rsidRPr="0056443C">
              <w:rPr>
                <w:rFonts w:eastAsia="Calibri" w:cs="Times New Roman"/>
                <w:szCs w:val="28"/>
              </w:rPr>
              <w:t>и доходов</w:t>
            </w:r>
            <w:r>
              <w:rPr>
                <w:rFonts w:eastAsia="Calibri" w:cs="Times New Roman"/>
                <w:szCs w:val="28"/>
              </w:rPr>
              <w:t xml:space="preserve"> </w:t>
            </w:r>
            <w:r w:rsidRPr="0056443C">
              <w:rPr>
                <w:rFonts w:eastAsia="Calibri" w:cs="Times New Roman"/>
                <w:szCs w:val="28"/>
              </w:rPr>
              <w:t>(руб.)</w:t>
            </w:r>
          </w:p>
        </w:tc>
        <w:tc>
          <w:tcPr>
            <w:tcW w:w="2126" w:type="dxa"/>
            <w:tcBorders>
              <w:top w:val="single" w:sz="4" w:space="0" w:color="auto"/>
              <w:bottom w:val="single" w:sz="4" w:space="0" w:color="auto"/>
            </w:tcBorders>
          </w:tcPr>
          <w:p w:rsidR="00152AA1" w:rsidRDefault="00152AA1" w:rsidP="00D16B23">
            <w:pPr>
              <w:jc w:val="center"/>
              <w:rPr>
                <w:rFonts w:eastAsia="Calibri" w:cs="Times New Roman"/>
                <w:szCs w:val="28"/>
              </w:rPr>
            </w:pPr>
            <w:r w:rsidRPr="0056443C">
              <w:rPr>
                <w:rFonts w:eastAsia="Calibri" w:cs="Times New Roman"/>
                <w:szCs w:val="28"/>
              </w:rPr>
              <w:t xml:space="preserve">4.4. Источники данных </w:t>
            </w:r>
          </w:p>
          <w:p w:rsidR="00152AA1" w:rsidRPr="0056443C" w:rsidRDefault="00152AA1" w:rsidP="00D16B23">
            <w:pPr>
              <w:jc w:val="center"/>
              <w:rPr>
                <w:rFonts w:eastAsia="Calibri" w:cs="Times New Roman"/>
                <w:szCs w:val="28"/>
              </w:rPr>
            </w:pPr>
            <w:r w:rsidRPr="0056443C">
              <w:rPr>
                <w:rFonts w:eastAsia="Calibri" w:cs="Times New Roman"/>
                <w:szCs w:val="28"/>
              </w:rPr>
              <w:t>для расчетов</w:t>
            </w:r>
          </w:p>
        </w:tc>
      </w:tr>
      <w:tr w:rsidR="00152AA1" w:rsidRPr="00576943" w:rsidTr="00CC3C3C">
        <w:trPr>
          <w:cantSplit/>
          <w:trHeight w:val="415"/>
        </w:trPr>
        <w:tc>
          <w:tcPr>
            <w:tcW w:w="12895" w:type="dxa"/>
            <w:gridSpan w:val="3"/>
            <w:tcBorders>
              <w:top w:val="single" w:sz="4" w:space="0" w:color="auto"/>
            </w:tcBorders>
          </w:tcPr>
          <w:p w:rsidR="00152AA1" w:rsidRPr="0056443C" w:rsidRDefault="00152AA1" w:rsidP="00D16B23">
            <w:pPr>
              <w:ind w:left="57" w:right="57"/>
              <w:rPr>
                <w:rFonts w:eastAsia="Calibri" w:cs="Times New Roman"/>
                <w:iCs/>
                <w:szCs w:val="28"/>
              </w:rPr>
            </w:pPr>
            <w:r w:rsidRPr="0056443C">
              <w:rPr>
                <w:rFonts w:eastAsia="Calibri" w:cs="Times New Roman"/>
                <w:iCs/>
                <w:szCs w:val="28"/>
              </w:rPr>
              <w:t>Наименование структурного подразделения, муниципального учреждения:</w:t>
            </w:r>
          </w:p>
        </w:tc>
        <w:tc>
          <w:tcPr>
            <w:tcW w:w="2126" w:type="dxa"/>
            <w:tcBorders>
              <w:top w:val="single" w:sz="4" w:space="0" w:color="auto"/>
            </w:tcBorders>
          </w:tcPr>
          <w:p w:rsidR="00152AA1" w:rsidRPr="0056443C" w:rsidRDefault="00152AA1" w:rsidP="00D16B23">
            <w:pPr>
              <w:ind w:left="57" w:right="57"/>
              <w:rPr>
                <w:rFonts w:eastAsia="Calibri" w:cs="Times New Roman"/>
                <w:i/>
                <w:iCs/>
                <w:szCs w:val="28"/>
              </w:rPr>
            </w:pPr>
          </w:p>
        </w:tc>
      </w:tr>
      <w:tr w:rsidR="00152AA1" w:rsidRPr="00576943" w:rsidTr="00CC3C3C">
        <w:trPr>
          <w:cantSplit/>
          <w:trHeight w:val="411"/>
        </w:trPr>
        <w:tc>
          <w:tcPr>
            <w:tcW w:w="4815" w:type="dxa"/>
            <w:vMerge w:val="restart"/>
          </w:tcPr>
          <w:p w:rsidR="00152AA1" w:rsidRPr="009E68A1" w:rsidRDefault="00152AA1" w:rsidP="00152AA1">
            <w:pPr>
              <w:ind w:left="57" w:right="57"/>
              <w:rPr>
                <w:rFonts w:eastAsia="Calibri" w:cs="Times New Roman"/>
                <w:iCs/>
                <w:szCs w:val="28"/>
              </w:rPr>
            </w:pPr>
            <w:r w:rsidRPr="009E68A1">
              <w:rPr>
                <w:rFonts w:eastAsia="Calibri" w:cs="Times New Roman"/>
                <w:iCs/>
                <w:szCs w:val="28"/>
              </w:rPr>
              <w:t>Функция (полномочие/ обязанность/</w:t>
            </w:r>
            <w:r>
              <w:rPr>
                <w:rFonts w:eastAsia="Calibri" w:cs="Times New Roman"/>
                <w:iCs/>
                <w:szCs w:val="28"/>
              </w:rPr>
              <w:t xml:space="preserve"> </w:t>
            </w:r>
            <w:r w:rsidRPr="009E68A1">
              <w:rPr>
                <w:rFonts w:eastAsia="Calibri" w:cs="Times New Roman"/>
                <w:iCs/>
                <w:szCs w:val="28"/>
              </w:rPr>
              <w:t xml:space="preserve">право) 1.1 </w:t>
            </w:r>
          </w:p>
        </w:tc>
        <w:tc>
          <w:tcPr>
            <w:tcW w:w="5529" w:type="dxa"/>
          </w:tcPr>
          <w:p w:rsidR="00152AA1" w:rsidRPr="00152AA1" w:rsidRDefault="00152AA1" w:rsidP="00D16B23">
            <w:pPr>
              <w:ind w:left="57" w:right="57"/>
              <w:rPr>
                <w:rFonts w:eastAsia="Calibri" w:cs="Times New Roman"/>
                <w:iCs/>
                <w:szCs w:val="28"/>
              </w:rPr>
            </w:pPr>
            <w:r w:rsidRPr="00152AA1">
              <w:rPr>
                <w:rFonts w:eastAsia="Calibri" w:cs="Times New Roman"/>
                <w:iCs/>
                <w:szCs w:val="28"/>
              </w:rPr>
              <w:t>единовременные расходы в ________ году:</w:t>
            </w:r>
          </w:p>
        </w:tc>
        <w:tc>
          <w:tcPr>
            <w:tcW w:w="2551" w:type="dxa"/>
          </w:tcPr>
          <w:p w:rsidR="00152AA1" w:rsidRPr="0056443C" w:rsidRDefault="00152AA1" w:rsidP="00D16B23">
            <w:pPr>
              <w:ind w:left="57" w:right="57"/>
              <w:rPr>
                <w:rFonts w:eastAsia="Calibri" w:cs="Times New Roman"/>
                <w:i/>
                <w:iCs/>
                <w:szCs w:val="28"/>
              </w:rPr>
            </w:pPr>
          </w:p>
        </w:tc>
        <w:tc>
          <w:tcPr>
            <w:tcW w:w="2126" w:type="dxa"/>
          </w:tcPr>
          <w:p w:rsidR="00152AA1" w:rsidRPr="0056443C" w:rsidRDefault="00152AA1" w:rsidP="00D16B23">
            <w:pPr>
              <w:ind w:left="57" w:right="57"/>
              <w:rPr>
                <w:rFonts w:eastAsia="Calibri" w:cs="Times New Roman"/>
                <w:i/>
                <w:iCs/>
                <w:szCs w:val="28"/>
              </w:rPr>
            </w:pPr>
          </w:p>
        </w:tc>
      </w:tr>
      <w:tr w:rsidR="00152AA1" w:rsidRPr="00576943" w:rsidTr="00CC3C3C">
        <w:trPr>
          <w:cantSplit/>
          <w:trHeight w:val="403"/>
        </w:trPr>
        <w:tc>
          <w:tcPr>
            <w:tcW w:w="4815" w:type="dxa"/>
            <w:vMerge/>
          </w:tcPr>
          <w:p w:rsidR="00152AA1" w:rsidRPr="009E68A1" w:rsidRDefault="00152AA1" w:rsidP="00D16B23">
            <w:pPr>
              <w:ind w:left="57" w:right="57"/>
              <w:rPr>
                <w:rFonts w:eastAsia="Calibri" w:cs="Times New Roman"/>
                <w:iCs/>
                <w:szCs w:val="28"/>
              </w:rPr>
            </w:pPr>
          </w:p>
        </w:tc>
        <w:tc>
          <w:tcPr>
            <w:tcW w:w="5529" w:type="dxa"/>
          </w:tcPr>
          <w:p w:rsidR="00152AA1" w:rsidRPr="00152AA1" w:rsidRDefault="00152AA1" w:rsidP="00D16B23">
            <w:pPr>
              <w:ind w:left="57" w:right="57"/>
              <w:rPr>
                <w:rFonts w:eastAsia="Calibri" w:cs="Times New Roman"/>
                <w:iCs/>
                <w:szCs w:val="28"/>
              </w:rPr>
            </w:pPr>
            <w:r w:rsidRPr="00152AA1">
              <w:rPr>
                <w:rFonts w:eastAsia="Calibri" w:cs="Times New Roman"/>
                <w:iCs/>
                <w:szCs w:val="28"/>
              </w:rPr>
              <w:t xml:space="preserve">периодические расходы за период ____ </w:t>
            </w:r>
            <w:proofErr w:type="spellStart"/>
            <w:r w:rsidRPr="00152AA1">
              <w:rPr>
                <w:rFonts w:eastAsia="Calibri" w:cs="Times New Roman"/>
                <w:iCs/>
                <w:szCs w:val="28"/>
              </w:rPr>
              <w:t>г.г</w:t>
            </w:r>
            <w:proofErr w:type="spellEnd"/>
            <w:r w:rsidRPr="00152AA1">
              <w:rPr>
                <w:rFonts w:eastAsia="Calibri" w:cs="Times New Roman"/>
                <w:iCs/>
                <w:szCs w:val="28"/>
              </w:rPr>
              <w:t>.:</w:t>
            </w:r>
          </w:p>
        </w:tc>
        <w:tc>
          <w:tcPr>
            <w:tcW w:w="2551" w:type="dxa"/>
          </w:tcPr>
          <w:p w:rsidR="00152AA1" w:rsidRPr="0056443C" w:rsidRDefault="00152AA1" w:rsidP="00D16B23">
            <w:pPr>
              <w:ind w:left="57" w:right="57"/>
              <w:rPr>
                <w:rFonts w:eastAsia="Calibri" w:cs="Times New Roman"/>
                <w:i/>
                <w:iCs/>
                <w:szCs w:val="28"/>
              </w:rPr>
            </w:pPr>
          </w:p>
        </w:tc>
        <w:tc>
          <w:tcPr>
            <w:tcW w:w="2126" w:type="dxa"/>
          </w:tcPr>
          <w:p w:rsidR="00152AA1" w:rsidRPr="0056443C" w:rsidRDefault="00152AA1" w:rsidP="00D16B23">
            <w:pPr>
              <w:ind w:left="57" w:right="57"/>
              <w:rPr>
                <w:rFonts w:eastAsia="Calibri" w:cs="Times New Roman"/>
                <w:i/>
                <w:iCs/>
                <w:szCs w:val="28"/>
              </w:rPr>
            </w:pPr>
          </w:p>
        </w:tc>
      </w:tr>
      <w:tr w:rsidR="00152AA1" w:rsidRPr="00576943" w:rsidTr="00CC3C3C">
        <w:trPr>
          <w:cantSplit/>
          <w:trHeight w:val="410"/>
        </w:trPr>
        <w:tc>
          <w:tcPr>
            <w:tcW w:w="4815" w:type="dxa"/>
            <w:vMerge/>
          </w:tcPr>
          <w:p w:rsidR="00152AA1" w:rsidRPr="009E68A1" w:rsidRDefault="00152AA1" w:rsidP="00D16B23">
            <w:pPr>
              <w:ind w:left="57" w:right="57"/>
              <w:rPr>
                <w:rFonts w:eastAsia="Calibri" w:cs="Times New Roman"/>
                <w:iCs/>
                <w:szCs w:val="28"/>
              </w:rPr>
            </w:pPr>
          </w:p>
        </w:tc>
        <w:tc>
          <w:tcPr>
            <w:tcW w:w="5529" w:type="dxa"/>
          </w:tcPr>
          <w:p w:rsidR="00152AA1" w:rsidRPr="00152AA1" w:rsidRDefault="00152AA1" w:rsidP="00D16B23">
            <w:pPr>
              <w:ind w:left="57" w:right="57"/>
              <w:rPr>
                <w:rFonts w:eastAsia="Calibri" w:cs="Times New Roman"/>
                <w:iCs/>
                <w:szCs w:val="28"/>
              </w:rPr>
            </w:pPr>
            <w:r w:rsidRPr="00152AA1">
              <w:rPr>
                <w:rFonts w:eastAsia="Calibri" w:cs="Times New Roman"/>
                <w:iCs/>
                <w:szCs w:val="28"/>
              </w:rPr>
              <w:t xml:space="preserve">доходы за период ____ </w:t>
            </w:r>
            <w:proofErr w:type="spellStart"/>
            <w:r w:rsidRPr="00152AA1">
              <w:rPr>
                <w:rFonts w:eastAsia="Calibri" w:cs="Times New Roman"/>
                <w:iCs/>
                <w:szCs w:val="28"/>
              </w:rPr>
              <w:t>г.г</w:t>
            </w:r>
            <w:proofErr w:type="spellEnd"/>
            <w:r w:rsidRPr="00152AA1">
              <w:rPr>
                <w:rFonts w:eastAsia="Calibri" w:cs="Times New Roman"/>
                <w:iCs/>
                <w:szCs w:val="28"/>
              </w:rPr>
              <w:t>.:</w:t>
            </w:r>
          </w:p>
        </w:tc>
        <w:tc>
          <w:tcPr>
            <w:tcW w:w="2551" w:type="dxa"/>
          </w:tcPr>
          <w:p w:rsidR="00152AA1" w:rsidRPr="00576943" w:rsidRDefault="00152AA1" w:rsidP="00D16B23">
            <w:pPr>
              <w:ind w:left="57" w:right="57"/>
              <w:rPr>
                <w:rFonts w:eastAsia="Calibri" w:cs="Times New Roman"/>
                <w:i/>
                <w:iCs/>
                <w:szCs w:val="28"/>
              </w:rPr>
            </w:pPr>
          </w:p>
        </w:tc>
        <w:tc>
          <w:tcPr>
            <w:tcW w:w="2126" w:type="dxa"/>
          </w:tcPr>
          <w:p w:rsidR="00152AA1" w:rsidRPr="00576943" w:rsidRDefault="00152AA1" w:rsidP="00D16B23">
            <w:pPr>
              <w:ind w:left="57" w:right="57"/>
              <w:rPr>
                <w:rFonts w:eastAsia="Calibri" w:cs="Times New Roman"/>
                <w:i/>
                <w:iCs/>
                <w:szCs w:val="28"/>
              </w:rPr>
            </w:pPr>
          </w:p>
        </w:tc>
      </w:tr>
      <w:tr w:rsidR="00152AA1" w:rsidRPr="00576943" w:rsidTr="00CC3C3C">
        <w:trPr>
          <w:cantSplit/>
          <w:trHeight w:val="415"/>
        </w:trPr>
        <w:tc>
          <w:tcPr>
            <w:tcW w:w="4815" w:type="dxa"/>
            <w:vMerge w:val="restart"/>
          </w:tcPr>
          <w:p w:rsidR="00152AA1" w:rsidRPr="009E68A1" w:rsidRDefault="00152AA1" w:rsidP="00D16B23">
            <w:pPr>
              <w:ind w:left="57" w:right="57"/>
              <w:rPr>
                <w:rFonts w:eastAsia="Calibri" w:cs="Times New Roman"/>
                <w:iCs/>
                <w:szCs w:val="28"/>
              </w:rPr>
            </w:pPr>
            <w:r w:rsidRPr="009E68A1">
              <w:rPr>
                <w:rFonts w:eastAsia="Calibri" w:cs="Times New Roman"/>
                <w:iCs/>
                <w:szCs w:val="28"/>
              </w:rPr>
              <w:t>Функция (полномочие/ обязанность/</w:t>
            </w:r>
            <w:r>
              <w:rPr>
                <w:rFonts w:eastAsia="Calibri" w:cs="Times New Roman"/>
                <w:iCs/>
                <w:szCs w:val="28"/>
              </w:rPr>
              <w:t xml:space="preserve"> </w:t>
            </w:r>
            <w:r w:rsidRPr="009E68A1">
              <w:rPr>
                <w:rFonts w:eastAsia="Calibri" w:cs="Times New Roman"/>
                <w:iCs/>
                <w:szCs w:val="28"/>
              </w:rPr>
              <w:t>право) 1.</w:t>
            </w:r>
            <w:r w:rsidRPr="009E68A1">
              <w:rPr>
                <w:rFonts w:eastAsia="Calibri" w:cs="Times New Roman"/>
                <w:iCs/>
                <w:szCs w:val="28"/>
                <w:lang w:val="en-US"/>
              </w:rPr>
              <w:t>N</w:t>
            </w:r>
          </w:p>
        </w:tc>
        <w:tc>
          <w:tcPr>
            <w:tcW w:w="5529" w:type="dxa"/>
          </w:tcPr>
          <w:p w:rsidR="00152AA1" w:rsidRPr="00152AA1" w:rsidRDefault="00152AA1" w:rsidP="00D16B23">
            <w:pPr>
              <w:ind w:left="57" w:right="57"/>
              <w:rPr>
                <w:rFonts w:eastAsia="Calibri" w:cs="Times New Roman"/>
                <w:iCs/>
                <w:szCs w:val="28"/>
              </w:rPr>
            </w:pPr>
            <w:r w:rsidRPr="00152AA1">
              <w:rPr>
                <w:rFonts w:eastAsia="Calibri" w:cs="Times New Roman"/>
                <w:iCs/>
                <w:szCs w:val="28"/>
              </w:rPr>
              <w:t>единовременные расходы в ________ году:</w:t>
            </w:r>
          </w:p>
        </w:tc>
        <w:tc>
          <w:tcPr>
            <w:tcW w:w="2551" w:type="dxa"/>
          </w:tcPr>
          <w:p w:rsidR="00152AA1" w:rsidRPr="0056443C" w:rsidRDefault="00152AA1" w:rsidP="00D16B23">
            <w:pPr>
              <w:ind w:left="57" w:right="57"/>
              <w:rPr>
                <w:rFonts w:eastAsia="Calibri" w:cs="Times New Roman"/>
                <w:i/>
                <w:iCs/>
                <w:szCs w:val="28"/>
              </w:rPr>
            </w:pPr>
          </w:p>
        </w:tc>
        <w:tc>
          <w:tcPr>
            <w:tcW w:w="2126" w:type="dxa"/>
          </w:tcPr>
          <w:p w:rsidR="00152AA1" w:rsidRPr="0056443C" w:rsidRDefault="00152AA1" w:rsidP="00D16B23">
            <w:pPr>
              <w:ind w:left="57" w:right="57"/>
              <w:rPr>
                <w:rFonts w:eastAsia="Calibri" w:cs="Times New Roman"/>
                <w:i/>
                <w:iCs/>
                <w:szCs w:val="28"/>
              </w:rPr>
            </w:pPr>
          </w:p>
        </w:tc>
      </w:tr>
      <w:tr w:rsidR="00152AA1" w:rsidRPr="00576943" w:rsidTr="00CC3C3C">
        <w:trPr>
          <w:cantSplit/>
          <w:trHeight w:val="421"/>
        </w:trPr>
        <w:tc>
          <w:tcPr>
            <w:tcW w:w="4815" w:type="dxa"/>
            <w:vMerge/>
          </w:tcPr>
          <w:p w:rsidR="00152AA1" w:rsidRPr="009E68A1" w:rsidRDefault="00152AA1" w:rsidP="00D16B23">
            <w:pPr>
              <w:ind w:left="57" w:right="57"/>
              <w:rPr>
                <w:rFonts w:eastAsia="Calibri" w:cs="Times New Roman"/>
                <w:iCs/>
                <w:szCs w:val="28"/>
              </w:rPr>
            </w:pPr>
          </w:p>
        </w:tc>
        <w:tc>
          <w:tcPr>
            <w:tcW w:w="5529" w:type="dxa"/>
          </w:tcPr>
          <w:p w:rsidR="00152AA1" w:rsidRPr="009E68A1" w:rsidRDefault="00152AA1" w:rsidP="00D16B23">
            <w:pPr>
              <w:ind w:left="57" w:right="57"/>
              <w:rPr>
                <w:rFonts w:eastAsia="Calibri" w:cs="Times New Roman"/>
                <w:iCs/>
                <w:szCs w:val="28"/>
              </w:rPr>
            </w:pPr>
            <w:r>
              <w:rPr>
                <w:rFonts w:eastAsia="Calibri" w:cs="Times New Roman"/>
                <w:iCs/>
                <w:szCs w:val="28"/>
              </w:rPr>
              <w:t>п</w:t>
            </w:r>
            <w:r w:rsidRPr="009E68A1">
              <w:rPr>
                <w:rFonts w:eastAsia="Calibri" w:cs="Times New Roman"/>
                <w:iCs/>
                <w:szCs w:val="28"/>
              </w:rPr>
              <w:t xml:space="preserve">ериодические расходы за период ____ </w:t>
            </w:r>
            <w:proofErr w:type="spellStart"/>
            <w:r w:rsidRPr="009E68A1">
              <w:rPr>
                <w:rFonts w:eastAsia="Calibri" w:cs="Times New Roman"/>
                <w:iCs/>
                <w:szCs w:val="28"/>
              </w:rPr>
              <w:t>г.г</w:t>
            </w:r>
            <w:proofErr w:type="spellEnd"/>
            <w:r w:rsidRPr="009E68A1">
              <w:rPr>
                <w:rFonts w:eastAsia="Calibri" w:cs="Times New Roman"/>
                <w:iCs/>
                <w:szCs w:val="28"/>
              </w:rPr>
              <w:t>.:</w:t>
            </w:r>
          </w:p>
        </w:tc>
        <w:tc>
          <w:tcPr>
            <w:tcW w:w="2551" w:type="dxa"/>
          </w:tcPr>
          <w:p w:rsidR="00152AA1" w:rsidRPr="0056443C" w:rsidRDefault="00152AA1" w:rsidP="00D16B23">
            <w:pPr>
              <w:ind w:left="57" w:right="57"/>
              <w:rPr>
                <w:rFonts w:eastAsia="Calibri" w:cs="Times New Roman"/>
                <w:i/>
                <w:iCs/>
                <w:szCs w:val="28"/>
              </w:rPr>
            </w:pPr>
          </w:p>
        </w:tc>
        <w:tc>
          <w:tcPr>
            <w:tcW w:w="2126" w:type="dxa"/>
          </w:tcPr>
          <w:p w:rsidR="00152AA1" w:rsidRPr="0056443C" w:rsidRDefault="00152AA1" w:rsidP="00D16B23">
            <w:pPr>
              <w:ind w:left="57" w:right="57"/>
              <w:rPr>
                <w:rFonts w:eastAsia="Calibri" w:cs="Times New Roman"/>
                <w:i/>
                <w:iCs/>
                <w:szCs w:val="28"/>
              </w:rPr>
            </w:pPr>
          </w:p>
        </w:tc>
      </w:tr>
      <w:tr w:rsidR="00152AA1" w:rsidRPr="00576943" w:rsidTr="00CC3C3C">
        <w:trPr>
          <w:cantSplit/>
          <w:trHeight w:val="413"/>
        </w:trPr>
        <w:tc>
          <w:tcPr>
            <w:tcW w:w="4815" w:type="dxa"/>
            <w:vMerge/>
          </w:tcPr>
          <w:p w:rsidR="00152AA1" w:rsidRPr="009E68A1" w:rsidRDefault="00152AA1" w:rsidP="00D16B23">
            <w:pPr>
              <w:ind w:left="57" w:right="57"/>
              <w:rPr>
                <w:rFonts w:eastAsia="Calibri" w:cs="Times New Roman"/>
                <w:iCs/>
                <w:szCs w:val="28"/>
              </w:rPr>
            </w:pPr>
          </w:p>
        </w:tc>
        <w:tc>
          <w:tcPr>
            <w:tcW w:w="5529" w:type="dxa"/>
          </w:tcPr>
          <w:p w:rsidR="00152AA1" w:rsidRPr="009E68A1" w:rsidRDefault="00152AA1" w:rsidP="00D16B23">
            <w:pPr>
              <w:ind w:left="57" w:right="57"/>
              <w:rPr>
                <w:rFonts w:eastAsia="Calibri" w:cs="Times New Roman"/>
                <w:iCs/>
                <w:szCs w:val="28"/>
              </w:rPr>
            </w:pPr>
            <w:r>
              <w:rPr>
                <w:rFonts w:eastAsia="Calibri" w:cs="Times New Roman"/>
                <w:iCs/>
                <w:szCs w:val="28"/>
              </w:rPr>
              <w:t>д</w:t>
            </w:r>
            <w:r w:rsidRPr="009E68A1">
              <w:rPr>
                <w:rFonts w:eastAsia="Calibri" w:cs="Times New Roman"/>
                <w:iCs/>
                <w:szCs w:val="28"/>
              </w:rPr>
              <w:t xml:space="preserve">оходы за период ____ </w:t>
            </w:r>
            <w:proofErr w:type="spellStart"/>
            <w:r w:rsidRPr="009E68A1">
              <w:rPr>
                <w:rFonts w:eastAsia="Calibri" w:cs="Times New Roman"/>
                <w:iCs/>
                <w:szCs w:val="28"/>
              </w:rPr>
              <w:t>г.г</w:t>
            </w:r>
            <w:proofErr w:type="spellEnd"/>
            <w:r w:rsidRPr="009E68A1">
              <w:rPr>
                <w:rFonts w:eastAsia="Calibri" w:cs="Times New Roman"/>
                <w:iCs/>
                <w:szCs w:val="28"/>
              </w:rPr>
              <w:t>.:</w:t>
            </w:r>
          </w:p>
        </w:tc>
        <w:tc>
          <w:tcPr>
            <w:tcW w:w="2551" w:type="dxa"/>
          </w:tcPr>
          <w:p w:rsidR="00152AA1" w:rsidRPr="00576943" w:rsidRDefault="00152AA1" w:rsidP="00D16B23">
            <w:pPr>
              <w:ind w:left="57" w:right="57"/>
              <w:rPr>
                <w:rFonts w:eastAsia="Calibri" w:cs="Times New Roman"/>
                <w:i/>
                <w:iCs/>
                <w:szCs w:val="28"/>
              </w:rPr>
            </w:pPr>
          </w:p>
        </w:tc>
        <w:tc>
          <w:tcPr>
            <w:tcW w:w="2126" w:type="dxa"/>
          </w:tcPr>
          <w:p w:rsidR="00152AA1" w:rsidRPr="00576943" w:rsidRDefault="00152AA1" w:rsidP="00D16B23">
            <w:pPr>
              <w:ind w:left="57" w:right="57"/>
              <w:rPr>
                <w:rFonts w:eastAsia="Calibri" w:cs="Times New Roman"/>
                <w:i/>
                <w:iCs/>
                <w:szCs w:val="28"/>
              </w:rPr>
            </w:pPr>
          </w:p>
        </w:tc>
      </w:tr>
      <w:tr w:rsidR="00152AA1" w:rsidRPr="00576943" w:rsidTr="00CC3C3C">
        <w:trPr>
          <w:cantSplit/>
          <w:trHeight w:val="419"/>
        </w:trPr>
        <w:tc>
          <w:tcPr>
            <w:tcW w:w="10344" w:type="dxa"/>
            <w:gridSpan w:val="2"/>
          </w:tcPr>
          <w:p w:rsidR="00152AA1" w:rsidRPr="0056443C" w:rsidRDefault="00152AA1" w:rsidP="00D16B23">
            <w:pPr>
              <w:ind w:left="57"/>
              <w:rPr>
                <w:rFonts w:eastAsia="Calibri" w:cs="Times New Roman"/>
                <w:iCs/>
                <w:szCs w:val="28"/>
              </w:rPr>
            </w:pPr>
            <w:r w:rsidRPr="0056443C">
              <w:rPr>
                <w:rFonts w:eastAsia="Calibri" w:cs="Times New Roman"/>
                <w:iCs/>
                <w:szCs w:val="28"/>
              </w:rPr>
              <w:t>Итого единовременные расходы за период __________________ гг.:</w:t>
            </w:r>
          </w:p>
        </w:tc>
        <w:tc>
          <w:tcPr>
            <w:tcW w:w="2551" w:type="dxa"/>
            <w:vAlign w:val="bottom"/>
          </w:tcPr>
          <w:p w:rsidR="00152AA1" w:rsidRPr="0056443C" w:rsidRDefault="00152AA1" w:rsidP="00D16B23">
            <w:pPr>
              <w:jc w:val="center"/>
              <w:rPr>
                <w:rFonts w:eastAsia="Calibri" w:cs="Times New Roman"/>
                <w:i/>
                <w:iCs/>
                <w:szCs w:val="28"/>
              </w:rPr>
            </w:pPr>
          </w:p>
        </w:tc>
        <w:tc>
          <w:tcPr>
            <w:tcW w:w="2126" w:type="dxa"/>
          </w:tcPr>
          <w:p w:rsidR="00152AA1" w:rsidRPr="0056443C" w:rsidRDefault="00152AA1" w:rsidP="00D16B23">
            <w:pPr>
              <w:jc w:val="center"/>
              <w:rPr>
                <w:rFonts w:eastAsia="Calibri" w:cs="Times New Roman"/>
                <w:i/>
                <w:iCs/>
                <w:szCs w:val="28"/>
              </w:rPr>
            </w:pPr>
          </w:p>
        </w:tc>
      </w:tr>
      <w:tr w:rsidR="00152AA1" w:rsidRPr="00576943" w:rsidTr="00CC3C3C">
        <w:trPr>
          <w:cantSplit/>
          <w:trHeight w:val="411"/>
        </w:trPr>
        <w:tc>
          <w:tcPr>
            <w:tcW w:w="10344" w:type="dxa"/>
            <w:gridSpan w:val="2"/>
          </w:tcPr>
          <w:p w:rsidR="00152AA1" w:rsidRPr="0056443C" w:rsidRDefault="00152AA1" w:rsidP="00D16B23">
            <w:pPr>
              <w:ind w:left="57"/>
              <w:rPr>
                <w:rFonts w:eastAsia="Calibri" w:cs="Times New Roman"/>
                <w:iCs/>
                <w:szCs w:val="28"/>
              </w:rPr>
            </w:pPr>
            <w:r w:rsidRPr="0056443C">
              <w:rPr>
                <w:rFonts w:eastAsia="Calibri" w:cs="Times New Roman"/>
                <w:iCs/>
                <w:szCs w:val="28"/>
              </w:rPr>
              <w:t>Итого периодические расходы за период __________________ гг.:</w:t>
            </w:r>
          </w:p>
        </w:tc>
        <w:tc>
          <w:tcPr>
            <w:tcW w:w="2551" w:type="dxa"/>
            <w:vAlign w:val="bottom"/>
          </w:tcPr>
          <w:p w:rsidR="00152AA1" w:rsidRPr="0056443C" w:rsidRDefault="00152AA1" w:rsidP="00D16B23">
            <w:pPr>
              <w:jc w:val="center"/>
              <w:rPr>
                <w:rFonts w:eastAsia="Calibri" w:cs="Times New Roman"/>
                <w:i/>
                <w:iCs/>
                <w:szCs w:val="28"/>
              </w:rPr>
            </w:pPr>
          </w:p>
        </w:tc>
        <w:tc>
          <w:tcPr>
            <w:tcW w:w="2126" w:type="dxa"/>
          </w:tcPr>
          <w:p w:rsidR="00152AA1" w:rsidRPr="0056443C" w:rsidRDefault="00152AA1" w:rsidP="00D16B23">
            <w:pPr>
              <w:jc w:val="center"/>
              <w:rPr>
                <w:rFonts w:eastAsia="Calibri" w:cs="Times New Roman"/>
                <w:i/>
                <w:iCs/>
                <w:szCs w:val="28"/>
              </w:rPr>
            </w:pPr>
          </w:p>
        </w:tc>
      </w:tr>
      <w:tr w:rsidR="00152AA1" w:rsidRPr="00576943" w:rsidTr="00CC3C3C">
        <w:trPr>
          <w:cantSplit/>
          <w:trHeight w:val="417"/>
        </w:trPr>
        <w:tc>
          <w:tcPr>
            <w:tcW w:w="10344" w:type="dxa"/>
            <w:gridSpan w:val="2"/>
          </w:tcPr>
          <w:p w:rsidR="00152AA1" w:rsidRPr="0056443C" w:rsidRDefault="00152AA1" w:rsidP="00D16B23">
            <w:pPr>
              <w:ind w:left="57"/>
              <w:rPr>
                <w:rFonts w:eastAsia="Calibri" w:cs="Times New Roman"/>
                <w:iCs/>
                <w:szCs w:val="28"/>
              </w:rPr>
            </w:pPr>
            <w:r w:rsidRPr="0056443C">
              <w:rPr>
                <w:rFonts w:eastAsia="Calibri" w:cs="Times New Roman"/>
                <w:iCs/>
                <w:szCs w:val="28"/>
              </w:rPr>
              <w:t>Доходы за период __________________ гг.:</w:t>
            </w:r>
          </w:p>
        </w:tc>
        <w:tc>
          <w:tcPr>
            <w:tcW w:w="2551" w:type="dxa"/>
            <w:vAlign w:val="bottom"/>
          </w:tcPr>
          <w:p w:rsidR="00152AA1" w:rsidRPr="0056443C" w:rsidRDefault="00152AA1" w:rsidP="00D16B23">
            <w:pPr>
              <w:jc w:val="center"/>
              <w:rPr>
                <w:rFonts w:eastAsia="Calibri" w:cs="Times New Roman"/>
                <w:i/>
                <w:iCs/>
                <w:szCs w:val="28"/>
              </w:rPr>
            </w:pPr>
          </w:p>
        </w:tc>
        <w:tc>
          <w:tcPr>
            <w:tcW w:w="2126" w:type="dxa"/>
          </w:tcPr>
          <w:p w:rsidR="00152AA1" w:rsidRPr="0056443C" w:rsidRDefault="00152AA1" w:rsidP="00D16B23">
            <w:pPr>
              <w:jc w:val="center"/>
              <w:rPr>
                <w:rFonts w:eastAsia="Calibri" w:cs="Times New Roman"/>
                <w:i/>
                <w:iCs/>
                <w:szCs w:val="28"/>
              </w:rPr>
            </w:pPr>
          </w:p>
        </w:tc>
      </w:tr>
    </w:tbl>
    <w:p w:rsidR="00152AA1" w:rsidRDefault="00152AA1" w:rsidP="00152AA1">
      <w:pPr>
        <w:spacing w:after="120"/>
        <w:ind w:firstLine="567"/>
        <w:jc w:val="both"/>
        <w:rPr>
          <w:rFonts w:eastAsia="Calibri" w:cs="Times New Roman"/>
          <w:bCs/>
          <w:szCs w:val="28"/>
        </w:rPr>
      </w:pPr>
    </w:p>
    <w:p w:rsidR="00DE19D8" w:rsidRDefault="00DE19D8">
      <w:pPr>
        <w:spacing w:after="160" w:line="259" w:lineRule="auto"/>
        <w:rPr>
          <w:rFonts w:eastAsia="Calibri" w:cs="Times New Roman"/>
          <w:bCs/>
          <w:szCs w:val="28"/>
        </w:rPr>
      </w:pPr>
      <w:r>
        <w:rPr>
          <w:rFonts w:eastAsia="Calibri" w:cs="Times New Roman"/>
          <w:bCs/>
          <w:szCs w:val="28"/>
        </w:rPr>
        <w:br w:type="page"/>
      </w:r>
    </w:p>
    <w:p w:rsidR="00152AA1" w:rsidRPr="00576943" w:rsidRDefault="00152AA1" w:rsidP="00DE19D8">
      <w:pPr>
        <w:ind w:firstLine="709"/>
        <w:jc w:val="both"/>
        <w:rPr>
          <w:rFonts w:eastAsia="Calibri" w:cs="Times New Roman"/>
          <w:bCs/>
          <w:szCs w:val="28"/>
        </w:rPr>
      </w:pPr>
      <w:r w:rsidRPr="0056443C">
        <w:rPr>
          <w:rFonts w:eastAsia="Calibri" w:cs="Times New Roman"/>
          <w:bCs/>
          <w:szCs w:val="28"/>
        </w:rPr>
        <w:lastRenderedPageBreak/>
        <w:t xml:space="preserve">5. Оценка фактических расходов (доходов) потенциальных адресатов правового регулирования, связанных                                     с необходимостью соблюдения установленных муниципальным правовым актом </w:t>
      </w:r>
      <w:r w:rsidRPr="00576943">
        <w:rPr>
          <w:rFonts w:eastAsia="Calibri" w:cs="Times New Roman"/>
          <w:bCs/>
          <w:szCs w:val="28"/>
        </w:rPr>
        <w:t>обязательных требований</w:t>
      </w:r>
      <w:r w:rsidRPr="0056443C">
        <w:rPr>
          <w:rFonts w:eastAsia="Calibri" w:cs="Times New Roman"/>
          <w:bCs/>
          <w:szCs w:val="28"/>
        </w:rPr>
        <w:t xml:space="preserve"> </w:t>
      </w:r>
    </w:p>
    <w:p w:rsidR="00152AA1" w:rsidRPr="0056443C" w:rsidRDefault="00152AA1" w:rsidP="00DE19D8">
      <w:pPr>
        <w:ind w:firstLine="567"/>
        <w:jc w:val="both"/>
        <w:rPr>
          <w:rFonts w:eastAsia="Calibri" w:cs="Times New Roman"/>
          <w:bCs/>
          <w:szCs w:val="28"/>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65"/>
        <w:gridCol w:w="3544"/>
        <w:gridCol w:w="3402"/>
        <w:gridCol w:w="2699"/>
      </w:tblGrid>
      <w:tr w:rsidR="00152AA1" w:rsidRPr="00576943" w:rsidTr="00CC3C3C">
        <w:tc>
          <w:tcPr>
            <w:tcW w:w="5665" w:type="dxa"/>
          </w:tcPr>
          <w:p w:rsidR="00152AA1" w:rsidRPr="0056443C" w:rsidRDefault="00152AA1" w:rsidP="00D16B23">
            <w:pPr>
              <w:ind w:firstLine="567"/>
              <w:jc w:val="center"/>
              <w:rPr>
                <w:rFonts w:eastAsia="Calibri" w:cs="Times New Roman"/>
                <w:szCs w:val="28"/>
              </w:rPr>
            </w:pPr>
            <w:r w:rsidRPr="0056443C">
              <w:rPr>
                <w:rFonts w:eastAsia="Calibri" w:cs="Times New Roman"/>
                <w:szCs w:val="28"/>
              </w:rPr>
              <w:t xml:space="preserve">5.1. </w:t>
            </w:r>
            <w:r w:rsidRPr="00576943">
              <w:rPr>
                <w:rFonts w:eastAsia="Times New Roman" w:cs="Times New Roman"/>
                <w:szCs w:val="28"/>
                <w:lang w:eastAsia="ru-RU"/>
              </w:rPr>
              <w:t xml:space="preserve">Обязательные требования </w:t>
            </w:r>
            <w:r w:rsidRPr="00576943">
              <w:rPr>
                <w:rFonts w:cs="Times New Roman"/>
                <w:szCs w:val="28"/>
              </w:rPr>
              <w:t>(условия, ограничения, запреты, обязанности)</w:t>
            </w:r>
            <w:r w:rsidRPr="00576943">
              <w:rPr>
                <w:rFonts w:eastAsia="Times New Roman" w:cs="Times New Roman"/>
                <w:szCs w:val="28"/>
                <w:lang w:eastAsia="ru-RU"/>
              </w:rPr>
              <w:t xml:space="preserve">, </w:t>
            </w:r>
            <w:r w:rsidRPr="00576943">
              <w:rPr>
                <w:rFonts w:eastAsia="Times New Roman" w:cs="Times New Roman"/>
                <w:szCs w:val="28"/>
                <w:lang w:eastAsia="ru-RU"/>
              </w:rPr>
              <w:br/>
            </w:r>
            <w:r w:rsidRPr="0056443C">
              <w:rPr>
                <w:rFonts w:eastAsia="Calibri" w:cs="Times New Roman"/>
                <w:szCs w:val="28"/>
              </w:rPr>
              <w:t>установленные</w:t>
            </w:r>
            <w:r>
              <w:rPr>
                <w:rFonts w:eastAsia="Calibri" w:cs="Times New Roman"/>
                <w:szCs w:val="28"/>
              </w:rPr>
              <w:t xml:space="preserve"> </w:t>
            </w:r>
            <w:r w:rsidRPr="0056443C">
              <w:rPr>
                <w:rFonts w:eastAsia="Calibri" w:cs="Times New Roman"/>
                <w:szCs w:val="28"/>
              </w:rPr>
              <w:t>правовым регулированием,</w:t>
            </w:r>
          </w:p>
          <w:p w:rsidR="00152AA1" w:rsidRDefault="00152AA1" w:rsidP="00D16B23">
            <w:pPr>
              <w:contextualSpacing/>
              <w:jc w:val="center"/>
              <w:rPr>
                <w:rFonts w:eastAsia="Calibri" w:cs="Times New Roman"/>
                <w:szCs w:val="28"/>
              </w:rPr>
            </w:pPr>
            <w:r w:rsidRPr="0056443C">
              <w:rPr>
                <w:rFonts w:eastAsia="Calibri" w:cs="Times New Roman"/>
                <w:szCs w:val="28"/>
              </w:rPr>
              <w:t xml:space="preserve">для потенциальных адресатов правового </w:t>
            </w:r>
          </w:p>
          <w:p w:rsidR="00152AA1" w:rsidRDefault="00152AA1" w:rsidP="00152AA1">
            <w:pPr>
              <w:contextualSpacing/>
              <w:jc w:val="center"/>
              <w:rPr>
                <w:rFonts w:eastAsia="Calibri" w:cs="Times New Roman"/>
                <w:iCs/>
                <w:szCs w:val="28"/>
              </w:rPr>
            </w:pPr>
            <w:r w:rsidRPr="0056443C">
              <w:rPr>
                <w:rFonts w:eastAsia="Calibri" w:cs="Times New Roman"/>
                <w:szCs w:val="28"/>
              </w:rPr>
              <w:t>регулирования</w:t>
            </w:r>
            <w:r>
              <w:rPr>
                <w:rFonts w:eastAsia="Calibri" w:cs="Times New Roman"/>
                <w:szCs w:val="28"/>
              </w:rPr>
              <w:t xml:space="preserve"> </w:t>
            </w:r>
            <w:r w:rsidRPr="0056443C">
              <w:rPr>
                <w:rFonts w:eastAsia="Calibri" w:cs="Times New Roman"/>
                <w:iCs/>
                <w:szCs w:val="28"/>
              </w:rPr>
              <w:t>(с указанием соответствующих положений нормативного правового акта)</w:t>
            </w:r>
          </w:p>
          <w:p w:rsidR="00152AA1" w:rsidRPr="00D83224" w:rsidRDefault="00152AA1" w:rsidP="00D16B23">
            <w:pPr>
              <w:ind w:left="57" w:right="57"/>
              <w:jc w:val="center"/>
              <w:rPr>
                <w:rFonts w:eastAsia="Calibri" w:cs="Times New Roman"/>
                <w:sz w:val="16"/>
                <w:szCs w:val="16"/>
              </w:rPr>
            </w:pPr>
          </w:p>
        </w:tc>
        <w:tc>
          <w:tcPr>
            <w:tcW w:w="3544" w:type="dxa"/>
          </w:tcPr>
          <w:p w:rsidR="00152AA1" w:rsidRPr="0056443C" w:rsidRDefault="00152AA1" w:rsidP="00D16B23">
            <w:pPr>
              <w:ind w:left="57" w:right="57"/>
              <w:jc w:val="center"/>
              <w:rPr>
                <w:rFonts w:eastAsia="Calibri" w:cs="Times New Roman"/>
                <w:szCs w:val="28"/>
              </w:rPr>
            </w:pPr>
            <w:r w:rsidRPr="0056443C">
              <w:rPr>
                <w:rFonts w:eastAsia="Calibri" w:cs="Times New Roman"/>
                <w:szCs w:val="28"/>
              </w:rPr>
              <w:t xml:space="preserve">5.2. Описание </w:t>
            </w:r>
          </w:p>
          <w:p w:rsidR="00152AA1" w:rsidRDefault="00152AA1" w:rsidP="00D16B23">
            <w:pPr>
              <w:ind w:left="57" w:right="57"/>
              <w:jc w:val="center"/>
              <w:rPr>
                <w:rFonts w:eastAsia="Calibri" w:cs="Times New Roman"/>
                <w:szCs w:val="28"/>
              </w:rPr>
            </w:pPr>
            <w:r w:rsidRPr="0056443C">
              <w:rPr>
                <w:rFonts w:eastAsia="Calibri" w:cs="Times New Roman"/>
                <w:szCs w:val="28"/>
              </w:rPr>
              <w:t xml:space="preserve">расходов и доходов, </w:t>
            </w:r>
          </w:p>
          <w:p w:rsidR="00152AA1" w:rsidRPr="0056443C" w:rsidRDefault="00152AA1" w:rsidP="00D16B23">
            <w:pPr>
              <w:ind w:left="57" w:right="57"/>
              <w:jc w:val="center"/>
              <w:rPr>
                <w:rFonts w:eastAsia="Calibri" w:cs="Times New Roman"/>
                <w:szCs w:val="28"/>
              </w:rPr>
            </w:pPr>
            <w:r w:rsidRPr="0056443C">
              <w:rPr>
                <w:rFonts w:eastAsia="Calibri" w:cs="Times New Roman"/>
                <w:szCs w:val="28"/>
              </w:rPr>
              <w:t xml:space="preserve">связанных с правовым </w:t>
            </w:r>
          </w:p>
          <w:p w:rsidR="00152AA1" w:rsidRPr="0056443C" w:rsidRDefault="00152AA1" w:rsidP="00D16B23">
            <w:pPr>
              <w:ind w:left="57" w:right="57"/>
              <w:jc w:val="center"/>
              <w:rPr>
                <w:rFonts w:eastAsia="Calibri" w:cs="Times New Roman"/>
                <w:szCs w:val="28"/>
              </w:rPr>
            </w:pPr>
            <w:r w:rsidRPr="0056443C">
              <w:rPr>
                <w:rFonts w:eastAsia="Calibri" w:cs="Times New Roman"/>
                <w:szCs w:val="28"/>
              </w:rPr>
              <w:t>регулированием</w:t>
            </w:r>
          </w:p>
        </w:tc>
        <w:tc>
          <w:tcPr>
            <w:tcW w:w="3402" w:type="dxa"/>
          </w:tcPr>
          <w:p w:rsidR="00152AA1" w:rsidRPr="0056443C" w:rsidRDefault="00152AA1" w:rsidP="00152AA1">
            <w:pPr>
              <w:ind w:left="57" w:right="57"/>
              <w:jc w:val="center"/>
              <w:rPr>
                <w:rFonts w:eastAsia="Calibri" w:cs="Times New Roman"/>
                <w:szCs w:val="28"/>
              </w:rPr>
            </w:pPr>
            <w:r w:rsidRPr="0056443C">
              <w:rPr>
                <w:rFonts w:eastAsia="Calibri" w:cs="Times New Roman"/>
                <w:szCs w:val="28"/>
              </w:rPr>
              <w:t>5.3. Количественная оценка</w:t>
            </w:r>
            <w:r>
              <w:rPr>
                <w:rFonts w:eastAsia="Calibri" w:cs="Times New Roman"/>
                <w:szCs w:val="28"/>
              </w:rPr>
              <w:t xml:space="preserve"> </w:t>
            </w:r>
            <w:r w:rsidRPr="0056443C">
              <w:rPr>
                <w:rFonts w:eastAsia="Calibri" w:cs="Times New Roman"/>
                <w:szCs w:val="28"/>
              </w:rPr>
              <w:t>(руб.)</w:t>
            </w:r>
          </w:p>
        </w:tc>
        <w:tc>
          <w:tcPr>
            <w:tcW w:w="2699" w:type="dxa"/>
          </w:tcPr>
          <w:p w:rsidR="00152AA1" w:rsidRPr="0056443C" w:rsidRDefault="00152AA1" w:rsidP="00D16B23">
            <w:pPr>
              <w:ind w:left="57" w:right="57"/>
              <w:jc w:val="center"/>
              <w:rPr>
                <w:rFonts w:eastAsia="Calibri" w:cs="Times New Roman"/>
                <w:szCs w:val="28"/>
              </w:rPr>
            </w:pPr>
            <w:r w:rsidRPr="0056443C">
              <w:rPr>
                <w:rFonts w:eastAsia="Calibri" w:cs="Times New Roman"/>
                <w:szCs w:val="28"/>
              </w:rPr>
              <w:t xml:space="preserve">5.4. Источники </w:t>
            </w:r>
          </w:p>
          <w:p w:rsidR="00152AA1" w:rsidRPr="0056443C" w:rsidRDefault="00152AA1" w:rsidP="00D16B23">
            <w:pPr>
              <w:ind w:left="57" w:right="57"/>
              <w:jc w:val="center"/>
              <w:rPr>
                <w:rFonts w:eastAsia="Calibri" w:cs="Times New Roman"/>
                <w:szCs w:val="28"/>
              </w:rPr>
            </w:pPr>
            <w:r w:rsidRPr="0056443C">
              <w:rPr>
                <w:rFonts w:eastAsia="Calibri" w:cs="Times New Roman"/>
                <w:szCs w:val="28"/>
              </w:rPr>
              <w:t xml:space="preserve">данных </w:t>
            </w:r>
          </w:p>
          <w:p w:rsidR="00152AA1" w:rsidRPr="0056443C" w:rsidRDefault="00152AA1" w:rsidP="00D16B23">
            <w:pPr>
              <w:ind w:left="57" w:right="57"/>
              <w:jc w:val="center"/>
              <w:rPr>
                <w:rFonts w:eastAsia="Calibri" w:cs="Times New Roman"/>
                <w:szCs w:val="28"/>
              </w:rPr>
            </w:pPr>
            <w:r w:rsidRPr="0056443C">
              <w:rPr>
                <w:rFonts w:eastAsia="Calibri" w:cs="Times New Roman"/>
                <w:szCs w:val="28"/>
              </w:rPr>
              <w:t>для расчетов</w:t>
            </w:r>
          </w:p>
        </w:tc>
      </w:tr>
      <w:tr w:rsidR="00152AA1" w:rsidRPr="00576943" w:rsidTr="00CC3C3C">
        <w:trPr>
          <w:cantSplit/>
        </w:trPr>
        <w:tc>
          <w:tcPr>
            <w:tcW w:w="5665" w:type="dxa"/>
          </w:tcPr>
          <w:p w:rsidR="00152AA1" w:rsidRPr="0056443C" w:rsidRDefault="00152AA1" w:rsidP="00D16B23">
            <w:pPr>
              <w:rPr>
                <w:rFonts w:eastAsia="Calibri" w:cs="Times New Roman"/>
                <w:i/>
                <w:iCs/>
                <w:szCs w:val="28"/>
              </w:rPr>
            </w:pPr>
          </w:p>
        </w:tc>
        <w:tc>
          <w:tcPr>
            <w:tcW w:w="3544" w:type="dxa"/>
          </w:tcPr>
          <w:p w:rsidR="00152AA1" w:rsidRPr="0056443C" w:rsidRDefault="00152AA1" w:rsidP="00D16B23">
            <w:pPr>
              <w:rPr>
                <w:rFonts w:eastAsia="Calibri" w:cs="Times New Roman"/>
                <w:szCs w:val="28"/>
              </w:rPr>
            </w:pPr>
          </w:p>
        </w:tc>
        <w:tc>
          <w:tcPr>
            <w:tcW w:w="3402" w:type="dxa"/>
          </w:tcPr>
          <w:p w:rsidR="00152AA1" w:rsidRPr="0056443C" w:rsidRDefault="00152AA1" w:rsidP="00D16B23">
            <w:pPr>
              <w:jc w:val="center"/>
              <w:rPr>
                <w:rFonts w:eastAsia="Calibri" w:cs="Times New Roman"/>
                <w:szCs w:val="28"/>
              </w:rPr>
            </w:pPr>
          </w:p>
        </w:tc>
        <w:tc>
          <w:tcPr>
            <w:tcW w:w="2699" w:type="dxa"/>
          </w:tcPr>
          <w:p w:rsidR="00152AA1" w:rsidRPr="0056443C" w:rsidRDefault="00152AA1" w:rsidP="00D16B23">
            <w:pPr>
              <w:jc w:val="center"/>
              <w:rPr>
                <w:rFonts w:eastAsia="Calibri" w:cs="Times New Roman"/>
                <w:szCs w:val="28"/>
              </w:rPr>
            </w:pPr>
          </w:p>
        </w:tc>
      </w:tr>
    </w:tbl>
    <w:p w:rsidR="00152AA1" w:rsidRPr="0056443C" w:rsidRDefault="00152AA1" w:rsidP="00152AA1">
      <w:pPr>
        <w:ind w:firstLine="567"/>
        <w:rPr>
          <w:rFonts w:eastAsia="Calibri" w:cs="Times New Roman"/>
          <w:szCs w:val="28"/>
        </w:rPr>
      </w:pPr>
    </w:p>
    <w:p w:rsidR="00152AA1" w:rsidRDefault="00152AA1" w:rsidP="00DE19D8">
      <w:pPr>
        <w:ind w:firstLine="709"/>
        <w:jc w:val="both"/>
        <w:rPr>
          <w:rFonts w:eastAsia="Calibri" w:cs="Times New Roman"/>
          <w:bCs/>
          <w:szCs w:val="28"/>
        </w:rPr>
      </w:pPr>
      <w:r>
        <w:rPr>
          <w:rFonts w:eastAsia="Calibri" w:cs="Times New Roman"/>
          <w:bCs/>
          <w:szCs w:val="28"/>
        </w:rPr>
        <w:t xml:space="preserve">6. </w:t>
      </w:r>
      <w:r w:rsidRPr="00576943">
        <w:rPr>
          <w:rFonts w:eastAsia="Calibri" w:cs="Times New Roman"/>
          <w:bCs/>
          <w:szCs w:val="28"/>
        </w:rPr>
        <w:t>Сведения о привлечении к ответственности за нарушение установленных муниципальным нормативным правовым актом обязательных требований, в случае если действующим законодательством установлена такая ответственность</w:t>
      </w:r>
    </w:p>
    <w:p w:rsidR="00152AA1" w:rsidRPr="00576943" w:rsidRDefault="00152AA1" w:rsidP="00DE19D8">
      <w:pPr>
        <w:ind w:firstLine="709"/>
        <w:jc w:val="both"/>
        <w:rPr>
          <w:rFonts w:eastAsia="Calibri" w:cs="Times New Roman"/>
          <w:bCs/>
          <w:szCs w:val="28"/>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55"/>
        <w:gridCol w:w="7055"/>
      </w:tblGrid>
      <w:tr w:rsidR="00152AA1" w:rsidRPr="00576943" w:rsidTr="00CC3C3C">
        <w:trPr>
          <w:trHeight w:val="785"/>
        </w:trPr>
        <w:tc>
          <w:tcPr>
            <w:tcW w:w="8255" w:type="dxa"/>
          </w:tcPr>
          <w:p w:rsidR="00152AA1" w:rsidRPr="00576943" w:rsidRDefault="00152AA1" w:rsidP="00DE19D8">
            <w:pPr>
              <w:widowControl w:val="0"/>
              <w:autoSpaceDE w:val="0"/>
              <w:autoSpaceDN w:val="0"/>
              <w:adjustRightInd w:val="0"/>
              <w:jc w:val="center"/>
              <w:textAlignment w:val="baseline"/>
              <w:rPr>
                <w:rFonts w:eastAsia="Times New Roman" w:cs="Times New Roman"/>
                <w:szCs w:val="28"/>
                <w:lang w:eastAsia="ru-RU"/>
              </w:rPr>
            </w:pPr>
            <w:r w:rsidRPr="00576943">
              <w:rPr>
                <w:rFonts w:eastAsia="Times New Roman" w:cs="Times New Roman"/>
                <w:szCs w:val="28"/>
                <w:lang w:eastAsia="ru-RU"/>
              </w:rPr>
              <w:t xml:space="preserve">6.1. Ответственность за нарушение обязательных требований, </w:t>
            </w:r>
          </w:p>
          <w:p w:rsidR="00152AA1" w:rsidRPr="00576943" w:rsidRDefault="00152AA1" w:rsidP="00DE19D8">
            <w:pPr>
              <w:widowControl w:val="0"/>
              <w:autoSpaceDE w:val="0"/>
              <w:autoSpaceDN w:val="0"/>
              <w:adjustRightInd w:val="0"/>
              <w:jc w:val="center"/>
              <w:textAlignment w:val="baseline"/>
              <w:rPr>
                <w:rFonts w:eastAsia="Times New Roman" w:cs="Times New Roman"/>
                <w:szCs w:val="28"/>
                <w:lang w:eastAsia="ru-RU"/>
              </w:rPr>
            </w:pPr>
            <w:r w:rsidRPr="00576943">
              <w:rPr>
                <w:rFonts w:eastAsia="Times New Roman" w:cs="Times New Roman"/>
                <w:szCs w:val="28"/>
                <w:lang w:eastAsia="ru-RU"/>
              </w:rPr>
              <w:t>установленных муниципальным нормативным правовым актом</w:t>
            </w:r>
          </w:p>
        </w:tc>
        <w:tc>
          <w:tcPr>
            <w:tcW w:w="7055" w:type="dxa"/>
          </w:tcPr>
          <w:p w:rsidR="00152AA1" w:rsidRDefault="00152AA1" w:rsidP="00DE19D8">
            <w:pPr>
              <w:widowControl w:val="0"/>
              <w:autoSpaceDE w:val="0"/>
              <w:autoSpaceDN w:val="0"/>
              <w:adjustRightInd w:val="0"/>
              <w:jc w:val="center"/>
              <w:textAlignment w:val="baseline"/>
              <w:rPr>
                <w:rFonts w:eastAsia="Times New Roman" w:cs="Times New Roman"/>
                <w:szCs w:val="28"/>
                <w:lang w:eastAsia="ru-RU"/>
              </w:rPr>
            </w:pPr>
            <w:r w:rsidRPr="00576943">
              <w:rPr>
                <w:rFonts w:eastAsia="Times New Roman" w:cs="Times New Roman"/>
                <w:szCs w:val="28"/>
                <w:lang w:eastAsia="ru-RU"/>
              </w:rPr>
              <w:t xml:space="preserve">6.2. Количественная оценка числа </w:t>
            </w:r>
          </w:p>
          <w:p w:rsidR="00152AA1" w:rsidRPr="00576943" w:rsidRDefault="00152AA1" w:rsidP="00DE19D8">
            <w:pPr>
              <w:widowControl w:val="0"/>
              <w:autoSpaceDE w:val="0"/>
              <w:autoSpaceDN w:val="0"/>
              <w:adjustRightInd w:val="0"/>
              <w:jc w:val="center"/>
              <w:textAlignment w:val="baseline"/>
              <w:rPr>
                <w:rFonts w:eastAsia="Times New Roman" w:cs="Times New Roman"/>
                <w:szCs w:val="28"/>
                <w:lang w:eastAsia="ru-RU"/>
              </w:rPr>
            </w:pPr>
            <w:r w:rsidRPr="00576943">
              <w:rPr>
                <w:rFonts w:eastAsia="Times New Roman" w:cs="Times New Roman"/>
                <w:szCs w:val="28"/>
                <w:lang w:eastAsia="ru-RU"/>
              </w:rPr>
              <w:t xml:space="preserve">привлеченных к ответственности </w:t>
            </w:r>
            <w:r>
              <w:rPr>
                <w:rFonts w:eastAsia="Times New Roman" w:cs="Times New Roman"/>
                <w:szCs w:val="28"/>
                <w:lang w:eastAsia="ru-RU"/>
              </w:rPr>
              <w:t>по годам</w:t>
            </w:r>
          </w:p>
        </w:tc>
      </w:tr>
      <w:tr w:rsidR="00152AA1" w:rsidRPr="00576943" w:rsidTr="00CC3C3C">
        <w:trPr>
          <w:cantSplit/>
        </w:trPr>
        <w:tc>
          <w:tcPr>
            <w:tcW w:w="8255" w:type="dxa"/>
          </w:tcPr>
          <w:p w:rsidR="00152AA1" w:rsidRPr="00DE19D8" w:rsidRDefault="00152AA1" w:rsidP="00D16B23">
            <w:pPr>
              <w:widowControl w:val="0"/>
              <w:autoSpaceDE w:val="0"/>
              <w:autoSpaceDN w:val="0"/>
              <w:adjustRightInd w:val="0"/>
              <w:spacing w:line="360" w:lineRule="atLeast"/>
              <w:ind w:left="57" w:right="57"/>
              <w:jc w:val="both"/>
              <w:textAlignment w:val="baseline"/>
              <w:rPr>
                <w:rFonts w:eastAsia="Times New Roman" w:cs="Times New Roman"/>
                <w:iCs/>
                <w:szCs w:val="28"/>
                <w:lang w:eastAsia="ru-RU"/>
              </w:rPr>
            </w:pPr>
          </w:p>
        </w:tc>
        <w:tc>
          <w:tcPr>
            <w:tcW w:w="7055" w:type="dxa"/>
          </w:tcPr>
          <w:p w:rsidR="00152AA1" w:rsidRPr="00DE19D8" w:rsidRDefault="00152AA1" w:rsidP="00D16B23">
            <w:pPr>
              <w:widowControl w:val="0"/>
              <w:autoSpaceDE w:val="0"/>
              <w:autoSpaceDN w:val="0"/>
              <w:adjustRightInd w:val="0"/>
              <w:spacing w:line="360" w:lineRule="atLeast"/>
              <w:jc w:val="both"/>
              <w:textAlignment w:val="baseline"/>
              <w:rPr>
                <w:rFonts w:eastAsia="Times New Roman" w:cs="Times New Roman"/>
                <w:iCs/>
                <w:szCs w:val="28"/>
                <w:lang w:eastAsia="ru-RU"/>
              </w:rPr>
            </w:pPr>
          </w:p>
        </w:tc>
      </w:tr>
      <w:tr w:rsidR="00152AA1" w:rsidRPr="00576943" w:rsidTr="00CC3C3C">
        <w:trPr>
          <w:cantSplit/>
        </w:trPr>
        <w:tc>
          <w:tcPr>
            <w:tcW w:w="8255" w:type="dxa"/>
          </w:tcPr>
          <w:p w:rsidR="00152AA1" w:rsidRPr="00DE19D8" w:rsidRDefault="00152AA1" w:rsidP="00D16B23">
            <w:pPr>
              <w:widowControl w:val="0"/>
              <w:autoSpaceDE w:val="0"/>
              <w:autoSpaceDN w:val="0"/>
              <w:adjustRightInd w:val="0"/>
              <w:spacing w:line="360" w:lineRule="atLeast"/>
              <w:ind w:left="57" w:right="57"/>
              <w:jc w:val="both"/>
              <w:textAlignment w:val="baseline"/>
              <w:rPr>
                <w:rFonts w:eastAsia="Times New Roman" w:cs="Times New Roman"/>
                <w:iCs/>
                <w:szCs w:val="28"/>
                <w:lang w:eastAsia="ru-RU"/>
              </w:rPr>
            </w:pPr>
          </w:p>
        </w:tc>
        <w:tc>
          <w:tcPr>
            <w:tcW w:w="7055" w:type="dxa"/>
          </w:tcPr>
          <w:p w:rsidR="00152AA1" w:rsidRPr="00DE19D8" w:rsidRDefault="00152AA1" w:rsidP="00D16B23">
            <w:pPr>
              <w:widowControl w:val="0"/>
              <w:autoSpaceDE w:val="0"/>
              <w:autoSpaceDN w:val="0"/>
              <w:adjustRightInd w:val="0"/>
              <w:spacing w:line="360" w:lineRule="atLeast"/>
              <w:jc w:val="both"/>
              <w:textAlignment w:val="baseline"/>
              <w:rPr>
                <w:rFonts w:eastAsia="Times New Roman" w:cs="Times New Roman"/>
                <w:iCs/>
                <w:szCs w:val="28"/>
                <w:lang w:eastAsia="ru-RU"/>
              </w:rPr>
            </w:pPr>
          </w:p>
        </w:tc>
      </w:tr>
    </w:tbl>
    <w:p w:rsidR="00152AA1" w:rsidRPr="00576943" w:rsidRDefault="00152AA1" w:rsidP="00152AA1">
      <w:pPr>
        <w:ind w:firstLine="709"/>
        <w:jc w:val="both"/>
        <w:rPr>
          <w:rFonts w:cs="Times New Roman"/>
          <w:szCs w:val="28"/>
        </w:rPr>
      </w:pPr>
    </w:p>
    <w:p w:rsidR="00152AA1" w:rsidRPr="00576943" w:rsidRDefault="00152AA1" w:rsidP="00DE19D8">
      <w:pPr>
        <w:ind w:firstLine="709"/>
        <w:jc w:val="both"/>
        <w:rPr>
          <w:rFonts w:cs="Times New Roman"/>
          <w:szCs w:val="28"/>
        </w:rPr>
      </w:pPr>
      <w:r w:rsidRPr="00576943">
        <w:rPr>
          <w:rFonts w:cs="Times New Roman"/>
          <w:szCs w:val="28"/>
        </w:rPr>
        <w:t xml:space="preserve">7. Оценка соответствия действующего муниципального нормативного правового акта принципам, установленным </w:t>
      </w:r>
      <w:r>
        <w:rPr>
          <w:rFonts w:cs="Times New Roman"/>
          <w:szCs w:val="28"/>
        </w:rPr>
        <w:t xml:space="preserve">                     </w:t>
      </w:r>
      <w:r w:rsidRPr="00576943">
        <w:rPr>
          <w:rFonts w:cs="Times New Roman"/>
          <w:szCs w:val="28"/>
        </w:rPr>
        <w:t xml:space="preserve">Федеральным законом от 31.07.2020 № 247-ФЗ «Об обязательных требованиях в Российской Федерации» </w:t>
      </w:r>
      <w:r w:rsidRPr="00576943">
        <w:rPr>
          <w:rStyle w:val="af3"/>
          <w:rFonts w:cs="Times New Roman"/>
          <w:szCs w:val="28"/>
        </w:rPr>
        <w:t xml:space="preserve"> </w:t>
      </w:r>
      <w:r w:rsidRPr="00576943">
        <w:rPr>
          <w:rFonts w:cs="Times New Roman"/>
          <w:szCs w:val="28"/>
        </w:rPr>
        <w:t xml:space="preserve">(далее – Закон </w:t>
      </w:r>
      <w:r>
        <w:rPr>
          <w:rFonts w:cs="Times New Roman"/>
          <w:szCs w:val="28"/>
        </w:rPr>
        <w:t xml:space="preserve">                           </w:t>
      </w:r>
      <w:r w:rsidRPr="00576943">
        <w:rPr>
          <w:rFonts w:cs="Times New Roman"/>
          <w:szCs w:val="28"/>
        </w:rPr>
        <w:t>№ 247-ФЗ)</w:t>
      </w:r>
    </w:p>
    <w:p w:rsidR="00152AA1" w:rsidRPr="00576943" w:rsidRDefault="00152AA1" w:rsidP="00DE19D8">
      <w:pPr>
        <w:jc w:val="center"/>
        <w:rPr>
          <w:rFonts w:cs="Times New Roman"/>
          <w:szCs w:val="28"/>
        </w:rPr>
      </w:pPr>
    </w:p>
    <w:tbl>
      <w:tblPr>
        <w:tblW w:w="5158" w:type="pct"/>
        <w:tblInd w:w="-289" w:type="dxa"/>
        <w:tblLayout w:type="fixed"/>
        <w:tblCellMar>
          <w:top w:w="102" w:type="dxa"/>
          <w:left w:w="62" w:type="dxa"/>
          <w:bottom w:w="102" w:type="dxa"/>
          <w:right w:w="62" w:type="dxa"/>
        </w:tblCellMar>
        <w:tblLook w:val="0000" w:firstRow="0" w:lastRow="0" w:firstColumn="0" w:lastColumn="0" w:noHBand="0" w:noVBand="0"/>
      </w:tblPr>
      <w:tblGrid>
        <w:gridCol w:w="761"/>
        <w:gridCol w:w="11"/>
        <w:gridCol w:w="3760"/>
        <w:gridCol w:w="209"/>
        <w:gridCol w:w="1531"/>
        <w:gridCol w:w="239"/>
        <w:gridCol w:w="8833"/>
      </w:tblGrid>
      <w:tr w:rsidR="00152AA1" w:rsidRPr="00576943" w:rsidTr="00DE19D8">
        <w:trPr>
          <w:trHeight w:val="896"/>
        </w:trPr>
        <w:tc>
          <w:tcPr>
            <w:tcW w:w="772"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jc w:val="center"/>
              <w:rPr>
                <w:rFonts w:cs="Times New Roman"/>
                <w:szCs w:val="28"/>
              </w:rPr>
            </w:pPr>
            <w:r w:rsidRPr="00576943">
              <w:rPr>
                <w:rFonts w:cs="Times New Roman"/>
                <w:szCs w:val="28"/>
              </w:rPr>
              <w:t>№ п/п</w:t>
            </w:r>
          </w:p>
        </w:tc>
        <w:tc>
          <w:tcPr>
            <w:tcW w:w="3969"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jc w:val="center"/>
              <w:rPr>
                <w:rFonts w:cs="Times New Roman"/>
                <w:szCs w:val="28"/>
              </w:rPr>
            </w:pPr>
            <w:r w:rsidRPr="00576943">
              <w:rPr>
                <w:rFonts w:cs="Times New Roman"/>
                <w:szCs w:val="28"/>
              </w:rPr>
              <w:t>Критерий</w:t>
            </w:r>
          </w:p>
        </w:tc>
        <w:tc>
          <w:tcPr>
            <w:tcW w:w="1770" w:type="dxa"/>
            <w:gridSpan w:val="2"/>
            <w:tcBorders>
              <w:top w:val="single" w:sz="4" w:space="0" w:color="auto"/>
              <w:left w:val="single" w:sz="4" w:space="0" w:color="auto"/>
              <w:bottom w:val="single" w:sz="4" w:space="0" w:color="auto"/>
              <w:right w:val="single" w:sz="4" w:space="0" w:color="auto"/>
            </w:tcBorders>
          </w:tcPr>
          <w:p w:rsidR="00152AA1" w:rsidRDefault="00152AA1" w:rsidP="00D16B23">
            <w:pPr>
              <w:jc w:val="center"/>
              <w:rPr>
                <w:rFonts w:cs="Times New Roman"/>
                <w:szCs w:val="28"/>
              </w:rPr>
            </w:pPr>
            <w:r w:rsidRPr="00576943">
              <w:rPr>
                <w:rFonts w:cs="Times New Roman"/>
                <w:szCs w:val="28"/>
              </w:rPr>
              <w:t xml:space="preserve">Оценка </w:t>
            </w:r>
          </w:p>
          <w:p w:rsidR="00152AA1" w:rsidRPr="00576943" w:rsidRDefault="00152AA1" w:rsidP="00D16B23">
            <w:pPr>
              <w:jc w:val="center"/>
              <w:rPr>
                <w:rFonts w:cs="Times New Roman"/>
                <w:szCs w:val="28"/>
              </w:rPr>
            </w:pPr>
            <w:r w:rsidRPr="00576943">
              <w:rPr>
                <w:rFonts w:cs="Times New Roman"/>
                <w:szCs w:val="28"/>
              </w:rPr>
              <w:t>соответствия (да/нет)</w:t>
            </w:r>
          </w:p>
        </w:tc>
        <w:tc>
          <w:tcPr>
            <w:tcW w:w="8833" w:type="dxa"/>
            <w:tcBorders>
              <w:top w:val="single" w:sz="4" w:space="0" w:color="auto"/>
              <w:left w:val="single" w:sz="4" w:space="0" w:color="auto"/>
              <w:bottom w:val="single" w:sz="4" w:space="0" w:color="auto"/>
              <w:right w:val="single" w:sz="4" w:space="0" w:color="auto"/>
            </w:tcBorders>
          </w:tcPr>
          <w:p w:rsidR="00152AA1" w:rsidRPr="00576943" w:rsidRDefault="00152AA1" w:rsidP="00D16B23">
            <w:pPr>
              <w:jc w:val="center"/>
              <w:rPr>
                <w:rFonts w:cs="Times New Roman"/>
                <w:szCs w:val="28"/>
              </w:rPr>
            </w:pPr>
            <w:r w:rsidRPr="00576943">
              <w:rPr>
                <w:rFonts w:cs="Times New Roman"/>
                <w:szCs w:val="28"/>
              </w:rPr>
              <w:t>Обоснование</w:t>
            </w:r>
          </w:p>
        </w:tc>
      </w:tr>
      <w:tr w:rsidR="00152AA1" w:rsidRPr="00576943" w:rsidTr="00DE19D8">
        <w:trPr>
          <w:trHeight w:val="276"/>
        </w:trPr>
        <w:tc>
          <w:tcPr>
            <w:tcW w:w="15344" w:type="dxa"/>
            <w:gridSpan w:val="7"/>
            <w:tcBorders>
              <w:top w:val="single" w:sz="4" w:space="0" w:color="auto"/>
              <w:left w:val="single" w:sz="4" w:space="0" w:color="auto"/>
              <w:bottom w:val="single" w:sz="4" w:space="0" w:color="auto"/>
              <w:right w:val="single" w:sz="4" w:space="0" w:color="auto"/>
            </w:tcBorders>
          </w:tcPr>
          <w:p w:rsidR="00152AA1" w:rsidRPr="00576943" w:rsidRDefault="00152AA1" w:rsidP="00DE19D8">
            <w:pPr>
              <w:ind w:left="57"/>
              <w:rPr>
                <w:rFonts w:cs="Times New Roman"/>
                <w:szCs w:val="28"/>
              </w:rPr>
            </w:pPr>
            <w:r w:rsidRPr="00DE19D8">
              <w:rPr>
                <w:rFonts w:eastAsia="Calibri" w:cs="Times New Roman"/>
                <w:iCs/>
                <w:szCs w:val="28"/>
              </w:rPr>
              <w:t>7.1. Принцип законности</w:t>
            </w:r>
          </w:p>
        </w:tc>
      </w:tr>
      <w:tr w:rsidR="00152AA1" w:rsidRPr="00576943" w:rsidTr="00DE19D8">
        <w:tc>
          <w:tcPr>
            <w:tcW w:w="772"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jc w:val="center"/>
              <w:rPr>
                <w:rFonts w:cs="Times New Roman"/>
                <w:szCs w:val="28"/>
              </w:rPr>
            </w:pPr>
            <w:r w:rsidRPr="00576943">
              <w:rPr>
                <w:rFonts w:cs="Times New Roman"/>
                <w:szCs w:val="28"/>
              </w:rPr>
              <w:lastRenderedPageBreak/>
              <w:t>7.1.1</w:t>
            </w:r>
          </w:p>
        </w:tc>
        <w:tc>
          <w:tcPr>
            <w:tcW w:w="3969" w:type="dxa"/>
            <w:gridSpan w:val="2"/>
            <w:tcBorders>
              <w:top w:val="single" w:sz="4" w:space="0" w:color="auto"/>
              <w:left w:val="single" w:sz="4" w:space="0" w:color="auto"/>
              <w:bottom w:val="single" w:sz="4" w:space="0" w:color="auto"/>
              <w:right w:val="single" w:sz="4" w:space="0" w:color="auto"/>
            </w:tcBorders>
          </w:tcPr>
          <w:p w:rsidR="00152AA1" w:rsidRPr="00DE19D8" w:rsidRDefault="00152AA1" w:rsidP="00DE19D8">
            <w:pPr>
              <w:ind w:left="57" w:right="57"/>
              <w:rPr>
                <w:rFonts w:eastAsia="Calibri" w:cs="Times New Roman"/>
                <w:iCs/>
                <w:szCs w:val="28"/>
              </w:rPr>
            </w:pPr>
            <w:r w:rsidRPr="00DE19D8">
              <w:rPr>
                <w:rFonts w:eastAsia="Calibri" w:cs="Times New Roman"/>
                <w:iCs/>
                <w:szCs w:val="28"/>
              </w:rPr>
              <w:t xml:space="preserve">Наделение полномочиями </w:t>
            </w:r>
          </w:p>
          <w:p w:rsidR="00152AA1" w:rsidRPr="00DE19D8" w:rsidRDefault="00152AA1" w:rsidP="00DE19D8">
            <w:pPr>
              <w:ind w:left="57" w:right="57"/>
              <w:rPr>
                <w:rFonts w:eastAsia="Calibri" w:cs="Times New Roman"/>
                <w:iCs/>
                <w:szCs w:val="28"/>
              </w:rPr>
            </w:pPr>
            <w:r w:rsidRPr="00DE19D8">
              <w:rPr>
                <w:rFonts w:eastAsia="Calibri" w:cs="Times New Roman"/>
                <w:iCs/>
                <w:szCs w:val="28"/>
              </w:rPr>
              <w:t xml:space="preserve">на установление обязательных требований (далее – ОТ) </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DE19D8" w:rsidRDefault="00152AA1" w:rsidP="00DE19D8">
            <w:pPr>
              <w:ind w:left="57" w:right="57"/>
              <w:rPr>
                <w:rFonts w:eastAsia="Calibri" w:cs="Times New Roman"/>
                <w:iCs/>
                <w:szCs w:val="28"/>
              </w:rPr>
            </w:pPr>
          </w:p>
        </w:tc>
        <w:tc>
          <w:tcPr>
            <w:tcW w:w="8833" w:type="dxa"/>
            <w:tcBorders>
              <w:top w:val="single" w:sz="4" w:space="0" w:color="auto"/>
              <w:left w:val="single" w:sz="4" w:space="0" w:color="auto"/>
              <w:bottom w:val="single" w:sz="4" w:space="0" w:color="auto"/>
              <w:right w:val="single" w:sz="4" w:space="0" w:color="auto"/>
            </w:tcBorders>
          </w:tcPr>
          <w:p w:rsidR="00152AA1" w:rsidRPr="00576943" w:rsidRDefault="00152AA1" w:rsidP="00D16B23">
            <w:pPr>
              <w:rPr>
                <w:rFonts w:cs="Times New Roman"/>
                <w:szCs w:val="28"/>
              </w:rPr>
            </w:pPr>
            <w:r w:rsidRPr="00152AA1">
              <w:rPr>
                <w:rFonts w:cs="Times New Roman"/>
                <w:szCs w:val="28"/>
              </w:rPr>
              <w:t>приводится</w:t>
            </w:r>
            <w:r w:rsidRPr="00576943">
              <w:rPr>
                <w:rFonts w:cs="Times New Roman"/>
                <w:szCs w:val="28"/>
              </w:rPr>
              <w:t xml:space="preserve"> нормативный правовой акт (далее – НПА) с указанием структурных </w:t>
            </w:r>
            <w:r>
              <w:rPr>
                <w:rFonts w:cs="Times New Roman"/>
                <w:szCs w:val="28"/>
              </w:rPr>
              <w:t>единиц</w:t>
            </w:r>
            <w:r w:rsidRPr="00576943">
              <w:rPr>
                <w:rFonts w:cs="Times New Roman"/>
                <w:szCs w:val="28"/>
              </w:rPr>
              <w:t>, предусматривающих полномочия на установление ОТ.</w:t>
            </w:r>
          </w:p>
          <w:p w:rsidR="00152AA1" w:rsidRDefault="00152AA1" w:rsidP="00D16B23">
            <w:pPr>
              <w:rPr>
                <w:rFonts w:cs="Times New Roman"/>
                <w:szCs w:val="28"/>
              </w:rPr>
            </w:pPr>
            <w:r w:rsidRPr="00576943">
              <w:rPr>
                <w:rFonts w:cs="Times New Roman"/>
                <w:szCs w:val="28"/>
              </w:rPr>
              <w:t xml:space="preserve">Если ОТ установлены подзаконными НПА, то в обосновании должны быть также указаны вышестоящие НПА, наделяющие полномочиями </w:t>
            </w:r>
          </w:p>
          <w:p w:rsidR="00152AA1" w:rsidRPr="00576943" w:rsidRDefault="00152AA1" w:rsidP="00D16B23">
            <w:pPr>
              <w:rPr>
                <w:rFonts w:cs="Times New Roman"/>
                <w:szCs w:val="28"/>
              </w:rPr>
            </w:pPr>
            <w:r w:rsidRPr="00576943">
              <w:rPr>
                <w:rFonts w:cs="Times New Roman"/>
                <w:szCs w:val="28"/>
              </w:rPr>
              <w:t>по установлению соответствующих ОТ</w:t>
            </w:r>
          </w:p>
        </w:tc>
      </w:tr>
      <w:tr w:rsidR="00152AA1" w:rsidRPr="00576943" w:rsidTr="00DE19D8">
        <w:tc>
          <w:tcPr>
            <w:tcW w:w="772"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jc w:val="center"/>
              <w:rPr>
                <w:rFonts w:cs="Times New Roman"/>
                <w:szCs w:val="28"/>
              </w:rPr>
            </w:pPr>
            <w:r w:rsidRPr="00576943">
              <w:rPr>
                <w:rFonts w:cs="Times New Roman"/>
                <w:szCs w:val="28"/>
              </w:rPr>
              <w:t>7.1.2</w:t>
            </w:r>
          </w:p>
        </w:tc>
        <w:tc>
          <w:tcPr>
            <w:tcW w:w="3969" w:type="dxa"/>
            <w:gridSpan w:val="2"/>
            <w:tcBorders>
              <w:top w:val="single" w:sz="4" w:space="0" w:color="auto"/>
              <w:left w:val="single" w:sz="4" w:space="0" w:color="auto"/>
              <w:bottom w:val="single" w:sz="4" w:space="0" w:color="auto"/>
              <w:right w:val="single" w:sz="4" w:space="0" w:color="auto"/>
            </w:tcBorders>
          </w:tcPr>
          <w:p w:rsidR="00152AA1" w:rsidRDefault="00152AA1" w:rsidP="00D16B23">
            <w:pPr>
              <w:rPr>
                <w:rFonts w:cs="Times New Roman"/>
                <w:szCs w:val="28"/>
              </w:rPr>
            </w:pPr>
            <w:r w:rsidRPr="00576943">
              <w:rPr>
                <w:rFonts w:cs="Times New Roman"/>
                <w:szCs w:val="28"/>
              </w:rPr>
              <w:t xml:space="preserve">ОТ установлены НПА </w:t>
            </w:r>
          </w:p>
          <w:p w:rsidR="00152AA1" w:rsidRPr="00576943" w:rsidRDefault="00152AA1" w:rsidP="00D16B23">
            <w:pPr>
              <w:rPr>
                <w:rFonts w:cs="Times New Roman"/>
                <w:szCs w:val="28"/>
              </w:rPr>
            </w:pPr>
            <w:r w:rsidRPr="00576943">
              <w:rPr>
                <w:rFonts w:cs="Times New Roman"/>
                <w:szCs w:val="28"/>
              </w:rPr>
              <w:t>надлежащей формы</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cs="Times New Roman"/>
                <w:szCs w:val="28"/>
              </w:rPr>
            </w:pPr>
            <w:r w:rsidRPr="00152AA1">
              <w:rPr>
                <w:rFonts w:cs="Times New Roman"/>
                <w:szCs w:val="28"/>
              </w:rPr>
              <w:t>приводятся пояснения относительно законности вида НПА, устанавливающего ОТ</w:t>
            </w:r>
          </w:p>
        </w:tc>
      </w:tr>
      <w:tr w:rsidR="00152AA1" w:rsidRPr="00576943" w:rsidTr="00DE19D8">
        <w:tc>
          <w:tcPr>
            <w:tcW w:w="772"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jc w:val="center"/>
              <w:rPr>
                <w:rFonts w:cs="Times New Roman"/>
                <w:szCs w:val="28"/>
              </w:rPr>
            </w:pPr>
            <w:r w:rsidRPr="00576943">
              <w:rPr>
                <w:rFonts w:cs="Times New Roman"/>
                <w:szCs w:val="28"/>
              </w:rPr>
              <w:t>7.1.3</w:t>
            </w:r>
          </w:p>
        </w:tc>
        <w:tc>
          <w:tcPr>
            <w:tcW w:w="3969"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rPr>
                <w:rFonts w:cs="Times New Roman"/>
                <w:szCs w:val="28"/>
              </w:rPr>
            </w:pPr>
            <w:r w:rsidRPr="00576943">
              <w:rPr>
                <w:rFonts w:cs="Times New Roman"/>
                <w:szCs w:val="28"/>
              </w:rPr>
              <w:t xml:space="preserve">Цель установления ОТ – </w:t>
            </w:r>
          </w:p>
          <w:p w:rsidR="00152AA1" w:rsidRPr="00576943" w:rsidRDefault="00152AA1" w:rsidP="00D16B23">
            <w:pPr>
              <w:rPr>
                <w:rFonts w:cs="Times New Roman"/>
                <w:szCs w:val="28"/>
              </w:rPr>
            </w:pPr>
            <w:r w:rsidRPr="00576943">
              <w:rPr>
                <w:rFonts w:cs="Times New Roman"/>
                <w:szCs w:val="28"/>
              </w:rPr>
              <w:t>защита охраняемых законом ценностей (далее – ОЗЦ)</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DE19D8" w:rsidRDefault="00152AA1" w:rsidP="00DE19D8">
            <w:pPr>
              <w:rPr>
                <w:rFonts w:cs="Times New Roman"/>
                <w:szCs w:val="28"/>
              </w:rPr>
            </w:pPr>
            <w:r w:rsidRPr="00152AA1">
              <w:rPr>
                <w:rFonts w:cs="Times New Roman"/>
                <w:szCs w:val="28"/>
              </w:rPr>
              <w:t xml:space="preserve">приводятся сведения, подтверждающие, что ОТ установлены </w:t>
            </w:r>
          </w:p>
          <w:p w:rsidR="00DE19D8" w:rsidRDefault="00152AA1" w:rsidP="00DE19D8">
            <w:pPr>
              <w:rPr>
                <w:rFonts w:cs="Times New Roman"/>
                <w:szCs w:val="28"/>
              </w:rPr>
            </w:pPr>
            <w:r w:rsidRPr="00152AA1">
              <w:rPr>
                <w:rFonts w:cs="Times New Roman"/>
                <w:szCs w:val="28"/>
              </w:rPr>
              <w:t xml:space="preserve">исключительно в целях защиты конкретных ОЗЦ, соответствующих признакам, предусмотренным частью 1 статьи 5 Закона № 247-ФЗ, </w:t>
            </w:r>
          </w:p>
          <w:p w:rsidR="00DE19D8" w:rsidRDefault="00152AA1" w:rsidP="00DE19D8">
            <w:pPr>
              <w:rPr>
                <w:rFonts w:cs="Times New Roman"/>
                <w:szCs w:val="28"/>
              </w:rPr>
            </w:pPr>
            <w:r w:rsidRPr="00152AA1">
              <w:rPr>
                <w:rFonts w:cs="Times New Roman"/>
                <w:szCs w:val="28"/>
              </w:rPr>
              <w:t xml:space="preserve">и что данные цели соответствуют целям НПА, устанавливающего </w:t>
            </w:r>
          </w:p>
          <w:p w:rsidR="00152AA1" w:rsidRPr="00152AA1" w:rsidRDefault="00152AA1" w:rsidP="00DE19D8">
            <w:pPr>
              <w:rPr>
                <w:rFonts w:cs="Times New Roman"/>
                <w:szCs w:val="28"/>
              </w:rPr>
            </w:pPr>
            <w:r w:rsidRPr="00152AA1">
              <w:rPr>
                <w:rFonts w:cs="Times New Roman"/>
                <w:szCs w:val="28"/>
              </w:rPr>
              <w:t>ОТ, в том числе указывается каким образом соблюдение оцениваемых ОТ влияет на снижение (устранение) конкретных рисков причинения вреда (ущерба) указанным ОЗЦ</w:t>
            </w:r>
          </w:p>
        </w:tc>
      </w:tr>
      <w:tr w:rsidR="00152AA1" w:rsidRPr="00B639BA" w:rsidTr="00DE19D8">
        <w:tc>
          <w:tcPr>
            <w:tcW w:w="772" w:type="dxa"/>
            <w:gridSpan w:val="2"/>
            <w:vMerge w:val="restart"/>
            <w:tcBorders>
              <w:top w:val="single" w:sz="4" w:space="0" w:color="auto"/>
              <w:left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7.1.</w:t>
            </w:r>
            <w:r w:rsidRPr="00B639BA">
              <w:rPr>
                <w:rFonts w:cs="Times New Roman"/>
                <w:szCs w:val="28"/>
              </w:rPr>
              <w:t>4</w:t>
            </w:r>
          </w:p>
        </w:tc>
        <w:tc>
          <w:tcPr>
            <w:tcW w:w="3969" w:type="dxa"/>
            <w:gridSpan w:val="2"/>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Соблюдены все условия </w:t>
            </w:r>
          </w:p>
          <w:p w:rsidR="00152AA1" w:rsidRPr="00B639BA" w:rsidRDefault="00152AA1" w:rsidP="00D16B23">
            <w:pPr>
              <w:rPr>
                <w:rFonts w:cs="Times New Roman"/>
                <w:szCs w:val="28"/>
              </w:rPr>
            </w:pPr>
            <w:r w:rsidRPr="00B639BA">
              <w:rPr>
                <w:rFonts w:cs="Times New Roman"/>
                <w:szCs w:val="28"/>
              </w:rPr>
              <w:t>установления ОТ:</w:t>
            </w:r>
          </w:p>
          <w:p w:rsidR="00DE19D8" w:rsidRDefault="00152AA1" w:rsidP="00D16B23">
            <w:pPr>
              <w:rPr>
                <w:rFonts w:cs="Times New Roman"/>
                <w:szCs w:val="28"/>
              </w:rPr>
            </w:pPr>
            <w:r w:rsidRPr="00B639BA">
              <w:rPr>
                <w:rFonts w:cs="Times New Roman"/>
                <w:szCs w:val="28"/>
              </w:rPr>
              <w:t xml:space="preserve">1) содержание обязательных требований (условия, </w:t>
            </w:r>
          </w:p>
          <w:p w:rsidR="00DE19D8" w:rsidRDefault="00152AA1" w:rsidP="00D16B23">
            <w:pPr>
              <w:rPr>
                <w:rFonts w:cs="Times New Roman"/>
                <w:szCs w:val="28"/>
              </w:rPr>
            </w:pPr>
            <w:r w:rsidRPr="00B639BA">
              <w:rPr>
                <w:rFonts w:cs="Times New Roman"/>
                <w:szCs w:val="28"/>
              </w:rPr>
              <w:t>ограни</w:t>
            </w:r>
            <w:r>
              <w:rPr>
                <w:rFonts w:cs="Times New Roman"/>
                <w:szCs w:val="28"/>
              </w:rPr>
              <w:t xml:space="preserve">чения, запреты, </w:t>
            </w:r>
          </w:p>
          <w:p w:rsidR="00152AA1" w:rsidRPr="00B639BA" w:rsidRDefault="00152AA1" w:rsidP="00D16B23">
            <w:pPr>
              <w:rPr>
                <w:rFonts w:cs="Times New Roman"/>
                <w:szCs w:val="28"/>
              </w:rPr>
            </w:pPr>
            <w:r>
              <w:rPr>
                <w:rFonts w:cs="Times New Roman"/>
                <w:szCs w:val="28"/>
              </w:rPr>
              <w:t>обязанности)</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для каждого из условий установления ОТ приводятся ссылки                                           на структурные единицы НПА, определяющие соответствующее </w:t>
            </w:r>
          </w:p>
          <w:p w:rsidR="00152AA1" w:rsidRPr="00152AA1" w:rsidRDefault="00152AA1" w:rsidP="00D16B23">
            <w:pPr>
              <w:rPr>
                <w:rFonts w:cs="Times New Roman"/>
                <w:szCs w:val="28"/>
              </w:rPr>
            </w:pPr>
            <w:r w:rsidRPr="00152AA1">
              <w:rPr>
                <w:rFonts w:cs="Times New Roman"/>
                <w:szCs w:val="28"/>
              </w:rPr>
              <w:t>условие</w:t>
            </w:r>
          </w:p>
        </w:tc>
      </w:tr>
      <w:tr w:rsidR="00152AA1" w:rsidRPr="00B639BA" w:rsidTr="00DE19D8">
        <w:tc>
          <w:tcPr>
            <w:tcW w:w="772" w:type="dxa"/>
            <w:gridSpan w:val="2"/>
            <w:vMerge/>
            <w:tcBorders>
              <w:left w:val="single" w:sz="4" w:space="0" w:color="auto"/>
              <w:right w:val="single" w:sz="4" w:space="0" w:color="auto"/>
            </w:tcBorders>
          </w:tcPr>
          <w:p w:rsidR="00152AA1" w:rsidRPr="00B639BA" w:rsidRDefault="00152AA1" w:rsidP="00D16B23">
            <w:pPr>
              <w:rPr>
                <w:rFonts w:cs="Times New Roman"/>
                <w:szCs w:val="28"/>
              </w:rPr>
            </w:pPr>
          </w:p>
        </w:tc>
        <w:tc>
          <w:tcPr>
            <w:tcW w:w="3969"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r w:rsidRPr="00B639BA">
              <w:rPr>
                <w:rFonts w:cs="Times New Roman"/>
                <w:szCs w:val="28"/>
              </w:rPr>
              <w:t>2) лица, обязанные со</w:t>
            </w:r>
            <w:r>
              <w:rPr>
                <w:rFonts w:cs="Times New Roman"/>
                <w:szCs w:val="28"/>
              </w:rPr>
              <w:t>блюдать обязательные требования</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для каждого из условий установления ОТ приводятся ссылки                                            на структурные единицы НПА, определяющие соответствующее </w:t>
            </w:r>
          </w:p>
          <w:p w:rsidR="00152AA1" w:rsidRPr="00152AA1" w:rsidRDefault="00152AA1" w:rsidP="00D16B23">
            <w:pPr>
              <w:rPr>
                <w:rFonts w:cs="Times New Roman"/>
                <w:szCs w:val="28"/>
              </w:rPr>
            </w:pPr>
            <w:r w:rsidRPr="00152AA1">
              <w:rPr>
                <w:rFonts w:cs="Times New Roman"/>
                <w:szCs w:val="28"/>
              </w:rPr>
              <w:t>условие</w:t>
            </w:r>
          </w:p>
        </w:tc>
      </w:tr>
      <w:tr w:rsidR="00152AA1" w:rsidRPr="00B639BA" w:rsidTr="00DE19D8">
        <w:tc>
          <w:tcPr>
            <w:tcW w:w="772" w:type="dxa"/>
            <w:gridSpan w:val="2"/>
            <w:vMerge/>
            <w:tcBorders>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3969" w:type="dxa"/>
            <w:gridSpan w:val="2"/>
            <w:tcBorders>
              <w:top w:val="single" w:sz="4" w:space="0" w:color="auto"/>
              <w:left w:val="single" w:sz="4" w:space="0" w:color="auto"/>
              <w:bottom w:val="single" w:sz="4" w:space="0" w:color="auto"/>
              <w:right w:val="single" w:sz="4" w:space="0" w:color="auto"/>
            </w:tcBorders>
            <w:vAlign w:val="bottom"/>
          </w:tcPr>
          <w:p w:rsidR="00152AA1" w:rsidRPr="00B639BA" w:rsidRDefault="00152AA1" w:rsidP="00D16B23">
            <w:pPr>
              <w:rPr>
                <w:rFonts w:cs="Times New Roman"/>
                <w:szCs w:val="28"/>
              </w:rPr>
            </w:pPr>
            <w:r w:rsidRPr="00B639BA">
              <w:rPr>
                <w:rFonts w:cs="Times New Roman"/>
                <w:szCs w:val="28"/>
              </w:rPr>
              <w:t>3) в зависимости</w:t>
            </w:r>
            <w:r>
              <w:rPr>
                <w:rFonts w:cs="Times New Roman"/>
                <w:szCs w:val="28"/>
              </w:rPr>
              <w:t xml:space="preserve"> </w:t>
            </w:r>
            <w:r w:rsidRPr="00B639BA">
              <w:rPr>
                <w:rFonts w:cs="Times New Roman"/>
                <w:szCs w:val="28"/>
              </w:rPr>
              <w:t>от объекта установления обязательных требований:</w:t>
            </w:r>
          </w:p>
          <w:p w:rsidR="00DE19D8" w:rsidRDefault="00152AA1" w:rsidP="00D16B23">
            <w:pPr>
              <w:rPr>
                <w:rFonts w:cs="Times New Roman"/>
                <w:szCs w:val="28"/>
              </w:rPr>
            </w:pPr>
            <w:r>
              <w:rPr>
                <w:rFonts w:cs="Times New Roman"/>
                <w:szCs w:val="28"/>
              </w:rPr>
              <w:t>-</w:t>
            </w:r>
            <w:r w:rsidRPr="00B639BA">
              <w:rPr>
                <w:rFonts w:cs="Times New Roman"/>
                <w:szCs w:val="28"/>
              </w:rPr>
              <w:t xml:space="preserve"> осуществляемая деятельность, совершаемые действия, </w:t>
            </w:r>
          </w:p>
          <w:p w:rsidR="00DE19D8" w:rsidRDefault="00152AA1" w:rsidP="00D16B23">
            <w:pPr>
              <w:rPr>
                <w:rFonts w:cs="Times New Roman"/>
                <w:szCs w:val="28"/>
              </w:rPr>
            </w:pPr>
            <w:r w:rsidRPr="00B639BA">
              <w:rPr>
                <w:rFonts w:cs="Times New Roman"/>
                <w:szCs w:val="28"/>
              </w:rPr>
              <w:t xml:space="preserve">в отношении которых </w:t>
            </w:r>
          </w:p>
          <w:p w:rsidR="00152AA1" w:rsidRPr="00B639BA" w:rsidRDefault="00152AA1" w:rsidP="00D16B23">
            <w:pPr>
              <w:rPr>
                <w:rFonts w:cs="Times New Roman"/>
                <w:szCs w:val="28"/>
              </w:rPr>
            </w:pPr>
            <w:r w:rsidRPr="00B639BA">
              <w:rPr>
                <w:rFonts w:cs="Times New Roman"/>
                <w:szCs w:val="28"/>
              </w:rPr>
              <w:t>устанавливаются обязательные требования;</w:t>
            </w:r>
          </w:p>
          <w:p w:rsidR="00152AA1" w:rsidRDefault="00152AA1" w:rsidP="00D16B23">
            <w:pPr>
              <w:rPr>
                <w:rFonts w:cs="Times New Roman"/>
                <w:szCs w:val="28"/>
              </w:rPr>
            </w:pPr>
            <w:r w:rsidRPr="00DE19D8">
              <w:rPr>
                <w:rFonts w:cs="Times New Roman"/>
                <w:spacing w:val="-4"/>
                <w:szCs w:val="28"/>
              </w:rPr>
              <w:t>- лица и используемые объекты,</w:t>
            </w:r>
            <w:r>
              <w:rPr>
                <w:rFonts w:cs="Times New Roman"/>
                <w:szCs w:val="28"/>
              </w:rPr>
              <w:t xml:space="preserve"> </w:t>
            </w:r>
            <w:r w:rsidRPr="00B639BA">
              <w:rPr>
                <w:rFonts w:cs="Times New Roman"/>
                <w:szCs w:val="28"/>
              </w:rPr>
              <w:t xml:space="preserve">к которым предъявляются </w:t>
            </w:r>
          </w:p>
          <w:p w:rsidR="00152AA1" w:rsidRDefault="00152AA1" w:rsidP="00D16B23">
            <w:pPr>
              <w:rPr>
                <w:rFonts w:cs="Times New Roman"/>
                <w:szCs w:val="28"/>
              </w:rPr>
            </w:pPr>
            <w:r w:rsidRPr="00B639BA">
              <w:rPr>
                <w:rFonts w:cs="Times New Roman"/>
                <w:szCs w:val="28"/>
              </w:rPr>
              <w:t>обязательные требования</w:t>
            </w:r>
            <w:r>
              <w:rPr>
                <w:rFonts w:cs="Times New Roman"/>
                <w:szCs w:val="28"/>
              </w:rPr>
              <w:t xml:space="preserve"> </w:t>
            </w:r>
          </w:p>
          <w:p w:rsidR="00DE19D8" w:rsidRDefault="00152AA1" w:rsidP="00D16B23">
            <w:pPr>
              <w:rPr>
                <w:rFonts w:cs="Times New Roman"/>
                <w:szCs w:val="28"/>
              </w:rPr>
            </w:pPr>
            <w:r w:rsidRPr="00B639BA">
              <w:rPr>
                <w:rFonts w:cs="Times New Roman"/>
                <w:szCs w:val="28"/>
              </w:rPr>
              <w:t xml:space="preserve">при осуществлении </w:t>
            </w:r>
          </w:p>
          <w:p w:rsidR="00DE19D8" w:rsidRDefault="00152AA1" w:rsidP="00D16B23">
            <w:pPr>
              <w:rPr>
                <w:rFonts w:cs="Times New Roman"/>
                <w:szCs w:val="28"/>
              </w:rPr>
            </w:pPr>
            <w:r w:rsidRPr="00B639BA">
              <w:rPr>
                <w:rFonts w:cs="Times New Roman"/>
                <w:szCs w:val="28"/>
              </w:rPr>
              <w:t>де</w:t>
            </w:r>
            <w:r>
              <w:rPr>
                <w:rFonts w:cs="Times New Roman"/>
                <w:szCs w:val="28"/>
              </w:rPr>
              <w:t xml:space="preserve">ятельности, совершении </w:t>
            </w:r>
          </w:p>
          <w:p w:rsidR="00152AA1" w:rsidRPr="00B639BA" w:rsidRDefault="00152AA1" w:rsidP="00D16B23">
            <w:pPr>
              <w:rPr>
                <w:rFonts w:cs="Times New Roman"/>
                <w:szCs w:val="28"/>
              </w:rPr>
            </w:pPr>
            <w:r>
              <w:rPr>
                <w:rFonts w:cs="Times New Roman"/>
                <w:szCs w:val="28"/>
              </w:rPr>
              <w:t>действий</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для каждого из условий установления ОТ приводятся ссылки </w:t>
            </w:r>
          </w:p>
          <w:p w:rsidR="00DE19D8" w:rsidRDefault="00152AA1" w:rsidP="00D16B23">
            <w:pPr>
              <w:rPr>
                <w:rFonts w:cs="Times New Roman"/>
                <w:szCs w:val="28"/>
              </w:rPr>
            </w:pPr>
            <w:r w:rsidRPr="00152AA1">
              <w:rPr>
                <w:rFonts w:cs="Times New Roman"/>
                <w:szCs w:val="28"/>
              </w:rPr>
              <w:t xml:space="preserve">на структурные единицы НПА, определяющие соответствующее </w:t>
            </w:r>
          </w:p>
          <w:p w:rsidR="00152AA1" w:rsidRPr="00152AA1" w:rsidRDefault="00152AA1" w:rsidP="00D16B23">
            <w:pPr>
              <w:rPr>
                <w:rFonts w:cs="Times New Roman"/>
                <w:szCs w:val="28"/>
              </w:rPr>
            </w:pPr>
            <w:r w:rsidRPr="00152AA1">
              <w:rPr>
                <w:rFonts w:cs="Times New Roman"/>
                <w:szCs w:val="28"/>
              </w:rPr>
              <w:t>условие</w:t>
            </w:r>
          </w:p>
        </w:tc>
      </w:tr>
      <w:tr w:rsidR="00152AA1" w:rsidRPr="00B639BA" w:rsidTr="00DE19D8">
        <w:tc>
          <w:tcPr>
            <w:tcW w:w="772" w:type="dxa"/>
            <w:gridSpan w:val="2"/>
            <w:tcBorders>
              <w:top w:val="single" w:sz="4" w:space="0" w:color="auto"/>
              <w:left w:val="single" w:sz="4" w:space="0" w:color="auto"/>
              <w:right w:val="single" w:sz="4" w:space="0" w:color="auto"/>
            </w:tcBorders>
          </w:tcPr>
          <w:p w:rsidR="00152AA1" w:rsidRPr="00B639BA" w:rsidRDefault="00152AA1" w:rsidP="00D16B23">
            <w:pPr>
              <w:rPr>
                <w:rFonts w:cs="Times New Roman"/>
                <w:szCs w:val="28"/>
              </w:rPr>
            </w:pPr>
          </w:p>
        </w:tc>
        <w:tc>
          <w:tcPr>
            <w:tcW w:w="3969" w:type="dxa"/>
            <w:gridSpan w:val="2"/>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Pr>
                <w:rFonts w:cs="Times New Roman"/>
                <w:szCs w:val="28"/>
              </w:rPr>
              <w:t>-</w:t>
            </w:r>
            <w:r w:rsidRPr="00B639BA">
              <w:rPr>
                <w:rFonts w:cs="Times New Roman"/>
                <w:szCs w:val="28"/>
              </w:rPr>
              <w:t xml:space="preserve"> результаты осуществления </w:t>
            </w:r>
          </w:p>
          <w:p w:rsidR="00DE19D8" w:rsidRDefault="00152AA1" w:rsidP="00D16B23">
            <w:pPr>
              <w:rPr>
                <w:rFonts w:cs="Times New Roman"/>
                <w:szCs w:val="28"/>
              </w:rPr>
            </w:pPr>
            <w:r w:rsidRPr="00B639BA">
              <w:rPr>
                <w:rFonts w:cs="Times New Roman"/>
                <w:szCs w:val="28"/>
              </w:rPr>
              <w:t xml:space="preserve">деятельности, совершения </w:t>
            </w:r>
          </w:p>
          <w:p w:rsidR="00DE19D8" w:rsidRDefault="00152AA1" w:rsidP="00D16B23">
            <w:pPr>
              <w:rPr>
                <w:rFonts w:cs="Times New Roman"/>
                <w:szCs w:val="28"/>
              </w:rPr>
            </w:pPr>
            <w:r w:rsidRPr="00B639BA">
              <w:rPr>
                <w:rFonts w:cs="Times New Roman"/>
                <w:szCs w:val="28"/>
              </w:rPr>
              <w:t>действий,</w:t>
            </w:r>
            <w:r>
              <w:rPr>
                <w:rFonts w:cs="Times New Roman"/>
                <w:szCs w:val="28"/>
              </w:rPr>
              <w:t xml:space="preserve"> </w:t>
            </w:r>
            <w:r w:rsidRPr="00B639BA">
              <w:rPr>
                <w:rFonts w:cs="Times New Roman"/>
                <w:szCs w:val="28"/>
              </w:rPr>
              <w:t xml:space="preserve">в отношении </w:t>
            </w:r>
          </w:p>
          <w:p w:rsidR="00DE19D8" w:rsidRDefault="00152AA1" w:rsidP="00D16B23">
            <w:pPr>
              <w:rPr>
                <w:rFonts w:cs="Times New Roman"/>
                <w:szCs w:val="28"/>
              </w:rPr>
            </w:pPr>
            <w:r w:rsidRPr="00B639BA">
              <w:rPr>
                <w:rFonts w:cs="Times New Roman"/>
                <w:szCs w:val="28"/>
              </w:rPr>
              <w:t>которых устанавл</w:t>
            </w:r>
            <w:r>
              <w:rPr>
                <w:rFonts w:cs="Times New Roman"/>
                <w:szCs w:val="28"/>
              </w:rPr>
              <w:t xml:space="preserve">иваются </w:t>
            </w:r>
          </w:p>
          <w:p w:rsidR="00152AA1" w:rsidRPr="00B639BA" w:rsidRDefault="00152AA1" w:rsidP="00D16B23">
            <w:pPr>
              <w:rPr>
                <w:rFonts w:cs="Times New Roman"/>
                <w:szCs w:val="28"/>
              </w:rPr>
            </w:pPr>
            <w:r>
              <w:rPr>
                <w:rFonts w:cs="Times New Roman"/>
                <w:szCs w:val="28"/>
              </w:rPr>
              <w:t>обязательные требования</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r>
      <w:tr w:rsidR="00152AA1" w:rsidRPr="00152AA1" w:rsidTr="00DE19D8">
        <w:tc>
          <w:tcPr>
            <w:tcW w:w="772" w:type="dxa"/>
            <w:gridSpan w:val="2"/>
            <w:vMerge w:val="restart"/>
            <w:tcBorders>
              <w:left w:val="single" w:sz="4" w:space="0" w:color="auto"/>
              <w:right w:val="single" w:sz="4" w:space="0" w:color="auto"/>
            </w:tcBorders>
          </w:tcPr>
          <w:p w:rsidR="00152AA1" w:rsidRPr="00B639BA" w:rsidRDefault="00152AA1" w:rsidP="00D16B23">
            <w:pPr>
              <w:rPr>
                <w:rFonts w:cs="Times New Roman"/>
                <w:szCs w:val="28"/>
              </w:rPr>
            </w:pPr>
          </w:p>
        </w:tc>
        <w:tc>
          <w:tcPr>
            <w:tcW w:w="3969" w:type="dxa"/>
            <w:gridSpan w:val="2"/>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4) формы оценки соблюдения обязательных требований </w:t>
            </w:r>
            <w:r>
              <w:rPr>
                <w:rFonts w:cs="Times New Roman"/>
                <w:szCs w:val="28"/>
              </w:rPr>
              <w:t>– (муниципальный</w:t>
            </w:r>
            <w:r w:rsidRPr="00B639BA">
              <w:rPr>
                <w:rFonts w:cs="Times New Roman"/>
                <w:szCs w:val="28"/>
              </w:rPr>
              <w:t xml:space="preserve"> контроль, привлечение к </w:t>
            </w:r>
            <w:proofErr w:type="spellStart"/>
            <w:r w:rsidRPr="00B639BA">
              <w:rPr>
                <w:rFonts w:cs="Times New Roman"/>
                <w:szCs w:val="28"/>
              </w:rPr>
              <w:t>администра</w:t>
            </w:r>
            <w:proofErr w:type="spellEnd"/>
            <w:r w:rsidR="00DE19D8">
              <w:rPr>
                <w:rFonts w:cs="Times New Roman"/>
                <w:szCs w:val="28"/>
              </w:rPr>
              <w:t>-</w:t>
            </w:r>
          </w:p>
          <w:p w:rsidR="00DE19D8" w:rsidRDefault="00152AA1" w:rsidP="00D16B23">
            <w:pPr>
              <w:rPr>
                <w:rFonts w:cs="Times New Roman"/>
                <w:szCs w:val="28"/>
              </w:rPr>
            </w:pPr>
            <w:proofErr w:type="spellStart"/>
            <w:r w:rsidRPr="00B639BA">
              <w:rPr>
                <w:rFonts w:cs="Times New Roman"/>
                <w:szCs w:val="28"/>
              </w:rPr>
              <w:t>тивной</w:t>
            </w:r>
            <w:proofErr w:type="spellEnd"/>
            <w:r w:rsidRPr="00B639BA">
              <w:rPr>
                <w:rFonts w:cs="Times New Roman"/>
                <w:szCs w:val="28"/>
              </w:rPr>
              <w:t xml:space="preserve"> ответственности, </w:t>
            </w:r>
          </w:p>
          <w:p w:rsidR="00152AA1" w:rsidRDefault="00152AA1" w:rsidP="00D16B23">
            <w:pPr>
              <w:rPr>
                <w:rFonts w:cs="Times New Roman"/>
                <w:szCs w:val="28"/>
              </w:rPr>
            </w:pPr>
            <w:r w:rsidRPr="00B639BA">
              <w:rPr>
                <w:rFonts w:cs="Times New Roman"/>
                <w:szCs w:val="28"/>
              </w:rPr>
              <w:t xml:space="preserve">предоставление лицензий </w:t>
            </w:r>
          </w:p>
          <w:p w:rsidR="00DE19D8" w:rsidRDefault="00152AA1" w:rsidP="00D16B23">
            <w:pPr>
              <w:rPr>
                <w:rFonts w:cs="Times New Roman"/>
                <w:szCs w:val="28"/>
              </w:rPr>
            </w:pPr>
            <w:r w:rsidRPr="00B639BA">
              <w:rPr>
                <w:rFonts w:cs="Times New Roman"/>
                <w:szCs w:val="28"/>
              </w:rPr>
              <w:t xml:space="preserve">и иных разрешений, </w:t>
            </w:r>
          </w:p>
          <w:p w:rsidR="00DE19D8" w:rsidRDefault="00152AA1" w:rsidP="00D16B23">
            <w:pPr>
              <w:rPr>
                <w:rFonts w:cs="Times New Roman"/>
                <w:szCs w:val="28"/>
              </w:rPr>
            </w:pPr>
            <w:r w:rsidRPr="00B639BA">
              <w:rPr>
                <w:rFonts w:cs="Times New Roman"/>
                <w:szCs w:val="28"/>
              </w:rPr>
              <w:t xml:space="preserve">аккредитация, оценка </w:t>
            </w:r>
          </w:p>
          <w:p w:rsidR="00152AA1" w:rsidRDefault="00152AA1" w:rsidP="00D16B23">
            <w:pPr>
              <w:rPr>
                <w:rFonts w:cs="Times New Roman"/>
                <w:szCs w:val="28"/>
              </w:rPr>
            </w:pPr>
            <w:r w:rsidRPr="00B639BA">
              <w:rPr>
                <w:rFonts w:cs="Times New Roman"/>
                <w:szCs w:val="28"/>
              </w:rPr>
              <w:lastRenderedPageBreak/>
              <w:t xml:space="preserve">соответствия продукции </w:t>
            </w:r>
          </w:p>
          <w:p w:rsidR="00152AA1" w:rsidRDefault="00152AA1" w:rsidP="00D16B23">
            <w:pPr>
              <w:rPr>
                <w:rFonts w:cs="Times New Roman"/>
                <w:szCs w:val="28"/>
              </w:rPr>
            </w:pPr>
            <w:r w:rsidRPr="00B639BA">
              <w:rPr>
                <w:rFonts w:cs="Times New Roman"/>
                <w:szCs w:val="28"/>
              </w:rPr>
              <w:t xml:space="preserve">и иные формы оценки </w:t>
            </w:r>
          </w:p>
          <w:p w:rsidR="00152AA1" w:rsidRPr="00B639BA" w:rsidRDefault="00152AA1" w:rsidP="00D16B23">
            <w:pPr>
              <w:rPr>
                <w:rFonts w:cs="Times New Roman"/>
                <w:szCs w:val="28"/>
              </w:rPr>
            </w:pPr>
            <w:r>
              <w:rPr>
                <w:rFonts w:cs="Times New Roman"/>
                <w:szCs w:val="28"/>
              </w:rPr>
              <w:t>и экспертизы)</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DE19D8" w:rsidRDefault="00152AA1" w:rsidP="00DE19D8">
            <w:pPr>
              <w:rPr>
                <w:rFonts w:cs="Times New Roman"/>
                <w:szCs w:val="28"/>
              </w:rPr>
            </w:pPr>
            <w:r w:rsidRPr="00152AA1">
              <w:rPr>
                <w:rFonts w:cs="Times New Roman"/>
                <w:szCs w:val="28"/>
              </w:rPr>
              <w:t>для каждого из условий установления ОТ приводятся ссылки</w:t>
            </w:r>
            <w:r w:rsidR="00DE19D8" w:rsidRPr="00DE19D8">
              <w:rPr>
                <w:rFonts w:cs="Times New Roman"/>
                <w:szCs w:val="28"/>
              </w:rPr>
              <w:t xml:space="preserve"> </w:t>
            </w:r>
          </w:p>
          <w:p w:rsidR="00DE19D8" w:rsidRDefault="00152AA1" w:rsidP="00DE19D8">
            <w:pPr>
              <w:rPr>
                <w:rFonts w:cs="Times New Roman"/>
                <w:szCs w:val="28"/>
              </w:rPr>
            </w:pPr>
            <w:r w:rsidRPr="00152AA1">
              <w:rPr>
                <w:rFonts w:cs="Times New Roman"/>
                <w:szCs w:val="28"/>
              </w:rPr>
              <w:t xml:space="preserve">на структурные единицы НПА, определяющие соответствующее </w:t>
            </w:r>
          </w:p>
          <w:p w:rsidR="00152AA1" w:rsidRPr="00152AA1" w:rsidRDefault="00152AA1" w:rsidP="00DE19D8">
            <w:pPr>
              <w:rPr>
                <w:rFonts w:cs="Times New Roman"/>
                <w:szCs w:val="28"/>
              </w:rPr>
            </w:pPr>
            <w:r w:rsidRPr="00152AA1">
              <w:rPr>
                <w:rFonts w:cs="Times New Roman"/>
                <w:szCs w:val="28"/>
              </w:rPr>
              <w:t>условие</w:t>
            </w:r>
          </w:p>
        </w:tc>
      </w:tr>
      <w:tr w:rsidR="00152AA1" w:rsidRPr="00152AA1" w:rsidTr="00DE19D8">
        <w:tc>
          <w:tcPr>
            <w:tcW w:w="772" w:type="dxa"/>
            <w:gridSpan w:val="2"/>
            <w:vMerge/>
            <w:tcBorders>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3969" w:type="dxa"/>
            <w:gridSpan w:val="2"/>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5) </w:t>
            </w:r>
            <w:r>
              <w:rPr>
                <w:rFonts w:cs="Times New Roman"/>
                <w:szCs w:val="28"/>
              </w:rPr>
              <w:t>с</w:t>
            </w:r>
            <w:r w:rsidRPr="005A0091">
              <w:rPr>
                <w:rFonts w:cs="Times New Roman"/>
                <w:szCs w:val="28"/>
              </w:rPr>
              <w:t xml:space="preserve">труктурные подразделения, муниципальные учреждения, осуществляющие оценку </w:t>
            </w:r>
          </w:p>
          <w:p w:rsidR="00DE19D8" w:rsidRDefault="00152AA1" w:rsidP="00D16B23">
            <w:pPr>
              <w:rPr>
                <w:rFonts w:cs="Times New Roman"/>
                <w:szCs w:val="28"/>
              </w:rPr>
            </w:pPr>
            <w:r w:rsidRPr="005A0091">
              <w:rPr>
                <w:rFonts w:cs="Times New Roman"/>
                <w:szCs w:val="28"/>
              </w:rPr>
              <w:t xml:space="preserve">соблюдения обязательных </w:t>
            </w:r>
          </w:p>
          <w:p w:rsidR="00152AA1" w:rsidRDefault="00152AA1" w:rsidP="00D16B23">
            <w:pPr>
              <w:rPr>
                <w:rFonts w:cs="Times New Roman"/>
                <w:szCs w:val="28"/>
              </w:rPr>
            </w:pPr>
            <w:r w:rsidRPr="005A0091">
              <w:rPr>
                <w:rFonts w:cs="Times New Roman"/>
                <w:szCs w:val="28"/>
              </w:rPr>
              <w:t xml:space="preserve">требований (ответственные </w:t>
            </w:r>
          </w:p>
          <w:p w:rsidR="00DE19D8" w:rsidRDefault="00152AA1" w:rsidP="00D16B23">
            <w:pPr>
              <w:rPr>
                <w:rFonts w:cs="Times New Roman"/>
                <w:szCs w:val="28"/>
              </w:rPr>
            </w:pPr>
            <w:r w:rsidRPr="005A0091">
              <w:rPr>
                <w:rFonts w:cs="Times New Roman"/>
                <w:szCs w:val="28"/>
              </w:rPr>
              <w:t xml:space="preserve">за проведение </w:t>
            </w:r>
            <w:r>
              <w:rPr>
                <w:rFonts w:cs="Times New Roman"/>
                <w:szCs w:val="28"/>
              </w:rPr>
              <w:t xml:space="preserve">оценки </w:t>
            </w:r>
          </w:p>
          <w:p w:rsidR="00DE19D8" w:rsidRDefault="00152AA1" w:rsidP="00D16B23">
            <w:pPr>
              <w:rPr>
                <w:rFonts w:cs="Times New Roman"/>
                <w:szCs w:val="28"/>
              </w:rPr>
            </w:pPr>
            <w:r>
              <w:rPr>
                <w:rFonts w:cs="Times New Roman"/>
                <w:szCs w:val="28"/>
              </w:rPr>
              <w:t xml:space="preserve">применения обязательных </w:t>
            </w:r>
          </w:p>
          <w:p w:rsidR="00152AA1" w:rsidRPr="00B639BA" w:rsidRDefault="00152AA1" w:rsidP="00D16B23">
            <w:pPr>
              <w:rPr>
                <w:rFonts w:cs="Times New Roman"/>
                <w:szCs w:val="28"/>
              </w:rPr>
            </w:pPr>
            <w:r>
              <w:rPr>
                <w:rFonts w:cs="Times New Roman"/>
                <w:szCs w:val="28"/>
              </w:rPr>
              <w:t>требований</w:t>
            </w:r>
            <w:r w:rsidRPr="005A0091">
              <w:rPr>
                <w:rFonts w:cs="Times New Roman"/>
                <w:szCs w:val="28"/>
              </w:rPr>
              <w:t>)</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для каждого из условий установления ОТ приводятся ссылки</w:t>
            </w:r>
          </w:p>
          <w:p w:rsidR="00DE19D8" w:rsidRDefault="00152AA1" w:rsidP="00D16B23">
            <w:pPr>
              <w:rPr>
                <w:rFonts w:cs="Times New Roman"/>
                <w:szCs w:val="28"/>
              </w:rPr>
            </w:pPr>
            <w:r w:rsidRPr="00152AA1">
              <w:rPr>
                <w:rFonts w:cs="Times New Roman"/>
                <w:szCs w:val="28"/>
              </w:rPr>
              <w:t xml:space="preserve">на структурные единицы НПА, определяющие соответствующее </w:t>
            </w:r>
          </w:p>
          <w:p w:rsidR="00152AA1" w:rsidRPr="00152AA1" w:rsidRDefault="00152AA1" w:rsidP="00D16B23">
            <w:pPr>
              <w:rPr>
                <w:rFonts w:cs="Times New Roman"/>
                <w:szCs w:val="28"/>
              </w:rPr>
            </w:pPr>
            <w:r w:rsidRPr="00152AA1">
              <w:rPr>
                <w:rFonts w:cs="Times New Roman"/>
                <w:szCs w:val="28"/>
              </w:rPr>
              <w:t>условие</w:t>
            </w:r>
          </w:p>
        </w:tc>
      </w:tr>
      <w:tr w:rsidR="00152AA1" w:rsidRPr="00152AA1" w:rsidTr="00DE19D8">
        <w:trPr>
          <w:trHeight w:val="188"/>
        </w:trPr>
        <w:tc>
          <w:tcPr>
            <w:tcW w:w="15344" w:type="dxa"/>
            <w:gridSpan w:val="7"/>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cs="Times New Roman"/>
                <w:szCs w:val="28"/>
              </w:rPr>
            </w:pPr>
            <w:r w:rsidRPr="00152AA1">
              <w:rPr>
                <w:rFonts w:cs="Times New Roman"/>
                <w:szCs w:val="28"/>
              </w:rPr>
              <w:t>7.2. Принцип обоснованности обязательных требований</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7.2.</w:t>
            </w:r>
            <w:r w:rsidRPr="00B639BA">
              <w:rPr>
                <w:rFonts w:cs="Times New Roman"/>
                <w:szCs w:val="28"/>
              </w:rPr>
              <w:t>1</w:t>
            </w:r>
          </w:p>
        </w:tc>
        <w:tc>
          <w:tcPr>
            <w:tcW w:w="3771" w:type="dxa"/>
            <w:gridSpan w:val="2"/>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Несоблюдение ОТ приведет </w:t>
            </w:r>
          </w:p>
          <w:p w:rsidR="00DE19D8" w:rsidRDefault="00152AA1" w:rsidP="00D16B23">
            <w:pPr>
              <w:rPr>
                <w:rFonts w:cs="Times New Roman"/>
                <w:szCs w:val="28"/>
              </w:rPr>
            </w:pPr>
            <w:r w:rsidRPr="00B639BA">
              <w:rPr>
                <w:rFonts w:cs="Times New Roman"/>
                <w:szCs w:val="28"/>
              </w:rPr>
              <w:t xml:space="preserve">к возникновению угрозы </w:t>
            </w:r>
          </w:p>
          <w:p w:rsidR="00DE19D8" w:rsidRDefault="00152AA1" w:rsidP="00D16B23">
            <w:pPr>
              <w:rPr>
                <w:rFonts w:cs="Times New Roman"/>
                <w:szCs w:val="28"/>
              </w:rPr>
            </w:pPr>
            <w:r w:rsidRPr="00B639BA">
              <w:rPr>
                <w:rFonts w:cs="Times New Roman"/>
                <w:szCs w:val="28"/>
              </w:rPr>
              <w:t xml:space="preserve">рисков причинения вреда (ущерба) ОЗЦ, на защиту </w:t>
            </w:r>
          </w:p>
          <w:p w:rsidR="00152AA1" w:rsidRPr="00B639BA" w:rsidRDefault="00152AA1" w:rsidP="00D16B23">
            <w:pPr>
              <w:rPr>
                <w:rFonts w:cs="Times New Roman"/>
                <w:szCs w:val="28"/>
              </w:rPr>
            </w:pPr>
            <w:r w:rsidRPr="00B639BA">
              <w:rPr>
                <w:rFonts w:cs="Times New Roman"/>
                <w:szCs w:val="28"/>
              </w:rPr>
              <w:t xml:space="preserve">которых направлены ОТ </w:t>
            </w:r>
          </w:p>
        </w:tc>
        <w:tc>
          <w:tcPr>
            <w:tcW w:w="174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gridSpan w:val="2"/>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DE19D8">
              <w:rPr>
                <w:rFonts w:cs="Times New Roman"/>
                <w:spacing w:val="-4"/>
                <w:szCs w:val="28"/>
              </w:rPr>
              <w:t>приводится обоснование с указанием статистических и иных объективных</w:t>
            </w:r>
            <w:r w:rsidRPr="00152AA1">
              <w:rPr>
                <w:rFonts w:cs="Times New Roman"/>
                <w:szCs w:val="28"/>
              </w:rPr>
              <w:t xml:space="preserve"> данных, включая сведения об объеме предотвращенного вреда </w:t>
            </w:r>
          </w:p>
          <w:p w:rsidR="00DE19D8" w:rsidRDefault="00152AA1" w:rsidP="00D16B23">
            <w:pPr>
              <w:rPr>
                <w:rFonts w:cs="Times New Roman"/>
                <w:szCs w:val="28"/>
              </w:rPr>
            </w:pPr>
            <w:r w:rsidRPr="00152AA1">
              <w:rPr>
                <w:rFonts w:cs="Times New Roman"/>
                <w:szCs w:val="28"/>
              </w:rPr>
              <w:t xml:space="preserve">(с указанием источников получения сведений), которое подтверждает </w:t>
            </w:r>
          </w:p>
          <w:p w:rsidR="00DE19D8" w:rsidRDefault="00152AA1" w:rsidP="00DE19D8">
            <w:pPr>
              <w:rPr>
                <w:rFonts w:cs="Times New Roman"/>
                <w:szCs w:val="28"/>
              </w:rPr>
            </w:pPr>
            <w:r w:rsidRPr="00152AA1">
              <w:rPr>
                <w:rFonts w:cs="Times New Roman"/>
                <w:szCs w:val="28"/>
              </w:rPr>
              <w:t xml:space="preserve">существование рисков причинения вреда (ущерба) ОЗЦ в случае </w:t>
            </w:r>
          </w:p>
          <w:p w:rsidR="00152AA1" w:rsidRPr="00152AA1" w:rsidRDefault="00152AA1" w:rsidP="00DE19D8">
            <w:pPr>
              <w:rPr>
                <w:rFonts w:cs="Times New Roman"/>
                <w:szCs w:val="28"/>
              </w:rPr>
            </w:pPr>
            <w:r w:rsidRPr="00152AA1">
              <w:rPr>
                <w:rFonts w:cs="Times New Roman"/>
                <w:szCs w:val="28"/>
              </w:rPr>
              <w:t>несоблюдения ОТ</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7.2.</w:t>
            </w:r>
            <w:r w:rsidRPr="00B639BA">
              <w:rPr>
                <w:rFonts w:cs="Times New Roman"/>
                <w:szCs w:val="28"/>
              </w:rPr>
              <w:t>2</w:t>
            </w:r>
          </w:p>
        </w:tc>
        <w:tc>
          <w:tcPr>
            <w:tcW w:w="3771" w:type="dxa"/>
            <w:gridSpan w:val="2"/>
            <w:tcBorders>
              <w:top w:val="single" w:sz="4" w:space="0" w:color="auto"/>
              <w:left w:val="single" w:sz="4" w:space="0" w:color="auto"/>
              <w:bottom w:val="single" w:sz="4" w:space="0" w:color="auto"/>
              <w:right w:val="single" w:sz="4" w:space="0" w:color="auto"/>
            </w:tcBorders>
            <w:vAlign w:val="bottom"/>
          </w:tcPr>
          <w:p w:rsidR="00152AA1" w:rsidRPr="00B639BA" w:rsidRDefault="00152AA1" w:rsidP="00D16B23">
            <w:pPr>
              <w:rPr>
                <w:rFonts w:cs="Times New Roman"/>
                <w:szCs w:val="28"/>
              </w:rPr>
            </w:pPr>
            <w:r w:rsidRPr="00B639BA">
              <w:rPr>
                <w:rFonts w:cs="Times New Roman"/>
                <w:szCs w:val="28"/>
              </w:rPr>
              <w:t>Оцениваемое регулирование воздействует на основные причины (источники) рисков причинения вреда (ущерба) ОЗЦ</w:t>
            </w:r>
          </w:p>
        </w:tc>
        <w:tc>
          <w:tcPr>
            <w:tcW w:w="174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gridSpan w:val="2"/>
            <w:tcBorders>
              <w:top w:val="single" w:sz="4" w:space="0" w:color="auto"/>
              <w:left w:val="single" w:sz="4" w:space="0" w:color="auto"/>
              <w:bottom w:val="single" w:sz="4" w:space="0" w:color="auto"/>
              <w:right w:val="single" w:sz="4" w:space="0" w:color="auto"/>
            </w:tcBorders>
          </w:tcPr>
          <w:p w:rsidR="00DE19D8" w:rsidRDefault="00152AA1" w:rsidP="00DE19D8">
            <w:pPr>
              <w:rPr>
                <w:rFonts w:cs="Times New Roman"/>
                <w:szCs w:val="28"/>
              </w:rPr>
            </w:pPr>
            <w:r w:rsidRPr="00152AA1">
              <w:rPr>
                <w:rFonts w:cs="Times New Roman"/>
                <w:szCs w:val="28"/>
              </w:rPr>
              <w:t xml:space="preserve">приводится обоснование механизма воздействия оцениваемых ОТ </w:t>
            </w:r>
          </w:p>
          <w:p w:rsidR="00152AA1" w:rsidRPr="00152AA1" w:rsidRDefault="00152AA1" w:rsidP="00DE19D8">
            <w:pPr>
              <w:rPr>
                <w:rFonts w:cs="Times New Roman"/>
                <w:szCs w:val="28"/>
              </w:rPr>
            </w:pPr>
            <w:r w:rsidRPr="00152AA1">
              <w:rPr>
                <w:rFonts w:cs="Times New Roman"/>
                <w:szCs w:val="28"/>
              </w:rPr>
              <w:t>на причины (источники) соответствующих рисков причинения вреда (ущерба) ОЗЦ, подтверждающее их снижение либо устранение</w:t>
            </w:r>
          </w:p>
        </w:tc>
      </w:tr>
    </w:tbl>
    <w:p w:rsidR="00DE19D8" w:rsidRDefault="00DE19D8"/>
    <w:tbl>
      <w:tblPr>
        <w:tblW w:w="5158" w:type="pct"/>
        <w:tblInd w:w="-289" w:type="dxa"/>
        <w:tblLayout w:type="fixed"/>
        <w:tblCellMar>
          <w:top w:w="102" w:type="dxa"/>
          <w:left w:w="62" w:type="dxa"/>
          <w:bottom w:w="102" w:type="dxa"/>
          <w:right w:w="62" w:type="dxa"/>
        </w:tblCellMar>
        <w:tblLook w:val="0000" w:firstRow="0" w:lastRow="0" w:firstColumn="0" w:lastColumn="0" w:noHBand="0" w:noVBand="0"/>
      </w:tblPr>
      <w:tblGrid>
        <w:gridCol w:w="761"/>
        <w:gridCol w:w="3771"/>
        <w:gridCol w:w="1740"/>
        <w:gridCol w:w="9072"/>
      </w:tblGrid>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lastRenderedPageBreak/>
              <w:t>7.2.</w:t>
            </w:r>
            <w:r w:rsidRPr="00B639BA">
              <w:rPr>
                <w:rFonts w:cs="Times New Roman"/>
                <w:szCs w:val="28"/>
              </w:rPr>
              <w:t>3</w:t>
            </w:r>
          </w:p>
        </w:tc>
        <w:tc>
          <w:tcPr>
            <w:tcW w:w="3771" w:type="dxa"/>
            <w:tcBorders>
              <w:top w:val="single" w:sz="4" w:space="0" w:color="auto"/>
              <w:left w:val="single" w:sz="4" w:space="0" w:color="auto"/>
              <w:bottom w:val="single" w:sz="4" w:space="0" w:color="auto"/>
              <w:right w:val="single" w:sz="4" w:space="0" w:color="auto"/>
            </w:tcBorders>
          </w:tcPr>
          <w:p w:rsidR="00152AA1" w:rsidRDefault="00152AA1" w:rsidP="00D16B23">
            <w:pPr>
              <w:rPr>
                <w:rFonts w:cs="Times New Roman"/>
                <w:szCs w:val="28"/>
              </w:rPr>
            </w:pPr>
            <w:r w:rsidRPr="00992054">
              <w:rPr>
                <w:rFonts w:cs="Times New Roman"/>
                <w:szCs w:val="28"/>
              </w:rPr>
              <w:t xml:space="preserve">Оцениваемое регулирование является необходимым </w:t>
            </w:r>
          </w:p>
          <w:p w:rsidR="00DE19D8" w:rsidRDefault="00152AA1" w:rsidP="00D16B23">
            <w:pPr>
              <w:rPr>
                <w:rFonts w:cs="Times New Roman"/>
                <w:szCs w:val="28"/>
              </w:rPr>
            </w:pPr>
            <w:r w:rsidRPr="00992054">
              <w:rPr>
                <w:rFonts w:cs="Times New Roman"/>
                <w:szCs w:val="28"/>
              </w:rPr>
              <w:t xml:space="preserve">для снижения либо </w:t>
            </w:r>
          </w:p>
          <w:p w:rsidR="00DE19D8" w:rsidRDefault="00152AA1" w:rsidP="00D16B23">
            <w:pPr>
              <w:rPr>
                <w:rFonts w:cs="Times New Roman"/>
                <w:szCs w:val="28"/>
              </w:rPr>
            </w:pPr>
            <w:r w:rsidRPr="00992054">
              <w:rPr>
                <w:rFonts w:cs="Times New Roman"/>
                <w:szCs w:val="28"/>
              </w:rPr>
              <w:t xml:space="preserve">устранения рисков </w:t>
            </w:r>
          </w:p>
          <w:p w:rsidR="00152AA1" w:rsidRPr="00992054" w:rsidRDefault="00152AA1" w:rsidP="00D16B23">
            <w:pPr>
              <w:rPr>
                <w:rFonts w:cs="Times New Roman"/>
                <w:szCs w:val="28"/>
              </w:rPr>
            </w:pPr>
            <w:r w:rsidRPr="00992054">
              <w:rPr>
                <w:rFonts w:cs="Times New Roman"/>
                <w:szCs w:val="28"/>
              </w:rPr>
              <w:t xml:space="preserve">причинения вреда (ущерба) ОЗЦ в соответствии с целями регулирования </w:t>
            </w:r>
          </w:p>
        </w:tc>
        <w:tc>
          <w:tcPr>
            <w:tcW w:w="1740" w:type="dxa"/>
            <w:tcBorders>
              <w:top w:val="single" w:sz="4" w:space="0" w:color="auto"/>
              <w:left w:val="single" w:sz="4" w:space="0" w:color="auto"/>
              <w:bottom w:val="single" w:sz="4" w:space="0" w:color="auto"/>
              <w:right w:val="single" w:sz="4" w:space="0" w:color="auto"/>
            </w:tcBorders>
          </w:tcPr>
          <w:p w:rsidR="00152AA1" w:rsidRPr="00992054"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152AA1" w:rsidRPr="00152AA1" w:rsidRDefault="00152AA1" w:rsidP="00DE19D8">
            <w:pPr>
              <w:rPr>
                <w:rFonts w:cs="Times New Roman"/>
                <w:b/>
                <w:szCs w:val="28"/>
              </w:rPr>
            </w:pPr>
            <w:r w:rsidRPr="00152AA1">
              <w:rPr>
                <w:rFonts w:cs="Times New Roman"/>
                <w:szCs w:val="28"/>
              </w:rPr>
              <w:t>приводится обоснование, подтверждающее необходимость и отсутствие избыточности ОТ для снижения либо устранения рисков причинения вреда (ущерба) ОЗЦ</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7.2.</w:t>
            </w:r>
            <w:r w:rsidRPr="00B639BA">
              <w:rPr>
                <w:rFonts w:cs="Times New Roman"/>
                <w:szCs w:val="28"/>
              </w:rPr>
              <w:t>4</w:t>
            </w:r>
          </w:p>
        </w:tc>
        <w:tc>
          <w:tcPr>
            <w:tcW w:w="3771" w:type="dxa"/>
            <w:tcBorders>
              <w:top w:val="single" w:sz="4" w:space="0" w:color="auto"/>
              <w:left w:val="single" w:sz="4" w:space="0" w:color="auto"/>
              <w:bottom w:val="single" w:sz="4" w:space="0" w:color="auto"/>
              <w:right w:val="single" w:sz="4" w:space="0" w:color="auto"/>
            </w:tcBorders>
          </w:tcPr>
          <w:p w:rsidR="00152AA1" w:rsidRDefault="00152AA1" w:rsidP="00D16B23">
            <w:pPr>
              <w:rPr>
                <w:rFonts w:cs="Times New Roman"/>
                <w:szCs w:val="28"/>
              </w:rPr>
            </w:pPr>
            <w:r w:rsidRPr="00B639BA">
              <w:rPr>
                <w:rFonts w:cs="Times New Roman"/>
                <w:szCs w:val="28"/>
              </w:rPr>
              <w:t xml:space="preserve">Оцениваемое регулирование является достаточным </w:t>
            </w:r>
          </w:p>
          <w:p w:rsidR="00DE19D8" w:rsidRDefault="00152AA1" w:rsidP="00D16B23">
            <w:pPr>
              <w:rPr>
                <w:rFonts w:cs="Times New Roman"/>
                <w:szCs w:val="28"/>
              </w:rPr>
            </w:pPr>
            <w:r w:rsidRPr="00B639BA">
              <w:rPr>
                <w:rFonts w:cs="Times New Roman"/>
                <w:szCs w:val="28"/>
              </w:rPr>
              <w:t xml:space="preserve">для снижения либо </w:t>
            </w:r>
          </w:p>
          <w:p w:rsidR="00DE19D8" w:rsidRDefault="00152AA1" w:rsidP="00D16B23">
            <w:pPr>
              <w:rPr>
                <w:rFonts w:cs="Times New Roman"/>
                <w:szCs w:val="28"/>
              </w:rPr>
            </w:pPr>
            <w:r w:rsidRPr="00B639BA">
              <w:rPr>
                <w:rFonts w:cs="Times New Roman"/>
                <w:szCs w:val="28"/>
              </w:rPr>
              <w:t xml:space="preserve">устранения рисков </w:t>
            </w:r>
          </w:p>
          <w:p w:rsidR="00152AA1" w:rsidRPr="00B639BA" w:rsidRDefault="00152AA1" w:rsidP="00D16B23">
            <w:pPr>
              <w:rPr>
                <w:rFonts w:cs="Times New Roman"/>
                <w:szCs w:val="28"/>
              </w:rPr>
            </w:pPr>
            <w:r w:rsidRPr="00B639BA">
              <w:rPr>
                <w:rFonts w:cs="Times New Roman"/>
                <w:szCs w:val="28"/>
              </w:rPr>
              <w:t>причинения вреда (ущерба) ОЗЦ в соответствии с целями регулирования</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с учетом о</w:t>
            </w:r>
            <w:r w:rsidRPr="00152AA1">
              <w:rPr>
                <w:rFonts w:eastAsia="Calibri" w:cs="Times New Roman"/>
                <w:szCs w:val="28"/>
              </w:rPr>
              <w:t>ценки достижения целей установления ОТ</w:t>
            </w:r>
            <w:r w:rsidRPr="00152AA1">
              <w:rPr>
                <w:rFonts w:cs="Times New Roman"/>
                <w:szCs w:val="28"/>
              </w:rPr>
              <w:t xml:space="preserve"> согласно </w:t>
            </w:r>
          </w:p>
          <w:p w:rsidR="00152AA1" w:rsidRPr="00152AA1" w:rsidRDefault="00152AA1" w:rsidP="00D16B23">
            <w:pPr>
              <w:rPr>
                <w:rFonts w:cs="Times New Roman"/>
                <w:szCs w:val="28"/>
              </w:rPr>
            </w:pPr>
            <w:r w:rsidRPr="00152AA1">
              <w:rPr>
                <w:rFonts w:cs="Times New Roman"/>
                <w:szCs w:val="28"/>
              </w:rPr>
              <w:t>раздела 2 сводного отчета, приводится обоснование достаточности ОТ для снижения либо устранения рисков причинения вреда (ущерба) ОЗЦ.</w:t>
            </w:r>
          </w:p>
          <w:p w:rsidR="00DE19D8" w:rsidRDefault="00152AA1" w:rsidP="00D16B23">
            <w:pPr>
              <w:rPr>
                <w:rFonts w:cs="Times New Roman"/>
                <w:szCs w:val="28"/>
              </w:rPr>
            </w:pPr>
            <w:r w:rsidRPr="00152AA1">
              <w:rPr>
                <w:rFonts w:cs="Times New Roman"/>
                <w:szCs w:val="28"/>
              </w:rPr>
              <w:t xml:space="preserve">Вывод о достаточности соблюдения оцениваемых ОТ для снижения </w:t>
            </w:r>
          </w:p>
          <w:p w:rsidR="00DE19D8" w:rsidRDefault="00152AA1" w:rsidP="00D16B23">
            <w:pPr>
              <w:rPr>
                <w:rFonts w:cs="Times New Roman"/>
                <w:szCs w:val="28"/>
              </w:rPr>
            </w:pPr>
            <w:r w:rsidRPr="00152AA1">
              <w:rPr>
                <w:rFonts w:cs="Times New Roman"/>
                <w:szCs w:val="28"/>
              </w:rPr>
              <w:t xml:space="preserve">либо устранения рисков причинения вреда (ущерба) ОЗЦ возможен только в случае, если установлено достижение заявленных целей </w:t>
            </w:r>
          </w:p>
          <w:p w:rsidR="00152AA1" w:rsidRPr="00152AA1" w:rsidRDefault="00152AA1" w:rsidP="00D16B23">
            <w:pPr>
              <w:rPr>
                <w:rFonts w:cs="Times New Roman"/>
                <w:szCs w:val="28"/>
              </w:rPr>
            </w:pPr>
            <w:r w:rsidRPr="00152AA1">
              <w:rPr>
                <w:rFonts w:cs="Times New Roman"/>
                <w:szCs w:val="28"/>
              </w:rPr>
              <w:t>действующего правового регулирования</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7.2.</w:t>
            </w:r>
            <w:r w:rsidRPr="00B639BA">
              <w:rPr>
                <w:rFonts w:cs="Times New Roman"/>
                <w:szCs w:val="28"/>
              </w:rPr>
              <w:t>5</w:t>
            </w:r>
          </w:p>
        </w:tc>
        <w:tc>
          <w:tcPr>
            <w:tcW w:w="3771"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Оцениваемое регулирование учитывает современный </w:t>
            </w:r>
          </w:p>
          <w:p w:rsidR="00DE19D8" w:rsidRDefault="00152AA1" w:rsidP="00D16B23">
            <w:pPr>
              <w:rPr>
                <w:rFonts w:cs="Times New Roman"/>
                <w:szCs w:val="28"/>
              </w:rPr>
            </w:pPr>
            <w:r w:rsidRPr="00B639BA">
              <w:rPr>
                <w:rFonts w:cs="Times New Roman"/>
                <w:szCs w:val="28"/>
              </w:rPr>
              <w:t xml:space="preserve">уровень развития науки, </w:t>
            </w:r>
          </w:p>
          <w:p w:rsidR="00152AA1" w:rsidRDefault="00152AA1" w:rsidP="00D16B23">
            <w:pPr>
              <w:rPr>
                <w:rFonts w:cs="Times New Roman"/>
                <w:szCs w:val="28"/>
              </w:rPr>
            </w:pPr>
            <w:r w:rsidRPr="00B639BA">
              <w:rPr>
                <w:rFonts w:cs="Times New Roman"/>
                <w:szCs w:val="28"/>
              </w:rPr>
              <w:t xml:space="preserve">техники и технологий </w:t>
            </w:r>
          </w:p>
          <w:p w:rsidR="00DE19D8" w:rsidRDefault="00152AA1" w:rsidP="00D16B23">
            <w:pPr>
              <w:rPr>
                <w:rFonts w:cs="Times New Roman"/>
                <w:szCs w:val="28"/>
              </w:rPr>
            </w:pPr>
            <w:r w:rsidRPr="00B639BA">
              <w:rPr>
                <w:rFonts w:cs="Times New Roman"/>
                <w:szCs w:val="28"/>
              </w:rPr>
              <w:t xml:space="preserve">в рассматриваемой сфере </w:t>
            </w:r>
          </w:p>
          <w:p w:rsidR="00152AA1" w:rsidRPr="00B639BA" w:rsidRDefault="00152AA1" w:rsidP="00D16B23">
            <w:pPr>
              <w:rPr>
                <w:rFonts w:cs="Times New Roman"/>
                <w:szCs w:val="28"/>
              </w:rPr>
            </w:pPr>
            <w:r w:rsidRPr="00B639BA">
              <w:rPr>
                <w:rFonts w:cs="Times New Roman"/>
                <w:szCs w:val="28"/>
              </w:rPr>
              <w:t>общественных отношений, уровень развития экономики и материально-технической базы</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cs="Times New Roman"/>
                <w:szCs w:val="28"/>
              </w:rPr>
            </w:pPr>
            <w:r w:rsidRPr="00152AA1">
              <w:rPr>
                <w:rFonts w:cs="Times New Roman"/>
                <w:szCs w:val="28"/>
              </w:rPr>
              <w:t>приводится обоснование, подтверждающее:</w:t>
            </w:r>
          </w:p>
          <w:p w:rsidR="00152AA1" w:rsidRPr="00152AA1" w:rsidRDefault="00152AA1" w:rsidP="00D16B23">
            <w:pPr>
              <w:rPr>
                <w:rFonts w:cs="Times New Roman"/>
                <w:szCs w:val="28"/>
              </w:rPr>
            </w:pPr>
            <w:r w:rsidRPr="00152AA1">
              <w:rPr>
                <w:rFonts w:cs="Times New Roman"/>
                <w:szCs w:val="28"/>
              </w:rPr>
              <w:t>- актуальность оцениваемых ОТ;</w:t>
            </w:r>
          </w:p>
          <w:p w:rsidR="00DE19D8" w:rsidRDefault="00152AA1" w:rsidP="00DE19D8">
            <w:pPr>
              <w:rPr>
                <w:rFonts w:cs="Times New Roman"/>
                <w:szCs w:val="28"/>
              </w:rPr>
            </w:pPr>
            <w:r w:rsidRPr="00152AA1">
              <w:rPr>
                <w:rFonts w:cs="Times New Roman"/>
                <w:szCs w:val="28"/>
              </w:rPr>
              <w:t xml:space="preserve">- отсутствие связанных с неактуальностью ОТ препятствий </w:t>
            </w:r>
          </w:p>
          <w:p w:rsidR="00DE19D8" w:rsidRDefault="00152AA1" w:rsidP="00DE19D8">
            <w:pPr>
              <w:rPr>
                <w:rFonts w:cs="Times New Roman"/>
                <w:szCs w:val="28"/>
              </w:rPr>
            </w:pPr>
            <w:r w:rsidRPr="00152AA1">
              <w:rPr>
                <w:rFonts w:cs="Times New Roman"/>
                <w:szCs w:val="28"/>
              </w:rPr>
              <w:t xml:space="preserve">для внедрения новых технологий в хозяйственную деятельность </w:t>
            </w:r>
          </w:p>
          <w:p w:rsidR="00DE19D8" w:rsidRDefault="00152AA1" w:rsidP="00DE19D8">
            <w:pPr>
              <w:rPr>
                <w:rFonts w:cs="Times New Roman"/>
                <w:szCs w:val="28"/>
              </w:rPr>
            </w:pPr>
            <w:r w:rsidRPr="00152AA1">
              <w:rPr>
                <w:rFonts w:cs="Times New Roman"/>
                <w:szCs w:val="28"/>
              </w:rPr>
              <w:t xml:space="preserve">потенциальных адресатов правового регулирования. Сведения </w:t>
            </w:r>
          </w:p>
          <w:p w:rsidR="00DE19D8" w:rsidRDefault="00152AA1" w:rsidP="00DE19D8">
            <w:pPr>
              <w:rPr>
                <w:rFonts w:cs="Times New Roman"/>
                <w:szCs w:val="28"/>
              </w:rPr>
            </w:pPr>
            <w:r w:rsidRPr="00152AA1">
              <w:rPr>
                <w:rFonts w:cs="Times New Roman"/>
                <w:szCs w:val="28"/>
              </w:rPr>
              <w:t xml:space="preserve">приводятся с учетом результатов анализа правоприменительной </w:t>
            </w:r>
          </w:p>
          <w:p w:rsidR="00DE19D8" w:rsidRDefault="00152AA1" w:rsidP="00DE19D8">
            <w:pPr>
              <w:rPr>
                <w:rFonts w:cs="Times New Roman"/>
                <w:szCs w:val="28"/>
              </w:rPr>
            </w:pPr>
            <w:r w:rsidRPr="00152AA1">
              <w:rPr>
                <w:rFonts w:cs="Times New Roman"/>
                <w:szCs w:val="28"/>
              </w:rPr>
              <w:t xml:space="preserve">практики, информации, полученной от потенциальных адресатов </w:t>
            </w:r>
          </w:p>
          <w:p w:rsidR="00152AA1" w:rsidRPr="00152AA1" w:rsidRDefault="00152AA1" w:rsidP="00DE19D8">
            <w:pPr>
              <w:rPr>
                <w:rFonts w:cs="Times New Roman"/>
                <w:szCs w:val="28"/>
              </w:rPr>
            </w:pPr>
            <w:r w:rsidRPr="00152AA1">
              <w:rPr>
                <w:rFonts w:cs="Times New Roman"/>
                <w:szCs w:val="28"/>
              </w:rPr>
              <w:t xml:space="preserve">правового регулирования, включая обращения потенциальных адресатов правового регулирования </w:t>
            </w:r>
          </w:p>
        </w:tc>
      </w:tr>
    </w:tbl>
    <w:p w:rsidR="00DE19D8" w:rsidRDefault="00DE19D8"/>
    <w:p w:rsidR="00DE19D8" w:rsidRDefault="00DE19D8"/>
    <w:p w:rsidR="00DE19D8" w:rsidRDefault="00DE19D8"/>
    <w:p w:rsidR="00DE19D8" w:rsidRDefault="00DE19D8"/>
    <w:tbl>
      <w:tblPr>
        <w:tblW w:w="5158" w:type="pct"/>
        <w:tblInd w:w="-289" w:type="dxa"/>
        <w:tblLayout w:type="fixed"/>
        <w:tblCellMar>
          <w:top w:w="102" w:type="dxa"/>
          <w:left w:w="62" w:type="dxa"/>
          <w:bottom w:w="102" w:type="dxa"/>
          <w:right w:w="62" w:type="dxa"/>
        </w:tblCellMar>
        <w:tblLook w:val="0000" w:firstRow="0" w:lastRow="0" w:firstColumn="0" w:lastColumn="0" w:noHBand="0" w:noVBand="0"/>
      </w:tblPr>
      <w:tblGrid>
        <w:gridCol w:w="761"/>
        <w:gridCol w:w="3771"/>
        <w:gridCol w:w="1740"/>
        <w:gridCol w:w="9072"/>
      </w:tblGrid>
      <w:tr w:rsidR="00152AA1" w:rsidRPr="00152AA1" w:rsidTr="00DE19D8">
        <w:tc>
          <w:tcPr>
            <w:tcW w:w="15344" w:type="dxa"/>
            <w:gridSpan w:val="4"/>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cs="Times New Roman"/>
                <w:szCs w:val="28"/>
              </w:rPr>
            </w:pPr>
            <w:r w:rsidRPr="00152AA1">
              <w:rPr>
                <w:rFonts w:cs="Times New Roman"/>
                <w:szCs w:val="28"/>
              </w:rPr>
              <w:lastRenderedPageBreak/>
              <w:t>7.3. Принцип правовой определенности и системности</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7.3.</w:t>
            </w:r>
            <w:r w:rsidRPr="00B639BA">
              <w:rPr>
                <w:rFonts w:cs="Times New Roman"/>
                <w:szCs w:val="28"/>
              </w:rPr>
              <w:t>1</w:t>
            </w:r>
          </w:p>
        </w:tc>
        <w:tc>
          <w:tcPr>
            <w:tcW w:w="3771" w:type="dxa"/>
            <w:tcBorders>
              <w:top w:val="single" w:sz="4" w:space="0" w:color="auto"/>
              <w:left w:val="single" w:sz="4" w:space="0" w:color="auto"/>
              <w:bottom w:val="single" w:sz="4" w:space="0" w:color="auto"/>
              <w:right w:val="single" w:sz="4" w:space="0" w:color="auto"/>
            </w:tcBorders>
          </w:tcPr>
          <w:p w:rsidR="00152AA1" w:rsidRDefault="00152AA1" w:rsidP="00D16B23">
            <w:pPr>
              <w:rPr>
                <w:rFonts w:cs="Times New Roman"/>
                <w:szCs w:val="28"/>
              </w:rPr>
            </w:pPr>
            <w:r w:rsidRPr="00B639BA">
              <w:rPr>
                <w:rFonts w:cs="Times New Roman"/>
                <w:szCs w:val="28"/>
              </w:rPr>
              <w:t xml:space="preserve">ОТ имеют ясное, логичное </w:t>
            </w:r>
          </w:p>
          <w:p w:rsidR="00DE19D8" w:rsidRDefault="00152AA1" w:rsidP="00D16B23">
            <w:pPr>
              <w:rPr>
                <w:rFonts w:cs="Times New Roman"/>
                <w:szCs w:val="28"/>
              </w:rPr>
            </w:pPr>
            <w:r w:rsidRPr="00B639BA">
              <w:rPr>
                <w:rFonts w:cs="Times New Roman"/>
                <w:szCs w:val="28"/>
              </w:rPr>
              <w:t xml:space="preserve">и однозначно понимаемое </w:t>
            </w:r>
          </w:p>
          <w:p w:rsidR="00152AA1" w:rsidRPr="00B639BA" w:rsidRDefault="00152AA1" w:rsidP="00DE19D8">
            <w:pPr>
              <w:rPr>
                <w:rFonts w:cs="Times New Roman"/>
                <w:szCs w:val="28"/>
              </w:rPr>
            </w:pPr>
            <w:r w:rsidRPr="00B639BA">
              <w:rPr>
                <w:rFonts w:cs="Times New Roman"/>
                <w:szCs w:val="28"/>
              </w:rPr>
              <w:t>содержание</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приводятся данные о наличии либо отсутствии проблем с пониманием </w:t>
            </w:r>
          </w:p>
          <w:p w:rsidR="00DE19D8" w:rsidRDefault="00152AA1" w:rsidP="00D16B23">
            <w:pPr>
              <w:rPr>
                <w:rFonts w:cs="Times New Roman"/>
                <w:szCs w:val="28"/>
              </w:rPr>
            </w:pPr>
            <w:r w:rsidRPr="00152AA1">
              <w:rPr>
                <w:rFonts w:cs="Times New Roman"/>
                <w:szCs w:val="28"/>
              </w:rPr>
              <w:t xml:space="preserve">содержания оцениваемых ОТ потенциальными адресатами правового </w:t>
            </w:r>
          </w:p>
          <w:p w:rsidR="00152AA1" w:rsidRPr="00152AA1" w:rsidRDefault="00152AA1" w:rsidP="00D16B23">
            <w:pPr>
              <w:rPr>
                <w:rFonts w:cs="Times New Roman"/>
                <w:szCs w:val="28"/>
              </w:rPr>
            </w:pPr>
            <w:r w:rsidRPr="00152AA1">
              <w:rPr>
                <w:rFonts w:cs="Times New Roman"/>
                <w:szCs w:val="28"/>
              </w:rPr>
              <w:t>регулирования и</w:t>
            </w:r>
            <w:r w:rsidR="00DE19D8">
              <w:rPr>
                <w:rFonts w:cs="Times New Roman"/>
                <w:szCs w:val="28"/>
              </w:rPr>
              <w:t xml:space="preserve"> правоприменительными органами.</w:t>
            </w:r>
          </w:p>
          <w:p w:rsidR="00DE19D8" w:rsidRDefault="00152AA1" w:rsidP="00D16B23">
            <w:pPr>
              <w:rPr>
                <w:rFonts w:cs="Times New Roman"/>
                <w:szCs w:val="28"/>
              </w:rPr>
            </w:pPr>
            <w:r w:rsidRPr="00152AA1">
              <w:rPr>
                <w:rFonts w:cs="Times New Roman"/>
                <w:szCs w:val="28"/>
              </w:rPr>
              <w:t xml:space="preserve">Сведения приводятся с учетом результатов публичных консультаций, </w:t>
            </w:r>
          </w:p>
          <w:p w:rsidR="00152AA1" w:rsidRPr="00152AA1" w:rsidRDefault="00152AA1" w:rsidP="00D16B23">
            <w:pPr>
              <w:rPr>
                <w:rFonts w:cs="Times New Roman"/>
                <w:szCs w:val="28"/>
              </w:rPr>
            </w:pPr>
            <w:r w:rsidRPr="00152AA1">
              <w:rPr>
                <w:rFonts w:cs="Times New Roman"/>
                <w:szCs w:val="28"/>
              </w:rPr>
              <w:t xml:space="preserve">анализа правоприменительной практики, информации, полученной </w:t>
            </w:r>
          </w:p>
          <w:p w:rsidR="00152AA1" w:rsidRPr="00152AA1" w:rsidRDefault="00152AA1" w:rsidP="00D16B23">
            <w:pPr>
              <w:rPr>
                <w:rFonts w:cs="Times New Roman"/>
                <w:szCs w:val="28"/>
              </w:rPr>
            </w:pPr>
            <w:r w:rsidRPr="00152AA1">
              <w:rPr>
                <w:rFonts w:cs="Times New Roman"/>
                <w:szCs w:val="28"/>
              </w:rPr>
              <w:t>от потенциальных адресатов правового регулирования</w:t>
            </w:r>
          </w:p>
        </w:tc>
      </w:tr>
      <w:tr w:rsidR="00152AA1" w:rsidRPr="00152AA1" w:rsidTr="00DE19D8">
        <w:tc>
          <w:tcPr>
            <w:tcW w:w="761" w:type="dxa"/>
            <w:vMerge w:val="restart"/>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7.3.</w:t>
            </w:r>
            <w:r w:rsidRPr="00B639BA">
              <w:rPr>
                <w:rFonts w:cs="Times New Roman"/>
                <w:szCs w:val="28"/>
              </w:rPr>
              <w:t>2</w:t>
            </w:r>
          </w:p>
        </w:tc>
        <w:tc>
          <w:tcPr>
            <w:tcW w:w="3771" w:type="dxa"/>
            <w:tcBorders>
              <w:top w:val="single" w:sz="4" w:space="0" w:color="auto"/>
              <w:left w:val="single" w:sz="4" w:space="0" w:color="auto"/>
              <w:bottom w:val="single" w:sz="4" w:space="0" w:color="auto"/>
              <w:right w:val="single" w:sz="4" w:space="0" w:color="auto"/>
            </w:tcBorders>
          </w:tcPr>
          <w:p w:rsidR="00152AA1" w:rsidRDefault="00152AA1" w:rsidP="00D16B23">
            <w:pPr>
              <w:rPr>
                <w:rFonts w:cs="Times New Roman"/>
                <w:szCs w:val="28"/>
              </w:rPr>
            </w:pPr>
            <w:r w:rsidRPr="00B639BA">
              <w:rPr>
                <w:rFonts w:cs="Times New Roman"/>
                <w:szCs w:val="28"/>
              </w:rPr>
              <w:t xml:space="preserve">Оцениваемые ОТ находятся </w:t>
            </w:r>
          </w:p>
          <w:p w:rsidR="00152AA1" w:rsidRDefault="00152AA1" w:rsidP="00D16B23">
            <w:pPr>
              <w:rPr>
                <w:rFonts w:cs="Times New Roman"/>
                <w:szCs w:val="28"/>
              </w:rPr>
            </w:pPr>
            <w:r w:rsidRPr="00B639BA">
              <w:rPr>
                <w:rFonts w:cs="Times New Roman"/>
                <w:szCs w:val="28"/>
              </w:rPr>
              <w:t xml:space="preserve">в системном единстве, </w:t>
            </w:r>
          </w:p>
          <w:p w:rsidR="00DE19D8" w:rsidRDefault="00152AA1" w:rsidP="00D16B23">
            <w:pPr>
              <w:rPr>
                <w:rFonts w:cs="Times New Roman"/>
                <w:szCs w:val="28"/>
              </w:rPr>
            </w:pPr>
            <w:r w:rsidRPr="00B639BA">
              <w:rPr>
                <w:rFonts w:cs="Times New Roman"/>
                <w:szCs w:val="28"/>
              </w:rPr>
              <w:t xml:space="preserve">в том числе отвечают </w:t>
            </w:r>
          </w:p>
          <w:p w:rsidR="00152AA1" w:rsidRPr="00B639BA" w:rsidRDefault="00152AA1" w:rsidP="00D16B23">
            <w:pPr>
              <w:rPr>
                <w:rFonts w:cs="Times New Roman"/>
                <w:szCs w:val="28"/>
              </w:rPr>
            </w:pPr>
            <w:r w:rsidRPr="00B639BA">
              <w:rPr>
                <w:rFonts w:cs="Times New Roman"/>
                <w:szCs w:val="28"/>
              </w:rPr>
              <w:t>следующим признакам:</w:t>
            </w:r>
          </w:p>
          <w:p w:rsidR="00152AA1" w:rsidRPr="00B639BA" w:rsidRDefault="00152AA1" w:rsidP="00D16B23">
            <w:pPr>
              <w:rPr>
                <w:rFonts w:cs="Times New Roman"/>
                <w:szCs w:val="28"/>
              </w:rPr>
            </w:pP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eastAsia="Calibri" w:cs="Times New Roman"/>
                <w:szCs w:val="28"/>
              </w:rPr>
            </w:pPr>
            <w:r w:rsidRPr="00152AA1">
              <w:rPr>
                <w:rFonts w:eastAsia="Calibri" w:cs="Times New Roman"/>
                <w:szCs w:val="28"/>
              </w:rPr>
              <w:t xml:space="preserve">для каждого признака критерия приводится обоснование, </w:t>
            </w:r>
          </w:p>
          <w:p w:rsidR="00DE19D8" w:rsidRDefault="00152AA1" w:rsidP="00DE19D8">
            <w:pPr>
              <w:rPr>
                <w:rFonts w:eastAsia="Calibri" w:cs="Times New Roman"/>
                <w:szCs w:val="28"/>
              </w:rPr>
            </w:pPr>
            <w:r w:rsidRPr="00152AA1">
              <w:rPr>
                <w:rFonts w:eastAsia="Calibri" w:cs="Times New Roman"/>
                <w:szCs w:val="28"/>
              </w:rPr>
              <w:t xml:space="preserve">подтверждающее соответствие ОТ признаку, основанное </w:t>
            </w:r>
          </w:p>
          <w:p w:rsidR="00DE19D8" w:rsidRDefault="00152AA1" w:rsidP="00DE19D8">
            <w:pPr>
              <w:rPr>
                <w:rFonts w:eastAsia="Calibri" w:cs="Times New Roman"/>
                <w:szCs w:val="28"/>
              </w:rPr>
            </w:pPr>
            <w:r w:rsidRPr="00152AA1">
              <w:rPr>
                <w:rFonts w:eastAsia="Calibri" w:cs="Times New Roman"/>
                <w:szCs w:val="28"/>
              </w:rPr>
              <w:t xml:space="preserve">на результатах анализа соответствующего законодательства в части структуры и иерархии нормативных правовых актов, устанавливающих </w:t>
            </w:r>
          </w:p>
          <w:p w:rsidR="00152AA1" w:rsidRPr="00152AA1" w:rsidRDefault="00152AA1" w:rsidP="00DE19D8">
            <w:pPr>
              <w:rPr>
                <w:rFonts w:eastAsia="Calibri" w:cs="Times New Roman"/>
                <w:szCs w:val="28"/>
              </w:rPr>
            </w:pPr>
            <w:r w:rsidRPr="00152AA1">
              <w:rPr>
                <w:rFonts w:eastAsia="Calibri" w:cs="Times New Roman"/>
                <w:szCs w:val="28"/>
              </w:rPr>
              <w:t>оцениваемые ОТ, в том числе:</w:t>
            </w:r>
          </w:p>
        </w:tc>
      </w:tr>
      <w:tr w:rsidR="00152AA1" w:rsidRPr="00152AA1" w:rsidTr="00DE19D8">
        <w:tc>
          <w:tcPr>
            <w:tcW w:w="761" w:type="dxa"/>
            <w:vMerge/>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p>
        </w:tc>
        <w:tc>
          <w:tcPr>
            <w:tcW w:w="3771" w:type="dxa"/>
            <w:tcBorders>
              <w:top w:val="single" w:sz="4" w:space="0" w:color="auto"/>
              <w:left w:val="single" w:sz="4" w:space="0" w:color="auto"/>
              <w:bottom w:val="single" w:sz="4" w:space="0" w:color="auto"/>
              <w:right w:val="single" w:sz="4" w:space="0" w:color="auto"/>
            </w:tcBorders>
          </w:tcPr>
          <w:p w:rsidR="00152AA1" w:rsidRPr="00B639BA" w:rsidRDefault="00152AA1" w:rsidP="00DE19D8">
            <w:pPr>
              <w:rPr>
                <w:rFonts w:cs="Times New Roman"/>
                <w:szCs w:val="28"/>
              </w:rPr>
            </w:pPr>
            <w:r w:rsidRPr="00B639BA">
              <w:rPr>
                <w:rFonts w:cs="Times New Roman"/>
                <w:szCs w:val="28"/>
              </w:rPr>
              <w:t>1) отсутствуют дублирующие ОТ,</w:t>
            </w:r>
            <w:r>
              <w:rPr>
                <w:rFonts w:cs="Times New Roman"/>
                <w:szCs w:val="28"/>
              </w:rPr>
              <w:t xml:space="preserve"> </w:t>
            </w:r>
            <w:r w:rsidRPr="00B639BA">
              <w:rPr>
                <w:rFonts w:cs="Times New Roman"/>
                <w:szCs w:val="28"/>
              </w:rPr>
              <w:t xml:space="preserve">в том числе на </w:t>
            </w:r>
            <w:r>
              <w:rPr>
                <w:rFonts w:cs="Times New Roman"/>
                <w:szCs w:val="28"/>
              </w:rPr>
              <w:t>различных уровнях регулирования</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eastAsia="Calibri" w:cs="Times New Roman"/>
                <w:szCs w:val="28"/>
              </w:rPr>
            </w:pPr>
            <w:r w:rsidRPr="00152AA1">
              <w:rPr>
                <w:rFonts w:eastAsia="Calibri" w:cs="Times New Roman"/>
                <w:szCs w:val="28"/>
              </w:rPr>
              <w:t xml:space="preserve">- вывод о наличии либо отсутствии иных требований, дублирующих </w:t>
            </w:r>
          </w:p>
          <w:p w:rsidR="00152AA1" w:rsidRPr="00152AA1" w:rsidRDefault="00152AA1" w:rsidP="00D16B23">
            <w:pPr>
              <w:rPr>
                <w:rFonts w:eastAsia="Calibri" w:cs="Times New Roman"/>
                <w:szCs w:val="28"/>
              </w:rPr>
            </w:pPr>
            <w:r w:rsidRPr="00152AA1">
              <w:rPr>
                <w:rFonts w:eastAsia="Calibri" w:cs="Times New Roman"/>
                <w:szCs w:val="28"/>
              </w:rPr>
              <w:t>оцениваемые ОТ;</w:t>
            </w:r>
          </w:p>
        </w:tc>
      </w:tr>
      <w:tr w:rsidR="00152AA1" w:rsidRPr="00152AA1" w:rsidTr="00DE19D8">
        <w:tc>
          <w:tcPr>
            <w:tcW w:w="761" w:type="dxa"/>
            <w:vMerge/>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3771" w:type="dxa"/>
            <w:tcBorders>
              <w:top w:val="single" w:sz="4" w:space="0" w:color="auto"/>
              <w:left w:val="single" w:sz="4" w:space="0" w:color="auto"/>
              <w:bottom w:val="single" w:sz="4" w:space="0" w:color="auto"/>
              <w:right w:val="single" w:sz="4" w:space="0" w:color="auto"/>
            </w:tcBorders>
            <w:vAlign w:val="bottom"/>
          </w:tcPr>
          <w:p w:rsidR="00DE19D8" w:rsidRDefault="00152AA1" w:rsidP="00D16B23">
            <w:pPr>
              <w:rPr>
                <w:rFonts w:cs="Times New Roman"/>
                <w:szCs w:val="28"/>
              </w:rPr>
            </w:pPr>
            <w:r w:rsidRPr="00B639BA">
              <w:rPr>
                <w:rFonts w:cs="Times New Roman"/>
                <w:szCs w:val="28"/>
              </w:rPr>
              <w:t xml:space="preserve">2) отсутствуют </w:t>
            </w:r>
          </w:p>
          <w:p w:rsidR="00DE19D8" w:rsidRDefault="00152AA1" w:rsidP="00DE19D8">
            <w:pPr>
              <w:rPr>
                <w:rFonts w:cs="Times New Roman"/>
                <w:szCs w:val="28"/>
              </w:rPr>
            </w:pPr>
            <w:r w:rsidRPr="00B639BA">
              <w:rPr>
                <w:rFonts w:cs="Times New Roman"/>
                <w:szCs w:val="28"/>
              </w:rPr>
              <w:t xml:space="preserve">противоречащие ОТ, </w:t>
            </w:r>
          </w:p>
          <w:p w:rsidR="00DE19D8" w:rsidRDefault="00152AA1" w:rsidP="00DE19D8">
            <w:pPr>
              <w:rPr>
                <w:rFonts w:cs="Times New Roman"/>
                <w:szCs w:val="28"/>
              </w:rPr>
            </w:pPr>
            <w:r w:rsidRPr="00B639BA">
              <w:rPr>
                <w:rFonts w:cs="Times New Roman"/>
                <w:szCs w:val="28"/>
              </w:rPr>
              <w:t xml:space="preserve">в том числе на различных уровнях правового </w:t>
            </w:r>
          </w:p>
          <w:p w:rsidR="00152AA1" w:rsidRPr="00B639BA" w:rsidRDefault="00152AA1" w:rsidP="00DE19D8">
            <w:pPr>
              <w:rPr>
                <w:rFonts w:cs="Times New Roman"/>
                <w:szCs w:val="28"/>
              </w:rPr>
            </w:pPr>
            <w:r w:rsidRPr="00B639BA">
              <w:rPr>
                <w:rFonts w:cs="Times New Roman"/>
                <w:szCs w:val="28"/>
              </w:rPr>
              <w:t>регулирования</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cs="Times New Roman"/>
                <w:szCs w:val="28"/>
              </w:rPr>
            </w:pPr>
            <w:r w:rsidRPr="00152AA1">
              <w:rPr>
                <w:rFonts w:eastAsia="Calibri" w:cs="Times New Roman"/>
                <w:szCs w:val="28"/>
              </w:rPr>
              <w:t>- вывод о наличии либо отсутствии иных требований, противоречащих оцениваемым ОТ</w:t>
            </w:r>
          </w:p>
        </w:tc>
      </w:tr>
      <w:tr w:rsidR="00152AA1" w:rsidRPr="00152AA1" w:rsidTr="00DE19D8">
        <w:tc>
          <w:tcPr>
            <w:tcW w:w="15344" w:type="dxa"/>
            <w:gridSpan w:val="4"/>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eastAsia="Calibri" w:cs="Times New Roman"/>
                <w:szCs w:val="28"/>
              </w:rPr>
            </w:pPr>
            <w:r w:rsidRPr="00152AA1">
              <w:rPr>
                <w:rFonts w:cs="Times New Roman"/>
                <w:szCs w:val="28"/>
              </w:rPr>
              <w:t>7.4. Принцип открытости и предсказуемости</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7.4.</w:t>
            </w:r>
            <w:r w:rsidRPr="00B639BA">
              <w:rPr>
                <w:rFonts w:cs="Times New Roman"/>
                <w:szCs w:val="28"/>
              </w:rPr>
              <w:t>1</w:t>
            </w:r>
          </w:p>
        </w:tc>
        <w:tc>
          <w:tcPr>
            <w:tcW w:w="3771"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Проект НПА, </w:t>
            </w:r>
          </w:p>
          <w:p w:rsidR="00DE19D8" w:rsidRDefault="00152AA1" w:rsidP="00D16B23">
            <w:pPr>
              <w:rPr>
                <w:rFonts w:cs="Times New Roman"/>
                <w:szCs w:val="28"/>
              </w:rPr>
            </w:pPr>
            <w:r w:rsidRPr="00B639BA">
              <w:rPr>
                <w:rFonts w:cs="Times New Roman"/>
                <w:szCs w:val="28"/>
              </w:rPr>
              <w:t xml:space="preserve">устанавливающего </w:t>
            </w:r>
          </w:p>
          <w:p w:rsidR="00DE19D8" w:rsidRDefault="00152AA1" w:rsidP="00D16B23">
            <w:pPr>
              <w:rPr>
                <w:rFonts w:cs="Times New Roman"/>
                <w:szCs w:val="28"/>
              </w:rPr>
            </w:pPr>
            <w:r w:rsidRPr="00B639BA">
              <w:rPr>
                <w:rFonts w:cs="Times New Roman"/>
                <w:szCs w:val="28"/>
              </w:rPr>
              <w:t>ОТ, публично обсуждался (</w:t>
            </w:r>
            <w:r>
              <w:rPr>
                <w:rFonts w:cs="Times New Roman"/>
                <w:szCs w:val="28"/>
              </w:rPr>
              <w:t xml:space="preserve">проведены публичные </w:t>
            </w:r>
          </w:p>
          <w:p w:rsidR="00DE19D8" w:rsidRDefault="00152AA1" w:rsidP="00D16B23">
            <w:pPr>
              <w:rPr>
                <w:rFonts w:cs="Times New Roman"/>
                <w:szCs w:val="28"/>
              </w:rPr>
            </w:pPr>
            <w:r>
              <w:rPr>
                <w:rFonts w:cs="Times New Roman"/>
                <w:szCs w:val="28"/>
              </w:rPr>
              <w:lastRenderedPageBreak/>
              <w:t xml:space="preserve">консультации в рамках оценки регулирующего </w:t>
            </w:r>
          </w:p>
          <w:p w:rsidR="00152AA1" w:rsidRPr="00B639BA" w:rsidRDefault="00152AA1" w:rsidP="00D16B23">
            <w:pPr>
              <w:rPr>
                <w:rFonts w:cs="Times New Roman"/>
                <w:szCs w:val="28"/>
              </w:rPr>
            </w:pPr>
            <w:r>
              <w:rPr>
                <w:rFonts w:cs="Times New Roman"/>
                <w:szCs w:val="28"/>
              </w:rPr>
              <w:t>воздействия</w:t>
            </w:r>
            <w:r w:rsidRPr="00B639BA">
              <w:rPr>
                <w:rFonts w:cs="Times New Roman"/>
                <w:szCs w:val="28"/>
              </w:rPr>
              <w:t>)</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указываются сведения о факте и сроках проведения публичных </w:t>
            </w:r>
          </w:p>
          <w:p w:rsidR="00152AA1" w:rsidRPr="00152AA1" w:rsidRDefault="00152AA1" w:rsidP="00D16B23">
            <w:pPr>
              <w:rPr>
                <w:rFonts w:cs="Times New Roman"/>
                <w:szCs w:val="28"/>
              </w:rPr>
            </w:pPr>
            <w:r w:rsidRPr="00152AA1">
              <w:rPr>
                <w:rFonts w:cs="Times New Roman"/>
                <w:szCs w:val="28"/>
              </w:rPr>
              <w:t xml:space="preserve">консультаций согласно пункту 1.6 раздела 1сводного отчета </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7.4.</w:t>
            </w:r>
            <w:r w:rsidRPr="00B639BA">
              <w:rPr>
                <w:rFonts w:cs="Times New Roman"/>
                <w:szCs w:val="28"/>
              </w:rPr>
              <w:t>2</w:t>
            </w:r>
          </w:p>
        </w:tc>
        <w:tc>
          <w:tcPr>
            <w:tcW w:w="3771"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Pr>
                <w:rFonts w:cs="Times New Roman"/>
                <w:szCs w:val="28"/>
              </w:rPr>
              <w:t xml:space="preserve">Муниципальный </w:t>
            </w:r>
            <w:r w:rsidRPr="00B639BA">
              <w:rPr>
                <w:rFonts w:cs="Times New Roman"/>
                <w:szCs w:val="28"/>
              </w:rPr>
              <w:t xml:space="preserve">НПА, </w:t>
            </w:r>
          </w:p>
          <w:p w:rsidR="00152AA1" w:rsidRDefault="00152AA1" w:rsidP="00D16B23">
            <w:pPr>
              <w:rPr>
                <w:rFonts w:cs="Times New Roman"/>
                <w:szCs w:val="28"/>
              </w:rPr>
            </w:pPr>
            <w:r w:rsidRPr="00B639BA">
              <w:rPr>
                <w:rFonts w:cs="Times New Roman"/>
                <w:szCs w:val="28"/>
              </w:rPr>
              <w:t xml:space="preserve">устанавливающий ОТ, </w:t>
            </w:r>
          </w:p>
          <w:p w:rsidR="00152AA1" w:rsidRDefault="00152AA1" w:rsidP="00D16B23">
            <w:pPr>
              <w:rPr>
                <w:rFonts w:cs="Times New Roman"/>
                <w:szCs w:val="28"/>
              </w:rPr>
            </w:pPr>
            <w:r w:rsidRPr="00B639BA">
              <w:rPr>
                <w:rFonts w:cs="Times New Roman"/>
                <w:szCs w:val="28"/>
              </w:rPr>
              <w:t xml:space="preserve">имеет </w:t>
            </w:r>
            <w:r>
              <w:rPr>
                <w:rFonts w:cs="Times New Roman"/>
                <w:szCs w:val="28"/>
              </w:rPr>
              <w:t xml:space="preserve">срок вступления </w:t>
            </w:r>
          </w:p>
          <w:p w:rsidR="00152AA1" w:rsidRPr="00B639BA" w:rsidRDefault="00152AA1" w:rsidP="00D16B23">
            <w:pPr>
              <w:rPr>
                <w:rFonts w:cs="Times New Roman"/>
                <w:szCs w:val="28"/>
              </w:rPr>
            </w:pPr>
            <w:r>
              <w:rPr>
                <w:rFonts w:cs="Times New Roman"/>
                <w:szCs w:val="28"/>
              </w:rPr>
              <w:t xml:space="preserve">в силу и </w:t>
            </w:r>
            <w:r w:rsidRPr="00B639BA">
              <w:rPr>
                <w:rFonts w:cs="Times New Roman"/>
                <w:szCs w:val="28"/>
              </w:rPr>
              <w:t>срок действия</w:t>
            </w:r>
            <w:r>
              <w:rPr>
                <w:rFonts w:cs="Times New Roman"/>
                <w:szCs w:val="28"/>
              </w:rPr>
              <w:t xml:space="preserve">                                              </w:t>
            </w:r>
            <w:r w:rsidRPr="00B639BA">
              <w:rPr>
                <w:rFonts w:cs="Times New Roman"/>
                <w:szCs w:val="28"/>
              </w:rPr>
              <w:t>в соответствии</w:t>
            </w:r>
            <w:r>
              <w:rPr>
                <w:rFonts w:cs="Times New Roman"/>
                <w:szCs w:val="28"/>
              </w:rPr>
              <w:t xml:space="preserve"> </w:t>
            </w:r>
            <w:r w:rsidRPr="00B639BA">
              <w:rPr>
                <w:rFonts w:cs="Times New Roman"/>
                <w:szCs w:val="28"/>
              </w:rPr>
              <w:t>со статьей 3 Закона № 247-ФЗ</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указывается ссылка на структурную единицу муниципального НПА, </w:t>
            </w:r>
          </w:p>
          <w:p w:rsidR="00152AA1" w:rsidRPr="00152AA1" w:rsidRDefault="00152AA1" w:rsidP="00D16B23">
            <w:pPr>
              <w:rPr>
                <w:rFonts w:cs="Times New Roman"/>
                <w:szCs w:val="28"/>
              </w:rPr>
            </w:pPr>
            <w:r w:rsidRPr="00152AA1">
              <w:rPr>
                <w:rFonts w:cs="Times New Roman"/>
                <w:szCs w:val="28"/>
              </w:rPr>
              <w:t>содержащую соответствующую норму</w:t>
            </w:r>
          </w:p>
        </w:tc>
      </w:tr>
      <w:tr w:rsidR="00152AA1" w:rsidRPr="00152AA1" w:rsidTr="00DE19D8">
        <w:tc>
          <w:tcPr>
            <w:tcW w:w="15344" w:type="dxa"/>
            <w:gridSpan w:val="4"/>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cs="Times New Roman"/>
                <w:szCs w:val="28"/>
              </w:rPr>
            </w:pPr>
            <w:r w:rsidRPr="00152AA1">
              <w:rPr>
                <w:rFonts w:cs="Times New Roman"/>
                <w:szCs w:val="28"/>
              </w:rPr>
              <w:t>7.5. Принцип исполнимости обязательных требований</w:t>
            </w:r>
          </w:p>
        </w:tc>
      </w:tr>
      <w:tr w:rsidR="00152AA1" w:rsidRPr="00152AA1" w:rsidTr="00DE19D8">
        <w:tc>
          <w:tcPr>
            <w:tcW w:w="761" w:type="dxa"/>
            <w:vMerge w:val="restart"/>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7.5.</w:t>
            </w:r>
            <w:r w:rsidRPr="00B639BA">
              <w:rPr>
                <w:rFonts w:cs="Times New Roman"/>
                <w:szCs w:val="28"/>
              </w:rPr>
              <w:t>1</w:t>
            </w:r>
          </w:p>
        </w:tc>
        <w:tc>
          <w:tcPr>
            <w:tcW w:w="3771" w:type="dxa"/>
            <w:vMerge w:val="restart"/>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r w:rsidRPr="00B639BA">
              <w:rPr>
                <w:rFonts w:cs="Times New Roman"/>
                <w:szCs w:val="28"/>
              </w:rPr>
              <w:t>Оцениваемые ОТ являются фактически исполнимыми</w:t>
            </w:r>
          </w:p>
        </w:tc>
        <w:tc>
          <w:tcPr>
            <w:tcW w:w="1740" w:type="dxa"/>
            <w:vMerge w:val="restart"/>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приводится обоснование, подтверждаемое в том числе информацией, </w:t>
            </w:r>
          </w:p>
          <w:p w:rsidR="00152AA1" w:rsidRPr="00152AA1" w:rsidRDefault="00152AA1" w:rsidP="00D16B23">
            <w:pPr>
              <w:rPr>
                <w:rFonts w:cs="Times New Roman"/>
                <w:szCs w:val="28"/>
              </w:rPr>
            </w:pPr>
            <w:r w:rsidRPr="00152AA1">
              <w:rPr>
                <w:rFonts w:cs="Times New Roman"/>
                <w:szCs w:val="28"/>
              </w:rPr>
              <w:t>полученной от потенциальных ад</w:t>
            </w:r>
            <w:r w:rsidR="00DE19D8">
              <w:rPr>
                <w:rFonts w:cs="Times New Roman"/>
                <w:szCs w:val="28"/>
              </w:rPr>
              <w:t>ресатов правового регулирования</w:t>
            </w:r>
          </w:p>
        </w:tc>
      </w:tr>
      <w:tr w:rsidR="00152AA1" w:rsidRPr="00152AA1" w:rsidTr="00DE19D8">
        <w:tc>
          <w:tcPr>
            <w:tcW w:w="761" w:type="dxa"/>
            <w:vMerge/>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both"/>
              <w:rPr>
                <w:rFonts w:cs="Times New Roman"/>
                <w:szCs w:val="28"/>
              </w:rPr>
            </w:pPr>
          </w:p>
        </w:tc>
        <w:tc>
          <w:tcPr>
            <w:tcW w:w="3771" w:type="dxa"/>
            <w:vMerge/>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both"/>
              <w:rPr>
                <w:rFonts w:cs="Times New Roman"/>
                <w:szCs w:val="28"/>
              </w:rPr>
            </w:pPr>
          </w:p>
        </w:tc>
        <w:tc>
          <w:tcPr>
            <w:tcW w:w="1740" w:type="dxa"/>
            <w:vMerge/>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both"/>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DE19D8">
              <w:rPr>
                <w:rFonts w:cs="Times New Roman"/>
                <w:spacing w:val="-4"/>
                <w:szCs w:val="28"/>
              </w:rPr>
              <w:t>в случае фактической невозможности соблюдения ОТ (в силу независящих</w:t>
            </w:r>
            <w:r w:rsidRPr="00152AA1">
              <w:rPr>
                <w:rFonts w:cs="Times New Roman"/>
                <w:szCs w:val="28"/>
              </w:rPr>
              <w:t xml:space="preserve"> от потенциальных адресатов правового регулирования причин, например, если ОТ предполагает необходимость использования оборудования, </w:t>
            </w:r>
          </w:p>
          <w:p w:rsidR="00DE19D8" w:rsidRDefault="00152AA1" w:rsidP="00DE19D8">
            <w:pPr>
              <w:rPr>
                <w:rFonts w:cs="Times New Roman"/>
                <w:szCs w:val="28"/>
              </w:rPr>
            </w:pPr>
            <w:r w:rsidRPr="00152AA1">
              <w:rPr>
                <w:rFonts w:cs="Times New Roman"/>
                <w:szCs w:val="28"/>
              </w:rPr>
              <w:t xml:space="preserve">которое отсутствует в обращении на территории Российской Федерации, в том числе больше не выпускается) вывод о соблюдении критерия </w:t>
            </w:r>
          </w:p>
          <w:p w:rsidR="00152AA1" w:rsidRPr="00152AA1" w:rsidRDefault="00152AA1" w:rsidP="00DE19D8">
            <w:pPr>
              <w:rPr>
                <w:rFonts w:cs="Times New Roman"/>
                <w:szCs w:val="28"/>
              </w:rPr>
            </w:pPr>
            <w:r w:rsidRPr="00152AA1">
              <w:rPr>
                <w:rFonts w:cs="Times New Roman"/>
                <w:szCs w:val="28"/>
              </w:rPr>
              <w:t>не может быть сделан</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7.5.</w:t>
            </w:r>
            <w:r w:rsidRPr="00B639BA">
              <w:rPr>
                <w:rFonts w:cs="Times New Roman"/>
                <w:szCs w:val="28"/>
              </w:rPr>
              <w:t>2</w:t>
            </w:r>
          </w:p>
        </w:tc>
        <w:tc>
          <w:tcPr>
            <w:tcW w:w="3771"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Затраты на соблюдение </w:t>
            </w:r>
          </w:p>
          <w:p w:rsidR="00DE19D8" w:rsidRDefault="00152AA1" w:rsidP="00D16B23">
            <w:pPr>
              <w:rPr>
                <w:rFonts w:cs="Times New Roman"/>
                <w:szCs w:val="28"/>
              </w:rPr>
            </w:pPr>
            <w:r w:rsidRPr="00B639BA">
              <w:rPr>
                <w:rFonts w:cs="Times New Roman"/>
                <w:szCs w:val="28"/>
              </w:rPr>
              <w:t xml:space="preserve">оцениваемых ОТ соразмерны (пропорциональны) рискам, на снижение либо устранение которых направлено </w:t>
            </w:r>
          </w:p>
          <w:p w:rsidR="00DE19D8" w:rsidRDefault="00152AA1" w:rsidP="00D16B23">
            <w:pPr>
              <w:rPr>
                <w:rFonts w:cs="Times New Roman"/>
                <w:szCs w:val="28"/>
              </w:rPr>
            </w:pPr>
            <w:r w:rsidRPr="00B639BA">
              <w:rPr>
                <w:rFonts w:cs="Times New Roman"/>
                <w:szCs w:val="28"/>
              </w:rPr>
              <w:t xml:space="preserve">соответствующее </w:t>
            </w:r>
          </w:p>
          <w:p w:rsidR="00152AA1" w:rsidRPr="00B639BA" w:rsidRDefault="00152AA1" w:rsidP="00D16B23">
            <w:pPr>
              <w:rPr>
                <w:rFonts w:cs="Times New Roman"/>
                <w:szCs w:val="28"/>
              </w:rPr>
            </w:pPr>
            <w:r w:rsidRPr="00B639BA">
              <w:rPr>
                <w:rFonts w:cs="Times New Roman"/>
                <w:szCs w:val="28"/>
              </w:rPr>
              <w:t>регулирование</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cs="Times New Roman"/>
                <w:spacing w:val="-4"/>
                <w:szCs w:val="28"/>
              </w:rPr>
            </w:pPr>
            <w:r w:rsidRPr="00152AA1">
              <w:rPr>
                <w:rFonts w:cs="Times New Roman"/>
                <w:spacing w:val="-4"/>
                <w:szCs w:val="28"/>
              </w:rPr>
              <w:t>приводятся результаты анализа следующей информации в совокупности:</w:t>
            </w:r>
          </w:p>
          <w:p w:rsidR="00DE19D8" w:rsidRDefault="00152AA1" w:rsidP="00D16B23">
            <w:pPr>
              <w:rPr>
                <w:rFonts w:cs="Times New Roman"/>
                <w:szCs w:val="28"/>
              </w:rPr>
            </w:pPr>
            <w:r w:rsidRPr="00152AA1">
              <w:rPr>
                <w:rFonts w:cs="Times New Roman"/>
                <w:szCs w:val="28"/>
              </w:rPr>
              <w:t xml:space="preserve">1) вероятность наступления рисков причинения вреда (ущерба) ОЗЦ, </w:t>
            </w:r>
          </w:p>
          <w:p w:rsidR="00DE19D8" w:rsidRDefault="00152AA1" w:rsidP="00D16B23">
            <w:pPr>
              <w:rPr>
                <w:rFonts w:cs="Times New Roman"/>
                <w:szCs w:val="28"/>
              </w:rPr>
            </w:pPr>
            <w:r w:rsidRPr="00152AA1">
              <w:rPr>
                <w:rFonts w:cs="Times New Roman"/>
                <w:szCs w:val="28"/>
              </w:rPr>
              <w:t xml:space="preserve">характер и масштаб неблагоприятных последствий, вероятность </w:t>
            </w:r>
          </w:p>
          <w:p w:rsidR="00152AA1" w:rsidRPr="00152AA1" w:rsidRDefault="00152AA1" w:rsidP="00D16B23">
            <w:pPr>
              <w:rPr>
                <w:rFonts w:cs="Times New Roman"/>
                <w:szCs w:val="28"/>
              </w:rPr>
            </w:pPr>
            <w:r w:rsidRPr="00152AA1">
              <w:rPr>
                <w:rFonts w:cs="Times New Roman"/>
                <w:szCs w:val="28"/>
              </w:rPr>
              <w:t>наступления таких последствий, прогнозируемый вред (ущерб) ОЗЦ                             в следствие несоблюдения оцениваемых ОТ;</w:t>
            </w:r>
          </w:p>
          <w:p w:rsidR="00DE19D8" w:rsidRDefault="00152AA1" w:rsidP="00D16B23">
            <w:pPr>
              <w:rPr>
                <w:rFonts w:cs="Times New Roman"/>
                <w:szCs w:val="28"/>
              </w:rPr>
            </w:pPr>
            <w:r w:rsidRPr="00DE19D8">
              <w:rPr>
                <w:rFonts w:cs="Times New Roman"/>
                <w:spacing w:val="-4"/>
                <w:szCs w:val="28"/>
              </w:rPr>
              <w:t>2) расходы потенциальных адресатов правового регулирования, связанные</w:t>
            </w:r>
            <w:r w:rsidRPr="00152AA1">
              <w:rPr>
                <w:rFonts w:cs="Times New Roman"/>
                <w:szCs w:val="28"/>
              </w:rPr>
              <w:t xml:space="preserve"> </w:t>
            </w:r>
          </w:p>
          <w:p w:rsidR="00DE19D8" w:rsidRDefault="00152AA1" w:rsidP="00D16B23">
            <w:pPr>
              <w:rPr>
                <w:rFonts w:cs="Times New Roman"/>
                <w:szCs w:val="28"/>
              </w:rPr>
            </w:pPr>
            <w:r w:rsidRPr="00152AA1">
              <w:rPr>
                <w:rFonts w:cs="Times New Roman"/>
                <w:szCs w:val="28"/>
              </w:rPr>
              <w:t xml:space="preserve">с необходимостью соблюдения установленных ОТ (используется </w:t>
            </w:r>
          </w:p>
          <w:p w:rsidR="00152AA1" w:rsidRPr="00152AA1" w:rsidRDefault="00152AA1" w:rsidP="00D16B23">
            <w:pPr>
              <w:rPr>
                <w:rFonts w:cs="Times New Roman"/>
                <w:szCs w:val="28"/>
              </w:rPr>
            </w:pPr>
            <w:r w:rsidRPr="00152AA1">
              <w:rPr>
                <w:rFonts w:cs="Times New Roman"/>
                <w:szCs w:val="28"/>
              </w:rPr>
              <w:lastRenderedPageBreak/>
              <w:t xml:space="preserve">информация, указанная в разделе 5 сводного отчета); </w:t>
            </w:r>
          </w:p>
          <w:p w:rsidR="00152AA1" w:rsidRPr="00152AA1" w:rsidRDefault="00152AA1" w:rsidP="00D16B23">
            <w:pPr>
              <w:rPr>
                <w:rFonts w:cs="Times New Roman"/>
                <w:szCs w:val="28"/>
              </w:rPr>
            </w:pPr>
            <w:r w:rsidRPr="00152AA1">
              <w:rPr>
                <w:rFonts w:cs="Times New Roman"/>
                <w:szCs w:val="28"/>
              </w:rPr>
              <w:t>Приводится вывод о соразмерности затрат на соблюдение оцениваемых ОТ, рискам причинения вреда (ущерба) ОЗЦ</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lastRenderedPageBreak/>
              <w:t>7.5.</w:t>
            </w:r>
            <w:r w:rsidRPr="00B639BA">
              <w:rPr>
                <w:rFonts w:cs="Times New Roman"/>
                <w:szCs w:val="28"/>
              </w:rPr>
              <w:t>3</w:t>
            </w:r>
          </w:p>
        </w:tc>
        <w:tc>
          <w:tcPr>
            <w:tcW w:w="3771"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Издержки </w:t>
            </w:r>
            <w:r>
              <w:rPr>
                <w:rFonts w:cs="Times New Roman"/>
                <w:szCs w:val="28"/>
              </w:rPr>
              <w:t xml:space="preserve">потенциальных </w:t>
            </w:r>
          </w:p>
          <w:p w:rsidR="00DE19D8" w:rsidRDefault="00152AA1" w:rsidP="00D16B23">
            <w:pPr>
              <w:rPr>
                <w:rFonts w:cs="Times New Roman"/>
                <w:szCs w:val="28"/>
              </w:rPr>
            </w:pPr>
            <w:r>
              <w:rPr>
                <w:rFonts w:cs="Times New Roman"/>
                <w:szCs w:val="28"/>
              </w:rPr>
              <w:t>адресатов правового</w:t>
            </w:r>
            <w:r w:rsidRPr="00B639BA">
              <w:rPr>
                <w:rFonts w:cs="Times New Roman"/>
                <w:szCs w:val="28"/>
              </w:rPr>
              <w:t xml:space="preserve"> </w:t>
            </w:r>
          </w:p>
          <w:p w:rsidR="00152AA1" w:rsidRDefault="00152AA1" w:rsidP="00D16B23">
            <w:pPr>
              <w:rPr>
                <w:rFonts w:cs="Times New Roman"/>
                <w:szCs w:val="28"/>
              </w:rPr>
            </w:pPr>
            <w:r w:rsidRPr="00B639BA">
              <w:rPr>
                <w:rFonts w:cs="Times New Roman"/>
                <w:szCs w:val="28"/>
              </w:rPr>
              <w:t xml:space="preserve">регулирования, связанные </w:t>
            </w:r>
          </w:p>
          <w:p w:rsidR="00152AA1" w:rsidRDefault="00152AA1" w:rsidP="00D16B23">
            <w:pPr>
              <w:rPr>
                <w:rFonts w:cs="Times New Roman"/>
                <w:szCs w:val="28"/>
              </w:rPr>
            </w:pPr>
            <w:r w:rsidRPr="00B639BA">
              <w:rPr>
                <w:rFonts w:cs="Times New Roman"/>
                <w:szCs w:val="28"/>
              </w:rPr>
              <w:t>с соблюдением ОТ,</w:t>
            </w:r>
            <w:r>
              <w:rPr>
                <w:rFonts w:cs="Times New Roman"/>
                <w:szCs w:val="28"/>
              </w:rPr>
              <w:t xml:space="preserve"> </w:t>
            </w:r>
          </w:p>
          <w:p w:rsidR="00152AA1" w:rsidRDefault="00152AA1" w:rsidP="00D16B23">
            <w:pPr>
              <w:rPr>
                <w:rFonts w:cs="Times New Roman"/>
                <w:szCs w:val="28"/>
              </w:rPr>
            </w:pPr>
            <w:r w:rsidRPr="00B639BA">
              <w:rPr>
                <w:rFonts w:cs="Times New Roman"/>
                <w:szCs w:val="28"/>
              </w:rPr>
              <w:t xml:space="preserve">не являются причиной отказа </w:t>
            </w:r>
            <w:r>
              <w:rPr>
                <w:rFonts w:cs="Times New Roman"/>
                <w:szCs w:val="28"/>
              </w:rPr>
              <w:t xml:space="preserve">                         </w:t>
            </w:r>
            <w:r w:rsidRPr="00B639BA">
              <w:rPr>
                <w:rFonts w:cs="Times New Roman"/>
                <w:szCs w:val="28"/>
              </w:rPr>
              <w:t xml:space="preserve">от ведения соответствующей предпринимательской </w:t>
            </w:r>
          </w:p>
          <w:p w:rsidR="00DE19D8" w:rsidRDefault="00152AA1" w:rsidP="00D16B23">
            <w:pPr>
              <w:rPr>
                <w:rFonts w:cs="Times New Roman"/>
                <w:szCs w:val="28"/>
              </w:rPr>
            </w:pPr>
            <w:r w:rsidRPr="00B639BA">
              <w:rPr>
                <w:rFonts w:cs="Times New Roman"/>
                <w:szCs w:val="28"/>
              </w:rPr>
              <w:t xml:space="preserve">или иной экономической </w:t>
            </w:r>
          </w:p>
          <w:p w:rsidR="00152AA1" w:rsidRPr="00B639BA" w:rsidRDefault="00152AA1" w:rsidP="00D16B23">
            <w:pPr>
              <w:rPr>
                <w:rFonts w:cs="Times New Roman"/>
                <w:szCs w:val="28"/>
              </w:rPr>
            </w:pPr>
            <w:r w:rsidRPr="00B639BA">
              <w:rPr>
                <w:rFonts w:cs="Times New Roman"/>
                <w:szCs w:val="28"/>
              </w:rPr>
              <w:t>деятельности</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vAlign w:val="bottom"/>
          </w:tcPr>
          <w:p w:rsidR="00152AA1" w:rsidRPr="00152AA1" w:rsidRDefault="00152AA1" w:rsidP="00D16B23">
            <w:pPr>
              <w:rPr>
                <w:rFonts w:cs="Times New Roman"/>
                <w:szCs w:val="28"/>
              </w:rPr>
            </w:pPr>
            <w:r w:rsidRPr="00152AA1">
              <w:rPr>
                <w:rFonts w:cs="Times New Roman"/>
                <w:szCs w:val="28"/>
              </w:rPr>
              <w:t>указываются данные о сложившейся при проведении ОФВ:</w:t>
            </w:r>
          </w:p>
          <w:p w:rsidR="00152AA1" w:rsidRPr="00152AA1" w:rsidRDefault="00152AA1" w:rsidP="00D16B23">
            <w:pPr>
              <w:rPr>
                <w:rFonts w:cs="Times New Roman"/>
                <w:szCs w:val="28"/>
              </w:rPr>
            </w:pPr>
            <w:r w:rsidRPr="00152AA1">
              <w:rPr>
                <w:rFonts w:cs="Times New Roman"/>
                <w:szCs w:val="28"/>
              </w:rPr>
              <w:t>1) численности потенциальных адресатов правового регулирования                  (в соответствии с разделом 3 сводного отчета);</w:t>
            </w:r>
          </w:p>
          <w:p w:rsidR="00DE19D8" w:rsidRDefault="00152AA1" w:rsidP="00D16B23">
            <w:pPr>
              <w:rPr>
                <w:rFonts w:cs="Times New Roman"/>
                <w:szCs w:val="28"/>
              </w:rPr>
            </w:pPr>
            <w:r w:rsidRPr="00152AA1">
              <w:rPr>
                <w:rFonts w:cs="Times New Roman"/>
                <w:szCs w:val="28"/>
              </w:rPr>
              <w:t xml:space="preserve">2) динамике численности потенциальных адресатов правового </w:t>
            </w:r>
          </w:p>
          <w:p w:rsidR="00DE19D8" w:rsidRDefault="00152AA1" w:rsidP="00D16B23">
            <w:pPr>
              <w:rPr>
                <w:rFonts w:cs="Times New Roman"/>
                <w:szCs w:val="28"/>
              </w:rPr>
            </w:pPr>
            <w:r w:rsidRPr="00152AA1">
              <w:rPr>
                <w:rFonts w:cs="Times New Roman"/>
                <w:szCs w:val="28"/>
              </w:rPr>
              <w:t xml:space="preserve">регулирования, в отношении которых в период действия ОТ могут быть инициированы процедуры банкротства или ликвидации, либо </w:t>
            </w:r>
          </w:p>
          <w:p w:rsidR="00DE19D8" w:rsidRDefault="00152AA1" w:rsidP="00D16B23">
            <w:pPr>
              <w:rPr>
                <w:rFonts w:cs="Times New Roman"/>
                <w:szCs w:val="28"/>
              </w:rPr>
            </w:pPr>
            <w:r w:rsidRPr="00152AA1">
              <w:rPr>
                <w:rFonts w:cs="Times New Roman"/>
                <w:szCs w:val="28"/>
              </w:rPr>
              <w:t xml:space="preserve">деятельность которых может быть прекращена по причине низкой </w:t>
            </w:r>
          </w:p>
          <w:p w:rsidR="00DE19D8" w:rsidRDefault="00152AA1" w:rsidP="00D16B23">
            <w:pPr>
              <w:rPr>
                <w:rFonts w:cs="Times New Roman"/>
                <w:szCs w:val="28"/>
              </w:rPr>
            </w:pPr>
            <w:r w:rsidRPr="00152AA1">
              <w:rPr>
                <w:rFonts w:cs="Times New Roman"/>
                <w:szCs w:val="28"/>
              </w:rPr>
              <w:t xml:space="preserve">экономической привлекательности, доступности, состояния конкурентной среды в соответствующей сфере предпринимательской или иной </w:t>
            </w:r>
          </w:p>
          <w:p w:rsidR="00152AA1" w:rsidRPr="00152AA1" w:rsidRDefault="00152AA1" w:rsidP="00D16B23">
            <w:pPr>
              <w:rPr>
                <w:rFonts w:cs="Times New Roman"/>
                <w:szCs w:val="28"/>
              </w:rPr>
            </w:pPr>
            <w:r w:rsidRPr="00152AA1">
              <w:rPr>
                <w:rFonts w:cs="Times New Roman"/>
                <w:szCs w:val="28"/>
              </w:rPr>
              <w:t>экономической деятельности</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7.5.</w:t>
            </w:r>
            <w:r w:rsidRPr="00B639BA">
              <w:rPr>
                <w:rFonts w:cs="Times New Roman"/>
                <w:szCs w:val="28"/>
              </w:rPr>
              <w:t>4</w:t>
            </w:r>
          </w:p>
        </w:tc>
        <w:tc>
          <w:tcPr>
            <w:tcW w:w="3771" w:type="dxa"/>
            <w:tcBorders>
              <w:top w:val="single" w:sz="4" w:space="0" w:color="auto"/>
              <w:left w:val="single" w:sz="4" w:space="0" w:color="auto"/>
              <w:bottom w:val="single" w:sz="4" w:space="0" w:color="auto"/>
              <w:right w:val="single" w:sz="4" w:space="0" w:color="auto"/>
            </w:tcBorders>
          </w:tcPr>
          <w:p w:rsidR="00152AA1" w:rsidRDefault="00152AA1" w:rsidP="00D16B23">
            <w:pPr>
              <w:rPr>
                <w:rFonts w:cs="Times New Roman"/>
                <w:szCs w:val="28"/>
              </w:rPr>
            </w:pPr>
            <w:r w:rsidRPr="00B639BA">
              <w:rPr>
                <w:rFonts w:cs="Times New Roman"/>
                <w:szCs w:val="28"/>
              </w:rPr>
              <w:t xml:space="preserve">Исполнение оцениваемых ОТ </w:t>
            </w:r>
          </w:p>
          <w:p w:rsidR="00152AA1" w:rsidRPr="00CB00ED" w:rsidRDefault="00152AA1" w:rsidP="00D16B23">
            <w:pPr>
              <w:rPr>
                <w:rFonts w:cs="Times New Roman"/>
                <w:spacing w:val="-6"/>
                <w:szCs w:val="28"/>
              </w:rPr>
            </w:pPr>
            <w:r w:rsidRPr="00CB00ED">
              <w:rPr>
                <w:rFonts w:cs="Times New Roman"/>
                <w:spacing w:val="-6"/>
                <w:szCs w:val="28"/>
              </w:rPr>
              <w:t>не приводит к невозможности исполнения других ОТ</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приводится обоснование, подтвержденное результатами анализа </w:t>
            </w:r>
          </w:p>
          <w:p w:rsidR="00DE19D8" w:rsidRDefault="00152AA1" w:rsidP="00D16B23">
            <w:pPr>
              <w:rPr>
                <w:rFonts w:cs="Times New Roman"/>
                <w:szCs w:val="28"/>
              </w:rPr>
            </w:pPr>
            <w:r w:rsidRPr="00152AA1">
              <w:rPr>
                <w:rFonts w:cs="Times New Roman"/>
                <w:szCs w:val="28"/>
              </w:rPr>
              <w:t xml:space="preserve">правоприменительной практики, информации, полученной </w:t>
            </w:r>
          </w:p>
          <w:p w:rsidR="00DE19D8" w:rsidRDefault="00152AA1" w:rsidP="00D16B23">
            <w:pPr>
              <w:rPr>
                <w:rFonts w:cs="Times New Roman"/>
                <w:szCs w:val="28"/>
              </w:rPr>
            </w:pPr>
            <w:r w:rsidRPr="00152AA1">
              <w:rPr>
                <w:rFonts w:cs="Times New Roman"/>
                <w:szCs w:val="28"/>
              </w:rPr>
              <w:t xml:space="preserve">от потенциальных адресатов правового регулирования, включая </w:t>
            </w:r>
          </w:p>
          <w:p w:rsidR="00152AA1" w:rsidRPr="00152AA1" w:rsidRDefault="00152AA1" w:rsidP="00D16B23">
            <w:pPr>
              <w:rPr>
                <w:rFonts w:cs="Times New Roman"/>
                <w:szCs w:val="28"/>
              </w:rPr>
            </w:pPr>
            <w:r w:rsidRPr="00152AA1">
              <w:rPr>
                <w:rFonts w:cs="Times New Roman"/>
                <w:szCs w:val="28"/>
              </w:rPr>
              <w:t>обращения потенциальных адресатов правового регулирования.</w:t>
            </w:r>
          </w:p>
          <w:p w:rsidR="00DE19D8" w:rsidRDefault="00152AA1" w:rsidP="00D16B23">
            <w:pPr>
              <w:rPr>
                <w:rFonts w:cs="Times New Roman"/>
                <w:szCs w:val="28"/>
              </w:rPr>
            </w:pPr>
            <w:r w:rsidRPr="00152AA1">
              <w:rPr>
                <w:rFonts w:cs="Times New Roman"/>
                <w:szCs w:val="28"/>
              </w:rPr>
              <w:t xml:space="preserve">В частности, в случае наличия предписаний, выданных по результатам контрольных мероприятий, результатов реализации иных форм оценки соблюдения ОТ, свидетельствующих о невозможности соблюдения </w:t>
            </w:r>
          </w:p>
          <w:p w:rsidR="00DE19D8" w:rsidRDefault="00152AA1" w:rsidP="00DE19D8">
            <w:pPr>
              <w:rPr>
                <w:rFonts w:cs="Times New Roman"/>
                <w:szCs w:val="28"/>
              </w:rPr>
            </w:pPr>
            <w:r w:rsidRPr="00152AA1">
              <w:rPr>
                <w:rFonts w:cs="Times New Roman"/>
                <w:szCs w:val="28"/>
              </w:rPr>
              <w:t xml:space="preserve">устанавливаемых ОТ вследствие соблюдения иных ОТ, вывод </w:t>
            </w:r>
          </w:p>
          <w:p w:rsidR="00152AA1" w:rsidRPr="00152AA1" w:rsidRDefault="00152AA1" w:rsidP="00DE19D8">
            <w:pPr>
              <w:rPr>
                <w:rFonts w:cs="Times New Roman"/>
                <w:szCs w:val="28"/>
              </w:rPr>
            </w:pPr>
            <w:r w:rsidRPr="00152AA1">
              <w:rPr>
                <w:rFonts w:cs="Times New Roman"/>
                <w:szCs w:val="28"/>
              </w:rPr>
              <w:t>о соблюдении критерия не может быть сделан</w:t>
            </w:r>
          </w:p>
        </w:tc>
      </w:tr>
    </w:tbl>
    <w:p w:rsidR="00DE19D8" w:rsidRDefault="00DE19D8"/>
    <w:p w:rsidR="00DE19D8" w:rsidRDefault="00DE19D8"/>
    <w:p w:rsidR="00DE19D8" w:rsidRDefault="00DE19D8"/>
    <w:p w:rsidR="00DE19D8" w:rsidRDefault="00DE19D8"/>
    <w:p w:rsidR="00DE19D8" w:rsidRDefault="00DE19D8"/>
    <w:tbl>
      <w:tblPr>
        <w:tblW w:w="5158" w:type="pct"/>
        <w:tblInd w:w="-289" w:type="dxa"/>
        <w:tblLayout w:type="fixed"/>
        <w:tblCellMar>
          <w:top w:w="102" w:type="dxa"/>
          <w:left w:w="62" w:type="dxa"/>
          <w:bottom w:w="102" w:type="dxa"/>
          <w:right w:w="62" w:type="dxa"/>
        </w:tblCellMar>
        <w:tblLook w:val="0000" w:firstRow="0" w:lastRow="0" w:firstColumn="0" w:lastColumn="0" w:noHBand="0" w:noVBand="0"/>
      </w:tblPr>
      <w:tblGrid>
        <w:gridCol w:w="761"/>
        <w:gridCol w:w="3771"/>
        <w:gridCol w:w="1740"/>
        <w:gridCol w:w="9072"/>
      </w:tblGrid>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lastRenderedPageBreak/>
              <w:t>7.5.</w:t>
            </w:r>
            <w:r w:rsidRPr="00B639BA">
              <w:rPr>
                <w:rFonts w:cs="Times New Roman"/>
                <w:szCs w:val="28"/>
              </w:rPr>
              <w:t>5</w:t>
            </w:r>
          </w:p>
        </w:tc>
        <w:tc>
          <w:tcPr>
            <w:tcW w:w="3771"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Удобство соблюдения </w:t>
            </w:r>
          </w:p>
          <w:p w:rsidR="00152AA1" w:rsidRPr="00B639BA" w:rsidRDefault="00152AA1" w:rsidP="00D16B23">
            <w:pPr>
              <w:rPr>
                <w:rFonts w:cs="Times New Roman"/>
                <w:szCs w:val="28"/>
              </w:rPr>
            </w:pPr>
            <w:r w:rsidRPr="00B639BA">
              <w:rPr>
                <w:rFonts w:cs="Times New Roman"/>
                <w:szCs w:val="28"/>
              </w:rPr>
              <w:t>оцениваемых ОТ</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приводится информация о наличии возможности у потенциального </w:t>
            </w:r>
          </w:p>
          <w:p w:rsidR="00DE19D8" w:rsidRDefault="00152AA1" w:rsidP="00DE19D8">
            <w:pPr>
              <w:rPr>
                <w:rFonts w:cs="Times New Roman"/>
                <w:szCs w:val="28"/>
              </w:rPr>
            </w:pPr>
            <w:r w:rsidRPr="00152AA1">
              <w:rPr>
                <w:rFonts w:cs="Times New Roman"/>
                <w:szCs w:val="28"/>
              </w:rPr>
              <w:t xml:space="preserve">адресата правового регулирования разрешить вопрос, связанный </w:t>
            </w:r>
          </w:p>
          <w:p w:rsidR="00DE19D8" w:rsidRDefault="00152AA1" w:rsidP="00DE19D8">
            <w:pPr>
              <w:rPr>
                <w:rFonts w:cs="Times New Roman"/>
                <w:szCs w:val="28"/>
              </w:rPr>
            </w:pPr>
            <w:r w:rsidRPr="00152AA1">
              <w:rPr>
                <w:rFonts w:cs="Times New Roman"/>
                <w:szCs w:val="28"/>
              </w:rPr>
              <w:t xml:space="preserve">с осуществлением им предпринимательской или иной экономической </w:t>
            </w:r>
          </w:p>
          <w:p w:rsidR="00152AA1" w:rsidRPr="00152AA1" w:rsidRDefault="00152AA1" w:rsidP="00DE19D8">
            <w:pPr>
              <w:rPr>
                <w:rFonts w:cs="Times New Roman"/>
                <w:szCs w:val="28"/>
              </w:rPr>
            </w:pPr>
            <w:r w:rsidRPr="00152AA1">
              <w:rPr>
                <w:rFonts w:cs="Times New Roman"/>
                <w:szCs w:val="28"/>
              </w:rPr>
              <w:t>деятельности, для разрешения которого необходимо исполнить ОТ,                         с наименьшими затратами времени, материальных, финансовых                                            и (или) иных ресурсов</w:t>
            </w:r>
          </w:p>
        </w:tc>
      </w:tr>
    </w:tbl>
    <w:p w:rsidR="00152AA1" w:rsidRPr="00DF6BC3" w:rsidRDefault="00152AA1" w:rsidP="00152AA1">
      <w:pPr>
        <w:rPr>
          <w:rFonts w:cs="Times New Roman"/>
          <w:color w:val="000000"/>
          <w:szCs w:val="28"/>
        </w:rPr>
      </w:pPr>
      <w:bookmarkStart w:id="64" w:name="Par281"/>
      <w:bookmarkEnd w:id="64"/>
    </w:p>
    <w:p w:rsidR="00152AA1" w:rsidRPr="009C7798" w:rsidRDefault="00152AA1" w:rsidP="00DE19D8">
      <w:pPr>
        <w:ind w:right="-425" w:firstLine="709"/>
        <w:jc w:val="both"/>
        <w:rPr>
          <w:rFonts w:eastAsia="Calibri" w:cs="Times New Roman"/>
          <w:szCs w:val="28"/>
        </w:rPr>
      </w:pPr>
      <w:r w:rsidRPr="009C7798">
        <w:rPr>
          <w:rFonts w:eastAsia="Calibri" w:cs="Times New Roman"/>
          <w:szCs w:val="28"/>
        </w:rPr>
        <w:t>8</w:t>
      </w:r>
      <w:r w:rsidRPr="0056443C">
        <w:rPr>
          <w:rFonts w:eastAsia="Calibri" w:cs="Times New Roman"/>
          <w:szCs w:val="28"/>
        </w:rPr>
        <w:t xml:space="preserve">. Определение и оценка фактических положительных и отрицательных последствий принятия муниципального </w:t>
      </w:r>
      <w:r w:rsidR="00DE19D8" w:rsidRPr="00DE19D8">
        <w:rPr>
          <w:rFonts w:eastAsia="Calibri" w:cs="Times New Roman"/>
          <w:szCs w:val="28"/>
        </w:rPr>
        <w:t xml:space="preserve">                              </w:t>
      </w:r>
      <w:r w:rsidRPr="0056443C">
        <w:rPr>
          <w:rFonts w:eastAsia="Calibri" w:cs="Times New Roman"/>
          <w:szCs w:val="28"/>
        </w:rPr>
        <w:t>нормативного правового акта</w:t>
      </w:r>
    </w:p>
    <w:p w:rsidR="00152AA1" w:rsidRPr="0056443C" w:rsidRDefault="00152AA1" w:rsidP="00152AA1">
      <w:pPr>
        <w:ind w:firstLine="567"/>
        <w:jc w:val="both"/>
        <w:rPr>
          <w:rFonts w:eastAsia="Calibri" w:cs="Times New Roman"/>
          <w:szCs w:val="28"/>
        </w:rPr>
      </w:pPr>
    </w:p>
    <w:tbl>
      <w:tblPr>
        <w:tblW w:w="15310" w:type="dxa"/>
        <w:tblInd w:w="-2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10"/>
      </w:tblGrid>
      <w:tr w:rsidR="00152AA1" w:rsidRPr="009C7798" w:rsidTr="00DE19D8">
        <w:trPr>
          <w:trHeight w:val="1640"/>
        </w:trPr>
        <w:tc>
          <w:tcPr>
            <w:tcW w:w="15310" w:type="dxa"/>
            <w:tcBorders>
              <w:top w:val="single" w:sz="4" w:space="0" w:color="auto"/>
              <w:left w:val="single" w:sz="4" w:space="0" w:color="auto"/>
              <w:bottom w:val="single" w:sz="4" w:space="0" w:color="auto"/>
              <w:right w:val="single" w:sz="4" w:space="0" w:color="auto"/>
            </w:tcBorders>
            <w:hideMark/>
          </w:tcPr>
          <w:p w:rsidR="00152AA1" w:rsidRPr="0056443C" w:rsidRDefault="00152AA1" w:rsidP="00152AA1">
            <w:pPr>
              <w:jc w:val="both"/>
              <w:rPr>
                <w:rFonts w:eastAsia="Calibri" w:cs="Times New Roman"/>
                <w:szCs w:val="28"/>
              </w:rPr>
            </w:pPr>
            <w:r w:rsidRPr="009C7798">
              <w:rPr>
                <w:rFonts w:eastAsia="Calibri" w:cs="Times New Roman"/>
                <w:szCs w:val="28"/>
              </w:rPr>
              <w:t>8</w:t>
            </w:r>
            <w:r w:rsidRPr="0056443C">
              <w:rPr>
                <w:rFonts w:eastAsia="Calibri" w:cs="Times New Roman"/>
                <w:szCs w:val="28"/>
              </w:rPr>
              <w:t xml:space="preserve">.1. Качественное описание и количественная оценка фактических положительных и отрицательных последствий принятия муниципального нормативного правового акта (в том числе от действия </w:t>
            </w:r>
            <w:r w:rsidRPr="009C7798">
              <w:rPr>
                <w:rFonts w:eastAsia="Calibri" w:cs="Times New Roman"/>
                <w:szCs w:val="28"/>
              </w:rPr>
              <w:t xml:space="preserve">обязательных требований </w:t>
            </w:r>
            <w:r w:rsidRPr="009C7798">
              <w:rPr>
                <w:rFonts w:cs="Times New Roman"/>
                <w:szCs w:val="28"/>
              </w:rPr>
              <w:t>на</w:t>
            </w:r>
            <w:r w:rsidRPr="009C7798">
              <w:rPr>
                <w:rFonts w:eastAsia="Calibri" w:cs="Times New Roman"/>
                <w:szCs w:val="28"/>
              </w:rPr>
              <w:t xml:space="preserve"> </w:t>
            </w:r>
            <w:r w:rsidRPr="0056443C">
              <w:rPr>
                <w:rFonts w:eastAsia="Calibri" w:cs="Times New Roman"/>
                <w:szCs w:val="28"/>
              </w:rPr>
              <w:t>субъект</w:t>
            </w:r>
            <w:r w:rsidR="00DE19D8">
              <w:rPr>
                <w:rFonts w:eastAsia="Calibri" w:cs="Times New Roman"/>
                <w:szCs w:val="28"/>
              </w:rPr>
              <w:t>ы</w:t>
            </w:r>
            <w:r w:rsidRPr="0056443C">
              <w:rPr>
                <w:rFonts w:eastAsia="Calibri" w:cs="Times New Roman"/>
                <w:szCs w:val="28"/>
              </w:rPr>
              <w:t xml:space="preserve"> предпринимательской и </w:t>
            </w:r>
            <w:r w:rsidRPr="009C7798">
              <w:rPr>
                <w:rFonts w:eastAsia="Calibri" w:cs="Times New Roman"/>
                <w:szCs w:val="28"/>
              </w:rPr>
              <w:t>иной экономической</w:t>
            </w:r>
            <w:r w:rsidRPr="0056443C">
              <w:rPr>
                <w:rFonts w:eastAsia="Calibri" w:cs="Times New Roman"/>
                <w:szCs w:val="28"/>
              </w:rPr>
              <w:t xml:space="preserve"> деятельности):</w:t>
            </w:r>
          </w:p>
          <w:p w:rsidR="00152AA1" w:rsidRPr="0056443C" w:rsidRDefault="00152AA1" w:rsidP="00D16B23">
            <w:pPr>
              <w:jc w:val="both"/>
              <w:rPr>
                <w:rFonts w:eastAsia="Calibri" w:cs="Times New Roman"/>
                <w:szCs w:val="28"/>
              </w:rPr>
            </w:pPr>
            <w:r w:rsidRPr="0056443C">
              <w:rPr>
                <w:rFonts w:eastAsia="Calibri" w:cs="Times New Roman"/>
                <w:szCs w:val="28"/>
              </w:rPr>
              <w:t>_______________________________________________________________________________________________________</w:t>
            </w:r>
          </w:p>
          <w:p w:rsidR="00152AA1" w:rsidRPr="00152AA1" w:rsidRDefault="00152AA1" w:rsidP="00D16B23">
            <w:pPr>
              <w:jc w:val="center"/>
              <w:rPr>
                <w:rFonts w:eastAsia="Calibri" w:cs="Times New Roman"/>
                <w:sz w:val="20"/>
                <w:szCs w:val="20"/>
              </w:rPr>
            </w:pPr>
            <w:r w:rsidRPr="00152AA1">
              <w:rPr>
                <w:rFonts w:eastAsia="Calibri" w:cs="Times New Roman"/>
                <w:sz w:val="20"/>
                <w:szCs w:val="20"/>
              </w:rPr>
              <w:t>(место для текстового описания)</w:t>
            </w:r>
          </w:p>
          <w:p w:rsidR="00152AA1" w:rsidRPr="00CB00ED" w:rsidRDefault="00152AA1" w:rsidP="00D16B23">
            <w:pPr>
              <w:jc w:val="center"/>
              <w:rPr>
                <w:rFonts w:eastAsia="Calibri" w:cs="Times New Roman"/>
                <w:sz w:val="16"/>
                <w:szCs w:val="16"/>
              </w:rPr>
            </w:pPr>
          </w:p>
        </w:tc>
      </w:tr>
    </w:tbl>
    <w:p w:rsidR="00152AA1" w:rsidRPr="0056443C" w:rsidRDefault="00152AA1" w:rsidP="00152AA1">
      <w:pPr>
        <w:rPr>
          <w:rFonts w:eastAsia="Calibri" w:cs="Times New Roman"/>
          <w:szCs w:val="28"/>
        </w:rPr>
      </w:pPr>
    </w:p>
    <w:p w:rsidR="00152AA1" w:rsidRPr="0056443C" w:rsidRDefault="00152AA1" w:rsidP="00152AA1">
      <w:pPr>
        <w:ind w:firstLine="709"/>
        <w:rPr>
          <w:rFonts w:eastAsia="Calibri" w:cs="Times New Roman"/>
          <w:szCs w:val="28"/>
        </w:rPr>
      </w:pPr>
      <w:r>
        <w:rPr>
          <w:rFonts w:eastAsia="Calibri" w:cs="Times New Roman"/>
          <w:szCs w:val="28"/>
        </w:rPr>
        <w:t xml:space="preserve">Приложения: </w:t>
      </w:r>
    </w:p>
    <w:p w:rsidR="00152AA1" w:rsidRPr="0056443C" w:rsidRDefault="00152AA1" w:rsidP="00152AA1">
      <w:pPr>
        <w:ind w:firstLine="709"/>
        <w:rPr>
          <w:rFonts w:eastAsia="Calibri" w:cs="Times New Roman"/>
          <w:sz w:val="18"/>
          <w:szCs w:val="18"/>
        </w:rPr>
      </w:pPr>
      <w:r w:rsidRPr="0056443C">
        <w:rPr>
          <w:rFonts w:eastAsia="Calibri" w:cs="Times New Roman"/>
          <w:szCs w:val="28"/>
        </w:rPr>
        <w:t xml:space="preserve">1. Расчет расходов субъектов предпринимательской и </w:t>
      </w:r>
      <w:r w:rsidRPr="009C7798">
        <w:rPr>
          <w:rFonts w:eastAsia="Calibri" w:cs="Times New Roman"/>
          <w:szCs w:val="28"/>
        </w:rPr>
        <w:t xml:space="preserve">иной экономической </w:t>
      </w:r>
      <w:r w:rsidRPr="0056443C">
        <w:rPr>
          <w:rFonts w:eastAsia="Calibri" w:cs="Times New Roman"/>
          <w:szCs w:val="28"/>
        </w:rPr>
        <w:t>деятельности.</w:t>
      </w:r>
    </w:p>
    <w:p w:rsidR="00152AA1" w:rsidRPr="0056443C" w:rsidRDefault="00152AA1" w:rsidP="00152AA1">
      <w:pPr>
        <w:ind w:firstLine="709"/>
        <w:contextualSpacing/>
        <w:jc w:val="both"/>
        <w:rPr>
          <w:rFonts w:eastAsia="Calibri" w:cs="Times New Roman"/>
          <w:szCs w:val="28"/>
        </w:rPr>
      </w:pPr>
      <w:r w:rsidRPr="0056443C">
        <w:rPr>
          <w:rFonts w:eastAsia="Calibri" w:cs="Times New Roman"/>
          <w:szCs w:val="28"/>
        </w:rPr>
        <w:t>2. Свод предложений о результатах проведения публичных консультаций.</w:t>
      </w:r>
    </w:p>
    <w:p w:rsidR="00152AA1" w:rsidRPr="009C7798" w:rsidRDefault="00152AA1" w:rsidP="00152AA1">
      <w:pPr>
        <w:ind w:firstLine="709"/>
        <w:contextualSpacing/>
        <w:jc w:val="both"/>
        <w:rPr>
          <w:rFonts w:eastAsia="Calibri" w:cs="Times New Roman"/>
          <w:szCs w:val="28"/>
        </w:rPr>
      </w:pPr>
    </w:p>
    <w:p w:rsidR="00152AA1" w:rsidRPr="009C7798" w:rsidRDefault="00152AA1" w:rsidP="00152AA1">
      <w:pPr>
        <w:ind w:firstLine="709"/>
        <w:contextualSpacing/>
        <w:jc w:val="both"/>
        <w:rPr>
          <w:lang w:eastAsia="ru-RU"/>
        </w:rPr>
      </w:pPr>
      <w:r w:rsidRPr="0056443C">
        <w:rPr>
          <w:rFonts w:eastAsia="Calibri" w:cs="Times New Roman"/>
          <w:szCs w:val="28"/>
        </w:rPr>
        <w:t xml:space="preserve">Примечание: разделы сводного отчета, отмеченные «*», заполняются при корректировке (доработке) сводного </w:t>
      </w:r>
      <w:r>
        <w:rPr>
          <w:rFonts w:eastAsia="Calibri" w:cs="Times New Roman"/>
          <w:szCs w:val="28"/>
        </w:rPr>
        <w:t xml:space="preserve">                  </w:t>
      </w:r>
      <w:r w:rsidRPr="0056443C">
        <w:rPr>
          <w:rFonts w:eastAsia="Calibri" w:cs="Times New Roman"/>
          <w:szCs w:val="28"/>
        </w:rPr>
        <w:t xml:space="preserve">отчета по результатам проведения публичных консультаций и урегулирования разногласий с участниками публичных </w:t>
      </w:r>
      <w:r w:rsidR="00DE19D8">
        <w:rPr>
          <w:rFonts w:eastAsia="Calibri" w:cs="Times New Roman"/>
          <w:szCs w:val="28"/>
        </w:rPr>
        <w:t xml:space="preserve">                  </w:t>
      </w:r>
      <w:r w:rsidRPr="0056443C">
        <w:rPr>
          <w:rFonts w:eastAsia="Calibri" w:cs="Times New Roman"/>
          <w:szCs w:val="28"/>
        </w:rPr>
        <w:t>консультаций (при необходимости).</w:t>
      </w:r>
    </w:p>
    <w:p w:rsidR="00152AA1" w:rsidRDefault="00152AA1" w:rsidP="00152AA1">
      <w:pPr>
        <w:rPr>
          <w:lang w:eastAsia="ru-RU"/>
        </w:rPr>
      </w:pPr>
    </w:p>
    <w:p w:rsidR="00152AA1" w:rsidRDefault="00152AA1" w:rsidP="00152AA1">
      <w:pPr>
        <w:rPr>
          <w:lang w:eastAsia="ru-RU"/>
        </w:rPr>
      </w:pPr>
    </w:p>
    <w:p w:rsidR="00152AA1" w:rsidRDefault="00152AA1" w:rsidP="00152AA1">
      <w:pPr>
        <w:rPr>
          <w:lang w:eastAsia="ru-RU"/>
        </w:rPr>
        <w:sectPr w:rsidR="00152AA1" w:rsidSect="00152AA1">
          <w:pgSz w:w="16838" w:h="11906" w:orient="landscape" w:code="9"/>
          <w:pgMar w:top="1701" w:right="820" w:bottom="567" w:left="1134" w:header="454" w:footer="454" w:gutter="0"/>
          <w:cols w:space="708"/>
          <w:titlePg/>
          <w:docGrid w:linePitch="381"/>
        </w:sectPr>
      </w:pPr>
    </w:p>
    <w:p w:rsidR="00152AA1" w:rsidRDefault="00152AA1" w:rsidP="00152AA1">
      <w:pPr>
        <w:ind w:left="5670" w:right="-143"/>
        <w:rPr>
          <w:rStyle w:val="ac"/>
          <w:b w:val="0"/>
        </w:rPr>
      </w:pPr>
      <w:bookmarkStart w:id="65" w:name="sub_22"/>
      <w:r w:rsidRPr="009B476A">
        <w:rPr>
          <w:rStyle w:val="ac"/>
          <w:b w:val="0"/>
        </w:rPr>
        <w:lastRenderedPageBreak/>
        <w:t xml:space="preserve">Приложение </w:t>
      </w:r>
      <w:r>
        <w:rPr>
          <w:rStyle w:val="ac"/>
          <w:b w:val="0"/>
        </w:rPr>
        <w:t>4</w:t>
      </w:r>
      <w:r w:rsidRPr="009B476A">
        <w:rPr>
          <w:rStyle w:val="ac"/>
          <w:b w:val="0"/>
        </w:rPr>
        <w:br/>
        <w:t xml:space="preserve">к </w:t>
      </w:r>
      <w:r>
        <w:rPr>
          <w:rStyle w:val="ac"/>
          <w:b w:val="0"/>
        </w:rPr>
        <w:t>п</w:t>
      </w:r>
      <w:r w:rsidRPr="009B476A">
        <w:rPr>
          <w:rStyle w:val="ac"/>
          <w:b w:val="0"/>
        </w:rPr>
        <w:t>оряд</w:t>
      </w:r>
      <w:r>
        <w:rPr>
          <w:rStyle w:val="ac"/>
          <w:b w:val="0"/>
        </w:rPr>
        <w:t xml:space="preserve">ку </w:t>
      </w:r>
      <w:r w:rsidRPr="009B476A">
        <w:rPr>
          <w:rStyle w:val="ac"/>
          <w:b w:val="0"/>
        </w:rPr>
        <w:t xml:space="preserve">установления и оценки применения обязательных </w:t>
      </w:r>
    </w:p>
    <w:p w:rsidR="00152AA1" w:rsidRDefault="00152AA1" w:rsidP="00152AA1">
      <w:pPr>
        <w:ind w:left="5670" w:right="-143"/>
        <w:rPr>
          <w:rStyle w:val="ac"/>
          <w:b w:val="0"/>
        </w:rPr>
      </w:pPr>
      <w:r w:rsidRPr="009B476A">
        <w:rPr>
          <w:rStyle w:val="ac"/>
          <w:b w:val="0"/>
        </w:rPr>
        <w:t xml:space="preserve">требований, устанавливаемых </w:t>
      </w:r>
    </w:p>
    <w:p w:rsidR="00152AA1" w:rsidRPr="009B476A" w:rsidRDefault="00152AA1" w:rsidP="00152AA1">
      <w:pPr>
        <w:ind w:left="5670" w:right="-143"/>
        <w:rPr>
          <w:rStyle w:val="ac"/>
          <w:b w:val="0"/>
        </w:rPr>
      </w:pPr>
      <w:r w:rsidRPr="009B476A">
        <w:rPr>
          <w:rStyle w:val="ac"/>
          <w:b w:val="0"/>
        </w:rPr>
        <w:t>муниципальными нормативными правовыми актами</w:t>
      </w:r>
    </w:p>
    <w:p w:rsidR="00152AA1" w:rsidRDefault="00152AA1" w:rsidP="00152AA1"/>
    <w:p w:rsidR="00152AA1" w:rsidRDefault="00152AA1" w:rsidP="00152AA1"/>
    <w:p w:rsidR="00152AA1" w:rsidRPr="008B20C8" w:rsidRDefault="00152AA1" w:rsidP="00152AA1">
      <w:pPr>
        <w:ind w:right="-1"/>
        <w:jc w:val="center"/>
        <w:rPr>
          <w:szCs w:val="28"/>
        </w:rPr>
      </w:pPr>
      <w:r w:rsidRPr="008B20C8">
        <w:rPr>
          <w:szCs w:val="28"/>
        </w:rPr>
        <w:t xml:space="preserve">Свод </w:t>
      </w:r>
    </w:p>
    <w:p w:rsidR="00152AA1" w:rsidRPr="008B20C8" w:rsidRDefault="00152AA1" w:rsidP="00152AA1">
      <w:pPr>
        <w:ind w:right="-1"/>
        <w:jc w:val="center"/>
        <w:rPr>
          <w:szCs w:val="28"/>
        </w:rPr>
      </w:pPr>
      <w:r w:rsidRPr="008B20C8">
        <w:rPr>
          <w:szCs w:val="28"/>
        </w:rPr>
        <w:t>предложений о результатах проведения публичных консультаций</w:t>
      </w:r>
    </w:p>
    <w:p w:rsidR="00152AA1" w:rsidRPr="008B20C8" w:rsidRDefault="00152AA1" w:rsidP="00152AA1">
      <w:pPr>
        <w:ind w:right="-1"/>
        <w:jc w:val="center"/>
        <w:rPr>
          <w:szCs w:val="28"/>
        </w:rPr>
      </w:pPr>
    </w:p>
    <w:p w:rsidR="00152AA1" w:rsidRDefault="00152AA1" w:rsidP="00152AA1">
      <w:pPr>
        <w:ind w:firstLine="709"/>
        <w:jc w:val="both"/>
        <w:rPr>
          <w:rFonts w:cs="Times New Roman"/>
          <w:szCs w:val="28"/>
        </w:rPr>
      </w:pPr>
      <w:r w:rsidRPr="00152AA1">
        <w:rPr>
          <w:rFonts w:cs="Times New Roman"/>
          <w:spacing w:val="-4"/>
        </w:rPr>
        <w:t>В соответствии с п</w:t>
      </w:r>
      <w:r w:rsidRPr="00152AA1">
        <w:rPr>
          <w:spacing w:val="-4"/>
          <w:szCs w:val="28"/>
        </w:rPr>
        <w:t>орядком установления и оценки применения обязательных</w:t>
      </w:r>
      <w:r>
        <w:rPr>
          <w:szCs w:val="28"/>
        </w:rPr>
        <w:t xml:space="preserve"> требований, устанавливаемых муниципальными нормативными правовыми                      актами, </w:t>
      </w:r>
      <w:r w:rsidRPr="008B20C8">
        <w:rPr>
          <w:szCs w:val="28"/>
        </w:rPr>
        <w:t>утвержденным постановлением Главы города</w:t>
      </w:r>
      <w:r>
        <w:rPr>
          <w:szCs w:val="28"/>
        </w:rPr>
        <w:t xml:space="preserve"> от</w:t>
      </w:r>
      <w:r w:rsidRPr="008B20C8">
        <w:rPr>
          <w:szCs w:val="28"/>
        </w:rPr>
        <w:t xml:space="preserve"> ________________ </w:t>
      </w:r>
      <w:r>
        <w:rPr>
          <w:szCs w:val="28"/>
        </w:rPr>
        <w:t xml:space="preserve">                          </w:t>
      </w:r>
      <w:r w:rsidRPr="008B20C8">
        <w:rPr>
          <w:szCs w:val="28"/>
        </w:rPr>
        <w:t xml:space="preserve">№ </w:t>
      </w:r>
      <w:r w:rsidRPr="008B20C8">
        <w:rPr>
          <w:rFonts w:cs="Times New Roman"/>
          <w:szCs w:val="28"/>
        </w:rPr>
        <w:t>__________,</w:t>
      </w:r>
      <w:r>
        <w:rPr>
          <w:rFonts w:cs="Times New Roman"/>
          <w:szCs w:val="28"/>
        </w:rPr>
        <w:t xml:space="preserve"> </w:t>
      </w:r>
    </w:p>
    <w:p w:rsidR="00152AA1" w:rsidRPr="008B20C8" w:rsidRDefault="00152AA1" w:rsidP="00152AA1">
      <w:pPr>
        <w:jc w:val="both"/>
        <w:rPr>
          <w:rFonts w:cs="Times New Roman"/>
          <w:szCs w:val="28"/>
        </w:rPr>
      </w:pPr>
      <w:r w:rsidRPr="008B20C8">
        <w:rPr>
          <w:rFonts w:cs="Times New Roman"/>
          <w:szCs w:val="28"/>
        </w:rPr>
        <w:t>____________________________________________________________________</w:t>
      </w:r>
    </w:p>
    <w:p w:rsidR="00152AA1" w:rsidRPr="00152AA1" w:rsidRDefault="00152AA1" w:rsidP="00152AA1">
      <w:pPr>
        <w:ind w:firstLine="567"/>
        <w:jc w:val="center"/>
        <w:rPr>
          <w:rFonts w:cs="Times New Roman"/>
          <w:sz w:val="20"/>
          <w:szCs w:val="20"/>
        </w:rPr>
      </w:pPr>
      <w:r w:rsidRPr="00152AA1">
        <w:rPr>
          <w:sz w:val="20"/>
          <w:szCs w:val="20"/>
        </w:rPr>
        <w:t>(наименование структурного подразделения, муниципального учреждения ответственного за проведение оценки применения обязательных требований)</w:t>
      </w:r>
    </w:p>
    <w:p w:rsidR="00152AA1" w:rsidRPr="008B20C8" w:rsidRDefault="00152AA1" w:rsidP="00152AA1">
      <w:pPr>
        <w:jc w:val="center"/>
        <w:rPr>
          <w:rFonts w:cs="Times New Roman"/>
        </w:rPr>
      </w:pPr>
    </w:p>
    <w:p w:rsidR="00152AA1" w:rsidRPr="008B20C8" w:rsidRDefault="00152AA1" w:rsidP="00152AA1">
      <w:pPr>
        <w:jc w:val="both"/>
        <w:rPr>
          <w:rFonts w:cs="Times New Roman"/>
        </w:rPr>
      </w:pPr>
      <w:r w:rsidRPr="008B20C8">
        <w:rPr>
          <w:rFonts w:cs="Times New Roman"/>
        </w:rPr>
        <w:t>в период с «____» ________ 20___ года по «____» ________ 20__</w:t>
      </w:r>
      <w:r w:rsidR="00DE19D8">
        <w:rPr>
          <w:rFonts w:cs="Times New Roman"/>
        </w:rPr>
        <w:t>_</w:t>
      </w:r>
      <w:r>
        <w:rPr>
          <w:rFonts w:cs="Times New Roman"/>
        </w:rPr>
        <w:t xml:space="preserve"> </w:t>
      </w:r>
      <w:r w:rsidRPr="008B20C8">
        <w:rPr>
          <w:rFonts w:cs="Times New Roman"/>
        </w:rPr>
        <w:t>года                                  проведены публичные консультации по _________________________________</w:t>
      </w:r>
    </w:p>
    <w:p w:rsidR="00152AA1" w:rsidRPr="008B20C8" w:rsidRDefault="00152AA1" w:rsidP="00152AA1">
      <w:pPr>
        <w:jc w:val="both"/>
        <w:rPr>
          <w:rFonts w:cs="Times New Roman"/>
        </w:rPr>
      </w:pPr>
      <w:r w:rsidRPr="008B20C8">
        <w:rPr>
          <w:rFonts w:cs="Times New Roman"/>
        </w:rPr>
        <w:t>____________________________________________________________________</w:t>
      </w:r>
    </w:p>
    <w:p w:rsidR="00152AA1" w:rsidRDefault="00152AA1" w:rsidP="00152AA1">
      <w:pPr>
        <w:jc w:val="center"/>
        <w:rPr>
          <w:rFonts w:cs="Times New Roman"/>
          <w:sz w:val="20"/>
          <w:szCs w:val="20"/>
        </w:rPr>
      </w:pPr>
      <w:r w:rsidRPr="00152AA1">
        <w:rPr>
          <w:sz w:val="20"/>
          <w:szCs w:val="20"/>
        </w:rPr>
        <w:t>(наименование действующего муниципального нормативного правового акта</w:t>
      </w:r>
      <w:r w:rsidRPr="00152AA1">
        <w:rPr>
          <w:rFonts w:cs="Times New Roman"/>
          <w:sz w:val="20"/>
          <w:szCs w:val="20"/>
        </w:rPr>
        <w:t xml:space="preserve">, содержащего обязательные </w:t>
      </w:r>
    </w:p>
    <w:p w:rsidR="00152AA1" w:rsidRPr="00152AA1" w:rsidRDefault="00152AA1" w:rsidP="00152AA1">
      <w:pPr>
        <w:jc w:val="center"/>
        <w:rPr>
          <w:rFonts w:cs="Times New Roman"/>
          <w:sz w:val="20"/>
          <w:szCs w:val="20"/>
        </w:rPr>
      </w:pPr>
      <w:r w:rsidRPr="00152AA1">
        <w:rPr>
          <w:rFonts w:cs="Times New Roman"/>
          <w:sz w:val="20"/>
          <w:szCs w:val="20"/>
        </w:rPr>
        <w:t>требования, по которому проведены публичные консультации)</w:t>
      </w:r>
    </w:p>
    <w:p w:rsidR="00152AA1" w:rsidRPr="008B20C8" w:rsidRDefault="00152AA1" w:rsidP="00152AA1">
      <w:pPr>
        <w:jc w:val="center"/>
        <w:rPr>
          <w:rFonts w:cs="Times New Roman"/>
          <w:sz w:val="16"/>
          <w:szCs w:val="16"/>
        </w:rPr>
      </w:pPr>
    </w:p>
    <w:p w:rsidR="00152AA1" w:rsidRPr="008B20C8" w:rsidRDefault="00152AA1" w:rsidP="00152AA1">
      <w:pPr>
        <w:ind w:firstLine="709"/>
        <w:jc w:val="both"/>
        <w:rPr>
          <w:rFonts w:cs="Times New Roman"/>
        </w:rPr>
      </w:pPr>
      <w:r w:rsidRPr="008B20C8">
        <w:rPr>
          <w:rFonts w:cs="Times New Roman"/>
        </w:rPr>
        <w:t>Уведомления о проведении публичных консультаций были направлены:</w:t>
      </w:r>
    </w:p>
    <w:p w:rsidR="00152AA1" w:rsidRPr="00851C1D" w:rsidRDefault="00152AA1" w:rsidP="00152AA1">
      <w:pPr>
        <w:rPr>
          <w:rFonts w:cs="Times New Roman"/>
        </w:rPr>
      </w:pPr>
      <w:r w:rsidRPr="00851C1D">
        <w:rPr>
          <w:rFonts w:cs="Times New Roman"/>
        </w:rPr>
        <w:t>-___________________________________________________________________;</w:t>
      </w:r>
    </w:p>
    <w:p w:rsidR="00152AA1" w:rsidRPr="00851C1D" w:rsidRDefault="00152AA1" w:rsidP="00152AA1">
      <w:pPr>
        <w:rPr>
          <w:rFonts w:cs="Times New Roman"/>
        </w:rPr>
      </w:pPr>
      <w:r w:rsidRPr="00851C1D">
        <w:rPr>
          <w:rFonts w:cs="Times New Roman"/>
        </w:rPr>
        <w:t>-___________________________________________________________________;</w:t>
      </w:r>
    </w:p>
    <w:p w:rsidR="00152AA1" w:rsidRPr="00851C1D" w:rsidRDefault="00152AA1" w:rsidP="00152AA1">
      <w:pPr>
        <w:rPr>
          <w:rFonts w:cs="Times New Roman"/>
        </w:rPr>
      </w:pPr>
      <w:r w:rsidRPr="00851C1D">
        <w:rPr>
          <w:rFonts w:cs="Times New Roman"/>
        </w:rPr>
        <w:t>- ___________________________________________________________________;</w:t>
      </w:r>
      <w:r w:rsidRPr="00851C1D">
        <w:rPr>
          <w:rFonts w:cs="Times New Roman"/>
        </w:rPr>
        <w:br/>
        <w:t>- ___________________________________________________________________;</w:t>
      </w:r>
    </w:p>
    <w:p w:rsidR="00152AA1" w:rsidRPr="00851C1D" w:rsidRDefault="00152AA1" w:rsidP="00152AA1">
      <w:pPr>
        <w:rPr>
          <w:rFonts w:cs="Times New Roman"/>
        </w:rPr>
      </w:pPr>
      <w:r w:rsidRPr="00851C1D">
        <w:rPr>
          <w:rFonts w:cs="Times New Roman"/>
        </w:rPr>
        <w:t>- ___________________________________________________________________.</w:t>
      </w:r>
    </w:p>
    <w:p w:rsidR="00152AA1" w:rsidRPr="00851C1D" w:rsidRDefault="00152AA1" w:rsidP="00152AA1">
      <w:pPr>
        <w:rPr>
          <w:rFonts w:cs="Times New Roman"/>
        </w:rPr>
      </w:pPr>
    </w:p>
    <w:p w:rsidR="00152AA1" w:rsidRPr="00851C1D" w:rsidRDefault="00152AA1" w:rsidP="00152AA1">
      <w:pPr>
        <w:ind w:firstLine="709"/>
        <w:rPr>
          <w:rFonts w:cs="Times New Roman"/>
        </w:rPr>
      </w:pPr>
      <w:r w:rsidRPr="00851C1D">
        <w:rPr>
          <w:rFonts w:cs="Times New Roman"/>
        </w:rPr>
        <w:t xml:space="preserve">При проведении публичных консультаций получены отзывы от: </w:t>
      </w:r>
    </w:p>
    <w:p w:rsidR="00152AA1" w:rsidRPr="00851C1D" w:rsidRDefault="00152AA1" w:rsidP="00152AA1">
      <w:pPr>
        <w:rPr>
          <w:rFonts w:cs="Times New Roman"/>
        </w:rPr>
      </w:pPr>
      <w:r w:rsidRPr="00851C1D">
        <w:rPr>
          <w:rFonts w:cs="Times New Roman"/>
        </w:rPr>
        <w:t>-___________________________________________________________________;</w:t>
      </w:r>
    </w:p>
    <w:p w:rsidR="00152AA1" w:rsidRPr="00851C1D" w:rsidRDefault="00152AA1" w:rsidP="00152AA1">
      <w:pPr>
        <w:rPr>
          <w:rFonts w:cs="Times New Roman"/>
        </w:rPr>
      </w:pPr>
      <w:r w:rsidRPr="00851C1D">
        <w:rPr>
          <w:rFonts w:cs="Times New Roman"/>
        </w:rPr>
        <w:t>-___________________________________________________________________;</w:t>
      </w:r>
    </w:p>
    <w:p w:rsidR="00152AA1" w:rsidRPr="00851C1D" w:rsidRDefault="00152AA1" w:rsidP="00152AA1">
      <w:pPr>
        <w:rPr>
          <w:rFonts w:cs="Times New Roman"/>
        </w:rPr>
      </w:pPr>
      <w:r w:rsidRPr="00851C1D">
        <w:rPr>
          <w:rFonts w:cs="Times New Roman"/>
        </w:rPr>
        <w:t>- ___________________________________________________________________;</w:t>
      </w:r>
      <w:r w:rsidRPr="00851C1D">
        <w:rPr>
          <w:rFonts w:cs="Times New Roman"/>
        </w:rPr>
        <w:br/>
        <w:t>- ___________________________________________________________________;</w:t>
      </w:r>
    </w:p>
    <w:p w:rsidR="00152AA1" w:rsidRPr="008B20C8" w:rsidRDefault="00152AA1" w:rsidP="00152AA1">
      <w:pPr>
        <w:rPr>
          <w:rFonts w:cs="Times New Roman"/>
        </w:rPr>
      </w:pPr>
      <w:r w:rsidRPr="00851C1D">
        <w:rPr>
          <w:rFonts w:cs="Times New Roman"/>
        </w:rPr>
        <w:t>-</w:t>
      </w:r>
      <w:r w:rsidRPr="008B20C8">
        <w:rPr>
          <w:rFonts w:cs="Times New Roman"/>
        </w:rPr>
        <w:t xml:space="preserve"> __________________________________</w:t>
      </w:r>
      <w:r>
        <w:rPr>
          <w:rFonts w:cs="Times New Roman"/>
        </w:rPr>
        <w:t>____</w:t>
      </w:r>
      <w:r w:rsidRPr="008B20C8">
        <w:rPr>
          <w:rFonts w:cs="Times New Roman"/>
        </w:rPr>
        <w:t>_____________________________.</w:t>
      </w:r>
    </w:p>
    <w:p w:rsidR="00152AA1" w:rsidRPr="008B20C8" w:rsidRDefault="00152AA1" w:rsidP="00152AA1">
      <w:pPr>
        <w:spacing w:line="360" w:lineRule="auto"/>
        <w:ind w:firstLine="709"/>
        <w:jc w:val="both"/>
        <w:rPr>
          <w:rFonts w:cs="Times New Roman"/>
        </w:rPr>
      </w:pPr>
    </w:p>
    <w:p w:rsidR="00152AA1" w:rsidRPr="008B20C8" w:rsidRDefault="00152AA1" w:rsidP="00152AA1">
      <w:pPr>
        <w:ind w:firstLine="709"/>
        <w:jc w:val="both"/>
        <w:rPr>
          <w:rFonts w:cs="Times New Roman"/>
        </w:rPr>
      </w:pPr>
      <w:r w:rsidRPr="008B20C8">
        <w:rPr>
          <w:rFonts w:cs="Times New Roman"/>
        </w:rPr>
        <w:t>Результаты публичных консультаций и позиция ответственного                                       за проведение ОФВ отражены в таблице результатов публичных консультаций.</w:t>
      </w:r>
    </w:p>
    <w:p w:rsidR="00152AA1" w:rsidRPr="008B20C8" w:rsidRDefault="00152AA1" w:rsidP="00152AA1">
      <w:pPr>
        <w:ind w:firstLine="709"/>
        <w:jc w:val="both"/>
        <w:rPr>
          <w:rFonts w:cs="Times New Roman"/>
        </w:rPr>
      </w:pPr>
    </w:p>
    <w:p w:rsidR="00152AA1" w:rsidRDefault="00152AA1">
      <w:pPr>
        <w:spacing w:after="160" w:line="259" w:lineRule="auto"/>
        <w:rPr>
          <w:rFonts w:cs="Times New Roman"/>
        </w:rPr>
      </w:pPr>
      <w:r>
        <w:rPr>
          <w:rFonts w:cs="Times New Roman"/>
        </w:rPr>
        <w:br w:type="page"/>
      </w:r>
    </w:p>
    <w:p w:rsidR="00152AA1" w:rsidRDefault="00152AA1" w:rsidP="00152AA1">
      <w:pPr>
        <w:jc w:val="center"/>
        <w:rPr>
          <w:rFonts w:cs="Times New Roman"/>
        </w:rPr>
      </w:pPr>
      <w:r w:rsidRPr="008B20C8">
        <w:rPr>
          <w:rFonts w:cs="Times New Roman"/>
        </w:rPr>
        <w:lastRenderedPageBreak/>
        <w:t xml:space="preserve">Таблица </w:t>
      </w:r>
    </w:p>
    <w:p w:rsidR="00152AA1" w:rsidRPr="008B20C8" w:rsidRDefault="00152AA1" w:rsidP="00152AA1">
      <w:pPr>
        <w:jc w:val="center"/>
        <w:rPr>
          <w:rFonts w:cs="Times New Roman"/>
        </w:rPr>
      </w:pPr>
      <w:r w:rsidRPr="008B20C8">
        <w:rPr>
          <w:rFonts w:cs="Times New Roman"/>
        </w:rPr>
        <w:t>результатов публичных консультаций</w:t>
      </w:r>
    </w:p>
    <w:p w:rsidR="00152AA1" w:rsidRPr="008B20C8" w:rsidRDefault="00152AA1" w:rsidP="00152AA1">
      <w:pPr>
        <w:jc w:val="center"/>
        <w:rPr>
          <w:rFonts w:cs="Times New Roman"/>
          <w:sz w:val="1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438"/>
        <w:gridCol w:w="2268"/>
        <w:gridCol w:w="2806"/>
      </w:tblGrid>
      <w:tr w:rsidR="00152AA1" w:rsidRPr="00851C1D" w:rsidTr="00D16B23">
        <w:tc>
          <w:tcPr>
            <w:tcW w:w="2127" w:type="dxa"/>
            <w:shd w:val="clear" w:color="auto" w:fill="auto"/>
          </w:tcPr>
          <w:p w:rsidR="00152AA1" w:rsidRPr="00152AA1" w:rsidRDefault="00152AA1" w:rsidP="00D16B23">
            <w:pPr>
              <w:jc w:val="center"/>
              <w:rPr>
                <w:rFonts w:cs="Times New Roman"/>
                <w:sz w:val="26"/>
                <w:szCs w:val="26"/>
              </w:rPr>
            </w:pPr>
            <w:r w:rsidRPr="00152AA1">
              <w:rPr>
                <w:rFonts w:cs="Times New Roman"/>
                <w:sz w:val="26"/>
                <w:szCs w:val="26"/>
              </w:rPr>
              <w:t xml:space="preserve">Наименование участника </w:t>
            </w:r>
          </w:p>
          <w:p w:rsidR="00152AA1" w:rsidRDefault="00152AA1" w:rsidP="00D16B23">
            <w:pPr>
              <w:jc w:val="center"/>
              <w:rPr>
                <w:rFonts w:cs="Times New Roman"/>
                <w:sz w:val="26"/>
                <w:szCs w:val="26"/>
              </w:rPr>
            </w:pPr>
            <w:r w:rsidRPr="00152AA1">
              <w:rPr>
                <w:rFonts w:cs="Times New Roman"/>
                <w:sz w:val="26"/>
                <w:szCs w:val="26"/>
              </w:rPr>
              <w:t xml:space="preserve">публичных </w:t>
            </w:r>
          </w:p>
          <w:p w:rsidR="00152AA1" w:rsidRPr="00152AA1" w:rsidRDefault="00152AA1" w:rsidP="00D16B23">
            <w:pPr>
              <w:jc w:val="center"/>
              <w:rPr>
                <w:rFonts w:cs="Times New Roman"/>
                <w:sz w:val="26"/>
                <w:szCs w:val="26"/>
              </w:rPr>
            </w:pPr>
            <w:r w:rsidRPr="00152AA1">
              <w:rPr>
                <w:rFonts w:cs="Times New Roman"/>
                <w:sz w:val="26"/>
                <w:szCs w:val="26"/>
              </w:rPr>
              <w:t>консультаций</w:t>
            </w:r>
          </w:p>
        </w:tc>
        <w:tc>
          <w:tcPr>
            <w:tcW w:w="2438" w:type="dxa"/>
            <w:shd w:val="clear" w:color="auto" w:fill="auto"/>
          </w:tcPr>
          <w:p w:rsidR="00152AA1" w:rsidRPr="00152AA1" w:rsidRDefault="00152AA1" w:rsidP="00D16B23">
            <w:pPr>
              <w:jc w:val="center"/>
              <w:rPr>
                <w:rFonts w:cs="Times New Roman"/>
                <w:sz w:val="26"/>
                <w:szCs w:val="26"/>
              </w:rPr>
            </w:pPr>
            <w:r w:rsidRPr="00152AA1">
              <w:rPr>
                <w:rFonts w:cs="Times New Roman"/>
                <w:sz w:val="26"/>
                <w:szCs w:val="26"/>
              </w:rPr>
              <w:t>Содержание</w:t>
            </w:r>
          </w:p>
          <w:p w:rsidR="00152AA1" w:rsidRPr="00152AA1" w:rsidRDefault="00152AA1" w:rsidP="00D16B23">
            <w:pPr>
              <w:jc w:val="center"/>
              <w:rPr>
                <w:rFonts w:cs="Times New Roman"/>
                <w:sz w:val="26"/>
                <w:szCs w:val="26"/>
              </w:rPr>
            </w:pPr>
            <w:r w:rsidRPr="00152AA1">
              <w:rPr>
                <w:rFonts w:cs="Times New Roman"/>
                <w:sz w:val="26"/>
                <w:szCs w:val="26"/>
              </w:rPr>
              <w:t xml:space="preserve">замечания </w:t>
            </w:r>
          </w:p>
          <w:p w:rsidR="00152AA1" w:rsidRPr="00152AA1" w:rsidRDefault="00152AA1" w:rsidP="00D16B23">
            <w:pPr>
              <w:jc w:val="center"/>
              <w:rPr>
                <w:rFonts w:cs="Times New Roman"/>
                <w:sz w:val="26"/>
                <w:szCs w:val="26"/>
              </w:rPr>
            </w:pPr>
            <w:r w:rsidRPr="00152AA1">
              <w:rPr>
                <w:rFonts w:cs="Times New Roman"/>
                <w:sz w:val="26"/>
                <w:szCs w:val="26"/>
              </w:rPr>
              <w:t xml:space="preserve">и (или) </w:t>
            </w:r>
          </w:p>
          <w:p w:rsidR="00152AA1" w:rsidRPr="00152AA1" w:rsidRDefault="00152AA1" w:rsidP="00152AA1">
            <w:pPr>
              <w:jc w:val="center"/>
              <w:rPr>
                <w:rFonts w:cs="Times New Roman"/>
                <w:sz w:val="26"/>
                <w:szCs w:val="26"/>
              </w:rPr>
            </w:pPr>
            <w:r w:rsidRPr="00152AA1">
              <w:rPr>
                <w:rFonts w:cs="Times New Roman"/>
                <w:sz w:val="26"/>
                <w:szCs w:val="26"/>
              </w:rPr>
              <w:t>предложения</w:t>
            </w:r>
          </w:p>
        </w:tc>
        <w:tc>
          <w:tcPr>
            <w:tcW w:w="2268" w:type="dxa"/>
            <w:shd w:val="clear" w:color="auto" w:fill="auto"/>
          </w:tcPr>
          <w:p w:rsidR="00152AA1" w:rsidRPr="00152AA1" w:rsidRDefault="00152AA1" w:rsidP="00D16B23">
            <w:pPr>
              <w:jc w:val="center"/>
              <w:rPr>
                <w:rFonts w:cs="Times New Roman"/>
                <w:sz w:val="26"/>
                <w:szCs w:val="26"/>
              </w:rPr>
            </w:pPr>
            <w:r w:rsidRPr="00152AA1">
              <w:rPr>
                <w:rFonts w:cs="Times New Roman"/>
                <w:sz w:val="26"/>
                <w:szCs w:val="26"/>
              </w:rPr>
              <w:t>Позиция</w:t>
            </w:r>
            <w:r w:rsidRPr="00152AA1">
              <w:rPr>
                <w:rFonts w:cs="Times New Roman"/>
                <w:sz w:val="26"/>
                <w:szCs w:val="26"/>
              </w:rPr>
              <w:br/>
              <w:t xml:space="preserve">ответственного </w:t>
            </w:r>
          </w:p>
          <w:p w:rsidR="00152AA1" w:rsidRPr="00152AA1" w:rsidRDefault="00152AA1" w:rsidP="00D16B23">
            <w:pPr>
              <w:jc w:val="center"/>
              <w:rPr>
                <w:rFonts w:cs="Times New Roman"/>
                <w:sz w:val="26"/>
                <w:szCs w:val="26"/>
              </w:rPr>
            </w:pPr>
            <w:r w:rsidRPr="00152AA1">
              <w:rPr>
                <w:rFonts w:cs="Times New Roman"/>
                <w:sz w:val="26"/>
                <w:szCs w:val="26"/>
              </w:rPr>
              <w:t xml:space="preserve">за проведение ОПОТ об учете (принятии) </w:t>
            </w:r>
          </w:p>
          <w:p w:rsidR="00152AA1" w:rsidRPr="00152AA1" w:rsidRDefault="00152AA1" w:rsidP="00D16B23">
            <w:pPr>
              <w:jc w:val="center"/>
              <w:rPr>
                <w:rFonts w:cs="Times New Roman"/>
                <w:sz w:val="26"/>
                <w:szCs w:val="26"/>
              </w:rPr>
            </w:pPr>
            <w:r w:rsidRPr="00152AA1">
              <w:rPr>
                <w:rFonts w:cs="Times New Roman"/>
                <w:sz w:val="26"/>
                <w:szCs w:val="26"/>
              </w:rPr>
              <w:t xml:space="preserve">или отклонении </w:t>
            </w:r>
          </w:p>
          <w:p w:rsidR="00152AA1" w:rsidRPr="00152AA1" w:rsidRDefault="00152AA1" w:rsidP="00D16B23">
            <w:pPr>
              <w:jc w:val="center"/>
              <w:rPr>
                <w:rFonts w:cs="Times New Roman"/>
                <w:sz w:val="26"/>
                <w:szCs w:val="26"/>
              </w:rPr>
            </w:pPr>
            <w:r w:rsidRPr="00152AA1">
              <w:rPr>
                <w:rFonts w:cs="Times New Roman"/>
                <w:sz w:val="26"/>
                <w:szCs w:val="26"/>
              </w:rPr>
              <w:t xml:space="preserve">замечания </w:t>
            </w:r>
            <w:r w:rsidRPr="00152AA1">
              <w:rPr>
                <w:rFonts w:cs="Times New Roman"/>
                <w:sz w:val="26"/>
                <w:szCs w:val="26"/>
              </w:rPr>
              <w:br/>
              <w:t xml:space="preserve">и (или) </w:t>
            </w:r>
          </w:p>
          <w:p w:rsidR="00152AA1" w:rsidRPr="00152AA1" w:rsidRDefault="00152AA1" w:rsidP="00D16B23">
            <w:pPr>
              <w:jc w:val="center"/>
              <w:rPr>
                <w:rFonts w:cs="Times New Roman"/>
                <w:sz w:val="26"/>
                <w:szCs w:val="26"/>
              </w:rPr>
            </w:pPr>
            <w:r w:rsidRPr="00152AA1">
              <w:rPr>
                <w:rFonts w:cs="Times New Roman"/>
                <w:sz w:val="26"/>
                <w:szCs w:val="26"/>
              </w:rPr>
              <w:t xml:space="preserve">предложения, </w:t>
            </w:r>
          </w:p>
          <w:p w:rsidR="00152AA1" w:rsidRPr="00152AA1" w:rsidRDefault="00152AA1" w:rsidP="00D16B23">
            <w:pPr>
              <w:jc w:val="center"/>
              <w:rPr>
                <w:rFonts w:cs="Times New Roman"/>
                <w:sz w:val="26"/>
                <w:szCs w:val="26"/>
              </w:rPr>
            </w:pPr>
            <w:r w:rsidRPr="00152AA1">
              <w:rPr>
                <w:rFonts w:cs="Times New Roman"/>
                <w:sz w:val="26"/>
                <w:szCs w:val="26"/>
              </w:rPr>
              <w:t xml:space="preserve">полученного </w:t>
            </w:r>
            <w:r w:rsidRPr="00152AA1">
              <w:rPr>
                <w:rFonts w:cs="Times New Roman"/>
                <w:sz w:val="26"/>
                <w:szCs w:val="26"/>
              </w:rPr>
              <w:br/>
              <w:t xml:space="preserve">от участника </w:t>
            </w:r>
          </w:p>
          <w:p w:rsidR="00152AA1" w:rsidRPr="00152AA1" w:rsidRDefault="00152AA1" w:rsidP="00D16B23">
            <w:pPr>
              <w:jc w:val="center"/>
              <w:rPr>
                <w:rFonts w:cs="Times New Roman"/>
                <w:sz w:val="26"/>
                <w:szCs w:val="26"/>
              </w:rPr>
            </w:pPr>
            <w:r w:rsidRPr="00152AA1">
              <w:rPr>
                <w:rFonts w:cs="Times New Roman"/>
                <w:sz w:val="26"/>
                <w:szCs w:val="26"/>
              </w:rPr>
              <w:t xml:space="preserve">публичных </w:t>
            </w:r>
          </w:p>
          <w:p w:rsidR="00152AA1" w:rsidRPr="00152AA1" w:rsidRDefault="00152AA1" w:rsidP="00D16B23">
            <w:pPr>
              <w:jc w:val="center"/>
              <w:rPr>
                <w:rFonts w:cs="Times New Roman"/>
                <w:sz w:val="26"/>
                <w:szCs w:val="26"/>
              </w:rPr>
            </w:pPr>
            <w:r w:rsidRPr="00152AA1">
              <w:rPr>
                <w:rFonts w:cs="Times New Roman"/>
                <w:sz w:val="26"/>
                <w:szCs w:val="26"/>
              </w:rPr>
              <w:t>консультаций                              (с обоснованием позиции)</w:t>
            </w:r>
          </w:p>
        </w:tc>
        <w:tc>
          <w:tcPr>
            <w:tcW w:w="2806" w:type="dxa"/>
            <w:shd w:val="clear" w:color="auto" w:fill="auto"/>
          </w:tcPr>
          <w:p w:rsidR="00152AA1" w:rsidRPr="00152AA1" w:rsidRDefault="00152AA1" w:rsidP="00D16B23">
            <w:pPr>
              <w:jc w:val="center"/>
              <w:rPr>
                <w:rFonts w:cs="Times New Roman"/>
                <w:sz w:val="26"/>
                <w:szCs w:val="26"/>
              </w:rPr>
            </w:pPr>
            <w:r w:rsidRPr="00152AA1">
              <w:rPr>
                <w:rFonts w:cs="Times New Roman"/>
                <w:sz w:val="26"/>
                <w:szCs w:val="26"/>
              </w:rPr>
              <w:t xml:space="preserve">Принятое решение </w:t>
            </w:r>
            <w:r w:rsidRPr="00152AA1">
              <w:rPr>
                <w:rFonts w:cs="Times New Roman"/>
                <w:sz w:val="26"/>
                <w:szCs w:val="26"/>
              </w:rPr>
              <w:br/>
              <w:t xml:space="preserve">об учете (принятии) или отклонении </w:t>
            </w:r>
          </w:p>
          <w:p w:rsidR="00152AA1" w:rsidRPr="00152AA1" w:rsidRDefault="00152AA1" w:rsidP="00D16B23">
            <w:pPr>
              <w:jc w:val="center"/>
              <w:rPr>
                <w:rFonts w:cs="Times New Roman"/>
                <w:sz w:val="26"/>
                <w:szCs w:val="26"/>
              </w:rPr>
            </w:pPr>
            <w:r w:rsidRPr="00152AA1">
              <w:rPr>
                <w:rFonts w:cs="Times New Roman"/>
                <w:sz w:val="26"/>
                <w:szCs w:val="26"/>
              </w:rPr>
              <w:t xml:space="preserve">замечания </w:t>
            </w:r>
          </w:p>
          <w:p w:rsidR="00152AA1" w:rsidRPr="00152AA1" w:rsidRDefault="00152AA1" w:rsidP="00D16B23">
            <w:pPr>
              <w:jc w:val="center"/>
              <w:rPr>
                <w:rFonts w:cs="Times New Roman"/>
                <w:sz w:val="26"/>
                <w:szCs w:val="26"/>
              </w:rPr>
            </w:pPr>
            <w:r w:rsidRPr="00152AA1">
              <w:rPr>
                <w:rFonts w:cs="Times New Roman"/>
                <w:sz w:val="26"/>
                <w:szCs w:val="26"/>
              </w:rPr>
              <w:t xml:space="preserve">и (или) </w:t>
            </w:r>
          </w:p>
          <w:p w:rsidR="00152AA1" w:rsidRPr="00152AA1" w:rsidRDefault="00152AA1" w:rsidP="00D16B23">
            <w:pPr>
              <w:jc w:val="center"/>
              <w:rPr>
                <w:rFonts w:cs="Times New Roman"/>
                <w:strike/>
                <w:sz w:val="26"/>
                <w:szCs w:val="26"/>
              </w:rPr>
            </w:pPr>
            <w:r w:rsidRPr="00152AA1">
              <w:rPr>
                <w:rFonts w:cs="Times New Roman"/>
                <w:sz w:val="26"/>
                <w:szCs w:val="26"/>
              </w:rPr>
              <w:t>предложения</w:t>
            </w:r>
          </w:p>
          <w:p w:rsidR="00152AA1" w:rsidRPr="00152AA1" w:rsidRDefault="00152AA1" w:rsidP="00D16B23">
            <w:pPr>
              <w:jc w:val="center"/>
              <w:rPr>
                <w:rFonts w:cs="Times New Roman"/>
                <w:sz w:val="26"/>
                <w:szCs w:val="26"/>
              </w:rPr>
            </w:pPr>
            <w:r w:rsidRPr="00152AA1">
              <w:rPr>
                <w:rFonts w:cs="Times New Roman"/>
                <w:sz w:val="26"/>
                <w:szCs w:val="26"/>
              </w:rPr>
              <w:t xml:space="preserve">(по результатам </w:t>
            </w:r>
          </w:p>
          <w:p w:rsidR="00152AA1" w:rsidRPr="00152AA1" w:rsidRDefault="00152AA1" w:rsidP="00D16B23">
            <w:pPr>
              <w:jc w:val="center"/>
              <w:rPr>
                <w:rFonts w:cs="Times New Roman"/>
                <w:sz w:val="26"/>
                <w:szCs w:val="26"/>
              </w:rPr>
            </w:pPr>
            <w:r w:rsidRPr="00152AA1">
              <w:rPr>
                <w:rFonts w:cs="Times New Roman"/>
                <w:sz w:val="26"/>
                <w:szCs w:val="26"/>
              </w:rPr>
              <w:t xml:space="preserve">урегулирования </w:t>
            </w:r>
          </w:p>
          <w:p w:rsidR="00152AA1" w:rsidRPr="00152AA1" w:rsidRDefault="00152AA1" w:rsidP="00D16B23">
            <w:pPr>
              <w:jc w:val="center"/>
              <w:rPr>
                <w:rFonts w:cs="Times New Roman"/>
                <w:sz w:val="26"/>
                <w:szCs w:val="26"/>
              </w:rPr>
            </w:pPr>
            <w:r w:rsidRPr="00152AA1">
              <w:rPr>
                <w:rFonts w:cs="Times New Roman"/>
                <w:sz w:val="26"/>
                <w:szCs w:val="26"/>
              </w:rPr>
              <w:t xml:space="preserve">разногласий </w:t>
            </w:r>
            <w:r w:rsidRPr="00152AA1">
              <w:rPr>
                <w:rFonts w:cs="Times New Roman"/>
                <w:sz w:val="26"/>
                <w:szCs w:val="26"/>
              </w:rPr>
              <w:br/>
              <w:t xml:space="preserve">с участниками </w:t>
            </w:r>
          </w:p>
          <w:p w:rsidR="00152AA1" w:rsidRPr="00152AA1" w:rsidRDefault="00152AA1" w:rsidP="00D16B23">
            <w:pPr>
              <w:jc w:val="center"/>
              <w:rPr>
                <w:rFonts w:cs="Times New Roman"/>
                <w:sz w:val="26"/>
                <w:szCs w:val="26"/>
              </w:rPr>
            </w:pPr>
            <w:r w:rsidRPr="00152AA1">
              <w:rPr>
                <w:rFonts w:cs="Times New Roman"/>
                <w:sz w:val="26"/>
                <w:szCs w:val="26"/>
              </w:rPr>
              <w:t xml:space="preserve">публичных </w:t>
            </w:r>
          </w:p>
          <w:p w:rsidR="00152AA1" w:rsidRPr="00152AA1" w:rsidRDefault="00152AA1" w:rsidP="00D16B23">
            <w:pPr>
              <w:jc w:val="center"/>
              <w:rPr>
                <w:rFonts w:cs="Times New Roman"/>
                <w:sz w:val="26"/>
                <w:szCs w:val="26"/>
              </w:rPr>
            </w:pPr>
            <w:r w:rsidRPr="00152AA1">
              <w:rPr>
                <w:rFonts w:cs="Times New Roman"/>
                <w:sz w:val="26"/>
                <w:szCs w:val="26"/>
              </w:rPr>
              <w:t>консультаций)</w:t>
            </w:r>
          </w:p>
        </w:tc>
      </w:tr>
      <w:tr w:rsidR="00152AA1" w:rsidRPr="00851C1D" w:rsidTr="00D16B23">
        <w:tc>
          <w:tcPr>
            <w:tcW w:w="2127" w:type="dxa"/>
            <w:shd w:val="clear" w:color="auto" w:fill="auto"/>
          </w:tcPr>
          <w:p w:rsidR="00152AA1" w:rsidRPr="00851C1D" w:rsidRDefault="00152AA1" w:rsidP="00D16B23">
            <w:pPr>
              <w:jc w:val="both"/>
              <w:rPr>
                <w:rFonts w:cs="Times New Roman"/>
              </w:rPr>
            </w:pPr>
          </w:p>
        </w:tc>
        <w:tc>
          <w:tcPr>
            <w:tcW w:w="2438" w:type="dxa"/>
            <w:shd w:val="clear" w:color="auto" w:fill="auto"/>
          </w:tcPr>
          <w:p w:rsidR="00152AA1" w:rsidRPr="00851C1D" w:rsidRDefault="00152AA1" w:rsidP="00D16B23">
            <w:pPr>
              <w:jc w:val="both"/>
              <w:rPr>
                <w:rFonts w:cs="Times New Roman"/>
              </w:rPr>
            </w:pPr>
          </w:p>
        </w:tc>
        <w:tc>
          <w:tcPr>
            <w:tcW w:w="2268" w:type="dxa"/>
            <w:shd w:val="clear" w:color="auto" w:fill="auto"/>
          </w:tcPr>
          <w:p w:rsidR="00152AA1" w:rsidRPr="00851C1D" w:rsidRDefault="00152AA1" w:rsidP="00D16B23">
            <w:pPr>
              <w:jc w:val="both"/>
              <w:rPr>
                <w:rFonts w:cs="Times New Roman"/>
              </w:rPr>
            </w:pPr>
          </w:p>
        </w:tc>
        <w:tc>
          <w:tcPr>
            <w:tcW w:w="2806" w:type="dxa"/>
            <w:shd w:val="clear" w:color="auto" w:fill="auto"/>
          </w:tcPr>
          <w:p w:rsidR="00152AA1" w:rsidRPr="00851C1D" w:rsidRDefault="00152AA1" w:rsidP="00D16B23">
            <w:pPr>
              <w:jc w:val="both"/>
              <w:rPr>
                <w:rFonts w:cs="Times New Roman"/>
              </w:rPr>
            </w:pPr>
          </w:p>
        </w:tc>
      </w:tr>
      <w:tr w:rsidR="00152AA1" w:rsidRPr="00851C1D" w:rsidTr="00DE19D8">
        <w:tc>
          <w:tcPr>
            <w:tcW w:w="2127" w:type="dxa"/>
            <w:tcBorders>
              <w:bottom w:val="single" w:sz="4" w:space="0" w:color="auto"/>
            </w:tcBorders>
            <w:shd w:val="clear" w:color="auto" w:fill="auto"/>
          </w:tcPr>
          <w:p w:rsidR="00152AA1" w:rsidRPr="00851C1D" w:rsidRDefault="00152AA1" w:rsidP="00D16B23">
            <w:pPr>
              <w:jc w:val="both"/>
              <w:rPr>
                <w:rFonts w:cs="Times New Roman"/>
              </w:rPr>
            </w:pPr>
          </w:p>
        </w:tc>
        <w:tc>
          <w:tcPr>
            <w:tcW w:w="2438" w:type="dxa"/>
            <w:tcBorders>
              <w:bottom w:val="single" w:sz="4" w:space="0" w:color="auto"/>
            </w:tcBorders>
            <w:shd w:val="clear" w:color="auto" w:fill="auto"/>
          </w:tcPr>
          <w:p w:rsidR="00152AA1" w:rsidRPr="00851C1D" w:rsidRDefault="00152AA1" w:rsidP="00D16B23">
            <w:pPr>
              <w:jc w:val="both"/>
              <w:rPr>
                <w:rFonts w:cs="Times New Roman"/>
              </w:rPr>
            </w:pPr>
          </w:p>
        </w:tc>
        <w:tc>
          <w:tcPr>
            <w:tcW w:w="2268" w:type="dxa"/>
            <w:tcBorders>
              <w:bottom w:val="single" w:sz="4" w:space="0" w:color="auto"/>
            </w:tcBorders>
            <w:shd w:val="clear" w:color="auto" w:fill="auto"/>
          </w:tcPr>
          <w:p w:rsidR="00152AA1" w:rsidRPr="00851C1D" w:rsidRDefault="00152AA1" w:rsidP="00D16B23">
            <w:pPr>
              <w:jc w:val="both"/>
              <w:rPr>
                <w:rFonts w:cs="Times New Roman"/>
              </w:rPr>
            </w:pPr>
          </w:p>
        </w:tc>
        <w:tc>
          <w:tcPr>
            <w:tcW w:w="2806" w:type="dxa"/>
            <w:tcBorders>
              <w:bottom w:val="single" w:sz="4" w:space="0" w:color="auto"/>
            </w:tcBorders>
            <w:shd w:val="clear" w:color="auto" w:fill="auto"/>
          </w:tcPr>
          <w:p w:rsidR="00152AA1" w:rsidRPr="00851C1D" w:rsidRDefault="00152AA1" w:rsidP="00D16B23">
            <w:pPr>
              <w:jc w:val="both"/>
              <w:rPr>
                <w:rFonts w:cs="Times New Roman"/>
              </w:rPr>
            </w:pPr>
          </w:p>
        </w:tc>
      </w:tr>
      <w:tr w:rsidR="00152AA1" w:rsidRPr="00851C1D" w:rsidTr="00DE19D8">
        <w:tc>
          <w:tcPr>
            <w:tcW w:w="2127" w:type="dxa"/>
            <w:tcBorders>
              <w:top w:val="single" w:sz="4" w:space="0" w:color="auto"/>
              <w:left w:val="single" w:sz="4" w:space="0" w:color="auto"/>
              <w:bottom w:val="single" w:sz="4" w:space="0" w:color="auto"/>
              <w:right w:val="single" w:sz="4" w:space="0" w:color="auto"/>
            </w:tcBorders>
            <w:shd w:val="clear" w:color="auto" w:fill="auto"/>
          </w:tcPr>
          <w:p w:rsidR="00152AA1" w:rsidRPr="00851C1D" w:rsidRDefault="00152AA1" w:rsidP="00D16B23">
            <w:pPr>
              <w:jc w:val="both"/>
              <w:rPr>
                <w:rFonts w:cs="Times New Roman"/>
              </w:rPr>
            </w:pPr>
          </w:p>
        </w:tc>
        <w:tc>
          <w:tcPr>
            <w:tcW w:w="2438" w:type="dxa"/>
            <w:tcBorders>
              <w:top w:val="single" w:sz="4" w:space="0" w:color="auto"/>
              <w:left w:val="single" w:sz="4" w:space="0" w:color="auto"/>
              <w:bottom w:val="single" w:sz="4" w:space="0" w:color="auto"/>
              <w:right w:val="single" w:sz="4" w:space="0" w:color="auto"/>
            </w:tcBorders>
            <w:shd w:val="clear" w:color="auto" w:fill="auto"/>
          </w:tcPr>
          <w:p w:rsidR="00152AA1" w:rsidRPr="00851C1D" w:rsidRDefault="00152AA1" w:rsidP="00D16B23">
            <w:pPr>
              <w:jc w:val="both"/>
              <w:rPr>
                <w:rFonts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52AA1" w:rsidRPr="00851C1D" w:rsidRDefault="00152AA1" w:rsidP="00D16B23">
            <w:pPr>
              <w:jc w:val="both"/>
              <w:rPr>
                <w:rFonts w:cs="Times New Roman"/>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rsidR="00152AA1" w:rsidRPr="00851C1D" w:rsidRDefault="00152AA1" w:rsidP="00D16B23">
            <w:pPr>
              <w:jc w:val="both"/>
              <w:rPr>
                <w:rFonts w:cs="Times New Roman"/>
              </w:rPr>
            </w:pPr>
          </w:p>
        </w:tc>
      </w:tr>
    </w:tbl>
    <w:p w:rsidR="00152AA1" w:rsidRPr="00851C1D" w:rsidRDefault="00152AA1" w:rsidP="00152AA1">
      <w:pPr>
        <w:ind w:left="5954"/>
        <w:rPr>
          <w:rFonts w:cs="Times New Roman"/>
          <w:szCs w:val="28"/>
        </w:rPr>
      </w:pPr>
    </w:p>
    <w:p w:rsidR="00152AA1" w:rsidRPr="00851C1D" w:rsidRDefault="00152AA1" w:rsidP="00152AA1">
      <w:pPr>
        <w:ind w:firstLine="709"/>
        <w:jc w:val="both"/>
        <w:rPr>
          <w:rFonts w:cs="Times New Roman"/>
          <w:szCs w:val="28"/>
        </w:rPr>
      </w:pPr>
      <w:r w:rsidRPr="00851C1D">
        <w:rPr>
          <w:rFonts w:cs="Times New Roman"/>
          <w:szCs w:val="28"/>
        </w:rPr>
        <w:t xml:space="preserve">Приложения: </w:t>
      </w:r>
    </w:p>
    <w:p w:rsidR="00152AA1" w:rsidRPr="00851C1D" w:rsidRDefault="00152AA1" w:rsidP="00152AA1">
      <w:pPr>
        <w:ind w:firstLine="709"/>
        <w:contextualSpacing/>
        <w:jc w:val="both"/>
        <w:rPr>
          <w:rFonts w:cs="Times New Roman"/>
          <w:szCs w:val="28"/>
        </w:rPr>
      </w:pPr>
      <w:r w:rsidRPr="00851C1D">
        <w:rPr>
          <w:rFonts w:cs="Times New Roman"/>
          <w:szCs w:val="28"/>
        </w:rPr>
        <w:t>1. Копии отзывов участников публичных консультаций.</w:t>
      </w:r>
    </w:p>
    <w:p w:rsidR="00152AA1" w:rsidRPr="00851C1D" w:rsidRDefault="00152AA1" w:rsidP="00152AA1">
      <w:pPr>
        <w:ind w:firstLine="709"/>
        <w:jc w:val="both"/>
        <w:rPr>
          <w:rFonts w:cs="Times New Roman"/>
          <w:szCs w:val="28"/>
        </w:rPr>
      </w:pPr>
      <w:r w:rsidRPr="00152AA1">
        <w:rPr>
          <w:rFonts w:cs="Times New Roman"/>
          <w:spacing w:val="-4"/>
          <w:szCs w:val="28"/>
        </w:rPr>
        <w:t>2. Копии писем-уведомлений, направленных в адрес участников публичных</w:t>
      </w:r>
      <w:r w:rsidRPr="00851C1D">
        <w:rPr>
          <w:rFonts w:cs="Times New Roman"/>
          <w:szCs w:val="28"/>
        </w:rPr>
        <w:t xml:space="preserve"> консультаций, об учете (принятии)/отклонении замечаний и (или) предложений.</w:t>
      </w:r>
    </w:p>
    <w:p w:rsidR="00152AA1" w:rsidRPr="008B20C8" w:rsidRDefault="00152AA1" w:rsidP="00152AA1">
      <w:pPr>
        <w:ind w:firstLine="709"/>
        <w:jc w:val="both"/>
        <w:rPr>
          <w:rFonts w:cs="Times New Roman"/>
          <w:szCs w:val="28"/>
        </w:rPr>
      </w:pPr>
      <w:r w:rsidRPr="00851C1D">
        <w:rPr>
          <w:rFonts w:cs="Times New Roman"/>
          <w:szCs w:val="28"/>
        </w:rPr>
        <w:t xml:space="preserve">3. Копии протоколов об урегулировании разногласий с участниками </w:t>
      </w:r>
      <w:r>
        <w:rPr>
          <w:rFonts w:cs="Times New Roman"/>
          <w:szCs w:val="28"/>
        </w:rPr>
        <w:t xml:space="preserve">                      </w:t>
      </w:r>
      <w:r w:rsidRPr="00851C1D">
        <w:rPr>
          <w:rFonts w:cs="Times New Roman"/>
          <w:szCs w:val="28"/>
        </w:rPr>
        <w:t xml:space="preserve">публичных консультаций (в случае их проведения) и (или) информации участников публичных консультаций об обоснованности позиции ответственного </w:t>
      </w:r>
      <w:r>
        <w:rPr>
          <w:rFonts w:cs="Times New Roman"/>
          <w:szCs w:val="28"/>
        </w:rPr>
        <w:t xml:space="preserve">                    </w:t>
      </w:r>
      <w:r w:rsidRPr="00851C1D">
        <w:rPr>
          <w:rFonts w:cs="Times New Roman"/>
          <w:szCs w:val="28"/>
        </w:rPr>
        <w:t xml:space="preserve">за проведение </w:t>
      </w:r>
      <w:r>
        <w:rPr>
          <w:rFonts w:cs="Times New Roman"/>
          <w:szCs w:val="28"/>
        </w:rPr>
        <w:t>ОПОТ</w:t>
      </w:r>
      <w:r w:rsidRPr="00851C1D">
        <w:rPr>
          <w:rFonts w:cs="Times New Roman"/>
          <w:szCs w:val="28"/>
        </w:rPr>
        <w:t xml:space="preserve"> и снятии замечаний и (или) предложений.</w:t>
      </w:r>
      <w:r w:rsidRPr="008B20C8">
        <w:rPr>
          <w:rFonts w:cs="Times New Roman"/>
          <w:szCs w:val="28"/>
        </w:rPr>
        <w:t xml:space="preserve"> </w:t>
      </w:r>
    </w:p>
    <w:bookmarkEnd w:id="65"/>
    <w:p w:rsidR="00152AA1" w:rsidRDefault="00152AA1" w:rsidP="00152AA1">
      <w:pPr>
        <w:spacing w:after="160" w:line="259" w:lineRule="auto"/>
      </w:pPr>
      <w:r>
        <w:br w:type="page"/>
      </w:r>
    </w:p>
    <w:p w:rsidR="00152AA1" w:rsidRDefault="00152AA1" w:rsidP="00152AA1">
      <w:pPr>
        <w:ind w:left="5670" w:right="-285"/>
        <w:rPr>
          <w:rStyle w:val="ac"/>
          <w:b w:val="0"/>
        </w:rPr>
      </w:pPr>
      <w:r w:rsidRPr="009B476A">
        <w:rPr>
          <w:rStyle w:val="ac"/>
          <w:b w:val="0"/>
        </w:rPr>
        <w:lastRenderedPageBreak/>
        <w:t xml:space="preserve">Приложение </w:t>
      </w:r>
      <w:r>
        <w:rPr>
          <w:rStyle w:val="ac"/>
          <w:b w:val="0"/>
        </w:rPr>
        <w:t>5</w:t>
      </w:r>
      <w:r w:rsidRPr="009B476A">
        <w:rPr>
          <w:rStyle w:val="ac"/>
          <w:b w:val="0"/>
        </w:rPr>
        <w:br/>
        <w:t xml:space="preserve">к </w:t>
      </w:r>
      <w:r>
        <w:rPr>
          <w:rStyle w:val="ac"/>
          <w:b w:val="0"/>
        </w:rPr>
        <w:t>п</w:t>
      </w:r>
      <w:r w:rsidRPr="009B476A">
        <w:rPr>
          <w:rStyle w:val="ac"/>
          <w:b w:val="0"/>
        </w:rPr>
        <w:t>оряд</w:t>
      </w:r>
      <w:r>
        <w:rPr>
          <w:rStyle w:val="ac"/>
          <w:b w:val="0"/>
        </w:rPr>
        <w:t xml:space="preserve">ку </w:t>
      </w:r>
      <w:r w:rsidRPr="009B476A">
        <w:rPr>
          <w:rStyle w:val="ac"/>
          <w:b w:val="0"/>
        </w:rPr>
        <w:t xml:space="preserve">установления и оценки применения обязательных </w:t>
      </w:r>
    </w:p>
    <w:p w:rsidR="00152AA1" w:rsidRDefault="00152AA1" w:rsidP="00152AA1">
      <w:pPr>
        <w:ind w:left="5670" w:right="-285"/>
        <w:rPr>
          <w:rStyle w:val="ac"/>
          <w:b w:val="0"/>
        </w:rPr>
      </w:pPr>
      <w:r w:rsidRPr="009B476A">
        <w:rPr>
          <w:rStyle w:val="ac"/>
          <w:b w:val="0"/>
        </w:rPr>
        <w:t xml:space="preserve">требований, устанавливаемых </w:t>
      </w:r>
    </w:p>
    <w:p w:rsidR="00152AA1" w:rsidRPr="009B476A" w:rsidRDefault="00152AA1" w:rsidP="00152AA1">
      <w:pPr>
        <w:ind w:left="5670" w:right="-285"/>
        <w:rPr>
          <w:rStyle w:val="ac"/>
          <w:b w:val="0"/>
        </w:rPr>
      </w:pPr>
      <w:r w:rsidRPr="009B476A">
        <w:rPr>
          <w:rStyle w:val="ac"/>
          <w:b w:val="0"/>
        </w:rPr>
        <w:t>муниципальными нормативными правовыми актами</w:t>
      </w:r>
    </w:p>
    <w:p w:rsidR="00152AA1" w:rsidRDefault="00152AA1" w:rsidP="00152AA1"/>
    <w:p w:rsidR="00152AA1" w:rsidRDefault="00152AA1" w:rsidP="00152AA1">
      <w:pPr>
        <w:jc w:val="center"/>
      </w:pPr>
    </w:p>
    <w:p w:rsidR="00152AA1" w:rsidRDefault="00152AA1" w:rsidP="00152AA1">
      <w:pPr>
        <w:ind w:firstLine="709"/>
        <w:jc w:val="center"/>
      </w:pPr>
      <w:r w:rsidRPr="002153F6">
        <w:t>Положительное/отрицательное заключение</w:t>
      </w:r>
    </w:p>
    <w:p w:rsidR="00152AA1" w:rsidRDefault="00152AA1" w:rsidP="00152AA1">
      <w:pPr>
        <w:ind w:firstLine="709"/>
        <w:jc w:val="center"/>
      </w:pPr>
      <w:r w:rsidRPr="002153F6">
        <w:t>об оценке фактического воздействия действующего муниципального</w:t>
      </w:r>
    </w:p>
    <w:p w:rsidR="00152AA1" w:rsidRDefault="00152AA1" w:rsidP="00152AA1">
      <w:pPr>
        <w:ind w:firstLine="709"/>
        <w:jc w:val="center"/>
      </w:pPr>
      <w:r w:rsidRPr="002153F6">
        <w:t>нормативного правового акта, содержащего обязательные требования</w:t>
      </w:r>
    </w:p>
    <w:p w:rsidR="00152AA1" w:rsidRPr="00CB00ED" w:rsidRDefault="00152AA1" w:rsidP="00152AA1"/>
    <w:p w:rsidR="00152AA1" w:rsidRPr="002153F6" w:rsidRDefault="00152AA1" w:rsidP="00152AA1">
      <w:pPr>
        <w:ind w:firstLine="709"/>
        <w:jc w:val="both"/>
        <w:rPr>
          <w:rFonts w:cs="Times New Roman"/>
          <w:szCs w:val="28"/>
        </w:rPr>
      </w:pPr>
      <w:r w:rsidRPr="002153F6">
        <w:rPr>
          <w:rFonts w:cs="Times New Roman"/>
          <w:szCs w:val="28"/>
        </w:rPr>
        <w:t xml:space="preserve">Управление инвестиций, развития предпринимательства и туризма                                 в соответствии с </w:t>
      </w:r>
      <w:r w:rsidRPr="002153F6">
        <w:rPr>
          <w:rFonts w:cs="Times New Roman"/>
        </w:rPr>
        <w:t>п</w:t>
      </w:r>
      <w:r w:rsidRPr="002153F6">
        <w:rPr>
          <w:szCs w:val="28"/>
        </w:rPr>
        <w:t xml:space="preserve">орядком установления и оценки применения обязательных требований, устанавливаемых муниципальными нормативными правовыми </w:t>
      </w:r>
      <w:r>
        <w:rPr>
          <w:szCs w:val="28"/>
        </w:rPr>
        <w:t xml:space="preserve">               </w:t>
      </w:r>
      <w:r w:rsidRPr="002153F6">
        <w:rPr>
          <w:szCs w:val="28"/>
        </w:rPr>
        <w:t xml:space="preserve">актами, утвержденным постановлением Главы города </w:t>
      </w:r>
      <w:r>
        <w:rPr>
          <w:rFonts w:cs="Times New Roman"/>
          <w:szCs w:val="28"/>
        </w:rPr>
        <w:t xml:space="preserve">от ______ </w:t>
      </w:r>
      <w:r w:rsidRPr="002153F6">
        <w:rPr>
          <w:rFonts w:cs="Times New Roman"/>
          <w:szCs w:val="28"/>
        </w:rPr>
        <w:t>№ _________, рассмотрев действующий муниципальный нормативный правовой акт ____________________________________________________________________</w:t>
      </w:r>
    </w:p>
    <w:p w:rsidR="00152AA1" w:rsidRDefault="00152AA1" w:rsidP="00152AA1">
      <w:pPr>
        <w:jc w:val="center"/>
        <w:rPr>
          <w:rFonts w:cs="Times New Roman"/>
          <w:sz w:val="20"/>
        </w:rPr>
      </w:pPr>
      <w:r w:rsidRPr="00E94942">
        <w:rPr>
          <w:rFonts w:cs="Times New Roman"/>
          <w:sz w:val="20"/>
        </w:rPr>
        <w:t xml:space="preserve">(наименование действующего муниципального нормативного правового акта, </w:t>
      </w:r>
    </w:p>
    <w:p w:rsidR="00152AA1" w:rsidRDefault="00152AA1" w:rsidP="00152AA1">
      <w:pPr>
        <w:jc w:val="center"/>
        <w:rPr>
          <w:rFonts w:cs="Times New Roman"/>
          <w:sz w:val="20"/>
        </w:rPr>
      </w:pPr>
      <w:r w:rsidRPr="00E94942">
        <w:rPr>
          <w:rFonts w:cs="Times New Roman"/>
          <w:sz w:val="20"/>
        </w:rPr>
        <w:t>содержащего обязательные требования)</w:t>
      </w:r>
    </w:p>
    <w:p w:rsidR="00152AA1" w:rsidRPr="00E94942" w:rsidRDefault="00152AA1" w:rsidP="00152AA1">
      <w:pPr>
        <w:jc w:val="center"/>
        <w:rPr>
          <w:rFonts w:cs="Times New Roman"/>
          <w:sz w:val="20"/>
        </w:rPr>
      </w:pPr>
    </w:p>
    <w:p w:rsidR="00152AA1" w:rsidRPr="002153F6" w:rsidRDefault="00152AA1" w:rsidP="00152AA1">
      <w:pPr>
        <w:jc w:val="both"/>
        <w:rPr>
          <w:rFonts w:cs="Times New Roman"/>
          <w:szCs w:val="28"/>
        </w:rPr>
      </w:pPr>
      <w:r w:rsidRPr="002153F6">
        <w:rPr>
          <w:rFonts w:cs="Times New Roman"/>
          <w:szCs w:val="28"/>
        </w:rPr>
        <w:t xml:space="preserve">сводный отчет об оценке фактического воздействия действующего </w:t>
      </w:r>
      <w:r w:rsidRPr="00152AA1">
        <w:rPr>
          <w:rFonts w:cs="Times New Roman"/>
          <w:spacing w:val="-4"/>
          <w:szCs w:val="28"/>
        </w:rPr>
        <w:t>муниципального нормативного правового акта и свод предложений о результатах проведения</w:t>
      </w:r>
      <w:r w:rsidRPr="002153F6">
        <w:rPr>
          <w:rFonts w:cs="Times New Roman"/>
          <w:szCs w:val="28"/>
        </w:rPr>
        <w:t xml:space="preserve"> публичных консультаций, подготовленные</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E94942" w:rsidRDefault="00152AA1" w:rsidP="00152AA1">
      <w:pPr>
        <w:jc w:val="center"/>
        <w:rPr>
          <w:sz w:val="20"/>
        </w:rPr>
      </w:pPr>
      <w:r w:rsidRPr="00E94942">
        <w:rPr>
          <w:sz w:val="20"/>
        </w:rPr>
        <w:t xml:space="preserve">(наименование структурного подразделения, муниципального учреждения, </w:t>
      </w:r>
    </w:p>
    <w:p w:rsidR="00152AA1" w:rsidRPr="00E94942" w:rsidRDefault="00152AA1" w:rsidP="00152AA1">
      <w:pPr>
        <w:jc w:val="center"/>
        <w:rPr>
          <w:sz w:val="20"/>
        </w:rPr>
      </w:pPr>
      <w:r w:rsidRPr="00E94942">
        <w:rPr>
          <w:sz w:val="20"/>
        </w:rPr>
        <w:t>ответственного за проведение ОПОТ)</w:t>
      </w:r>
    </w:p>
    <w:p w:rsidR="00152AA1" w:rsidRPr="002153F6" w:rsidRDefault="00152AA1" w:rsidP="00152AA1">
      <w:pPr>
        <w:jc w:val="both"/>
        <w:rPr>
          <w:rFonts w:cs="Times New Roman"/>
          <w:szCs w:val="28"/>
        </w:rPr>
      </w:pPr>
      <w:r w:rsidRPr="002153F6">
        <w:rPr>
          <w:rFonts w:cs="Times New Roman"/>
          <w:szCs w:val="28"/>
        </w:rPr>
        <w:t>сообщает следующее.</w:t>
      </w:r>
    </w:p>
    <w:p w:rsidR="00152AA1" w:rsidRPr="00C57BD5" w:rsidRDefault="00152AA1" w:rsidP="00152AA1">
      <w:pPr>
        <w:ind w:firstLine="567"/>
        <w:jc w:val="both"/>
        <w:rPr>
          <w:rFonts w:cs="Times New Roman"/>
          <w:sz w:val="20"/>
          <w:szCs w:val="20"/>
        </w:rPr>
      </w:pPr>
    </w:p>
    <w:p w:rsidR="00152AA1" w:rsidRPr="002153F6" w:rsidRDefault="00152AA1" w:rsidP="00152AA1">
      <w:pPr>
        <w:ind w:firstLine="709"/>
        <w:jc w:val="both"/>
        <w:rPr>
          <w:rFonts w:cs="Times New Roman"/>
          <w:szCs w:val="28"/>
        </w:rPr>
      </w:pPr>
      <w:r w:rsidRPr="002153F6">
        <w:rPr>
          <w:rFonts w:cs="Times New Roman"/>
          <w:szCs w:val="28"/>
        </w:rPr>
        <w:t xml:space="preserve">Нормативный акт подлежит оценке фактического воздействия в соответствии с планом проведения оценки применения обязательных требований, </w:t>
      </w:r>
      <w:r>
        <w:rPr>
          <w:rFonts w:cs="Times New Roman"/>
          <w:szCs w:val="28"/>
        </w:rPr>
        <w:t xml:space="preserve">   </w:t>
      </w:r>
      <w:r w:rsidRPr="002153F6">
        <w:rPr>
          <w:rFonts w:cs="Times New Roman"/>
          <w:szCs w:val="28"/>
        </w:rPr>
        <w:t>утвержденным распоряжением Главы города от _______</w:t>
      </w:r>
      <w:r>
        <w:rPr>
          <w:rFonts w:cs="Times New Roman"/>
          <w:szCs w:val="28"/>
        </w:rPr>
        <w:t>______</w:t>
      </w:r>
      <w:r w:rsidRPr="002153F6">
        <w:rPr>
          <w:rFonts w:cs="Times New Roman"/>
          <w:szCs w:val="28"/>
        </w:rPr>
        <w:t xml:space="preserve"> № _______.</w:t>
      </w:r>
    </w:p>
    <w:p w:rsidR="00152AA1" w:rsidRPr="00C57BD5" w:rsidRDefault="00152AA1" w:rsidP="00152AA1">
      <w:pPr>
        <w:ind w:firstLine="567"/>
        <w:jc w:val="both"/>
        <w:rPr>
          <w:rFonts w:cs="Times New Roman"/>
          <w:sz w:val="20"/>
          <w:szCs w:val="20"/>
        </w:rPr>
      </w:pPr>
    </w:p>
    <w:p w:rsidR="00152AA1" w:rsidRDefault="00152AA1" w:rsidP="00152AA1">
      <w:pPr>
        <w:ind w:firstLine="709"/>
        <w:jc w:val="both"/>
        <w:rPr>
          <w:rFonts w:cs="Times New Roman"/>
          <w:szCs w:val="28"/>
        </w:rPr>
      </w:pPr>
      <w:r w:rsidRPr="002153F6">
        <w:rPr>
          <w:rFonts w:cs="Times New Roman"/>
          <w:szCs w:val="28"/>
        </w:rPr>
        <w:t>Муниципальный нормативный правовой акт направлен для подготовки настоящего</w:t>
      </w:r>
      <w:r w:rsidRPr="002153F6">
        <w:rPr>
          <w:rFonts w:cs="Times New Roman"/>
          <w:szCs w:val="28"/>
        </w:rPr>
        <w:tab/>
        <w:t xml:space="preserve"> заключения ____________________________________________</w:t>
      </w:r>
      <w:r>
        <w:rPr>
          <w:rFonts w:cs="Times New Roman"/>
          <w:szCs w:val="28"/>
        </w:rPr>
        <w:t>___</w:t>
      </w:r>
    </w:p>
    <w:p w:rsidR="00152AA1" w:rsidRPr="00152AA1" w:rsidRDefault="00152AA1" w:rsidP="00152AA1">
      <w:pPr>
        <w:jc w:val="center"/>
        <w:rPr>
          <w:rFonts w:cs="Times New Roman"/>
          <w:sz w:val="20"/>
          <w:szCs w:val="20"/>
        </w:rPr>
      </w:pPr>
      <w:r w:rsidRPr="00152AA1">
        <w:rPr>
          <w:rFonts w:cs="Times New Roman"/>
          <w:sz w:val="20"/>
          <w:szCs w:val="20"/>
        </w:rPr>
        <w:t>(впервые/повторно)</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152AA1" w:rsidRDefault="00152AA1" w:rsidP="00152AA1">
      <w:pPr>
        <w:jc w:val="center"/>
        <w:rPr>
          <w:rFonts w:cs="Times New Roman"/>
          <w:sz w:val="20"/>
          <w:szCs w:val="20"/>
        </w:rPr>
      </w:pPr>
      <w:r w:rsidRPr="00152AA1">
        <w:rPr>
          <w:rFonts w:cs="Times New Roman"/>
          <w:sz w:val="20"/>
          <w:szCs w:val="20"/>
        </w:rPr>
        <w:t xml:space="preserve">(информация о предшествующей подготовке заключений об ОФВ </w:t>
      </w:r>
      <w:r w:rsidRPr="00152AA1">
        <w:rPr>
          <w:sz w:val="20"/>
          <w:szCs w:val="20"/>
        </w:rPr>
        <w:t xml:space="preserve">действующего </w:t>
      </w:r>
      <w:r w:rsidRPr="00152AA1">
        <w:rPr>
          <w:rFonts w:cs="Times New Roman"/>
          <w:sz w:val="20"/>
          <w:szCs w:val="20"/>
        </w:rPr>
        <w:t xml:space="preserve">муниципального </w:t>
      </w:r>
    </w:p>
    <w:p w:rsidR="00152AA1" w:rsidRPr="00152AA1" w:rsidRDefault="00152AA1" w:rsidP="00152AA1">
      <w:pPr>
        <w:jc w:val="center"/>
        <w:rPr>
          <w:rFonts w:cs="Times New Roman"/>
          <w:sz w:val="20"/>
          <w:szCs w:val="20"/>
        </w:rPr>
      </w:pPr>
      <w:r w:rsidRPr="00152AA1">
        <w:rPr>
          <w:rFonts w:cs="Times New Roman"/>
          <w:sz w:val="20"/>
          <w:szCs w:val="20"/>
        </w:rPr>
        <w:t xml:space="preserve">нормативного правового акта) </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152AA1" w:rsidRDefault="00152AA1" w:rsidP="00152AA1">
      <w:pPr>
        <w:ind w:right="-143"/>
        <w:jc w:val="center"/>
        <w:rPr>
          <w:sz w:val="20"/>
          <w:szCs w:val="20"/>
        </w:rPr>
      </w:pPr>
      <w:r w:rsidRPr="00152AA1">
        <w:rPr>
          <w:sz w:val="20"/>
          <w:szCs w:val="20"/>
        </w:rPr>
        <w:t xml:space="preserve">(анализ ключевой информации и результатов расчетов, представленных в сводном отчете </w:t>
      </w:r>
    </w:p>
    <w:p w:rsidR="00152AA1" w:rsidRPr="00152AA1" w:rsidRDefault="00152AA1" w:rsidP="00152AA1">
      <w:pPr>
        <w:ind w:right="-143"/>
        <w:jc w:val="center"/>
        <w:rPr>
          <w:sz w:val="20"/>
          <w:szCs w:val="20"/>
        </w:rPr>
      </w:pPr>
      <w:r w:rsidRPr="00152AA1">
        <w:rPr>
          <w:sz w:val="20"/>
          <w:szCs w:val="20"/>
        </w:rPr>
        <w:t>об ОФВ действующего муниципального нормативного акта)</w:t>
      </w:r>
    </w:p>
    <w:p w:rsidR="00152AA1" w:rsidRPr="00C57BD5" w:rsidRDefault="00152AA1" w:rsidP="00152AA1">
      <w:pPr>
        <w:rPr>
          <w:sz w:val="20"/>
          <w:szCs w:val="20"/>
        </w:rPr>
      </w:pPr>
    </w:p>
    <w:p w:rsidR="00152AA1" w:rsidRPr="002153F6" w:rsidRDefault="00152AA1" w:rsidP="00152AA1">
      <w:pPr>
        <w:ind w:firstLine="709"/>
        <w:jc w:val="both"/>
        <w:rPr>
          <w:rFonts w:cs="Times New Roman"/>
          <w:szCs w:val="28"/>
        </w:rPr>
      </w:pPr>
      <w:r w:rsidRPr="002153F6">
        <w:rPr>
          <w:rFonts w:cs="Times New Roman"/>
          <w:szCs w:val="28"/>
        </w:rPr>
        <w:t>Информация об оценке фактического воздействия действующего муниципального нормативного правового акта «____»</w:t>
      </w:r>
      <w:r>
        <w:rPr>
          <w:rFonts w:cs="Times New Roman"/>
          <w:szCs w:val="28"/>
        </w:rPr>
        <w:t xml:space="preserve"> </w:t>
      </w:r>
      <w:r w:rsidRPr="002153F6">
        <w:rPr>
          <w:rFonts w:cs="Times New Roman"/>
          <w:szCs w:val="28"/>
        </w:rPr>
        <w:t>_________20___</w:t>
      </w:r>
      <w:r>
        <w:rPr>
          <w:rFonts w:cs="Times New Roman"/>
          <w:szCs w:val="28"/>
        </w:rPr>
        <w:t xml:space="preserve"> </w:t>
      </w:r>
      <w:r w:rsidRPr="002153F6">
        <w:rPr>
          <w:rFonts w:cs="Times New Roman"/>
          <w:szCs w:val="28"/>
        </w:rPr>
        <w:t>года размещена/</w:t>
      </w:r>
      <w:r>
        <w:rPr>
          <w:rFonts w:cs="Times New Roman"/>
          <w:szCs w:val="28"/>
        </w:rPr>
        <w:t xml:space="preserve"> </w:t>
      </w:r>
      <w:r w:rsidRPr="002153F6">
        <w:rPr>
          <w:rFonts w:cs="Times New Roman"/>
          <w:szCs w:val="28"/>
        </w:rPr>
        <w:t>не размещена ответственным за проведение ОФВ:</w:t>
      </w:r>
    </w:p>
    <w:p w:rsidR="00152AA1" w:rsidRPr="002153F6" w:rsidRDefault="00152AA1" w:rsidP="00152AA1">
      <w:pPr>
        <w:ind w:firstLine="709"/>
        <w:jc w:val="both"/>
        <w:rPr>
          <w:rFonts w:cs="Times New Roman"/>
          <w:szCs w:val="28"/>
        </w:rPr>
      </w:pPr>
      <w:r w:rsidRPr="002153F6">
        <w:rPr>
          <w:rFonts w:cs="Times New Roman"/>
          <w:szCs w:val="28"/>
        </w:rPr>
        <w:t>- на официальном портале Администрации города;</w:t>
      </w:r>
    </w:p>
    <w:p w:rsidR="00152AA1" w:rsidRPr="002153F6" w:rsidRDefault="00152AA1" w:rsidP="00152AA1">
      <w:pPr>
        <w:ind w:firstLine="709"/>
        <w:jc w:val="both"/>
        <w:rPr>
          <w:rFonts w:cs="Times New Roman"/>
          <w:szCs w:val="28"/>
        </w:rPr>
      </w:pPr>
      <w:r w:rsidRPr="002153F6">
        <w:rPr>
          <w:rFonts w:cs="Times New Roman"/>
          <w:szCs w:val="28"/>
        </w:rPr>
        <w:t>- на портале проектов нормативных правовых актов (http://regulation.admhmao.ru).</w:t>
      </w:r>
    </w:p>
    <w:p w:rsidR="00152AA1" w:rsidRPr="002153F6" w:rsidRDefault="00152AA1" w:rsidP="00152AA1">
      <w:pPr>
        <w:ind w:firstLine="709"/>
        <w:jc w:val="both"/>
        <w:rPr>
          <w:rFonts w:cs="Times New Roman"/>
          <w:szCs w:val="28"/>
        </w:rPr>
      </w:pPr>
      <w:r w:rsidRPr="002153F6">
        <w:rPr>
          <w:rFonts w:cs="Times New Roman"/>
          <w:szCs w:val="28"/>
        </w:rPr>
        <w:lastRenderedPageBreak/>
        <w:t>Для привлечения субъектов предприним</w:t>
      </w:r>
      <w:r>
        <w:rPr>
          <w:rFonts w:cs="Times New Roman"/>
          <w:szCs w:val="28"/>
        </w:rPr>
        <w:t xml:space="preserve">ательской и иной экономической </w:t>
      </w:r>
      <w:r w:rsidRPr="002153F6">
        <w:rPr>
          <w:rFonts w:cs="Times New Roman"/>
          <w:szCs w:val="28"/>
        </w:rPr>
        <w:t xml:space="preserve">деятельности при проведении оценки фактического воздействия субъекты </w:t>
      </w:r>
      <w:r w:rsidRPr="00E40BE7">
        <w:rPr>
          <w:rFonts w:cs="Times New Roman"/>
          <w:szCs w:val="28"/>
        </w:rPr>
        <w:t>предпринимательской и иной экономической деятельности проинформированы/                  не проинформированы о проведении публичных консультаций в мессенджере «</w:t>
      </w:r>
      <w:proofErr w:type="spellStart"/>
      <w:r w:rsidR="00743F44" w:rsidRPr="00E40BE7">
        <w:rPr>
          <w:rFonts w:cs="Times New Roman"/>
          <w:szCs w:val="28"/>
        </w:rPr>
        <w:t>Telegram</w:t>
      </w:r>
      <w:proofErr w:type="spellEnd"/>
      <w:r w:rsidRPr="00E40BE7">
        <w:rPr>
          <w:rFonts w:cs="Times New Roman"/>
          <w:szCs w:val="28"/>
        </w:rPr>
        <w:t>» в групп</w:t>
      </w:r>
      <w:r w:rsidR="00743F44" w:rsidRPr="00E40BE7">
        <w:rPr>
          <w:rFonts w:cs="Times New Roman"/>
          <w:szCs w:val="28"/>
        </w:rPr>
        <w:t>ах</w:t>
      </w:r>
      <w:r w:rsidRPr="00E40BE7">
        <w:rPr>
          <w:rFonts w:cs="Times New Roman"/>
          <w:szCs w:val="28"/>
        </w:rPr>
        <w:t xml:space="preserve"> «ОРВ в Сургуте», «Инвестируй в Сургут».</w:t>
      </w:r>
    </w:p>
    <w:p w:rsidR="00152AA1" w:rsidRPr="00C57BD5" w:rsidRDefault="00152AA1" w:rsidP="00152AA1">
      <w:pPr>
        <w:ind w:firstLine="709"/>
        <w:jc w:val="both"/>
        <w:rPr>
          <w:rFonts w:cs="Times New Roman"/>
          <w:sz w:val="20"/>
          <w:szCs w:val="20"/>
        </w:rPr>
      </w:pPr>
    </w:p>
    <w:p w:rsidR="00152AA1" w:rsidRPr="002153F6" w:rsidRDefault="00152AA1" w:rsidP="00152AA1">
      <w:pPr>
        <w:ind w:firstLine="709"/>
        <w:jc w:val="both"/>
        <w:rPr>
          <w:rFonts w:cs="Times New Roman"/>
          <w:szCs w:val="28"/>
        </w:rPr>
      </w:pPr>
      <w:r w:rsidRPr="002153F6">
        <w:rPr>
          <w:rFonts w:cs="Times New Roman"/>
          <w:szCs w:val="28"/>
        </w:rPr>
        <w:t xml:space="preserve">Ответственным за проведение оценки </w:t>
      </w:r>
      <w:r>
        <w:rPr>
          <w:rFonts w:cs="Times New Roman"/>
          <w:szCs w:val="28"/>
        </w:rPr>
        <w:t>применения обязательных                                  требований</w:t>
      </w:r>
      <w:r w:rsidRPr="002153F6">
        <w:rPr>
          <w:rFonts w:cs="Times New Roman"/>
          <w:szCs w:val="28"/>
        </w:rPr>
        <w:t xml:space="preserve"> проведены публичные консультации в период </w:t>
      </w:r>
      <w:r>
        <w:rPr>
          <w:rFonts w:cs="Times New Roman"/>
          <w:szCs w:val="28"/>
        </w:rPr>
        <w:t xml:space="preserve">                                                               </w:t>
      </w:r>
      <w:r w:rsidRPr="002153F6">
        <w:rPr>
          <w:rFonts w:cs="Times New Roman"/>
          <w:szCs w:val="28"/>
        </w:rPr>
        <w:t>с «____»</w:t>
      </w:r>
      <w:r>
        <w:rPr>
          <w:rFonts w:cs="Times New Roman"/>
          <w:szCs w:val="28"/>
        </w:rPr>
        <w:t xml:space="preserve"> </w:t>
      </w:r>
      <w:r w:rsidRPr="002153F6">
        <w:rPr>
          <w:rFonts w:cs="Times New Roman"/>
          <w:szCs w:val="28"/>
        </w:rPr>
        <w:t>__________</w:t>
      </w:r>
      <w:r>
        <w:rPr>
          <w:rFonts w:cs="Times New Roman"/>
          <w:szCs w:val="28"/>
        </w:rPr>
        <w:t xml:space="preserve"> </w:t>
      </w:r>
      <w:r w:rsidRPr="002153F6">
        <w:rPr>
          <w:rFonts w:cs="Times New Roman"/>
          <w:szCs w:val="28"/>
        </w:rPr>
        <w:t>20___</w:t>
      </w:r>
      <w:r>
        <w:rPr>
          <w:rFonts w:cs="Times New Roman"/>
          <w:szCs w:val="28"/>
        </w:rPr>
        <w:t xml:space="preserve"> </w:t>
      </w:r>
      <w:r w:rsidRPr="002153F6">
        <w:rPr>
          <w:rFonts w:cs="Times New Roman"/>
          <w:szCs w:val="28"/>
        </w:rPr>
        <w:t>года</w:t>
      </w:r>
      <w:r>
        <w:rPr>
          <w:rFonts w:cs="Times New Roman"/>
          <w:szCs w:val="28"/>
        </w:rPr>
        <w:t xml:space="preserve"> </w:t>
      </w:r>
      <w:r w:rsidRPr="002153F6">
        <w:rPr>
          <w:rFonts w:cs="Times New Roman"/>
          <w:szCs w:val="28"/>
        </w:rPr>
        <w:t>по «___»</w:t>
      </w:r>
      <w:r>
        <w:rPr>
          <w:rFonts w:cs="Times New Roman"/>
          <w:szCs w:val="28"/>
        </w:rPr>
        <w:t xml:space="preserve"> </w:t>
      </w:r>
      <w:r w:rsidRPr="002153F6">
        <w:rPr>
          <w:rFonts w:cs="Times New Roman"/>
          <w:szCs w:val="28"/>
        </w:rPr>
        <w:t>___________20___</w:t>
      </w:r>
      <w:r>
        <w:rPr>
          <w:rFonts w:cs="Times New Roman"/>
          <w:szCs w:val="28"/>
        </w:rPr>
        <w:t xml:space="preserve"> </w:t>
      </w:r>
      <w:r w:rsidRPr="002153F6">
        <w:rPr>
          <w:rFonts w:cs="Times New Roman"/>
          <w:szCs w:val="28"/>
        </w:rPr>
        <w:t>года.</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152AA1" w:rsidRDefault="00152AA1" w:rsidP="00152AA1">
      <w:pPr>
        <w:jc w:val="center"/>
        <w:rPr>
          <w:rFonts w:cs="Times New Roman"/>
          <w:sz w:val="20"/>
          <w:szCs w:val="20"/>
        </w:rPr>
      </w:pPr>
      <w:r w:rsidRPr="00152AA1">
        <w:rPr>
          <w:rFonts w:cs="Times New Roman"/>
          <w:sz w:val="20"/>
          <w:szCs w:val="20"/>
        </w:rPr>
        <w:t>(обобщение результатов публичных консультаций)</w:t>
      </w:r>
    </w:p>
    <w:p w:rsidR="00152AA1" w:rsidRPr="00C57BD5" w:rsidRDefault="00152AA1" w:rsidP="00152AA1">
      <w:pPr>
        <w:ind w:firstLine="567"/>
        <w:jc w:val="both"/>
        <w:rPr>
          <w:rFonts w:cs="Times New Roman"/>
          <w:sz w:val="20"/>
          <w:szCs w:val="20"/>
        </w:rPr>
      </w:pPr>
    </w:p>
    <w:p w:rsidR="00152AA1" w:rsidRPr="002153F6" w:rsidRDefault="00152AA1" w:rsidP="00152AA1">
      <w:pPr>
        <w:ind w:firstLine="709"/>
        <w:jc w:val="both"/>
        <w:rPr>
          <w:rFonts w:cs="Times New Roman"/>
          <w:szCs w:val="28"/>
        </w:rPr>
      </w:pPr>
      <w:r w:rsidRPr="002153F6">
        <w:rPr>
          <w:rFonts w:cs="Times New Roman"/>
          <w:szCs w:val="28"/>
        </w:rPr>
        <w:t>По результатам рассмотрения представленных документов установлено:</w:t>
      </w:r>
    </w:p>
    <w:p w:rsidR="00152AA1" w:rsidRPr="002153F6" w:rsidRDefault="00152AA1" w:rsidP="00152AA1">
      <w:pPr>
        <w:ind w:firstLine="709"/>
        <w:jc w:val="both"/>
        <w:rPr>
          <w:rFonts w:cs="Times New Roman"/>
          <w:szCs w:val="28"/>
        </w:rPr>
      </w:pPr>
      <w:r w:rsidRPr="002153F6">
        <w:rPr>
          <w:rFonts w:cs="Times New Roman"/>
          <w:szCs w:val="28"/>
        </w:rPr>
        <w:t xml:space="preserve">1. Процедуры оценки фактического воздействия, предусмотренные </w:t>
      </w:r>
      <w:r>
        <w:rPr>
          <w:rFonts w:cs="Times New Roman"/>
          <w:szCs w:val="28"/>
        </w:rPr>
        <w:t xml:space="preserve">                      </w:t>
      </w:r>
      <w:r w:rsidRPr="002153F6">
        <w:rPr>
          <w:rFonts w:cs="Times New Roman"/>
          <w:szCs w:val="28"/>
        </w:rPr>
        <w:t>порядком, соблюдены/не соблюдены</w:t>
      </w:r>
      <w:r>
        <w:rPr>
          <w:rFonts w:cs="Times New Roman"/>
          <w:szCs w:val="28"/>
        </w:rPr>
        <w:t>:</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152AA1" w:rsidRDefault="00152AA1" w:rsidP="00152AA1">
      <w:pPr>
        <w:ind w:firstLine="709"/>
        <w:jc w:val="center"/>
        <w:rPr>
          <w:rFonts w:cs="Times New Roman"/>
          <w:sz w:val="20"/>
          <w:szCs w:val="20"/>
        </w:rPr>
      </w:pPr>
      <w:r w:rsidRPr="00152AA1">
        <w:rPr>
          <w:rFonts w:cs="Times New Roman"/>
          <w:sz w:val="20"/>
          <w:szCs w:val="20"/>
        </w:rPr>
        <w:t>(место для текстового описания, в случае несоответствия проведенных структурным подразделением, муниципальным учреждением процедур, порядку)</w:t>
      </w:r>
    </w:p>
    <w:p w:rsidR="00152AA1" w:rsidRPr="002153F6" w:rsidRDefault="00152AA1" w:rsidP="00152AA1">
      <w:pPr>
        <w:ind w:firstLine="709"/>
        <w:jc w:val="both"/>
        <w:rPr>
          <w:rFonts w:cs="Times New Roman"/>
          <w:sz w:val="20"/>
          <w:szCs w:val="28"/>
        </w:rPr>
      </w:pPr>
    </w:p>
    <w:p w:rsidR="00152AA1" w:rsidRPr="002153F6" w:rsidRDefault="00152AA1" w:rsidP="00152AA1">
      <w:pPr>
        <w:ind w:firstLine="709"/>
        <w:jc w:val="both"/>
        <w:rPr>
          <w:szCs w:val="28"/>
        </w:rPr>
      </w:pPr>
      <w:r w:rsidRPr="002153F6">
        <w:rPr>
          <w:rFonts w:cs="Times New Roman"/>
          <w:szCs w:val="28"/>
        </w:rPr>
        <w:t>2. С</w:t>
      </w:r>
      <w:r w:rsidRPr="002153F6">
        <w:rPr>
          <w:szCs w:val="28"/>
        </w:rPr>
        <w:t>водный отчет об оценке фактического воздействия:</w:t>
      </w:r>
    </w:p>
    <w:p w:rsidR="00152AA1" w:rsidRPr="002153F6" w:rsidRDefault="00152AA1" w:rsidP="00152AA1">
      <w:pPr>
        <w:ind w:firstLine="709"/>
        <w:jc w:val="both"/>
        <w:rPr>
          <w:szCs w:val="28"/>
        </w:rPr>
      </w:pPr>
      <w:r w:rsidRPr="002153F6">
        <w:rPr>
          <w:szCs w:val="28"/>
        </w:rPr>
        <w:t>2.1. Форма отчета соответствует/не соответствует порядку.</w:t>
      </w:r>
    </w:p>
    <w:p w:rsidR="00152AA1" w:rsidRPr="002153F6" w:rsidRDefault="00152AA1" w:rsidP="00152AA1">
      <w:pPr>
        <w:ind w:firstLine="709"/>
        <w:jc w:val="both"/>
        <w:rPr>
          <w:szCs w:val="28"/>
        </w:rPr>
      </w:pPr>
      <w:r w:rsidRPr="002153F6">
        <w:rPr>
          <w:spacing w:val="-6"/>
          <w:szCs w:val="28"/>
        </w:rPr>
        <w:t>2.2. Информация, содержащаяся в отчете об оценке фактического воздействия, достаточна/</w:t>
      </w:r>
      <w:r w:rsidRPr="002153F6">
        <w:rPr>
          <w:szCs w:val="28"/>
        </w:rPr>
        <w:t>недостаточна</w:t>
      </w:r>
      <w:r>
        <w:rPr>
          <w:szCs w:val="28"/>
        </w:rPr>
        <w:t>:</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152AA1" w:rsidRDefault="00152AA1" w:rsidP="00152AA1">
      <w:pPr>
        <w:jc w:val="center"/>
        <w:rPr>
          <w:rFonts w:cs="Times New Roman"/>
          <w:sz w:val="20"/>
          <w:szCs w:val="20"/>
        </w:rPr>
      </w:pPr>
      <w:r w:rsidRPr="00152AA1">
        <w:rPr>
          <w:rFonts w:cs="Times New Roman"/>
          <w:sz w:val="20"/>
          <w:szCs w:val="20"/>
        </w:rPr>
        <w:t>(указываются недостатки, допущенные при заполнении сводного отчета об ОФВ)</w:t>
      </w:r>
    </w:p>
    <w:p w:rsidR="00152AA1" w:rsidRPr="00152AA1" w:rsidRDefault="00152AA1" w:rsidP="00152AA1">
      <w:pPr>
        <w:ind w:firstLine="709"/>
        <w:contextualSpacing/>
        <w:jc w:val="both"/>
        <w:rPr>
          <w:rFonts w:cs="Times New Roman"/>
          <w:spacing w:val="-6"/>
          <w:sz w:val="20"/>
          <w:szCs w:val="20"/>
        </w:rPr>
      </w:pPr>
    </w:p>
    <w:p w:rsidR="00152AA1" w:rsidRPr="00C57BD5" w:rsidRDefault="00152AA1" w:rsidP="00152AA1">
      <w:pPr>
        <w:ind w:firstLine="709"/>
        <w:contextualSpacing/>
        <w:jc w:val="both"/>
        <w:rPr>
          <w:rFonts w:cs="Times New Roman"/>
          <w:spacing w:val="-6"/>
          <w:szCs w:val="28"/>
        </w:rPr>
      </w:pPr>
      <w:r w:rsidRPr="00C57BD5">
        <w:rPr>
          <w:rFonts w:cs="Times New Roman"/>
          <w:spacing w:val="-6"/>
          <w:szCs w:val="28"/>
        </w:rPr>
        <w:t>3. Действующий муниципальный нормативный правовой акт соответствует/</w:t>
      </w:r>
      <w:r>
        <w:rPr>
          <w:rFonts w:cs="Times New Roman"/>
          <w:spacing w:val="-6"/>
          <w:szCs w:val="28"/>
        </w:rPr>
        <w:br/>
      </w:r>
      <w:r w:rsidRPr="00C57BD5">
        <w:rPr>
          <w:rFonts w:cs="Times New Roman"/>
          <w:spacing w:val="-6"/>
          <w:szCs w:val="28"/>
        </w:rPr>
        <w:t xml:space="preserve">не соответствует принципам, установленным Федеральным законом от 31.07.2020 </w:t>
      </w:r>
      <w:r>
        <w:rPr>
          <w:rFonts w:cs="Times New Roman"/>
          <w:spacing w:val="-6"/>
          <w:szCs w:val="28"/>
        </w:rPr>
        <w:br/>
      </w:r>
      <w:r w:rsidRPr="00C57BD5">
        <w:rPr>
          <w:rFonts w:cs="Times New Roman"/>
          <w:spacing w:val="-6"/>
          <w:szCs w:val="28"/>
        </w:rPr>
        <w:t>№ 247-ФЗ «Об обязательных требованиях в Российской Федерации»</w:t>
      </w:r>
      <w:r>
        <w:rPr>
          <w:rFonts w:cs="Times New Roman"/>
          <w:spacing w:val="-6"/>
          <w:szCs w:val="28"/>
        </w:rPr>
        <w:t>:</w:t>
      </w:r>
    </w:p>
    <w:p w:rsidR="00152AA1" w:rsidRPr="002153F6" w:rsidRDefault="00152AA1" w:rsidP="00152AA1">
      <w:pPr>
        <w:contextualSpacing/>
        <w:jc w:val="both"/>
        <w:rPr>
          <w:rFonts w:cs="Times New Roman"/>
          <w:szCs w:val="28"/>
        </w:rPr>
      </w:pPr>
      <w:r w:rsidRPr="002153F6">
        <w:rPr>
          <w:rFonts w:cs="Times New Roman"/>
          <w:szCs w:val="28"/>
        </w:rPr>
        <w:t>____________________________________________________________________.</w:t>
      </w:r>
    </w:p>
    <w:p w:rsidR="00152AA1" w:rsidRPr="002153F6" w:rsidRDefault="00152AA1" w:rsidP="00152AA1">
      <w:pPr>
        <w:contextualSpacing/>
        <w:jc w:val="center"/>
        <w:rPr>
          <w:rFonts w:cs="Times New Roman"/>
          <w:sz w:val="20"/>
          <w:szCs w:val="20"/>
        </w:rPr>
      </w:pPr>
      <w:r w:rsidRPr="002153F6">
        <w:rPr>
          <w:rFonts w:cs="Times New Roman"/>
          <w:sz w:val="20"/>
          <w:szCs w:val="20"/>
        </w:rPr>
        <w:t>(место для текстового описания, в случае выявления соответствующих положений)</w:t>
      </w:r>
    </w:p>
    <w:p w:rsidR="00152AA1" w:rsidRPr="00C57BD5" w:rsidRDefault="00152AA1" w:rsidP="00152AA1">
      <w:pPr>
        <w:ind w:firstLine="567"/>
        <w:jc w:val="both"/>
        <w:rPr>
          <w:rFonts w:cs="Times New Roman"/>
          <w:sz w:val="20"/>
          <w:szCs w:val="20"/>
        </w:rPr>
      </w:pPr>
    </w:p>
    <w:p w:rsidR="00152AA1" w:rsidRPr="002153F6" w:rsidRDefault="00152AA1" w:rsidP="00152AA1">
      <w:pPr>
        <w:ind w:firstLine="709"/>
        <w:jc w:val="both"/>
        <w:rPr>
          <w:rFonts w:cs="Times New Roman"/>
          <w:szCs w:val="28"/>
        </w:rPr>
      </w:pPr>
      <w:r w:rsidRPr="002153F6">
        <w:rPr>
          <w:rFonts w:cs="Times New Roman"/>
          <w:szCs w:val="28"/>
        </w:rPr>
        <w:t xml:space="preserve">4. </w:t>
      </w:r>
      <w:r>
        <w:rPr>
          <w:rFonts w:cs="Times New Roman"/>
          <w:szCs w:val="28"/>
        </w:rPr>
        <w:t>Ц</w:t>
      </w:r>
      <w:r w:rsidRPr="002153F6">
        <w:rPr>
          <w:rFonts w:cs="Times New Roman"/>
          <w:szCs w:val="28"/>
        </w:rPr>
        <w:t xml:space="preserve">ель установления обязательных требований </w:t>
      </w:r>
      <w:r w:rsidRPr="002153F6">
        <w:rPr>
          <w:szCs w:val="28"/>
        </w:rPr>
        <w:t>достигнута/не достигнута</w:t>
      </w:r>
      <w:r>
        <w:rPr>
          <w:szCs w:val="28"/>
        </w:rPr>
        <w:t>:</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152AA1" w:rsidRDefault="00152AA1" w:rsidP="00152AA1">
      <w:pPr>
        <w:spacing w:line="192" w:lineRule="auto"/>
        <w:jc w:val="center"/>
        <w:rPr>
          <w:rFonts w:cs="Times New Roman"/>
          <w:sz w:val="20"/>
          <w:szCs w:val="20"/>
        </w:rPr>
      </w:pPr>
      <w:r w:rsidRPr="00152AA1">
        <w:rPr>
          <w:rFonts w:cs="Times New Roman"/>
          <w:sz w:val="20"/>
          <w:szCs w:val="20"/>
        </w:rPr>
        <w:t xml:space="preserve">(указываются информация о </w:t>
      </w:r>
      <w:proofErr w:type="spellStart"/>
      <w:r w:rsidRPr="00152AA1">
        <w:rPr>
          <w:rFonts w:cs="Times New Roman"/>
          <w:sz w:val="20"/>
          <w:szCs w:val="20"/>
        </w:rPr>
        <w:t>недостижении</w:t>
      </w:r>
      <w:proofErr w:type="spellEnd"/>
      <w:r w:rsidRPr="00152AA1">
        <w:rPr>
          <w:rFonts w:cs="Times New Roman"/>
          <w:sz w:val="20"/>
          <w:szCs w:val="20"/>
        </w:rPr>
        <w:t xml:space="preserve"> цели)</w:t>
      </w:r>
    </w:p>
    <w:p w:rsidR="00152AA1" w:rsidRPr="00C57BD5" w:rsidRDefault="00152AA1" w:rsidP="00152AA1">
      <w:pPr>
        <w:spacing w:line="192" w:lineRule="auto"/>
        <w:jc w:val="center"/>
        <w:rPr>
          <w:rFonts w:cs="Times New Roman"/>
          <w:sz w:val="20"/>
        </w:rPr>
      </w:pPr>
    </w:p>
    <w:p w:rsidR="00152AA1" w:rsidRPr="002153F6" w:rsidRDefault="00152AA1" w:rsidP="00152AA1">
      <w:pPr>
        <w:ind w:firstLine="709"/>
        <w:jc w:val="both"/>
        <w:rPr>
          <w:rFonts w:cs="Times New Roman"/>
          <w:szCs w:val="28"/>
        </w:rPr>
      </w:pPr>
      <w:r w:rsidRPr="002153F6">
        <w:rPr>
          <w:rFonts w:cs="Times New Roman"/>
          <w:szCs w:val="28"/>
        </w:rPr>
        <w:t>5. В действующем муниципальном нормативном правовом акте отсутствуют/выявлены фактические отрицательные последствия принятия муниципального нормативного правового акта</w:t>
      </w:r>
      <w:r>
        <w:rPr>
          <w:rFonts w:cs="Times New Roman"/>
          <w:szCs w:val="28"/>
        </w:rPr>
        <w:t>:</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492664" w:rsidRDefault="00152AA1" w:rsidP="00152AA1">
      <w:pPr>
        <w:jc w:val="center"/>
        <w:rPr>
          <w:rFonts w:cs="Times New Roman"/>
          <w:sz w:val="20"/>
          <w:szCs w:val="20"/>
        </w:rPr>
      </w:pPr>
      <w:r w:rsidRPr="002153F6">
        <w:rPr>
          <w:rFonts w:cs="Times New Roman"/>
          <w:sz w:val="22"/>
        </w:rPr>
        <w:t>(</w:t>
      </w:r>
      <w:r w:rsidRPr="002153F6">
        <w:rPr>
          <w:rFonts w:cs="Times New Roman"/>
          <w:sz w:val="20"/>
          <w:szCs w:val="20"/>
        </w:rPr>
        <w:t xml:space="preserve">место для текстового описания в случае </w:t>
      </w:r>
      <w:r>
        <w:rPr>
          <w:rFonts w:cs="Times New Roman"/>
          <w:sz w:val="20"/>
          <w:szCs w:val="20"/>
        </w:rPr>
        <w:t>несоответствия установленным принципам</w:t>
      </w:r>
      <w:r w:rsidRPr="002153F6">
        <w:rPr>
          <w:rFonts w:cs="Times New Roman"/>
          <w:sz w:val="22"/>
        </w:rPr>
        <w:t>)</w:t>
      </w:r>
    </w:p>
    <w:p w:rsidR="00152AA1" w:rsidRPr="00492664" w:rsidRDefault="00152AA1" w:rsidP="00152AA1">
      <w:pPr>
        <w:jc w:val="center"/>
        <w:rPr>
          <w:rFonts w:cs="Times New Roman"/>
          <w:sz w:val="22"/>
          <w:szCs w:val="28"/>
        </w:rPr>
      </w:pPr>
    </w:p>
    <w:p w:rsidR="00152AA1" w:rsidRDefault="00152AA1" w:rsidP="00152AA1">
      <w:pPr>
        <w:ind w:firstLine="709"/>
        <w:jc w:val="both"/>
        <w:rPr>
          <w:rFonts w:cs="Times New Roman"/>
          <w:szCs w:val="28"/>
        </w:rPr>
      </w:pPr>
      <w:r w:rsidRPr="00152AA1">
        <w:rPr>
          <w:rFonts w:cs="Times New Roman"/>
          <w:spacing w:val="-4"/>
          <w:szCs w:val="28"/>
        </w:rPr>
        <w:t>6. В действующем муниципальном нормативном правовом акте отсутствуют/</w:t>
      </w:r>
      <w:r>
        <w:rPr>
          <w:rFonts w:cs="Times New Roman"/>
          <w:szCs w:val="28"/>
        </w:rPr>
        <w:t xml:space="preserve"> </w:t>
      </w:r>
      <w:r w:rsidRPr="00152AA1">
        <w:rPr>
          <w:rFonts w:cs="Times New Roman"/>
          <w:spacing w:val="-4"/>
          <w:szCs w:val="28"/>
        </w:rPr>
        <w:t xml:space="preserve">выявлены избыточные обязательные требования (условия, ограничения, запреты, </w:t>
      </w:r>
      <w:r w:rsidRPr="002153F6">
        <w:rPr>
          <w:rFonts w:cs="Times New Roman"/>
          <w:szCs w:val="28"/>
        </w:rPr>
        <w:t>обязанност</w:t>
      </w:r>
      <w:r>
        <w:rPr>
          <w:rFonts w:cs="Times New Roman"/>
          <w:szCs w:val="28"/>
        </w:rPr>
        <w:t>и):</w:t>
      </w:r>
    </w:p>
    <w:p w:rsidR="00152AA1" w:rsidRPr="00492664" w:rsidRDefault="00152AA1" w:rsidP="00152AA1">
      <w:pPr>
        <w:jc w:val="both"/>
        <w:rPr>
          <w:rFonts w:cs="Times New Roman"/>
          <w:szCs w:val="28"/>
        </w:rPr>
      </w:pPr>
      <w:r w:rsidRPr="00492664">
        <w:rPr>
          <w:rFonts w:cs="Times New Roman"/>
          <w:szCs w:val="28"/>
        </w:rPr>
        <w:t>____________________________________________________________________.</w:t>
      </w:r>
    </w:p>
    <w:p w:rsidR="00152AA1" w:rsidRPr="00492664" w:rsidRDefault="00152AA1" w:rsidP="00152AA1">
      <w:pPr>
        <w:jc w:val="center"/>
        <w:rPr>
          <w:rFonts w:cs="Times New Roman"/>
          <w:sz w:val="22"/>
        </w:rPr>
      </w:pPr>
      <w:r w:rsidRPr="00492664">
        <w:rPr>
          <w:rFonts w:cs="Times New Roman"/>
          <w:sz w:val="22"/>
        </w:rPr>
        <w:t>(</w:t>
      </w:r>
      <w:r w:rsidRPr="00492664">
        <w:rPr>
          <w:rFonts w:cs="Times New Roman"/>
          <w:sz w:val="20"/>
          <w:szCs w:val="20"/>
        </w:rPr>
        <w:t>место для текстового описания в случае выявления соответствующих положений</w:t>
      </w:r>
      <w:r w:rsidRPr="00492664">
        <w:rPr>
          <w:rFonts w:cs="Times New Roman"/>
          <w:sz w:val="22"/>
        </w:rPr>
        <w:t>)</w:t>
      </w:r>
    </w:p>
    <w:p w:rsidR="00152AA1" w:rsidRPr="00E84165" w:rsidRDefault="00152AA1" w:rsidP="00152AA1">
      <w:pPr>
        <w:jc w:val="both"/>
        <w:rPr>
          <w:rFonts w:cs="Times New Roman"/>
          <w:sz w:val="20"/>
          <w:szCs w:val="20"/>
        </w:rPr>
      </w:pPr>
    </w:p>
    <w:p w:rsidR="00152AA1" w:rsidRDefault="00152AA1" w:rsidP="00152AA1">
      <w:pPr>
        <w:ind w:firstLine="709"/>
        <w:jc w:val="both"/>
        <w:rPr>
          <w:rFonts w:cs="Times New Roman"/>
          <w:szCs w:val="28"/>
        </w:rPr>
      </w:pPr>
    </w:p>
    <w:p w:rsidR="00E40BE7" w:rsidRDefault="00E40BE7" w:rsidP="00152AA1">
      <w:pPr>
        <w:ind w:firstLine="709"/>
        <w:jc w:val="both"/>
        <w:rPr>
          <w:rFonts w:cs="Times New Roman"/>
          <w:szCs w:val="28"/>
        </w:rPr>
      </w:pPr>
    </w:p>
    <w:p w:rsidR="00152AA1" w:rsidRPr="00492664" w:rsidRDefault="00152AA1" w:rsidP="00152AA1">
      <w:pPr>
        <w:ind w:firstLine="709"/>
        <w:jc w:val="both"/>
        <w:rPr>
          <w:rFonts w:cs="Times New Roman"/>
          <w:szCs w:val="28"/>
        </w:rPr>
      </w:pPr>
      <w:r w:rsidRPr="00492664">
        <w:rPr>
          <w:rFonts w:cs="Times New Roman"/>
          <w:szCs w:val="28"/>
        </w:rPr>
        <w:lastRenderedPageBreak/>
        <w:t>Выводы и предложения:</w:t>
      </w:r>
    </w:p>
    <w:p w:rsidR="00152AA1" w:rsidRPr="00492664" w:rsidRDefault="00152AA1" w:rsidP="00152AA1">
      <w:pPr>
        <w:jc w:val="both"/>
        <w:rPr>
          <w:rFonts w:cs="Times New Roman"/>
          <w:szCs w:val="28"/>
        </w:rPr>
      </w:pPr>
      <w:r w:rsidRPr="00492664">
        <w:rPr>
          <w:rFonts w:cs="Times New Roman"/>
          <w:szCs w:val="28"/>
        </w:rPr>
        <w:t>___________________________________________________________________</w:t>
      </w:r>
    </w:p>
    <w:p w:rsidR="00152AA1" w:rsidRPr="00152AA1" w:rsidRDefault="00152AA1" w:rsidP="00152AA1">
      <w:pPr>
        <w:jc w:val="center"/>
        <w:rPr>
          <w:rFonts w:cs="Times New Roman"/>
          <w:sz w:val="20"/>
          <w:szCs w:val="20"/>
        </w:rPr>
      </w:pPr>
      <w:r w:rsidRPr="00152AA1">
        <w:rPr>
          <w:rFonts w:cs="Times New Roman"/>
          <w:spacing w:val="-4"/>
          <w:sz w:val="20"/>
          <w:szCs w:val="20"/>
        </w:rPr>
        <w:t>(указываются выводы о замечаниях к отчету об ОФВ, необходимости подготовки проекта о внесении изменений</w:t>
      </w:r>
      <w:r w:rsidRPr="00152AA1">
        <w:rPr>
          <w:rFonts w:cs="Times New Roman"/>
          <w:sz w:val="20"/>
          <w:szCs w:val="20"/>
        </w:rPr>
        <w:t xml:space="preserve"> </w:t>
      </w:r>
      <w:r>
        <w:rPr>
          <w:rFonts w:cs="Times New Roman"/>
          <w:sz w:val="20"/>
          <w:szCs w:val="20"/>
        </w:rPr>
        <w:t xml:space="preserve">                   </w:t>
      </w:r>
      <w:r w:rsidRPr="00152AA1">
        <w:rPr>
          <w:rFonts w:cs="Times New Roman"/>
          <w:sz w:val="20"/>
          <w:szCs w:val="20"/>
        </w:rPr>
        <w:t xml:space="preserve">в действующий нормативный правовой акт, в том числе об установлении либо продлении срока действия </w:t>
      </w:r>
      <w:r>
        <w:rPr>
          <w:rFonts w:cs="Times New Roman"/>
          <w:sz w:val="20"/>
          <w:szCs w:val="20"/>
        </w:rPr>
        <w:t xml:space="preserve">                     </w:t>
      </w:r>
      <w:r w:rsidRPr="00152AA1">
        <w:rPr>
          <w:rFonts w:cs="Times New Roman"/>
          <w:sz w:val="20"/>
          <w:szCs w:val="20"/>
        </w:rPr>
        <w:t xml:space="preserve">муниципального правового акта, либо о признании его утратившим силу, сохранении действующего правового регулирования, предложения, направленные на улучшение качества действующего муниципального </w:t>
      </w:r>
      <w:r>
        <w:rPr>
          <w:rFonts w:cs="Times New Roman"/>
          <w:sz w:val="20"/>
          <w:szCs w:val="20"/>
        </w:rPr>
        <w:t xml:space="preserve">                           </w:t>
      </w:r>
      <w:r w:rsidRPr="00152AA1">
        <w:rPr>
          <w:rFonts w:cs="Times New Roman"/>
          <w:sz w:val="20"/>
          <w:szCs w:val="20"/>
        </w:rPr>
        <w:t>нормативного правового акта)</w:t>
      </w:r>
    </w:p>
    <w:p w:rsidR="00152AA1" w:rsidRDefault="00152AA1" w:rsidP="00152AA1">
      <w:pPr>
        <w:jc w:val="both"/>
        <w:rPr>
          <w:rFonts w:cs="Times New Roman"/>
          <w:szCs w:val="28"/>
        </w:rPr>
      </w:pPr>
    </w:p>
    <w:p w:rsidR="00152AA1" w:rsidRPr="00492664" w:rsidRDefault="00152AA1" w:rsidP="00152AA1">
      <w:pPr>
        <w:jc w:val="both"/>
        <w:rPr>
          <w:rFonts w:cs="Times New Roman"/>
          <w:szCs w:val="28"/>
        </w:rPr>
      </w:pPr>
      <w:r w:rsidRPr="00492664">
        <w:rPr>
          <w:rFonts w:cs="Times New Roman"/>
          <w:szCs w:val="28"/>
        </w:rPr>
        <w:t xml:space="preserve">Руководитель </w:t>
      </w:r>
    </w:p>
    <w:p w:rsidR="00152AA1" w:rsidRPr="00492664" w:rsidRDefault="00152AA1" w:rsidP="00152AA1">
      <w:pPr>
        <w:jc w:val="both"/>
        <w:rPr>
          <w:rFonts w:cs="Times New Roman"/>
          <w:szCs w:val="28"/>
        </w:rPr>
      </w:pPr>
      <w:r w:rsidRPr="00492664">
        <w:rPr>
          <w:rFonts w:cs="Times New Roman"/>
          <w:szCs w:val="28"/>
        </w:rPr>
        <w:t>уполномоченного органа               _______________     ______________________</w:t>
      </w:r>
    </w:p>
    <w:p w:rsidR="00152AA1" w:rsidRPr="00492664" w:rsidRDefault="00152AA1" w:rsidP="00152AA1">
      <w:pPr>
        <w:jc w:val="both"/>
        <w:rPr>
          <w:rFonts w:cs="Times New Roman"/>
          <w:szCs w:val="28"/>
        </w:rPr>
      </w:pPr>
      <w:r w:rsidRPr="00492664">
        <w:rPr>
          <w:rFonts w:cs="Times New Roman"/>
          <w:szCs w:val="28"/>
        </w:rPr>
        <w:t xml:space="preserve">                                                                  </w:t>
      </w:r>
      <w:r w:rsidRPr="00492664">
        <w:rPr>
          <w:rFonts w:cs="Times New Roman"/>
          <w:sz w:val="20"/>
          <w:szCs w:val="20"/>
        </w:rPr>
        <w:t>(подпись)</w:t>
      </w:r>
      <w:r w:rsidRPr="00492664">
        <w:rPr>
          <w:rFonts w:cs="Times New Roman"/>
          <w:szCs w:val="28"/>
        </w:rPr>
        <w:t xml:space="preserve">                    </w:t>
      </w:r>
      <w:r w:rsidR="00DE19D8">
        <w:rPr>
          <w:rFonts w:cs="Times New Roman"/>
          <w:szCs w:val="28"/>
        </w:rPr>
        <w:t xml:space="preserve">  </w:t>
      </w:r>
      <w:r w:rsidRPr="00492664">
        <w:rPr>
          <w:rFonts w:cs="Times New Roman"/>
          <w:szCs w:val="28"/>
        </w:rPr>
        <w:t xml:space="preserve">  </w:t>
      </w:r>
      <w:r w:rsidRPr="00492664">
        <w:rPr>
          <w:rFonts w:cs="Times New Roman"/>
          <w:sz w:val="20"/>
          <w:szCs w:val="20"/>
        </w:rPr>
        <w:t>(инициалы, фамилия)</w:t>
      </w:r>
    </w:p>
    <w:p w:rsidR="00152AA1" w:rsidRDefault="00152AA1" w:rsidP="00152AA1">
      <w:pPr>
        <w:rPr>
          <w:lang w:eastAsia="ru-RU"/>
        </w:rPr>
      </w:pPr>
    </w:p>
    <w:p w:rsidR="00152AA1" w:rsidRPr="00152AA1" w:rsidRDefault="00152AA1" w:rsidP="00152AA1"/>
    <w:sectPr w:rsidR="00152AA1" w:rsidRPr="00152AA1" w:rsidSect="00152AA1">
      <w:pgSz w:w="11906" w:h="16838" w:code="9"/>
      <w:pgMar w:top="1134" w:right="567" w:bottom="993"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B23" w:rsidRDefault="00D16B23" w:rsidP="006A432C">
      <w:r>
        <w:separator/>
      </w:r>
    </w:p>
  </w:endnote>
  <w:endnote w:type="continuationSeparator" w:id="0">
    <w:p w:rsidR="00D16B23" w:rsidRDefault="00D16B23"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B23" w:rsidRDefault="00D16B23" w:rsidP="006A432C">
      <w:r>
        <w:separator/>
      </w:r>
    </w:p>
  </w:footnote>
  <w:footnote w:type="continuationSeparator" w:id="0">
    <w:p w:rsidR="00D16B23" w:rsidRDefault="00D16B23"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149012"/>
      <w:docPartObj>
        <w:docPartGallery w:val="Page Numbers (Top of Page)"/>
        <w:docPartUnique/>
      </w:docPartObj>
    </w:sdtPr>
    <w:sdtEndPr>
      <w:rPr>
        <w:sz w:val="20"/>
        <w:szCs w:val="20"/>
      </w:rPr>
    </w:sdtEndPr>
    <w:sdtContent>
      <w:p w:rsidR="00D16B23" w:rsidRPr="00152AA1" w:rsidRDefault="00D16B23">
        <w:pPr>
          <w:pStyle w:val="a3"/>
          <w:jc w:val="center"/>
          <w:rPr>
            <w:sz w:val="20"/>
            <w:szCs w:val="20"/>
          </w:rPr>
        </w:pPr>
        <w:r w:rsidRPr="00152AA1">
          <w:rPr>
            <w:sz w:val="20"/>
            <w:szCs w:val="20"/>
          </w:rPr>
          <w:fldChar w:fldCharType="begin"/>
        </w:r>
        <w:r w:rsidRPr="00152AA1">
          <w:rPr>
            <w:sz w:val="20"/>
            <w:szCs w:val="20"/>
          </w:rPr>
          <w:instrText>PAGE   \* MERGEFORMAT</w:instrText>
        </w:r>
        <w:r w:rsidRPr="00152AA1">
          <w:rPr>
            <w:sz w:val="20"/>
            <w:szCs w:val="20"/>
          </w:rPr>
          <w:fldChar w:fldCharType="separate"/>
        </w:r>
        <w:r w:rsidR="00A344EE">
          <w:rPr>
            <w:noProof/>
            <w:sz w:val="20"/>
            <w:szCs w:val="20"/>
          </w:rPr>
          <w:t>34</w:t>
        </w:r>
        <w:r w:rsidRPr="00152AA1">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367416"/>
      <w:docPartObj>
        <w:docPartGallery w:val="Page Numbers (Top of Page)"/>
        <w:docPartUnique/>
      </w:docPartObj>
    </w:sdtPr>
    <w:sdtEndPr>
      <w:rPr>
        <w:sz w:val="20"/>
        <w:szCs w:val="20"/>
      </w:rPr>
    </w:sdtEndPr>
    <w:sdtContent>
      <w:p w:rsidR="00D16B23" w:rsidRPr="00152AA1" w:rsidRDefault="00D16B23">
        <w:pPr>
          <w:pStyle w:val="a3"/>
          <w:jc w:val="center"/>
          <w:rPr>
            <w:sz w:val="20"/>
            <w:szCs w:val="20"/>
          </w:rPr>
        </w:pPr>
        <w:r w:rsidRPr="00152AA1">
          <w:rPr>
            <w:sz w:val="20"/>
            <w:szCs w:val="20"/>
          </w:rPr>
          <w:fldChar w:fldCharType="begin"/>
        </w:r>
        <w:r w:rsidRPr="00152AA1">
          <w:rPr>
            <w:sz w:val="20"/>
            <w:szCs w:val="20"/>
          </w:rPr>
          <w:instrText>PAGE   \* MERGEFORMAT</w:instrText>
        </w:r>
        <w:r w:rsidRPr="00152AA1">
          <w:rPr>
            <w:sz w:val="20"/>
            <w:szCs w:val="20"/>
          </w:rPr>
          <w:fldChar w:fldCharType="separate"/>
        </w:r>
        <w:r w:rsidR="00A344EE">
          <w:rPr>
            <w:noProof/>
            <w:sz w:val="20"/>
            <w:szCs w:val="20"/>
          </w:rPr>
          <w:t>32</w:t>
        </w:r>
        <w:r w:rsidRPr="00152AA1">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473E7"/>
    <w:multiLevelType w:val="hybridMultilevel"/>
    <w:tmpl w:val="F70ADA2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F330C66"/>
    <w:multiLevelType w:val="multilevel"/>
    <w:tmpl w:val="38A0BB4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2CF26B05"/>
    <w:multiLevelType w:val="multilevel"/>
    <w:tmpl w:val="797E3222"/>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3A510400"/>
    <w:multiLevelType w:val="hybridMultilevel"/>
    <w:tmpl w:val="2924AB6C"/>
    <w:lvl w:ilvl="0" w:tplc="8ACE82D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BBF5810"/>
    <w:multiLevelType w:val="hybridMultilevel"/>
    <w:tmpl w:val="90FEC69C"/>
    <w:lvl w:ilvl="0" w:tplc="656C4ED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7967D71"/>
    <w:multiLevelType w:val="multilevel"/>
    <w:tmpl w:val="04604CEA"/>
    <w:lvl w:ilvl="0">
      <w:start w:val="1"/>
      <w:numFmt w:val="decimal"/>
      <w:lvlText w:val="%1."/>
      <w:lvlJc w:val="left"/>
      <w:pPr>
        <w:ind w:left="927"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proofState w:spelling="clean"/>
  <w:defaultTabStop w:val="708"/>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A1"/>
    <w:rsid w:val="000518E5"/>
    <w:rsid w:val="0011560D"/>
    <w:rsid w:val="00152AA1"/>
    <w:rsid w:val="00213E3F"/>
    <w:rsid w:val="00226A5C"/>
    <w:rsid w:val="00243839"/>
    <w:rsid w:val="002A2B47"/>
    <w:rsid w:val="002E4CDA"/>
    <w:rsid w:val="00302B7B"/>
    <w:rsid w:val="00332927"/>
    <w:rsid w:val="005D7622"/>
    <w:rsid w:val="00615E00"/>
    <w:rsid w:val="006234EE"/>
    <w:rsid w:val="00646CA6"/>
    <w:rsid w:val="006A432C"/>
    <w:rsid w:val="006A73EC"/>
    <w:rsid w:val="00743F44"/>
    <w:rsid w:val="0082156F"/>
    <w:rsid w:val="00A344EE"/>
    <w:rsid w:val="00A732C8"/>
    <w:rsid w:val="00B86892"/>
    <w:rsid w:val="00CC3C3C"/>
    <w:rsid w:val="00D16B23"/>
    <w:rsid w:val="00D9116C"/>
    <w:rsid w:val="00DE19D8"/>
    <w:rsid w:val="00E40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3885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uiPriority w:val="99"/>
    <w:qFormat/>
    <w:rsid w:val="00152AA1"/>
    <w:pPr>
      <w:widowControl w:val="0"/>
      <w:autoSpaceDE w:val="0"/>
      <w:autoSpaceDN w:val="0"/>
      <w:adjustRightInd w:val="0"/>
      <w:spacing w:before="108" w:after="108"/>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152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52AA1"/>
    <w:rPr>
      <w:rFonts w:ascii="Arial" w:eastAsiaTheme="minorEastAsia" w:hAnsi="Arial" w:cs="Arial"/>
      <w:b/>
      <w:bCs/>
      <w:color w:val="26282F"/>
      <w:sz w:val="24"/>
      <w:szCs w:val="24"/>
      <w:lang w:eastAsia="ru-RU"/>
    </w:rPr>
  </w:style>
  <w:style w:type="paragraph" w:styleId="a8">
    <w:name w:val="List Paragraph"/>
    <w:basedOn w:val="a"/>
    <w:uiPriority w:val="34"/>
    <w:qFormat/>
    <w:rsid w:val="00152AA1"/>
    <w:pPr>
      <w:ind w:left="720"/>
      <w:contextualSpacing/>
    </w:pPr>
  </w:style>
  <w:style w:type="paragraph" w:customStyle="1" w:styleId="ConsPlusNormal">
    <w:name w:val="ConsPlusNormal"/>
    <w:qFormat/>
    <w:rsid w:val="00152AA1"/>
    <w:pPr>
      <w:widowControl w:val="0"/>
      <w:autoSpaceDE w:val="0"/>
      <w:autoSpaceDN w:val="0"/>
      <w:spacing w:after="0" w:line="240" w:lineRule="auto"/>
    </w:pPr>
    <w:rPr>
      <w:rFonts w:ascii="Calibri" w:eastAsia="Times New Roman" w:hAnsi="Calibri" w:cs="Calibri"/>
      <w:szCs w:val="20"/>
      <w:lang w:eastAsia="ru-RU"/>
    </w:rPr>
  </w:style>
  <w:style w:type="character" w:styleId="a9">
    <w:name w:val="Hyperlink"/>
    <w:uiPriority w:val="99"/>
    <w:unhideWhenUsed/>
    <w:rsid w:val="00152AA1"/>
    <w:rPr>
      <w:color w:val="0000FF"/>
      <w:u w:val="single"/>
    </w:rPr>
  </w:style>
  <w:style w:type="character" w:customStyle="1" w:styleId="aa">
    <w:name w:val="Гипертекстовая ссылка"/>
    <w:basedOn w:val="a0"/>
    <w:uiPriority w:val="99"/>
    <w:rsid w:val="00152AA1"/>
    <w:rPr>
      <w:color w:val="106BBE"/>
    </w:rPr>
  </w:style>
  <w:style w:type="character" w:customStyle="1" w:styleId="ab">
    <w:name w:val="Сравнение редакций. Удаленный фрагмент"/>
    <w:uiPriority w:val="99"/>
    <w:rsid w:val="00152AA1"/>
    <w:rPr>
      <w:color w:val="000000"/>
      <w:shd w:val="clear" w:color="auto" w:fill="C4C413"/>
    </w:rPr>
  </w:style>
  <w:style w:type="character" w:customStyle="1" w:styleId="ac">
    <w:name w:val="Цветовое выделение"/>
    <w:uiPriority w:val="99"/>
    <w:rsid w:val="00152AA1"/>
    <w:rPr>
      <w:b/>
      <w:bCs/>
      <w:color w:val="26282F"/>
    </w:rPr>
  </w:style>
  <w:style w:type="paragraph" w:customStyle="1" w:styleId="ad">
    <w:name w:val="Информация об изменениях"/>
    <w:basedOn w:val="a"/>
    <w:next w:val="a"/>
    <w:uiPriority w:val="99"/>
    <w:rsid w:val="00152AA1"/>
    <w:pPr>
      <w:widowControl w:val="0"/>
      <w:autoSpaceDE w:val="0"/>
      <w:autoSpaceDN w:val="0"/>
      <w:adjustRightInd w:val="0"/>
      <w:spacing w:before="180"/>
      <w:ind w:left="360" w:right="360"/>
      <w:jc w:val="both"/>
    </w:pPr>
    <w:rPr>
      <w:rFonts w:ascii="Arial" w:eastAsiaTheme="minorEastAsia" w:hAnsi="Arial" w:cs="Arial"/>
      <w:color w:val="353842"/>
      <w:sz w:val="18"/>
      <w:szCs w:val="18"/>
      <w:shd w:val="clear" w:color="auto" w:fill="EAEFED"/>
      <w:lang w:eastAsia="ru-RU"/>
    </w:rPr>
  </w:style>
  <w:style w:type="paragraph" w:customStyle="1" w:styleId="ae">
    <w:name w:val="Нормальный (таблица)"/>
    <w:basedOn w:val="a"/>
    <w:next w:val="a"/>
    <w:uiPriority w:val="99"/>
    <w:rsid w:val="00152AA1"/>
    <w:pPr>
      <w:widowControl w:val="0"/>
      <w:autoSpaceDE w:val="0"/>
      <w:autoSpaceDN w:val="0"/>
      <w:adjustRightInd w:val="0"/>
      <w:jc w:val="both"/>
    </w:pPr>
    <w:rPr>
      <w:rFonts w:ascii="Arial" w:eastAsiaTheme="minorEastAsia" w:hAnsi="Arial" w:cs="Arial"/>
      <w:sz w:val="24"/>
      <w:szCs w:val="24"/>
      <w:lang w:eastAsia="ru-RU"/>
    </w:rPr>
  </w:style>
  <w:style w:type="paragraph" w:customStyle="1" w:styleId="af">
    <w:name w:val="Подзаголовок для информации об изменениях"/>
    <w:basedOn w:val="a"/>
    <w:next w:val="a"/>
    <w:uiPriority w:val="99"/>
    <w:rsid w:val="00152AA1"/>
    <w:pPr>
      <w:widowControl w:val="0"/>
      <w:autoSpaceDE w:val="0"/>
      <w:autoSpaceDN w:val="0"/>
      <w:adjustRightInd w:val="0"/>
      <w:ind w:firstLine="720"/>
      <w:jc w:val="both"/>
    </w:pPr>
    <w:rPr>
      <w:rFonts w:ascii="Arial" w:eastAsiaTheme="minorEastAsia" w:hAnsi="Arial" w:cs="Arial"/>
      <w:b/>
      <w:bCs/>
      <w:color w:val="353842"/>
      <w:sz w:val="18"/>
      <w:szCs w:val="18"/>
      <w:lang w:eastAsia="ru-RU"/>
    </w:rPr>
  </w:style>
  <w:style w:type="paragraph" w:customStyle="1" w:styleId="af0">
    <w:name w:val="Прижатый влево"/>
    <w:basedOn w:val="a"/>
    <w:next w:val="a"/>
    <w:uiPriority w:val="99"/>
    <w:rsid w:val="00152AA1"/>
    <w:pPr>
      <w:widowControl w:val="0"/>
      <w:autoSpaceDE w:val="0"/>
      <w:autoSpaceDN w:val="0"/>
      <w:adjustRightInd w:val="0"/>
    </w:pPr>
    <w:rPr>
      <w:rFonts w:ascii="Arial" w:eastAsiaTheme="minorEastAsia" w:hAnsi="Arial" w:cs="Arial"/>
      <w:sz w:val="24"/>
      <w:szCs w:val="24"/>
      <w:lang w:eastAsia="ru-RU"/>
    </w:rPr>
  </w:style>
  <w:style w:type="paragraph" w:styleId="HTML">
    <w:name w:val="HTML Preformatted"/>
    <w:basedOn w:val="a"/>
    <w:link w:val="HTML0"/>
    <w:uiPriority w:val="99"/>
    <w:unhideWhenUsed/>
    <w:rsid w:val="00152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52AA1"/>
    <w:rPr>
      <w:rFonts w:ascii="Courier New" w:eastAsia="Times New Roman" w:hAnsi="Courier New" w:cs="Courier New"/>
      <w:sz w:val="20"/>
      <w:szCs w:val="20"/>
      <w:lang w:eastAsia="ru-RU"/>
    </w:rPr>
  </w:style>
  <w:style w:type="table" w:customStyle="1" w:styleId="11">
    <w:name w:val="Сетка таблицы1"/>
    <w:basedOn w:val="a1"/>
    <w:next w:val="a7"/>
    <w:uiPriority w:val="59"/>
    <w:rsid w:val="00152AA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alloon Text"/>
    <w:basedOn w:val="a"/>
    <w:link w:val="af2"/>
    <w:uiPriority w:val="99"/>
    <w:semiHidden/>
    <w:unhideWhenUsed/>
    <w:rsid w:val="00152AA1"/>
    <w:rPr>
      <w:rFonts w:ascii="Segoe UI" w:hAnsi="Segoe UI" w:cs="Segoe UI"/>
      <w:sz w:val="18"/>
      <w:szCs w:val="18"/>
    </w:rPr>
  </w:style>
  <w:style w:type="character" w:customStyle="1" w:styleId="af2">
    <w:name w:val="Текст выноски Знак"/>
    <w:basedOn w:val="a0"/>
    <w:link w:val="af1"/>
    <w:uiPriority w:val="99"/>
    <w:semiHidden/>
    <w:rsid w:val="00152AA1"/>
    <w:rPr>
      <w:rFonts w:ascii="Segoe UI" w:hAnsi="Segoe UI" w:cs="Segoe UI"/>
      <w:sz w:val="18"/>
      <w:szCs w:val="18"/>
    </w:rPr>
  </w:style>
  <w:style w:type="character" w:styleId="af3">
    <w:name w:val="footnote reference"/>
    <w:uiPriority w:val="99"/>
    <w:unhideWhenUsed/>
    <w:rsid w:val="00152A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0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F91DDC4E634BE17AA7D10DA5D47A89E73544E3D63F31AF0B0F038FFDF0D8A16BD3932312393DC509F0C1F41665DC761E782B9CE33DE020w6w3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39F91DDC4E634BE17AA7D10DA5D47A89E73544E3D63F31AF0B0F038FFDF0D8A16BD3932312393DC703F0C1F41665DC761E782B9CE33DE020w6w3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gulation.admhmao.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dmsurgut.ru/rubric/26024/Perechen-deystvuyuschih-municipalnyh-NPA-dlya-provedeniya-OPOT" TargetMode="External"/><Relationship Id="rId4" Type="http://schemas.openxmlformats.org/officeDocument/2006/relationships/webSettings" Target="webSettings.xml"/><Relationship Id="rId9" Type="http://schemas.openxmlformats.org/officeDocument/2006/relationships/hyperlink" Target="http://regulation.admhma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10097</Words>
  <Characters>57553</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2024-08-28T04:29:00Z</dcterms:created>
  <dcterms:modified xsi:type="dcterms:W3CDTF">2025-12-11T05:06:00Z</dcterms:modified>
</cp:coreProperties>
</file>