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0CA" w:rsidRPr="00152F50" w:rsidRDefault="00152F50" w:rsidP="00152F50">
      <w:pPr>
        <w:rPr>
          <w:b/>
          <w:sz w:val="28"/>
          <w:szCs w:val="28"/>
        </w:rPr>
      </w:pPr>
      <w:r w:rsidRPr="00152F50">
        <w:rPr>
          <w:b/>
          <w:sz w:val="28"/>
          <w:szCs w:val="28"/>
        </w:rPr>
        <w:t>Постановление Администрации города №1250 от 24.02.2014 «</w:t>
      </w:r>
      <w:r w:rsidR="00D210CA" w:rsidRPr="00152F50">
        <w:rPr>
          <w:b/>
          <w:bCs/>
          <w:sz w:val="28"/>
          <w:szCs w:val="28"/>
        </w:rPr>
        <w:t>Об утвержд</w:t>
      </w:r>
      <w:r w:rsidR="00D210CA" w:rsidRPr="00152F50">
        <w:rPr>
          <w:b/>
          <w:bCs/>
          <w:sz w:val="28"/>
          <w:szCs w:val="28"/>
        </w:rPr>
        <w:t>е</w:t>
      </w:r>
      <w:r w:rsidR="00D210CA" w:rsidRPr="00152F50">
        <w:rPr>
          <w:b/>
          <w:bCs/>
          <w:sz w:val="28"/>
          <w:szCs w:val="28"/>
        </w:rPr>
        <w:t xml:space="preserve">нии границ прилегающих </w:t>
      </w:r>
      <w:r w:rsidR="00D210CA" w:rsidRPr="00152F50">
        <w:rPr>
          <w:b/>
          <w:sz w:val="28"/>
          <w:szCs w:val="28"/>
        </w:rPr>
        <w:t>территорий</w:t>
      </w:r>
      <w:bookmarkStart w:id="0" w:name="sub_1"/>
      <w:r w:rsidRPr="00152F50">
        <w:rPr>
          <w:b/>
          <w:sz w:val="28"/>
          <w:szCs w:val="28"/>
        </w:rPr>
        <w:t xml:space="preserve"> </w:t>
      </w:r>
      <w:r w:rsidR="00D210CA" w:rsidRPr="00152F50">
        <w:rPr>
          <w:b/>
          <w:sz w:val="28"/>
          <w:szCs w:val="28"/>
        </w:rPr>
        <w:t>к некоторым организациям,</w:t>
      </w:r>
      <w:r w:rsidRPr="00152F50">
        <w:rPr>
          <w:b/>
          <w:sz w:val="28"/>
          <w:szCs w:val="28"/>
        </w:rPr>
        <w:t xml:space="preserve"> </w:t>
      </w:r>
      <w:r w:rsidR="00D210CA" w:rsidRPr="00152F50">
        <w:rPr>
          <w:b/>
          <w:sz w:val="28"/>
          <w:szCs w:val="28"/>
        </w:rPr>
        <w:t>на к</w:t>
      </w:r>
      <w:r w:rsidR="00D210CA" w:rsidRPr="00152F50">
        <w:rPr>
          <w:b/>
          <w:sz w:val="28"/>
          <w:szCs w:val="28"/>
        </w:rPr>
        <w:t>о</w:t>
      </w:r>
      <w:r w:rsidR="00D210CA" w:rsidRPr="00152F50">
        <w:rPr>
          <w:b/>
          <w:sz w:val="28"/>
          <w:szCs w:val="28"/>
        </w:rPr>
        <w:t>торых не допускается</w:t>
      </w:r>
      <w:r w:rsidRPr="00152F50">
        <w:rPr>
          <w:b/>
          <w:sz w:val="28"/>
          <w:szCs w:val="28"/>
        </w:rPr>
        <w:t xml:space="preserve"> </w:t>
      </w:r>
      <w:r w:rsidR="00D210CA" w:rsidRPr="00152F50">
        <w:rPr>
          <w:b/>
          <w:sz w:val="28"/>
          <w:szCs w:val="28"/>
        </w:rPr>
        <w:t>розничная продажа алкогольной</w:t>
      </w:r>
      <w:r w:rsidRPr="00152F50">
        <w:rPr>
          <w:b/>
          <w:sz w:val="28"/>
          <w:szCs w:val="28"/>
        </w:rPr>
        <w:t xml:space="preserve"> </w:t>
      </w:r>
      <w:r w:rsidR="00D210CA" w:rsidRPr="00152F50">
        <w:rPr>
          <w:b/>
          <w:sz w:val="28"/>
          <w:szCs w:val="28"/>
        </w:rPr>
        <w:t>пр</w:t>
      </w:r>
      <w:r w:rsidR="00D210CA" w:rsidRPr="00152F50">
        <w:rPr>
          <w:b/>
          <w:sz w:val="28"/>
          <w:szCs w:val="28"/>
        </w:rPr>
        <w:t>о</w:t>
      </w:r>
      <w:r w:rsidR="00D210CA" w:rsidRPr="00152F50">
        <w:rPr>
          <w:b/>
          <w:sz w:val="28"/>
          <w:szCs w:val="28"/>
        </w:rPr>
        <w:t>дукции</w:t>
      </w:r>
      <w:r w:rsidRPr="00152F50">
        <w:rPr>
          <w:b/>
          <w:sz w:val="28"/>
          <w:szCs w:val="28"/>
        </w:rPr>
        <w:t>»</w:t>
      </w:r>
    </w:p>
    <w:p w:rsidR="00D210CA" w:rsidRPr="00152F50" w:rsidRDefault="00D210CA" w:rsidP="00D210CA">
      <w:pPr>
        <w:rPr>
          <w:b/>
          <w:bCs/>
          <w:sz w:val="28"/>
          <w:szCs w:val="28"/>
        </w:rPr>
      </w:pPr>
    </w:p>
    <w:p w:rsidR="00D210CA" w:rsidRDefault="00D210CA" w:rsidP="00D210CA">
      <w:pPr>
        <w:rPr>
          <w:bCs/>
          <w:sz w:val="28"/>
          <w:szCs w:val="28"/>
        </w:rPr>
      </w:pPr>
    </w:p>
    <w:p w:rsidR="00D210CA" w:rsidRDefault="00D210CA" w:rsidP="00D210C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соответствии с Федеральным законом от 22.11.1995 № 171-ФЗ</w:t>
      </w:r>
      <w:r w:rsidR="00A5711A">
        <w:rPr>
          <w:color w:val="000000"/>
          <w:sz w:val="28"/>
          <w:szCs w:val="28"/>
        </w:rPr>
        <w:t xml:space="preserve">                </w:t>
      </w:r>
      <w:r>
        <w:rPr>
          <w:color w:val="000000"/>
          <w:sz w:val="28"/>
          <w:szCs w:val="28"/>
        </w:rPr>
        <w:t xml:space="preserve"> «О го</w:t>
      </w:r>
      <w:r w:rsidR="00A5711A">
        <w:rPr>
          <w:color w:val="000000"/>
          <w:sz w:val="28"/>
          <w:szCs w:val="28"/>
        </w:rPr>
        <w:t>су</w:t>
      </w:r>
      <w:r>
        <w:rPr>
          <w:color w:val="000000"/>
          <w:sz w:val="28"/>
          <w:szCs w:val="28"/>
        </w:rPr>
        <w:t>дарственном регулировании производства и оборота этилового спирта, алкогольной и спиртосодержащей продукции и об ограничении потребления           (распития) алкогольной продукции» (с изменениями от 02.11.2013), п</w:t>
      </w:r>
      <w:r>
        <w:rPr>
          <w:sz w:val="28"/>
          <w:szCs w:val="28"/>
        </w:rPr>
        <w:t>остано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лением Правительства Российской Федерации от 27.12.2012 № 1425 «Об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делении органами государственной власти субъектов Российской Федерации мест массового скопления граждан и мест нахождения источников повышенной </w:t>
      </w:r>
      <w:r w:rsidRPr="00D210CA">
        <w:rPr>
          <w:spacing w:val="-6"/>
          <w:sz w:val="28"/>
          <w:szCs w:val="28"/>
        </w:rPr>
        <w:t>опасности, в которых не допускается</w:t>
      </w:r>
      <w:proofErr w:type="gramEnd"/>
      <w:r w:rsidRPr="00D210CA">
        <w:rPr>
          <w:spacing w:val="-6"/>
          <w:sz w:val="28"/>
          <w:szCs w:val="28"/>
        </w:rPr>
        <w:t xml:space="preserve"> розничная продажа алкогольной продукции,</w:t>
      </w:r>
      <w:r>
        <w:rPr>
          <w:sz w:val="28"/>
          <w:szCs w:val="28"/>
        </w:rPr>
        <w:t xml:space="preserve"> 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решением Думы города                  от 28.05.2013 № 333-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ДГ «Об определении способа расчета расстояний                  от некоторых организаций и (или) объектов до </w:t>
      </w:r>
      <w:proofErr w:type="gramStart"/>
      <w:r>
        <w:rPr>
          <w:sz w:val="28"/>
          <w:szCs w:val="28"/>
        </w:rPr>
        <w:t>границ</w:t>
      </w:r>
      <w:proofErr w:type="gramEnd"/>
      <w:r>
        <w:rPr>
          <w:sz w:val="28"/>
          <w:szCs w:val="28"/>
        </w:rPr>
        <w:t xml:space="preserve"> прилегающих к ним     территорий, на которых не допускается розничная продажа алкогольной             продукции» (с последующими изменениями):</w:t>
      </w:r>
    </w:p>
    <w:p w:rsidR="00D210CA" w:rsidRDefault="00D210CA" w:rsidP="00D210C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границы прилегающих территорий, на которых не </w:t>
      </w:r>
      <w:proofErr w:type="spellStart"/>
      <w:proofErr w:type="gramStart"/>
      <w:r>
        <w:rPr>
          <w:sz w:val="28"/>
          <w:szCs w:val="28"/>
        </w:rPr>
        <w:t>допус</w:t>
      </w:r>
      <w:proofErr w:type="spellEnd"/>
      <w:r>
        <w:rPr>
          <w:sz w:val="28"/>
          <w:szCs w:val="28"/>
        </w:rPr>
        <w:t>-</w:t>
      </w:r>
      <w:r w:rsidRPr="00A5711A">
        <w:rPr>
          <w:spacing w:val="-6"/>
          <w:sz w:val="28"/>
          <w:szCs w:val="28"/>
        </w:rPr>
        <w:t>кается</w:t>
      </w:r>
      <w:proofErr w:type="gramEnd"/>
      <w:r w:rsidRPr="00A5711A">
        <w:rPr>
          <w:spacing w:val="-6"/>
          <w:sz w:val="28"/>
          <w:szCs w:val="28"/>
        </w:rPr>
        <w:t xml:space="preserve"> розничная продажа алкогольной продукции</w:t>
      </w:r>
      <w:r w:rsidR="00A5711A" w:rsidRPr="00A5711A">
        <w:rPr>
          <w:spacing w:val="-6"/>
          <w:sz w:val="28"/>
          <w:szCs w:val="28"/>
        </w:rPr>
        <w:t>,</w:t>
      </w:r>
      <w:r w:rsidRPr="00A5711A">
        <w:rPr>
          <w:spacing w:val="-6"/>
          <w:sz w:val="28"/>
          <w:szCs w:val="28"/>
        </w:rPr>
        <w:t xml:space="preserve"> к следующим организациям:</w:t>
      </w:r>
    </w:p>
    <w:p w:rsidR="00D210CA" w:rsidRDefault="00D210CA" w:rsidP="00D210CA">
      <w:pPr>
        <w:ind w:firstLine="567"/>
        <w:jc w:val="both"/>
        <w:rPr>
          <w:sz w:val="28"/>
          <w:szCs w:val="28"/>
        </w:rPr>
      </w:pPr>
      <w:bookmarkStart w:id="1" w:name="sub_2"/>
      <w:bookmarkEnd w:id="0"/>
      <w:r>
        <w:rPr>
          <w:sz w:val="28"/>
          <w:szCs w:val="28"/>
        </w:rPr>
        <w:t>- бюджетное учреждение 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клиническая поликлиника № 2» (медицинский ка</w:t>
      </w:r>
      <w:r w:rsidR="00A5711A">
        <w:rPr>
          <w:sz w:val="28"/>
          <w:szCs w:val="28"/>
        </w:rPr>
        <w:t>бинет)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 здании муниципального бюджетного дошкольного образовательного учр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ждения детского сада общеразвивающего вида с приоритетным осуществлен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ем деятельности по художественно-эстетическому направлению развития детей </w:t>
      </w:r>
      <w:r w:rsidR="00A5711A">
        <w:rPr>
          <w:sz w:val="28"/>
          <w:szCs w:val="28"/>
        </w:rPr>
        <w:t xml:space="preserve">          </w:t>
      </w:r>
      <w:r>
        <w:rPr>
          <w:sz w:val="28"/>
          <w:szCs w:val="28"/>
        </w:rPr>
        <w:t>№ 65 «Фестивальный»</w:t>
      </w:r>
      <w:r w:rsidR="00A5711A">
        <w:rPr>
          <w:sz w:val="28"/>
          <w:szCs w:val="28"/>
        </w:rPr>
        <w:t>, расположенное</w:t>
      </w:r>
      <w:r>
        <w:rPr>
          <w:sz w:val="28"/>
          <w:szCs w:val="28"/>
        </w:rPr>
        <w:t xml:space="preserve"> по адресу: город Сургут, проспект           Комсомольский, дом 9/1, согласно приложению 1;</w:t>
      </w:r>
    </w:p>
    <w:p w:rsidR="00D210CA" w:rsidRDefault="00D210CA" w:rsidP="00D210CA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>бюджетное учреждение 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клиническая поликлиника № 2» (медицинский кабинет)</w:t>
      </w:r>
      <w:r>
        <w:rPr>
          <w:color w:val="000000"/>
          <w:sz w:val="28"/>
          <w:szCs w:val="28"/>
        </w:rPr>
        <w:t xml:space="preserve"> в здании</w:t>
      </w:r>
      <w:r>
        <w:rPr>
          <w:sz w:val="28"/>
          <w:szCs w:val="28"/>
        </w:rPr>
        <w:t xml:space="preserve"> муниципального бюджетного дошкольного образовательного учр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ждения детского сада общеразвивающего вида с приоритетным осуществлен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 деятельности</w:t>
      </w:r>
      <w:r w:rsidR="00A5711A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художественно-эстетическому направлению развития детей </w:t>
      </w:r>
      <w:r w:rsidR="00A5711A">
        <w:rPr>
          <w:sz w:val="28"/>
          <w:szCs w:val="28"/>
        </w:rPr>
        <w:t xml:space="preserve">      </w:t>
      </w:r>
      <w:r>
        <w:rPr>
          <w:sz w:val="28"/>
          <w:szCs w:val="28"/>
        </w:rPr>
        <w:t>№ 92 «Веснушка»</w:t>
      </w:r>
      <w:r>
        <w:rPr>
          <w:color w:val="000000"/>
          <w:sz w:val="28"/>
          <w:szCs w:val="28"/>
        </w:rPr>
        <w:t xml:space="preserve">, </w:t>
      </w:r>
      <w:r w:rsidR="00A5711A">
        <w:rPr>
          <w:color w:val="000000"/>
          <w:sz w:val="28"/>
          <w:szCs w:val="28"/>
        </w:rPr>
        <w:t xml:space="preserve">расположенное </w:t>
      </w:r>
      <w:r>
        <w:rPr>
          <w:sz w:val="28"/>
          <w:szCs w:val="28"/>
        </w:rPr>
        <w:t xml:space="preserve">по адресу: </w:t>
      </w:r>
      <w:r>
        <w:rPr>
          <w:color w:val="000000"/>
          <w:sz w:val="28"/>
          <w:szCs w:val="28"/>
        </w:rPr>
        <w:t xml:space="preserve">город Сургут, улица Югорская, дом 1/3, </w:t>
      </w:r>
      <w:r>
        <w:rPr>
          <w:sz w:val="28"/>
          <w:szCs w:val="28"/>
        </w:rPr>
        <w:t>согласно приложению 2;</w:t>
      </w:r>
    </w:p>
    <w:p w:rsidR="00D210CA" w:rsidRDefault="00D210CA" w:rsidP="00D210C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бюджетное учреждение 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клиническая поликлиника № 2» (медицинский кабинет) </w:t>
      </w:r>
      <w:r w:rsidRPr="00D210CA">
        <w:rPr>
          <w:spacing w:val="-6"/>
          <w:sz w:val="28"/>
          <w:szCs w:val="28"/>
        </w:rPr>
        <w:t>в здании муниципального бюджетного образовательного учреж</w:t>
      </w:r>
      <w:r>
        <w:rPr>
          <w:sz w:val="28"/>
          <w:szCs w:val="28"/>
        </w:rPr>
        <w:t xml:space="preserve">дения для детей </w:t>
      </w:r>
      <w:r w:rsidRPr="00A5711A">
        <w:rPr>
          <w:spacing w:val="-6"/>
          <w:sz w:val="28"/>
          <w:szCs w:val="28"/>
        </w:rPr>
        <w:t>дошкольного и младшего школьного возраста начальной</w:t>
      </w:r>
      <w:r w:rsidR="00A5711A" w:rsidRPr="00A5711A">
        <w:rPr>
          <w:spacing w:val="-6"/>
          <w:sz w:val="28"/>
          <w:szCs w:val="28"/>
        </w:rPr>
        <w:t xml:space="preserve"> </w:t>
      </w:r>
      <w:proofErr w:type="gramStart"/>
      <w:r w:rsidRPr="00A5711A">
        <w:rPr>
          <w:spacing w:val="-6"/>
          <w:sz w:val="28"/>
          <w:szCs w:val="28"/>
        </w:rPr>
        <w:t>школы-детского</w:t>
      </w:r>
      <w:proofErr w:type="gramEnd"/>
      <w:r w:rsidRPr="00A5711A">
        <w:rPr>
          <w:spacing w:val="-6"/>
          <w:sz w:val="28"/>
          <w:szCs w:val="28"/>
        </w:rPr>
        <w:t xml:space="preserve"> сада № 2</w:t>
      </w:r>
      <w:r>
        <w:rPr>
          <w:color w:val="000000"/>
          <w:sz w:val="28"/>
          <w:szCs w:val="28"/>
        </w:rPr>
        <w:t xml:space="preserve">, </w:t>
      </w:r>
      <w:r w:rsidR="00A5711A">
        <w:rPr>
          <w:color w:val="000000"/>
          <w:sz w:val="28"/>
          <w:szCs w:val="28"/>
        </w:rPr>
        <w:t xml:space="preserve">расположенное </w:t>
      </w:r>
      <w:r>
        <w:rPr>
          <w:sz w:val="28"/>
          <w:szCs w:val="28"/>
        </w:rPr>
        <w:t xml:space="preserve">по адресу: город Сургут, </w:t>
      </w:r>
      <w:r>
        <w:rPr>
          <w:color w:val="000000"/>
          <w:sz w:val="28"/>
          <w:szCs w:val="28"/>
        </w:rPr>
        <w:t>улица Федорова, дом 63</w:t>
      </w:r>
      <w:r>
        <w:rPr>
          <w:sz w:val="28"/>
          <w:szCs w:val="28"/>
        </w:rPr>
        <w:t>, согласно приложению 3;</w:t>
      </w:r>
    </w:p>
    <w:p w:rsidR="00D210CA" w:rsidRDefault="00D210CA" w:rsidP="00D210CA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бюджетное учреждение 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клиническая поликлиника № 2» (медицинский кабинет) 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 здании муниципального бюджетного общеобразовательного учреждения средней общеобразовательной школы № 4</w:t>
      </w:r>
      <w:r w:rsidR="00A5711A">
        <w:rPr>
          <w:sz w:val="28"/>
          <w:szCs w:val="28"/>
        </w:rPr>
        <w:t>, расположенное</w:t>
      </w:r>
      <w:r>
        <w:rPr>
          <w:sz w:val="28"/>
          <w:szCs w:val="28"/>
        </w:rPr>
        <w:t xml:space="preserve"> по адресу: город Сургут, улица Федорова, дом 6, согласно приложению </w:t>
      </w:r>
      <w:r>
        <w:rPr>
          <w:color w:val="000000"/>
          <w:sz w:val="28"/>
          <w:szCs w:val="28"/>
        </w:rPr>
        <w:t>4;</w:t>
      </w:r>
    </w:p>
    <w:p w:rsidR="00D210CA" w:rsidRDefault="00D210CA" w:rsidP="00D210C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бюджетное учреждение 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клиническая поликлиника № 2» (медицинский кабинет) в здании муниципального бюджетного общеобразовательного учреждения средней общеобразовательной школы № 13</w:t>
      </w:r>
      <w:r w:rsidR="00A5711A">
        <w:rPr>
          <w:sz w:val="28"/>
          <w:szCs w:val="28"/>
        </w:rPr>
        <w:t>, расположенное</w:t>
      </w:r>
      <w:r>
        <w:rPr>
          <w:sz w:val="28"/>
          <w:szCs w:val="28"/>
        </w:rPr>
        <w:t xml:space="preserve"> по адресу: город          Сургут, проспект Комсомольский, дом 10, согласно приложению 5.</w:t>
      </w:r>
    </w:p>
    <w:p w:rsidR="00D210CA" w:rsidRDefault="00D210CA" w:rsidP="00D210C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Управлению информационной политики опубликовать настоящее           постановление в средствах массовой информации и разместить на официальном интернет-сайте Администрации города.</w:t>
      </w:r>
    </w:p>
    <w:p w:rsidR="00D210CA" w:rsidRDefault="00D210CA" w:rsidP="00D210C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bookmarkStart w:id="2" w:name="sub_6"/>
      <w:bookmarkEnd w:id="1"/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постановления возложить на заместителя      главы Администрации города 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А.М.</w:t>
      </w:r>
    </w:p>
    <w:bookmarkEnd w:id="2"/>
    <w:p w:rsidR="00D210CA" w:rsidRDefault="00D210CA" w:rsidP="00D210CA">
      <w:pPr>
        <w:ind w:firstLine="567"/>
        <w:rPr>
          <w:sz w:val="28"/>
          <w:szCs w:val="28"/>
        </w:rPr>
      </w:pPr>
    </w:p>
    <w:p w:rsidR="00D210CA" w:rsidRDefault="00D210CA" w:rsidP="00D210CA">
      <w:pPr>
        <w:ind w:firstLine="567"/>
        <w:rPr>
          <w:sz w:val="28"/>
          <w:szCs w:val="28"/>
        </w:rPr>
      </w:pPr>
    </w:p>
    <w:p w:rsidR="00D210CA" w:rsidRDefault="00D210CA" w:rsidP="00D210CA">
      <w:pPr>
        <w:rPr>
          <w:sz w:val="28"/>
          <w:szCs w:val="28"/>
        </w:rPr>
      </w:pPr>
      <w:r>
        <w:rPr>
          <w:sz w:val="28"/>
          <w:szCs w:val="28"/>
        </w:rPr>
        <w:t>Глава города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Д.В. Попов</w:t>
      </w:r>
    </w:p>
    <w:p w:rsidR="00D210CA" w:rsidRDefault="00D210CA" w:rsidP="00D210CA">
      <w:pPr>
        <w:rPr>
          <w:sz w:val="28"/>
          <w:szCs w:val="28"/>
        </w:rPr>
      </w:pPr>
    </w:p>
    <w:p w:rsidR="00D210CA" w:rsidRDefault="00D210CA" w:rsidP="00D210CA">
      <w:pPr>
        <w:rPr>
          <w:sz w:val="28"/>
          <w:szCs w:val="28"/>
        </w:rPr>
      </w:pPr>
    </w:p>
    <w:p w:rsidR="00D210CA" w:rsidRDefault="00D210CA" w:rsidP="00D210CA">
      <w:pPr>
        <w:rPr>
          <w:sz w:val="28"/>
          <w:szCs w:val="28"/>
        </w:rPr>
      </w:pPr>
    </w:p>
    <w:p w:rsidR="00D210CA" w:rsidRDefault="00D210CA">
      <w:pPr>
        <w:sectPr w:rsidR="00D210CA" w:rsidSect="00D210CA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D210CA" w:rsidRPr="00182043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1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D210CA" w:rsidRPr="00726A85" w:rsidRDefault="00D210CA" w:rsidP="00D210CA">
      <w:pPr>
        <w:rPr>
          <w:sz w:val="28"/>
          <w:szCs w:val="28"/>
        </w:rPr>
      </w:pPr>
    </w:p>
    <w:p w:rsidR="00D210CA" w:rsidRPr="00726A85" w:rsidRDefault="00D210CA" w:rsidP="00D210CA">
      <w:pPr>
        <w:rPr>
          <w:sz w:val="28"/>
          <w:szCs w:val="28"/>
        </w:rPr>
      </w:pPr>
    </w:p>
    <w:p w:rsidR="00D210CA" w:rsidRDefault="00D210CA" w:rsidP="00D210CA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5711A" w:rsidRDefault="00D210CA" w:rsidP="00D210CA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>бюджетному</w:t>
      </w:r>
      <w:r w:rsidRPr="00CE1699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CE1699">
        <w:rPr>
          <w:sz w:val="28"/>
          <w:szCs w:val="28"/>
        </w:rPr>
        <w:t xml:space="preserve"> </w:t>
      </w:r>
    </w:p>
    <w:p w:rsidR="00A5711A" w:rsidRDefault="00D210CA" w:rsidP="00D210CA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Ханты-Мансийского автономного округа</w:t>
      </w:r>
      <w:r w:rsidR="00A5711A">
        <w:rPr>
          <w:sz w:val="28"/>
          <w:szCs w:val="28"/>
        </w:rPr>
        <w:t xml:space="preserve"> – </w:t>
      </w:r>
      <w:r>
        <w:rPr>
          <w:sz w:val="28"/>
          <w:szCs w:val="28"/>
        </w:rPr>
        <w:t>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</w:t>
      </w:r>
      <w:r w:rsidRPr="00FF7FFB">
        <w:rPr>
          <w:sz w:val="28"/>
          <w:szCs w:val="28"/>
        </w:rPr>
        <w:t xml:space="preserve">ородская </w:t>
      </w:r>
      <w:proofErr w:type="gramEnd"/>
    </w:p>
    <w:p w:rsidR="00A5711A" w:rsidRDefault="00D210CA" w:rsidP="00D210C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клиническая </w:t>
      </w:r>
      <w:r w:rsidRPr="00FF7FFB">
        <w:rPr>
          <w:sz w:val="28"/>
          <w:szCs w:val="28"/>
        </w:rPr>
        <w:t>поликлиника</w:t>
      </w:r>
      <w:r>
        <w:rPr>
          <w:sz w:val="28"/>
          <w:szCs w:val="28"/>
        </w:rPr>
        <w:t xml:space="preserve"> </w:t>
      </w:r>
      <w:r w:rsidRPr="00FF7FFB">
        <w:rPr>
          <w:sz w:val="28"/>
          <w:szCs w:val="28"/>
        </w:rPr>
        <w:t>№ 2»</w:t>
      </w:r>
      <w:r>
        <w:rPr>
          <w:sz w:val="28"/>
          <w:szCs w:val="28"/>
        </w:rPr>
        <w:t xml:space="preserve"> (медицинский кабинет) в здании</w:t>
      </w:r>
      <w:r w:rsidRPr="00611DE4">
        <w:rPr>
          <w:sz w:val="28"/>
          <w:szCs w:val="28"/>
        </w:rPr>
        <w:t xml:space="preserve"> </w:t>
      </w:r>
    </w:p>
    <w:p w:rsidR="00A5711A" w:rsidRDefault="00D210CA" w:rsidP="00A5711A">
      <w:pPr>
        <w:jc w:val="center"/>
        <w:rPr>
          <w:sz w:val="28"/>
          <w:szCs w:val="28"/>
        </w:rPr>
      </w:pPr>
      <w:r w:rsidRPr="002D1132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2D1132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го</w:t>
      </w:r>
      <w:r w:rsidRPr="002D1132">
        <w:rPr>
          <w:sz w:val="28"/>
          <w:szCs w:val="28"/>
        </w:rPr>
        <w:t xml:space="preserve"> дошкольно</w:t>
      </w:r>
      <w:r>
        <w:rPr>
          <w:sz w:val="28"/>
          <w:szCs w:val="28"/>
        </w:rPr>
        <w:t>го</w:t>
      </w:r>
      <w:r w:rsidRPr="002D113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го</w:t>
      </w:r>
      <w:r w:rsidRPr="002D1132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</w:t>
      </w:r>
      <w:r w:rsidRPr="002D1132">
        <w:rPr>
          <w:sz w:val="28"/>
          <w:szCs w:val="28"/>
        </w:rPr>
        <w:t xml:space="preserve"> </w:t>
      </w:r>
    </w:p>
    <w:p w:rsidR="00A5711A" w:rsidRDefault="00D210CA" w:rsidP="00A5711A">
      <w:pPr>
        <w:jc w:val="center"/>
        <w:rPr>
          <w:sz w:val="28"/>
          <w:szCs w:val="28"/>
        </w:rPr>
      </w:pPr>
      <w:r w:rsidRPr="0009313B">
        <w:rPr>
          <w:sz w:val="28"/>
          <w:szCs w:val="28"/>
        </w:rPr>
        <w:t>детск</w:t>
      </w:r>
      <w:r>
        <w:rPr>
          <w:sz w:val="28"/>
          <w:szCs w:val="28"/>
        </w:rPr>
        <w:t>ого</w:t>
      </w:r>
      <w:r w:rsidRPr="0009313B">
        <w:rPr>
          <w:sz w:val="28"/>
          <w:szCs w:val="28"/>
        </w:rPr>
        <w:t xml:space="preserve"> сад</w:t>
      </w:r>
      <w:r>
        <w:rPr>
          <w:sz w:val="28"/>
          <w:szCs w:val="28"/>
        </w:rPr>
        <w:t>а</w:t>
      </w:r>
      <w:r w:rsidRPr="0009313B">
        <w:rPr>
          <w:sz w:val="28"/>
          <w:szCs w:val="28"/>
        </w:rPr>
        <w:t xml:space="preserve"> общеразвивающего вида с приоритетным осуществлением </w:t>
      </w:r>
    </w:p>
    <w:p w:rsidR="00085607" w:rsidRPr="00A5711A" w:rsidRDefault="00D210CA" w:rsidP="00A5711A">
      <w:pPr>
        <w:jc w:val="center"/>
        <w:rPr>
          <w:spacing w:val="-6"/>
          <w:sz w:val="28"/>
          <w:szCs w:val="28"/>
        </w:rPr>
      </w:pPr>
      <w:r w:rsidRPr="00A5711A">
        <w:rPr>
          <w:spacing w:val="-6"/>
          <w:sz w:val="28"/>
          <w:szCs w:val="28"/>
        </w:rPr>
        <w:t xml:space="preserve">деятельности по художественно-эстетическому направлению развития детей № 65 </w:t>
      </w:r>
    </w:p>
    <w:p w:rsidR="00D210CA" w:rsidRDefault="00D210CA" w:rsidP="00D210CA">
      <w:pPr>
        <w:jc w:val="center"/>
        <w:rPr>
          <w:spacing w:val="-6"/>
          <w:sz w:val="28"/>
          <w:szCs w:val="28"/>
        </w:rPr>
      </w:pPr>
      <w:r w:rsidRPr="0009313B">
        <w:rPr>
          <w:sz w:val="28"/>
          <w:szCs w:val="28"/>
        </w:rPr>
        <w:t>«Фестивальный»</w:t>
      </w:r>
      <w:r w:rsidRPr="00C37016">
        <w:rPr>
          <w:spacing w:val="-6"/>
          <w:sz w:val="28"/>
          <w:szCs w:val="28"/>
        </w:rPr>
        <w:t xml:space="preserve">, </w:t>
      </w:r>
    </w:p>
    <w:p w:rsidR="00D210CA" w:rsidRDefault="00D210CA" w:rsidP="00D210CA">
      <w:pPr>
        <w:tabs>
          <w:tab w:val="left" w:pos="2295"/>
          <w:tab w:val="center" w:pos="4819"/>
          <w:tab w:val="left" w:pos="7395"/>
        </w:tabs>
        <w:jc w:val="center"/>
        <w:rPr>
          <w:spacing w:val="-6"/>
          <w:sz w:val="28"/>
          <w:szCs w:val="28"/>
          <w:lang w:val="en-US"/>
        </w:rPr>
      </w:pPr>
      <w:r w:rsidRPr="0024197F">
        <w:rPr>
          <w:spacing w:val="-6"/>
          <w:sz w:val="28"/>
          <w:szCs w:val="28"/>
        </w:rPr>
        <w:t>пр</w:t>
      </w:r>
      <w:r>
        <w:rPr>
          <w:spacing w:val="-6"/>
          <w:sz w:val="28"/>
          <w:szCs w:val="28"/>
        </w:rPr>
        <w:t>оспект</w:t>
      </w:r>
      <w:r w:rsidRPr="0024197F">
        <w:rPr>
          <w:spacing w:val="-6"/>
          <w:sz w:val="28"/>
          <w:szCs w:val="28"/>
        </w:rPr>
        <w:t xml:space="preserve"> Комсомольский, </w:t>
      </w:r>
      <w:r>
        <w:rPr>
          <w:spacing w:val="-6"/>
          <w:sz w:val="28"/>
          <w:szCs w:val="28"/>
        </w:rPr>
        <w:t xml:space="preserve">дом </w:t>
      </w:r>
      <w:r w:rsidRPr="0024197F">
        <w:rPr>
          <w:spacing w:val="-6"/>
          <w:sz w:val="28"/>
          <w:szCs w:val="28"/>
        </w:rPr>
        <w:t>9/1</w:t>
      </w:r>
    </w:p>
    <w:p w:rsidR="00D210CA" w:rsidRPr="00913D0A" w:rsidRDefault="00D210CA" w:rsidP="00D210CA">
      <w:pPr>
        <w:tabs>
          <w:tab w:val="left" w:pos="2295"/>
          <w:tab w:val="center" w:pos="4819"/>
          <w:tab w:val="left" w:pos="7395"/>
        </w:tabs>
        <w:jc w:val="center"/>
        <w:rPr>
          <w:spacing w:val="-6"/>
          <w:sz w:val="28"/>
          <w:szCs w:val="28"/>
          <w:lang w:val="en-US"/>
        </w:rPr>
      </w:pPr>
    </w:p>
    <w:p w:rsidR="00C849DF" w:rsidRDefault="00D210CA" w:rsidP="00D210CA">
      <w:r>
        <w:rPr>
          <w:noProof/>
          <w:spacing w:val="-6"/>
          <w:sz w:val="28"/>
          <w:szCs w:val="28"/>
        </w:rPr>
        <w:drawing>
          <wp:inline distT="0" distB="0" distL="0" distR="0">
            <wp:extent cx="5943600" cy="5924550"/>
            <wp:effectExtent l="19050" t="0" r="0" b="0"/>
            <wp:docPr id="1" name="Рисунок 1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3" t="2977" b="2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CA" w:rsidRPr="00C0570F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Pr="00D210CA">
        <w:rPr>
          <w:sz w:val="28"/>
          <w:szCs w:val="28"/>
        </w:rPr>
        <w:t>2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D210CA" w:rsidRPr="00726A85" w:rsidRDefault="00D210CA" w:rsidP="00D210CA">
      <w:pPr>
        <w:rPr>
          <w:sz w:val="28"/>
          <w:szCs w:val="28"/>
        </w:rPr>
      </w:pPr>
    </w:p>
    <w:p w:rsidR="00D210CA" w:rsidRPr="00726A85" w:rsidRDefault="00D210CA" w:rsidP="00D210CA">
      <w:pPr>
        <w:rPr>
          <w:sz w:val="28"/>
          <w:szCs w:val="28"/>
        </w:rPr>
      </w:pPr>
    </w:p>
    <w:p w:rsidR="00D210CA" w:rsidRDefault="00D210CA" w:rsidP="00D210CA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D210CA" w:rsidRDefault="00D210CA" w:rsidP="00D210CA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границ прилегающей территории к</w:t>
      </w:r>
      <w:r>
        <w:rPr>
          <w:sz w:val="28"/>
          <w:szCs w:val="28"/>
        </w:rPr>
        <w:t xml:space="preserve"> бюджетному учреждению</w:t>
      </w:r>
      <w:r w:rsidRPr="00726A85">
        <w:rPr>
          <w:sz w:val="28"/>
          <w:szCs w:val="28"/>
        </w:rPr>
        <w:t xml:space="preserve"> </w:t>
      </w:r>
    </w:p>
    <w:p w:rsidR="00085607" w:rsidRDefault="00D210CA" w:rsidP="00D210CA">
      <w:pPr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</w:t>
      </w:r>
      <w:r w:rsidRPr="00FF7FFB">
        <w:rPr>
          <w:sz w:val="28"/>
          <w:szCs w:val="28"/>
        </w:rPr>
        <w:t xml:space="preserve">ородская </w:t>
      </w:r>
      <w:r>
        <w:rPr>
          <w:sz w:val="28"/>
          <w:szCs w:val="28"/>
        </w:rPr>
        <w:t xml:space="preserve">       клиническая </w:t>
      </w:r>
      <w:r w:rsidRPr="00FF7FFB">
        <w:rPr>
          <w:sz w:val="28"/>
          <w:szCs w:val="28"/>
        </w:rPr>
        <w:t>поликлиника</w:t>
      </w:r>
      <w:r>
        <w:rPr>
          <w:sz w:val="28"/>
          <w:szCs w:val="28"/>
        </w:rPr>
        <w:t xml:space="preserve"> </w:t>
      </w:r>
      <w:r w:rsidRPr="00FF7FFB">
        <w:rPr>
          <w:sz w:val="28"/>
          <w:szCs w:val="28"/>
        </w:rPr>
        <w:t>№ 2»</w:t>
      </w:r>
      <w:r>
        <w:rPr>
          <w:sz w:val="28"/>
          <w:szCs w:val="28"/>
        </w:rPr>
        <w:t xml:space="preserve"> (медицинский кабинет)</w:t>
      </w:r>
      <w:r>
        <w:rPr>
          <w:color w:val="000000"/>
          <w:sz w:val="28"/>
          <w:szCs w:val="28"/>
        </w:rPr>
        <w:t xml:space="preserve"> в здании</w:t>
      </w:r>
      <w:r>
        <w:rPr>
          <w:sz w:val="28"/>
          <w:szCs w:val="28"/>
        </w:rPr>
        <w:t xml:space="preserve"> </w:t>
      </w:r>
    </w:p>
    <w:p w:rsidR="00085607" w:rsidRDefault="00D210CA" w:rsidP="00D210CA">
      <w:pPr>
        <w:jc w:val="center"/>
        <w:rPr>
          <w:sz w:val="28"/>
          <w:szCs w:val="28"/>
        </w:rPr>
      </w:pPr>
      <w:r w:rsidRPr="00E019FC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E019FC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го</w:t>
      </w:r>
      <w:r w:rsidRPr="00E019FC">
        <w:rPr>
          <w:sz w:val="28"/>
          <w:szCs w:val="28"/>
        </w:rPr>
        <w:t xml:space="preserve"> дошколь</w:t>
      </w:r>
      <w:r>
        <w:rPr>
          <w:sz w:val="28"/>
          <w:szCs w:val="28"/>
        </w:rPr>
        <w:t>ного</w:t>
      </w:r>
      <w:r w:rsidRPr="00E019FC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го</w:t>
      </w:r>
      <w:r w:rsidRPr="00E019FC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</w:t>
      </w:r>
      <w:r w:rsidRPr="00E019FC">
        <w:rPr>
          <w:sz w:val="28"/>
          <w:szCs w:val="28"/>
        </w:rPr>
        <w:t xml:space="preserve"> </w:t>
      </w:r>
    </w:p>
    <w:p w:rsidR="00085607" w:rsidRDefault="00D210CA" w:rsidP="00D210CA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детского</w:t>
      </w:r>
      <w:r w:rsidRPr="00E019FC">
        <w:rPr>
          <w:sz w:val="28"/>
          <w:szCs w:val="28"/>
        </w:rPr>
        <w:t xml:space="preserve"> сад</w:t>
      </w:r>
      <w:r>
        <w:rPr>
          <w:sz w:val="28"/>
          <w:szCs w:val="28"/>
        </w:rPr>
        <w:t>а</w:t>
      </w:r>
      <w:r w:rsidRPr="00E019FC">
        <w:rPr>
          <w:sz w:val="28"/>
          <w:szCs w:val="28"/>
        </w:rPr>
        <w:t xml:space="preserve"> общеразвивающего вида с приоритетным осуществлением </w:t>
      </w:r>
    </w:p>
    <w:p w:rsidR="00D210CA" w:rsidRPr="00E019FC" w:rsidRDefault="00D210CA" w:rsidP="00D210CA">
      <w:pPr>
        <w:jc w:val="center"/>
        <w:rPr>
          <w:sz w:val="28"/>
          <w:szCs w:val="28"/>
        </w:rPr>
      </w:pPr>
      <w:r w:rsidRPr="00A5711A">
        <w:rPr>
          <w:spacing w:val="-6"/>
          <w:sz w:val="28"/>
          <w:szCs w:val="28"/>
        </w:rPr>
        <w:t xml:space="preserve">деятельности </w:t>
      </w:r>
      <w:r w:rsidR="00A5711A" w:rsidRPr="00A5711A">
        <w:rPr>
          <w:spacing w:val="-6"/>
          <w:sz w:val="28"/>
          <w:szCs w:val="28"/>
        </w:rPr>
        <w:t xml:space="preserve">по </w:t>
      </w:r>
      <w:r w:rsidRPr="00A5711A">
        <w:rPr>
          <w:spacing w:val="-6"/>
          <w:sz w:val="28"/>
          <w:szCs w:val="28"/>
        </w:rPr>
        <w:t>художественно-эстетическому направлению развития детей № 92</w:t>
      </w:r>
      <w:r w:rsidRPr="00E019FC">
        <w:rPr>
          <w:sz w:val="28"/>
          <w:szCs w:val="28"/>
        </w:rPr>
        <w:t xml:space="preserve"> «Веснушка»</w:t>
      </w:r>
      <w:r w:rsidRPr="00C37016">
        <w:rPr>
          <w:spacing w:val="-6"/>
          <w:sz w:val="28"/>
          <w:szCs w:val="28"/>
        </w:rPr>
        <w:t>,</w:t>
      </w:r>
    </w:p>
    <w:p w:rsidR="00D210CA" w:rsidRPr="00E019FC" w:rsidRDefault="00D210CA" w:rsidP="00D210CA">
      <w:pPr>
        <w:tabs>
          <w:tab w:val="left" w:pos="2295"/>
          <w:tab w:val="center" w:pos="4819"/>
          <w:tab w:val="left" w:pos="73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улица</w:t>
      </w:r>
      <w:r w:rsidRPr="00E019FC">
        <w:rPr>
          <w:spacing w:val="-6"/>
          <w:sz w:val="28"/>
          <w:szCs w:val="28"/>
        </w:rPr>
        <w:t xml:space="preserve"> Югорская, </w:t>
      </w:r>
      <w:r>
        <w:rPr>
          <w:spacing w:val="-6"/>
          <w:sz w:val="28"/>
          <w:szCs w:val="28"/>
        </w:rPr>
        <w:t xml:space="preserve">дом </w:t>
      </w:r>
      <w:r w:rsidRPr="00E019FC">
        <w:rPr>
          <w:spacing w:val="-6"/>
          <w:sz w:val="28"/>
          <w:szCs w:val="28"/>
        </w:rPr>
        <w:t>1/3</w:t>
      </w:r>
    </w:p>
    <w:p w:rsidR="00D210CA" w:rsidRPr="00E019FC" w:rsidRDefault="00D210CA" w:rsidP="00D210CA">
      <w:pPr>
        <w:tabs>
          <w:tab w:val="left" w:pos="2295"/>
          <w:tab w:val="center" w:pos="4819"/>
          <w:tab w:val="left" w:pos="7395"/>
        </w:tabs>
        <w:jc w:val="center"/>
        <w:rPr>
          <w:spacing w:val="-6"/>
          <w:sz w:val="28"/>
          <w:szCs w:val="28"/>
        </w:rPr>
      </w:pPr>
    </w:p>
    <w:p w:rsidR="00D210CA" w:rsidRDefault="00D210CA" w:rsidP="00D210CA">
      <w:r>
        <w:rPr>
          <w:noProof/>
          <w:spacing w:val="-6"/>
          <w:sz w:val="28"/>
          <w:szCs w:val="28"/>
        </w:rPr>
        <w:drawing>
          <wp:inline distT="0" distB="0" distL="0" distR="0">
            <wp:extent cx="6162675" cy="5019675"/>
            <wp:effectExtent l="19050" t="0" r="9525" b="0"/>
            <wp:docPr id="6" name="Рисунок 6" descr="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92" t="19514" b="2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CA" w:rsidRDefault="00D210CA" w:rsidP="00D210CA"/>
    <w:p w:rsidR="00D210CA" w:rsidRDefault="00D210CA" w:rsidP="00D210CA"/>
    <w:p w:rsidR="00D210CA" w:rsidRDefault="00D210CA" w:rsidP="00D210CA"/>
    <w:p w:rsidR="00D210CA" w:rsidRDefault="00D210CA" w:rsidP="00D210CA"/>
    <w:p w:rsidR="00D210CA" w:rsidRDefault="00D210CA" w:rsidP="00D210CA"/>
    <w:p w:rsidR="00D210CA" w:rsidRDefault="00D210CA" w:rsidP="00D210CA"/>
    <w:p w:rsidR="00D210CA" w:rsidRPr="00D210CA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3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D210CA" w:rsidRDefault="00D210CA" w:rsidP="00D210CA">
      <w:pPr>
        <w:rPr>
          <w:sz w:val="28"/>
          <w:szCs w:val="28"/>
        </w:rPr>
      </w:pPr>
    </w:p>
    <w:p w:rsidR="00D210CA" w:rsidRDefault="00D210CA" w:rsidP="00D210CA">
      <w:pPr>
        <w:rPr>
          <w:sz w:val="28"/>
          <w:szCs w:val="28"/>
        </w:rPr>
      </w:pPr>
    </w:p>
    <w:p w:rsidR="00D210CA" w:rsidRDefault="00D210CA" w:rsidP="00D210CA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5711A" w:rsidRDefault="00D210CA" w:rsidP="00D210CA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</w:t>
      </w:r>
      <w:r>
        <w:rPr>
          <w:sz w:val="28"/>
          <w:szCs w:val="28"/>
        </w:rPr>
        <w:t>к бюджетному</w:t>
      </w:r>
      <w:r w:rsidRPr="00AA7296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AA7296">
        <w:rPr>
          <w:sz w:val="28"/>
          <w:szCs w:val="28"/>
        </w:rPr>
        <w:t xml:space="preserve"> </w:t>
      </w:r>
    </w:p>
    <w:p w:rsidR="00A5711A" w:rsidRDefault="00D210CA" w:rsidP="00D210CA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</w:t>
      </w:r>
      <w:r w:rsidRPr="00FF7FFB">
        <w:rPr>
          <w:sz w:val="28"/>
          <w:szCs w:val="28"/>
        </w:rPr>
        <w:t xml:space="preserve">ородская </w:t>
      </w:r>
      <w:proofErr w:type="gramEnd"/>
    </w:p>
    <w:p w:rsidR="00A5711A" w:rsidRDefault="00D210CA" w:rsidP="00D210C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клиническая </w:t>
      </w:r>
      <w:r w:rsidRPr="00FF7FFB">
        <w:rPr>
          <w:sz w:val="28"/>
          <w:szCs w:val="28"/>
        </w:rPr>
        <w:t>поликлиника</w:t>
      </w:r>
      <w:r>
        <w:rPr>
          <w:sz w:val="28"/>
          <w:szCs w:val="28"/>
        </w:rPr>
        <w:t xml:space="preserve"> </w:t>
      </w:r>
      <w:r w:rsidRPr="00FF7FFB">
        <w:rPr>
          <w:sz w:val="28"/>
          <w:szCs w:val="28"/>
        </w:rPr>
        <w:t>№ 2»</w:t>
      </w:r>
      <w:r w:rsidR="00A5711A">
        <w:rPr>
          <w:sz w:val="28"/>
          <w:szCs w:val="28"/>
        </w:rPr>
        <w:t xml:space="preserve"> (медицинский кабинет)</w:t>
      </w:r>
      <w:r>
        <w:rPr>
          <w:sz w:val="28"/>
          <w:szCs w:val="28"/>
        </w:rPr>
        <w:t xml:space="preserve"> в здании </w:t>
      </w:r>
    </w:p>
    <w:p w:rsidR="00A5711A" w:rsidRDefault="00D210CA" w:rsidP="00A5711A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8D1C0E">
        <w:rPr>
          <w:sz w:val="28"/>
          <w:szCs w:val="28"/>
        </w:rPr>
        <w:t>униципально</w:t>
      </w:r>
      <w:r>
        <w:rPr>
          <w:sz w:val="28"/>
          <w:szCs w:val="28"/>
        </w:rPr>
        <w:t>го</w:t>
      </w:r>
      <w:r w:rsidRPr="008D1C0E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го</w:t>
      </w:r>
      <w:r w:rsidRPr="008D1C0E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го</w:t>
      </w:r>
      <w:r w:rsidRPr="008D1C0E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</w:t>
      </w:r>
      <w:r w:rsidRPr="008D1C0E">
        <w:rPr>
          <w:sz w:val="28"/>
          <w:szCs w:val="28"/>
        </w:rPr>
        <w:t xml:space="preserve"> для детей </w:t>
      </w:r>
    </w:p>
    <w:p w:rsidR="00D210CA" w:rsidRPr="00A5711A" w:rsidRDefault="00D210CA" w:rsidP="00A5711A">
      <w:pPr>
        <w:jc w:val="center"/>
        <w:rPr>
          <w:spacing w:val="-6"/>
          <w:sz w:val="28"/>
          <w:szCs w:val="28"/>
        </w:rPr>
      </w:pPr>
      <w:r w:rsidRPr="00A5711A">
        <w:rPr>
          <w:spacing w:val="-6"/>
          <w:sz w:val="28"/>
          <w:szCs w:val="28"/>
        </w:rPr>
        <w:t xml:space="preserve">дошкольного и младшего школьного возраста </w:t>
      </w:r>
      <w:proofErr w:type="gramStart"/>
      <w:r w:rsidRPr="00A5711A">
        <w:rPr>
          <w:spacing w:val="-6"/>
          <w:sz w:val="28"/>
          <w:szCs w:val="28"/>
        </w:rPr>
        <w:t>начальной</w:t>
      </w:r>
      <w:proofErr w:type="gramEnd"/>
      <w:r w:rsidRPr="00A5711A">
        <w:rPr>
          <w:spacing w:val="-6"/>
          <w:sz w:val="28"/>
          <w:szCs w:val="28"/>
        </w:rPr>
        <w:t xml:space="preserve"> школы-детского сада № 2,</w:t>
      </w:r>
    </w:p>
    <w:p w:rsidR="00D210CA" w:rsidRDefault="00D210CA" w:rsidP="00D210CA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улица</w:t>
      </w:r>
      <w:r w:rsidRPr="00AA7296">
        <w:rPr>
          <w:spacing w:val="-6"/>
          <w:sz w:val="28"/>
          <w:szCs w:val="28"/>
        </w:rPr>
        <w:t xml:space="preserve"> Ф</w:t>
      </w:r>
      <w:r>
        <w:rPr>
          <w:spacing w:val="-6"/>
          <w:sz w:val="28"/>
          <w:szCs w:val="28"/>
        </w:rPr>
        <w:t>е</w:t>
      </w:r>
      <w:r w:rsidRPr="00AA7296">
        <w:rPr>
          <w:spacing w:val="-6"/>
          <w:sz w:val="28"/>
          <w:szCs w:val="28"/>
        </w:rPr>
        <w:t xml:space="preserve">дорова, </w:t>
      </w:r>
      <w:r>
        <w:rPr>
          <w:spacing w:val="-6"/>
          <w:sz w:val="28"/>
          <w:szCs w:val="28"/>
        </w:rPr>
        <w:t xml:space="preserve">дом </w:t>
      </w:r>
      <w:r w:rsidRPr="00AA7296">
        <w:rPr>
          <w:spacing w:val="-6"/>
          <w:sz w:val="28"/>
          <w:szCs w:val="28"/>
        </w:rPr>
        <w:t>6</w:t>
      </w:r>
      <w:r>
        <w:rPr>
          <w:spacing w:val="-6"/>
          <w:sz w:val="28"/>
          <w:szCs w:val="28"/>
        </w:rPr>
        <w:t>3</w:t>
      </w:r>
    </w:p>
    <w:p w:rsidR="00D210CA" w:rsidRDefault="00D210CA" w:rsidP="00D210CA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D210CA" w:rsidRDefault="00D210CA" w:rsidP="00D210CA">
      <w:r>
        <w:rPr>
          <w:noProof/>
          <w:spacing w:val="-6"/>
          <w:sz w:val="28"/>
          <w:szCs w:val="28"/>
        </w:rPr>
        <w:drawing>
          <wp:inline distT="0" distB="0" distL="0" distR="0">
            <wp:extent cx="6115050" cy="6305550"/>
            <wp:effectExtent l="19050" t="0" r="0" b="0"/>
            <wp:docPr id="11" name="Рисунок 11" descr="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467" b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CA" w:rsidRPr="00D210CA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4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D210CA" w:rsidRPr="00726A85" w:rsidRDefault="00D210CA" w:rsidP="00D210CA">
      <w:pPr>
        <w:rPr>
          <w:sz w:val="28"/>
          <w:szCs w:val="28"/>
        </w:rPr>
      </w:pPr>
    </w:p>
    <w:p w:rsidR="00D210CA" w:rsidRPr="00726A85" w:rsidRDefault="00D210CA" w:rsidP="00D210CA">
      <w:pPr>
        <w:rPr>
          <w:sz w:val="28"/>
          <w:szCs w:val="28"/>
        </w:rPr>
      </w:pPr>
    </w:p>
    <w:p w:rsidR="00D210CA" w:rsidRDefault="00D210CA" w:rsidP="00D210CA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D210CA" w:rsidRDefault="00D210CA" w:rsidP="00D210CA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>бюджетному</w:t>
      </w:r>
      <w:r w:rsidRPr="002B50ED">
        <w:rPr>
          <w:sz w:val="28"/>
          <w:szCs w:val="28"/>
        </w:rPr>
        <w:t xml:space="preserve"> </w:t>
      </w:r>
      <w:r w:rsidRPr="00F06BCC">
        <w:rPr>
          <w:sz w:val="28"/>
          <w:szCs w:val="28"/>
        </w:rPr>
        <w:t>учреждени</w:t>
      </w:r>
      <w:r>
        <w:rPr>
          <w:sz w:val="28"/>
          <w:szCs w:val="28"/>
        </w:rPr>
        <w:t>ю</w:t>
      </w:r>
      <w:r w:rsidRPr="00F06BCC">
        <w:rPr>
          <w:sz w:val="28"/>
          <w:szCs w:val="28"/>
        </w:rPr>
        <w:t xml:space="preserve"> </w:t>
      </w:r>
    </w:p>
    <w:p w:rsidR="00D210CA" w:rsidRDefault="00D210CA" w:rsidP="00D210CA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</w:t>
      </w:r>
      <w:proofErr w:type="gramEnd"/>
    </w:p>
    <w:p w:rsidR="00D210CA" w:rsidRDefault="00D210CA" w:rsidP="00D210CA">
      <w:pPr>
        <w:jc w:val="center"/>
        <w:rPr>
          <w:sz w:val="28"/>
          <w:szCs w:val="28"/>
        </w:rPr>
      </w:pPr>
      <w:r>
        <w:rPr>
          <w:sz w:val="28"/>
          <w:szCs w:val="28"/>
        </w:rPr>
        <w:t>клиническая поликли</w:t>
      </w:r>
      <w:r w:rsidR="00A5711A">
        <w:rPr>
          <w:sz w:val="28"/>
          <w:szCs w:val="28"/>
        </w:rPr>
        <w:t>ника № 2» (медицинский кабинет)</w:t>
      </w:r>
      <w:r>
        <w:rPr>
          <w:sz w:val="28"/>
          <w:szCs w:val="28"/>
        </w:rPr>
        <w:t xml:space="preserve"> в здании </w:t>
      </w:r>
    </w:p>
    <w:p w:rsidR="00D210CA" w:rsidRDefault="00D210CA" w:rsidP="00D210C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бюджетного общеобразовательного учреждения </w:t>
      </w:r>
    </w:p>
    <w:p w:rsidR="00D210CA" w:rsidRDefault="00D210CA" w:rsidP="00D210CA">
      <w:pPr>
        <w:jc w:val="center"/>
        <w:rPr>
          <w:sz w:val="28"/>
          <w:szCs w:val="28"/>
        </w:rPr>
      </w:pPr>
      <w:r>
        <w:rPr>
          <w:sz w:val="28"/>
          <w:szCs w:val="28"/>
        </w:rPr>
        <w:t>средней общеобразовательной школы № 4,</w:t>
      </w:r>
    </w:p>
    <w:p w:rsidR="00D210CA" w:rsidRPr="00A97507" w:rsidRDefault="00D210CA" w:rsidP="00D210CA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улица</w:t>
      </w:r>
      <w:r w:rsidRPr="00887000">
        <w:rPr>
          <w:spacing w:val="-6"/>
          <w:sz w:val="28"/>
          <w:szCs w:val="28"/>
        </w:rPr>
        <w:t xml:space="preserve"> Федорова, </w:t>
      </w:r>
      <w:r>
        <w:rPr>
          <w:spacing w:val="-6"/>
          <w:sz w:val="28"/>
          <w:szCs w:val="28"/>
        </w:rPr>
        <w:t xml:space="preserve">дом </w:t>
      </w:r>
      <w:r w:rsidRPr="00887000">
        <w:rPr>
          <w:spacing w:val="-6"/>
          <w:sz w:val="28"/>
          <w:szCs w:val="28"/>
        </w:rPr>
        <w:t>6</w:t>
      </w:r>
    </w:p>
    <w:p w:rsidR="00D210CA" w:rsidRPr="00A97507" w:rsidRDefault="00D210CA" w:rsidP="00D210CA">
      <w:pPr>
        <w:jc w:val="center"/>
        <w:rPr>
          <w:spacing w:val="-6"/>
          <w:sz w:val="28"/>
          <w:szCs w:val="28"/>
        </w:rPr>
      </w:pPr>
    </w:p>
    <w:p w:rsidR="00D210CA" w:rsidRDefault="00D210CA" w:rsidP="00D210CA">
      <w:r>
        <w:rPr>
          <w:noProof/>
          <w:spacing w:val="-6"/>
          <w:sz w:val="28"/>
          <w:szCs w:val="28"/>
        </w:rPr>
        <w:drawing>
          <wp:inline distT="0" distB="0" distL="0" distR="0">
            <wp:extent cx="6010275" cy="5429250"/>
            <wp:effectExtent l="19050" t="0" r="9525" b="0"/>
            <wp:docPr id="16" name="Рисунок 16" descr="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4" t="28555" b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CA" w:rsidRDefault="00D210CA" w:rsidP="00D210CA"/>
    <w:p w:rsidR="00D210CA" w:rsidRDefault="00D210CA" w:rsidP="00D210CA"/>
    <w:p w:rsidR="00D210CA" w:rsidRDefault="00D210CA" w:rsidP="00D210CA"/>
    <w:p w:rsidR="00D210CA" w:rsidRDefault="00D210CA" w:rsidP="00D210CA"/>
    <w:p w:rsidR="00D210CA" w:rsidRDefault="00D210CA" w:rsidP="00D210CA"/>
    <w:p w:rsidR="00D210CA" w:rsidRDefault="00D210CA" w:rsidP="00D210CA"/>
    <w:p w:rsidR="00D210CA" w:rsidRPr="00D210CA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5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210CA" w:rsidRPr="00726A85" w:rsidRDefault="00D210CA" w:rsidP="00D210CA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D210CA" w:rsidRPr="00726A85" w:rsidRDefault="00D210CA" w:rsidP="00D210CA">
      <w:pPr>
        <w:rPr>
          <w:sz w:val="28"/>
          <w:szCs w:val="28"/>
        </w:rPr>
      </w:pPr>
    </w:p>
    <w:p w:rsidR="00D210CA" w:rsidRPr="00726A85" w:rsidRDefault="00D210CA" w:rsidP="00D210CA">
      <w:pPr>
        <w:rPr>
          <w:sz w:val="28"/>
          <w:szCs w:val="28"/>
        </w:rPr>
      </w:pPr>
    </w:p>
    <w:p w:rsidR="00D210CA" w:rsidRDefault="00D210CA" w:rsidP="00D210CA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D210CA" w:rsidRDefault="00D210CA" w:rsidP="00D210CA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 xml:space="preserve">бюджетному учреждению </w:t>
      </w:r>
    </w:p>
    <w:p w:rsidR="00D210CA" w:rsidRDefault="00D210CA" w:rsidP="00D210CA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</w:t>
      </w:r>
      <w:r w:rsidRPr="00FF7FFB">
        <w:rPr>
          <w:sz w:val="28"/>
          <w:szCs w:val="28"/>
        </w:rPr>
        <w:t xml:space="preserve">ородская </w:t>
      </w:r>
      <w:proofErr w:type="gramEnd"/>
    </w:p>
    <w:p w:rsidR="00D210CA" w:rsidRDefault="00D210CA" w:rsidP="00D210C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клиническая </w:t>
      </w:r>
      <w:r w:rsidRPr="00FF7FFB">
        <w:rPr>
          <w:sz w:val="28"/>
          <w:szCs w:val="28"/>
        </w:rPr>
        <w:t>поликлиника</w:t>
      </w:r>
      <w:r>
        <w:rPr>
          <w:sz w:val="28"/>
          <w:szCs w:val="28"/>
        </w:rPr>
        <w:t xml:space="preserve"> </w:t>
      </w:r>
      <w:r w:rsidRPr="00FF7FFB">
        <w:rPr>
          <w:sz w:val="28"/>
          <w:szCs w:val="28"/>
        </w:rPr>
        <w:t>№ 2»</w:t>
      </w:r>
      <w:r>
        <w:rPr>
          <w:sz w:val="28"/>
          <w:szCs w:val="28"/>
        </w:rPr>
        <w:t xml:space="preserve"> (медицинский кабинет) в здании</w:t>
      </w:r>
    </w:p>
    <w:p w:rsidR="00D210CA" w:rsidRDefault="00D210CA" w:rsidP="00D210C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бюджетного общеобразовательного учреждения </w:t>
      </w:r>
    </w:p>
    <w:p w:rsidR="00D210CA" w:rsidRPr="00D210CA" w:rsidRDefault="00D210CA" w:rsidP="00D210CA">
      <w:pPr>
        <w:jc w:val="center"/>
        <w:rPr>
          <w:sz w:val="28"/>
          <w:szCs w:val="28"/>
        </w:rPr>
      </w:pPr>
      <w:r>
        <w:rPr>
          <w:sz w:val="28"/>
          <w:szCs w:val="28"/>
        </w:rPr>
        <w:t>средней общеобразовательной школы № 13,</w:t>
      </w:r>
    </w:p>
    <w:p w:rsidR="00D210CA" w:rsidRPr="0066046A" w:rsidRDefault="00D210CA" w:rsidP="00D210CA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проспект</w:t>
      </w:r>
      <w:r w:rsidRPr="00A95B7A">
        <w:rPr>
          <w:spacing w:val="-6"/>
          <w:sz w:val="28"/>
          <w:szCs w:val="28"/>
        </w:rPr>
        <w:t xml:space="preserve"> Комсомольский, </w:t>
      </w:r>
      <w:r>
        <w:rPr>
          <w:spacing w:val="-6"/>
          <w:sz w:val="28"/>
          <w:szCs w:val="28"/>
        </w:rPr>
        <w:t xml:space="preserve">дом </w:t>
      </w:r>
      <w:r w:rsidRPr="00A95B7A">
        <w:rPr>
          <w:spacing w:val="-6"/>
          <w:sz w:val="28"/>
          <w:szCs w:val="28"/>
        </w:rPr>
        <w:t>10</w:t>
      </w:r>
    </w:p>
    <w:p w:rsidR="00D210CA" w:rsidRPr="0066046A" w:rsidRDefault="00D210CA" w:rsidP="00D210CA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D210CA" w:rsidRDefault="00D210CA" w:rsidP="00D210CA">
      <w:r>
        <w:rPr>
          <w:noProof/>
          <w:spacing w:val="-6"/>
          <w:sz w:val="28"/>
          <w:szCs w:val="28"/>
        </w:rPr>
        <w:drawing>
          <wp:inline distT="0" distB="0" distL="0" distR="0">
            <wp:extent cx="6181725" cy="6305550"/>
            <wp:effectExtent l="19050" t="0" r="9525" b="0"/>
            <wp:docPr id="21" name="Рисунок 21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27" t="1764" b="22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0CA" w:rsidSect="00D210CA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C3A" w:rsidRDefault="006B5C3A" w:rsidP="00D210CA">
      <w:r>
        <w:separator/>
      </w:r>
    </w:p>
  </w:endnote>
  <w:endnote w:type="continuationSeparator" w:id="0">
    <w:p w:rsidR="006B5C3A" w:rsidRDefault="006B5C3A" w:rsidP="00D2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C3A" w:rsidRDefault="006B5C3A" w:rsidP="00D210CA">
      <w:r>
        <w:separator/>
      </w:r>
    </w:p>
  </w:footnote>
  <w:footnote w:type="continuationSeparator" w:id="0">
    <w:p w:rsidR="006B5C3A" w:rsidRDefault="006B5C3A" w:rsidP="00D2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76210"/>
      <w:docPartObj>
        <w:docPartGallery w:val="Page Numbers (Top of Page)"/>
        <w:docPartUnique/>
      </w:docPartObj>
    </w:sdtPr>
    <w:sdtEndPr/>
    <w:sdtContent>
      <w:p w:rsidR="00D210CA" w:rsidRDefault="006B5C3A">
        <w:pPr>
          <w:pStyle w:val="a5"/>
          <w:jc w:val="center"/>
        </w:pPr>
        <w:r>
          <w:fldChar w:fldCharType="begin"/>
        </w:r>
        <w:r>
          <w:instrText xml:space="preserve"> PAGE </w:instrText>
        </w:r>
        <w:r>
          <w:instrText xml:space="preserve">  \* MERGEFORMAT </w:instrText>
        </w:r>
        <w:r>
          <w:fldChar w:fldCharType="separate"/>
        </w:r>
        <w:r w:rsidR="00152F5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210CA" w:rsidRDefault="00D210C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0CA"/>
    <w:rsid w:val="00085607"/>
    <w:rsid w:val="00152F50"/>
    <w:rsid w:val="0031609E"/>
    <w:rsid w:val="006B5C3A"/>
    <w:rsid w:val="00802DEE"/>
    <w:rsid w:val="009F3913"/>
    <w:rsid w:val="00A5711A"/>
    <w:rsid w:val="00AF60FC"/>
    <w:rsid w:val="00C849DF"/>
    <w:rsid w:val="00D210CA"/>
    <w:rsid w:val="00E76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0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210CA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10C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210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0C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210C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210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21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10C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0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210CA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10C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210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0C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210C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210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21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10C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2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Якушева Жанна Александровна</cp:lastModifiedBy>
  <cp:revision>1</cp:revision>
  <cp:lastPrinted>2014-02-24T12:33:00Z</cp:lastPrinted>
  <dcterms:created xsi:type="dcterms:W3CDTF">2014-03-04T04:51:00Z</dcterms:created>
  <dcterms:modified xsi:type="dcterms:W3CDTF">2014-03-04T04:51:00Z</dcterms:modified>
</cp:coreProperties>
</file>