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80" w:rsidRDefault="00A24F56" w:rsidP="002B08D9">
      <w:pPr>
        <w:ind w:left="708"/>
        <w:jc w:val="both"/>
        <w:rPr>
          <w:b/>
          <w:color w:val="800080"/>
        </w:rPr>
      </w:pPr>
      <w:r>
        <w:rPr>
          <w:b/>
          <w:noProof/>
          <w:color w:val="800080"/>
        </w:rPr>
        <w:pict>
          <v:rect id="_x0000_s1094" style="position:absolute;left:0;text-align:left;margin-left:28.2pt;margin-top:1.15pt;width:76.5pt;height:108.75pt;z-index:-1" stroked="f"/>
        </w:pict>
      </w:r>
      <w:r>
        <w:rPr>
          <w:b/>
          <w:noProof/>
          <w:color w:val="800080"/>
        </w:rPr>
        <w:pict>
          <v:rect id="_x0000_s1093" style="position:absolute;left:0;text-align:left;margin-left:-87.3pt;margin-top:7.15pt;width:598.5pt;height:93.75pt;z-index:-2" fillcolor="#c6d9f1" stroked="f"/>
        </w:pict>
      </w:r>
      <w:r w:rsidR="002B08D9" w:rsidRPr="00FF5C78">
        <w:rPr>
          <w:b/>
          <w:color w:val="800080"/>
        </w:rPr>
        <w:t xml:space="preserve">                          </w:t>
      </w:r>
    </w:p>
    <w:tbl>
      <w:tblPr>
        <w:tblW w:w="0" w:type="auto"/>
        <w:tblInd w:w="708" w:type="dxa"/>
        <w:tblLook w:val="04A0"/>
      </w:tblPr>
      <w:tblGrid>
        <w:gridCol w:w="1527"/>
        <w:gridCol w:w="6662"/>
      </w:tblGrid>
      <w:tr w:rsidR="00165A80" w:rsidRPr="00165A80" w:rsidTr="00EA4A91">
        <w:tc>
          <w:tcPr>
            <w:tcW w:w="1527" w:type="dxa"/>
            <w:shd w:val="clear" w:color="auto" w:fill="auto"/>
          </w:tcPr>
          <w:p w:rsidR="00165A80" w:rsidRPr="00165A80" w:rsidRDefault="00A24F56" w:rsidP="00165A80">
            <w:pPr>
              <w:jc w:val="both"/>
              <w:rPr>
                <w:b/>
                <w:color w:val="800080"/>
              </w:rPr>
            </w:pPr>
            <w:r w:rsidRPr="00A24F56">
              <w:rPr>
                <w:b/>
                <w:color w:val="80008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76.5pt">
                  <v:imagedata r:id="rId8" o:title="6"/>
                </v:shape>
              </w:pic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65A80" w:rsidRPr="00165A80" w:rsidRDefault="00165A80" w:rsidP="00EA4A91">
            <w:pPr>
              <w:pStyle w:val="af"/>
              <w:ind w:left="459" w:firstLine="0"/>
              <w:jc w:val="left"/>
              <w:rPr>
                <w:rFonts w:ascii="Times New Roman" w:hAnsi="Times New Roman"/>
                <w:color w:val="7F7F7F"/>
                <w:sz w:val="32"/>
                <w:szCs w:val="32"/>
              </w:rPr>
            </w:pPr>
            <w:r w:rsidRPr="00165A80">
              <w:rPr>
                <w:rFonts w:ascii="Times New Roman" w:hAnsi="Times New Roman"/>
                <w:color w:val="7F7F7F"/>
                <w:sz w:val="32"/>
                <w:szCs w:val="32"/>
              </w:rPr>
              <w:t xml:space="preserve">Муниципальное образование </w:t>
            </w:r>
          </w:p>
          <w:p w:rsidR="00165A80" w:rsidRPr="00165A80" w:rsidRDefault="00165A80" w:rsidP="00EA4A91">
            <w:pPr>
              <w:pStyle w:val="af"/>
              <w:ind w:left="459" w:firstLine="0"/>
              <w:jc w:val="left"/>
              <w:rPr>
                <w:rFonts w:ascii="Times New Roman" w:hAnsi="Times New Roman"/>
                <w:color w:val="7F7F7F"/>
                <w:sz w:val="32"/>
                <w:szCs w:val="32"/>
              </w:rPr>
            </w:pPr>
            <w:r w:rsidRPr="00165A80">
              <w:rPr>
                <w:rFonts w:ascii="Times New Roman" w:hAnsi="Times New Roman"/>
                <w:color w:val="7F7F7F"/>
                <w:sz w:val="32"/>
                <w:szCs w:val="32"/>
              </w:rPr>
              <w:t xml:space="preserve">городской округ </w:t>
            </w:r>
          </w:p>
          <w:p w:rsidR="00165A80" w:rsidRPr="00165A80" w:rsidRDefault="00165A80" w:rsidP="00EA4A91">
            <w:pPr>
              <w:pStyle w:val="af"/>
              <w:tabs>
                <w:tab w:val="left" w:pos="2835"/>
              </w:tabs>
              <w:ind w:left="459" w:firstLine="0"/>
              <w:jc w:val="left"/>
              <w:rPr>
                <w:rFonts w:ascii="Times New Roman" w:hAnsi="Times New Roman"/>
                <w:b/>
                <w:color w:val="365F91"/>
                <w:sz w:val="32"/>
                <w:szCs w:val="32"/>
              </w:rPr>
            </w:pPr>
            <w:r w:rsidRPr="00165A80">
              <w:rPr>
                <w:rFonts w:ascii="Times New Roman" w:hAnsi="Times New Roman"/>
                <w:b/>
                <w:color w:val="365F91"/>
                <w:sz w:val="32"/>
                <w:szCs w:val="32"/>
              </w:rPr>
              <w:t>ГОРОД СУРГУТ</w:t>
            </w:r>
          </w:p>
          <w:p w:rsidR="00165A80" w:rsidRPr="00165A80" w:rsidRDefault="00165A80" w:rsidP="00EA4A91">
            <w:pPr>
              <w:rPr>
                <w:b/>
                <w:color w:val="800080"/>
              </w:rPr>
            </w:pPr>
          </w:p>
        </w:tc>
      </w:tr>
    </w:tbl>
    <w:p w:rsidR="00165A80" w:rsidRDefault="00165A80" w:rsidP="002B08D9">
      <w:pPr>
        <w:ind w:left="708"/>
        <w:jc w:val="both"/>
        <w:rPr>
          <w:b/>
          <w:color w:val="800080"/>
        </w:rPr>
      </w:pPr>
    </w:p>
    <w:p w:rsidR="00165A80" w:rsidRDefault="00165A80" w:rsidP="002B08D9">
      <w:pPr>
        <w:ind w:left="708"/>
        <w:jc w:val="both"/>
        <w:rPr>
          <w:b/>
          <w:color w:val="800080"/>
        </w:rPr>
      </w:pPr>
    </w:p>
    <w:p w:rsidR="00165A80" w:rsidRDefault="00165A80" w:rsidP="002B08D9">
      <w:pPr>
        <w:ind w:left="708"/>
        <w:jc w:val="both"/>
        <w:rPr>
          <w:b/>
          <w:color w:val="800080"/>
        </w:rPr>
      </w:pPr>
    </w:p>
    <w:p w:rsidR="00EA4A91" w:rsidRDefault="00EA4A91" w:rsidP="00EA4A91">
      <w:pPr>
        <w:pStyle w:val="af"/>
        <w:tabs>
          <w:tab w:val="left" w:pos="2127"/>
        </w:tabs>
        <w:ind w:left="2127" w:firstLine="0"/>
        <w:jc w:val="left"/>
        <w:rPr>
          <w:rFonts w:ascii="Times New Roman" w:hAnsi="Times New Roman"/>
          <w:b/>
          <w:sz w:val="28"/>
          <w:szCs w:val="28"/>
        </w:rPr>
      </w:pPr>
    </w:p>
    <w:p w:rsidR="00990C49" w:rsidRDefault="00EA4A91" w:rsidP="00990C49">
      <w:pPr>
        <w:pStyle w:val="af"/>
        <w:tabs>
          <w:tab w:val="left" w:pos="2127"/>
        </w:tabs>
        <w:ind w:left="2127" w:firstLine="0"/>
        <w:jc w:val="left"/>
        <w:rPr>
          <w:rFonts w:ascii="Times New Roman" w:hAnsi="Times New Roman"/>
          <w:b/>
          <w:sz w:val="32"/>
          <w:szCs w:val="32"/>
        </w:rPr>
      </w:pPr>
      <w:r w:rsidRPr="00EA4A91">
        <w:rPr>
          <w:rFonts w:ascii="Times New Roman" w:hAnsi="Times New Roman"/>
          <w:b/>
          <w:sz w:val="32"/>
          <w:szCs w:val="32"/>
        </w:rPr>
        <w:t xml:space="preserve">Информация о </w:t>
      </w:r>
      <w:r w:rsidR="00990C49">
        <w:rPr>
          <w:rFonts w:ascii="Times New Roman" w:hAnsi="Times New Roman"/>
          <w:b/>
          <w:sz w:val="32"/>
          <w:szCs w:val="32"/>
        </w:rPr>
        <w:t xml:space="preserve">деятельности отдела потребительского рынка и защиты </w:t>
      </w:r>
    </w:p>
    <w:p w:rsidR="00990C49" w:rsidRDefault="00990C49" w:rsidP="00990C49">
      <w:pPr>
        <w:pStyle w:val="af"/>
        <w:tabs>
          <w:tab w:val="left" w:pos="2127"/>
        </w:tabs>
        <w:ind w:left="2127" w:firstLine="0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прав потребителей в области </w:t>
      </w:r>
    </w:p>
    <w:p w:rsidR="0006140E" w:rsidRDefault="00990C49" w:rsidP="00990C49">
      <w:pPr>
        <w:pStyle w:val="af"/>
        <w:tabs>
          <w:tab w:val="left" w:pos="2127"/>
        </w:tabs>
        <w:ind w:left="2127" w:firstLine="0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защиты</w:t>
      </w:r>
      <w:r w:rsidR="00A321E6">
        <w:rPr>
          <w:rFonts w:ascii="Times New Roman" w:hAnsi="Times New Roman"/>
          <w:b/>
          <w:sz w:val="32"/>
          <w:szCs w:val="32"/>
        </w:rPr>
        <w:t xml:space="preserve"> прав потребителей</w:t>
      </w:r>
    </w:p>
    <w:p w:rsidR="0006140E" w:rsidRDefault="0006140E" w:rsidP="00EA4A91">
      <w:pPr>
        <w:pStyle w:val="af"/>
        <w:tabs>
          <w:tab w:val="left" w:pos="2127"/>
        </w:tabs>
        <w:ind w:left="2127" w:firstLine="0"/>
        <w:jc w:val="left"/>
        <w:rPr>
          <w:rFonts w:ascii="Times New Roman" w:hAnsi="Times New Roman"/>
          <w:b/>
          <w:sz w:val="32"/>
          <w:szCs w:val="32"/>
        </w:rPr>
      </w:pPr>
    </w:p>
    <w:p w:rsidR="00EA4A91" w:rsidRPr="00EA4A91" w:rsidRDefault="00EA4A91" w:rsidP="00EA4A91">
      <w:pPr>
        <w:pStyle w:val="af"/>
        <w:tabs>
          <w:tab w:val="left" w:pos="2127"/>
        </w:tabs>
        <w:ind w:left="2127" w:firstLine="0"/>
        <w:jc w:val="left"/>
        <w:rPr>
          <w:rFonts w:ascii="Times New Roman" w:hAnsi="Times New Roman"/>
          <w:b/>
          <w:sz w:val="32"/>
          <w:szCs w:val="32"/>
        </w:rPr>
      </w:pPr>
      <w:r w:rsidRPr="00EA4A91">
        <w:rPr>
          <w:rFonts w:ascii="Times New Roman" w:hAnsi="Times New Roman"/>
          <w:b/>
          <w:sz w:val="32"/>
          <w:szCs w:val="32"/>
        </w:rPr>
        <w:t xml:space="preserve">в городе Сургуте </w:t>
      </w:r>
    </w:p>
    <w:p w:rsidR="00EA4A91" w:rsidRPr="00EA4A91" w:rsidRDefault="00EA4A91" w:rsidP="00EA4A91">
      <w:pPr>
        <w:pStyle w:val="af"/>
        <w:tabs>
          <w:tab w:val="left" w:pos="2127"/>
        </w:tabs>
        <w:ind w:left="2127" w:firstLine="0"/>
        <w:jc w:val="left"/>
        <w:rPr>
          <w:rFonts w:ascii="Times New Roman" w:hAnsi="Times New Roman"/>
          <w:b/>
          <w:sz w:val="32"/>
          <w:szCs w:val="32"/>
        </w:rPr>
      </w:pPr>
      <w:r w:rsidRPr="00EA4A91">
        <w:rPr>
          <w:rFonts w:ascii="Times New Roman" w:hAnsi="Times New Roman"/>
          <w:b/>
          <w:sz w:val="32"/>
          <w:szCs w:val="32"/>
        </w:rPr>
        <w:t>в 201</w:t>
      </w:r>
      <w:r w:rsidR="00E65DB8">
        <w:rPr>
          <w:rFonts w:ascii="Times New Roman" w:hAnsi="Times New Roman"/>
          <w:b/>
          <w:sz w:val="32"/>
          <w:szCs w:val="32"/>
        </w:rPr>
        <w:t>2</w:t>
      </w:r>
      <w:r w:rsidR="0091627D">
        <w:rPr>
          <w:rFonts w:ascii="Times New Roman" w:hAnsi="Times New Roman"/>
          <w:b/>
          <w:sz w:val="32"/>
          <w:szCs w:val="32"/>
        </w:rPr>
        <w:t xml:space="preserve"> </w:t>
      </w:r>
      <w:r w:rsidRPr="00EA4A91">
        <w:rPr>
          <w:rFonts w:ascii="Times New Roman" w:hAnsi="Times New Roman"/>
          <w:b/>
          <w:sz w:val="32"/>
          <w:szCs w:val="32"/>
        </w:rPr>
        <w:t>году</w:t>
      </w:r>
    </w:p>
    <w:p w:rsidR="00165A80" w:rsidRDefault="00165A80" w:rsidP="002B08D9">
      <w:pPr>
        <w:ind w:left="708"/>
        <w:jc w:val="both"/>
        <w:rPr>
          <w:b/>
          <w:color w:val="800080"/>
        </w:rPr>
      </w:pPr>
    </w:p>
    <w:p w:rsidR="00165A80" w:rsidRDefault="00165A80" w:rsidP="002B08D9">
      <w:pPr>
        <w:ind w:left="708"/>
        <w:jc w:val="both"/>
        <w:rPr>
          <w:b/>
          <w:color w:val="800080"/>
        </w:rPr>
      </w:pPr>
    </w:p>
    <w:p w:rsidR="00165A80" w:rsidRDefault="00165A80" w:rsidP="002B08D9">
      <w:pPr>
        <w:ind w:left="708"/>
        <w:jc w:val="both"/>
        <w:rPr>
          <w:b/>
          <w:color w:val="800080"/>
        </w:rPr>
      </w:pPr>
    </w:p>
    <w:p w:rsidR="00165A80" w:rsidRDefault="00165A80" w:rsidP="002B08D9">
      <w:pPr>
        <w:ind w:left="708"/>
        <w:jc w:val="both"/>
        <w:rPr>
          <w:b/>
          <w:color w:val="800080"/>
        </w:rPr>
      </w:pPr>
    </w:p>
    <w:p w:rsidR="00EA4A91" w:rsidRDefault="00EA4A91" w:rsidP="002B08D9">
      <w:pPr>
        <w:ind w:left="708"/>
        <w:jc w:val="both"/>
        <w:rPr>
          <w:b/>
          <w:color w:val="800080"/>
        </w:rPr>
      </w:pPr>
    </w:p>
    <w:p w:rsidR="00EA4A91" w:rsidRDefault="00EA4A91" w:rsidP="002B08D9">
      <w:pPr>
        <w:ind w:left="708"/>
        <w:jc w:val="both"/>
        <w:rPr>
          <w:b/>
          <w:color w:val="800080"/>
        </w:rPr>
      </w:pPr>
    </w:p>
    <w:p w:rsidR="00EA4A91" w:rsidRDefault="00EA4A91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EA4A91" w:rsidRDefault="00EA4A91" w:rsidP="002B08D9">
      <w:pPr>
        <w:ind w:left="708"/>
        <w:jc w:val="both"/>
        <w:rPr>
          <w:b/>
          <w:color w:val="800080"/>
        </w:rPr>
      </w:pPr>
    </w:p>
    <w:p w:rsidR="00EA4A91" w:rsidRDefault="00EA4A91" w:rsidP="002B08D9">
      <w:pPr>
        <w:ind w:left="708"/>
        <w:jc w:val="both"/>
        <w:rPr>
          <w:b/>
          <w:color w:val="800080"/>
        </w:rPr>
      </w:pPr>
    </w:p>
    <w:p w:rsidR="00EA4A91" w:rsidRDefault="00EA4A91" w:rsidP="002B08D9">
      <w:pPr>
        <w:ind w:left="708"/>
        <w:jc w:val="both"/>
        <w:rPr>
          <w:b/>
          <w:color w:val="800080"/>
        </w:rPr>
      </w:pPr>
    </w:p>
    <w:p w:rsidR="00EA4A91" w:rsidRDefault="00EA4A91" w:rsidP="002B08D9">
      <w:pPr>
        <w:ind w:left="708"/>
        <w:jc w:val="both"/>
        <w:rPr>
          <w:b/>
          <w:color w:val="800080"/>
        </w:rPr>
      </w:pPr>
    </w:p>
    <w:p w:rsidR="00EA4A91" w:rsidRDefault="00EA4A91" w:rsidP="002B08D9">
      <w:pPr>
        <w:ind w:left="708"/>
        <w:jc w:val="both"/>
        <w:rPr>
          <w:b/>
          <w:color w:val="800080"/>
        </w:rPr>
      </w:pPr>
    </w:p>
    <w:p w:rsidR="00EA4A91" w:rsidRDefault="00EA4A91" w:rsidP="00EA4A91">
      <w:pPr>
        <w:ind w:left="708"/>
        <w:jc w:val="center"/>
        <w:rPr>
          <w:b/>
          <w:color w:val="800080"/>
        </w:rPr>
      </w:pPr>
    </w:p>
    <w:p w:rsidR="00EA4A91" w:rsidRDefault="00EA4A91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ED6A6B" w:rsidRDefault="00ED6A6B" w:rsidP="00EA4A91">
      <w:pPr>
        <w:ind w:firstLine="567"/>
        <w:jc w:val="both"/>
        <w:rPr>
          <w:b/>
        </w:rPr>
      </w:pPr>
    </w:p>
    <w:p w:rsidR="00ED6A6B" w:rsidRDefault="00ED6A6B" w:rsidP="00EA4A91">
      <w:pPr>
        <w:ind w:firstLine="567"/>
        <w:jc w:val="both"/>
        <w:rPr>
          <w:b/>
        </w:rPr>
      </w:pPr>
    </w:p>
    <w:p w:rsidR="00990C49" w:rsidRDefault="00990C49" w:rsidP="00EA4A91">
      <w:pPr>
        <w:ind w:firstLine="567"/>
        <w:jc w:val="both"/>
        <w:rPr>
          <w:b/>
        </w:rPr>
      </w:pPr>
    </w:p>
    <w:p w:rsidR="00990C49" w:rsidRDefault="00990C49" w:rsidP="00EA4A91">
      <w:pPr>
        <w:ind w:firstLine="567"/>
        <w:jc w:val="both"/>
        <w:rPr>
          <w:b/>
        </w:rPr>
      </w:pPr>
    </w:p>
    <w:p w:rsidR="00990C49" w:rsidRDefault="00990C49" w:rsidP="00EA4A91">
      <w:pPr>
        <w:ind w:firstLine="567"/>
        <w:jc w:val="both"/>
        <w:rPr>
          <w:b/>
        </w:rPr>
      </w:pPr>
    </w:p>
    <w:p w:rsidR="00990C49" w:rsidRDefault="00990C49" w:rsidP="00EA4A91">
      <w:pPr>
        <w:ind w:firstLine="567"/>
        <w:jc w:val="both"/>
        <w:rPr>
          <w:b/>
        </w:rPr>
      </w:pPr>
    </w:p>
    <w:p w:rsidR="00DC0E43" w:rsidRPr="00990C49" w:rsidRDefault="00264672" w:rsidP="00EA4A91">
      <w:pPr>
        <w:ind w:firstLine="567"/>
        <w:jc w:val="both"/>
        <w:rPr>
          <w:b/>
          <w:sz w:val="32"/>
          <w:szCs w:val="32"/>
        </w:rPr>
      </w:pPr>
      <w:r w:rsidRPr="00990C49">
        <w:rPr>
          <w:b/>
          <w:sz w:val="32"/>
          <w:szCs w:val="32"/>
        </w:rPr>
        <w:t>СОДЕРЖАНИЕ</w:t>
      </w:r>
    </w:p>
    <w:p w:rsidR="00264672" w:rsidRPr="00990C49" w:rsidRDefault="00264672" w:rsidP="00EA4A91">
      <w:pPr>
        <w:ind w:firstLine="567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8505"/>
        <w:gridCol w:w="851"/>
      </w:tblGrid>
      <w:tr w:rsidR="00264672" w:rsidRPr="00990C49" w:rsidTr="00267E99">
        <w:tc>
          <w:tcPr>
            <w:tcW w:w="8505" w:type="dxa"/>
          </w:tcPr>
          <w:p w:rsidR="00264672" w:rsidRPr="00990C49" w:rsidRDefault="00264672" w:rsidP="00990C49">
            <w:pPr>
              <w:ind w:firstLine="567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</w:tcPr>
          <w:p w:rsidR="00264672" w:rsidRPr="00990C49" w:rsidRDefault="00264672" w:rsidP="00990C49">
            <w:pPr>
              <w:jc w:val="center"/>
              <w:rPr>
                <w:sz w:val="28"/>
                <w:szCs w:val="28"/>
              </w:rPr>
            </w:pPr>
          </w:p>
        </w:tc>
      </w:tr>
      <w:tr w:rsidR="00264672" w:rsidRPr="00990C49" w:rsidTr="00267E99">
        <w:trPr>
          <w:trHeight w:val="1054"/>
        </w:trPr>
        <w:tc>
          <w:tcPr>
            <w:tcW w:w="8505" w:type="dxa"/>
          </w:tcPr>
          <w:p w:rsidR="00C050A7" w:rsidRPr="00467BBC" w:rsidRDefault="00C050A7" w:rsidP="00990C4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467BBC"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Вводная </w:t>
            </w:r>
            <w:r w:rsidR="00990C49" w:rsidRPr="00467BBC">
              <w:rPr>
                <w:rFonts w:ascii="Times New Roman" w:hAnsi="Times New Roman"/>
                <w:color w:val="1F497D"/>
                <w:sz w:val="28"/>
                <w:szCs w:val="28"/>
              </w:rPr>
              <w:t>часть……………………………………………………</w:t>
            </w:r>
          </w:p>
          <w:p w:rsidR="00990C49" w:rsidRPr="00467BBC" w:rsidRDefault="00990C49" w:rsidP="00990C49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  <w:p w:rsidR="00264672" w:rsidRPr="00467BBC" w:rsidRDefault="00267E99" w:rsidP="00990C4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467BBC">
              <w:rPr>
                <w:rFonts w:ascii="Times New Roman" w:hAnsi="Times New Roman"/>
                <w:color w:val="1F497D"/>
                <w:sz w:val="28"/>
                <w:szCs w:val="28"/>
              </w:rPr>
              <w:t>Основные показатели обращений потребителей</w:t>
            </w:r>
            <w:r w:rsidR="00F34E09" w:rsidRPr="00467BBC">
              <w:rPr>
                <w:rFonts w:ascii="Times New Roman" w:hAnsi="Times New Roman"/>
                <w:color w:val="1F497D"/>
                <w:sz w:val="28"/>
                <w:szCs w:val="28"/>
              </w:rPr>
              <w:t>………………</w:t>
            </w:r>
          </w:p>
          <w:p w:rsidR="00990C49" w:rsidRPr="00467BBC" w:rsidRDefault="00990C49" w:rsidP="00990C49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  <w:p w:rsidR="00267E99" w:rsidRPr="00467BBC" w:rsidRDefault="00267E99" w:rsidP="00990C4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467BBC">
              <w:rPr>
                <w:rFonts w:ascii="Times New Roman" w:hAnsi="Times New Roman"/>
                <w:color w:val="1F497D"/>
                <w:sz w:val="28"/>
                <w:szCs w:val="28"/>
              </w:rPr>
              <w:t>Обращение в суды в защиту прав потребителей, содействие потребителям в реализации их права на судебную защиту……</w:t>
            </w:r>
          </w:p>
          <w:p w:rsidR="00990C49" w:rsidRPr="00467BBC" w:rsidRDefault="00990C49" w:rsidP="00990C49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  <w:p w:rsidR="00267E99" w:rsidRPr="00467BBC" w:rsidRDefault="00267E99" w:rsidP="00990C4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467BBC">
              <w:rPr>
                <w:rFonts w:ascii="Times New Roman" w:hAnsi="Times New Roman"/>
                <w:color w:val="1F497D"/>
                <w:sz w:val="28"/>
                <w:szCs w:val="28"/>
              </w:rPr>
              <w:t>Информационно-просветительская деятельность………………</w:t>
            </w:r>
          </w:p>
          <w:p w:rsidR="00990C49" w:rsidRPr="00467BBC" w:rsidRDefault="00990C49" w:rsidP="00990C49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  <w:p w:rsidR="00ED6A6B" w:rsidRPr="00467BBC" w:rsidRDefault="00ED6A6B" w:rsidP="00990C4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467BBC">
              <w:rPr>
                <w:rFonts w:ascii="Times New Roman" w:hAnsi="Times New Roman"/>
                <w:color w:val="1F497D"/>
                <w:sz w:val="28"/>
                <w:szCs w:val="28"/>
              </w:rPr>
              <w:t>Мероприятия……………………………………………………</w:t>
            </w:r>
            <w:r w:rsidR="00990C49" w:rsidRPr="00467BBC">
              <w:rPr>
                <w:rFonts w:ascii="Times New Roman" w:hAnsi="Times New Roman"/>
                <w:color w:val="1F497D"/>
                <w:sz w:val="28"/>
                <w:szCs w:val="28"/>
              </w:rPr>
              <w:t>….</w:t>
            </w:r>
          </w:p>
          <w:p w:rsidR="00990C49" w:rsidRPr="00467BBC" w:rsidRDefault="00990C49" w:rsidP="00990C49">
            <w:pPr>
              <w:pStyle w:val="ac"/>
              <w:spacing w:after="0" w:line="240" w:lineRule="auto"/>
              <w:ind w:left="34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</w:tc>
        <w:tc>
          <w:tcPr>
            <w:tcW w:w="851" w:type="dxa"/>
          </w:tcPr>
          <w:p w:rsidR="00264672" w:rsidRPr="00894AC5" w:rsidRDefault="00990C49" w:rsidP="00990C49">
            <w:pPr>
              <w:jc w:val="center"/>
              <w:rPr>
                <w:sz w:val="28"/>
                <w:szCs w:val="28"/>
              </w:rPr>
            </w:pPr>
            <w:r w:rsidRPr="00894AC5">
              <w:rPr>
                <w:sz w:val="28"/>
                <w:szCs w:val="28"/>
              </w:rPr>
              <w:t>3</w:t>
            </w:r>
          </w:p>
          <w:p w:rsidR="00C050A7" w:rsidRPr="00894AC5" w:rsidRDefault="00C050A7" w:rsidP="00990C49">
            <w:pPr>
              <w:jc w:val="center"/>
              <w:rPr>
                <w:sz w:val="28"/>
                <w:szCs w:val="28"/>
              </w:rPr>
            </w:pPr>
          </w:p>
          <w:p w:rsidR="00ED6A6B" w:rsidRPr="00894AC5" w:rsidRDefault="00990C49" w:rsidP="00990C49">
            <w:pPr>
              <w:jc w:val="center"/>
              <w:rPr>
                <w:sz w:val="28"/>
                <w:szCs w:val="28"/>
              </w:rPr>
            </w:pPr>
            <w:r w:rsidRPr="00894AC5">
              <w:rPr>
                <w:sz w:val="28"/>
                <w:szCs w:val="28"/>
              </w:rPr>
              <w:t>3</w:t>
            </w:r>
          </w:p>
          <w:p w:rsidR="00990C49" w:rsidRPr="00894AC5" w:rsidRDefault="00990C49" w:rsidP="00990C49">
            <w:pPr>
              <w:jc w:val="center"/>
              <w:rPr>
                <w:sz w:val="28"/>
                <w:szCs w:val="28"/>
              </w:rPr>
            </w:pPr>
          </w:p>
          <w:p w:rsidR="00990C49" w:rsidRPr="00894AC5" w:rsidRDefault="00990C49" w:rsidP="00990C49">
            <w:pPr>
              <w:jc w:val="center"/>
              <w:rPr>
                <w:sz w:val="28"/>
                <w:szCs w:val="28"/>
              </w:rPr>
            </w:pPr>
          </w:p>
          <w:p w:rsidR="00990C49" w:rsidRPr="00894AC5" w:rsidRDefault="00990C49" w:rsidP="00990C49">
            <w:pPr>
              <w:jc w:val="center"/>
              <w:rPr>
                <w:sz w:val="28"/>
                <w:szCs w:val="28"/>
              </w:rPr>
            </w:pPr>
            <w:r w:rsidRPr="00894AC5">
              <w:rPr>
                <w:sz w:val="28"/>
                <w:szCs w:val="28"/>
              </w:rPr>
              <w:t>5</w:t>
            </w:r>
          </w:p>
          <w:p w:rsidR="00990C49" w:rsidRPr="00894AC5" w:rsidRDefault="00990C49" w:rsidP="00990C49">
            <w:pPr>
              <w:jc w:val="center"/>
              <w:rPr>
                <w:sz w:val="28"/>
                <w:szCs w:val="28"/>
              </w:rPr>
            </w:pPr>
          </w:p>
          <w:p w:rsidR="00990C49" w:rsidRPr="00894AC5" w:rsidRDefault="00990C49" w:rsidP="00990C49">
            <w:pPr>
              <w:jc w:val="center"/>
              <w:rPr>
                <w:sz w:val="28"/>
                <w:szCs w:val="28"/>
              </w:rPr>
            </w:pPr>
            <w:r w:rsidRPr="00894AC5">
              <w:rPr>
                <w:sz w:val="28"/>
                <w:szCs w:val="28"/>
              </w:rPr>
              <w:t>6</w:t>
            </w:r>
          </w:p>
          <w:p w:rsidR="00990C49" w:rsidRPr="00894AC5" w:rsidRDefault="00990C49" w:rsidP="00990C49">
            <w:pPr>
              <w:jc w:val="center"/>
              <w:rPr>
                <w:sz w:val="28"/>
                <w:szCs w:val="28"/>
              </w:rPr>
            </w:pPr>
          </w:p>
          <w:p w:rsidR="00990C49" w:rsidRPr="00894AC5" w:rsidRDefault="00990C49" w:rsidP="00990C49">
            <w:pPr>
              <w:jc w:val="center"/>
              <w:rPr>
                <w:sz w:val="28"/>
                <w:szCs w:val="28"/>
              </w:rPr>
            </w:pPr>
            <w:r w:rsidRPr="00894AC5">
              <w:rPr>
                <w:sz w:val="28"/>
                <w:szCs w:val="28"/>
              </w:rPr>
              <w:t>6</w:t>
            </w:r>
          </w:p>
        </w:tc>
      </w:tr>
      <w:tr w:rsidR="00264672" w:rsidRPr="00990C49" w:rsidTr="00267E99">
        <w:tc>
          <w:tcPr>
            <w:tcW w:w="8505" w:type="dxa"/>
          </w:tcPr>
          <w:p w:rsidR="00264672" w:rsidRPr="00467BBC" w:rsidRDefault="00264672" w:rsidP="00990C4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467BBC">
              <w:rPr>
                <w:rFonts w:ascii="Times New Roman" w:hAnsi="Times New Roman"/>
                <w:color w:val="1F497D"/>
                <w:sz w:val="28"/>
                <w:szCs w:val="28"/>
              </w:rPr>
              <w:t>Эффективность применения законодательства о защите прав потребителей</w:t>
            </w:r>
            <w:r w:rsidR="00F34E09" w:rsidRPr="00467BBC">
              <w:rPr>
                <w:rFonts w:ascii="Times New Roman" w:hAnsi="Times New Roman"/>
                <w:color w:val="1F497D"/>
                <w:sz w:val="28"/>
                <w:szCs w:val="28"/>
              </w:rPr>
              <w:t>……</w:t>
            </w:r>
            <w:r w:rsidR="00990C49" w:rsidRPr="00467BBC">
              <w:rPr>
                <w:rFonts w:ascii="Times New Roman" w:hAnsi="Times New Roman"/>
                <w:color w:val="1F497D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851" w:type="dxa"/>
          </w:tcPr>
          <w:p w:rsidR="00264672" w:rsidRPr="00894AC5" w:rsidRDefault="00264672" w:rsidP="00990C49">
            <w:pPr>
              <w:jc w:val="center"/>
              <w:rPr>
                <w:sz w:val="28"/>
                <w:szCs w:val="28"/>
              </w:rPr>
            </w:pPr>
          </w:p>
          <w:p w:rsidR="00990C49" w:rsidRPr="00894AC5" w:rsidRDefault="00990C49" w:rsidP="00990C49">
            <w:pPr>
              <w:jc w:val="center"/>
              <w:rPr>
                <w:sz w:val="28"/>
                <w:szCs w:val="28"/>
              </w:rPr>
            </w:pPr>
            <w:r w:rsidRPr="00894AC5">
              <w:rPr>
                <w:sz w:val="28"/>
                <w:szCs w:val="28"/>
              </w:rPr>
              <w:t>7</w:t>
            </w:r>
          </w:p>
        </w:tc>
      </w:tr>
    </w:tbl>
    <w:p w:rsidR="00264672" w:rsidRDefault="00264672" w:rsidP="00990C49">
      <w:pPr>
        <w:ind w:firstLine="567"/>
        <w:jc w:val="both"/>
      </w:pPr>
    </w:p>
    <w:p w:rsidR="00264672" w:rsidRDefault="00264672" w:rsidP="00990C49">
      <w:pPr>
        <w:ind w:firstLine="567"/>
        <w:jc w:val="both"/>
      </w:pPr>
    </w:p>
    <w:p w:rsidR="00264672" w:rsidRDefault="00264672" w:rsidP="00990C49">
      <w:pPr>
        <w:ind w:firstLine="567"/>
        <w:jc w:val="both"/>
      </w:pPr>
    </w:p>
    <w:p w:rsidR="00264672" w:rsidRDefault="00264672" w:rsidP="00990C49">
      <w:pPr>
        <w:ind w:firstLine="567"/>
        <w:jc w:val="both"/>
      </w:pPr>
    </w:p>
    <w:p w:rsidR="00ED6A6B" w:rsidRDefault="00ED6A6B" w:rsidP="00EA4A91">
      <w:pPr>
        <w:ind w:firstLine="567"/>
        <w:jc w:val="both"/>
      </w:pPr>
    </w:p>
    <w:p w:rsidR="00ED6A6B" w:rsidRDefault="00ED6A6B" w:rsidP="00EA4A91">
      <w:pPr>
        <w:ind w:firstLine="567"/>
        <w:jc w:val="both"/>
      </w:pPr>
    </w:p>
    <w:p w:rsidR="00ED6A6B" w:rsidRDefault="00ED6A6B" w:rsidP="00EA4A91">
      <w:pPr>
        <w:ind w:firstLine="567"/>
        <w:jc w:val="both"/>
      </w:pPr>
    </w:p>
    <w:p w:rsidR="00ED6A6B" w:rsidRDefault="00ED6A6B" w:rsidP="00EA4A91">
      <w:pPr>
        <w:ind w:firstLine="567"/>
        <w:jc w:val="both"/>
      </w:pPr>
    </w:p>
    <w:p w:rsidR="00ED6A6B" w:rsidRDefault="00ED6A6B" w:rsidP="00EA4A91">
      <w:pPr>
        <w:ind w:firstLine="567"/>
        <w:jc w:val="both"/>
      </w:pPr>
    </w:p>
    <w:p w:rsidR="00ED6A6B" w:rsidRDefault="00ED6A6B" w:rsidP="00EA4A91">
      <w:pPr>
        <w:ind w:firstLine="567"/>
        <w:jc w:val="both"/>
      </w:pPr>
    </w:p>
    <w:p w:rsidR="00F83BE2" w:rsidRDefault="00F83BE2" w:rsidP="00EA4A91">
      <w:pPr>
        <w:ind w:firstLine="567"/>
        <w:jc w:val="both"/>
      </w:pPr>
    </w:p>
    <w:p w:rsidR="00990C49" w:rsidRDefault="00990C49" w:rsidP="00EA4A91">
      <w:pPr>
        <w:ind w:firstLine="567"/>
        <w:jc w:val="both"/>
      </w:pPr>
    </w:p>
    <w:p w:rsidR="00990C49" w:rsidRDefault="00990C49" w:rsidP="00EA4A91">
      <w:pPr>
        <w:ind w:firstLine="567"/>
        <w:jc w:val="both"/>
      </w:pPr>
    </w:p>
    <w:p w:rsidR="00990C49" w:rsidRDefault="00990C49" w:rsidP="00EA4A91">
      <w:pPr>
        <w:ind w:firstLine="567"/>
        <w:jc w:val="both"/>
      </w:pPr>
    </w:p>
    <w:p w:rsidR="00990C49" w:rsidRDefault="00990C49" w:rsidP="00EA4A91">
      <w:pPr>
        <w:ind w:firstLine="567"/>
        <w:jc w:val="both"/>
      </w:pPr>
    </w:p>
    <w:p w:rsidR="00990C49" w:rsidRDefault="00990C49" w:rsidP="00EA4A91">
      <w:pPr>
        <w:ind w:firstLine="567"/>
        <w:jc w:val="both"/>
      </w:pPr>
    </w:p>
    <w:p w:rsidR="00990C49" w:rsidRDefault="00990C49" w:rsidP="00EA4A91">
      <w:pPr>
        <w:ind w:firstLine="567"/>
        <w:jc w:val="both"/>
      </w:pPr>
    </w:p>
    <w:p w:rsidR="00990C49" w:rsidRDefault="00990C49" w:rsidP="00EA4A91">
      <w:pPr>
        <w:ind w:firstLine="567"/>
        <w:jc w:val="both"/>
      </w:pPr>
    </w:p>
    <w:p w:rsidR="00990C49" w:rsidRDefault="00990C49" w:rsidP="00EA4A91">
      <w:pPr>
        <w:ind w:firstLine="567"/>
        <w:jc w:val="both"/>
      </w:pPr>
    </w:p>
    <w:p w:rsidR="00990C49" w:rsidRDefault="00990C49" w:rsidP="00EA4A91">
      <w:pPr>
        <w:ind w:firstLine="567"/>
        <w:jc w:val="both"/>
      </w:pPr>
    </w:p>
    <w:p w:rsidR="00990C49" w:rsidRDefault="00990C49" w:rsidP="00EA4A91">
      <w:pPr>
        <w:ind w:firstLine="567"/>
        <w:jc w:val="both"/>
      </w:pPr>
    </w:p>
    <w:p w:rsidR="00990C49" w:rsidRDefault="00990C49" w:rsidP="00EA4A91">
      <w:pPr>
        <w:ind w:firstLine="567"/>
        <w:jc w:val="both"/>
      </w:pPr>
    </w:p>
    <w:p w:rsidR="00990C49" w:rsidRDefault="00990C49" w:rsidP="00EA4A91">
      <w:pPr>
        <w:ind w:firstLine="567"/>
        <w:jc w:val="both"/>
      </w:pPr>
    </w:p>
    <w:p w:rsidR="00990C49" w:rsidRDefault="00990C49" w:rsidP="00EA4A91">
      <w:pPr>
        <w:ind w:firstLine="567"/>
        <w:jc w:val="both"/>
      </w:pPr>
    </w:p>
    <w:p w:rsidR="00990C49" w:rsidRDefault="00990C49" w:rsidP="00EA4A91">
      <w:pPr>
        <w:ind w:firstLine="567"/>
        <w:jc w:val="both"/>
      </w:pPr>
    </w:p>
    <w:p w:rsidR="00F83BE2" w:rsidRDefault="00F83BE2" w:rsidP="00EA4A91">
      <w:pPr>
        <w:ind w:firstLine="567"/>
        <w:jc w:val="both"/>
      </w:pPr>
    </w:p>
    <w:p w:rsidR="00A00167" w:rsidRDefault="00A00167" w:rsidP="00667996">
      <w:pPr>
        <w:ind w:firstLine="567"/>
        <w:jc w:val="center"/>
        <w:rPr>
          <w:b/>
          <w:caps/>
          <w:color w:val="1F497D"/>
          <w:sz w:val="32"/>
          <w:szCs w:val="32"/>
        </w:rPr>
      </w:pPr>
      <w:r w:rsidRPr="008C7594">
        <w:rPr>
          <w:b/>
          <w:caps/>
          <w:color w:val="1F497D"/>
          <w:sz w:val="32"/>
          <w:szCs w:val="32"/>
        </w:rPr>
        <w:lastRenderedPageBreak/>
        <w:t>Защита прав потребителей</w:t>
      </w:r>
    </w:p>
    <w:p w:rsidR="00AF5AE0" w:rsidRDefault="00AF5AE0" w:rsidP="00AF5AE0">
      <w:pPr>
        <w:jc w:val="center"/>
        <w:rPr>
          <w:b/>
          <w:caps/>
          <w:color w:val="1F497D"/>
          <w:sz w:val="28"/>
          <w:szCs w:val="28"/>
        </w:rPr>
      </w:pPr>
    </w:p>
    <w:p w:rsidR="00AF5AE0" w:rsidRDefault="00AF5AE0" w:rsidP="00AF5AE0">
      <w:pPr>
        <w:jc w:val="center"/>
        <w:rPr>
          <w:b/>
          <w:caps/>
          <w:color w:val="1F497D"/>
          <w:sz w:val="28"/>
          <w:szCs w:val="28"/>
        </w:rPr>
      </w:pPr>
      <w:r>
        <w:rPr>
          <w:b/>
          <w:caps/>
          <w:color w:val="1F497D"/>
          <w:sz w:val="28"/>
          <w:szCs w:val="28"/>
        </w:rPr>
        <w:t>Вводная часть</w:t>
      </w:r>
    </w:p>
    <w:p w:rsidR="00AF5AE0" w:rsidRDefault="00AF5AE0" w:rsidP="00AF5AE0">
      <w:pPr>
        <w:jc w:val="center"/>
        <w:rPr>
          <w:caps/>
        </w:rPr>
      </w:pPr>
    </w:p>
    <w:p w:rsidR="00AF5AE0" w:rsidRPr="00990C49" w:rsidRDefault="00AF5AE0" w:rsidP="00AF5AE0">
      <w:pPr>
        <w:ind w:firstLine="567"/>
        <w:jc w:val="both"/>
        <w:rPr>
          <w:sz w:val="28"/>
          <w:szCs w:val="28"/>
        </w:rPr>
      </w:pPr>
      <w:r w:rsidRPr="00990C49">
        <w:rPr>
          <w:sz w:val="28"/>
          <w:szCs w:val="28"/>
        </w:rPr>
        <w:t>Администрацией города Сургута</w:t>
      </w:r>
      <w:r w:rsidR="00050719" w:rsidRPr="00990C49">
        <w:rPr>
          <w:sz w:val="28"/>
          <w:szCs w:val="28"/>
        </w:rPr>
        <w:t>, непосредственно отделом потребительского рынка и защиты прав потребителей</w:t>
      </w:r>
      <w:r w:rsidRPr="00990C49">
        <w:rPr>
          <w:sz w:val="28"/>
          <w:szCs w:val="28"/>
        </w:rPr>
        <w:t xml:space="preserve"> осуществляется деятельность по вопросам защиты прав потребителей.</w:t>
      </w:r>
    </w:p>
    <w:p w:rsidR="00F015A6" w:rsidRPr="00990C49" w:rsidRDefault="00F015A6" w:rsidP="00AF5AE0">
      <w:pPr>
        <w:ind w:firstLine="567"/>
        <w:jc w:val="both"/>
        <w:rPr>
          <w:sz w:val="28"/>
          <w:szCs w:val="28"/>
        </w:rPr>
      </w:pPr>
      <w:r w:rsidRPr="00990C49">
        <w:rPr>
          <w:sz w:val="28"/>
          <w:szCs w:val="28"/>
        </w:rPr>
        <w:t xml:space="preserve">Деятельность по вопросам защиты прав потребителей является муниципальной услугой, которая предоставляется в соответствии с административным регламентом предоставления муниципальной услуги «Рассмотрение жалоб потребителей, консультирование по вопросам защиты прав потребителей» утверждённым постановлением Администрации города Сургута от 24.02.2012 № 1110. </w:t>
      </w:r>
    </w:p>
    <w:p w:rsidR="002127ED" w:rsidRPr="00990C49" w:rsidRDefault="002127ED" w:rsidP="00AF5AE0">
      <w:pPr>
        <w:ind w:firstLine="567"/>
        <w:jc w:val="both"/>
        <w:rPr>
          <w:sz w:val="28"/>
          <w:szCs w:val="28"/>
        </w:rPr>
      </w:pPr>
      <w:r w:rsidRPr="00990C49">
        <w:rPr>
          <w:color w:val="000000"/>
          <w:sz w:val="28"/>
          <w:szCs w:val="28"/>
        </w:rPr>
        <w:t>Муниципальная услуга предоставляется физическим лицам, имеющим намерение заказать или приобрести либо заказывающим, приобретающим или использующим товары (работы, услуги) исключительно для личных, семейных, домашних и иных нужд, не связанных с осуществлением предпринимательской деятельности, обратившимся за содействием в восстановлении или защите нарушенных прав.</w:t>
      </w:r>
    </w:p>
    <w:p w:rsidR="00F015A6" w:rsidRPr="00990C49" w:rsidRDefault="00F015A6" w:rsidP="00AF5AE0">
      <w:pPr>
        <w:ind w:firstLine="567"/>
        <w:jc w:val="both"/>
        <w:rPr>
          <w:sz w:val="28"/>
          <w:szCs w:val="28"/>
        </w:rPr>
      </w:pPr>
      <w:r w:rsidRPr="00990C49">
        <w:rPr>
          <w:sz w:val="28"/>
          <w:szCs w:val="28"/>
        </w:rPr>
        <w:t>В состав муниципальной услуги входят:</w:t>
      </w:r>
    </w:p>
    <w:p w:rsidR="00F015A6" w:rsidRPr="00990C49" w:rsidRDefault="00F015A6" w:rsidP="00AF5AE0">
      <w:pPr>
        <w:ind w:firstLine="567"/>
        <w:jc w:val="both"/>
        <w:rPr>
          <w:sz w:val="28"/>
          <w:szCs w:val="28"/>
        </w:rPr>
      </w:pPr>
      <w:r w:rsidRPr="00990C49">
        <w:rPr>
          <w:sz w:val="28"/>
          <w:szCs w:val="28"/>
        </w:rPr>
        <w:t>- консультация потребителей;</w:t>
      </w:r>
    </w:p>
    <w:p w:rsidR="00F015A6" w:rsidRPr="00990C49" w:rsidRDefault="00F015A6" w:rsidP="00AF5AE0">
      <w:pPr>
        <w:ind w:firstLine="567"/>
        <w:jc w:val="both"/>
        <w:rPr>
          <w:sz w:val="28"/>
          <w:szCs w:val="28"/>
        </w:rPr>
      </w:pPr>
      <w:r w:rsidRPr="00990C49">
        <w:rPr>
          <w:sz w:val="28"/>
          <w:szCs w:val="28"/>
        </w:rPr>
        <w:t>- оказание помощи потребителю в составлении претензии (искового заявления).</w:t>
      </w:r>
    </w:p>
    <w:p w:rsidR="00F015A6" w:rsidRPr="00990C49" w:rsidRDefault="00F015A6" w:rsidP="00AF5AE0">
      <w:pPr>
        <w:ind w:firstLine="567"/>
        <w:jc w:val="both"/>
        <w:rPr>
          <w:caps/>
          <w:sz w:val="28"/>
          <w:szCs w:val="28"/>
        </w:rPr>
      </w:pPr>
      <w:r w:rsidRPr="00990C49">
        <w:rPr>
          <w:sz w:val="28"/>
          <w:szCs w:val="28"/>
        </w:rPr>
        <w:t>В ходе проведения консультации потребителю разъясняется механизм реализации законных прав.</w:t>
      </w:r>
    </w:p>
    <w:p w:rsidR="00AF5AE0" w:rsidRDefault="00AF5AE0" w:rsidP="00A00167">
      <w:pPr>
        <w:ind w:firstLine="567"/>
        <w:rPr>
          <w:b/>
          <w:caps/>
          <w:color w:val="1F497D"/>
          <w:sz w:val="32"/>
          <w:szCs w:val="32"/>
        </w:rPr>
      </w:pPr>
    </w:p>
    <w:p w:rsidR="00A00167" w:rsidRPr="00B36F25" w:rsidRDefault="00A00167" w:rsidP="00943282">
      <w:pPr>
        <w:jc w:val="center"/>
        <w:rPr>
          <w:b/>
          <w:caps/>
          <w:color w:val="1F497D"/>
          <w:sz w:val="28"/>
          <w:szCs w:val="28"/>
        </w:rPr>
      </w:pPr>
      <w:r w:rsidRPr="00B36F25">
        <w:rPr>
          <w:b/>
          <w:caps/>
          <w:color w:val="1F497D"/>
          <w:sz w:val="28"/>
          <w:szCs w:val="28"/>
        </w:rPr>
        <w:t>Основные показатели обращений потребителей</w:t>
      </w:r>
    </w:p>
    <w:p w:rsidR="00943282" w:rsidRDefault="00943282" w:rsidP="00A00167">
      <w:pPr>
        <w:jc w:val="both"/>
      </w:pPr>
    </w:p>
    <w:p w:rsidR="00A00167" w:rsidRDefault="00A24F56" w:rsidP="00A00167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212.2pt;margin-top:-.25pt;width:270.55pt;height:167.05pt;z-index:1" strokecolor="white">
            <v:textbox style="mso-next-textbox:#_x0000_s1132">
              <w:txbxContent>
                <w:p w:rsidR="0008686F" w:rsidRDefault="0008686F" w:rsidP="00A00167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  </w:t>
                  </w:r>
                </w:p>
                <w:p w:rsidR="0008686F" w:rsidRPr="00A00167" w:rsidRDefault="0008686F" w:rsidP="00A00167">
                  <w:pPr>
                    <w:jc w:val="both"/>
                    <w:rPr>
                      <w:b/>
                      <w:i/>
                    </w:rPr>
                  </w:pPr>
                </w:p>
                <w:p w:rsidR="0008686F" w:rsidRPr="00990C49" w:rsidRDefault="0008686F" w:rsidP="00A00167">
                  <w:pPr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990C49">
                    <w:rPr>
                      <w:b/>
                      <w:i/>
                      <w:sz w:val="28"/>
                      <w:szCs w:val="28"/>
                    </w:rPr>
                    <w:t>За 2012 год в отдел потребительского рынка и защиты прав потребителей Администрации города поступило 5596 обращени</w:t>
                  </w:r>
                  <w:r w:rsidR="000A33E3">
                    <w:rPr>
                      <w:b/>
                      <w:i/>
                      <w:sz w:val="28"/>
                      <w:szCs w:val="28"/>
                    </w:rPr>
                    <w:t>й</w:t>
                  </w:r>
                  <w:r w:rsidRPr="00990C49">
                    <w:rPr>
                      <w:b/>
                      <w:i/>
                      <w:sz w:val="28"/>
                      <w:szCs w:val="28"/>
                    </w:rPr>
                    <w:t>, в т.ч. письменных - 411. В 2011 году всего поступило 5062 обращения, в том числе письменных обращений – 290.</w:t>
                  </w:r>
                </w:p>
                <w:p w:rsidR="0008686F" w:rsidRPr="00E70DFB" w:rsidRDefault="0008686F" w:rsidP="00A00167">
                  <w:pPr>
                    <w:jc w:val="both"/>
                  </w:pPr>
                  <w:r>
                    <w:t xml:space="preserve">        </w:t>
                  </w:r>
                </w:p>
                <w:p w:rsidR="0008686F" w:rsidRDefault="0008686F" w:rsidP="00A00167"/>
              </w:txbxContent>
            </v:textbox>
          </v:shape>
        </w:pict>
      </w:r>
    </w:p>
    <w:p w:rsidR="00A00167" w:rsidRDefault="000A33E3" w:rsidP="00A00167">
      <w:pPr>
        <w:jc w:val="both"/>
      </w:pPr>
      <w:r w:rsidRPr="00A24F56">
        <w:rPr>
          <w:rFonts w:ascii="Arial" w:hAnsi="Arial" w:cs="Arial"/>
          <w:sz w:val="20"/>
          <w:szCs w:val="20"/>
        </w:rPr>
        <w:pict>
          <v:shape id="il_fi" o:spid="_x0000_i1026" type="#_x0000_t75" style="width:192pt;height:165.75pt">
            <v:imagedata r:id="rId9" r:href="rId10"/>
            <v:shadow on="t" opacity=".5" offset="-6pt,-6pt"/>
          </v:shape>
        </w:pict>
      </w:r>
    </w:p>
    <w:p w:rsidR="00A00167" w:rsidRDefault="00A00167" w:rsidP="00A00167">
      <w:pPr>
        <w:ind w:firstLine="720"/>
        <w:jc w:val="both"/>
      </w:pPr>
    </w:p>
    <w:p w:rsidR="00A00167" w:rsidRPr="00990C49" w:rsidRDefault="00A00167" w:rsidP="00A00167">
      <w:pPr>
        <w:ind w:firstLine="567"/>
        <w:jc w:val="both"/>
        <w:rPr>
          <w:b/>
          <w:sz w:val="28"/>
          <w:szCs w:val="28"/>
        </w:rPr>
      </w:pPr>
      <w:r w:rsidRPr="00990C49">
        <w:rPr>
          <w:sz w:val="28"/>
          <w:szCs w:val="28"/>
        </w:rPr>
        <w:t xml:space="preserve">По сравнению с 2011 годом общее количество обращений увеличилось на 11%. Отчасти это связано с повышением правовой грамотности населения в области защиты прав потребителей, расширением спектра товаров (работ, услуг) на рынке города, расширение сферы потребительского рынка товаров и </w:t>
      </w:r>
      <w:r w:rsidRPr="00990C49">
        <w:rPr>
          <w:sz w:val="28"/>
          <w:szCs w:val="28"/>
        </w:rPr>
        <w:lastRenderedPageBreak/>
        <w:t>услуг в целом, ростом числа населения и т.п.. По-прежнему в структуре обращений по сфере торговли наибольшее количество обращений потребителей касалось покупки сотовых телефонов и бытовой электро- и радиоэлектронной аппаратуры, что связано как с возрастающими потребностями населения в товарах бытового назначения, доступностью их приобретения в связи с предоставлением банками потребительских кредитов так и с увеличением покупательской способности населения.</w:t>
      </w:r>
    </w:p>
    <w:p w:rsidR="00A00167" w:rsidRPr="00990C49" w:rsidRDefault="00A00167" w:rsidP="00A00167">
      <w:pPr>
        <w:ind w:firstLine="567"/>
        <w:jc w:val="both"/>
        <w:rPr>
          <w:b/>
          <w:sz w:val="28"/>
          <w:szCs w:val="28"/>
        </w:rPr>
      </w:pPr>
    </w:p>
    <w:p w:rsidR="00A00167" w:rsidRPr="00990C49" w:rsidRDefault="00A00167" w:rsidP="00A00167">
      <w:pPr>
        <w:ind w:firstLine="567"/>
        <w:jc w:val="both"/>
        <w:rPr>
          <w:b/>
          <w:sz w:val="28"/>
          <w:szCs w:val="28"/>
        </w:rPr>
      </w:pPr>
      <w:r w:rsidRPr="00990C49">
        <w:rPr>
          <w:b/>
          <w:sz w:val="28"/>
          <w:szCs w:val="28"/>
        </w:rPr>
        <w:t xml:space="preserve">«Лидерство» сохранили жалобы (обращения) в связи с розничной покупкой товаров </w:t>
      </w:r>
      <w:r w:rsidR="00943282" w:rsidRPr="00990C49">
        <w:rPr>
          <w:b/>
          <w:sz w:val="28"/>
          <w:szCs w:val="28"/>
        </w:rPr>
        <w:t>–</w:t>
      </w:r>
      <w:r w:rsidRPr="00990C49">
        <w:rPr>
          <w:b/>
          <w:sz w:val="28"/>
          <w:szCs w:val="28"/>
        </w:rPr>
        <w:t xml:space="preserve"> 4366:</w:t>
      </w:r>
    </w:p>
    <w:p w:rsidR="00A00167" w:rsidRPr="00990C49" w:rsidRDefault="00A00167" w:rsidP="00A00167">
      <w:pPr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 w:rsidRPr="00990C49">
        <w:rPr>
          <w:sz w:val="28"/>
          <w:szCs w:val="28"/>
        </w:rPr>
        <w:t>сотовых телефонов – 934 обращения;</w:t>
      </w:r>
    </w:p>
    <w:p w:rsidR="00A00167" w:rsidRPr="00990C49" w:rsidRDefault="00A00167" w:rsidP="00A00167">
      <w:pPr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 w:rsidRPr="00990C49">
        <w:rPr>
          <w:sz w:val="28"/>
          <w:szCs w:val="28"/>
        </w:rPr>
        <w:t>радио- и электробытовых машин, приборов, аппаратуры – 906 обращений;</w:t>
      </w:r>
    </w:p>
    <w:p w:rsidR="00A00167" w:rsidRPr="00990C49" w:rsidRDefault="00A00167" w:rsidP="00A00167">
      <w:pPr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 w:rsidRPr="00990C49">
        <w:rPr>
          <w:sz w:val="28"/>
          <w:szCs w:val="28"/>
        </w:rPr>
        <w:t>компьютерной техники – 399 обращений;</w:t>
      </w:r>
    </w:p>
    <w:p w:rsidR="00A00167" w:rsidRPr="00990C49" w:rsidRDefault="00A00167" w:rsidP="00A00167">
      <w:pPr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 w:rsidRPr="00990C49">
        <w:rPr>
          <w:sz w:val="28"/>
          <w:szCs w:val="28"/>
        </w:rPr>
        <w:t>одежды – 327 обращений;</w:t>
      </w:r>
    </w:p>
    <w:p w:rsidR="00A00167" w:rsidRPr="00990C49" w:rsidRDefault="00A00167" w:rsidP="00A00167">
      <w:pPr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 w:rsidRPr="00990C49">
        <w:rPr>
          <w:sz w:val="28"/>
          <w:szCs w:val="28"/>
        </w:rPr>
        <w:t>обуви – 252 обращения.</w:t>
      </w:r>
    </w:p>
    <w:p w:rsidR="00943282" w:rsidRPr="00990C49" w:rsidRDefault="00943282" w:rsidP="00A00167">
      <w:pPr>
        <w:ind w:firstLine="567"/>
        <w:jc w:val="both"/>
        <w:rPr>
          <w:sz w:val="28"/>
          <w:szCs w:val="28"/>
        </w:rPr>
      </w:pPr>
    </w:p>
    <w:p w:rsidR="00A00167" w:rsidRPr="00990C49" w:rsidRDefault="00A00167" w:rsidP="00A00167">
      <w:pPr>
        <w:ind w:firstLine="567"/>
        <w:jc w:val="both"/>
        <w:rPr>
          <w:b/>
          <w:color w:val="000000"/>
          <w:sz w:val="28"/>
          <w:szCs w:val="28"/>
        </w:rPr>
      </w:pPr>
      <w:r w:rsidRPr="00990C49">
        <w:rPr>
          <w:b/>
          <w:sz w:val="28"/>
          <w:szCs w:val="28"/>
        </w:rPr>
        <w:t xml:space="preserve">Количество обращений по оказанию услуг (работ) составило 1230. Более половины обращений данного блока составляют обращения по бытовым услугам </w:t>
      </w:r>
      <w:r w:rsidRPr="00990C49">
        <w:rPr>
          <w:b/>
          <w:color w:val="000000"/>
          <w:sz w:val="28"/>
          <w:szCs w:val="28"/>
        </w:rPr>
        <w:t>–</w:t>
      </w:r>
      <w:r w:rsidRPr="00990C49">
        <w:rPr>
          <w:b/>
          <w:sz w:val="28"/>
          <w:szCs w:val="28"/>
        </w:rPr>
        <w:t xml:space="preserve"> 667, </w:t>
      </w:r>
      <w:r w:rsidRPr="00990C49">
        <w:rPr>
          <w:b/>
          <w:color w:val="000000"/>
          <w:sz w:val="28"/>
          <w:szCs w:val="28"/>
        </w:rPr>
        <w:t>в том числе:</w:t>
      </w:r>
    </w:p>
    <w:p w:rsidR="00A00167" w:rsidRPr="00990C49" w:rsidRDefault="00A00167" w:rsidP="00A00167">
      <w:pPr>
        <w:numPr>
          <w:ilvl w:val="0"/>
          <w:numId w:val="17"/>
        </w:numPr>
        <w:ind w:left="284" w:hanging="284"/>
        <w:jc w:val="both"/>
        <w:rPr>
          <w:color w:val="000000"/>
          <w:sz w:val="28"/>
          <w:szCs w:val="28"/>
        </w:rPr>
      </w:pPr>
      <w:r w:rsidRPr="00990C49">
        <w:rPr>
          <w:color w:val="000000"/>
          <w:sz w:val="28"/>
          <w:szCs w:val="28"/>
        </w:rPr>
        <w:t>по ремонту и строительству жилья (изготовление и монтаж пластиковых конструкций) – 208;</w:t>
      </w:r>
    </w:p>
    <w:p w:rsidR="00A00167" w:rsidRPr="00990C49" w:rsidRDefault="00A00167" w:rsidP="00A00167">
      <w:pPr>
        <w:numPr>
          <w:ilvl w:val="0"/>
          <w:numId w:val="17"/>
        </w:numPr>
        <w:ind w:left="284" w:hanging="284"/>
        <w:rPr>
          <w:color w:val="000000"/>
          <w:sz w:val="28"/>
          <w:szCs w:val="28"/>
        </w:rPr>
      </w:pPr>
      <w:r w:rsidRPr="00990C49">
        <w:rPr>
          <w:color w:val="000000"/>
          <w:sz w:val="28"/>
          <w:szCs w:val="28"/>
        </w:rPr>
        <w:t>ремонт, изготовление мебели – 187;</w:t>
      </w:r>
    </w:p>
    <w:p w:rsidR="00A00167" w:rsidRPr="00990C49" w:rsidRDefault="00A00167" w:rsidP="00A00167">
      <w:pPr>
        <w:numPr>
          <w:ilvl w:val="0"/>
          <w:numId w:val="17"/>
        </w:numPr>
        <w:ind w:left="284" w:hanging="284"/>
        <w:rPr>
          <w:color w:val="000000"/>
          <w:sz w:val="28"/>
          <w:szCs w:val="28"/>
        </w:rPr>
      </w:pPr>
      <w:r w:rsidRPr="00990C49">
        <w:rPr>
          <w:color w:val="000000"/>
          <w:sz w:val="28"/>
          <w:szCs w:val="28"/>
        </w:rPr>
        <w:t>ремонт бытовой техники и радиоаппаратуры – 70;</w:t>
      </w:r>
    </w:p>
    <w:p w:rsidR="00A00167" w:rsidRPr="00990C49" w:rsidRDefault="00A00167" w:rsidP="00A00167">
      <w:pPr>
        <w:numPr>
          <w:ilvl w:val="0"/>
          <w:numId w:val="17"/>
        </w:numPr>
        <w:ind w:left="284" w:hanging="284"/>
        <w:rPr>
          <w:color w:val="000000"/>
          <w:sz w:val="28"/>
          <w:szCs w:val="28"/>
        </w:rPr>
      </w:pPr>
      <w:r w:rsidRPr="00990C49">
        <w:rPr>
          <w:color w:val="000000"/>
          <w:sz w:val="28"/>
          <w:szCs w:val="28"/>
        </w:rPr>
        <w:t>ремонт и ТО автотранспорта –  53;</w:t>
      </w:r>
    </w:p>
    <w:p w:rsidR="00A00167" w:rsidRPr="00990C49" w:rsidRDefault="00A00167" w:rsidP="00A00167">
      <w:pPr>
        <w:numPr>
          <w:ilvl w:val="0"/>
          <w:numId w:val="17"/>
        </w:numPr>
        <w:ind w:left="284" w:hanging="284"/>
        <w:rPr>
          <w:color w:val="000000"/>
          <w:sz w:val="28"/>
          <w:szCs w:val="28"/>
        </w:rPr>
      </w:pPr>
      <w:r w:rsidRPr="00990C49">
        <w:rPr>
          <w:color w:val="000000"/>
          <w:sz w:val="28"/>
          <w:szCs w:val="28"/>
        </w:rPr>
        <w:t>ремонт и пошив швейных изделий – 25.</w:t>
      </w:r>
    </w:p>
    <w:p w:rsidR="00A00167" w:rsidRPr="00990C49" w:rsidRDefault="00A00167" w:rsidP="00A00167">
      <w:pPr>
        <w:ind w:firstLine="567"/>
        <w:jc w:val="both"/>
        <w:rPr>
          <w:b/>
          <w:sz w:val="28"/>
          <w:szCs w:val="28"/>
        </w:rPr>
      </w:pPr>
    </w:p>
    <w:p w:rsidR="00A00167" w:rsidRPr="00990C49" w:rsidRDefault="00A00167" w:rsidP="00A00167">
      <w:pPr>
        <w:ind w:firstLine="567"/>
        <w:jc w:val="both"/>
        <w:rPr>
          <w:sz w:val="28"/>
          <w:szCs w:val="28"/>
        </w:rPr>
      </w:pPr>
      <w:r w:rsidRPr="00990C49">
        <w:rPr>
          <w:b/>
          <w:sz w:val="28"/>
          <w:szCs w:val="28"/>
        </w:rPr>
        <w:t>Увеличилось число обращения потребителей по вопросам, связанным с оказанием жилищно-коммунальных услуг – 188 обращений в 2012 году и 87 обращений в 2011 году</w:t>
      </w:r>
      <w:r w:rsidRPr="00990C49">
        <w:rPr>
          <w:sz w:val="28"/>
          <w:szCs w:val="28"/>
        </w:rPr>
        <w:t xml:space="preserve">. </w:t>
      </w:r>
      <w:r w:rsidRPr="00990C49">
        <w:rPr>
          <w:color w:val="000000"/>
          <w:sz w:val="28"/>
          <w:szCs w:val="28"/>
        </w:rPr>
        <w:t xml:space="preserve">Большое количество обращений связано с ненадлежащим содержанием и обслуживанием жилищного фонда (уборка снега, вывоз мусора), возникновением вопросов </w:t>
      </w:r>
      <w:r w:rsidRPr="00990C49">
        <w:rPr>
          <w:sz w:val="28"/>
          <w:szCs w:val="28"/>
        </w:rPr>
        <w:t xml:space="preserve">по установке, замене, поверке индивидуальных (внутриквартирных) приборов учета воды, тепла и установке </w:t>
      </w:r>
      <w:r w:rsidRPr="00990C49">
        <w:rPr>
          <w:color w:val="000000"/>
          <w:sz w:val="28"/>
          <w:szCs w:val="28"/>
        </w:rPr>
        <w:t>коллективных (общедомовых) приборов учета</w:t>
      </w:r>
      <w:r w:rsidRPr="00990C49">
        <w:rPr>
          <w:sz w:val="28"/>
          <w:szCs w:val="28"/>
        </w:rPr>
        <w:t xml:space="preserve">, </w:t>
      </w:r>
      <w:r w:rsidRPr="00990C49">
        <w:rPr>
          <w:color w:val="000000"/>
          <w:sz w:val="28"/>
          <w:szCs w:val="28"/>
        </w:rPr>
        <w:t xml:space="preserve">недостаточной осведомленностью об изменениях в законодательстве, регулирующем данную сферу. </w:t>
      </w:r>
    </w:p>
    <w:p w:rsidR="00A00167" w:rsidRPr="00990C49" w:rsidRDefault="00A00167" w:rsidP="00A00167">
      <w:pPr>
        <w:ind w:firstLine="567"/>
        <w:jc w:val="both"/>
        <w:rPr>
          <w:sz w:val="28"/>
          <w:szCs w:val="28"/>
        </w:rPr>
      </w:pPr>
      <w:r w:rsidRPr="00990C49">
        <w:rPr>
          <w:b/>
          <w:sz w:val="28"/>
          <w:szCs w:val="28"/>
        </w:rPr>
        <w:t>Далее следуют</w:t>
      </w:r>
      <w:r w:rsidRPr="00990C49">
        <w:rPr>
          <w:sz w:val="28"/>
          <w:szCs w:val="28"/>
        </w:rPr>
        <w:t xml:space="preserve"> - услуги связи – 57, банковские услуги – 49, туристические и экскурсионные услуги – 26, услуги по страхованию – 21, услуги пассажирского транспорта – 15, платные медицинские услуги – 19, платные услуги в системе образования – 4.</w:t>
      </w:r>
    </w:p>
    <w:p w:rsidR="00A00167" w:rsidRPr="00990C49" w:rsidRDefault="00A00167" w:rsidP="00A00167">
      <w:pPr>
        <w:ind w:firstLine="567"/>
        <w:jc w:val="both"/>
        <w:rPr>
          <w:sz w:val="28"/>
          <w:szCs w:val="28"/>
        </w:rPr>
      </w:pPr>
      <w:r w:rsidRPr="00990C49">
        <w:rPr>
          <w:sz w:val="28"/>
          <w:szCs w:val="28"/>
        </w:rPr>
        <w:t>В отдел потребительского рынка и защиты прав потребителей за помощью обращаются и жители других близлежащих населённых пунктов (Нефтеюганск, Лянтор, Когалым, Лангепас, Мегион), являющиеся потребителями товаров (работ, услуг) представленных на рынке города Сургута.</w:t>
      </w:r>
    </w:p>
    <w:p w:rsidR="00A00167" w:rsidRPr="00990C49" w:rsidRDefault="00A00167" w:rsidP="00A00167">
      <w:pPr>
        <w:ind w:firstLine="567"/>
        <w:jc w:val="both"/>
        <w:rPr>
          <w:b/>
          <w:color w:val="000000"/>
          <w:sz w:val="28"/>
          <w:szCs w:val="28"/>
        </w:rPr>
      </w:pPr>
      <w:r w:rsidRPr="00990C49">
        <w:rPr>
          <w:b/>
          <w:color w:val="000000"/>
          <w:sz w:val="28"/>
          <w:szCs w:val="28"/>
        </w:rPr>
        <w:lastRenderedPageBreak/>
        <w:t>Основными мотивами обращений граждан по вопросам защиты прав потребителей  являются:</w:t>
      </w:r>
    </w:p>
    <w:p w:rsidR="00A00167" w:rsidRPr="00990C49" w:rsidRDefault="00A00167" w:rsidP="00A00167">
      <w:pPr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 w:rsidRPr="00990C49">
        <w:rPr>
          <w:sz w:val="28"/>
          <w:szCs w:val="28"/>
        </w:rPr>
        <w:t>обнаружение недостатков в товаре, (работе, услуге);</w:t>
      </w:r>
    </w:p>
    <w:p w:rsidR="00A00167" w:rsidRPr="00990C49" w:rsidRDefault="00A00167" w:rsidP="00A00167">
      <w:pPr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 w:rsidRPr="00990C49">
        <w:rPr>
          <w:sz w:val="28"/>
          <w:szCs w:val="28"/>
        </w:rPr>
        <w:t>нарушение сроков передачи предварительно оплаченного товара;</w:t>
      </w:r>
    </w:p>
    <w:p w:rsidR="00A00167" w:rsidRPr="00990C49" w:rsidRDefault="00A00167" w:rsidP="00A00167">
      <w:pPr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 w:rsidRPr="00990C49">
        <w:rPr>
          <w:sz w:val="28"/>
          <w:szCs w:val="28"/>
        </w:rPr>
        <w:t>несоблюдение требований по обмену товаров надлежащего качества;</w:t>
      </w:r>
    </w:p>
    <w:p w:rsidR="00A00167" w:rsidRPr="00990C49" w:rsidRDefault="00A00167" w:rsidP="00A00167">
      <w:pPr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 w:rsidRPr="00990C49">
        <w:rPr>
          <w:sz w:val="28"/>
          <w:szCs w:val="28"/>
        </w:rPr>
        <w:t>отсутствие либо не предоставление полной и достоверной информации о товаре (работе, услуге), продавце (изготовителе, исполнителе);</w:t>
      </w:r>
    </w:p>
    <w:p w:rsidR="00A00167" w:rsidRPr="00990C49" w:rsidRDefault="00A00167" w:rsidP="00A00167">
      <w:pPr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 w:rsidRPr="00990C49">
        <w:rPr>
          <w:sz w:val="28"/>
          <w:szCs w:val="28"/>
        </w:rPr>
        <w:t>наличие в договоре условий, ущемляющих права потребителей;</w:t>
      </w:r>
    </w:p>
    <w:p w:rsidR="00A00167" w:rsidRPr="00990C49" w:rsidRDefault="00A00167" w:rsidP="00A00167">
      <w:pPr>
        <w:numPr>
          <w:ilvl w:val="0"/>
          <w:numId w:val="19"/>
        </w:numPr>
        <w:ind w:left="284" w:right="-185" w:hanging="284"/>
        <w:jc w:val="both"/>
        <w:rPr>
          <w:sz w:val="28"/>
          <w:szCs w:val="28"/>
        </w:rPr>
      </w:pPr>
      <w:r w:rsidRPr="00990C49">
        <w:rPr>
          <w:sz w:val="28"/>
          <w:szCs w:val="28"/>
        </w:rPr>
        <w:t>нарушение исполнителем сроков выполнения работ (оказания услуг);</w:t>
      </w:r>
    </w:p>
    <w:p w:rsidR="00A00167" w:rsidRPr="00990C49" w:rsidRDefault="00A00167" w:rsidP="00A00167">
      <w:pPr>
        <w:numPr>
          <w:ilvl w:val="0"/>
          <w:numId w:val="19"/>
        </w:numPr>
        <w:ind w:left="284" w:right="-185" w:hanging="284"/>
        <w:jc w:val="both"/>
        <w:rPr>
          <w:sz w:val="28"/>
          <w:szCs w:val="28"/>
        </w:rPr>
      </w:pPr>
      <w:r w:rsidRPr="00990C49">
        <w:rPr>
          <w:sz w:val="28"/>
          <w:szCs w:val="28"/>
        </w:rPr>
        <w:t>нарушение сроков выполнения требований потребителей.</w:t>
      </w:r>
    </w:p>
    <w:p w:rsidR="00A00167" w:rsidRPr="00990C49" w:rsidRDefault="00A00167" w:rsidP="00A00167">
      <w:pPr>
        <w:ind w:firstLine="567"/>
        <w:jc w:val="both"/>
        <w:rPr>
          <w:color w:val="000000"/>
          <w:sz w:val="28"/>
          <w:szCs w:val="28"/>
        </w:rPr>
      </w:pPr>
      <w:r w:rsidRPr="00990C49">
        <w:rPr>
          <w:sz w:val="28"/>
          <w:szCs w:val="28"/>
        </w:rPr>
        <w:t>Продолжают поступать обращения граждан по фактам ненадлежащего обслуживания потребителей. Зачастую, конфликта можно было бы избежать, если бы работники торговли и сферы услуг обладали выдержкой, профессионализмом и умением общаться с потребителями. Руководителям предприятий необходимо обратить на эту проблему особое внимание и усилить  работу по подбору и обучению персонала.</w:t>
      </w:r>
    </w:p>
    <w:p w:rsidR="00A00167" w:rsidRPr="00990C49" w:rsidRDefault="00A00167" w:rsidP="00A00167">
      <w:pPr>
        <w:ind w:firstLine="567"/>
        <w:jc w:val="both"/>
        <w:rPr>
          <w:sz w:val="28"/>
          <w:szCs w:val="28"/>
        </w:rPr>
      </w:pPr>
      <w:r w:rsidRPr="00990C49">
        <w:rPr>
          <w:sz w:val="28"/>
          <w:szCs w:val="28"/>
        </w:rPr>
        <w:t xml:space="preserve">Рассмотрение обращений (жалоб) потребителей и их консультирование влекут за собой многочисленную переписку с различными организациями, федеральными, государственными, муниципальными структурами, предпринимателями, подготовку ответа потребителям. </w:t>
      </w:r>
    </w:p>
    <w:p w:rsidR="00A00167" w:rsidRDefault="00A00167" w:rsidP="00A00167">
      <w:pPr>
        <w:ind w:left="567"/>
        <w:jc w:val="both"/>
        <w:rPr>
          <w:caps/>
          <w:sz w:val="28"/>
          <w:szCs w:val="28"/>
        </w:rPr>
      </w:pPr>
    </w:p>
    <w:p w:rsidR="00A00167" w:rsidRPr="00943282" w:rsidRDefault="00A00167" w:rsidP="00943282">
      <w:pPr>
        <w:jc w:val="center"/>
        <w:rPr>
          <w:rFonts w:ascii="Arial" w:hAnsi="Arial" w:cs="Arial"/>
          <w:vanish/>
          <w:color w:val="0070C0"/>
        </w:rPr>
      </w:pPr>
      <w:r w:rsidRPr="00943282">
        <w:rPr>
          <w:b/>
          <w:caps/>
          <w:color w:val="0070C0"/>
          <w:sz w:val="28"/>
          <w:szCs w:val="28"/>
        </w:rPr>
        <w:t>Обращение в суды в защиту прав потребителей, содействие потребителям в реализации их права на судебную защиту</w:t>
      </w:r>
      <w:hyperlink r:id="rId11" w:tgtFrame="_blank" w:history="1">
        <w:r w:rsidR="000A33E3" w:rsidRPr="00A24F56">
          <w:rPr>
            <w:rFonts w:ascii="Arial" w:hAnsi="Arial" w:cs="Arial"/>
            <w:vanish/>
            <w:color w:val="0070C0"/>
            <w:shd w:val="clear" w:color="auto" w:fill="FAFAFA"/>
          </w:rPr>
          <w:pict>
            <v:shape id="_x0000_i1027" type="#_x0000_t75" style="width:450pt;height:405.75pt" o:button="t">
              <v:imagedata r:id="rId12" r:href="rId13"/>
            </v:shape>
          </w:pict>
        </w:r>
        <w:r w:rsidRPr="00943282">
          <w:rPr>
            <w:rStyle w:val="piclinkhint1"/>
            <w:rFonts w:ascii="Arial" w:hAnsi="Arial" w:cs="Arial"/>
            <w:vanish/>
            <w:color w:val="0070C0"/>
          </w:rPr>
          <w:t>Перейти на сайт с картинкой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8"/>
      </w:tblGrid>
      <w:tr w:rsidR="00A00167" w:rsidRPr="00943282" w:rsidTr="006106B9">
        <w:trPr>
          <w:hidden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167" w:rsidRPr="00943282" w:rsidRDefault="00A00167" w:rsidP="0047526A">
            <w:pPr>
              <w:ind w:hanging="567"/>
              <w:rPr>
                <w:rFonts w:ascii="Arial" w:hAnsi="Arial" w:cs="Arial"/>
                <w:vanish/>
                <w:color w:val="0070C0"/>
              </w:rPr>
            </w:pPr>
            <w:r w:rsidRPr="00943282">
              <w:rPr>
                <w:rStyle w:val="statustext"/>
                <w:rFonts w:ascii="Arial" w:hAnsi="Arial" w:cs="Arial"/>
                <w:vanish/>
                <w:color w:val="0070C0"/>
              </w:rPr>
              <w:t>Загрузка картинки...</w:t>
            </w:r>
          </w:p>
          <w:p w:rsidR="00A00167" w:rsidRPr="00943282" w:rsidRDefault="00A00167" w:rsidP="0047526A">
            <w:pPr>
              <w:pStyle w:val="statuslinkholder1"/>
              <w:ind w:hanging="567"/>
              <w:rPr>
                <w:color w:val="0070C0"/>
              </w:rPr>
            </w:pPr>
            <w:r w:rsidRPr="00943282">
              <w:rPr>
                <w:rFonts w:ascii="Arial" w:hAnsi="Arial" w:cs="Arial"/>
                <w:color w:val="0070C0"/>
              </w:rPr>
              <w:t xml:space="preserve">Открыть на сайте </w:t>
            </w:r>
          </w:p>
        </w:tc>
      </w:tr>
    </w:tbl>
    <w:p w:rsidR="00A00167" w:rsidRDefault="00A00167" w:rsidP="0047526A">
      <w:pPr>
        <w:rPr>
          <w:rFonts w:ascii="Arial" w:hAnsi="Arial" w:cs="Arial"/>
          <w:vanish/>
        </w:rPr>
      </w:pPr>
      <w:r>
        <w:rPr>
          <w:rStyle w:val="descr"/>
          <w:rFonts w:ascii="Arial" w:hAnsi="Arial" w:cs="Arial"/>
          <w:vanish/>
        </w:rPr>
        <w:t>Региональный общественный Фонд "Защита прав потребителей РБ" - Уфа ...</w:t>
      </w:r>
    </w:p>
    <w:p w:rsidR="00A00167" w:rsidRDefault="00A00167" w:rsidP="0047526A">
      <w:pPr>
        <w:ind w:hanging="567"/>
        <w:rPr>
          <w:rFonts w:ascii="Arial" w:hAnsi="Arial" w:cs="Arial"/>
          <w:vanish/>
        </w:rPr>
      </w:pPr>
      <w:r>
        <w:rPr>
          <w:rStyle w:val="www4"/>
          <w:rFonts w:ascii="Arial" w:hAnsi="Arial" w:cs="Arial"/>
          <w:vanish/>
        </w:rPr>
        <w:t>ufa.olx.ru</w:t>
      </w:r>
      <w:r>
        <w:rPr>
          <w:rFonts w:ascii="Arial" w:hAnsi="Arial" w:cs="Arial"/>
          <w:vanish/>
        </w:rPr>
        <w:t xml:space="preserve"> </w:t>
      </w:r>
      <w:r>
        <w:rPr>
          <w:rFonts w:ascii="Arial" w:hAnsi="Arial" w:cs="Arial"/>
          <w:vanish/>
          <w:color w:val="555555"/>
          <w:sz w:val="17"/>
          <w:szCs w:val="17"/>
        </w:rPr>
        <w:t>JPG 600×541, 36 КБ</w:t>
      </w:r>
      <w:r>
        <w:rPr>
          <w:rFonts w:ascii="Arial" w:hAnsi="Arial" w:cs="Arial"/>
          <w:vanish/>
        </w:rPr>
        <w:t xml:space="preserve"> </w:t>
      </w:r>
      <w:hyperlink r:id="rId14" w:tgtFrame="_blank" w:history="1">
        <w:r>
          <w:rPr>
            <w:rStyle w:val="af1"/>
            <w:rFonts w:ascii="Arial" w:hAnsi="Arial" w:cs="Arial"/>
            <w:vanish/>
          </w:rPr>
          <w:t>показать оригинал</w:t>
        </w:r>
      </w:hyperlink>
    </w:p>
    <w:p w:rsidR="00A00167" w:rsidRPr="00C64CC6" w:rsidRDefault="00A24F56" w:rsidP="00A00167">
      <w:pPr>
        <w:ind w:left="567"/>
        <w:jc w:val="both"/>
        <w:rPr>
          <w:b/>
          <w:caps/>
        </w:rPr>
      </w:pPr>
      <w:hyperlink r:id="rId15" w:tgtFrame="_blank" w:history="1">
        <w:r w:rsidR="000A33E3" w:rsidRPr="00A24F56">
          <w:rPr>
            <w:rFonts w:ascii="Arial" w:hAnsi="Arial" w:cs="Arial"/>
            <w:vanish/>
            <w:color w:val="0000FF"/>
            <w:shd w:val="clear" w:color="auto" w:fill="FAFAFA"/>
          </w:rPr>
          <w:pict>
            <v:shape id="_x0000_i1028" type="#_x0000_t75" style="width:450pt;height:405.75pt" o:button="t">
              <v:imagedata r:id="rId12" r:href="rId16"/>
            </v:shape>
          </w:pict>
        </w:r>
      </w:hyperlink>
    </w:p>
    <w:tbl>
      <w:tblPr>
        <w:tblW w:w="0" w:type="auto"/>
        <w:tblLook w:val="04A0"/>
      </w:tblPr>
      <w:tblGrid>
        <w:gridCol w:w="3997"/>
        <w:gridCol w:w="5857"/>
      </w:tblGrid>
      <w:tr w:rsidR="00A00167" w:rsidRPr="008C7594" w:rsidTr="006106B9">
        <w:tc>
          <w:tcPr>
            <w:tcW w:w="3227" w:type="dxa"/>
            <w:shd w:val="clear" w:color="auto" w:fill="auto"/>
          </w:tcPr>
          <w:p w:rsidR="00A00167" w:rsidRPr="008C7594" w:rsidRDefault="000A33E3" w:rsidP="006106B9">
            <w:pPr>
              <w:rPr>
                <w:b/>
              </w:rPr>
            </w:pPr>
            <w:r w:rsidRPr="00A24F56">
              <w:rPr>
                <w:rFonts w:ascii="Arial" w:hAnsi="Arial" w:cs="Arial"/>
                <w:color w:val="0000FF"/>
              </w:rPr>
              <w:pict>
                <v:shape id="_x0000_i1029" type="#_x0000_t75" style="width:189pt;height:199.5pt" o:button="t">
                  <v:imagedata r:id="rId17" r:href="rId18"/>
                  <v:shadow on="t" opacity=".5" offset="6pt,6pt"/>
                </v:shape>
              </w:pict>
            </w:r>
            <w:hyperlink r:id="rId19" w:tgtFrame="_blank" w:history="1">
              <w:r w:rsidRPr="00A24F56">
                <w:rPr>
                  <w:rFonts w:ascii="Arial" w:hAnsi="Arial" w:cs="Arial"/>
                  <w:vanish/>
                  <w:color w:val="0000FF"/>
                  <w:shd w:val="clear" w:color="auto" w:fill="FAFAFA"/>
                </w:rPr>
                <w:pict>
                  <v:shape id="_x0000_i1030" type="#_x0000_t75" style="width:450pt;height:405.75pt" o:button="t">
                    <v:imagedata r:id="rId12" r:href="rId20"/>
                  </v:shape>
                </w:pict>
              </w:r>
            </w:hyperlink>
            <w:hyperlink r:id="rId21" w:tgtFrame="_blank" w:history="1">
              <w:r w:rsidRPr="00A24F56">
                <w:rPr>
                  <w:rFonts w:ascii="Arial" w:hAnsi="Arial" w:cs="Arial"/>
                  <w:vanish/>
                  <w:color w:val="0000FF"/>
                  <w:shd w:val="clear" w:color="auto" w:fill="FAFAFA"/>
                </w:rPr>
                <w:pict>
                  <v:shape id="_x0000_i1031" type="#_x0000_t75" style="width:450pt;height:405.75pt" o:button="t">
                    <v:imagedata r:id="rId12" r:href="rId22"/>
                  </v:shape>
                </w:pict>
              </w:r>
            </w:hyperlink>
            <w:hyperlink r:id="rId23" w:tgtFrame="_blank" w:history="1">
              <w:r w:rsidRPr="00A24F56">
                <w:rPr>
                  <w:rFonts w:ascii="Arial" w:hAnsi="Arial" w:cs="Arial"/>
                  <w:vanish/>
                  <w:color w:val="0000FF"/>
                  <w:shd w:val="clear" w:color="auto" w:fill="FAFAFA"/>
                </w:rPr>
                <w:pict>
                  <v:shape id="_x0000_i1032" type="#_x0000_t75" style="width:450pt;height:405.75pt" o:button="t">
                    <v:imagedata r:id="rId12" r:href="rId24"/>
                  </v:shape>
                </w:pict>
              </w:r>
            </w:hyperlink>
          </w:p>
        </w:tc>
        <w:tc>
          <w:tcPr>
            <w:tcW w:w="6305" w:type="dxa"/>
            <w:shd w:val="clear" w:color="auto" w:fill="auto"/>
          </w:tcPr>
          <w:p w:rsidR="00A00167" w:rsidRPr="00990C49" w:rsidRDefault="00A00167" w:rsidP="006106B9">
            <w:pPr>
              <w:ind w:firstLine="567"/>
              <w:jc w:val="both"/>
              <w:rPr>
                <w:sz w:val="28"/>
                <w:szCs w:val="28"/>
              </w:rPr>
            </w:pPr>
            <w:r w:rsidRPr="00990C49">
              <w:rPr>
                <w:sz w:val="28"/>
                <w:szCs w:val="28"/>
              </w:rPr>
              <w:lastRenderedPageBreak/>
              <w:t xml:space="preserve">За  2012 год отделом потребительского рынка и защиты прав потребителей было составлено 55 исковых заявлений от имени потребителей. Принято участия в 2 судебных заседаниях. По 12 искам приняты решения в пользу потребителей. Заключено 16 мировых </w:t>
            </w:r>
            <w:r w:rsidR="00C87785" w:rsidRPr="00990C49">
              <w:rPr>
                <w:sz w:val="28"/>
                <w:szCs w:val="28"/>
              </w:rPr>
              <w:t>соглашений. 23 исковых заявления</w:t>
            </w:r>
            <w:r w:rsidRPr="00990C49">
              <w:rPr>
                <w:sz w:val="28"/>
                <w:szCs w:val="28"/>
              </w:rPr>
              <w:t xml:space="preserve"> находятся в стадии рассмотрения. По 2 искам потребители отказались обращаться в суд из-за незначительных на их взгляд сумм. </w:t>
            </w:r>
          </w:p>
          <w:p w:rsidR="00A00167" w:rsidRDefault="00A00167" w:rsidP="006106B9">
            <w:pPr>
              <w:ind w:firstLine="567"/>
              <w:jc w:val="both"/>
              <w:rPr>
                <w:sz w:val="28"/>
                <w:szCs w:val="28"/>
              </w:rPr>
            </w:pPr>
            <w:r w:rsidRPr="00990C49">
              <w:rPr>
                <w:sz w:val="28"/>
                <w:szCs w:val="28"/>
              </w:rPr>
              <w:t>Мировые соглашения заключаются, как правило, по недорогим судебным искам, или когда становится очевидным, что процесс может продлиться очень долго.</w:t>
            </w:r>
            <w:r w:rsidRPr="005A16AE">
              <w:rPr>
                <w:sz w:val="28"/>
                <w:szCs w:val="28"/>
              </w:rPr>
              <w:t xml:space="preserve">    </w:t>
            </w:r>
          </w:p>
          <w:p w:rsidR="00990C49" w:rsidRPr="00AC124F" w:rsidRDefault="00990C49" w:rsidP="006106B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A00167" w:rsidRPr="00990C49" w:rsidRDefault="00A00167" w:rsidP="00A00167">
      <w:pPr>
        <w:ind w:firstLine="567"/>
        <w:jc w:val="both"/>
        <w:rPr>
          <w:b/>
          <w:caps/>
          <w:sz w:val="28"/>
          <w:szCs w:val="28"/>
        </w:rPr>
      </w:pPr>
      <w:r w:rsidRPr="00990C49">
        <w:rPr>
          <w:sz w:val="28"/>
          <w:szCs w:val="28"/>
        </w:rPr>
        <w:lastRenderedPageBreak/>
        <w:t>Основная роль отдела в реализации права на судебную защиту состоит в оказании помощи при составлении исковых заявлений. При особо сложных случаях, в судебных процессах принимают участие специалисты отдела, как третьи лица, выступающие в защиту истца.</w:t>
      </w:r>
    </w:p>
    <w:p w:rsidR="00A00167" w:rsidRDefault="00A00167" w:rsidP="00A00167">
      <w:pPr>
        <w:ind w:firstLine="567"/>
        <w:rPr>
          <w:b/>
          <w:caps/>
        </w:rPr>
      </w:pPr>
    </w:p>
    <w:p w:rsidR="00A00167" w:rsidRPr="00943282" w:rsidRDefault="00A00167" w:rsidP="00943282">
      <w:pPr>
        <w:jc w:val="center"/>
        <w:rPr>
          <w:b/>
          <w:caps/>
          <w:color w:val="0070C0"/>
          <w:sz w:val="28"/>
          <w:szCs w:val="28"/>
        </w:rPr>
      </w:pPr>
      <w:r w:rsidRPr="00943282">
        <w:rPr>
          <w:b/>
          <w:caps/>
          <w:color w:val="0070C0"/>
          <w:sz w:val="28"/>
          <w:szCs w:val="28"/>
        </w:rPr>
        <w:t>Информационно-просветительская деятельность</w:t>
      </w:r>
    </w:p>
    <w:p w:rsidR="00A00167" w:rsidRPr="007577DE" w:rsidRDefault="00A00167" w:rsidP="00A00167">
      <w:pPr>
        <w:ind w:firstLine="567"/>
        <w:jc w:val="both"/>
        <w:rPr>
          <w:b/>
        </w:rPr>
      </w:pPr>
    </w:p>
    <w:p w:rsidR="00A00167" w:rsidRPr="00990C49" w:rsidRDefault="00A00167" w:rsidP="00A00167">
      <w:pPr>
        <w:ind w:firstLine="567"/>
        <w:jc w:val="both"/>
        <w:rPr>
          <w:sz w:val="28"/>
          <w:szCs w:val="28"/>
        </w:rPr>
      </w:pPr>
      <w:r w:rsidRPr="00990C49">
        <w:rPr>
          <w:sz w:val="28"/>
          <w:szCs w:val="28"/>
        </w:rPr>
        <w:t>В средствах массовой информации регулярно размещается информация с разъяснениями по защите прав потребителей. За 2012 год было проведено 12 выступлений на радио и телевидении, опубликовано 15 статей в местных городских газетах, проведено 4 пресс-конференции (семинара), 2 раза проводили «прямую линию», проведено 2 лекции.</w:t>
      </w:r>
    </w:p>
    <w:p w:rsidR="00CA1A4D" w:rsidRDefault="00CA1A4D" w:rsidP="00A00167">
      <w:pPr>
        <w:ind w:firstLine="567"/>
        <w:jc w:val="both"/>
      </w:pPr>
    </w:p>
    <w:p w:rsidR="00CA1A4D" w:rsidRPr="0016570C" w:rsidRDefault="00CA1A4D" w:rsidP="00943282">
      <w:pPr>
        <w:jc w:val="center"/>
        <w:rPr>
          <w:b/>
          <w:caps/>
          <w:color w:val="0070C0"/>
          <w:sz w:val="28"/>
          <w:szCs w:val="28"/>
        </w:rPr>
      </w:pPr>
      <w:r w:rsidRPr="0016570C">
        <w:rPr>
          <w:b/>
          <w:caps/>
          <w:color w:val="0070C0"/>
          <w:sz w:val="28"/>
          <w:szCs w:val="28"/>
        </w:rPr>
        <w:t>МЕРОПРИЯТИЯ</w:t>
      </w:r>
    </w:p>
    <w:p w:rsidR="00943282" w:rsidRPr="00CA1A4D" w:rsidRDefault="00943282" w:rsidP="00943282">
      <w:pPr>
        <w:jc w:val="center"/>
        <w:rPr>
          <w:b/>
          <w:caps/>
          <w:color w:val="1F497D"/>
        </w:rPr>
      </w:pPr>
    </w:p>
    <w:p w:rsidR="00CA1A4D" w:rsidRPr="00990C49" w:rsidRDefault="00CA1A4D" w:rsidP="00CA1A4D">
      <w:pPr>
        <w:pStyle w:val="24"/>
        <w:spacing w:line="240" w:lineRule="auto"/>
        <w:ind w:left="0" w:firstLine="567"/>
        <w:rPr>
          <w:sz w:val="28"/>
          <w:szCs w:val="28"/>
        </w:rPr>
      </w:pPr>
      <w:r w:rsidRPr="00990C49">
        <w:rPr>
          <w:sz w:val="28"/>
          <w:szCs w:val="28"/>
        </w:rPr>
        <w:t>Отделом потребительского рынка и защиты прав потребителей в 2012 году проведены следующие мероприятия:</w:t>
      </w:r>
    </w:p>
    <w:p w:rsidR="00CA1A4D" w:rsidRPr="00990C49" w:rsidRDefault="00CA1A4D" w:rsidP="00CA1A4D">
      <w:pPr>
        <w:pStyle w:val="24"/>
        <w:spacing w:line="240" w:lineRule="auto"/>
        <w:ind w:left="0" w:firstLine="567"/>
        <w:jc w:val="both"/>
        <w:rPr>
          <w:b/>
          <w:sz w:val="28"/>
          <w:szCs w:val="28"/>
        </w:rPr>
      </w:pPr>
      <w:r w:rsidRPr="00990C49">
        <w:rPr>
          <w:sz w:val="28"/>
          <w:szCs w:val="28"/>
        </w:rPr>
        <w:lastRenderedPageBreak/>
        <w:t xml:space="preserve">-  совместно с Сургутской Торгово-Промышленной Палатой, 13.03.2012 проведен «круглый стол» с представителями кредитных учреждений, оказывающих финансовые услуги. Тема «круглого стола»: «Защита прав потребителей на рынке финансовых услуг». В программе круглого стола были представлены доклады специалистов Управления Федеральной службы по надзору в сфере защиты прав потребителей и благополучия человека по ХМАО – Югре в городе Сургуте и Сургутском районе на тему «Основные нарушения в сфере предоставления финансовых услуг», а также доклад заведующего отделением информирования и консультирования в сфере защиты прав потребителей ФГУЗ «Центр гигиены и эпидемиологии в ХМАО – Югре» на тему «Защита прав потребителей в сфере предоставления финансовых услуг».  </w:t>
      </w:r>
    </w:p>
    <w:p w:rsidR="00CA1A4D" w:rsidRPr="00990C49" w:rsidRDefault="00CA1A4D" w:rsidP="00CA1A4D">
      <w:pPr>
        <w:pStyle w:val="24"/>
        <w:spacing w:line="240" w:lineRule="auto"/>
        <w:ind w:left="0" w:firstLine="567"/>
        <w:jc w:val="both"/>
        <w:rPr>
          <w:b/>
          <w:sz w:val="28"/>
          <w:szCs w:val="28"/>
        </w:rPr>
      </w:pPr>
      <w:r w:rsidRPr="00990C49">
        <w:rPr>
          <w:sz w:val="28"/>
          <w:szCs w:val="28"/>
        </w:rPr>
        <w:t>- совместно со специалистами ТОУ «Роспотребнадзор» по ХМАО – Югре в городе Сургуте и Сургутском районе, а также Автономным учреждением среднего профессионального образования ХМАО – Югры «Сургутский профессиональный колледж» в рамках реализации долгосрочной целевой программы «Развитие малого и среднего предпринимательства в городе Сургуте на 2010 – 2012 годы» проведён городской конкурс «Лучший продавец продовольственных и непродовольственных товаров города Сургута». 18.05.2012 на базе этого конкурса проведен обучающий семинар для продавцов продовольственных и непродовольственных товаров города Сургута на тему «Нормативно-правовое регулирование отношений продавца и покупателя. Технологии качественного сервиса».</w:t>
      </w:r>
    </w:p>
    <w:p w:rsidR="00CA1A4D" w:rsidRDefault="00CA1A4D" w:rsidP="00CA1A4D">
      <w:pPr>
        <w:pStyle w:val="24"/>
        <w:spacing w:line="240" w:lineRule="auto"/>
        <w:ind w:left="0" w:firstLine="567"/>
        <w:jc w:val="both"/>
        <w:rPr>
          <w:sz w:val="28"/>
          <w:szCs w:val="28"/>
        </w:rPr>
      </w:pPr>
      <w:r w:rsidRPr="00990C49">
        <w:rPr>
          <w:sz w:val="28"/>
          <w:szCs w:val="28"/>
        </w:rPr>
        <w:t>- совместно со специалистами ТОУ «Роспотребнадзор» по ХМАО – Югре в городе Сургуте и Сургутском районе приняли участие в семинаре на тему «Защита прав потребителей со стороны малого и среднего предпринимательства. Защита прав потребителей в сфере ЖКХ. Юридический практикум по спорным вопросам. Защита прав в суде. Образцы форм претензий и исковых заявлений».</w:t>
      </w:r>
    </w:p>
    <w:p w:rsidR="00C620DE" w:rsidRDefault="00C620DE" w:rsidP="00943282">
      <w:pPr>
        <w:jc w:val="center"/>
        <w:rPr>
          <w:b/>
          <w:caps/>
          <w:color w:val="0070C0"/>
          <w:sz w:val="28"/>
          <w:szCs w:val="28"/>
        </w:rPr>
      </w:pPr>
    </w:p>
    <w:p w:rsidR="00C620DE" w:rsidRDefault="00C620DE" w:rsidP="00943282">
      <w:pPr>
        <w:jc w:val="center"/>
        <w:rPr>
          <w:b/>
          <w:caps/>
          <w:color w:val="0070C0"/>
          <w:sz w:val="28"/>
          <w:szCs w:val="28"/>
        </w:rPr>
      </w:pPr>
    </w:p>
    <w:p w:rsidR="00A00167" w:rsidRPr="0016570C" w:rsidRDefault="00A00167" w:rsidP="00943282">
      <w:pPr>
        <w:jc w:val="center"/>
        <w:rPr>
          <w:b/>
          <w:caps/>
          <w:color w:val="0070C0"/>
          <w:sz w:val="28"/>
          <w:szCs w:val="28"/>
        </w:rPr>
      </w:pPr>
      <w:r w:rsidRPr="0016570C">
        <w:rPr>
          <w:b/>
          <w:caps/>
          <w:color w:val="0070C0"/>
          <w:sz w:val="28"/>
          <w:szCs w:val="28"/>
        </w:rPr>
        <w:t>Эффективность применения законодательства о защите прав потребителей</w:t>
      </w:r>
    </w:p>
    <w:p w:rsidR="00A00167" w:rsidRPr="005A16AE" w:rsidRDefault="00A00167" w:rsidP="00A00167">
      <w:pPr>
        <w:ind w:firstLine="567"/>
        <w:jc w:val="center"/>
        <w:rPr>
          <w:sz w:val="28"/>
          <w:szCs w:val="28"/>
        </w:rPr>
      </w:pPr>
    </w:p>
    <w:p w:rsidR="00A00167" w:rsidRPr="00990C49" w:rsidRDefault="00A00167" w:rsidP="00A00167">
      <w:pPr>
        <w:ind w:firstLine="567"/>
        <w:jc w:val="both"/>
        <w:rPr>
          <w:sz w:val="28"/>
          <w:szCs w:val="28"/>
        </w:rPr>
      </w:pPr>
      <w:r w:rsidRPr="00990C49">
        <w:rPr>
          <w:sz w:val="28"/>
          <w:szCs w:val="28"/>
        </w:rPr>
        <w:t xml:space="preserve">При своевременном обращении за консультацией или за помощью в составлении претензий по вопросу защиты прав потребителей, когда требования потребителя законны, эффективность применения законодательства - 99%. </w:t>
      </w:r>
    </w:p>
    <w:p w:rsidR="00A00167" w:rsidRPr="00990C49" w:rsidRDefault="00A00167" w:rsidP="00A00167">
      <w:pPr>
        <w:ind w:firstLine="567"/>
        <w:jc w:val="both"/>
        <w:rPr>
          <w:sz w:val="28"/>
          <w:szCs w:val="28"/>
        </w:rPr>
      </w:pPr>
      <w:r w:rsidRPr="00990C49">
        <w:rPr>
          <w:sz w:val="28"/>
          <w:szCs w:val="28"/>
        </w:rPr>
        <w:t xml:space="preserve">В большинстве случаев, после разъяснения предпринимателям о нарушении законодательства в области защиты прав потребителей, нарушения устраняются в добровольном порядке, жалобы на нарушения закона не повторяются.   </w:t>
      </w:r>
    </w:p>
    <w:p w:rsidR="00894AC5" w:rsidRDefault="00894AC5" w:rsidP="00A00167">
      <w:pPr>
        <w:spacing w:after="320"/>
      </w:pPr>
    </w:p>
    <w:p w:rsidR="00894AC5" w:rsidRDefault="00894AC5" w:rsidP="00A00167">
      <w:pPr>
        <w:spacing w:after="320"/>
      </w:pPr>
    </w:p>
    <w:p w:rsidR="00894AC5" w:rsidRDefault="00894AC5" w:rsidP="00A00167">
      <w:pPr>
        <w:spacing w:after="320"/>
      </w:pPr>
    </w:p>
    <w:p w:rsidR="00894AC5" w:rsidRDefault="00894AC5" w:rsidP="00A00167">
      <w:pPr>
        <w:spacing w:after="320"/>
      </w:pPr>
    </w:p>
    <w:p w:rsidR="00894AC5" w:rsidRDefault="00894AC5" w:rsidP="00A00167">
      <w:pPr>
        <w:spacing w:after="320"/>
      </w:pPr>
    </w:p>
    <w:p w:rsidR="00C620DE" w:rsidRDefault="00C620DE" w:rsidP="00A00167">
      <w:pPr>
        <w:spacing w:after="320"/>
      </w:pPr>
    </w:p>
    <w:p w:rsidR="00894AC5" w:rsidRDefault="00894AC5" w:rsidP="00A00167">
      <w:pPr>
        <w:spacing w:after="320"/>
      </w:pPr>
    </w:p>
    <w:p w:rsidR="00894AC5" w:rsidRDefault="00894AC5" w:rsidP="00A00167">
      <w:pPr>
        <w:spacing w:after="320"/>
      </w:pPr>
    </w:p>
    <w:p w:rsidR="00894AC5" w:rsidRDefault="00894AC5" w:rsidP="00A00167">
      <w:pPr>
        <w:spacing w:after="320"/>
      </w:pPr>
    </w:p>
    <w:p w:rsidR="00894AC5" w:rsidRDefault="00894AC5" w:rsidP="00A00167">
      <w:pPr>
        <w:spacing w:after="320"/>
      </w:pPr>
    </w:p>
    <w:p w:rsidR="00894AC5" w:rsidRDefault="00894AC5" w:rsidP="00A00167">
      <w:pPr>
        <w:spacing w:after="320"/>
      </w:pPr>
    </w:p>
    <w:p w:rsidR="00A00167" w:rsidRDefault="00A24F56" w:rsidP="00A00167">
      <w:pPr>
        <w:spacing w:after="3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margin-left:1.9pt;margin-top:24.55pt;width:462.85pt;height:0;z-index:2" o:connectortype="straight" strokecolor="#4f81bd" strokeweight="2.25pt"/>
        </w:pict>
      </w:r>
    </w:p>
    <w:p w:rsidR="00A00167" w:rsidRPr="0047526A" w:rsidRDefault="00A00167" w:rsidP="00A00167">
      <w:pPr>
        <w:tabs>
          <w:tab w:val="left" w:pos="0"/>
        </w:tabs>
        <w:rPr>
          <w:sz w:val="20"/>
          <w:szCs w:val="20"/>
        </w:rPr>
      </w:pPr>
      <w:r w:rsidRPr="0047526A">
        <w:rPr>
          <w:sz w:val="20"/>
          <w:szCs w:val="20"/>
        </w:rPr>
        <w:t>Администрация города Сургута</w:t>
      </w:r>
    </w:p>
    <w:p w:rsidR="00A00167" w:rsidRPr="0047526A" w:rsidRDefault="00A00167" w:rsidP="00A00167">
      <w:pPr>
        <w:tabs>
          <w:tab w:val="left" w:pos="0"/>
        </w:tabs>
        <w:rPr>
          <w:sz w:val="20"/>
          <w:szCs w:val="20"/>
        </w:rPr>
      </w:pPr>
      <w:r w:rsidRPr="0047526A">
        <w:rPr>
          <w:sz w:val="20"/>
          <w:szCs w:val="20"/>
        </w:rPr>
        <w:t>Департамент по экономической политике</w:t>
      </w:r>
    </w:p>
    <w:p w:rsidR="00A00167" w:rsidRPr="0047526A" w:rsidRDefault="00A00167" w:rsidP="00A00167">
      <w:pPr>
        <w:rPr>
          <w:sz w:val="20"/>
          <w:szCs w:val="20"/>
        </w:rPr>
      </w:pPr>
      <w:r w:rsidRPr="0047526A">
        <w:rPr>
          <w:sz w:val="20"/>
          <w:szCs w:val="20"/>
        </w:rPr>
        <w:t>Управление потребительского рынка и развития предпринимательства</w:t>
      </w:r>
    </w:p>
    <w:p w:rsidR="00A00167" w:rsidRPr="0047526A" w:rsidRDefault="00A00167" w:rsidP="00A00167">
      <w:pPr>
        <w:rPr>
          <w:sz w:val="20"/>
          <w:szCs w:val="20"/>
        </w:rPr>
      </w:pPr>
      <w:r w:rsidRPr="0047526A">
        <w:rPr>
          <w:sz w:val="20"/>
          <w:szCs w:val="20"/>
        </w:rPr>
        <w:t>Отдел потребительского рынка и защиты прав потребителей</w:t>
      </w:r>
    </w:p>
    <w:p w:rsidR="00A00167" w:rsidRPr="0047526A" w:rsidRDefault="00A00167" w:rsidP="00A00167">
      <w:pPr>
        <w:rPr>
          <w:sz w:val="20"/>
          <w:szCs w:val="20"/>
        </w:rPr>
      </w:pPr>
    </w:p>
    <w:p w:rsidR="00A00167" w:rsidRPr="0047526A" w:rsidRDefault="00A00167" w:rsidP="00A00167">
      <w:pPr>
        <w:rPr>
          <w:sz w:val="20"/>
          <w:szCs w:val="20"/>
        </w:rPr>
      </w:pPr>
      <w:r w:rsidRPr="0047526A">
        <w:rPr>
          <w:sz w:val="20"/>
          <w:szCs w:val="20"/>
        </w:rPr>
        <w:t>Начальник отдела Яцик Михаил Михайлович, тел.: (3462) 522-092</w:t>
      </w:r>
      <w:r w:rsidR="00894AC5">
        <w:rPr>
          <w:sz w:val="20"/>
          <w:szCs w:val="20"/>
        </w:rPr>
        <w:t>, 23-04-65;</w:t>
      </w:r>
    </w:p>
    <w:p w:rsidR="00A00167" w:rsidRPr="0047526A" w:rsidRDefault="00A00167" w:rsidP="00A00167">
      <w:pPr>
        <w:rPr>
          <w:sz w:val="20"/>
          <w:szCs w:val="20"/>
        </w:rPr>
      </w:pPr>
      <w:r w:rsidRPr="0047526A">
        <w:rPr>
          <w:sz w:val="20"/>
          <w:szCs w:val="20"/>
        </w:rPr>
        <w:t>Главный специалист Кочнева Валентина Петровна, тел.: (3462) 522-103;</w:t>
      </w:r>
    </w:p>
    <w:p w:rsidR="00A00167" w:rsidRPr="0047526A" w:rsidRDefault="004B7AAE" w:rsidP="00A00167">
      <w:pPr>
        <w:rPr>
          <w:sz w:val="20"/>
          <w:szCs w:val="20"/>
        </w:rPr>
      </w:pPr>
      <w:r>
        <w:rPr>
          <w:sz w:val="20"/>
          <w:szCs w:val="20"/>
        </w:rPr>
        <w:t>Главный</w:t>
      </w:r>
      <w:r w:rsidR="00A00167" w:rsidRPr="0047526A">
        <w:rPr>
          <w:sz w:val="20"/>
          <w:szCs w:val="20"/>
        </w:rPr>
        <w:t xml:space="preserve"> специалист Гармс Лариса Витальевна, тел.: (3462) 522-105;</w:t>
      </w:r>
    </w:p>
    <w:p w:rsidR="00A00167" w:rsidRPr="0047526A" w:rsidRDefault="00A00167" w:rsidP="00A00167">
      <w:pPr>
        <w:rPr>
          <w:sz w:val="20"/>
          <w:szCs w:val="20"/>
        </w:rPr>
      </w:pPr>
      <w:r w:rsidRPr="0047526A">
        <w:rPr>
          <w:sz w:val="20"/>
          <w:szCs w:val="20"/>
        </w:rPr>
        <w:t xml:space="preserve">Специалист </w:t>
      </w:r>
      <w:r w:rsidRPr="0047526A">
        <w:rPr>
          <w:sz w:val="20"/>
          <w:szCs w:val="20"/>
          <w:lang w:val="en-US"/>
        </w:rPr>
        <w:t>I</w:t>
      </w:r>
      <w:r w:rsidRPr="0047526A">
        <w:rPr>
          <w:sz w:val="20"/>
          <w:szCs w:val="20"/>
        </w:rPr>
        <w:t xml:space="preserve"> категории Медков Артур Дмитриевич, тел.: (3462) 522-188.</w:t>
      </w:r>
    </w:p>
    <w:p w:rsidR="0020724A" w:rsidRPr="00D96EB5" w:rsidRDefault="0020724A" w:rsidP="00A00167">
      <w:pPr>
        <w:ind w:left="708" w:hanging="141"/>
        <w:jc w:val="center"/>
      </w:pPr>
    </w:p>
    <w:sectPr w:rsidR="0020724A" w:rsidRPr="00D96EB5" w:rsidSect="00894AC5">
      <w:headerReference w:type="default" r:id="rId25"/>
      <w:footerReference w:type="even" r:id="rId26"/>
      <w:footerReference w:type="default" r:id="rId27"/>
      <w:pgSz w:w="11906" w:h="16838"/>
      <w:pgMar w:top="1247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AA1" w:rsidRDefault="009F3AA1">
      <w:r>
        <w:separator/>
      </w:r>
    </w:p>
  </w:endnote>
  <w:endnote w:type="continuationSeparator" w:id="1">
    <w:p w:rsidR="009F3AA1" w:rsidRDefault="009F3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86F" w:rsidRDefault="00A24F56" w:rsidP="00F403E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8686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686F">
      <w:rPr>
        <w:rStyle w:val="a6"/>
        <w:noProof/>
      </w:rPr>
      <w:t>6</w:t>
    </w:r>
    <w:r>
      <w:rPr>
        <w:rStyle w:val="a6"/>
      </w:rPr>
      <w:fldChar w:fldCharType="end"/>
    </w:r>
  </w:p>
  <w:p w:rsidR="0008686F" w:rsidRDefault="0008686F" w:rsidP="0004180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68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8904"/>
      <w:gridCol w:w="332"/>
    </w:tblGrid>
    <w:tr w:rsidR="0008686F" w:rsidTr="003E4FA8">
      <w:tc>
        <w:tcPr>
          <w:tcW w:w="4820" w:type="pct"/>
        </w:tcPr>
        <w:p w:rsidR="0008686F" w:rsidRPr="009F3AA1" w:rsidRDefault="00A24F56">
          <w:pPr>
            <w:pStyle w:val="a4"/>
            <w:jc w:val="right"/>
            <w:rPr>
              <w:color w:val="4F81BD"/>
              <w:lang w:val="ru-RU" w:eastAsia="ru-RU"/>
            </w:rPr>
          </w:pPr>
          <w:r w:rsidRPr="009F3AA1">
            <w:rPr>
              <w:lang w:val="ru-RU" w:eastAsia="ru-RU"/>
            </w:rPr>
            <w:fldChar w:fldCharType="begin"/>
          </w:r>
          <w:r w:rsidR="0008686F" w:rsidRPr="000A5136">
            <w:rPr>
              <w:lang w:val="ru-RU" w:eastAsia="ru-RU"/>
            </w:rPr>
            <w:instrText>PAGE   \* MERGEFORMAT</w:instrText>
          </w:r>
          <w:r w:rsidRPr="009F3AA1">
            <w:rPr>
              <w:lang w:val="ru-RU" w:eastAsia="ru-RU"/>
            </w:rPr>
            <w:fldChar w:fldCharType="separate"/>
          </w:r>
          <w:r w:rsidR="000A33E3" w:rsidRPr="009F3AA1">
            <w:rPr>
              <w:noProof/>
              <w:color w:val="4F81BD"/>
              <w:lang w:val="ru-RU" w:eastAsia="ru-RU"/>
            </w:rPr>
            <w:t>3</w:t>
          </w:r>
          <w:r w:rsidRPr="009F3AA1">
            <w:rPr>
              <w:color w:val="4F81BD"/>
              <w:lang w:val="ru-RU" w:eastAsia="ru-RU"/>
            </w:rPr>
            <w:fldChar w:fldCharType="end"/>
          </w:r>
        </w:p>
      </w:tc>
      <w:tc>
        <w:tcPr>
          <w:tcW w:w="180" w:type="pct"/>
        </w:tcPr>
        <w:p w:rsidR="0008686F" w:rsidRPr="009F3AA1" w:rsidRDefault="0008686F">
          <w:pPr>
            <w:pStyle w:val="a4"/>
            <w:rPr>
              <w:color w:val="4F81BD"/>
              <w:lang w:val="ru-RU" w:eastAsia="ru-RU"/>
            </w:rPr>
          </w:pPr>
        </w:p>
      </w:tc>
    </w:tr>
  </w:tbl>
  <w:p w:rsidR="0008686F" w:rsidRDefault="0008686F" w:rsidP="0004180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AA1" w:rsidRDefault="009F3AA1">
      <w:r>
        <w:separator/>
      </w:r>
    </w:p>
  </w:footnote>
  <w:footnote w:type="continuationSeparator" w:id="1">
    <w:p w:rsidR="009F3AA1" w:rsidRDefault="009F3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B1" w:rsidRDefault="00C241B1"/>
  <w:tbl>
    <w:tblPr>
      <w:tblW w:w="468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848"/>
      <w:gridCol w:w="8388"/>
    </w:tblGrid>
    <w:tr w:rsidR="0008686F" w:rsidRPr="000A5136" w:rsidTr="006106B9">
      <w:tc>
        <w:tcPr>
          <w:tcW w:w="459" w:type="pct"/>
          <w:tcBorders>
            <w:right w:val="single" w:sz="18" w:space="0" w:color="4F81BD"/>
          </w:tcBorders>
        </w:tcPr>
        <w:p w:rsidR="0008686F" w:rsidRPr="009F3AA1" w:rsidRDefault="0008686F" w:rsidP="006106B9">
          <w:pPr>
            <w:pStyle w:val="aa"/>
            <w:rPr>
              <w:color w:val="0070C0"/>
              <w:lang w:val="ru-RU" w:eastAsia="ru-RU"/>
            </w:rPr>
          </w:pPr>
        </w:p>
      </w:tc>
      <w:tc>
        <w:tcPr>
          <w:tcW w:w="4541" w:type="pct"/>
          <w:tcBorders>
            <w:left w:val="single" w:sz="18" w:space="0" w:color="4F81BD"/>
          </w:tcBorders>
        </w:tcPr>
        <w:p w:rsidR="0008686F" w:rsidRPr="009F3AA1" w:rsidRDefault="00C241B1" w:rsidP="006106B9">
          <w:pPr>
            <w:pStyle w:val="aa"/>
            <w:rPr>
              <w:rFonts w:ascii="Cambria" w:hAnsi="Cambria"/>
              <w:color w:val="0070C0"/>
              <w:lang w:val="ru-RU" w:eastAsia="ru-RU"/>
            </w:rPr>
          </w:pPr>
          <w:r>
            <w:rPr>
              <w:b/>
              <w:color w:val="0070C0"/>
              <w:lang w:val="ru-RU" w:eastAsia="ru-RU"/>
            </w:rPr>
            <w:t>Защита прав потребителей</w:t>
          </w:r>
          <w:r w:rsidR="0008686F" w:rsidRPr="00A00167">
            <w:rPr>
              <w:b/>
              <w:color w:val="0070C0"/>
              <w:lang w:val="ru-RU" w:eastAsia="ru-RU"/>
            </w:rPr>
            <w:t xml:space="preserve"> города Сургута в 2012 году</w:t>
          </w:r>
        </w:p>
      </w:tc>
    </w:tr>
  </w:tbl>
  <w:p w:rsidR="0008686F" w:rsidRPr="00A00167" w:rsidRDefault="000868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2943E0"/>
    <w:multiLevelType w:val="hybridMultilevel"/>
    <w:tmpl w:val="69CC4F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8F84EC1"/>
    <w:multiLevelType w:val="hybridMultilevel"/>
    <w:tmpl w:val="328A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95039"/>
    <w:multiLevelType w:val="hybridMultilevel"/>
    <w:tmpl w:val="7A0ED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2678C3"/>
    <w:multiLevelType w:val="hybridMultilevel"/>
    <w:tmpl w:val="251037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915EE0"/>
    <w:multiLevelType w:val="hybridMultilevel"/>
    <w:tmpl w:val="F4F4C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C56654"/>
    <w:multiLevelType w:val="multilevel"/>
    <w:tmpl w:val="EB14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9799A"/>
    <w:multiLevelType w:val="hybridMultilevel"/>
    <w:tmpl w:val="922639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D507A1"/>
    <w:multiLevelType w:val="hybridMultilevel"/>
    <w:tmpl w:val="CAEC4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612876"/>
    <w:multiLevelType w:val="multilevel"/>
    <w:tmpl w:val="DDA0C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3F94426E"/>
    <w:multiLevelType w:val="hybridMultilevel"/>
    <w:tmpl w:val="4748FF5A"/>
    <w:lvl w:ilvl="0" w:tplc="DED04CB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F7F7F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FF2576B"/>
    <w:multiLevelType w:val="multilevel"/>
    <w:tmpl w:val="C3E48D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424922A7"/>
    <w:multiLevelType w:val="hybridMultilevel"/>
    <w:tmpl w:val="27F0AD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5CA21A1"/>
    <w:multiLevelType w:val="hybridMultilevel"/>
    <w:tmpl w:val="A9E669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63E732B"/>
    <w:multiLevelType w:val="hybridMultilevel"/>
    <w:tmpl w:val="0C3EE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D08E9"/>
    <w:multiLevelType w:val="hybridMultilevel"/>
    <w:tmpl w:val="1E843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D1A2C30"/>
    <w:multiLevelType w:val="hybridMultilevel"/>
    <w:tmpl w:val="D7940434"/>
    <w:lvl w:ilvl="0" w:tplc="9738E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B14B73"/>
    <w:multiLevelType w:val="multilevel"/>
    <w:tmpl w:val="8994724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>
    <w:nsid w:val="5BE63D92"/>
    <w:multiLevelType w:val="hybridMultilevel"/>
    <w:tmpl w:val="8D9038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EF47835"/>
    <w:multiLevelType w:val="hybridMultilevel"/>
    <w:tmpl w:val="E4E4A9DA"/>
    <w:lvl w:ilvl="0" w:tplc="AF7A4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10D0C"/>
    <w:multiLevelType w:val="hybridMultilevel"/>
    <w:tmpl w:val="4BDA7F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7A3527"/>
    <w:multiLevelType w:val="hybridMultilevel"/>
    <w:tmpl w:val="BA44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375D1"/>
    <w:multiLevelType w:val="hybridMultilevel"/>
    <w:tmpl w:val="385ED18E"/>
    <w:lvl w:ilvl="0" w:tplc="5A8AF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92844F6"/>
    <w:multiLevelType w:val="hybridMultilevel"/>
    <w:tmpl w:val="C93483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1E0A91"/>
    <w:multiLevelType w:val="hybridMultilevel"/>
    <w:tmpl w:val="D8EA16FC"/>
    <w:lvl w:ilvl="0" w:tplc="BD46C1D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DF33A4A"/>
    <w:multiLevelType w:val="multilevel"/>
    <w:tmpl w:val="ED2A2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>
    <w:nsid w:val="7E46240E"/>
    <w:multiLevelType w:val="hybridMultilevel"/>
    <w:tmpl w:val="BAEEC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6"/>
  </w:num>
  <w:num w:numId="4">
    <w:abstractNumId w:val="12"/>
  </w:num>
  <w:num w:numId="5">
    <w:abstractNumId w:val="25"/>
  </w:num>
  <w:num w:numId="6">
    <w:abstractNumId w:val="11"/>
  </w:num>
  <w:num w:numId="7">
    <w:abstractNumId w:val="17"/>
  </w:num>
  <w:num w:numId="8">
    <w:abstractNumId w:val="20"/>
  </w:num>
  <w:num w:numId="9">
    <w:abstractNumId w:val="19"/>
  </w:num>
  <w:num w:numId="10">
    <w:abstractNumId w:val="22"/>
  </w:num>
  <w:num w:numId="11">
    <w:abstractNumId w:val="21"/>
  </w:num>
  <w:num w:numId="12">
    <w:abstractNumId w:val="4"/>
  </w:num>
  <w:num w:numId="13">
    <w:abstractNumId w:val="9"/>
  </w:num>
  <w:num w:numId="14">
    <w:abstractNumId w:val="8"/>
  </w:num>
  <w:num w:numId="15">
    <w:abstractNumId w:val="15"/>
  </w:num>
  <w:num w:numId="16">
    <w:abstractNumId w:val="6"/>
  </w:num>
  <w:num w:numId="17">
    <w:abstractNumId w:val="5"/>
  </w:num>
  <w:num w:numId="18">
    <w:abstractNumId w:val="16"/>
  </w:num>
  <w:num w:numId="19">
    <w:abstractNumId w:val="3"/>
  </w:num>
  <w:num w:numId="20">
    <w:abstractNumId w:val="0"/>
  </w:num>
  <w:num w:numId="21">
    <w:abstractNumId w:val="1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3"/>
  </w:num>
  <w:num w:numId="25">
    <w:abstractNumId w:val="2"/>
  </w:num>
  <w:num w:numId="26">
    <w:abstractNumId w:val="27"/>
  </w:num>
  <w:num w:numId="27">
    <w:abstractNumId w:val="7"/>
  </w:num>
  <w:num w:numId="2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6A1"/>
    <w:rsid w:val="00001F79"/>
    <w:rsid w:val="000040E3"/>
    <w:rsid w:val="00004D6E"/>
    <w:rsid w:val="00010B3F"/>
    <w:rsid w:val="00013B49"/>
    <w:rsid w:val="00013C42"/>
    <w:rsid w:val="00014A60"/>
    <w:rsid w:val="000205DE"/>
    <w:rsid w:val="00021695"/>
    <w:rsid w:val="0003068D"/>
    <w:rsid w:val="00032504"/>
    <w:rsid w:val="00033AB7"/>
    <w:rsid w:val="000341DE"/>
    <w:rsid w:val="00037A49"/>
    <w:rsid w:val="0004180F"/>
    <w:rsid w:val="00041F1D"/>
    <w:rsid w:val="00042B80"/>
    <w:rsid w:val="000445D9"/>
    <w:rsid w:val="000452CE"/>
    <w:rsid w:val="0004686E"/>
    <w:rsid w:val="000479DF"/>
    <w:rsid w:val="00050719"/>
    <w:rsid w:val="00053BCB"/>
    <w:rsid w:val="00053D56"/>
    <w:rsid w:val="00056A16"/>
    <w:rsid w:val="0006048A"/>
    <w:rsid w:val="0006140C"/>
    <w:rsid w:val="0006140E"/>
    <w:rsid w:val="000639BD"/>
    <w:rsid w:val="000742D8"/>
    <w:rsid w:val="00075278"/>
    <w:rsid w:val="00080708"/>
    <w:rsid w:val="00082D89"/>
    <w:rsid w:val="0008686F"/>
    <w:rsid w:val="000963B9"/>
    <w:rsid w:val="0009747A"/>
    <w:rsid w:val="000A111D"/>
    <w:rsid w:val="000A33E3"/>
    <w:rsid w:val="000A5136"/>
    <w:rsid w:val="000A6EB8"/>
    <w:rsid w:val="000B03CC"/>
    <w:rsid w:val="000B0DBF"/>
    <w:rsid w:val="000B3C44"/>
    <w:rsid w:val="000B5D8A"/>
    <w:rsid w:val="000C0F25"/>
    <w:rsid w:val="000C2D56"/>
    <w:rsid w:val="000C6133"/>
    <w:rsid w:val="000D3FB9"/>
    <w:rsid w:val="000E01DC"/>
    <w:rsid w:val="000E17A8"/>
    <w:rsid w:val="000E6A14"/>
    <w:rsid w:val="000E7847"/>
    <w:rsid w:val="000F0377"/>
    <w:rsid w:val="0010626F"/>
    <w:rsid w:val="00112BE9"/>
    <w:rsid w:val="0011455F"/>
    <w:rsid w:val="00120DAC"/>
    <w:rsid w:val="00122CEF"/>
    <w:rsid w:val="0012645D"/>
    <w:rsid w:val="001271A2"/>
    <w:rsid w:val="00133068"/>
    <w:rsid w:val="00135C57"/>
    <w:rsid w:val="00135CCF"/>
    <w:rsid w:val="001378DA"/>
    <w:rsid w:val="00141DF2"/>
    <w:rsid w:val="001442C8"/>
    <w:rsid w:val="001461ED"/>
    <w:rsid w:val="0014714B"/>
    <w:rsid w:val="0015293F"/>
    <w:rsid w:val="001554D6"/>
    <w:rsid w:val="00156A27"/>
    <w:rsid w:val="00156D83"/>
    <w:rsid w:val="00157D77"/>
    <w:rsid w:val="001614A1"/>
    <w:rsid w:val="00163B46"/>
    <w:rsid w:val="00164C8B"/>
    <w:rsid w:val="0016570C"/>
    <w:rsid w:val="00165A80"/>
    <w:rsid w:val="00170AD0"/>
    <w:rsid w:val="00171EF2"/>
    <w:rsid w:val="00173BD3"/>
    <w:rsid w:val="00185DC4"/>
    <w:rsid w:val="00186C38"/>
    <w:rsid w:val="001906C6"/>
    <w:rsid w:val="001917AE"/>
    <w:rsid w:val="001963C8"/>
    <w:rsid w:val="001A4330"/>
    <w:rsid w:val="001A623B"/>
    <w:rsid w:val="001A6DDD"/>
    <w:rsid w:val="001B358E"/>
    <w:rsid w:val="001B469D"/>
    <w:rsid w:val="001B46A4"/>
    <w:rsid w:val="001B4B7B"/>
    <w:rsid w:val="001B5382"/>
    <w:rsid w:val="001B6224"/>
    <w:rsid w:val="001B6FE2"/>
    <w:rsid w:val="001D2202"/>
    <w:rsid w:val="001E474A"/>
    <w:rsid w:val="001F2CA0"/>
    <w:rsid w:val="001F58CA"/>
    <w:rsid w:val="0020226F"/>
    <w:rsid w:val="00204651"/>
    <w:rsid w:val="0020724A"/>
    <w:rsid w:val="002107D7"/>
    <w:rsid w:val="00210D31"/>
    <w:rsid w:val="002127ED"/>
    <w:rsid w:val="00220405"/>
    <w:rsid w:val="002207B9"/>
    <w:rsid w:val="0022362D"/>
    <w:rsid w:val="00223D88"/>
    <w:rsid w:val="00225B67"/>
    <w:rsid w:val="00230B10"/>
    <w:rsid w:val="0023443A"/>
    <w:rsid w:val="002406CE"/>
    <w:rsid w:val="002427F1"/>
    <w:rsid w:val="00242CA9"/>
    <w:rsid w:val="0024531B"/>
    <w:rsid w:val="00245DC5"/>
    <w:rsid w:val="002504C3"/>
    <w:rsid w:val="00250F3A"/>
    <w:rsid w:val="00251BF0"/>
    <w:rsid w:val="002524EE"/>
    <w:rsid w:val="00252D52"/>
    <w:rsid w:val="002533C2"/>
    <w:rsid w:val="002570F3"/>
    <w:rsid w:val="002576DB"/>
    <w:rsid w:val="0026146B"/>
    <w:rsid w:val="00263A3E"/>
    <w:rsid w:val="00264672"/>
    <w:rsid w:val="0026598B"/>
    <w:rsid w:val="00265F6F"/>
    <w:rsid w:val="00267E99"/>
    <w:rsid w:val="00270960"/>
    <w:rsid w:val="00270F6D"/>
    <w:rsid w:val="002717BF"/>
    <w:rsid w:val="00273794"/>
    <w:rsid w:val="002752B5"/>
    <w:rsid w:val="00277328"/>
    <w:rsid w:val="00277696"/>
    <w:rsid w:val="00280E1F"/>
    <w:rsid w:val="00281CD3"/>
    <w:rsid w:val="00292DEF"/>
    <w:rsid w:val="002944CB"/>
    <w:rsid w:val="002950C1"/>
    <w:rsid w:val="002A47CD"/>
    <w:rsid w:val="002B08D9"/>
    <w:rsid w:val="002B382E"/>
    <w:rsid w:val="002B55FA"/>
    <w:rsid w:val="002B5D47"/>
    <w:rsid w:val="002B7ACA"/>
    <w:rsid w:val="002C177C"/>
    <w:rsid w:val="002C2D37"/>
    <w:rsid w:val="002C5301"/>
    <w:rsid w:val="002D2CBC"/>
    <w:rsid w:val="002D335F"/>
    <w:rsid w:val="002D78FB"/>
    <w:rsid w:val="002E36A1"/>
    <w:rsid w:val="002E6CE2"/>
    <w:rsid w:val="002F1BAB"/>
    <w:rsid w:val="002F3680"/>
    <w:rsid w:val="002F3D47"/>
    <w:rsid w:val="002F57E8"/>
    <w:rsid w:val="00300111"/>
    <w:rsid w:val="003008F5"/>
    <w:rsid w:val="00302ED3"/>
    <w:rsid w:val="00304C75"/>
    <w:rsid w:val="00305718"/>
    <w:rsid w:val="003061B6"/>
    <w:rsid w:val="00306502"/>
    <w:rsid w:val="00306B48"/>
    <w:rsid w:val="00310E50"/>
    <w:rsid w:val="0031189C"/>
    <w:rsid w:val="0031489A"/>
    <w:rsid w:val="003219FB"/>
    <w:rsid w:val="003300F2"/>
    <w:rsid w:val="00332CD8"/>
    <w:rsid w:val="00332D78"/>
    <w:rsid w:val="00343E63"/>
    <w:rsid w:val="003477B9"/>
    <w:rsid w:val="00352235"/>
    <w:rsid w:val="00354B98"/>
    <w:rsid w:val="00355E8B"/>
    <w:rsid w:val="00356A05"/>
    <w:rsid w:val="00356F84"/>
    <w:rsid w:val="0036002B"/>
    <w:rsid w:val="00363CE3"/>
    <w:rsid w:val="00367782"/>
    <w:rsid w:val="00372DA2"/>
    <w:rsid w:val="003755D6"/>
    <w:rsid w:val="003771C3"/>
    <w:rsid w:val="00383DEB"/>
    <w:rsid w:val="00390DAB"/>
    <w:rsid w:val="00395BD8"/>
    <w:rsid w:val="00396503"/>
    <w:rsid w:val="00396CD0"/>
    <w:rsid w:val="003A0F6C"/>
    <w:rsid w:val="003A1949"/>
    <w:rsid w:val="003A331B"/>
    <w:rsid w:val="003A6E36"/>
    <w:rsid w:val="003C091A"/>
    <w:rsid w:val="003C673B"/>
    <w:rsid w:val="003D35B4"/>
    <w:rsid w:val="003D3630"/>
    <w:rsid w:val="003E287A"/>
    <w:rsid w:val="003E4FA8"/>
    <w:rsid w:val="003E580D"/>
    <w:rsid w:val="003F3B5D"/>
    <w:rsid w:val="004005C4"/>
    <w:rsid w:val="00400775"/>
    <w:rsid w:val="004029CE"/>
    <w:rsid w:val="00404340"/>
    <w:rsid w:val="00404FE3"/>
    <w:rsid w:val="004057AE"/>
    <w:rsid w:val="004112EE"/>
    <w:rsid w:val="00412CA4"/>
    <w:rsid w:val="00413577"/>
    <w:rsid w:val="00416E97"/>
    <w:rsid w:val="00416FF1"/>
    <w:rsid w:val="004219E8"/>
    <w:rsid w:val="00422276"/>
    <w:rsid w:val="00426638"/>
    <w:rsid w:val="0042741E"/>
    <w:rsid w:val="00432796"/>
    <w:rsid w:val="00436460"/>
    <w:rsid w:val="00440015"/>
    <w:rsid w:val="00441038"/>
    <w:rsid w:val="00441C4B"/>
    <w:rsid w:val="0044287C"/>
    <w:rsid w:val="00444596"/>
    <w:rsid w:val="0044593D"/>
    <w:rsid w:val="00447649"/>
    <w:rsid w:val="004476CF"/>
    <w:rsid w:val="00450470"/>
    <w:rsid w:val="0045177B"/>
    <w:rsid w:val="00454A77"/>
    <w:rsid w:val="0045692E"/>
    <w:rsid w:val="004636C5"/>
    <w:rsid w:val="00467BBC"/>
    <w:rsid w:val="00470CFB"/>
    <w:rsid w:val="004724E6"/>
    <w:rsid w:val="00473037"/>
    <w:rsid w:val="00474ABB"/>
    <w:rsid w:val="004750B2"/>
    <w:rsid w:val="0047526A"/>
    <w:rsid w:val="00475D8B"/>
    <w:rsid w:val="0047773E"/>
    <w:rsid w:val="00483A47"/>
    <w:rsid w:val="004858E9"/>
    <w:rsid w:val="004865DC"/>
    <w:rsid w:val="0049375F"/>
    <w:rsid w:val="004A0DAF"/>
    <w:rsid w:val="004A4218"/>
    <w:rsid w:val="004B21F1"/>
    <w:rsid w:val="004B7AAE"/>
    <w:rsid w:val="004C2337"/>
    <w:rsid w:val="004C7704"/>
    <w:rsid w:val="004D0D95"/>
    <w:rsid w:val="004D27DF"/>
    <w:rsid w:val="004D34F9"/>
    <w:rsid w:val="004D6100"/>
    <w:rsid w:val="004E0359"/>
    <w:rsid w:val="004E0B0E"/>
    <w:rsid w:val="004E26CC"/>
    <w:rsid w:val="004E43BC"/>
    <w:rsid w:val="004E630D"/>
    <w:rsid w:val="004F0B41"/>
    <w:rsid w:val="004F2760"/>
    <w:rsid w:val="004F46ED"/>
    <w:rsid w:val="004F6562"/>
    <w:rsid w:val="00505203"/>
    <w:rsid w:val="00512779"/>
    <w:rsid w:val="005178BB"/>
    <w:rsid w:val="00523AF6"/>
    <w:rsid w:val="005275C6"/>
    <w:rsid w:val="0054141A"/>
    <w:rsid w:val="00550516"/>
    <w:rsid w:val="00555304"/>
    <w:rsid w:val="00556576"/>
    <w:rsid w:val="005566CB"/>
    <w:rsid w:val="00557BED"/>
    <w:rsid w:val="00561332"/>
    <w:rsid w:val="005637A0"/>
    <w:rsid w:val="00574A96"/>
    <w:rsid w:val="00576E38"/>
    <w:rsid w:val="005808C0"/>
    <w:rsid w:val="00580CBF"/>
    <w:rsid w:val="00581209"/>
    <w:rsid w:val="005821CE"/>
    <w:rsid w:val="0058639D"/>
    <w:rsid w:val="00590691"/>
    <w:rsid w:val="00593E8F"/>
    <w:rsid w:val="0059439C"/>
    <w:rsid w:val="00596BC8"/>
    <w:rsid w:val="005A3E80"/>
    <w:rsid w:val="005A3FFE"/>
    <w:rsid w:val="005A4507"/>
    <w:rsid w:val="005A5EBE"/>
    <w:rsid w:val="005B0B3C"/>
    <w:rsid w:val="005B1090"/>
    <w:rsid w:val="005B207B"/>
    <w:rsid w:val="005B38E6"/>
    <w:rsid w:val="005B5BE4"/>
    <w:rsid w:val="005B732C"/>
    <w:rsid w:val="005C06E0"/>
    <w:rsid w:val="005C19CE"/>
    <w:rsid w:val="005D28D7"/>
    <w:rsid w:val="005D7139"/>
    <w:rsid w:val="005E0C92"/>
    <w:rsid w:val="005F06E7"/>
    <w:rsid w:val="005F3410"/>
    <w:rsid w:val="005F466D"/>
    <w:rsid w:val="005F6BF2"/>
    <w:rsid w:val="006106B9"/>
    <w:rsid w:val="006362AC"/>
    <w:rsid w:val="00640B72"/>
    <w:rsid w:val="00650088"/>
    <w:rsid w:val="00651548"/>
    <w:rsid w:val="0065300D"/>
    <w:rsid w:val="00653FD4"/>
    <w:rsid w:val="0065647E"/>
    <w:rsid w:val="00656EC3"/>
    <w:rsid w:val="00661942"/>
    <w:rsid w:val="00666F48"/>
    <w:rsid w:val="00667996"/>
    <w:rsid w:val="006712D9"/>
    <w:rsid w:val="00671733"/>
    <w:rsid w:val="00677E9D"/>
    <w:rsid w:val="006817DA"/>
    <w:rsid w:val="00684B4D"/>
    <w:rsid w:val="006857B0"/>
    <w:rsid w:val="00685FAF"/>
    <w:rsid w:val="0069010A"/>
    <w:rsid w:val="00693126"/>
    <w:rsid w:val="00695111"/>
    <w:rsid w:val="006972EB"/>
    <w:rsid w:val="006A31F7"/>
    <w:rsid w:val="006A6381"/>
    <w:rsid w:val="006A7888"/>
    <w:rsid w:val="006B0B75"/>
    <w:rsid w:val="006B2FB7"/>
    <w:rsid w:val="006B516F"/>
    <w:rsid w:val="006C5951"/>
    <w:rsid w:val="006D0C5F"/>
    <w:rsid w:val="006D16A4"/>
    <w:rsid w:val="006D498A"/>
    <w:rsid w:val="006D4E2C"/>
    <w:rsid w:val="006D50C5"/>
    <w:rsid w:val="006D6796"/>
    <w:rsid w:val="006E42BF"/>
    <w:rsid w:val="006E6B7B"/>
    <w:rsid w:val="006F00AD"/>
    <w:rsid w:val="006F0BB4"/>
    <w:rsid w:val="00701146"/>
    <w:rsid w:val="007072B5"/>
    <w:rsid w:val="0071122F"/>
    <w:rsid w:val="00722CDF"/>
    <w:rsid w:val="00723467"/>
    <w:rsid w:val="007247B7"/>
    <w:rsid w:val="00724F9D"/>
    <w:rsid w:val="0072705A"/>
    <w:rsid w:val="00733735"/>
    <w:rsid w:val="007448F8"/>
    <w:rsid w:val="00745B59"/>
    <w:rsid w:val="00751050"/>
    <w:rsid w:val="0075458C"/>
    <w:rsid w:val="007576EB"/>
    <w:rsid w:val="007577DE"/>
    <w:rsid w:val="007657EF"/>
    <w:rsid w:val="0077217C"/>
    <w:rsid w:val="00774930"/>
    <w:rsid w:val="0077558F"/>
    <w:rsid w:val="00776002"/>
    <w:rsid w:val="007769E4"/>
    <w:rsid w:val="007773A1"/>
    <w:rsid w:val="00781A01"/>
    <w:rsid w:val="00781D3A"/>
    <w:rsid w:val="00785921"/>
    <w:rsid w:val="00796ED3"/>
    <w:rsid w:val="007A412D"/>
    <w:rsid w:val="007B13C7"/>
    <w:rsid w:val="007B1A19"/>
    <w:rsid w:val="007B217E"/>
    <w:rsid w:val="007B3F38"/>
    <w:rsid w:val="007C0618"/>
    <w:rsid w:val="007C3E23"/>
    <w:rsid w:val="007C6B5B"/>
    <w:rsid w:val="007D0B4C"/>
    <w:rsid w:val="007D29F8"/>
    <w:rsid w:val="007D37B5"/>
    <w:rsid w:val="007D4F33"/>
    <w:rsid w:val="007E2F22"/>
    <w:rsid w:val="007E3613"/>
    <w:rsid w:val="007E49E7"/>
    <w:rsid w:val="007E5B5F"/>
    <w:rsid w:val="007E7313"/>
    <w:rsid w:val="007F6759"/>
    <w:rsid w:val="007F7DF3"/>
    <w:rsid w:val="00801480"/>
    <w:rsid w:val="00803657"/>
    <w:rsid w:val="008058DA"/>
    <w:rsid w:val="00814024"/>
    <w:rsid w:val="0081513A"/>
    <w:rsid w:val="0081720B"/>
    <w:rsid w:val="008179D1"/>
    <w:rsid w:val="00822591"/>
    <w:rsid w:val="00823DB3"/>
    <w:rsid w:val="00830590"/>
    <w:rsid w:val="00830612"/>
    <w:rsid w:val="00830E8E"/>
    <w:rsid w:val="008322FE"/>
    <w:rsid w:val="00833E3F"/>
    <w:rsid w:val="00844563"/>
    <w:rsid w:val="008472E0"/>
    <w:rsid w:val="00851CAD"/>
    <w:rsid w:val="008548D1"/>
    <w:rsid w:val="00855D43"/>
    <w:rsid w:val="00855E93"/>
    <w:rsid w:val="00856B20"/>
    <w:rsid w:val="0085737C"/>
    <w:rsid w:val="008623DF"/>
    <w:rsid w:val="008626BF"/>
    <w:rsid w:val="008719CE"/>
    <w:rsid w:val="00871DF2"/>
    <w:rsid w:val="008754A2"/>
    <w:rsid w:val="00875AF4"/>
    <w:rsid w:val="00876FEF"/>
    <w:rsid w:val="00880A9E"/>
    <w:rsid w:val="00880FED"/>
    <w:rsid w:val="00884A59"/>
    <w:rsid w:val="00885E4F"/>
    <w:rsid w:val="00891AF6"/>
    <w:rsid w:val="00892CE9"/>
    <w:rsid w:val="00894424"/>
    <w:rsid w:val="00894AC5"/>
    <w:rsid w:val="008A3D95"/>
    <w:rsid w:val="008A4138"/>
    <w:rsid w:val="008B17C0"/>
    <w:rsid w:val="008B3F2F"/>
    <w:rsid w:val="008C4DE2"/>
    <w:rsid w:val="008C522C"/>
    <w:rsid w:val="008C5D78"/>
    <w:rsid w:val="008C7594"/>
    <w:rsid w:val="008D13D5"/>
    <w:rsid w:val="008D3ED5"/>
    <w:rsid w:val="008D6CF4"/>
    <w:rsid w:val="008D7BDD"/>
    <w:rsid w:val="008F0C39"/>
    <w:rsid w:val="008F3812"/>
    <w:rsid w:val="008F4FEF"/>
    <w:rsid w:val="00903020"/>
    <w:rsid w:val="0090445F"/>
    <w:rsid w:val="00912266"/>
    <w:rsid w:val="00912E13"/>
    <w:rsid w:val="0091627D"/>
    <w:rsid w:val="00921B38"/>
    <w:rsid w:val="009239E9"/>
    <w:rsid w:val="00926038"/>
    <w:rsid w:val="009263A6"/>
    <w:rsid w:val="00930BA1"/>
    <w:rsid w:val="00940399"/>
    <w:rsid w:val="0094119F"/>
    <w:rsid w:val="009418F8"/>
    <w:rsid w:val="00943282"/>
    <w:rsid w:val="00943FDA"/>
    <w:rsid w:val="0094498E"/>
    <w:rsid w:val="00945367"/>
    <w:rsid w:val="009464BE"/>
    <w:rsid w:val="00951191"/>
    <w:rsid w:val="009520BC"/>
    <w:rsid w:val="00960B65"/>
    <w:rsid w:val="0096364A"/>
    <w:rsid w:val="00963CFA"/>
    <w:rsid w:val="009672C8"/>
    <w:rsid w:val="00972F2C"/>
    <w:rsid w:val="009779D9"/>
    <w:rsid w:val="00980D6F"/>
    <w:rsid w:val="0098237D"/>
    <w:rsid w:val="0098633A"/>
    <w:rsid w:val="00990C49"/>
    <w:rsid w:val="00991F50"/>
    <w:rsid w:val="00992AC4"/>
    <w:rsid w:val="009A0236"/>
    <w:rsid w:val="009A14F8"/>
    <w:rsid w:val="009A25FA"/>
    <w:rsid w:val="009A270E"/>
    <w:rsid w:val="009A3566"/>
    <w:rsid w:val="009A4599"/>
    <w:rsid w:val="009A5ED5"/>
    <w:rsid w:val="009B1A58"/>
    <w:rsid w:val="009B43B4"/>
    <w:rsid w:val="009B5BE5"/>
    <w:rsid w:val="009C07A8"/>
    <w:rsid w:val="009C15A9"/>
    <w:rsid w:val="009C1F74"/>
    <w:rsid w:val="009C294B"/>
    <w:rsid w:val="009C37C4"/>
    <w:rsid w:val="009D3A43"/>
    <w:rsid w:val="009D4306"/>
    <w:rsid w:val="009D44BC"/>
    <w:rsid w:val="009E11D1"/>
    <w:rsid w:val="009F0A33"/>
    <w:rsid w:val="009F3AA1"/>
    <w:rsid w:val="009F64B7"/>
    <w:rsid w:val="009F7550"/>
    <w:rsid w:val="00A00167"/>
    <w:rsid w:val="00A05826"/>
    <w:rsid w:val="00A11709"/>
    <w:rsid w:val="00A15606"/>
    <w:rsid w:val="00A177A3"/>
    <w:rsid w:val="00A22396"/>
    <w:rsid w:val="00A2419A"/>
    <w:rsid w:val="00A24F56"/>
    <w:rsid w:val="00A31B47"/>
    <w:rsid w:val="00A321E6"/>
    <w:rsid w:val="00A33C25"/>
    <w:rsid w:val="00A3474C"/>
    <w:rsid w:val="00A44522"/>
    <w:rsid w:val="00A537A1"/>
    <w:rsid w:val="00A54225"/>
    <w:rsid w:val="00A543FE"/>
    <w:rsid w:val="00A552E8"/>
    <w:rsid w:val="00A55D23"/>
    <w:rsid w:val="00A61162"/>
    <w:rsid w:val="00A619FD"/>
    <w:rsid w:val="00A62C95"/>
    <w:rsid w:val="00A633CF"/>
    <w:rsid w:val="00A6368D"/>
    <w:rsid w:val="00A63980"/>
    <w:rsid w:val="00A67C2D"/>
    <w:rsid w:val="00A72FE6"/>
    <w:rsid w:val="00A80A8C"/>
    <w:rsid w:val="00A81472"/>
    <w:rsid w:val="00A84D30"/>
    <w:rsid w:val="00A863DB"/>
    <w:rsid w:val="00A86589"/>
    <w:rsid w:val="00AA12C1"/>
    <w:rsid w:val="00AA12D7"/>
    <w:rsid w:val="00AA173E"/>
    <w:rsid w:val="00AA679F"/>
    <w:rsid w:val="00AA7146"/>
    <w:rsid w:val="00AB4655"/>
    <w:rsid w:val="00AB78D4"/>
    <w:rsid w:val="00AC04EF"/>
    <w:rsid w:val="00AC0A3A"/>
    <w:rsid w:val="00AC3AF0"/>
    <w:rsid w:val="00AC4805"/>
    <w:rsid w:val="00AC7E76"/>
    <w:rsid w:val="00AD0C4B"/>
    <w:rsid w:val="00AD2069"/>
    <w:rsid w:val="00AD6445"/>
    <w:rsid w:val="00AD6762"/>
    <w:rsid w:val="00AD7114"/>
    <w:rsid w:val="00AD7695"/>
    <w:rsid w:val="00AF2B30"/>
    <w:rsid w:val="00AF523E"/>
    <w:rsid w:val="00AF5765"/>
    <w:rsid w:val="00AF5AE0"/>
    <w:rsid w:val="00AF604C"/>
    <w:rsid w:val="00B03D03"/>
    <w:rsid w:val="00B05C31"/>
    <w:rsid w:val="00B0741F"/>
    <w:rsid w:val="00B07A2B"/>
    <w:rsid w:val="00B141AE"/>
    <w:rsid w:val="00B158FC"/>
    <w:rsid w:val="00B1771B"/>
    <w:rsid w:val="00B213B6"/>
    <w:rsid w:val="00B27BD4"/>
    <w:rsid w:val="00B30879"/>
    <w:rsid w:val="00B31F60"/>
    <w:rsid w:val="00B351ED"/>
    <w:rsid w:val="00B36F25"/>
    <w:rsid w:val="00B374B0"/>
    <w:rsid w:val="00B4159A"/>
    <w:rsid w:val="00B42F86"/>
    <w:rsid w:val="00B5423B"/>
    <w:rsid w:val="00B57F1D"/>
    <w:rsid w:val="00B67342"/>
    <w:rsid w:val="00B726F8"/>
    <w:rsid w:val="00B73B87"/>
    <w:rsid w:val="00B74122"/>
    <w:rsid w:val="00B75CC0"/>
    <w:rsid w:val="00B75EBC"/>
    <w:rsid w:val="00B84309"/>
    <w:rsid w:val="00B92063"/>
    <w:rsid w:val="00B929F8"/>
    <w:rsid w:val="00B9392C"/>
    <w:rsid w:val="00B96126"/>
    <w:rsid w:val="00BA1B11"/>
    <w:rsid w:val="00BA2E31"/>
    <w:rsid w:val="00BA4743"/>
    <w:rsid w:val="00BA77D9"/>
    <w:rsid w:val="00BB4A0D"/>
    <w:rsid w:val="00BB755A"/>
    <w:rsid w:val="00BC373D"/>
    <w:rsid w:val="00BC477B"/>
    <w:rsid w:val="00BC7FC9"/>
    <w:rsid w:val="00BD035D"/>
    <w:rsid w:val="00BD1230"/>
    <w:rsid w:val="00BE1DE3"/>
    <w:rsid w:val="00BE20D7"/>
    <w:rsid w:val="00BE5E0C"/>
    <w:rsid w:val="00BE67D7"/>
    <w:rsid w:val="00BE683F"/>
    <w:rsid w:val="00BF009B"/>
    <w:rsid w:val="00BF2BBC"/>
    <w:rsid w:val="00BF3D53"/>
    <w:rsid w:val="00BF5344"/>
    <w:rsid w:val="00BF6280"/>
    <w:rsid w:val="00BF73C5"/>
    <w:rsid w:val="00C02478"/>
    <w:rsid w:val="00C050A7"/>
    <w:rsid w:val="00C11F92"/>
    <w:rsid w:val="00C128F9"/>
    <w:rsid w:val="00C16AF3"/>
    <w:rsid w:val="00C1715B"/>
    <w:rsid w:val="00C17525"/>
    <w:rsid w:val="00C20991"/>
    <w:rsid w:val="00C2395F"/>
    <w:rsid w:val="00C241B1"/>
    <w:rsid w:val="00C268EF"/>
    <w:rsid w:val="00C27C7D"/>
    <w:rsid w:val="00C40F13"/>
    <w:rsid w:val="00C53536"/>
    <w:rsid w:val="00C57060"/>
    <w:rsid w:val="00C60EA7"/>
    <w:rsid w:val="00C620DE"/>
    <w:rsid w:val="00C62FAD"/>
    <w:rsid w:val="00C64CC6"/>
    <w:rsid w:val="00C6501A"/>
    <w:rsid w:val="00C67D19"/>
    <w:rsid w:val="00C705A5"/>
    <w:rsid w:val="00C73BB1"/>
    <w:rsid w:val="00C743EF"/>
    <w:rsid w:val="00C74ECB"/>
    <w:rsid w:val="00C835EA"/>
    <w:rsid w:val="00C87785"/>
    <w:rsid w:val="00C90B56"/>
    <w:rsid w:val="00C97F7D"/>
    <w:rsid w:val="00CA1A4D"/>
    <w:rsid w:val="00CA4FB0"/>
    <w:rsid w:val="00CB166D"/>
    <w:rsid w:val="00CB3C93"/>
    <w:rsid w:val="00CC16EF"/>
    <w:rsid w:val="00CC42E2"/>
    <w:rsid w:val="00CC7BA5"/>
    <w:rsid w:val="00CD1278"/>
    <w:rsid w:val="00CD49DF"/>
    <w:rsid w:val="00CD4B44"/>
    <w:rsid w:val="00CD6537"/>
    <w:rsid w:val="00CD7352"/>
    <w:rsid w:val="00CE1A77"/>
    <w:rsid w:val="00CE2FEE"/>
    <w:rsid w:val="00CE3227"/>
    <w:rsid w:val="00CE34CB"/>
    <w:rsid w:val="00CE5C51"/>
    <w:rsid w:val="00CF33F7"/>
    <w:rsid w:val="00CF59B8"/>
    <w:rsid w:val="00CF74DD"/>
    <w:rsid w:val="00D020D3"/>
    <w:rsid w:val="00D03271"/>
    <w:rsid w:val="00D033FD"/>
    <w:rsid w:val="00D1141B"/>
    <w:rsid w:val="00D11B78"/>
    <w:rsid w:val="00D12554"/>
    <w:rsid w:val="00D147CE"/>
    <w:rsid w:val="00D15B4E"/>
    <w:rsid w:val="00D209EA"/>
    <w:rsid w:val="00D20B4B"/>
    <w:rsid w:val="00D212BB"/>
    <w:rsid w:val="00D249C6"/>
    <w:rsid w:val="00D259CF"/>
    <w:rsid w:val="00D3107F"/>
    <w:rsid w:val="00D470B7"/>
    <w:rsid w:val="00D50B4C"/>
    <w:rsid w:val="00D537E0"/>
    <w:rsid w:val="00D56637"/>
    <w:rsid w:val="00D62C3F"/>
    <w:rsid w:val="00D63CA8"/>
    <w:rsid w:val="00D67383"/>
    <w:rsid w:val="00D81B8B"/>
    <w:rsid w:val="00D8428B"/>
    <w:rsid w:val="00D846B5"/>
    <w:rsid w:val="00D8649D"/>
    <w:rsid w:val="00D93EFE"/>
    <w:rsid w:val="00D96EB5"/>
    <w:rsid w:val="00DA0681"/>
    <w:rsid w:val="00DA6AFB"/>
    <w:rsid w:val="00DA6F96"/>
    <w:rsid w:val="00DB30C4"/>
    <w:rsid w:val="00DB40FF"/>
    <w:rsid w:val="00DB4523"/>
    <w:rsid w:val="00DB580A"/>
    <w:rsid w:val="00DB6126"/>
    <w:rsid w:val="00DC0E43"/>
    <w:rsid w:val="00DC10BD"/>
    <w:rsid w:val="00DC3820"/>
    <w:rsid w:val="00DC45CC"/>
    <w:rsid w:val="00DC53E2"/>
    <w:rsid w:val="00DC5CAB"/>
    <w:rsid w:val="00DD1AAB"/>
    <w:rsid w:val="00DD50E0"/>
    <w:rsid w:val="00DE1043"/>
    <w:rsid w:val="00DE548C"/>
    <w:rsid w:val="00DE73DD"/>
    <w:rsid w:val="00DF24D8"/>
    <w:rsid w:val="00DF404E"/>
    <w:rsid w:val="00DF4BFC"/>
    <w:rsid w:val="00DF5E22"/>
    <w:rsid w:val="00DF7551"/>
    <w:rsid w:val="00E024B1"/>
    <w:rsid w:val="00E03031"/>
    <w:rsid w:val="00E05350"/>
    <w:rsid w:val="00E053DF"/>
    <w:rsid w:val="00E07129"/>
    <w:rsid w:val="00E145C2"/>
    <w:rsid w:val="00E14828"/>
    <w:rsid w:val="00E15732"/>
    <w:rsid w:val="00E211EC"/>
    <w:rsid w:val="00E214C0"/>
    <w:rsid w:val="00E231E9"/>
    <w:rsid w:val="00E234AB"/>
    <w:rsid w:val="00E25A19"/>
    <w:rsid w:val="00E264D5"/>
    <w:rsid w:val="00E268E3"/>
    <w:rsid w:val="00E34A88"/>
    <w:rsid w:val="00E352C5"/>
    <w:rsid w:val="00E40CFB"/>
    <w:rsid w:val="00E41299"/>
    <w:rsid w:val="00E43FD5"/>
    <w:rsid w:val="00E51AFE"/>
    <w:rsid w:val="00E54123"/>
    <w:rsid w:val="00E54760"/>
    <w:rsid w:val="00E57A3D"/>
    <w:rsid w:val="00E60867"/>
    <w:rsid w:val="00E6242B"/>
    <w:rsid w:val="00E64EE4"/>
    <w:rsid w:val="00E65DB8"/>
    <w:rsid w:val="00E6678F"/>
    <w:rsid w:val="00E70DFB"/>
    <w:rsid w:val="00E73855"/>
    <w:rsid w:val="00E74D35"/>
    <w:rsid w:val="00E75E65"/>
    <w:rsid w:val="00E82EC8"/>
    <w:rsid w:val="00E8597B"/>
    <w:rsid w:val="00E87932"/>
    <w:rsid w:val="00E90820"/>
    <w:rsid w:val="00E937FE"/>
    <w:rsid w:val="00E9383A"/>
    <w:rsid w:val="00EA46FB"/>
    <w:rsid w:val="00EA4A91"/>
    <w:rsid w:val="00EA590B"/>
    <w:rsid w:val="00EB3365"/>
    <w:rsid w:val="00EC4AEF"/>
    <w:rsid w:val="00EC52BC"/>
    <w:rsid w:val="00ED1BC6"/>
    <w:rsid w:val="00ED2F19"/>
    <w:rsid w:val="00ED3A37"/>
    <w:rsid w:val="00ED615D"/>
    <w:rsid w:val="00ED6A6B"/>
    <w:rsid w:val="00EE3032"/>
    <w:rsid w:val="00EE43D1"/>
    <w:rsid w:val="00EE54B7"/>
    <w:rsid w:val="00EE7C1E"/>
    <w:rsid w:val="00F015A6"/>
    <w:rsid w:val="00F05014"/>
    <w:rsid w:val="00F112F1"/>
    <w:rsid w:val="00F11743"/>
    <w:rsid w:val="00F14156"/>
    <w:rsid w:val="00F16629"/>
    <w:rsid w:val="00F17133"/>
    <w:rsid w:val="00F17538"/>
    <w:rsid w:val="00F17630"/>
    <w:rsid w:val="00F22B6B"/>
    <w:rsid w:val="00F27136"/>
    <w:rsid w:val="00F27DE7"/>
    <w:rsid w:val="00F346D6"/>
    <w:rsid w:val="00F34863"/>
    <w:rsid w:val="00F34E09"/>
    <w:rsid w:val="00F35728"/>
    <w:rsid w:val="00F365CE"/>
    <w:rsid w:val="00F37166"/>
    <w:rsid w:val="00F403EF"/>
    <w:rsid w:val="00F410FB"/>
    <w:rsid w:val="00F418F3"/>
    <w:rsid w:val="00F41E31"/>
    <w:rsid w:val="00F4729B"/>
    <w:rsid w:val="00F47BC1"/>
    <w:rsid w:val="00F47C15"/>
    <w:rsid w:val="00F50C83"/>
    <w:rsid w:val="00F530B5"/>
    <w:rsid w:val="00F53904"/>
    <w:rsid w:val="00F72A09"/>
    <w:rsid w:val="00F730D3"/>
    <w:rsid w:val="00F83BE2"/>
    <w:rsid w:val="00F90AC6"/>
    <w:rsid w:val="00F912E0"/>
    <w:rsid w:val="00FA22D8"/>
    <w:rsid w:val="00FA6B2B"/>
    <w:rsid w:val="00FB3500"/>
    <w:rsid w:val="00FB4436"/>
    <w:rsid w:val="00FB46DC"/>
    <w:rsid w:val="00FB4E46"/>
    <w:rsid w:val="00FB5118"/>
    <w:rsid w:val="00FC009D"/>
    <w:rsid w:val="00FC0C31"/>
    <w:rsid w:val="00FC5AEC"/>
    <w:rsid w:val="00FD15D8"/>
    <w:rsid w:val="00FD19FB"/>
    <w:rsid w:val="00FD1EEA"/>
    <w:rsid w:val="00FD71CF"/>
    <w:rsid w:val="00FD74F6"/>
    <w:rsid w:val="00FE04CF"/>
    <w:rsid w:val="00FE70E2"/>
    <w:rsid w:val="00FE7AC5"/>
    <w:rsid w:val="00FF25FC"/>
    <w:rsid w:val="00FF5589"/>
    <w:rsid w:val="00FF5C78"/>
    <w:rsid w:val="00FF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1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516"/>
    <w:pPr>
      <w:keepNext/>
      <w:jc w:val="center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"/>
    <w:basedOn w:val="a"/>
    <w:rsid w:val="002E3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485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Знак5 Знак Знак Знак Знак Знак Знак Знак Знак Знак"/>
    <w:basedOn w:val="a"/>
    <w:rsid w:val="005637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04180F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04180F"/>
  </w:style>
  <w:style w:type="paragraph" w:styleId="a7">
    <w:name w:val="Normal (Web)"/>
    <w:basedOn w:val="a"/>
    <w:uiPriority w:val="99"/>
    <w:unhideWhenUsed/>
    <w:rsid w:val="00833E3F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7E5B5F"/>
    <w:pPr>
      <w:jc w:val="both"/>
    </w:pPr>
    <w:rPr>
      <w:sz w:val="28"/>
      <w:lang/>
    </w:rPr>
  </w:style>
  <w:style w:type="character" w:customStyle="1" w:styleId="a9">
    <w:name w:val="Основной текст Знак"/>
    <w:link w:val="a8"/>
    <w:rsid w:val="007E5B5F"/>
    <w:rPr>
      <w:sz w:val="28"/>
      <w:szCs w:val="24"/>
    </w:rPr>
  </w:style>
  <w:style w:type="paragraph" w:customStyle="1" w:styleId="21">
    <w:name w:val="Основной текст 21"/>
    <w:basedOn w:val="a"/>
    <w:rsid w:val="00550516"/>
    <w:pPr>
      <w:ind w:firstLine="720"/>
      <w:jc w:val="both"/>
    </w:pPr>
    <w:rPr>
      <w:sz w:val="28"/>
      <w:szCs w:val="20"/>
    </w:rPr>
  </w:style>
  <w:style w:type="paragraph" w:styleId="aa">
    <w:name w:val="header"/>
    <w:basedOn w:val="a"/>
    <w:link w:val="ab"/>
    <w:uiPriority w:val="99"/>
    <w:rsid w:val="009F0A33"/>
    <w:pPr>
      <w:tabs>
        <w:tab w:val="center" w:pos="4677"/>
        <w:tab w:val="right" w:pos="9355"/>
      </w:tabs>
    </w:pPr>
    <w:rPr>
      <w:lang/>
    </w:rPr>
  </w:style>
  <w:style w:type="character" w:customStyle="1" w:styleId="submitted1">
    <w:name w:val="submitted1"/>
    <w:rsid w:val="002C177C"/>
    <w:rPr>
      <w:sz w:val="22"/>
      <w:szCs w:val="22"/>
    </w:rPr>
  </w:style>
  <w:style w:type="paragraph" w:styleId="ac">
    <w:name w:val="List Paragraph"/>
    <w:basedOn w:val="a"/>
    <w:uiPriority w:val="34"/>
    <w:qFormat/>
    <w:rsid w:val="007A41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Body Text 2"/>
    <w:basedOn w:val="a"/>
    <w:rsid w:val="007B1A19"/>
    <w:pPr>
      <w:spacing w:after="120" w:line="480" w:lineRule="auto"/>
    </w:pPr>
  </w:style>
  <w:style w:type="paragraph" w:customStyle="1" w:styleId="23">
    <w:name w:val="Обычный (веб)2"/>
    <w:basedOn w:val="a"/>
    <w:rsid w:val="005A3FFE"/>
    <w:pPr>
      <w:spacing w:before="100" w:beforeAutospacing="1" w:after="100" w:afterAutospacing="1" w:line="360" w:lineRule="auto"/>
    </w:pPr>
    <w:rPr>
      <w:sz w:val="17"/>
      <w:szCs w:val="17"/>
    </w:rPr>
  </w:style>
  <w:style w:type="character" w:customStyle="1" w:styleId="ab">
    <w:name w:val="Верхний колонтитул Знак"/>
    <w:link w:val="aa"/>
    <w:uiPriority w:val="99"/>
    <w:rsid w:val="00165A80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65A80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165A80"/>
    <w:rPr>
      <w:rFonts w:ascii="Tahoma" w:hAnsi="Tahoma" w:cs="Tahoma"/>
      <w:sz w:val="16"/>
      <w:szCs w:val="16"/>
    </w:rPr>
  </w:style>
  <w:style w:type="paragraph" w:customStyle="1" w:styleId="af">
    <w:name w:val="Заголовок статьи"/>
    <w:basedOn w:val="a"/>
    <w:next w:val="a"/>
    <w:rsid w:val="00165A8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DC0E43"/>
    <w:rPr>
      <w:sz w:val="24"/>
      <w:szCs w:val="24"/>
    </w:rPr>
  </w:style>
  <w:style w:type="paragraph" w:customStyle="1" w:styleId="210">
    <w:name w:val="Основной текст 21"/>
    <w:basedOn w:val="a"/>
    <w:rsid w:val="00264672"/>
    <w:pPr>
      <w:ind w:firstLine="720"/>
      <w:jc w:val="both"/>
    </w:pPr>
    <w:rPr>
      <w:sz w:val="28"/>
      <w:szCs w:val="20"/>
    </w:rPr>
  </w:style>
  <w:style w:type="paragraph" w:customStyle="1" w:styleId="statuslinkholder1">
    <w:name w:val="statuslinkholder1"/>
    <w:basedOn w:val="a"/>
    <w:rsid w:val="00F47C15"/>
    <w:rPr>
      <w:vanish/>
    </w:rPr>
  </w:style>
  <w:style w:type="character" w:customStyle="1" w:styleId="piclinkhint1">
    <w:name w:val="piclinkhint1"/>
    <w:rsid w:val="00F47C15"/>
    <w:rPr>
      <w:strike w:val="0"/>
      <w:dstrike w:val="0"/>
      <w:color w:val="FFFFFF"/>
      <w:u w:val="none"/>
      <w:effect w:val="none"/>
      <w:shd w:val="clear" w:color="auto" w:fill="000000"/>
    </w:rPr>
  </w:style>
  <w:style w:type="character" w:customStyle="1" w:styleId="statustext">
    <w:name w:val="statustext"/>
    <w:rsid w:val="00F47C15"/>
  </w:style>
  <w:style w:type="character" w:customStyle="1" w:styleId="descr">
    <w:name w:val="descr"/>
    <w:rsid w:val="00F47C15"/>
  </w:style>
  <w:style w:type="paragraph" w:customStyle="1" w:styleId="af0">
    <w:name w:val="Знак Знак Знак Знак Знак Знак Знак Знак Знак Знак"/>
    <w:basedOn w:val="a"/>
    <w:rsid w:val="009E11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D653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390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Hyperlink"/>
    <w:uiPriority w:val="99"/>
    <w:semiHidden/>
    <w:unhideWhenUsed/>
    <w:rsid w:val="00A00167"/>
    <w:rPr>
      <w:color w:val="0000FF"/>
      <w:u w:val="single"/>
    </w:rPr>
  </w:style>
  <w:style w:type="character" w:customStyle="1" w:styleId="www4">
    <w:name w:val="www4"/>
    <w:rsid w:val="00A00167"/>
  </w:style>
  <w:style w:type="paragraph" w:styleId="24">
    <w:name w:val="Body Text Indent 2"/>
    <w:basedOn w:val="a"/>
    <w:link w:val="25"/>
    <w:uiPriority w:val="99"/>
    <w:semiHidden/>
    <w:unhideWhenUsed/>
    <w:rsid w:val="00CA1A4D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link w:val="24"/>
    <w:uiPriority w:val="99"/>
    <w:semiHidden/>
    <w:rsid w:val="00CA1A4D"/>
    <w:rPr>
      <w:sz w:val="24"/>
      <w:szCs w:val="24"/>
    </w:rPr>
  </w:style>
  <w:style w:type="character" w:styleId="af2">
    <w:name w:val="Strong"/>
    <w:uiPriority w:val="22"/>
    <w:qFormat/>
    <w:rsid w:val="00FF6E60"/>
    <w:rPr>
      <w:b/>
      <w:bCs/>
    </w:rPr>
  </w:style>
  <w:style w:type="character" w:customStyle="1" w:styleId="apple-converted-space">
    <w:name w:val="apple-converted-space"/>
    <w:rsid w:val="00FF6E60"/>
  </w:style>
  <w:style w:type="paragraph" w:customStyle="1" w:styleId="strtab1">
    <w:name w:val="str_tab1"/>
    <w:basedOn w:val="a"/>
    <w:rsid w:val="00FF6E60"/>
    <w:pPr>
      <w:spacing w:before="45" w:after="45"/>
      <w:ind w:left="60" w:right="60"/>
    </w:pPr>
    <w:rPr>
      <w:rFonts w:ascii="Verdana" w:hAnsi="Verdana"/>
      <w:color w:val="666666"/>
      <w:sz w:val="17"/>
      <w:szCs w:val="17"/>
    </w:rPr>
  </w:style>
  <w:style w:type="character" w:customStyle="1" w:styleId="10">
    <w:name w:val="Заголовок 1 Знак"/>
    <w:link w:val="1"/>
    <w:rsid w:val="002570F3"/>
    <w:rPr>
      <w:sz w:val="28"/>
    </w:rPr>
  </w:style>
  <w:style w:type="character" w:styleId="af3">
    <w:name w:val="Emphasis"/>
    <w:uiPriority w:val="20"/>
    <w:qFormat/>
    <w:rsid w:val="002570F3"/>
    <w:rPr>
      <w:i w:val="0"/>
      <w:iCs w:val="0"/>
    </w:rPr>
  </w:style>
  <w:style w:type="paragraph" w:customStyle="1" w:styleId="CharChar1">
    <w:name w:val="Char Char1 Знак Знак Знак"/>
    <w:basedOn w:val="a"/>
    <w:rsid w:val="002127E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1385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3277">
              <w:marLeft w:val="0"/>
              <w:marRight w:val="0"/>
              <w:marTop w:val="700"/>
              <w:marBottom w:val="7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003">
                  <w:marLeft w:val="8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244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697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78169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04110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8279">
                  <w:marLeft w:val="150"/>
                  <w:marRight w:val="0"/>
                  <w:marTop w:val="0"/>
                  <w:marBottom w:val="0"/>
                  <w:divBdr>
                    <w:top w:val="single" w:sz="6" w:space="31" w:color="D6E6F3"/>
                    <w:left w:val="single" w:sz="6" w:space="15" w:color="D6E6F3"/>
                    <w:bottom w:val="single" w:sz="6" w:space="8" w:color="D6E6F3"/>
                    <w:right w:val="single" w:sz="6" w:space="15" w:color="D6E6F3"/>
                  </w:divBdr>
                </w:div>
              </w:divsChild>
            </w:div>
          </w:divsChild>
        </w:div>
      </w:divsChild>
    </w:div>
    <w:div w:id="958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images02.olx.ru/ui/13/13/59/1349425006_443950459_1----.jpg" TargetMode="External"/><Relationship Id="rId18" Type="http://schemas.openxmlformats.org/officeDocument/2006/relationships/image" Target="http://t1.gstatic.com/images?q=tbn:ANd9GcTJ-YUJ5pDad1kKmjS7QwYAOxUlbn8twRPR4xA-B6jNDemvOj42tTXYumi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ufa.olx.ru/iid-44395045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http://images02.olx.ru/ui/13/13/59/1349425006_443950459_1----.jpg" TargetMode="External"/><Relationship Id="rId20" Type="http://schemas.openxmlformats.org/officeDocument/2006/relationships/image" Target="http://images02.olx.ru/ui/13/13/59/1349425006_443950459_1----.jp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fa.olx.ru/iid-443950459" TargetMode="External"/><Relationship Id="rId24" Type="http://schemas.openxmlformats.org/officeDocument/2006/relationships/image" Target="http://images02.olx.ru/ui/13/13/59/1349425006_443950459_1----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fa.olx.ru/iid-443950459" TargetMode="External"/><Relationship Id="rId23" Type="http://schemas.openxmlformats.org/officeDocument/2006/relationships/hyperlink" Target="http://ufa.olx.ru/iid-443950459" TargetMode="External"/><Relationship Id="rId28" Type="http://schemas.openxmlformats.org/officeDocument/2006/relationships/fontTable" Target="fontTable.xml"/><Relationship Id="rId10" Type="http://schemas.openxmlformats.org/officeDocument/2006/relationships/image" Target="http://vg-news.ru/sites/default/files/news/201202/%20%D0%BE%20%D0%B7%D0%B0%D1%89%D0%B8%D1%82%D0%B5%20%D0%BF%D1%80%D0%B0%D0%B2%20%D0%BF%D0%BE%D1%82%D1%80%D0%B5%D0%B1%D0%B8%D1%82%D0%B5%D0%BB%D0%B5%D0%B9_320.JPG" TargetMode="External"/><Relationship Id="rId19" Type="http://schemas.openxmlformats.org/officeDocument/2006/relationships/hyperlink" Target="http://ufa.olx.ru/iid-44395045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mages02.olx.ru/ui/13/13/59/1349425006_443950459_1----.jpg" TargetMode="External"/><Relationship Id="rId22" Type="http://schemas.openxmlformats.org/officeDocument/2006/relationships/image" Target="http://images02.olx.ru/ui/13/13/59/1349425006_443950459_1----.jpg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FE92-12ED-49B3-A13C-DAA97AC6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Потребительский рынок города Сургута в 2011 году</vt:lpstr>
    </vt:vector>
  </TitlesOfParts>
  <Company>Microsoft</Company>
  <LinksUpToDate>false</LinksUpToDate>
  <CharactersWithSpaces>11303</CharactersWithSpaces>
  <SharedDoc>false</SharedDoc>
  <HLinks>
    <vt:vector size="36" baseType="variant">
      <vt:variant>
        <vt:i4>3735677</vt:i4>
      </vt:variant>
      <vt:variant>
        <vt:i4>36</vt:i4>
      </vt:variant>
      <vt:variant>
        <vt:i4>0</vt:i4>
      </vt:variant>
      <vt:variant>
        <vt:i4>5</vt:i4>
      </vt:variant>
      <vt:variant>
        <vt:lpwstr>http://ufa.olx.ru/iid-443950459</vt:lpwstr>
      </vt:variant>
      <vt:variant>
        <vt:lpwstr/>
      </vt:variant>
      <vt:variant>
        <vt:i4>3735677</vt:i4>
      </vt:variant>
      <vt:variant>
        <vt:i4>30</vt:i4>
      </vt:variant>
      <vt:variant>
        <vt:i4>0</vt:i4>
      </vt:variant>
      <vt:variant>
        <vt:i4>5</vt:i4>
      </vt:variant>
      <vt:variant>
        <vt:lpwstr>http://ufa.olx.ru/iid-443950459</vt:lpwstr>
      </vt:variant>
      <vt:variant>
        <vt:lpwstr/>
      </vt:variant>
      <vt:variant>
        <vt:i4>3735677</vt:i4>
      </vt:variant>
      <vt:variant>
        <vt:i4>24</vt:i4>
      </vt:variant>
      <vt:variant>
        <vt:i4>0</vt:i4>
      </vt:variant>
      <vt:variant>
        <vt:i4>5</vt:i4>
      </vt:variant>
      <vt:variant>
        <vt:lpwstr>http://ufa.olx.ru/iid-443950459</vt:lpwstr>
      </vt:variant>
      <vt:variant>
        <vt:lpwstr/>
      </vt:variant>
      <vt:variant>
        <vt:i4>3735677</vt:i4>
      </vt:variant>
      <vt:variant>
        <vt:i4>15</vt:i4>
      </vt:variant>
      <vt:variant>
        <vt:i4>0</vt:i4>
      </vt:variant>
      <vt:variant>
        <vt:i4>5</vt:i4>
      </vt:variant>
      <vt:variant>
        <vt:lpwstr>http://ufa.olx.ru/iid-443950459</vt:lpwstr>
      </vt:variant>
      <vt:variant>
        <vt:lpwstr/>
      </vt:variant>
      <vt:variant>
        <vt:i4>4390924</vt:i4>
      </vt:variant>
      <vt:variant>
        <vt:i4>12</vt:i4>
      </vt:variant>
      <vt:variant>
        <vt:i4>0</vt:i4>
      </vt:variant>
      <vt:variant>
        <vt:i4>5</vt:i4>
      </vt:variant>
      <vt:variant>
        <vt:lpwstr>http://images02.olx.ru/ui/13/13/59/1349425006_443950459_1----.jpg</vt:lpwstr>
      </vt:variant>
      <vt:variant>
        <vt:lpwstr/>
      </vt:variant>
      <vt:variant>
        <vt:i4>3735677</vt:i4>
      </vt:variant>
      <vt:variant>
        <vt:i4>6</vt:i4>
      </vt:variant>
      <vt:variant>
        <vt:i4>0</vt:i4>
      </vt:variant>
      <vt:variant>
        <vt:i4>5</vt:i4>
      </vt:variant>
      <vt:variant>
        <vt:lpwstr>http://ufa.olx.ru/iid-443950459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Потребительский рынок города Сургута в 2011 году</dc:title>
  <dc:subject/>
  <dc:creator>Admin</dc:creator>
  <cp:keywords/>
  <cp:lastModifiedBy>User</cp:lastModifiedBy>
  <cp:revision>3</cp:revision>
  <cp:lastPrinted>2013-02-14T04:46:00Z</cp:lastPrinted>
  <dcterms:created xsi:type="dcterms:W3CDTF">2013-02-22T04:51:00Z</dcterms:created>
  <dcterms:modified xsi:type="dcterms:W3CDTF">2013-03-12T08:39:00Z</dcterms:modified>
</cp:coreProperties>
</file>