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92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</w:t>
      </w:r>
    </w:p>
    <w:p w:rsidR="00511292" w:rsidRPr="00A208E5" w:rsidRDefault="00511292" w:rsidP="0051129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proofErr w:type="gramStart"/>
      <w:r w:rsidR="008239C4" w:rsidRPr="00A208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новая</w:t>
      </w:r>
      <w:proofErr w:type="gramEnd"/>
      <w:r w:rsidR="008239C4" w:rsidRPr="00A208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редакция от 31.07.2015</w:t>
      </w:r>
    </w:p>
    <w:p w:rsidR="00511292" w:rsidRPr="00AD0E24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proofErr w:type="gramStart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управлением</w:t>
      </w:r>
    </w:p>
    <w:p w:rsidR="00511292" w:rsidRPr="00AD0E24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proofErr w:type="gramStart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>учёта</w:t>
      </w:r>
      <w:proofErr w:type="gramEnd"/>
      <w:r w:rsidRPr="00AD0E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распределения жилья</w:t>
      </w:r>
    </w:p>
    <w:p w:rsidR="00511292" w:rsidRPr="00AD0E24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1292" w:rsidRPr="00AD0E24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11292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511292" w:rsidRPr="00A208E5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292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511292" w:rsidRPr="00A208E5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292" w:rsidRPr="00AD0E24" w:rsidRDefault="00511292" w:rsidP="0051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11292" w:rsidRPr="00747131" w:rsidRDefault="00511292" w:rsidP="00511292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292" w:rsidRPr="00FF2F0D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511292" w:rsidRPr="00FF2F0D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30.07.2012 № 5742</w:t>
      </w:r>
    </w:p>
    <w:p w:rsidR="00511292" w:rsidRPr="00FF2F0D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511292" w:rsidRPr="00FF2F0D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</w:t>
      </w:r>
    </w:p>
    <w:p w:rsidR="00511292" w:rsidRPr="00FF2F0D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согласия и оформление </w:t>
      </w:r>
    </w:p>
    <w:p w:rsidR="00511292" w:rsidRPr="00FF2F0D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обмену жилыми помещениями </w:t>
      </w:r>
    </w:p>
    <w:p w:rsidR="00511292" w:rsidRPr="00FF2F0D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F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социального найма»</w:t>
      </w:r>
    </w:p>
    <w:p w:rsidR="00511292" w:rsidRPr="00747131" w:rsidRDefault="00511292" w:rsidP="00511292">
      <w:pPr>
        <w:spacing w:after="0" w:line="240" w:lineRule="auto"/>
        <w:ind w:left="-142" w:right="-9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11292" w:rsidRPr="007F33E1" w:rsidRDefault="00511292" w:rsidP="0051129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A3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27.07.2010 № 210-ФЗ  </w:t>
      </w:r>
      <w:r w:rsidRPr="0074713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государственных  и муниципальных услуг»   </w:t>
      </w:r>
      <w:r w:rsidRPr="00EE6A3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F33E1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31.12.2014), </w:t>
      </w:r>
      <w:r w:rsidRPr="00275FD5">
        <w:rPr>
          <w:rFonts w:ascii="Times New Roman" w:eastAsia="Calibri" w:hAnsi="Times New Roman" w:cs="Times New Roman"/>
          <w:sz w:val="28"/>
          <w:szCs w:val="28"/>
        </w:rPr>
        <w:t>постановлением Адми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нистрации города от 25.10.2010 </w:t>
      </w:r>
      <w:r w:rsidRPr="00275FD5">
        <w:rPr>
          <w:rFonts w:ascii="Times New Roman" w:eastAsia="Calibri" w:hAnsi="Times New Roman" w:cs="Times New Roman"/>
          <w:sz w:val="28"/>
          <w:szCs w:val="28"/>
        </w:rPr>
        <w:t>№ 5591 «</w:t>
      </w:r>
      <w:r>
        <w:rPr>
          <w:rFonts w:ascii="Times New Roman" w:eastAsia="Calibri" w:hAnsi="Times New Roman" w:cs="Times New Roman"/>
          <w:sz w:val="28"/>
          <w:szCs w:val="28"/>
        </w:rPr>
        <w:t>О поряд</w:t>
      </w:r>
      <w:r w:rsidRPr="00275FD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75FD5">
        <w:rPr>
          <w:rFonts w:ascii="Times New Roman" w:eastAsia="Calibri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услуг» (с последующими изменениями),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3E1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511292" w:rsidRPr="00AD0E24" w:rsidRDefault="00511292" w:rsidP="0051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от 30.07.2012 № 5742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согласия и о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документов по обмену жилыми помещениями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циального найма» (с изменениями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14.11.2012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8769, от 16.05.2013 № 3165, от 16.07.2013 № 5093, от 23.09.2013 № 6804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4466, 17.06.2015 № 4164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511292" w:rsidRPr="00EE6A38" w:rsidRDefault="00511292" w:rsidP="0051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приложении к постановлению:</w:t>
      </w:r>
    </w:p>
    <w:p w:rsidR="00511292" w:rsidRPr="00EE6A38" w:rsidRDefault="00511292" w:rsidP="005112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более 30 рабочих дней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более 20 рабочих дней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39C4" w:rsidRDefault="00511292" w:rsidP="00BF3A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2.7.1.8</w:t>
      </w:r>
      <w:proofErr w:type="gramStart"/>
      <w:r w:rsidR="008239C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</w:t>
      </w:r>
      <w:proofErr w:type="gramEnd"/>
      <w:r w:rsidR="0082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«может быть запрошено» заменить на «запрашивается».</w:t>
      </w:r>
    </w:p>
    <w:p w:rsidR="008239C4" w:rsidRDefault="008239C4" w:rsidP="00BF3A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Абзац</w:t>
      </w:r>
      <w:r w:rsidR="00BF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1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BF3A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proofErr w:type="gramStart"/>
      <w:r w:rsidR="00BF3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F3AB9" w:rsidRDefault="008239C4" w:rsidP="0082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«Максимальная продолжительность административной процедуры - 10 рабочих дней со дня обращения в Управление»</w:t>
      </w:r>
      <w:r w:rsidR="00BF3AB9"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AB9" w:rsidRDefault="00BF3AB9" w:rsidP="00BF3A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239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абзаце 2 пункта 3.2.2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 дней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 рабочих дня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39C4" w:rsidRDefault="008239C4" w:rsidP="008239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Абзац 6 пункта 3.3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8239C4" w:rsidRDefault="008239C4" w:rsidP="0082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«Максимальная продолжительность административной процедуры - 10 рабочих дней со дня принятия решения об оформлении разрешения на осуществление обмена жилыми помещениями по договору социального найма»</w:t>
      </w:r>
      <w:r w:rsidRPr="00EE6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292" w:rsidRPr="007F33E1" w:rsidRDefault="00BF3AB9" w:rsidP="00511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1292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511292" w:rsidRPr="007F33E1" w:rsidRDefault="00BF3AB9" w:rsidP="005112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1292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возложить на заместит</w:t>
      </w:r>
      <w:r w:rsidR="0051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главы Администрации города </w:t>
      </w:r>
      <w:r w:rsidR="00511292"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В.В.</w:t>
      </w:r>
    </w:p>
    <w:p w:rsidR="00A208E5" w:rsidRDefault="00A208E5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292" w:rsidRPr="007F33E1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    </w:t>
      </w:r>
      <w:r w:rsidR="00A2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F33E1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</w:t>
      </w:r>
    </w:p>
    <w:p w:rsidR="00511292" w:rsidRDefault="00511292" w:rsidP="00511292"/>
    <w:p w:rsidR="00511292" w:rsidRDefault="00511292" w:rsidP="00511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11292" w:rsidSect="00A208E5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92"/>
    <w:rsid w:val="0014388C"/>
    <w:rsid w:val="00511292"/>
    <w:rsid w:val="008239C4"/>
    <w:rsid w:val="00A05B99"/>
    <w:rsid w:val="00A208E5"/>
    <w:rsid w:val="00BF3AB9"/>
    <w:rsid w:val="00C526BB"/>
    <w:rsid w:val="00D81E2C"/>
    <w:rsid w:val="00EB2AC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3C31-2FF3-45B4-8C00-88E11BC5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29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Пикулина Марина Леонидовна</cp:lastModifiedBy>
  <cp:revision>4</cp:revision>
  <cp:lastPrinted>2015-07-31T04:47:00Z</cp:lastPrinted>
  <dcterms:created xsi:type="dcterms:W3CDTF">2015-07-10T03:15:00Z</dcterms:created>
  <dcterms:modified xsi:type="dcterms:W3CDTF">2015-08-17T09:24:00Z</dcterms:modified>
</cp:coreProperties>
</file>