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A3" w:rsidRDefault="00125AA3" w:rsidP="00656C1A">
      <w:pPr>
        <w:spacing w:line="120" w:lineRule="atLeast"/>
        <w:jc w:val="center"/>
        <w:rPr>
          <w:sz w:val="24"/>
          <w:szCs w:val="24"/>
        </w:rPr>
      </w:pPr>
    </w:p>
    <w:p w:rsidR="00125AA3" w:rsidRDefault="00125AA3" w:rsidP="00656C1A">
      <w:pPr>
        <w:spacing w:line="120" w:lineRule="atLeast"/>
        <w:jc w:val="center"/>
        <w:rPr>
          <w:sz w:val="24"/>
          <w:szCs w:val="24"/>
        </w:rPr>
      </w:pPr>
    </w:p>
    <w:p w:rsidR="00125AA3" w:rsidRPr="00852378" w:rsidRDefault="00125AA3" w:rsidP="00656C1A">
      <w:pPr>
        <w:spacing w:line="120" w:lineRule="atLeast"/>
        <w:jc w:val="center"/>
        <w:rPr>
          <w:sz w:val="10"/>
          <w:szCs w:val="10"/>
        </w:rPr>
      </w:pPr>
    </w:p>
    <w:p w:rsidR="00125AA3" w:rsidRDefault="00125AA3" w:rsidP="00656C1A">
      <w:pPr>
        <w:spacing w:line="120" w:lineRule="atLeast"/>
        <w:jc w:val="center"/>
        <w:rPr>
          <w:sz w:val="10"/>
          <w:szCs w:val="24"/>
        </w:rPr>
      </w:pPr>
    </w:p>
    <w:p w:rsidR="00125AA3" w:rsidRPr="005541F0" w:rsidRDefault="00125A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25AA3" w:rsidRPr="005541F0" w:rsidRDefault="00125A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25AA3" w:rsidRPr="005649E4" w:rsidRDefault="00125AA3" w:rsidP="00656C1A">
      <w:pPr>
        <w:spacing w:line="120" w:lineRule="atLeast"/>
        <w:jc w:val="center"/>
        <w:rPr>
          <w:sz w:val="18"/>
          <w:szCs w:val="24"/>
        </w:rPr>
      </w:pPr>
    </w:p>
    <w:p w:rsidR="00125AA3" w:rsidRPr="00656C1A" w:rsidRDefault="00125AA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25AA3" w:rsidRPr="005541F0" w:rsidRDefault="00125AA3" w:rsidP="00656C1A">
      <w:pPr>
        <w:spacing w:line="120" w:lineRule="atLeast"/>
        <w:jc w:val="center"/>
        <w:rPr>
          <w:sz w:val="18"/>
          <w:szCs w:val="24"/>
        </w:rPr>
      </w:pPr>
    </w:p>
    <w:p w:rsidR="00125AA3" w:rsidRPr="005541F0" w:rsidRDefault="00125AA3" w:rsidP="00656C1A">
      <w:pPr>
        <w:spacing w:line="120" w:lineRule="atLeast"/>
        <w:jc w:val="center"/>
        <w:rPr>
          <w:sz w:val="20"/>
          <w:szCs w:val="24"/>
        </w:rPr>
      </w:pPr>
    </w:p>
    <w:p w:rsidR="00125AA3" w:rsidRPr="00656C1A" w:rsidRDefault="00125AA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25AA3" w:rsidRDefault="00125AA3" w:rsidP="00656C1A">
      <w:pPr>
        <w:spacing w:line="120" w:lineRule="atLeast"/>
        <w:jc w:val="center"/>
        <w:rPr>
          <w:sz w:val="30"/>
          <w:szCs w:val="24"/>
        </w:rPr>
      </w:pPr>
    </w:p>
    <w:p w:rsidR="00125AA3" w:rsidRPr="00656C1A" w:rsidRDefault="00125AA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25AA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25AA3" w:rsidRPr="00F8214F" w:rsidRDefault="00125A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25AA3" w:rsidRPr="00F8214F" w:rsidRDefault="00A931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25AA3" w:rsidRPr="00F8214F" w:rsidRDefault="00125AA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25AA3" w:rsidRPr="00F8214F" w:rsidRDefault="00A931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125AA3" w:rsidRPr="00A63FB0" w:rsidRDefault="00125AA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25AA3" w:rsidRPr="00A3761A" w:rsidRDefault="00A931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25AA3" w:rsidRPr="00F8214F" w:rsidRDefault="00125AA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25AA3" w:rsidRPr="00F8214F" w:rsidRDefault="00125AA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25AA3" w:rsidRPr="00AB4194" w:rsidRDefault="00125A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25AA3" w:rsidRPr="00F8214F" w:rsidRDefault="00A931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1422</w:t>
            </w:r>
          </w:p>
        </w:tc>
      </w:tr>
    </w:tbl>
    <w:tbl>
      <w:tblPr>
        <w:tblW w:w="11067" w:type="dxa"/>
        <w:tblLook w:val="04A0" w:firstRow="1" w:lastRow="0" w:firstColumn="1" w:lastColumn="0" w:noHBand="0" w:noVBand="1"/>
      </w:tblPr>
      <w:tblGrid>
        <w:gridCol w:w="6804"/>
        <w:gridCol w:w="4263"/>
      </w:tblGrid>
      <w:tr w:rsidR="00125AA3" w:rsidRPr="00962470" w:rsidTr="004F711B">
        <w:tc>
          <w:tcPr>
            <w:tcW w:w="6804" w:type="dxa"/>
            <w:shd w:val="clear" w:color="auto" w:fill="auto"/>
          </w:tcPr>
          <w:p w:rsidR="00962470" w:rsidRDefault="00962470" w:rsidP="00962470">
            <w:pPr>
              <w:ind w:right="-108" w:hanging="108"/>
              <w:rPr>
                <w:szCs w:val="28"/>
              </w:rPr>
            </w:pPr>
          </w:p>
          <w:p w:rsidR="004F711B" w:rsidRPr="00962470" w:rsidRDefault="004F711B" w:rsidP="00962470">
            <w:pPr>
              <w:ind w:right="-108" w:hanging="108"/>
              <w:rPr>
                <w:szCs w:val="28"/>
              </w:rPr>
            </w:pPr>
          </w:p>
          <w:p w:rsidR="004F711B" w:rsidRDefault="00125AA3" w:rsidP="004F711B">
            <w:pPr>
              <w:ind w:left="-108" w:right="-108"/>
              <w:rPr>
                <w:szCs w:val="28"/>
              </w:rPr>
            </w:pPr>
            <w:r w:rsidRPr="00962470">
              <w:rPr>
                <w:szCs w:val="28"/>
              </w:rPr>
              <w:t xml:space="preserve">О внесении изменения в распоряжение </w:t>
            </w:r>
          </w:p>
          <w:p w:rsidR="00125AA3" w:rsidRPr="00962470" w:rsidRDefault="00125AA3" w:rsidP="004F711B">
            <w:pPr>
              <w:ind w:left="-108" w:right="-108"/>
              <w:rPr>
                <w:szCs w:val="28"/>
              </w:rPr>
            </w:pPr>
            <w:r w:rsidRPr="00962470">
              <w:rPr>
                <w:szCs w:val="28"/>
              </w:rPr>
              <w:t xml:space="preserve">Администрации города от 26.04.2018 № 657 </w:t>
            </w:r>
          </w:p>
          <w:p w:rsidR="004F711B" w:rsidRDefault="00125AA3" w:rsidP="004F711B">
            <w:pPr>
              <w:ind w:left="-108" w:right="-108"/>
              <w:rPr>
                <w:szCs w:val="28"/>
              </w:rPr>
            </w:pPr>
            <w:r w:rsidRPr="00962470">
              <w:rPr>
                <w:szCs w:val="28"/>
              </w:rPr>
              <w:t xml:space="preserve">«О проверке готовности к отопительному </w:t>
            </w:r>
          </w:p>
          <w:p w:rsidR="004F711B" w:rsidRDefault="00125AA3" w:rsidP="004F711B">
            <w:pPr>
              <w:ind w:left="-108" w:right="-108"/>
              <w:rPr>
                <w:szCs w:val="28"/>
              </w:rPr>
            </w:pPr>
            <w:r w:rsidRPr="00962470">
              <w:rPr>
                <w:szCs w:val="28"/>
              </w:rPr>
              <w:t xml:space="preserve">периоду 2018 – 2019 годов теплоснабжающих, </w:t>
            </w:r>
          </w:p>
          <w:p w:rsidR="004F711B" w:rsidRDefault="00125AA3" w:rsidP="004F711B">
            <w:pPr>
              <w:ind w:left="-108" w:right="-108"/>
              <w:rPr>
                <w:szCs w:val="28"/>
              </w:rPr>
            </w:pPr>
            <w:r w:rsidRPr="00962470">
              <w:rPr>
                <w:szCs w:val="28"/>
              </w:rPr>
              <w:t xml:space="preserve">теплосетевых организаций и потребителей </w:t>
            </w:r>
          </w:p>
          <w:p w:rsidR="004F711B" w:rsidRDefault="00125AA3" w:rsidP="004F711B">
            <w:pPr>
              <w:ind w:left="-108" w:right="-108"/>
              <w:rPr>
                <w:szCs w:val="28"/>
              </w:rPr>
            </w:pPr>
            <w:r w:rsidRPr="00962470">
              <w:rPr>
                <w:szCs w:val="28"/>
              </w:rPr>
              <w:t xml:space="preserve">тепловой энергии, теплопотребляющие </w:t>
            </w:r>
          </w:p>
          <w:p w:rsidR="00125AA3" w:rsidRPr="00962470" w:rsidRDefault="00125AA3" w:rsidP="004F711B">
            <w:pPr>
              <w:ind w:left="-108" w:right="-108"/>
              <w:rPr>
                <w:szCs w:val="28"/>
              </w:rPr>
            </w:pPr>
            <w:r w:rsidRPr="00962470">
              <w:rPr>
                <w:szCs w:val="28"/>
              </w:rPr>
              <w:t xml:space="preserve">установки которых подключены к системе </w:t>
            </w:r>
          </w:p>
          <w:p w:rsidR="00125AA3" w:rsidRPr="00962470" w:rsidRDefault="00125AA3" w:rsidP="00962470">
            <w:pPr>
              <w:ind w:right="-108" w:hanging="108"/>
              <w:rPr>
                <w:szCs w:val="28"/>
              </w:rPr>
            </w:pPr>
            <w:r w:rsidRPr="00962470">
              <w:rPr>
                <w:szCs w:val="28"/>
              </w:rPr>
              <w:t>теплоснабжения»</w:t>
            </w:r>
          </w:p>
        </w:tc>
        <w:tc>
          <w:tcPr>
            <w:tcW w:w="4263" w:type="dxa"/>
            <w:shd w:val="clear" w:color="auto" w:fill="auto"/>
          </w:tcPr>
          <w:p w:rsidR="00125AA3" w:rsidRPr="00962470" w:rsidRDefault="00125AA3" w:rsidP="000F29D0">
            <w:pPr>
              <w:rPr>
                <w:szCs w:val="28"/>
              </w:rPr>
            </w:pPr>
          </w:p>
        </w:tc>
      </w:tr>
    </w:tbl>
    <w:p w:rsidR="00125AA3" w:rsidRPr="00962470" w:rsidRDefault="00125AA3" w:rsidP="00125AA3">
      <w:pPr>
        <w:rPr>
          <w:szCs w:val="28"/>
        </w:rPr>
      </w:pPr>
    </w:p>
    <w:p w:rsidR="00125AA3" w:rsidRPr="00962470" w:rsidRDefault="00125AA3" w:rsidP="00125AA3">
      <w:pPr>
        <w:rPr>
          <w:szCs w:val="28"/>
        </w:rPr>
      </w:pPr>
    </w:p>
    <w:p w:rsidR="00125AA3" w:rsidRDefault="00125AA3" w:rsidP="00962470">
      <w:pPr>
        <w:pStyle w:val="a7"/>
        <w:ind w:firstLine="709"/>
        <w:jc w:val="both"/>
        <w:rPr>
          <w:sz w:val="28"/>
          <w:szCs w:val="28"/>
        </w:rPr>
      </w:pPr>
      <w:r w:rsidRPr="00962470">
        <w:rPr>
          <w:sz w:val="28"/>
          <w:szCs w:val="28"/>
        </w:rPr>
        <w:t xml:space="preserve">В соответствии с распоряжением Администрации города от 30.12.2005 </w:t>
      </w:r>
      <w:r w:rsidR="00962470">
        <w:rPr>
          <w:sz w:val="28"/>
          <w:szCs w:val="28"/>
        </w:rPr>
        <w:t xml:space="preserve">                 </w:t>
      </w:r>
      <w:r w:rsidRPr="00962470">
        <w:rPr>
          <w:sz w:val="28"/>
          <w:szCs w:val="28"/>
        </w:rPr>
        <w:t xml:space="preserve">№ 3686 «Об утверждении Регламента Администрации города», в целях своевременной и качественной подготовки к отопительному периоду 2018 – 2019 годов потребителей тепловой энергии, теплопотребляющие установки которых </w:t>
      </w:r>
      <w:r w:rsidR="00962470">
        <w:rPr>
          <w:sz w:val="28"/>
          <w:szCs w:val="28"/>
        </w:rPr>
        <w:t xml:space="preserve">                 </w:t>
      </w:r>
      <w:r w:rsidRPr="00962470">
        <w:rPr>
          <w:sz w:val="28"/>
          <w:szCs w:val="28"/>
        </w:rPr>
        <w:t>подключены к системе теплоснабжения»:</w:t>
      </w:r>
    </w:p>
    <w:p w:rsidR="00962470" w:rsidRPr="00962470" w:rsidRDefault="00962470" w:rsidP="00962470">
      <w:pPr>
        <w:pStyle w:val="a7"/>
        <w:ind w:firstLine="709"/>
        <w:jc w:val="both"/>
        <w:rPr>
          <w:sz w:val="28"/>
          <w:szCs w:val="28"/>
        </w:rPr>
      </w:pPr>
    </w:p>
    <w:p w:rsidR="00962470" w:rsidRPr="00962470" w:rsidRDefault="00125AA3" w:rsidP="00962470">
      <w:pPr>
        <w:pStyle w:val="a7"/>
        <w:ind w:firstLine="709"/>
        <w:jc w:val="both"/>
        <w:rPr>
          <w:spacing w:val="-6"/>
          <w:sz w:val="28"/>
          <w:szCs w:val="28"/>
        </w:rPr>
      </w:pPr>
      <w:r w:rsidRPr="00962470">
        <w:rPr>
          <w:sz w:val="28"/>
          <w:szCs w:val="28"/>
        </w:rPr>
        <w:t>1. Внести в распоряжение Администрации города от 26.04.2018 № 657                   «О проверке готовности к отопительному периоду 2018 – 2019 годов теплоснаб</w:t>
      </w:r>
      <w:r w:rsidR="00962470" w:rsidRPr="00962470">
        <w:rPr>
          <w:sz w:val="28"/>
          <w:szCs w:val="28"/>
        </w:rPr>
        <w:t xml:space="preserve">-            </w:t>
      </w:r>
      <w:r w:rsidRPr="00962470">
        <w:rPr>
          <w:sz w:val="28"/>
          <w:szCs w:val="28"/>
        </w:rPr>
        <w:t xml:space="preserve">жающих, теплосетевых организаций и потребителей тепловой энергии, теплопотребляющие установки которых подключены к системе теплоснабжения» </w:t>
      </w:r>
      <w:r w:rsidR="00962470">
        <w:rPr>
          <w:sz w:val="28"/>
          <w:szCs w:val="28"/>
        </w:rPr>
        <w:t xml:space="preserve">                     </w:t>
      </w:r>
      <w:r w:rsidR="00962470" w:rsidRPr="00962470">
        <w:rPr>
          <w:sz w:val="28"/>
          <w:szCs w:val="28"/>
        </w:rPr>
        <w:t xml:space="preserve">(с изменениями </w:t>
      </w:r>
      <w:r w:rsidR="00962470" w:rsidRPr="00962470">
        <w:rPr>
          <w:spacing w:val="-6"/>
          <w:sz w:val="28"/>
          <w:szCs w:val="28"/>
        </w:rPr>
        <w:t xml:space="preserve">от 13.08.2018 № 1308) следующее </w:t>
      </w:r>
      <w:r w:rsidRPr="00962470">
        <w:rPr>
          <w:spacing w:val="-6"/>
          <w:sz w:val="28"/>
          <w:szCs w:val="28"/>
        </w:rPr>
        <w:t>изменение</w:t>
      </w:r>
      <w:r w:rsidR="00962470" w:rsidRPr="00962470">
        <w:rPr>
          <w:spacing w:val="-6"/>
          <w:sz w:val="28"/>
          <w:szCs w:val="28"/>
        </w:rPr>
        <w:t>:</w:t>
      </w:r>
    </w:p>
    <w:p w:rsidR="00962470" w:rsidRPr="00962470" w:rsidRDefault="00962470" w:rsidP="00962470">
      <w:pPr>
        <w:pStyle w:val="a7"/>
        <w:ind w:firstLine="709"/>
        <w:jc w:val="both"/>
        <w:rPr>
          <w:spacing w:val="-6"/>
          <w:sz w:val="28"/>
          <w:szCs w:val="28"/>
        </w:rPr>
      </w:pPr>
      <w:r w:rsidRPr="00962470">
        <w:rPr>
          <w:spacing w:val="-6"/>
          <w:sz w:val="28"/>
          <w:szCs w:val="28"/>
        </w:rPr>
        <w:t>граф</w:t>
      </w:r>
      <w:r w:rsidR="004F711B">
        <w:rPr>
          <w:spacing w:val="-6"/>
          <w:sz w:val="28"/>
          <w:szCs w:val="28"/>
        </w:rPr>
        <w:t>у</w:t>
      </w:r>
      <w:r w:rsidRPr="00962470">
        <w:rPr>
          <w:spacing w:val="-6"/>
          <w:sz w:val="28"/>
          <w:szCs w:val="28"/>
        </w:rPr>
        <w:t xml:space="preserve"> «Мероприятия» </w:t>
      </w:r>
      <w:r w:rsidR="004F711B" w:rsidRPr="00962470">
        <w:rPr>
          <w:spacing w:val="-6"/>
          <w:sz w:val="28"/>
          <w:szCs w:val="28"/>
        </w:rPr>
        <w:t>строк</w:t>
      </w:r>
      <w:r w:rsidR="004F711B">
        <w:rPr>
          <w:spacing w:val="-6"/>
          <w:sz w:val="28"/>
          <w:szCs w:val="28"/>
        </w:rPr>
        <w:t>и</w:t>
      </w:r>
      <w:r w:rsidR="004F711B" w:rsidRPr="00962470">
        <w:rPr>
          <w:spacing w:val="-6"/>
          <w:sz w:val="28"/>
          <w:szCs w:val="28"/>
        </w:rPr>
        <w:t xml:space="preserve"> 5 приложени</w:t>
      </w:r>
      <w:r w:rsidR="004F711B">
        <w:rPr>
          <w:spacing w:val="-6"/>
          <w:sz w:val="28"/>
          <w:szCs w:val="28"/>
        </w:rPr>
        <w:t>я</w:t>
      </w:r>
      <w:r w:rsidR="004F711B" w:rsidRPr="00962470">
        <w:rPr>
          <w:spacing w:val="-6"/>
          <w:sz w:val="28"/>
          <w:szCs w:val="28"/>
        </w:rPr>
        <w:t xml:space="preserve"> 1 к распоряжению</w:t>
      </w:r>
      <w:r w:rsidR="004F711B">
        <w:rPr>
          <w:spacing w:val="-6"/>
          <w:sz w:val="28"/>
          <w:szCs w:val="28"/>
        </w:rPr>
        <w:t xml:space="preserve"> </w:t>
      </w:r>
      <w:r w:rsidRPr="00962470">
        <w:rPr>
          <w:spacing w:val="-6"/>
          <w:sz w:val="28"/>
          <w:szCs w:val="28"/>
        </w:rPr>
        <w:t>изложить</w:t>
      </w:r>
      <w:r w:rsidR="004F711B">
        <w:rPr>
          <w:spacing w:val="-6"/>
          <w:sz w:val="28"/>
          <w:szCs w:val="28"/>
        </w:rPr>
        <w:t xml:space="preserve">                            </w:t>
      </w:r>
      <w:r w:rsidRPr="00962470">
        <w:rPr>
          <w:spacing w:val="-6"/>
          <w:sz w:val="28"/>
          <w:szCs w:val="28"/>
        </w:rPr>
        <w:t xml:space="preserve"> в следующей редакции:</w:t>
      </w:r>
    </w:p>
    <w:p w:rsidR="00125AA3" w:rsidRPr="00962470" w:rsidRDefault="00125AA3" w:rsidP="00962470">
      <w:pPr>
        <w:pStyle w:val="a7"/>
        <w:ind w:firstLine="709"/>
        <w:jc w:val="both"/>
        <w:rPr>
          <w:sz w:val="28"/>
          <w:szCs w:val="28"/>
        </w:rPr>
      </w:pPr>
      <w:r w:rsidRPr="00962470">
        <w:rPr>
          <w:sz w:val="28"/>
          <w:szCs w:val="28"/>
        </w:rPr>
        <w:t>«</w:t>
      </w:r>
      <w:r w:rsidR="00962470" w:rsidRPr="00962470">
        <w:rPr>
          <w:sz w:val="28"/>
          <w:szCs w:val="28"/>
        </w:rPr>
        <w:t xml:space="preserve">5. </w:t>
      </w:r>
      <w:r w:rsidRPr="00962470">
        <w:rPr>
          <w:sz w:val="28"/>
          <w:szCs w:val="28"/>
        </w:rPr>
        <w:t xml:space="preserve">Контроль подготовки объектов образования и социальной сферы </w:t>
      </w:r>
      <w:r w:rsidR="00962470" w:rsidRPr="00962470">
        <w:rPr>
          <w:sz w:val="28"/>
          <w:szCs w:val="28"/>
        </w:rPr>
        <w:t xml:space="preserve">муниципального образования городской округ город Сургут </w:t>
      </w:r>
      <w:r w:rsidRPr="00962470">
        <w:rPr>
          <w:sz w:val="28"/>
          <w:szCs w:val="28"/>
        </w:rPr>
        <w:t xml:space="preserve">с обеспечением оформления актов проверки и паспортов готовности к отопительному периоду». </w:t>
      </w:r>
    </w:p>
    <w:p w:rsidR="00962470" w:rsidRDefault="00962470" w:rsidP="00962470">
      <w:pPr>
        <w:ind w:firstLine="709"/>
        <w:jc w:val="both"/>
        <w:rPr>
          <w:szCs w:val="28"/>
        </w:rPr>
      </w:pPr>
    </w:p>
    <w:p w:rsidR="00125AA3" w:rsidRDefault="00125AA3" w:rsidP="00962470">
      <w:pPr>
        <w:ind w:firstLine="709"/>
        <w:jc w:val="both"/>
        <w:rPr>
          <w:szCs w:val="28"/>
        </w:rPr>
      </w:pPr>
      <w:r w:rsidRPr="00962470">
        <w:rPr>
          <w:szCs w:val="28"/>
        </w:rPr>
        <w:t xml:space="preserve">2. Управлению документационного и информационного обеспечения </w:t>
      </w:r>
      <w:r w:rsidR="00962470">
        <w:rPr>
          <w:szCs w:val="28"/>
        </w:rPr>
        <w:t xml:space="preserve">                </w:t>
      </w:r>
      <w:r w:rsidRPr="00962470">
        <w:rPr>
          <w:szCs w:val="28"/>
        </w:rPr>
        <w:t>разместить настоящее распоряжение на официальном портале Администрации города.</w:t>
      </w:r>
    </w:p>
    <w:p w:rsidR="004F711B" w:rsidRDefault="004F711B" w:rsidP="00962470">
      <w:pPr>
        <w:ind w:firstLine="709"/>
        <w:jc w:val="both"/>
        <w:rPr>
          <w:szCs w:val="28"/>
        </w:rPr>
      </w:pPr>
    </w:p>
    <w:p w:rsidR="004F711B" w:rsidRPr="00962470" w:rsidRDefault="004F711B" w:rsidP="00962470">
      <w:pPr>
        <w:ind w:firstLine="709"/>
        <w:jc w:val="both"/>
        <w:rPr>
          <w:szCs w:val="28"/>
        </w:rPr>
      </w:pPr>
    </w:p>
    <w:p w:rsidR="00125AA3" w:rsidRPr="00962470" w:rsidRDefault="00125AA3" w:rsidP="00962470">
      <w:pPr>
        <w:ind w:firstLine="709"/>
        <w:jc w:val="both"/>
        <w:rPr>
          <w:spacing w:val="-6"/>
          <w:szCs w:val="28"/>
        </w:rPr>
      </w:pPr>
      <w:r w:rsidRPr="00962470">
        <w:rPr>
          <w:spacing w:val="-6"/>
          <w:szCs w:val="28"/>
        </w:rPr>
        <w:lastRenderedPageBreak/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962470" w:rsidRDefault="00962470" w:rsidP="00962470">
      <w:pPr>
        <w:pStyle w:val="a7"/>
        <w:ind w:firstLine="709"/>
        <w:jc w:val="both"/>
        <w:rPr>
          <w:sz w:val="28"/>
          <w:szCs w:val="28"/>
        </w:rPr>
      </w:pPr>
    </w:p>
    <w:p w:rsidR="00125AA3" w:rsidRPr="00962470" w:rsidRDefault="00125AA3" w:rsidP="00962470">
      <w:pPr>
        <w:pStyle w:val="a7"/>
        <w:ind w:firstLine="709"/>
        <w:jc w:val="both"/>
        <w:rPr>
          <w:sz w:val="28"/>
          <w:szCs w:val="28"/>
        </w:rPr>
      </w:pPr>
      <w:r w:rsidRPr="00962470">
        <w:rPr>
          <w:sz w:val="28"/>
          <w:szCs w:val="28"/>
        </w:rPr>
        <w:t>4. Контроль за выполнением распоряжения возложить на заместителя Главы города Пелевина А.Р.</w:t>
      </w:r>
    </w:p>
    <w:p w:rsidR="00125AA3" w:rsidRPr="00962470" w:rsidRDefault="00125AA3" w:rsidP="00962470">
      <w:pPr>
        <w:pStyle w:val="a7"/>
        <w:ind w:firstLine="709"/>
        <w:jc w:val="both"/>
        <w:rPr>
          <w:sz w:val="28"/>
          <w:szCs w:val="28"/>
        </w:rPr>
      </w:pPr>
    </w:p>
    <w:p w:rsidR="00125AA3" w:rsidRPr="00962470" w:rsidRDefault="00125AA3" w:rsidP="00962470">
      <w:pPr>
        <w:pStyle w:val="a7"/>
        <w:ind w:firstLine="709"/>
        <w:jc w:val="both"/>
        <w:rPr>
          <w:sz w:val="28"/>
          <w:szCs w:val="28"/>
        </w:rPr>
      </w:pPr>
    </w:p>
    <w:p w:rsidR="00125AA3" w:rsidRPr="00962470" w:rsidRDefault="00125AA3" w:rsidP="00125AA3">
      <w:pPr>
        <w:pStyle w:val="a7"/>
        <w:jc w:val="both"/>
        <w:rPr>
          <w:sz w:val="28"/>
          <w:szCs w:val="28"/>
        </w:rPr>
      </w:pPr>
    </w:p>
    <w:p w:rsidR="00125AA3" w:rsidRPr="00962470" w:rsidRDefault="00125AA3" w:rsidP="00125AA3">
      <w:pPr>
        <w:pStyle w:val="a7"/>
        <w:jc w:val="both"/>
        <w:rPr>
          <w:sz w:val="28"/>
          <w:szCs w:val="28"/>
        </w:rPr>
      </w:pPr>
      <w:r w:rsidRPr="00962470">
        <w:rPr>
          <w:sz w:val="28"/>
          <w:szCs w:val="28"/>
        </w:rPr>
        <w:t xml:space="preserve">Глава города                                                                                              </w:t>
      </w:r>
      <w:r w:rsidR="00962470">
        <w:rPr>
          <w:sz w:val="28"/>
          <w:szCs w:val="28"/>
        </w:rPr>
        <w:t xml:space="preserve">  </w:t>
      </w:r>
      <w:r w:rsidRPr="00962470">
        <w:rPr>
          <w:sz w:val="28"/>
          <w:szCs w:val="28"/>
        </w:rPr>
        <w:t>В.Н. Шувалов</w:t>
      </w:r>
    </w:p>
    <w:sectPr w:rsidR="00125AA3" w:rsidRPr="00962470" w:rsidSect="00962470">
      <w:headerReference w:type="default" r:id="rId7"/>
      <w:pgSz w:w="11906" w:h="16838"/>
      <w:pgMar w:top="1134" w:right="567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D5" w:rsidRDefault="00DD52D5">
      <w:r>
        <w:separator/>
      </w:r>
    </w:p>
  </w:endnote>
  <w:endnote w:type="continuationSeparator" w:id="0">
    <w:p w:rsidR="00DD52D5" w:rsidRDefault="00DD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D5" w:rsidRDefault="00DD52D5">
      <w:r>
        <w:separator/>
      </w:r>
    </w:p>
  </w:footnote>
  <w:footnote w:type="continuationSeparator" w:id="0">
    <w:p w:rsidR="00DD52D5" w:rsidRDefault="00DD5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178162"/>
      <w:docPartObj>
        <w:docPartGallery w:val="Page Numbers (Top of Page)"/>
        <w:docPartUnique/>
      </w:docPartObj>
    </w:sdtPr>
    <w:sdtEndPr/>
    <w:sdtContent>
      <w:p w:rsidR="006E704F" w:rsidRPr="006E704F" w:rsidRDefault="009D361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931F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6247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6247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6247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931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3470D"/>
    <w:multiLevelType w:val="hybridMultilevel"/>
    <w:tmpl w:val="A380FEDA"/>
    <w:lvl w:ilvl="0" w:tplc="F55A335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23A409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C90C4C"/>
    <w:multiLevelType w:val="hybridMultilevel"/>
    <w:tmpl w:val="CCAC8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D2C6A"/>
    <w:multiLevelType w:val="hybridMultilevel"/>
    <w:tmpl w:val="42C0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23BD"/>
    <w:multiLevelType w:val="hybridMultilevel"/>
    <w:tmpl w:val="9B1045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20590"/>
    <w:multiLevelType w:val="hybridMultilevel"/>
    <w:tmpl w:val="49B61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7563B"/>
    <w:multiLevelType w:val="hybridMultilevel"/>
    <w:tmpl w:val="C4767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B0271"/>
    <w:multiLevelType w:val="singleLevel"/>
    <w:tmpl w:val="A08CB87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8D26BE0"/>
    <w:multiLevelType w:val="hybridMultilevel"/>
    <w:tmpl w:val="93C8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57E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2F0F25"/>
    <w:multiLevelType w:val="hybridMultilevel"/>
    <w:tmpl w:val="434C3AAE"/>
    <w:lvl w:ilvl="0" w:tplc="BF5A64A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1" w15:restartNumberingAfterBreak="0">
    <w:nsid w:val="502D0E9C"/>
    <w:multiLevelType w:val="multilevel"/>
    <w:tmpl w:val="CAE671D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30"/>
        </w:tabs>
        <w:ind w:left="3930" w:hanging="2160"/>
      </w:pPr>
      <w:rPr>
        <w:rFonts w:hint="default"/>
      </w:rPr>
    </w:lvl>
  </w:abstractNum>
  <w:abstractNum w:abstractNumId="12" w15:restartNumberingAfterBreak="0">
    <w:nsid w:val="5516006E"/>
    <w:multiLevelType w:val="hybridMultilevel"/>
    <w:tmpl w:val="75B65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D38AD"/>
    <w:multiLevelType w:val="hybridMultilevel"/>
    <w:tmpl w:val="1FCC2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59623D"/>
    <w:multiLevelType w:val="hybridMultilevel"/>
    <w:tmpl w:val="E00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8255F"/>
    <w:multiLevelType w:val="multilevel"/>
    <w:tmpl w:val="AC64F246"/>
    <w:lvl w:ilvl="0">
      <w:start w:val="3"/>
      <w:numFmt w:val="decimal"/>
      <w:lvlText w:val="%1.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5220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74861A3A"/>
    <w:multiLevelType w:val="hybridMultilevel"/>
    <w:tmpl w:val="AA6E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C1222"/>
    <w:multiLevelType w:val="hybridMultilevel"/>
    <w:tmpl w:val="62B2E586"/>
    <w:lvl w:ilvl="0" w:tplc="845AD7FC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3"/>
  </w:num>
  <w:num w:numId="5">
    <w:abstractNumId w:val="2"/>
  </w:num>
  <w:num w:numId="6">
    <w:abstractNumId w:val="6"/>
  </w:num>
  <w:num w:numId="7">
    <w:abstractNumId w:val="9"/>
    <w:lvlOverride w:ilvl="0">
      <w:startOverride w:val="4"/>
    </w:lvlOverride>
  </w:num>
  <w:num w:numId="8">
    <w:abstractNumId w:val="0"/>
  </w:num>
  <w:num w:numId="9">
    <w:abstractNumId w:val="11"/>
  </w:num>
  <w:num w:numId="10">
    <w:abstractNumId w:val="15"/>
  </w:num>
  <w:num w:numId="11">
    <w:abstractNumId w:val="10"/>
  </w:num>
  <w:num w:numId="12">
    <w:abstractNumId w:val="16"/>
  </w:num>
  <w:num w:numId="13">
    <w:abstractNumId w:val="14"/>
  </w:num>
  <w:num w:numId="14">
    <w:abstractNumId w:val="4"/>
  </w:num>
  <w:num w:numId="15">
    <w:abstractNumId w:val="8"/>
  </w:num>
  <w:num w:numId="16">
    <w:abstractNumId w:val="5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A3"/>
    <w:rsid w:val="00125AA3"/>
    <w:rsid w:val="001642AF"/>
    <w:rsid w:val="00226A5C"/>
    <w:rsid w:val="004F711B"/>
    <w:rsid w:val="005770E0"/>
    <w:rsid w:val="007B5B88"/>
    <w:rsid w:val="007B7371"/>
    <w:rsid w:val="00962470"/>
    <w:rsid w:val="009D361D"/>
    <w:rsid w:val="00A931FE"/>
    <w:rsid w:val="00D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3D1A9-B6D5-4C92-BEBE-AD87EF1E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25AA3"/>
    <w:pPr>
      <w:keepNext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5AA3"/>
    <w:pPr>
      <w:keepNext/>
      <w:jc w:val="center"/>
      <w:outlineLvl w:val="1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5AA3"/>
    <w:pPr>
      <w:keepNext/>
      <w:jc w:val="center"/>
      <w:outlineLvl w:val="2"/>
    </w:pPr>
    <w:rPr>
      <w:rFonts w:eastAsia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25AA3"/>
    <w:pPr>
      <w:keepNext/>
      <w:outlineLvl w:val="3"/>
    </w:pPr>
    <w:rPr>
      <w:rFonts w:eastAsia="Times New Roman" w:cs="Times New Roman"/>
      <w:snapToGrid w:val="0"/>
      <w:color w:val="000000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5AA3"/>
    <w:pPr>
      <w:keepNext/>
      <w:outlineLvl w:val="4"/>
    </w:pPr>
    <w:rPr>
      <w:rFonts w:eastAsia="Times New Roman" w:cs="Times New Roman"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25AA3"/>
    <w:pPr>
      <w:keepNext/>
      <w:spacing w:line="240" w:lineRule="atLeast"/>
      <w:outlineLvl w:val="5"/>
    </w:pPr>
    <w:rPr>
      <w:rFonts w:eastAsia="Times New Roman" w:cs="Times New Roman"/>
      <w:snapToGrid w:val="0"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25AA3"/>
    <w:pPr>
      <w:keepNext/>
      <w:ind w:left="34" w:firstLine="78"/>
      <w:outlineLvl w:val="6"/>
    </w:pPr>
    <w:rPr>
      <w:rFonts w:eastAsia="Times New Roman" w:cs="Times New Roman"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25AA3"/>
    <w:pPr>
      <w:keepNext/>
      <w:ind w:left="112"/>
      <w:outlineLvl w:val="7"/>
    </w:pPr>
    <w:rPr>
      <w:rFonts w:eastAsia="Times New Roman" w:cs="Times New Roman"/>
      <w:snapToGrid w:val="0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25AA3"/>
    <w:pPr>
      <w:keepNext/>
      <w:ind w:left="34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25A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25AA3"/>
    <w:rPr>
      <w:rFonts w:ascii="Times New Roman" w:hAnsi="Times New Roman"/>
      <w:sz w:val="28"/>
    </w:rPr>
  </w:style>
  <w:style w:type="character" w:styleId="a6">
    <w:name w:val="page number"/>
    <w:basedOn w:val="a0"/>
    <w:rsid w:val="00125AA3"/>
  </w:style>
  <w:style w:type="paragraph" w:styleId="a7">
    <w:name w:val="Body Text"/>
    <w:basedOn w:val="a"/>
    <w:link w:val="a8"/>
    <w:rsid w:val="00125AA3"/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25A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25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25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125A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25A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5A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5AA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5AA3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5AA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25AA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25AA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25AA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a">
    <w:name w:val="Body Text Indent"/>
    <w:basedOn w:val="a"/>
    <w:link w:val="ab"/>
    <w:rsid w:val="00125AA3"/>
    <w:pPr>
      <w:ind w:left="34"/>
    </w:pPr>
    <w:rPr>
      <w:rFonts w:eastAsia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25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25AA3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25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25AA3"/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25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25AA3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25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rsid w:val="00125A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125A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125A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Date"/>
    <w:basedOn w:val="a"/>
    <w:next w:val="a"/>
    <w:link w:val="af0"/>
    <w:rsid w:val="00125AA3"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Дата Знак"/>
    <w:basedOn w:val="a0"/>
    <w:link w:val="af"/>
    <w:rsid w:val="00125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125AA3"/>
    <w:pPr>
      <w:jc w:val="center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125AA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3">
    <w:name w:val="Strong"/>
    <w:uiPriority w:val="22"/>
    <w:qFormat/>
    <w:rsid w:val="00125AA3"/>
    <w:rPr>
      <w:b/>
      <w:bCs/>
    </w:rPr>
  </w:style>
  <w:style w:type="paragraph" w:styleId="af4">
    <w:name w:val="footer"/>
    <w:basedOn w:val="a"/>
    <w:link w:val="af5"/>
    <w:uiPriority w:val="99"/>
    <w:unhideWhenUsed/>
    <w:rsid w:val="0096247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6247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2018-09-07T11:52:00Z</cp:lastPrinted>
  <dcterms:created xsi:type="dcterms:W3CDTF">2018-09-10T11:08:00Z</dcterms:created>
  <dcterms:modified xsi:type="dcterms:W3CDTF">2018-09-10T11:08:00Z</dcterms:modified>
</cp:coreProperties>
</file>