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2D" w:rsidRDefault="00DE172D" w:rsidP="00656C1A">
      <w:pPr>
        <w:spacing w:line="120" w:lineRule="atLeast"/>
        <w:jc w:val="center"/>
        <w:rPr>
          <w:sz w:val="24"/>
          <w:szCs w:val="24"/>
        </w:rPr>
      </w:pPr>
    </w:p>
    <w:p w:rsidR="00DE172D" w:rsidRDefault="00DE172D" w:rsidP="00656C1A">
      <w:pPr>
        <w:spacing w:line="120" w:lineRule="atLeast"/>
        <w:jc w:val="center"/>
        <w:rPr>
          <w:sz w:val="24"/>
          <w:szCs w:val="24"/>
        </w:rPr>
      </w:pPr>
    </w:p>
    <w:p w:rsidR="00DE172D" w:rsidRPr="00852378" w:rsidRDefault="00DE172D" w:rsidP="00656C1A">
      <w:pPr>
        <w:spacing w:line="120" w:lineRule="atLeast"/>
        <w:jc w:val="center"/>
        <w:rPr>
          <w:sz w:val="10"/>
          <w:szCs w:val="10"/>
        </w:rPr>
      </w:pPr>
    </w:p>
    <w:p w:rsidR="00DE172D" w:rsidRDefault="00DE172D" w:rsidP="00656C1A">
      <w:pPr>
        <w:spacing w:line="120" w:lineRule="atLeast"/>
        <w:jc w:val="center"/>
        <w:rPr>
          <w:sz w:val="10"/>
          <w:szCs w:val="24"/>
        </w:rPr>
      </w:pPr>
    </w:p>
    <w:p w:rsidR="00DE172D" w:rsidRPr="005541F0" w:rsidRDefault="00DE17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172D" w:rsidRPr="005541F0" w:rsidRDefault="00DE17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172D" w:rsidRPr="005649E4" w:rsidRDefault="00DE172D" w:rsidP="00656C1A">
      <w:pPr>
        <w:spacing w:line="120" w:lineRule="atLeast"/>
        <w:jc w:val="center"/>
        <w:rPr>
          <w:sz w:val="18"/>
          <w:szCs w:val="24"/>
        </w:rPr>
      </w:pPr>
    </w:p>
    <w:p w:rsidR="00DE172D" w:rsidRPr="00656C1A" w:rsidRDefault="00DE17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172D" w:rsidRPr="005541F0" w:rsidRDefault="00DE172D" w:rsidP="00656C1A">
      <w:pPr>
        <w:spacing w:line="120" w:lineRule="atLeast"/>
        <w:jc w:val="center"/>
        <w:rPr>
          <w:sz w:val="18"/>
          <w:szCs w:val="24"/>
        </w:rPr>
      </w:pPr>
    </w:p>
    <w:p w:rsidR="00DE172D" w:rsidRPr="005541F0" w:rsidRDefault="00DE172D" w:rsidP="00656C1A">
      <w:pPr>
        <w:spacing w:line="120" w:lineRule="atLeast"/>
        <w:jc w:val="center"/>
        <w:rPr>
          <w:sz w:val="20"/>
          <w:szCs w:val="24"/>
        </w:rPr>
      </w:pPr>
    </w:p>
    <w:p w:rsidR="00DE172D" w:rsidRPr="00656C1A" w:rsidRDefault="00DE17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172D" w:rsidRDefault="00DE172D" w:rsidP="00656C1A">
      <w:pPr>
        <w:spacing w:line="120" w:lineRule="atLeast"/>
        <w:jc w:val="center"/>
        <w:rPr>
          <w:sz w:val="30"/>
          <w:szCs w:val="24"/>
        </w:rPr>
      </w:pPr>
    </w:p>
    <w:p w:rsidR="00DE172D" w:rsidRPr="00656C1A" w:rsidRDefault="00DE17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17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172D" w:rsidRPr="00F8214F" w:rsidRDefault="00DE17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172D" w:rsidRPr="00F8214F" w:rsidRDefault="00A728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172D" w:rsidRPr="00F8214F" w:rsidRDefault="00DE17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172D" w:rsidRPr="00F8214F" w:rsidRDefault="00A728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E172D" w:rsidRPr="00A63FB0" w:rsidRDefault="00DE17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172D" w:rsidRPr="00A3761A" w:rsidRDefault="00A728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172D" w:rsidRPr="00F8214F" w:rsidRDefault="00DE17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E172D" w:rsidRPr="00F8214F" w:rsidRDefault="00DE17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172D" w:rsidRPr="00AB4194" w:rsidRDefault="00DE17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172D" w:rsidRPr="00F8214F" w:rsidRDefault="00A728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503</w:t>
            </w:r>
          </w:p>
        </w:tc>
      </w:tr>
    </w:tbl>
    <w:p w:rsidR="00DE172D" w:rsidRPr="000C4AB5" w:rsidRDefault="00DE172D" w:rsidP="00C725A6">
      <w:pPr>
        <w:rPr>
          <w:rFonts w:cs="Times New Roman"/>
          <w:szCs w:val="28"/>
          <w:lang w:val="en-US"/>
        </w:rPr>
      </w:pPr>
    </w:p>
    <w:p w:rsidR="00DE172D" w:rsidRPr="00DE172D" w:rsidRDefault="00DE172D" w:rsidP="00DE172D">
      <w:pPr>
        <w:rPr>
          <w:sz w:val="26"/>
          <w:szCs w:val="26"/>
        </w:rPr>
      </w:pPr>
      <w:r w:rsidRPr="00DE172D">
        <w:rPr>
          <w:sz w:val="26"/>
          <w:szCs w:val="26"/>
        </w:rPr>
        <w:t xml:space="preserve">О создании муниципального </w:t>
      </w:r>
    </w:p>
    <w:p w:rsidR="00DE172D" w:rsidRPr="00DE172D" w:rsidRDefault="00DE172D" w:rsidP="00DE172D">
      <w:pPr>
        <w:rPr>
          <w:sz w:val="26"/>
          <w:szCs w:val="26"/>
        </w:rPr>
      </w:pPr>
      <w:r w:rsidRPr="00DE172D">
        <w:rPr>
          <w:sz w:val="26"/>
          <w:szCs w:val="26"/>
        </w:rPr>
        <w:t xml:space="preserve">бюджетного дошкольного </w:t>
      </w:r>
    </w:p>
    <w:p w:rsidR="00DE172D" w:rsidRPr="00DE172D" w:rsidRDefault="00DE172D" w:rsidP="00DE172D">
      <w:pPr>
        <w:rPr>
          <w:sz w:val="26"/>
          <w:szCs w:val="26"/>
        </w:rPr>
      </w:pPr>
      <w:r w:rsidRPr="00DE172D">
        <w:rPr>
          <w:sz w:val="26"/>
          <w:szCs w:val="26"/>
        </w:rPr>
        <w:t xml:space="preserve">образовательного учреждения </w:t>
      </w:r>
    </w:p>
    <w:p w:rsidR="00DE172D" w:rsidRPr="00DE172D" w:rsidRDefault="00DE172D" w:rsidP="00DE172D">
      <w:pPr>
        <w:rPr>
          <w:sz w:val="26"/>
          <w:szCs w:val="26"/>
        </w:rPr>
      </w:pPr>
      <w:r w:rsidRPr="00DE172D">
        <w:rPr>
          <w:sz w:val="26"/>
          <w:szCs w:val="26"/>
        </w:rPr>
        <w:t xml:space="preserve">детского сада № 1 путем </w:t>
      </w:r>
    </w:p>
    <w:p w:rsidR="00DE172D" w:rsidRPr="00DE172D" w:rsidRDefault="00DE172D" w:rsidP="00DE172D">
      <w:pPr>
        <w:rPr>
          <w:sz w:val="26"/>
          <w:szCs w:val="26"/>
        </w:rPr>
      </w:pPr>
      <w:r w:rsidRPr="00DE172D">
        <w:rPr>
          <w:sz w:val="26"/>
          <w:szCs w:val="26"/>
        </w:rPr>
        <w:t xml:space="preserve">реорганизации и об утверждении </w:t>
      </w:r>
    </w:p>
    <w:p w:rsidR="00DE172D" w:rsidRPr="00DE172D" w:rsidRDefault="00DE172D" w:rsidP="00DE172D">
      <w:pPr>
        <w:rPr>
          <w:sz w:val="26"/>
          <w:szCs w:val="26"/>
        </w:rPr>
      </w:pPr>
      <w:r w:rsidRPr="00DE172D">
        <w:rPr>
          <w:sz w:val="26"/>
          <w:szCs w:val="26"/>
        </w:rPr>
        <w:t>его устава</w:t>
      </w:r>
    </w:p>
    <w:p w:rsidR="00DE172D" w:rsidRPr="00DE172D" w:rsidRDefault="00DE172D" w:rsidP="00DE172D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DE172D" w:rsidRPr="00DE172D" w:rsidRDefault="00DE172D" w:rsidP="00DE172D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DE172D" w:rsidRPr="00DE172D" w:rsidRDefault="00DE172D" w:rsidP="00DE172D">
      <w:pPr>
        <w:tabs>
          <w:tab w:val="left" w:pos="993"/>
        </w:tabs>
        <w:suppressAutoHyphens/>
        <w:ind w:firstLine="567"/>
        <w:jc w:val="both"/>
        <w:rPr>
          <w:bCs/>
          <w:sz w:val="26"/>
          <w:szCs w:val="26"/>
        </w:rPr>
      </w:pPr>
      <w:r w:rsidRPr="00DE172D">
        <w:rPr>
          <w:sz w:val="26"/>
          <w:szCs w:val="26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</w:t>
      </w:r>
      <w:r w:rsidRPr="00DE172D">
        <w:rPr>
          <w:bCs/>
          <w:sz w:val="26"/>
          <w:szCs w:val="26"/>
        </w:rPr>
        <w:t xml:space="preserve">от 10.01.2017 № 01 «О передаче некоторых полномочий высшим должностным лицам Администрации города», от 10.01.2018 № 09 </w:t>
      </w:r>
      <w:r>
        <w:rPr>
          <w:bCs/>
          <w:sz w:val="26"/>
          <w:szCs w:val="26"/>
        </w:rPr>
        <w:t xml:space="preserve">                                 </w:t>
      </w:r>
      <w:r w:rsidRPr="00DE172D">
        <w:rPr>
          <w:bCs/>
          <w:sz w:val="26"/>
          <w:szCs w:val="26"/>
        </w:rPr>
        <w:t>«О реорганизации муниципальных образовательных учреждений»:</w:t>
      </w:r>
    </w:p>
    <w:p w:rsidR="00DE172D" w:rsidRPr="00DE172D" w:rsidRDefault="00DE172D" w:rsidP="00DE172D">
      <w:pPr>
        <w:tabs>
          <w:tab w:val="left" w:pos="993"/>
        </w:tabs>
        <w:suppressAutoHyphens/>
        <w:ind w:firstLine="567"/>
        <w:jc w:val="both"/>
        <w:rPr>
          <w:bCs/>
          <w:sz w:val="26"/>
          <w:szCs w:val="26"/>
        </w:rPr>
      </w:pPr>
      <w:r w:rsidRPr="00DE172D">
        <w:rPr>
          <w:bCs/>
          <w:sz w:val="26"/>
          <w:szCs w:val="26"/>
        </w:rPr>
        <w:t xml:space="preserve">1. Создать муниципальное бюджетное дошкольное образовательное учреждение детский сад № 1 путем выделения его из муниципального бюджетного общеобразовательного учреждения средней общеобразовательной школы № 26                   с одновременным присоединением к муниципальному бюджетному дошкольному образовательному учреждению детскому саду № 38 «Зоренька». </w:t>
      </w:r>
    </w:p>
    <w:p w:rsidR="00DE172D" w:rsidRPr="00DE172D" w:rsidRDefault="00DE172D" w:rsidP="00DE172D">
      <w:pPr>
        <w:tabs>
          <w:tab w:val="left" w:pos="993"/>
        </w:tabs>
        <w:suppressAutoHyphens/>
        <w:ind w:firstLine="567"/>
        <w:jc w:val="both"/>
        <w:rPr>
          <w:bCs/>
          <w:sz w:val="26"/>
          <w:szCs w:val="26"/>
        </w:rPr>
      </w:pPr>
      <w:r w:rsidRPr="00DE172D">
        <w:rPr>
          <w:bCs/>
          <w:sz w:val="26"/>
          <w:szCs w:val="26"/>
        </w:rPr>
        <w:t xml:space="preserve">2. Утвердить устав муниципального бюджетного дошкольного образовательного учреждения детского сада № 1 (прилагается). </w:t>
      </w:r>
    </w:p>
    <w:p w:rsidR="00DE172D" w:rsidRPr="00DE172D" w:rsidRDefault="00DE172D" w:rsidP="00DE172D">
      <w:pPr>
        <w:tabs>
          <w:tab w:val="left" w:pos="993"/>
        </w:tabs>
        <w:suppressAutoHyphens/>
        <w:ind w:firstLine="567"/>
        <w:jc w:val="both"/>
        <w:rPr>
          <w:bCs/>
          <w:sz w:val="26"/>
          <w:szCs w:val="26"/>
        </w:rPr>
      </w:pPr>
      <w:bookmarkStart w:id="5" w:name="sub_2"/>
      <w:r w:rsidRPr="00DE172D">
        <w:rPr>
          <w:bCs/>
          <w:sz w:val="26"/>
          <w:szCs w:val="26"/>
        </w:rPr>
        <w:t xml:space="preserve">3. Уполномочить Нечипорук Надежду Петровну действовать без доверенности </w:t>
      </w:r>
      <w:r>
        <w:rPr>
          <w:bCs/>
          <w:sz w:val="26"/>
          <w:szCs w:val="26"/>
        </w:rPr>
        <w:t xml:space="preserve">           </w:t>
      </w:r>
      <w:r w:rsidRPr="00DE172D">
        <w:rPr>
          <w:bCs/>
          <w:sz w:val="26"/>
          <w:szCs w:val="26"/>
        </w:rPr>
        <w:t xml:space="preserve">от имени </w:t>
      </w:r>
      <w:r w:rsidR="001247B3" w:rsidRPr="009336B9">
        <w:rPr>
          <w:bCs/>
          <w:sz w:val="26"/>
          <w:szCs w:val="26"/>
        </w:rPr>
        <w:t>муниципального бюджетного дошкольного образовательного учреждения детского сада № 1</w:t>
      </w:r>
      <w:r w:rsidRPr="009336B9">
        <w:rPr>
          <w:bCs/>
          <w:sz w:val="26"/>
          <w:szCs w:val="26"/>
        </w:rPr>
        <w:t>.</w:t>
      </w:r>
    </w:p>
    <w:p w:rsidR="00DE172D" w:rsidRPr="00DE172D" w:rsidRDefault="00DE172D" w:rsidP="00DE172D">
      <w:pPr>
        <w:tabs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DE172D">
        <w:rPr>
          <w:bCs/>
          <w:sz w:val="26"/>
          <w:szCs w:val="26"/>
        </w:rPr>
        <w:t xml:space="preserve">4. Уполномочить заведующего муниципального бюджетного дошкольного      образовательного учреждения детского сада № 38 «Зоренька» Нечипорук Надежду Петровну, директора муниципального бюджетного общеобразовательного учреждения средней общеобразовательной школы № 26 Елисееву Елену Николаевну </w:t>
      </w:r>
      <w:r w:rsidRPr="00DE172D">
        <w:rPr>
          <w:sz w:val="26"/>
          <w:szCs w:val="26"/>
        </w:rPr>
        <w:t>зарегистрироват</w:t>
      </w:r>
      <w:r w:rsidR="001247B3">
        <w:rPr>
          <w:sz w:val="26"/>
          <w:szCs w:val="26"/>
        </w:rPr>
        <w:t>ь устав учреждения в соответств</w:t>
      </w:r>
      <w:r w:rsidRPr="00DE172D">
        <w:rPr>
          <w:sz w:val="26"/>
          <w:szCs w:val="26"/>
        </w:rPr>
        <w:t>ующих территориальных органах Федеральной налоговой службы.</w:t>
      </w:r>
    </w:p>
    <w:p w:rsidR="00DE172D" w:rsidRPr="00DE172D" w:rsidRDefault="00DE172D" w:rsidP="00DE172D">
      <w:pPr>
        <w:ind w:firstLine="567"/>
        <w:jc w:val="both"/>
        <w:rPr>
          <w:sz w:val="26"/>
          <w:szCs w:val="26"/>
        </w:rPr>
      </w:pPr>
      <w:bookmarkStart w:id="6" w:name="sub_3"/>
      <w:bookmarkEnd w:id="5"/>
      <w:r w:rsidRPr="00DE172D">
        <w:rPr>
          <w:sz w:val="26"/>
          <w:szCs w:val="26"/>
        </w:rPr>
        <w:t>5.</w:t>
      </w:r>
      <w:bookmarkEnd w:id="6"/>
      <w:r w:rsidRPr="00DE172D">
        <w:rPr>
          <w:sz w:val="26"/>
          <w:szCs w:val="26"/>
        </w:rPr>
        <w:t xml:space="preserve">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   </w:t>
      </w:r>
      <w:r w:rsidRPr="00DE172D">
        <w:rPr>
          <w:sz w:val="26"/>
          <w:szCs w:val="26"/>
        </w:rPr>
        <w:t>города Пелевина А.Р.</w:t>
      </w:r>
    </w:p>
    <w:p w:rsidR="00DE172D" w:rsidRPr="00DE172D" w:rsidRDefault="00DE172D" w:rsidP="00DE172D">
      <w:pPr>
        <w:ind w:right="98"/>
        <w:jc w:val="both"/>
        <w:rPr>
          <w:sz w:val="26"/>
          <w:szCs w:val="26"/>
        </w:rPr>
      </w:pPr>
    </w:p>
    <w:p w:rsidR="00DE172D" w:rsidRPr="00DE172D" w:rsidRDefault="00DE172D" w:rsidP="00DE172D">
      <w:pPr>
        <w:ind w:right="98"/>
        <w:jc w:val="both"/>
        <w:rPr>
          <w:sz w:val="26"/>
          <w:szCs w:val="26"/>
        </w:rPr>
      </w:pPr>
    </w:p>
    <w:p w:rsidR="00DE172D" w:rsidRPr="00DE172D" w:rsidRDefault="00DE172D" w:rsidP="00DE172D">
      <w:pPr>
        <w:ind w:right="98"/>
        <w:jc w:val="both"/>
        <w:rPr>
          <w:sz w:val="26"/>
          <w:szCs w:val="26"/>
        </w:rPr>
      </w:pPr>
    </w:p>
    <w:p w:rsidR="00DE172D" w:rsidRDefault="00DE172D" w:rsidP="00DE172D">
      <w:pPr>
        <w:ind w:right="98"/>
        <w:jc w:val="both"/>
        <w:rPr>
          <w:sz w:val="26"/>
          <w:szCs w:val="26"/>
        </w:rPr>
      </w:pPr>
      <w:r w:rsidRPr="00DE172D">
        <w:rPr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E172D">
        <w:rPr>
          <w:sz w:val="26"/>
          <w:szCs w:val="26"/>
        </w:rPr>
        <w:t>Н.Н. Кривцов</w:t>
      </w:r>
    </w:p>
    <w:p w:rsidR="001247B3" w:rsidRDefault="001247B3" w:rsidP="00DE172D">
      <w:pPr>
        <w:ind w:right="98"/>
        <w:jc w:val="both"/>
        <w:rPr>
          <w:sz w:val="26"/>
          <w:szCs w:val="26"/>
        </w:rPr>
      </w:pPr>
    </w:p>
    <w:p w:rsidR="00D13298" w:rsidRDefault="00D13298" w:rsidP="00DE172D">
      <w:pPr>
        <w:ind w:right="98"/>
        <w:jc w:val="both"/>
        <w:rPr>
          <w:sz w:val="26"/>
          <w:szCs w:val="26"/>
        </w:rPr>
        <w:sectPr w:rsidR="00D13298" w:rsidSect="00D13298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bookmarkStart w:id="7" w:name="sub_1000"/>
      <w:r w:rsidRPr="00E9017E">
        <w:rPr>
          <w:bCs/>
          <w:szCs w:val="28"/>
        </w:rPr>
        <w:lastRenderedPageBreak/>
        <w:t>УТВЕРЖДЕН</w:t>
      </w:r>
      <w:r w:rsidRPr="00E9017E">
        <w:rPr>
          <w:bCs/>
          <w:szCs w:val="28"/>
        </w:rPr>
        <w:br/>
      </w:r>
      <w:hyperlink w:anchor="sub_0" w:history="1">
        <w:r w:rsidRPr="00E9017E">
          <w:rPr>
            <w:szCs w:val="28"/>
          </w:rPr>
          <w:t xml:space="preserve">распоряжением </w:t>
        </w:r>
      </w:hyperlink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>Администрации города</w:t>
      </w:r>
      <w:r w:rsidRPr="00E9017E">
        <w:rPr>
          <w:bCs/>
          <w:szCs w:val="28"/>
        </w:rPr>
        <w:br/>
        <w:t>от _______________ № _____</w:t>
      </w:r>
      <w:r w:rsidRPr="00E9017E">
        <w:rPr>
          <w:bCs/>
          <w:szCs w:val="28"/>
        </w:rPr>
        <w:br/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 xml:space="preserve">«О создании муниципального бюджетного дошкольного </w:t>
      </w:r>
    </w:p>
    <w:p w:rsidR="00DE172D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>образовательного</w:t>
      </w:r>
      <w:r w:rsidRPr="00E9017E">
        <w:rPr>
          <w:bCs/>
          <w:szCs w:val="28"/>
        </w:rPr>
        <w:br/>
        <w:t>учреждения детского сада №</w:t>
      </w:r>
      <w:r>
        <w:rPr>
          <w:bCs/>
          <w:szCs w:val="28"/>
        </w:rPr>
        <w:t xml:space="preserve"> </w:t>
      </w:r>
      <w:r w:rsidRPr="00E9017E">
        <w:rPr>
          <w:bCs/>
          <w:szCs w:val="28"/>
        </w:rPr>
        <w:t>1</w:t>
      </w:r>
      <w:r w:rsidRPr="00E9017E">
        <w:rPr>
          <w:bCs/>
          <w:szCs w:val="28"/>
        </w:rPr>
        <w:br/>
      </w:r>
      <w:r>
        <w:rPr>
          <w:bCs/>
          <w:szCs w:val="28"/>
        </w:rPr>
        <w:t xml:space="preserve">путем реорганизации  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  <w:r w:rsidRPr="00E9017E">
        <w:rPr>
          <w:bCs/>
          <w:szCs w:val="28"/>
        </w:rPr>
        <w:t>и об утверждении его устава»</w:t>
      </w:r>
    </w:p>
    <w:bookmarkEnd w:id="7"/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</w:p>
    <w:p w:rsidR="00DE172D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 xml:space="preserve">Заместитель </w:t>
      </w:r>
      <w:r>
        <w:rPr>
          <w:bCs/>
          <w:szCs w:val="28"/>
        </w:rPr>
        <w:t>Г</w:t>
      </w:r>
      <w:r w:rsidRPr="00E9017E">
        <w:rPr>
          <w:bCs/>
          <w:szCs w:val="28"/>
        </w:rPr>
        <w:t>лавы</w:t>
      </w:r>
      <w:r>
        <w:rPr>
          <w:bCs/>
          <w:szCs w:val="28"/>
        </w:rPr>
        <w:t xml:space="preserve"> города</w:t>
      </w:r>
      <w:r w:rsidRPr="00E9017E">
        <w:rPr>
          <w:bCs/>
          <w:szCs w:val="28"/>
        </w:rPr>
        <w:br/>
      </w:r>
    </w:p>
    <w:p w:rsidR="00DE172D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  <w:r w:rsidRPr="00E9017E">
        <w:rPr>
          <w:bCs/>
          <w:szCs w:val="28"/>
        </w:rPr>
        <w:t>______________ Н.Н. Кривцов</w:t>
      </w:r>
    </w:p>
    <w:p w:rsidR="00DE172D" w:rsidRPr="00E9017E" w:rsidRDefault="00DE172D" w:rsidP="00477A6E">
      <w:pPr>
        <w:widowControl w:val="0"/>
        <w:autoSpaceDE w:val="0"/>
        <w:autoSpaceDN w:val="0"/>
        <w:adjustRightInd w:val="0"/>
        <w:ind w:right="77"/>
        <w:rPr>
          <w:rFonts w:ascii="Arial" w:hAnsi="Arial" w:cs="Arial"/>
        </w:rPr>
      </w:pPr>
    </w:p>
    <w:p w:rsidR="001247B3" w:rsidRPr="00E9017E" w:rsidRDefault="001247B3" w:rsidP="00DE1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DE172D" w:rsidRPr="00AE6716" w:rsidRDefault="00DE172D" w:rsidP="00DE17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AE6716">
        <w:rPr>
          <w:sz w:val="32"/>
          <w:szCs w:val="32"/>
        </w:rPr>
        <w:t>Устав</w:t>
      </w:r>
      <w:r w:rsidRPr="00AE6716">
        <w:rPr>
          <w:sz w:val="32"/>
          <w:szCs w:val="32"/>
        </w:rPr>
        <w:br/>
        <w:t>муниципального бюджетного дошкольного образовательного</w:t>
      </w:r>
    </w:p>
    <w:p w:rsidR="00DE172D" w:rsidRPr="00AE6716" w:rsidRDefault="00DE172D" w:rsidP="00DE17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AE6716">
        <w:rPr>
          <w:sz w:val="32"/>
          <w:szCs w:val="32"/>
        </w:rPr>
        <w:t xml:space="preserve"> учреждения детского сада №</w:t>
      </w:r>
      <w:r>
        <w:rPr>
          <w:sz w:val="32"/>
          <w:szCs w:val="32"/>
        </w:rPr>
        <w:t xml:space="preserve"> </w:t>
      </w:r>
      <w:r w:rsidRPr="00AE6716">
        <w:rPr>
          <w:sz w:val="32"/>
          <w:szCs w:val="32"/>
        </w:rPr>
        <w:t xml:space="preserve">1 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E172D" w:rsidRDefault="00DE172D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77A6E" w:rsidRDefault="00477A6E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77A6E" w:rsidRDefault="00477A6E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77A6E" w:rsidRPr="00E9017E" w:rsidRDefault="00477A6E" w:rsidP="00DE172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247B3" w:rsidRDefault="001247B3" w:rsidP="00DE172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017E">
        <w:rPr>
          <w:szCs w:val="28"/>
        </w:rPr>
        <w:t>город</w:t>
      </w:r>
      <w:r>
        <w:rPr>
          <w:szCs w:val="28"/>
        </w:rPr>
        <w:t xml:space="preserve"> </w:t>
      </w:r>
      <w:r w:rsidRPr="00E9017E">
        <w:rPr>
          <w:szCs w:val="28"/>
        </w:rPr>
        <w:t>Сургут</w:t>
      </w:r>
      <w:r w:rsidRPr="00E9017E">
        <w:rPr>
          <w:szCs w:val="28"/>
        </w:rPr>
        <w:br/>
        <w:t>2018 год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</w:pPr>
      <w:bookmarkStart w:id="8" w:name="sub_1001"/>
      <w:r w:rsidRPr="00E9017E">
        <w:rPr>
          <w:bCs/>
          <w:color w:val="000000"/>
          <w:szCs w:val="28"/>
        </w:rPr>
        <w:lastRenderedPageBreak/>
        <w:t xml:space="preserve">Раздел </w:t>
      </w:r>
      <w:r w:rsidRPr="00E9017E">
        <w:rPr>
          <w:bCs/>
          <w:color w:val="000000"/>
          <w:szCs w:val="28"/>
          <w:lang w:val="en-US"/>
        </w:rPr>
        <w:t>I</w:t>
      </w:r>
      <w:r w:rsidRPr="00E9017E">
        <w:rPr>
          <w:bCs/>
          <w:color w:val="000000"/>
          <w:szCs w:val="28"/>
        </w:rPr>
        <w:t>. Общие положения</w:t>
      </w:r>
    </w:p>
    <w:bookmarkEnd w:id="8"/>
    <w:p w:rsidR="00DE172D" w:rsidRPr="00E9017E" w:rsidRDefault="00DE172D" w:rsidP="00DE172D">
      <w:pPr>
        <w:widowControl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1.</w:t>
      </w:r>
      <w:r w:rsidR="001247B3">
        <w:rPr>
          <w:color w:val="000000"/>
          <w:szCs w:val="28"/>
        </w:rPr>
        <w:t xml:space="preserve"> </w:t>
      </w:r>
      <w:r w:rsidRPr="00E9017E">
        <w:rPr>
          <w:szCs w:val="28"/>
        </w:rPr>
        <w:t xml:space="preserve">Муниципальное </w:t>
      </w:r>
      <w:r w:rsidRPr="00E9017E">
        <w:rPr>
          <w:color w:val="000000"/>
          <w:spacing w:val="-2"/>
          <w:w w:val="101"/>
          <w:szCs w:val="28"/>
        </w:rPr>
        <w:t xml:space="preserve">бюджетное дошкольное образовательное учреждение детский сад </w:t>
      </w:r>
      <w:r w:rsidRPr="00E9017E">
        <w:rPr>
          <w:szCs w:val="28"/>
        </w:rPr>
        <w:t>№ 1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 w:rsidRPr="00E9017E">
        <w:t>является некоммерческой образовательной организацией</w:t>
      </w:r>
      <w:r w:rsidRPr="00E9017E">
        <w:rPr>
          <w:color w:val="000000"/>
          <w:szCs w:val="28"/>
        </w:rPr>
        <w:t xml:space="preserve">. 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Организационно-правовая форма – учреждение,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тип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учреждения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–</w:t>
      </w:r>
      <w:r w:rsidR="001247B3">
        <w:rPr>
          <w:color w:val="000000"/>
          <w:szCs w:val="28"/>
        </w:rPr>
        <w:t xml:space="preserve">                            </w:t>
      </w:r>
      <w:r w:rsidRPr="00E9017E">
        <w:rPr>
          <w:color w:val="000000"/>
          <w:szCs w:val="28"/>
        </w:rPr>
        <w:t>бюджетное.</w:t>
      </w:r>
    </w:p>
    <w:p w:rsidR="00DE172D" w:rsidRPr="00E9017E" w:rsidRDefault="00DE172D" w:rsidP="00DE172D">
      <w:pPr>
        <w:widowControl w:val="0"/>
        <w:tabs>
          <w:tab w:val="left" w:pos="0"/>
          <w:tab w:val="left" w:pos="540"/>
        </w:tabs>
        <w:ind w:right="-5" w:firstLine="567"/>
        <w:jc w:val="both"/>
        <w:rPr>
          <w:szCs w:val="28"/>
        </w:rPr>
      </w:pPr>
      <w:r w:rsidRPr="00E9017E">
        <w:rPr>
          <w:color w:val="000000"/>
          <w:spacing w:val="-2"/>
          <w:w w:val="101"/>
          <w:szCs w:val="28"/>
        </w:rPr>
        <w:t>2.</w:t>
      </w:r>
      <w:r w:rsidR="001247B3">
        <w:rPr>
          <w:color w:val="000000"/>
          <w:spacing w:val="-2"/>
          <w:w w:val="101"/>
          <w:szCs w:val="28"/>
        </w:rPr>
        <w:t xml:space="preserve"> </w:t>
      </w:r>
      <w:r w:rsidRPr="00E9017E">
        <w:rPr>
          <w:color w:val="000000"/>
          <w:spacing w:val="-2"/>
          <w:w w:val="101"/>
          <w:szCs w:val="28"/>
        </w:rPr>
        <w:t xml:space="preserve">Муниципальное бюджетное </w:t>
      </w:r>
      <w:r w:rsidRPr="00E9017E">
        <w:rPr>
          <w:szCs w:val="28"/>
        </w:rPr>
        <w:t xml:space="preserve">дошкольное образовательное учреждение детский сад № 1 </w:t>
      </w:r>
      <w:r w:rsidRPr="00E9017E">
        <w:rPr>
          <w:color w:val="000000"/>
          <w:spacing w:val="-2"/>
          <w:w w:val="101"/>
          <w:szCs w:val="28"/>
        </w:rPr>
        <w:t xml:space="preserve">(далее – учреждение) </w:t>
      </w:r>
      <w:r w:rsidRPr="00E9017E">
        <w:rPr>
          <w:szCs w:val="28"/>
        </w:rPr>
        <w:t>создано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 w:rsidRPr="00E9017E">
        <w:rPr>
          <w:spacing w:val="-2"/>
          <w:w w:val="101"/>
          <w:szCs w:val="28"/>
        </w:rPr>
        <w:t>на основании распоряжения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 w:rsidR="001247B3">
        <w:rPr>
          <w:color w:val="000000"/>
          <w:spacing w:val="-2"/>
          <w:w w:val="101"/>
          <w:szCs w:val="28"/>
        </w:rPr>
        <w:t xml:space="preserve">             </w:t>
      </w:r>
      <w:r w:rsidR="001247B3">
        <w:rPr>
          <w:szCs w:val="28"/>
        </w:rPr>
        <w:t xml:space="preserve">Администрации города от </w:t>
      </w:r>
      <w:r w:rsidRPr="00E9017E">
        <w:rPr>
          <w:szCs w:val="28"/>
        </w:rPr>
        <w:t>____________ № _______ «О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создании муниципального бюджетного дошкольного образовательного учреждения детского сада № 1 путем реорганизации и об утверждении его устава».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Учредителем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является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муниципальное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образование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городской округ город Сургут.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Функции и полномочия учредителя возложены на Администрацию города Сургута (далее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учредитель).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133"/>
      <w:r w:rsidRPr="00E9017E">
        <w:rPr>
          <w:szCs w:val="28"/>
        </w:rPr>
        <w:t xml:space="preserve">Куратором учреждения является департамент образования Администрации города (далее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куратор).</w:t>
      </w:r>
    </w:p>
    <w:bookmarkEnd w:id="9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Функции и полномочия куратора в отношении учреждения определяются учредителем.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14"/>
      <w:r w:rsidRPr="00E9017E">
        <w:rPr>
          <w:szCs w:val="28"/>
        </w:rPr>
        <w:t>4.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Полное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наименование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учреждения: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муниципальное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бюджетное</w:t>
      </w:r>
      <w:r w:rsidR="001247B3">
        <w:rPr>
          <w:szCs w:val="28"/>
        </w:rPr>
        <w:t xml:space="preserve">                             </w:t>
      </w:r>
      <w:r w:rsidRPr="00E9017E">
        <w:rPr>
          <w:szCs w:val="28"/>
        </w:rPr>
        <w:t>дошкольное образовательное учреждение детский сад №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1.</w:t>
      </w:r>
    </w:p>
    <w:bookmarkEnd w:id="10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Сокращенное наименование учреждения: МБДОУ №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1.</w:t>
      </w:r>
    </w:p>
    <w:p w:rsidR="00DE172D" w:rsidRPr="00E9017E" w:rsidRDefault="00DE172D" w:rsidP="00DE172D">
      <w:pPr>
        <w:widowControl w:val="0"/>
        <w:ind w:firstLine="567"/>
        <w:jc w:val="both"/>
        <w:rPr>
          <w:b/>
          <w:szCs w:val="28"/>
        </w:rPr>
      </w:pPr>
      <w:r w:rsidRPr="00E9017E">
        <w:rPr>
          <w:szCs w:val="28"/>
        </w:rPr>
        <w:t>5.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Место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нахождени</w:t>
      </w:r>
      <w:r>
        <w:rPr>
          <w:szCs w:val="28"/>
        </w:rPr>
        <w:t xml:space="preserve">я </w:t>
      </w:r>
      <w:r w:rsidRPr="00E9017E">
        <w:rPr>
          <w:szCs w:val="28"/>
        </w:rPr>
        <w:t>учреждения:</w:t>
      </w:r>
      <w:r>
        <w:rPr>
          <w:szCs w:val="28"/>
        </w:rPr>
        <w:t xml:space="preserve"> </w:t>
      </w:r>
      <w:r w:rsidRPr="00E9017E">
        <w:rPr>
          <w:szCs w:val="28"/>
          <w:shd w:val="clear" w:color="auto" w:fill="FFFFFF"/>
        </w:rPr>
        <w:t>628416</w:t>
      </w:r>
      <w:r w:rsidRPr="00E9017E">
        <w:rPr>
          <w:szCs w:val="28"/>
        </w:rPr>
        <w:t>,</w:t>
      </w:r>
      <w:r>
        <w:rPr>
          <w:szCs w:val="28"/>
        </w:rPr>
        <w:t xml:space="preserve"> </w:t>
      </w:r>
      <w:r w:rsidRPr="00E9017E">
        <w:rPr>
          <w:szCs w:val="28"/>
        </w:rPr>
        <w:t>Российская Федерация, Тюменская область, Ханты-Мансийский автономный округ – Югра, город Сургут.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</w:t>
      </w:r>
      <w:bookmarkStart w:id="11" w:name="sub_17"/>
      <w:r w:rsidR="001247B3">
        <w:rPr>
          <w:szCs w:val="28"/>
        </w:rPr>
        <w:t xml:space="preserve"> </w:t>
      </w:r>
      <w:r w:rsidRPr="00E9017E">
        <w:rPr>
          <w:szCs w:val="28"/>
        </w:rPr>
        <w:t>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учреждении</w:t>
      </w:r>
      <w:r>
        <w:rPr>
          <w:szCs w:val="28"/>
        </w:rPr>
        <w:t xml:space="preserve"> </w:t>
      </w:r>
      <w:r w:rsidRPr="00E9017E">
        <w:rPr>
          <w:szCs w:val="28"/>
        </w:rPr>
        <w:t>могут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функционировать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структурные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подразделения</w:t>
      </w:r>
      <w:r w:rsidR="001247B3">
        <w:rPr>
          <w:szCs w:val="28"/>
        </w:rPr>
        <w:t xml:space="preserve">                 </w:t>
      </w:r>
      <w:r w:rsidRPr="00E9017E">
        <w:rPr>
          <w:szCs w:val="28"/>
        </w:rPr>
        <w:t>без</w:t>
      </w:r>
      <w:r>
        <w:rPr>
          <w:szCs w:val="28"/>
        </w:rPr>
        <w:t xml:space="preserve"> образо</w:t>
      </w:r>
      <w:r w:rsidRPr="00E9017E">
        <w:rPr>
          <w:szCs w:val="28"/>
        </w:rPr>
        <w:t>вания юридического лица в соответствии с локальными нормативными актами учреждения, регламентирующими их деятельность.</w:t>
      </w:r>
    </w:p>
    <w:bookmarkEnd w:id="11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E9017E">
        <w:rPr>
          <w:szCs w:val="28"/>
        </w:rPr>
        <w:t>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Учреждение в своей деятельности руководствуется Конституцией </w:t>
      </w:r>
      <w:r w:rsidR="001247B3">
        <w:rPr>
          <w:szCs w:val="28"/>
        </w:rPr>
        <w:t xml:space="preserve">                   </w:t>
      </w:r>
      <w:r w:rsidRPr="00E9017E">
        <w:rPr>
          <w:szCs w:val="28"/>
        </w:rPr>
        <w:t xml:space="preserve">Российской Федерации, </w:t>
      </w:r>
      <w:hyperlink r:id="rId7" w:history="1">
        <w:r w:rsidRPr="00E9017E">
          <w:rPr>
            <w:szCs w:val="28"/>
          </w:rPr>
          <w:t>Конвенцией</w:t>
        </w:r>
      </w:hyperlink>
      <w:r w:rsidRPr="00E9017E">
        <w:rPr>
          <w:szCs w:val="28"/>
        </w:rPr>
        <w:t xml:space="preserve"> о правах ребенка, </w:t>
      </w:r>
      <w:hyperlink r:id="rId8" w:history="1">
        <w:r w:rsidRPr="00E9017E">
          <w:rPr>
            <w:szCs w:val="28"/>
          </w:rPr>
          <w:t>Гражданским</w:t>
        </w:r>
      </w:hyperlink>
      <w:r w:rsidRPr="00E9017E">
        <w:rPr>
          <w:szCs w:val="28"/>
        </w:rPr>
        <w:t xml:space="preserve">, </w:t>
      </w:r>
      <w:r w:rsidR="001247B3">
        <w:rPr>
          <w:szCs w:val="28"/>
        </w:rPr>
        <w:t xml:space="preserve">                           </w:t>
      </w:r>
      <w:r w:rsidRPr="00E9017E">
        <w:rPr>
          <w:szCs w:val="28"/>
        </w:rPr>
        <w:t xml:space="preserve">Бюджетным и </w:t>
      </w:r>
      <w:hyperlink r:id="rId9" w:history="1">
        <w:r w:rsidRPr="00E9017E">
          <w:rPr>
            <w:szCs w:val="28"/>
          </w:rPr>
          <w:t>Трудовым кодексами</w:t>
        </w:r>
      </w:hyperlink>
      <w:r w:rsidRPr="00E9017E">
        <w:rPr>
          <w:szCs w:val="28"/>
        </w:rPr>
        <w:t xml:space="preserve"> Российской Федерации, федеральными 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законами «</w:t>
      </w:r>
      <w:hyperlink r:id="rId10" w:history="1">
        <w:r w:rsidRPr="00E9017E">
          <w:rPr>
            <w:szCs w:val="28"/>
          </w:rPr>
          <w:t>Об образовании в Российской Федерации</w:t>
        </w:r>
      </w:hyperlink>
      <w:r w:rsidRPr="00E9017E">
        <w:rPr>
          <w:szCs w:val="28"/>
        </w:rPr>
        <w:t xml:space="preserve">», </w:t>
      </w:r>
      <w:r w:rsidR="001247B3">
        <w:rPr>
          <w:szCs w:val="28"/>
        </w:rPr>
        <w:t>«Об основных гарантиях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прав ребенка в Российской Федерации», </w:t>
      </w:r>
      <w:hyperlink r:id="rId11" w:history="1">
        <w:r w:rsidRPr="00E9017E">
          <w:rPr>
            <w:szCs w:val="28"/>
          </w:rPr>
          <w:t>«О некоммерческих организациях</w:t>
        </w:r>
      </w:hyperlink>
      <w:r w:rsidRPr="00E9017E">
        <w:rPr>
          <w:szCs w:val="28"/>
        </w:rPr>
        <w:t>», иными федераль</w:t>
      </w:r>
      <w:r w:rsidR="001247B3">
        <w:rPr>
          <w:szCs w:val="28"/>
        </w:rPr>
        <w:t xml:space="preserve">ными законами </w:t>
      </w:r>
      <w:r w:rsidRPr="00E9017E">
        <w:rPr>
          <w:szCs w:val="28"/>
        </w:rPr>
        <w:t xml:space="preserve">и нормативными правовыми актами Российской Федерации, </w:t>
      </w:r>
      <w:hyperlink r:id="rId12" w:history="1">
        <w:r w:rsidRPr="00E9017E">
          <w:rPr>
            <w:szCs w:val="28"/>
          </w:rPr>
          <w:t>Законом</w:t>
        </w:r>
      </w:hyperlink>
      <w:r w:rsidRPr="00E9017E">
        <w:rPr>
          <w:szCs w:val="28"/>
        </w:rPr>
        <w:t xml:space="preserve"> Ханты-Мансийского автономного округа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Югры </w:t>
      </w:r>
      <w:r w:rsidR="001247B3">
        <w:rPr>
          <w:szCs w:val="28"/>
        </w:rPr>
        <w:t xml:space="preserve">                            </w:t>
      </w:r>
      <w:r w:rsidRPr="00E9017E">
        <w:rPr>
          <w:szCs w:val="28"/>
        </w:rPr>
        <w:t>«Об образовании 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Ханты-Мансийском автономном округе – Югре»,</w:t>
      </w:r>
      <w:r>
        <w:rPr>
          <w:szCs w:val="28"/>
        </w:rPr>
        <w:t xml:space="preserve"> </w:t>
      </w:r>
      <w:r w:rsidRPr="00E9017E">
        <w:rPr>
          <w:szCs w:val="28"/>
        </w:rPr>
        <w:t>иными</w:t>
      </w:r>
      <w:r>
        <w:rPr>
          <w:szCs w:val="28"/>
        </w:rPr>
        <w:t xml:space="preserve"> </w:t>
      </w:r>
      <w:r w:rsidR="001247B3">
        <w:rPr>
          <w:szCs w:val="28"/>
        </w:rPr>
        <w:t xml:space="preserve">            </w:t>
      </w:r>
      <w:r w:rsidRPr="00E9017E">
        <w:rPr>
          <w:szCs w:val="28"/>
        </w:rPr>
        <w:t xml:space="preserve">законами и нормативными правовыми актами Ханты-Мансийского автономного округа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Югры, </w:t>
      </w:r>
      <w:hyperlink r:id="rId13" w:history="1">
        <w:r w:rsidRPr="00E9017E">
          <w:rPr>
            <w:szCs w:val="28"/>
          </w:rPr>
          <w:t>уставом</w:t>
        </w:r>
      </w:hyperlink>
      <w:r w:rsidRPr="00E9017E">
        <w:rPr>
          <w:szCs w:val="28"/>
        </w:rPr>
        <w:t xml:space="preserve"> муниципального образования городской округ город Сургут и иными муниципальными правовыми актами, настоящим уставом.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2" w:name="sub_1002"/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II</w:t>
      </w:r>
      <w:r w:rsidRPr="00E9017E">
        <w:rPr>
          <w:bCs/>
          <w:color w:val="000000"/>
          <w:szCs w:val="28"/>
        </w:rPr>
        <w:t>. Правовое положение учреждения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sub_21"/>
      <w:bookmarkEnd w:id="12"/>
      <w:r w:rsidRPr="00E9017E">
        <w:rPr>
          <w:szCs w:val="28"/>
        </w:rPr>
        <w:t>1.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Учреждение является юридическим лицом (некоммерческой организацией), имеет закрепленное за ним на праве оперативно</w:t>
      </w:r>
      <w:r w:rsidR="001247B3">
        <w:rPr>
          <w:szCs w:val="28"/>
        </w:rPr>
        <w:t xml:space="preserve">го управления имущество, может </w:t>
      </w:r>
      <w:r w:rsidRPr="00E9017E">
        <w:rPr>
          <w:szCs w:val="28"/>
        </w:rPr>
        <w:t>от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своего имени приобретать и осуществлять имущественные и неимущественные права, нести обязанности, быть</w:t>
      </w:r>
      <w:r>
        <w:rPr>
          <w:szCs w:val="28"/>
        </w:rPr>
        <w:t xml:space="preserve"> </w:t>
      </w:r>
      <w:r w:rsidRPr="00E9017E">
        <w:rPr>
          <w:szCs w:val="28"/>
        </w:rPr>
        <w:t>истцом и ответчиком в суде.</w:t>
      </w:r>
    </w:p>
    <w:p w:rsidR="00DE172D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4" w:name="sub_22"/>
      <w:bookmarkEnd w:id="13"/>
      <w:r w:rsidRPr="00E9017E">
        <w:rPr>
          <w:szCs w:val="28"/>
        </w:rPr>
        <w:t>2.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Права</w:t>
      </w:r>
      <w:r>
        <w:rPr>
          <w:szCs w:val="28"/>
        </w:rPr>
        <w:t xml:space="preserve"> </w:t>
      </w:r>
      <w:r w:rsidRPr="00E9017E">
        <w:rPr>
          <w:szCs w:val="28"/>
        </w:rPr>
        <w:t>юридического лица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у </w:t>
      </w:r>
      <w:r w:rsidR="001247B3">
        <w:rPr>
          <w:szCs w:val="28"/>
        </w:rPr>
        <w:t>учреждения</w:t>
      </w:r>
      <w:r>
        <w:rPr>
          <w:szCs w:val="28"/>
        </w:rPr>
        <w:t xml:space="preserve"> </w:t>
      </w:r>
      <w:r w:rsidRPr="00E9017E">
        <w:rPr>
          <w:szCs w:val="28"/>
        </w:rPr>
        <w:t>возникают с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момента его</w:t>
      </w:r>
      <w:r>
        <w:rPr>
          <w:szCs w:val="28"/>
        </w:rPr>
        <w:t xml:space="preserve"> </w:t>
      </w:r>
      <w:r w:rsidRPr="00E9017E">
        <w:rPr>
          <w:szCs w:val="28"/>
        </w:rPr>
        <w:t>гос</w:t>
      </w:r>
      <w:r>
        <w:rPr>
          <w:szCs w:val="28"/>
        </w:rPr>
        <w:t>у</w:t>
      </w:r>
      <w:r w:rsidRPr="00E9017E">
        <w:rPr>
          <w:szCs w:val="28"/>
        </w:rPr>
        <w:t>дарственной регистрации.</w:t>
      </w:r>
    </w:p>
    <w:p w:rsidR="00DE172D" w:rsidRPr="00E9017E" w:rsidRDefault="00DE172D" w:rsidP="00DE17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5" w:name="sub_23"/>
      <w:bookmarkEnd w:id="14"/>
      <w:r w:rsidRPr="00E9017E">
        <w:rPr>
          <w:szCs w:val="28"/>
        </w:rPr>
        <w:t xml:space="preserve">3. Учреждение является бюджетным, самостоятельно в соответствии </w:t>
      </w:r>
      <w:r w:rsidR="001247B3">
        <w:rPr>
          <w:szCs w:val="28"/>
        </w:rPr>
        <w:t xml:space="preserve">                        </w:t>
      </w:r>
      <w:r w:rsidRPr="00E9017E">
        <w:rPr>
          <w:szCs w:val="28"/>
        </w:rPr>
        <w:t>с муниципальным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заданием осуществляет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деятельность,</w:t>
      </w:r>
      <w:r w:rsidR="001247B3">
        <w:rPr>
          <w:szCs w:val="28"/>
        </w:rPr>
        <w:t xml:space="preserve"> связанную с оказанием услуг, </w:t>
      </w:r>
      <w:r w:rsidRPr="00E9017E">
        <w:rPr>
          <w:szCs w:val="28"/>
        </w:rPr>
        <w:t>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bookmarkEnd w:id="15"/>
    <w:p w:rsidR="00DE172D" w:rsidRPr="00E9017E" w:rsidRDefault="001247B3" w:rsidP="00DE17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DE172D" w:rsidRPr="00E9017E">
        <w:rPr>
          <w:szCs w:val="28"/>
        </w:rPr>
        <w:t>Учреждение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имеет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печать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с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полным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наименованием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учреждения</w:t>
      </w:r>
      <w:r>
        <w:rPr>
          <w:szCs w:val="28"/>
        </w:rPr>
        <w:t xml:space="preserve">                         </w:t>
      </w:r>
      <w:r w:rsidR="00DE172D" w:rsidRPr="00E9017E">
        <w:rPr>
          <w:szCs w:val="28"/>
        </w:rPr>
        <w:t>на</w:t>
      </w:r>
      <w:r>
        <w:rPr>
          <w:szCs w:val="28"/>
        </w:rPr>
        <w:t xml:space="preserve"> </w:t>
      </w:r>
      <w:r w:rsidR="00DE172D" w:rsidRPr="00E9017E">
        <w:rPr>
          <w:szCs w:val="28"/>
        </w:rPr>
        <w:t>русском языке. Учреждение вправе иметь штамп и бланки со своим наименованием.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6" w:name="sub_25"/>
      <w:r w:rsidRPr="00E9017E">
        <w:rPr>
          <w:szCs w:val="28"/>
        </w:rPr>
        <w:t>5. Право на осуществление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образовательной деятельности возникает у учреждения с момента выдачи ему лицензии на осуществление образовательной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деятельности.</w:t>
      </w:r>
    </w:p>
    <w:p w:rsidR="00DE172D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7" w:name="sub_26"/>
      <w:bookmarkEnd w:id="16"/>
      <w:r w:rsidRPr="00E9017E">
        <w:rPr>
          <w:szCs w:val="28"/>
        </w:rPr>
        <w:t xml:space="preserve">6. 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 w:rsidR="001247B3">
        <w:rPr>
          <w:szCs w:val="28"/>
        </w:rPr>
        <w:t xml:space="preserve">                           </w:t>
      </w:r>
      <w:r w:rsidRPr="00E9017E">
        <w:rPr>
          <w:szCs w:val="28"/>
        </w:rPr>
        <w:t>и принятии локальных нормативных актов в соответствии с законодательством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Российской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Федерации,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иными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нормативными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правовыми</w:t>
      </w:r>
      <w:r w:rsidR="001247B3">
        <w:rPr>
          <w:szCs w:val="28"/>
        </w:rPr>
        <w:t xml:space="preserve"> </w:t>
      </w:r>
      <w:r>
        <w:rPr>
          <w:szCs w:val="28"/>
        </w:rPr>
        <w:t>а</w:t>
      </w:r>
      <w:r w:rsidRPr="00E9017E">
        <w:rPr>
          <w:szCs w:val="28"/>
        </w:rPr>
        <w:t>ктами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9017E">
        <w:rPr>
          <w:szCs w:val="28"/>
        </w:rPr>
        <w:t>и</w:t>
      </w:r>
      <w:r>
        <w:rPr>
          <w:szCs w:val="28"/>
        </w:rPr>
        <w:t xml:space="preserve"> настоя</w:t>
      </w:r>
      <w:r w:rsidRPr="00E9017E">
        <w:rPr>
          <w:szCs w:val="28"/>
        </w:rPr>
        <w:t>щим уставом.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8" w:name="sub_27"/>
      <w:bookmarkEnd w:id="17"/>
      <w:r w:rsidRPr="00E9017E">
        <w:rPr>
          <w:szCs w:val="28"/>
        </w:rPr>
        <w:t>7. В учреждении создание и деятельность политических партий, религи</w:t>
      </w:r>
      <w:r w:rsidR="001247B3">
        <w:rPr>
          <w:szCs w:val="28"/>
        </w:rPr>
        <w:t xml:space="preserve">-            </w:t>
      </w:r>
      <w:r w:rsidRPr="00E9017E">
        <w:rPr>
          <w:szCs w:val="28"/>
        </w:rPr>
        <w:t>озных организаций (объединений) не допускаются.</w:t>
      </w:r>
    </w:p>
    <w:bookmarkEnd w:id="18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8. 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Югры, муниципальными правовыми актами.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9" w:name="sub_211"/>
      <w:r w:rsidRPr="00E9017E">
        <w:rPr>
          <w:szCs w:val="28"/>
        </w:rPr>
        <w:t xml:space="preserve">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</w:t>
      </w:r>
      <w:r w:rsidR="001247B3">
        <w:rPr>
          <w:szCs w:val="28"/>
        </w:rPr>
        <w:t xml:space="preserve">               </w:t>
      </w:r>
      <w:r w:rsidRPr="00E9017E">
        <w:rPr>
          <w:szCs w:val="28"/>
        </w:rPr>
        <w:t xml:space="preserve">и иными локальными нормативными актами учреждения, коллективным </w:t>
      </w:r>
      <w:r w:rsidR="001247B3">
        <w:rPr>
          <w:szCs w:val="28"/>
        </w:rPr>
        <w:t xml:space="preserve">                       </w:t>
      </w:r>
      <w:r w:rsidRPr="00E9017E">
        <w:rPr>
          <w:szCs w:val="28"/>
        </w:rPr>
        <w:t>договором.</w:t>
      </w:r>
    </w:p>
    <w:bookmarkEnd w:id="19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20" w:name="sub_1003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III</w:t>
      </w:r>
      <w:r w:rsidRPr="00E9017E">
        <w:rPr>
          <w:bCs/>
          <w:color w:val="000000"/>
          <w:szCs w:val="28"/>
        </w:rPr>
        <w:t>. Предмет, цели и виды деятельности учреждения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1" w:name="sub_31"/>
      <w:bookmarkEnd w:id="20"/>
      <w:r w:rsidRPr="00E9017E">
        <w:rPr>
          <w:szCs w:val="28"/>
        </w:rPr>
        <w:t>1. Предметом деятельности учреждения являются единый целенаправ</w:t>
      </w:r>
      <w:r w:rsidR="001247B3">
        <w:rPr>
          <w:szCs w:val="28"/>
        </w:rPr>
        <w:t xml:space="preserve">-                </w:t>
      </w:r>
      <w:r w:rsidRPr="00E9017E">
        <w:rPr>
          <w:szCs w:val="28"/>
        </w:rPr>
        <w:t xml:space="preserve">ленный процесс воспитания и обучения, осуществляемый в интересах человека, семьи, общества и государства, обеспечение гарантий прав и свобод человека 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в сфере образования и создание условий для реализации права на образование.</w:t>
      </w:r>
    </w:p>
    <w:bookmarkEnd w:id="21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Цели деятельности учреждения: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22" w:name="sub_321"/>
      <w:r w:rsidRPr="00E9017E">
        <w:rPr>
          <w:color w:val="000000"/>
          <w:szCs w:val="28"/>
        </w:rPr>
        <w:t xml:space="preserve">2.1. </w:t>
      </w:r>
      <w:bookmarkStart w:id="23" w:name="sub_322"/>
      <w:bookmarkEnd w:id="22"/>
      <w:r w:rsidRPr="00E9017E">
        <w:rPr>
          <w:color w:val="000000"/>
          <w:szCs w:val="28"/>
        </w:rPr>
        <w:t>Осуществление образовательной деятельности по основной общеобразовательной программе</w:t>
      </w:r>
      <w:r w:rsidR="001247B3">
        <w:rPr>
          <w:color w:val="000000"/>
          <w:szCs w:val="28"/>
        </w:rPr>
        <w:t xml:space="preserve"> – </w:t>
      </w:r>
      <w:r w:rsidRPr="00E9017E">
        <w:rPr>
          <w:color w:val="000000"/>
          <w:szCs w:val="28"/>
        </w:rPr>
        <w:t>образовательной программе дошкольного образования.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2.2. Осуществление образовательной деятельности по дополнительным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 xml:space="preserve">общеобразовательным программам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д</w:t>
      </w:r>
      <w:r w:rsidR="001247B3">
        <w:rPr>
          <w:szCs w:val="28"/>
        </w:rPr>
        <w:t>ополнительным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общеразвивающим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программам различных направленностей.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4" w:name="sub_323"/>
      <w:bookmarkEnd w:id="23"/>
      <w:r w:rsidRPr="00E9017E">
        <w:rPr>
          <w:szCs w:val="28"/>
        </w:rPr>
        <w:t>2.3. Осуществление присмотра и ухода за детьми.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2.4. Осуществление образовательной деятельности по адаптированным </w:t>
      </w:r>
      <w:r w:rsidR="001247B3">
        <w:rPr>
          <w:szCs w:val="28"/>
        </w:rPr>
        <w:t xml:space="preserve">               </w:t>
      </w:r>
      <w:r w:rsidRPr="00E9017E">
        <w:rPr>
          <w:szCs w:val="28"/>
        </w:rPr>
        <w:t>образовательным программам для воспитанников с ограниченными возможностями здоровья.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5" w:name="sub_33"/>
      <w:bookmarkEnd w:id="24"/>
      <w:r w:rsidRPr="00E9017E">
        <w:rPr>
          <w:szCs w:val="28"/>
        </w:rPr>
        <w:t>3. Виды деятельности учреждения:</w:t>
      </w:r>
    </w:p>
    <w:bookmarkEnd w:id="25"/>
    <w:p w:rsidR="00DE172D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основная деятельность учреждения;</w:t>
      </w:r>
    </w:p>
    <w:p w:rsidR="001247B3" w:rsidRPr="00E9017E" w:rsidRDefault="001247B3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оказание платных образовательных услуг;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приносящая доход деятельность.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6" w:name="sub_34"/>
      <w:r w:rsidRPr="00E9017E">
        <w:rPr>
          <w:szCs w:val="28"/>
        </w:rPr>
        <w:t>4. Основная деятельность учреждения</w:t>
      </w:r>
    </w:p>
    <w:bookmarkEnd w:id="26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4.1. К основной деятельности учреждения относится:</w:t>
      </w:r>
    </w:p>
    <w:p w:rsidR="00DE172D" w:rsidRPr="00DB55B9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DB55B9">
        <w:rPr>
          <w:color w:val="000000"/>
          <w:szCs w:val="28"/>
        </w:rPr>
        <w:t>- образовательная деятельность по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основным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 xml:space="preserve">общеобразовательным </w:t>
      </w:r>
      <w:r w:rsidR="001247B3">
        <w:rPr>
          <w:color w:val="000000"/>
          <w:szCs w:val="28"/>
        </w:rPr>
        <w:t xml:space="preserve">                  </w:t>
      </w:r>
      <w:r w:rsidRPr="00DB55B9">
        <w:rPr>
          <w:color w:val="000000"/>
          <w:szCs w:val="28"/>
        </w:rPr>
        <w:t>программам – образовательным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программам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дошкольного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в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соответствии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с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федеральным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государственным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образовательным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 xml:space="preserve">стандартом </w:t>
      </w:r>
      <w:r w:rsidR="001247B3">
        <w:rPr>
          <w:color w:val="000000"/>
          <w:szCs w:val="28"/>
        </w:rPr>
        <w:t xml:space="preserve">              </w:t>
      </w:r>
      <w:r w:rsidRPr="00DB55B9">
        <w:rPr>
          <w:color w:val="000000"/>
          <w:szCs w:val="28"/>
        </w:rPr>
        <w:t xml:space="preserve">дошкольного образования, адаптированным образовательным программам </w:t>
      </w:r>
      <w:r w:rsidR="001247B3">
        <w:rPr>
          <w:color w:val="000000"/>
          <w:szCs w:val="28"/>
        </w:rPr>
        <w:t xml:space="preserve">                 </w:t>
      </w:r>
      <w:r w:rsidRPr="00DB55B9">
        <w:rPr>
          <w:color w:val="000000"/>
          <w:szCs w:val="28"/>
        </w:rPr>
        <w:t>дошкольного образования</w:t>
      </w:r>
      <w:r w:rsidR="001247B3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для воспитанников с ограниченными возможностями здоровья, присмотр и уход за детьми;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7" w:name="sub_342"/>
      <w:r w:rsidRPr="00E9017E">
        <w:rPr>
          <w:szCs w:val="28"/>
        </w:rPr>
        <w:t>4.2. Образовательная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деятельность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осуществляется </w:t>
      </w:r>
      <w:r w:rsidR="001247B3">
        <w:rPr>
          <w:szCs w:val="28"/>
        </w:rPr>
        <w:t xml:space="preserve">                              </w:t>
      </w:r>
      <w:r w:rsidRPr="00E9017E">
        <w:rPr>
          <w:szCs w:val="28"/>
        </w:rPr>
        <w:t>на русском языке.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8" w:name="sub_343"/>
      <w:bookmarkEnd w:id="27"/>
      <w:r w:rsidRPr="00E9017E">
        <w:rPr>
          <w:szCs w:val="28"/>
        </w:rPr>
        <w:t>4.3. Учреждение осуществляет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основную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деятельность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в соответствии </w:t>
      </w:r>
      <w:r w:rsidR="001247B3">
        <w:rPr>
          <w:szCs w:val="28"/>
        </w:rPr>
        <w:t xml:space="preserve">                           </w:t>
      </w:r>
      <w:r w:rsidRPr="00E9017E">
        <w:rPr>
          <w:szCs w:val="28"/>
        </w:rPr>
        <w:t>с муниципальным заданием и не вправе отказаться от его выполнения.</w:t>
      </w:r>
    </w:p>
    <w:bookmarkEnd w:id="28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Уменьшение объема субсидии, предоставленной на выполнение муниципального задания, в течение срока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его выполнения осуществляется только </w:t>
      </w:r>
      <w:r w:rsidR="001247B3">
        <w:rPr>
          <w:szCs w:val="28"/>
        </w:rPr>
        <w:t xml:space="preserve">                   </w:t>
      </w:r>
      <w:r w:rsidRPr="00E9017E">
        <w:rPr>
          <w:szCs w:val="28"/>
        </w:rPr>
        <w:t>при соответствующем изменении муниципального задания.</w:t>
      </w:r>
    </w:p>
    <w:p w:rsidR="00DE172D" w:rsidRPr="001247B3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7B3">
        <w:rPr>
          <w:szCs w:val="28"/>
        </w:rPr>
        <w:t>5. Оказание платных образовательных услуг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9" w:name="sub_351"/>
      <w:bookmarkStart w:id="30" w:name="sub_354"/>
      <w:r w:rsidRPr="00E9017E">
        <w:rPr>
          <w:szCs w:val="28"/>
        </w:rPr>
        <w:t>5.1. Учреждение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вправе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оказывать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счет средств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физических </w:t>
      </w:r>
      <w:r w:rsidR="001247B3">
        <w:rPr>
          <w:szCs w:val="28"/>
        </w:rPr>
        <w:t xml:space="preserve">                                        </w:t>
      </w:r>
      <w:r w:rsidRPr="00E9017E">
        <w:rPr>
          <w:szCs w:val="28"/>
        </w:rPr>
        <w:t>и (или) юридических лиц платные образовательные услуги, которые представляют собой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осуществление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образовательной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деятельности по заданиям и за счет указанных физических и (или)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юридических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лиц по договорам об оказании </w:t>
      </w:r>
      <w:r w:rsidR="001247B3">
        <w:rPr>
          <w:szCs w:val="28"/>
        </w:rPr>
        <w:t xml:space="preserve">                  </w:t>
      </w:r>
      <w:r w:rsidRPr="00E9017E">
        <w:rPr>
          <w:szCs w:val="28"/>
        </w:rPr>
        <w:t xml:space="preserve">платных образовательных услуг. </w:t>
      </w:r>
      <w:bookmarkEnd w:id="29"/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Перечень, порядок и условия оказания платных образовательных услуг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регулируются локальным нормативным актом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1" w:name="sub_352"/>
      <w:r w:rsidRPr="00E9017E">
        <w:rPr>
          <w:szCs w:val="28"/>
        </w:rPr>
        <w:t>5.2. Платные образовательные услуги не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могут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быть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оказаны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вместо образовательной деятельности, финансовое обеспечение которой осуществляется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 xml:space="preserve">за счет бюджетных ассигнований из средств городского бюджета. Средства,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полученные учреждением при оказании таких платных образовательных услуг, возвращаются оплатившим эти услуги лицам.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2" w:name="sub_353"/>
      <w:bookmarkEnd w:id="31"/>
      <w:r w:rsidRPr="00E9017E">
        <w:rPr>
          <w:szCs w:val="28"/>
        </w:rPr>
        <w:t>5.3.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вправе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осуществлять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счет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средств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физических</w:t>
      </w:r>
      <w:r w:rsidR="001247B3">
        <w:rPr>
          <w:szCs w:val="28"/>
        </w:rPr>
        <w:t xml:space="preserve">                                </w:t>
      </w:r>
      <w:r w:rsidRPr="00E9017E">
        <w:rPr>
          <w:szCs w:val="28"/>
        </w:rPr>
        <w:t>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(или)</w:t>
      </w:r>
      <w:r>
        <w:rPr>
          <w:szCs w:val="28"/>
        </w:rPr>
        <w:t xml:space="preserve"> юри</w:t>
      </w:r>
      <w:r w:rsidRPr="00E9017E">
        <w:rPr>
          <w:szCs w:val="28"/>
        </w:rPr>
        <w:t>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32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5.4. Педагогический работник учреждения не вправе оказывать платные </w:t>
      </w:r>
      <w:r w:rsidR="001247B3">
        <w:rPr>
          <w:szCs w:val="28"/>
        </w:rPr>
        <w:t xml:space="preserve">           </w:t>
      </w:r>
      <w:r w:rsidRPr="00E9017E">
        <w:rPr>
          <w:szCs w:val="28"/>
        </w:rPr>
        <w:t>образовательные услуги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обучающимся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 учреждении,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если это приводит </w:t>
      </w:r>
      <w:r w:rsidR="001247B3">
        <w:rPr>
          <w:szCs w:val="28"/>
        </w:rPr>
        <w:t xml:space="preserve">                              </w:t>
      </w:r>
      <w:r w:rsidRPr="00E9017E">
        <w:rPr>
          <w:szCs w:val="28"/>
        </w:rPr>
        <w:t>к конфликту интересов педагогического работника.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5.5.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Доход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платных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образовательных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услуг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используется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учреждением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>соответствии с законодательством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Российской Федерации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уставными </w:t>
      </w:r>
      <w:r w:rsidR="001247B3">
        <w:rPr>
          <w:szCs w:val="28"/>
        </w:rPr>
        <w:t xml:space="preserve">                     </w:t>
      </w:r>
      <w:r w:rsidRPr="00E9017E">
        <w:rPr>
          <w:szCs w:val="28"/>
        </w:rPr>
        <w:t>целями.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3" w:name="sub_36"/>
      <w:bookmarkEnd w:id="30"/>
      <w:r w:rsidRPr="00E9017E">
        <w:rPr>
          <w:szCs w:val="28"/>
        </w:rPr>
        <w:t>6. Приносящая доход деятельность.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4" w:name="sub_361"/>
      <w:bookmarkEnd w:id="33"/>
      <w:r w:rsidRPr="00E9017E">
        <w:rPr>
          <w:szCs w:val="28"/>
        </w:rPr>
        <w:t>6.1. Учреждение вправе осуществлять приносящую доход деятельность.</w:t>
      </w:r>
    </w:p>
    <w:p w:rsidR="00DE172D" w:rsidRPr="001C60D2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35" w:name="sub_362"/>
      <w:bookmarkEnd w:id="34"/>
      <w:r w:rsidRPr="001C60D2">
        <w:rPr>
          <w:color w:val="000000"/>
          <w:szCs w:val="28"/>
        </w:rPr>
        <w:t>6.2. К приносящей доход деятельности относится:</w:t>
      </w:r>
    </w:p>
    <w:bookmarkEnd w:id="35"/>
    <w:p w:rsidR="00DE172D" w:rsidRPr="001C60D2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C60D2">
        <w:rPr>
          <w:color w:val="000000"/>
          <w:szCs w:val="28"/>
        </w:rPr>
        <w:t>- сдача в аренду имущества,</w:t>
      </w:r>
      <w:r w:rsidR="001247B3"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находящегося в</w:t>
      </w:r>
      <w:r w:rsidR="001247B3"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муниципальной</w:t>
      </w:r>
      <w:r w:rsidR="001247B3"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собственности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и</w:t>
      </w:r>
      <w:r w:rsidR="001247B3"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закрепленного</w:t>
      </w:r>
      <w:r w:rsidR="001247B3"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на праве оперативного управления за учреждением;</w:t>
      </w:r>
    </w:p>
    <w:p w:rsidR="00DE172D" w:rsidRPr="001C60D2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C60D2">
        <w:rPr>
          <w:color w:val="000000"/>
          <w:szCs w:val="28"/>
        </w:rPr>
        <w:t>- услуги оздоровительного и</w:t>
      </w:r>
      <w:r w:rsidR="001247B3"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 xml:space="preserve">досугового характера: проведение занятий </w:t>
      </w:r>
      <w:r w:rsidR="001247B3">
        <w:rPr>
          <w:color w:val="000000"/>
          <w:szCs w:val="28"/>
        </w:rPr>
        <w:t xml:space="preserve">                   </w:t>
      </w:r>
      <w:r w:rsidRPr="001C60D2">
        <w:rPr>
          <w:color w:val="000000"/>
          <w:szCs w:val="28"/>
        </w:rPr>
        <w:t>в различных секциях, объединениях, группах по укреплению здоровья.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6" w:name="sub_363"/>
      <w:r w:rsidRPr="001C60D2">
        <w:rPr>
          <w:szCs w:val="28"/>
        </w:rPr>
        <w:t>6.3. Учреждение обязано</w:t>
      </w:r>
      <w:r w:rsidR="001247B3">
        <w:rPr>
          <w:szCs w:val="28"/>
        </w:rPr>
        <w:t xml:space="preserve"> </w:t>
      </w:r>
      <w:r w:rsidRPr="001C60D2">
        <w:rPr>
          <w:szCs w:val="28"/>
        </w:rPr>
        <w:t>вести</w:t>
      </w:r>
      <w:r w:rsidR="001247B3">
        <w:rPr>
          <w:szCs w:val="28"/>
        </w:rPr>
        <w:t xml:space="preserve"> </w:t>
      </w:r>
      <w:r w:rsidRPr="001C60D2">
        <w:rPr>
          <w:szCs w:val="28"/>
        </w:rPr>
        <w:t xml:space="preserve">отдельный учет доходов и расходов </w:t>
      </w:r>
      <w:r w:rsidR="001247B3">
        <w:rPr>
          <w:szCs w:val="28"/>
        </w:rPr>
        <w:t xml:space="preserve">                             </w:t>
      </w:r>
      <w:r w:rsidRPr="001C60D2">
        <w:rPr>
          <w:szCs w:val="28"/>
        </w:rPr>
        <w:t>по приносящей</w:t>
      </w:r>
      <w:r w:rsidRPr="00E9017E">
        <w:rPr>
          <w:szCs w:val="28"/>
        </w:rPr>
        <w:t xml:space="preserve"> доход деятельности.</w:t>
      </w:r>
    </w:p>
    <w:bookmarkEnd w:id="36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7" w:name="sub_37"/>
      <w:r w:rsidRPr="00E9017E">
        <w:rPr>
          <w:szCs w:val="28"/>
        </w:rPr>
        <w:t xml:space="preserve">7. Вопросы, касающиеся организации и осуществления образовательной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E9017E">
        <w:rPr>
          <w:szCs w:val="28"/>
        </w:rPr>
        <w:t>оказания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платных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образовательных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услуг,</w:t>
      </w:r>
      <w:r>
        <w:rPr>
          <w:szCs w:val="28"/>
        </w:rPr>
        <w:t xml:space="preserve"> </w:t>
      </w:r>
      <w:r w:rsidRPr="00E9017E">
        <w:rPr>
          <w:szCs w:val="28"/>
        </w:rPr>
        <w:t>осуществления приносящей доходы деятельности, не урегулированные настоящим уставом, регулируются локальными нормативными актами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Cs w:val="28"/>
        </w:rPr>
      </w:pPr>
      <w:bookmarkStart w:id="38" w:name="sub_1005"/>
      <w:bookmarkEnd w:id="37"/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IV</w:t>
      </w:r>
      <w:r w:rsidRPr="00E9017E">
        <w:rPr>
          <w:bCs/>
          <w:color w:val="000000"/>
          <w:szCs w:val="28"/>
        </w:rPr>
        <w:t>. Управление учреждением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9" w:name="sub_51"/>
      <w:bookmarkEnd w:id="38"/>
      <w:r w:rsidRPr="00E9017E">
        <w:rPr>
          <w:szCs w:val="28"/>
        </w:rPr>
        <w:t xml:space="preserve">1. Управление учреждением осуществляется в соответствии с законодательством Российской Федерации на основе сочетания принципов единоначалия </w:t>
      </w:r>
      <w:r w:rsidR="001247B3">
        <w:rPr>
          <w:szCs w:val="28"/>
        </w:rPr>
        <w:t xml:space="preserve">                   </w:t>
      </w:r>
      <w:r w:rsidRPr="00E9017E">
        <w:rPr>
          <w:szCs w:val="28"/>
        </w:rPr>
        <w:t>и коллегиальности.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0" w:name="sub_52"/>
      <w:bookmarkEnd w:id="39"/>
      <w:r w:rsidRPr="00E9017E">
        <w:rPr>
          <w:szCs w:val="28"/>
        </w:rPr>
        <w:t>2. Единоличным исполнительным органом учреждения является руково</w:t>
      </w:r>
      <w:r w:rsidR="001247B3">
        <w:rPr>
          <w:szCs w:val="28"/>
        </w:rPr>
        <w:t xml:space="preserve">-            </w:t>
      </w:r>
      <w:r w:rsidRPr="00E9017E">
        <w:rPr>
          <w:szCs w:val="28"/>
        </w:rPr>
        <w:t>дитель 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(далее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заведующий),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который осуществляет текущее руководство деятельностью учреждения.</w:t>
      </w:r>
    </w:p>
    <w:bookmarkEnd w:id="40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назначается учредителем.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Срок полномочий заведующего определяется трудовым договором.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1" w:name="sub_53"/>
      <w:r w:rsidRPr="00E9017E">
        <w:rPr>
          <w:szCs w:val="28"/>
        </w:rPr>
        <w:t>3. Компетенция заведующего: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2" w:name="sub_531"/>
      <w:bookmarkEnd w:id="41"/>
      <w:r w:rsidRPr="00E9017E">
        <w:rPr>
          <w:szCs w:val="28"/>
        </w:rPr>
        <w:t>3.1. Действует без доверенности от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имени учреждения, представляет его </w:t>
      </w:r>
      <w:r w:rsidR="001247B3">
        <w:rPr>
          <w:szCs w:val="28"/>
        </w:rPr>
        <w:t xml:space="preserve">                  </w:t>
      </w:r>
      <w:r w:rsidRPr="00E9017E">
        <w:rPr>
          <w:szCs w:val="28"/>
        </w:rPr>
        <w:t>во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всех организациях, в судебных и иных государственных органах.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3" w:name="sub_532"/>
      <w:bookmarkEnd w:id="42"/>
      <w:r w:rsidRPr="00E9017E">
        <w:rPr>
          <w:szCs w:val="28"/>
        </w:rPr>
        <w:t>3.2. Планирует, организует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контролирует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образовательный процесс </w:t>
      </w:r>
      <w:r w:rsidR="001247B3">
        <w:rPr>
          <w:szCs w:val="28"/>
        </w:rPr>
        <w:t xml:space="preserve">                           </w:t>
      </w:r>
      <w:r w:rsidRPr="00E9017E">
        <w:rPr>
          <w:szCs w:val="28"/>
        </w:rPr>
        <w:t>и организационно-хозяйственную деятельность, отвечает за качество и эффективность работы учреждения.</w:t>
      </w:r>
    </w:p>
    <w:bookmarkEnd w:id="43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E9017E">
        <w:rPr>
          <w:szCs w:val="28"/>
        </w:rPr>
        <w:t xml:space="preserve">3.3. </w:t>
      </w:r>
      <w:r w:rsidRPr="00E9017E">
        <w:rPr>
          <w:color w:val="000000"/>
          <w:szCs w:val="28"/>
        </w:rPr>
        <w:t xml:space="preserve">Утверждает основные общеобразовательные программы </w:t>
      </w:r>
      <w:r w:rsidR="001247B3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 w:rsidR="001247B3">
        <w:rPr>
          <w:color w:val="000000"/>
          <w:szCs w:val="28"/>
        </w:rPr>
        <w:t xml:space="preserve">                 </w:t>
      </w:r>
      <w:r w:rsidRPr="00E9017E">
        <w:rPr>
          <w:color w:val="000000"/>
          <w:szCs w:val="28"/>
        </w:rPr>
        <w:t xml:space="preserve">образовательные программы дошкольного образования для детей с ограниченными возможностями здоровья, дополнительные общеобразовательные </w:t>
      </w:r>
      <w:r w:rsidR="001247B3">
        <w:rPr>
          <w:color w:val="000000"/>
          <w:szCs w:val="28"/>
        </w:rPr>
        <w:t xml:space="preserve">                      </w:t>
      </w:r>
      <w:r w:rsidRPr="00E9017E">
        <w:rPr>
          <w:color w:val="000000"/>
          <w:szCs w:val="28"/>
        </w:rPr>
        <w:t xml:space="preserve">программы </w:t>
      </w:r>
      <w:r w:rsidR="001247B3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4" w:name="sub_534"/>
      <w:r w:rsidRPr="00E9017E">
        <w:rPr>
          <w:szCs w:val="28"/>
        </w:rPr>
        <w:t xml:space="preserve">3.4. </w:t>
      </w:r>
      <w:bookmarkStart w:id="45" w:name="sub_535"/>
      <w:bookmarkEnd w:id="44"/>
      <w:r w:rsidRPr="00E9017E">
        <w:rPr>
          <w:szCs w:val="28"/>
        </w:rPr>
        <w:t xml:space="preserve">Утверждает по согласованию с учредителем программу развития </w:t>
      </w:r>
      <w:r w:rsidR="00477A6E">
        <w:rPr>
          <w:szCs w:val="28"/>
        </w:rPr>
        <w:t xml:space="preserve">        </w:t>
      </w:r>
      <w:r w:rsidRPr="00E9017E">
        <w:rPr>
          <w:szCs w:val="28"/>
        </w:rPr>
        <w:t>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3.5. Осуществляет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прием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работу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работников, заключает с ними и расторгает трудовые договоры, распределяет должностные обязанности; налагает </w:t>
      </w:r>
      <w:r w:rsidR="001247B3">
        <w:rPr>
          <w:szCs w:val="28"/>
        </w:rPr>
        <w:t xml:space="preserve">                 </w:t>
      </w:r>
      <w:r w:rsidRPr="00E9017E">
        <w:rPr>
          <w:szCs w:val="28"/>
        </w:rPr>
        <w:t>дисциплинарные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взыскания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поощряет работников учреждения в соответствии </w:t>
      </w:r>
      <w:r>
        <w:rPr>
          <w:szCs w:val="28"/>
        </w:rPr>
        <w:t xml:space="preserve">  </w:t>
      </w:r>
      <w:r w:rsidRPr="00E9017E">
        <w:rPr>
          <w:szCs w:val="28"/>
        </w:rPr>
        <w:t>с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трудовым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законодательством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Российской Федерации и иными нормативными правовыми актами.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6" w:name="sub_536"/>
      <w:bookmarkEnd w:id="45"/>
      <w:r w:rsidRPr="00E9017E">
        <w:rPr>
          <w:szCs w:val="28"/>
        </w:rPr>
        <w:t>3.6. Утверждает штатное расписание и тарификацию работников в пределах выделенного учредителем фонда заработной платы, устанавливает заработную плату в пределах имеющихся средств и согласно нормативным правовым актам.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7" w:name="sub_537"/>
      <w:bookmarkEnd w:id="46"/>
      <w:r w:rsidRPr="00E9017E">
        <w:rPr>
          <w:szCs w:val="28"/>
        </w:rPr>
        <w:t>3.7. Утверждает локальные нормативные акты, обязательные для испол</w:t>
      </w:r>
      <w:r w:rsidR="001247B3">
        <w:rPr>
          <w:szCs w:val="28"/>
        </w:rPr>
        <w:t xml:space="preserve">-           </w:t>
      </w:r>
      <w:r w:rsidRPr="00E9017E">
        <w:rPr>
          <w:szCs w:val="28"/>
        </w:rPr>
        <w:t>нения работниками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8" w:name="sub_538"/>
      <w:bookmarkEnd w:id="47"/>
      <w:r w:rsidRPr="00E9017E">
        <w:rPr>
          <w:szCs w:val="28"/>
        </w:rPr>
        <w:t xml:space="preserve">3.8. Распоряжается имуществом учреждения в соответствии с законодательством Российской Федерации и обеспечивает рациональное использование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финансовых средств.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9" w:name="sub_539"/>
      <w:bookmarkEnd w:id="48"/>
      <w:r w:rsidRPr="00E9017E">
        <w:rPr>
          <w:szCs w:val="28"/>
        </w:rPr>
        <w:t>3.9. Обеспечивает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сохранность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имущества,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переданного учреждению </w:t>
      </w:r>
      <w:r w:rsidR="001247B3">
        <w:rPr>
          <w:szCs w:val="28"/>
        </w:rPr>
        <w:t xml:space="preserve">                         </w:t>
      </w:r>
      <w:r w:rsidRPr="00E9017E">
        <w:rPr>
          <w:szCs w:val="28"/>
        </w:rPr>
        <w:t>в 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0" w:name="sub_5310"/>
      <w:bookmarkEnd w:id="49"/>
      <w:r w:rsidRPr="00E9017E">
        <w:rPr>
          <w:szCs w:val="28"/>
        </w:rPr>
        <w:t xml:space="preserve">3.10. Осуществляет систему внешних связей учреждения, необходимых </w:t>
      </w:r>
      <w:r w:rsidR="001247B3">
        <w:rPr>
          <w:szCs w:val="28"/>
        </w:rPr>
        <w:t xml:space="preserve">               </w:t>
      </w:r>
      <w:r w:rsidRPr="00E9017E">
        <w:rPr>
          <w:szCs w:val="28"/>
        </w:rPr>
        <w:t>для его успешного функционирования и развития.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1" w:name="sub_5311"/>
      <w:bookmarkEnd w:id="50"/>
      <w:r w:rsidRPr="00E9017E">
        <w:rPr>
          <w:szCs w:val="28"/>
        </w:rPr>
        <w:t>3.11. Обеспечивает эффективное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взаимодействие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сотрудничество с органами местного самоуправления, организациями, родителями (законными представителями), общественностью.</w:t>
      </w:r>
    </w:p>
    <w:bookmarkEnd w:id="51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3.12. Принимает участие в совещаниях</w:t>
      </w:r>
      <w:r>
        <w:rPr>
          <w:szCs w:val="28"/>
        </w:rPr>
        <w:t>,</w:t>
      </w:r>
      <w:r w:rsidRPr="00E9017E">
        <w:rPr>
          <w:szCs w:val="28"/>
        </w:rPr>
        <w:t xml:space="preserve"> конференциях и других меро</w:t>
      </w:r>
      <w:r w:rsidR="001247B3">
        <w:rPr>
          <w:szCs w:val="28"/>
        </w:rPr>
        <w:t xml:space="preserve">-                   </w:t>
      </w:r>
      <w:r w:rsidRPr="00E9017E">
        <w:rPr>
          <w:szCs w:val="28"/>
        </w:rPr>
        <w:t>приятиях.</w:t>
      </w:r>
    </w:p>
    <w:p w:rsidR="00DE172D" w:rsidRPr="00E9017E" w:rsidRDefault="00DE172D" w:rsidP="00DE172D">
      <w:pPr>
        <w:keepNext/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2" w:name="sub_5313"/>
      <w:r w:rsidRPr="00F43EE1">
        <w:rPr>
          <w:szCs w:val="28"/>
        </w:rPr>
        <w:t>3.1</w:t>
      </w:r>
      <w:r>
        <w:rPr>
          <w:szCs w:val="28"/>
        </w:rPr>
        <w:t>3</w:t>
      </w:r>
      <w:r w:rsidRPr="00F43EE1">
        <w:rPr>
          <w:szCs w:val="28"/>
        </w:rPr>
        <w:t>. П</w:t>
      </w:r>
      <w:r>
        <w:rPr>
          <w:szCs w:val="28"/>
        </w:rPr>
        <w:t>оддерживает</w:t>
      </w:r>
      <w:r w:rsidR="001247B3">
        <w:rPr>
          <w:szCs w:val="28"/>
        </w:rPr>
        <w:t xml:space="preserve"> </w:t>
      </w:r>
      <w:r>
        <w:rPr>
          <w:szCs w:val="28"/>
        </w:rPr>
        <w:t>благоприятный</w:t>
      </w:r>
      <w:r w:rsidR="001247B3">
        <w:rPr>
          <w:szCs w:val="28"/>
        </w:rPr>
        <w:t xml:space="preserve"> морально-</w:t>
      </w:r>
      <w:r>
        <w:rPr>
          <w:szCs w:val="28"/>
        </w:rPr>
        <w:t>психологически</w:t>
      </w:r>
      <w:r w:rsidR="001247B3">
        <w:rPr>
          <w:szCs w:val="28"/>
        </w:rPr>
        <w:t xml:space="preserve">й </w:t>
      </w:r>
      <w:r>
        <w:rPr>
          <w:szCs w:val="28"/>
        </w:rPr>
        <w:t xml:space="preserve">климат </w:t>
      </w:r>
      <w:r w:rsidR="001247B3">
        <w:rPr>
          <w:szCs w:val="28"/>
        </w:rPr>
        <w:t xml:space="preserve">                   </w:t>
      </w:r>
      <w:r>
        <w:rPr>
          <w:szCs w:val="28"/>
        </w:rPr>
        <w:t xml:space="preserve">в учреждении. 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3" w:name="sub_5314"/>
      <w:bookmarkEnd w:id="52"/>
      <w:r w:rsidRPr="00E9017E">
        <w:rPr>
          <w:szCs w:val="28"/>
        </w:rPr>
        <w:t>3.14. Консультирует работников учреждения, родителей (законных предста</w:t>
      </w:r>
      <w:r w:rsidRPr="001247B3">
        <w:rPr>
          <w:spacing w:val="-2"/>
          <w:szCs w:val="28"/>
        </w:rPr>
        <w:t>вителей) воспитанников по вопросам функционирования и развития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4" w:name="sub_5315"/>
      <w:bookmarkEnd w:id="53"/>
      <w:r w:rsidRPr="00E9017E">
        <w:rPr>
          <w:szCs w:val="28"/>
        </w:rPr>
        <w:t>3.15. Самостоятельно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решает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иные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вопросы,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возникшие в текущей деятельности и не отнесенные к компетенции коллегиальных органов управления учреждения либо учредителя.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5" w:name="sub_54"/>
      <w:bookmarkEnd w:id="54"/>
      <w:r w:rsidRPr="00E9017E">
        <w:rPr>
          <w:szCs w:val="28"/>
        </w:rPr>
        <w:t>4. Заведующий несет ответственность: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6" w:name="sub_541"/>
      <w:bookmarkEnd w:id="55"/>
      <w:r w:rsidRPr="00E9017E">
        <w:rPr>
          <w:szCs w:val="28"/>
        </w:rPr>
        <w:t xml:space="preserve">4.1. Перед воспитанниками, их родителями (законными представителями), государством, обществом, учредителем за руководство образовательной, </w:t>
      </w:r>
      <w:r w:rsidR="001247B3">
        <w:rPr>
          <w:szCs w:val="28"/>
        </w:rPr>
        <w:t xml:space="preserve">                      </w:t>
      </w:r>
      <w:r w:rsidRPr="00E9017E">
        <w:rPr>
          <w:szCs w:val="28"/>
        </w:rPr>
        <w:t>научной, воспитательной работой и организационно-хозяйственной деятель</w:t>
      </w:r>
      <w:r w:rsidR="001247B3">
        <w:rPr>
          <w:szCs w:val="28"/>
        </w:rPr>
        <w:t xml:space="preserve">-             </w:t>
      </w:r>
      <w:r w:rsidRPr="00E9017E">
        <w:rPr>
          <w:szCs w:val="28"/>
        </w:rPr>
        <w:t>ностью учреждения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7" w:name="sub_542"/>
      <w:bookmarkEnd w:id="56"/>
      <w:r w:rsidRPr="00E9017E">
        <w:rPr>
          <w:szCs w:val="28"/>
        </w:rPr>
        <w:t>4.2. Перед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учреждением 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размере убытков,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причиненных учреждению 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в результате совершения крупной сделки без согласия учредителя.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8" w:name="sub_543"/>
      <w:bookmarkEnd w:id="57"/>
      <w:r w:rsidRPr="00E9017E">
        <w:rPr>
          <w:szCs w:val="28"/>
        </w:rPr>
        <w:t>4.3. В других случаях, предусмотренных законодательством Российской Федерации, иными нормативными правовыми актами, локальными нормативными актами учреждения и трудовым договором.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9" w:name="sub_55"/>
      <w:bookmarkEnd w:id="58"/>
      <w:r w:rsidRPr="00E9017E">
        <w:rPr>
          <w:szCs w:val="28"/>
        </w:rPr>
        <w:t>5. К коллегиальным органам управления учреждения относятся:</w:t>
      </w:r>
    </w:p>
    <w:bookmarkEnd w:id="59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общее собрание работников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управляющий совет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педагогический совет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В учреждении могут формироваться и другие коллегиальные органы </w:t>
      </w:r>
      <w:r w:rsidR="001247B3">
        <w:rPr>
          <w:szCs w:val="28"/>
        </w:rPr>
        <w:t xml:space="preserve">                     </w:t>
      </w:r>
      <w:r w:rsidRPr="00E9017E">
        <w:rPr>
          <w:szCs w:val="28"/>
        </w:rPr>
        <w:t>управления.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0" w:name="sub_56"/>
      <w:r w:rsidRPr="00E9017E">
        <w:rPr>
          <w:szCs w:val="28"/>
        </w:rPr>
        <w:t>6. Общее собрание работников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1" w:name="sub_461"/>
      <w:bookmarkStart w:id="62" w:name="sub_57"/>
      <w:bookmarkEnd w:id="60"/>
      <w:r w:rsidRPr="00E9017E">
        <w:rPr>
          <w:szCs w:val="28"/>
        </w:rPr>
        <w:t xml:space="preserve">6.1. Общее собрание работников учреждения (далее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общее собрание)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является постоянно действующим коллегиальным органом управления учреж</w:t>
      </w:r>
      <w:r w:rsidR="001247B3">
        <w:rPr>
          <w:szCs w:val="28"/>
        </w:rPr>
        <w:t>-</w:t>
      </w:r>
      <w:r w:rsidRPr="00E9017E">
        <w:rPr>
          <w:szCs w:val="28"/>
        </w:rPr>
        <w:t>дения, который включает в себя весь трудовой коллектив учреждения.</w:t>
      </w:r>
    </w:p>
    <w:bookmarkEnd w:id="61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Общее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собрание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считается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правомочным, если 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нем присутствует </w:t>
      </w:r>
      <w:r w:rsidR="001247B3">
        <w:rPr>
          <w:szCs w:val="28"/>
        </w:rPr>
        <w:t xml:space="preserve">                            </w:t>
      </w:r>
      <w:r w:rsidRPr="00E9017E">
        <w:rPr>
          <w:szCs w:val="28"/>
        </w:rPr>
        <w:t xml:space="preserve">не менее 50% списочного состава работников учреждения. Срок действия 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полномочий общего собрания не ограничен.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3" w:name="sub_462"/>
      <w:r w:rsidRPr="00E9017E">
        <w:rPr>
          <w:szCs w:val="28"/>
        </w:rPr>
        <w:t xml:space="preserve">6.2. Решения общего собрания принимаются открытым голосованием,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 xml:space="preserve">простым большинством голосов. Каждый член общего собрания имеет один </w:t>
      </w:r>
      <w:r w:rsidR="001247B3">
        <w:rPr>
          <w:szCs w:val="28"/>
        </w:rPr>
        <w:t xml:space="preserve">          </w:t>
      </w:r>
      <w:r w:rsidRPr="00E9017E">
        <w:rPr>
          <w:szCs w:val="28"/>
        </w:rPr>
        <w:t>голос. При равном количестве голосов решающим является голос председателя собрания.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4" w:name="sub_463"/>
      <w:bookmarkEnd w:id="63"/>
      <w:r w:rsidRPr="00E9017E">
        <w:rPr>
          <w:szCs w:val="28"/>
        </w:rPr>
        <w:t>6.3. Решение,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принятое 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пределах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компетенции общего собрания </w:t>
      </w:r>
      <w:r w:rsidR="001247B3">
        <w:rPr>
          <w:szCs w:val="28"/>
        </w:rPr>
        <w:t xml:space="preserve">                                       </w:t>
      </w:r>
      <w:r w:rsidRPr="00E9017E">
        <w:rPr>
          <w:szCs w:val="28"/>
        </w:rPr>
        <w:t xml:space="preserve">и не противоречащее законодательству Российской Федерации, является </w:t>
      </w:r>
      <w:r w:rsidR="001247B3">
        <w:rPr>
          <w:szCs w:val="28"/>
        </w:rPr>
        <w:t xml:space="preserve">                       </w:t>
      </w:r>
      <w:r w:rsidRPr="00E9017E">
        <w:rPr>
          <w:szCs w:val="28"/>
        </w:rPr>
        <w:t>обязательным.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5" w:name="sub_464"/>
      <w:bookmarkEnd w:id="64"/>
      <w:r w:rsidRPr="00E9017E">
        <w:rPr>
          <w:szCs w:val="28"/>
        </w:rPr>
        <w:t>6.4. Общие собрания проводятся по мере необходимости, но не реже двух раз в год. О повестке дня, времени и месте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его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проведения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должно быть объявлено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не менее чем за 7 календарных дней.</w:t>
      </w:r>
    </w:p>
    <w:bookmarkEnd w:id="65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текущих вопросов повестки. Срок полномочий председателя и секретаря общего собрания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один календарный год. В случае отсутствия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избранных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председателя и (или) секретаря общего собрания производится процедура избрания нового председателя </w:t>
      </w:r>
      <w:r w:rsidR="001247B3">
        <w:rPr>
          <w:szCs w:val="28"/>
        </w:rPr>
        <w:t xml:space="preserve">                        </w:t>
      </w:r>
      <w:r w:rsidRPr="00E9017E">
        <w:rPr>
          <w:szCs w:val="28"/>
        </w:rPr>
        <w:t>и (или) секретаря.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6" w:name="sub_465"/>
      <w:r w:rsidRPr="00E9017E">
        <w:rPr>
          <w:szCs w:val="28"/>
        </w:rPr>
        <w:t>6.5. К компетенции общего собрания относится:</w:t>
      </w:r>
    </w:p>
    <w:bookmarkEnd w:id="66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обсуждение и принятие коллективного договора, изменений и дополнений, вносимых в коллективный договор;</w:t>
      </w:r>
    </w:p>
    <w:p w:rsidR="00DE172D" w:rsidRPr="001247B3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r w:rsidRPr="00E9017E">
        <w:rPr>
          <w:szCs w:val="28"/>
        </w:rPr>
        <w:t>- избрание: выборного органа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первичной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профсоюзной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организации </w:t>
      </w:r>
      <w:r w:rsidR="001247B3">
        <w:rPr>
          <w:szCs w:val="28"/>
        </w:rPr>
        <w:t xml:space="preserve">                    </w:t>
      </w:r>
      <w:r w:rsidRPr="00E9017E">
        <w:rPr>
          <w:szCs w:val="28"/>
        </w:rPr>
        <w:t>или иного представительного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органа работников, представителей работников </w:t>
      </w:r>
      <w:r w:rsidR="001247B3">
        <w:rPr>
          <w:szCs w:val="28"/>
        </w:rPr>
        <w:t xml:space="preserve">            </w:t>
      </w:r>
      <w:r w:rsidRPr="00E9017E">
        <w:rPr>
          <w:szCs w:val="28"/>
        </w:rPr>
        <w:t>в комиссию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по урегулированию споров между участниками образовательных </w:t>
      </w:r>
      <w:r w:rsidR="001247B3">
        <w:rPr>
          <w:szCs w:val="28"/>
        </w:rPr>
        <w:t xml:space="preserve">  </w:t>
      </w:r>
      <w:r w:rsidRPr="001247B3">
        <w:rPr>
          <w:spacing w:val="-2"/>
          <w:szCs w:val="28"/>
        </w:rPr>
        <w:t>отношений, в комиссию по трудовым спорам и в управляющий совет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заслушивание отчета заведующего по итогам работы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принятие не противоречащих законодательству Российской Федерации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иным нормативным правовым актам решений по другим вопросам деятель</w:t>
      </w:r>
      <w:r w:rsidR="001247B3">
        <w:rPr>
          <w:szCs w:val="28"/>
        </w:rPr>
        <w:t xml:space="preserve">-  </w:t>
      </w:r>
      <w:r w:rsidRPr="00E9017E">
        <w:rPr>
          <w:szCs w:val="28"/>
        </w:rPr>
        <w:t>ности учреждения, не отнесенным к компетенции иных органов управления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7" w:name="sub_466"/>
      <w:r w:rsidRPr="00E9017E">
        <w:rPr>
          <w:szCs w:val="28"/>
        </w:rPr>
        <w:t>6.6. Вопросы, относящиеся к деятельности общего собрания, не урегулированные настоящим уставом, регламентируются локальным нормативным актом учреждения.</w:t>
      </w:r>
    </w:p>
    <w:bookmarkEnd w:id="67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7. Управляющий совет учреждения.</w:t>
      </w:r>
    </w:p>
    <w:bookmarkEnd w:id="62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7.1. Управляющий совет учреждения (далее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управляющий совет) является коллегиальным органом управления учреждения, имеющим полномочия </w:t>
      </w:r>
      <w:r w:rsidR="001247B3">
        <w:rPr>
          <w:szCs w:val="28"/>
        </w:rPr>
        <w:t xml:space="preserve">                         </w:t>
      </w:r>
      <w:r w:rsidRPr="00E9017E">
        <w:rPr>
          <w:szCs w:val="28"/>
        </w:rPr>
        <w:t xml:space="preserve">по решению отдельных вопросов функционирования и развития учреждения, </w:t>
      </w:r>
      <w:r w:rsidR="001247B3">
        <w:rPr>
          <w:szCs w:val="28"/>
        </w:rPr>
        <w:t xml:space="preserve">           </w:t>
      </w:r>
      <w:r w:rsidRPr="00E9017E">
        <w:rPr>
          <w:szCs w:val="28"/>
        </w:rPr>
        <w:t>реализующим принцип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демократического, государственно-общественного </w:t>
      </w:r>
      <w:r w:rsidR="001247B3">
        <w:rPr>
          <w:szCs w:val="28"/>
        </w:rPr>
        <w:t xml:space="preserve">          </w:t>
      </w:r>
      <w:r w:rsidRPr="00E9017E">
        <w:rPr>
          <w:szCs w:val="28"/>
        </w:rPr>
        <w:t>характера управления.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В управляющем совете представлены интересы всех участников образовательного процесса и иных лиц, заинтересованных в развитии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8" w:name="sub_572"/>
      <w:r w:rsidRPr="00E9017E">
        <w:rPr>
          <w:szCs w:val="28"/>
        </w:rPr>
        <w:t>7.2. Управляющий совет создается с использованием процедур выборов, назначения и кооптации.</w:t>
      </w:r>
    </w:p>
    <w:bookmarkEnd w:id="68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На основе выборов определяются члены управляющего совета из числа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работников учреждения и родителей (законных представителей) воспитанников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входит в состав управляющего совета по должности.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9" w:name="sub_573"/>
      <w:r w:rsidRPr="00E9017E">
        <w:rPr>
          <w:szCs w:val="28"/>
        </w:rPr>
        <w:t>7.3. Управляющий совет вправе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кооптировать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 свой состав граждан, извес</w:t>
      </w:r>
      <w:r w:rsidR="001247B3">
        <w:rPr>
          <w:szCs w:val="28"/>
        </w:rPr>
        <w:t>-</w:t>
      </w:r>
      <w:r w:rsidRPr="00E9017E">
        <w:rPr>
          <w:szCs w:val="28"/>
        </w:rPr>
        <w:t>тных своей культурной, научной, общественной, в том числе благотворительной, деятельностью, деятельностью в сфере образования, представителей органи</w:t>
      </w:r>
      <w:r w:rsidR="001247B3">
        <w:rPr>
          <w:szCs w:val="28"/>
        </w:rPr>
        <w:t xml:space="preserve">-         </w:t>
      </w:r>
      <w:r w:rsidRPr="00E9017E">
        <w:rPr>
          <w:szCs w:val="28"/>
        </w:rPr>
        <w:t>заций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других лиц.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70" w:name="sub_474"/>
      <w:bookmarkEnd w:id="69"/>
      <w:r w:rsidRPr="00E9017E">
        <w:rPr>
          <w:color w:val="000000"/>
          <w:szCs w:val="28"/>
        </w:rPr>
        <w:t>7.4. Члены управляющего совета избираются сроком на 3 года.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1" w:name="sub_475"/>
      <w:bookmarkEnd w:id="70"/>
      <w:r w:rsidRPr="00E9017E">
        <w:rPr>
          <w:szCs w:val="28"/>
        </w:rPr>
        <w:t>7.5. Управляющий совет избирает из своего состава председателя. Работники учреждения (в том числе заведующий) не могут быть избраны председа</w:t>
      </w:r>
      <w:r w:rsidR="001247B3">
        <w:rPr>
          <w:szCs w:val="28"/>
        </w:rPr>
        <w:t>-</w:t>
      </w:r>
      <w:r w:rsidRPr="00E9017E">
        <w:rPr>
          <w:szCs w:val="28"/>
        </w:rPr>
        <w:t>телем управляющего совета.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2" w:name="sub_476"/>
      <w:bookmarkEnd w:id="71"/>
      <w:r w:rsidRPr="00E9017E">
        <w:rPr>
          <w:szCs w:val="28"/>
        </w:rPr>
        <w:t>7.6. Компетенция управляющего совета:</w:t>
      </w:r>
    </w:p>
    <w:bookmarkEnd w:id="72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- определение приоритетных направлений развития учреждения;</w:t>
      </w:r>
    </w:p>
    <w:p w:rsidR="00DE172D" w:rsidRPr="00E9017E" w:rsidRDefault="00DE172D" w:rsidP="00DE172D">
      <w:pPr>
        <w:widowControl w:val="0"/>
        <w:tabs>
          <w:tab w:val="left" w:pos="-1080"/>
          <w:tab w:val="left" w:pos="-180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 xml:space="preserve">- согласование основных общеобразовательных программ </w:t>
      </w:r>
      <w:r w:rsidR="001247B3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</w:t>
      </w:r>
      <w:r w:rsidR="001247B3">
        <w:rPr>
          <w:color w:val="000000"/>
          <w:szCs w:val="28"/>
        </w:rPr>
        <w:t xml:space="preserve">-             </w:t>
      </w:r>
      <w:r w:rsidRPr="00E9017E">
        <w:rPr>
          <w:color w:val="000000"/>
          <w:szCs w:val="28"/>
        </w:rPr>
        <w:t>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</w:t>
      </w:r>
      <w:r>
        <w:rPr>
          <w:color w:val="000000"/>
          <w:szCs w:val="28"/>
        </w:rPr>
        <w:t>,</w:t>
      </w:r>
      <w:r w:rsidRPr="00E9017E">
        <w:rPr>
          <w:color w:val="000000"/>
          <w:szCs w:val="28"/>
        </w:rPr>
        <w:t xml:space="preserve"> дополнительных общеобразовательных программ </w:t>
      </w:r>
      <w:r w:rsidR="001247B3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дополнительных общеразвивающих программ различных направленностей;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информирование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участников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образовательного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процесса и местно</w:t>
      </w:r>
      <w:r>
        <w:rPr>
          <w:szCs w:val="28"/>
        </w:rPr>
        <w:t>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сообществ</w:t>
      </w:r>
      <w:r>
        <w:rPr>
          <w:szCs w:val="28"/>
        </w:rPr>
        <w:t>а</w:t>
      </w:r>
      <w:r w:rsidRPr="00E9017E">
        <w:rPr>
          <w:szCs w:val="28"/>
        </w:rPr>
        <w:t xml:space="preserve"> о своей деятельности и принимаемых решениях;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участие в разрешении конфликтных ситуаций, возникающих между участниками образовательного процесса;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- участие в организации и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проведении мероприятий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 xml:space="preserve">образовательного </w:t>
      </w:r>
      <w:r w:rsidR="001247B3">
        <w:rPr>
          <w:color w:val="000000"/>
          <w:szCs w:val="28"/>
        </w:rPr>
        <w:t xml:space="preserve">            </w:t>
      </w:r>
      <w:r w:rsidRPr="00E9017E">
        <w:rPr>
          <w:color w:val="000000"/>
          <w:szCs w:val="28"/>
        </w:rPr>
        <w:t>характера для воспитанников;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рассмотрение вопросов и оказание содействия в создании здоровьесберегающих и безопасных условий обучения, воспитания и труда в учреждении; 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подготовка совместно с заведующим информационных и аналитических материалов о деятельности учреждения для размещения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их на официальном сайте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 сети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«Интернет»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после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заслушивания заведующего и утверждения по итогам учебного года (публичный доклад, отчет о результатах самообследования);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контроль за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соблюдением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надлежащих условий обучения, воспитания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и труда в учреждении,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сохранения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укрепления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здоровья воспитанников, </w:t>
      </w:r>
      <w:r w:rsidR="001247B3">
        <w:rPr>
          <w:szCs w:val="28"/>
        </w:rPr>
        <w:t xml:space="preserve">                          </w:t>
      </w:r>
      <w:r w:rsidRPr="00E9017E">
        <w:rPr>
          <w:szCs w:val="28"/>
        </w:rPr>
        <w:t>за целевым и рациональным расходованием финансовых средств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осуществление иных полномочий в соответствии с локальным норма</w:t>
      </w:r>
      <w:r w:rsidR="001247B3">
        <w:rPr>
          <w:szCs w:val="28"/>
        </w:rPr>
        <w:t xml:space="preserve">-             </w:t>
      </w:r>
      <w:r w:rsidRPr="00E9017E">
        <w:rPr>
          <w:szCs w:val="28"/>
        </w:rPr>
        <w:t>тивным актом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учреждения,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регулирующим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деятельность управляющего совета, принятым на заседании управляющего совета.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3" w:name="sub_477"/>
      <w:r w:rsidRPr="00E9017E">
        <w:rPr>
          <w:szCs w:val="28"/>
        </w:rPr>
        <w:t>7.7. Порядок организации деятельности управляющего совета:</w:t>
      </w:r>
    </w:p>
    <w:bookmarkEnd w:id="73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заседания управляющего совета проводятся по мере необходимости,      </w:t>
      </w:r>
      <w:r w:rsidR="001247B3">
        <w:rPr>
          <w:szCs w:val="28"/>
        </w:rPr>
        <w:t xml:space="preserve">         </w:t>
      </w:r>
      <w:r w:rsidRPr="00E9017E">
        <w:rPr>
          <w:szCs w:val="28"/>
        </w:rPr>
        <w:t>но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реже одного раза в три месяца. График заседаний управляющего совета утверждается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председателем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управляющего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совета, который избирается </w:t>
      </w:r>
      <w:r w:rsidR="001247B3">
        <w:rPr>
          <w:szCs w:val="28"/>
        </w:rPr>
        <w:t xml:space="preserve">                        </w:t>
      </w:r>
      <w:r w:rsidRPr="00E9017E">
        <w:rPr>
          <w:szCs w:val="28"/>
        </w:rPr>
        <w:t>на первом заседании, в соответствии с локальным нормативным актом учреж</w:t>
      </w:r>
      <w:r w:rsidR="001247B3">
        <w:rPr>
          <w:szCs w:val="28"/>
        </w:rPr>
        <w:t>-</w:t>
      </w:r>
      <w:r w:rsidRPr="00E9017E">
        <w:rPr>
          <w:szCs w:val="28"/>
        </w:rPr>
        <w:t>дения. Председатель управляющего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совета может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созвать внеочередное засе</w:t>
      </w:r>
      <w:r w:rsidR="001247B3">
        <w:rPr>
          <w:szCs w:val="28"/>
        </w:rPr>
        <w:t xml:space="preserve">-        </w:t>
      </w:r>
      <w:r w:rsidRPr="00E9017E">
        <w:rPr>
          <w:szCs w:val="28"/>
        </w:rPr>
        <w:t xml:space="preserve">дание на основании поступивших к нему от членов управляющего совета </w:t>
      </w:r>
      <w:r w:rsidR="001247B3">
        <w:rPr>
          <w:szCs w:val="28"/>
        </w:rPr>
        <w:t xml:space="preserve">                     </w:t>
      </w:r>
      <w:r w:rsidRPr="00E9017E">
        <w:rPr>
          <w:szCs w:val="28"/>
        </w:rPr>
        <w:t>заявлений;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решения управляющего совета считаются правомочными, если на засе</w:t>
      </w:r>
      <w:r w:rsidR="001247B3">
        <w:rPr>
          <w:szCs w:val="28"/>
        </w:rPr>
        <w:t xml:space="preserve">-      </w:t>
      </w:r>
      <w:r w:rsidRPr="00E9017E">
        <w:rPr>
          <w:szCs w:val="28"/>
        </w:rPr>
        <w:t>дании присутствовали не менее половины его членов;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каждый член управляющего совета обладает одним голосом. В случае </w:t>
      </w:r>
      <w:r w:rsidR="001247B3">
        <w:rPr>
          <w:szCs w:val="28"/>
        </w:rPr>
        <w:t xml:space="preserve">                    </w:t>
      </w:r>
      <w:r w:rsidRPr="00E9017E">
        <w:rPr>
          <w:szCs w:val="28"/>
        </w:rPr>
        <w:t>равенства голосов решающим является голос председателя;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решения управляющего совета принимаются простым большинством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голосов присутствующих на заседании членов управляющего совета и оформляются протоколом;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протокол заседания управляющего совета подписывается председателем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секретарем.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4" w:name="sub_478"/>
      <w:r w:rsidRPr="00E9017E">
        <w:rPr>
          <w:szCs w:val="28"/>
        </w:rPr>
        <w:t>7.8. Члены управляющего совета учреждения выполняют свои обязанности  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общественных началах.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5" w:name="sub_479"/>
      <w:bookmarkEnd w:id="74"/>
      <w:r w:rsidRPr="00E9017E">
        <w:rPr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bookmarkEnd w:id="75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может принять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решение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об обязательности исполнения </w:t>
      </w:r>
      <w:r w:rsidR="001247B3">
        <w:rPr>
          <w:szCs w:val="28"/>
        </w:rPr>
        <w:t xml:space="preserve">                      </w:t>
      </w:r>
      <w:r w:rsidRPr="00E9017E">
        <w:rPr>
          <w:szCs w:val="28"/>
        </w:rPr>
        <w:t>решений управляющего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совета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участниками образовательного процесса, работниками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6" w:name="sub_4710"/>
      <w:r w:rsidRPr="00E9017E">
        <w:rPr>
          <w:szCs w:val="28"/>
        </w:rPr>
        <w:t>7.10. Вопросы,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относящиеся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к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деятельности управляющего совета, </w:t>
      </w:r>
      <w:r w:rsidR="001247B3">
        <w:rPr>
          <w:szCs w:val="28"/>
        </w:rPr>
        <w:t xml:space="preserve">                           </w:t>
      </w:r>
      <w:r w:rsidRPr="00E9017E">
        <w:rPr>
          <w:szCs w:val="28"/>
        </w:rPr>
        <w:t>не урегулированные настоящим уставом,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регламентируются локальным нормативным актом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7" w:name="sub_48"/>
      <w:bookmarkEnd w:id="76"/>
      <w:r w:rsidRPr="00E9017E">
        <w:rPr>
          <w:szCs w:val="28"/>
        </w:rPr>
        <w:t>8. Педагогический совет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8" w:name="sub_481"/>
      <w:bookmarkEnd w:id="77"/>
      <w:r w:rsidRPr="00E9017E">
        <w:rPr>
          <w:szCs w:val="28"/>
        </w:rPr>
        <w:t>8.1. Педагогический совет 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(далее </w:t>
      </w:r>
      <w:r w:rsidR="001247B3">
        <w:rPr>
          <w:szCs w:val="28"/>
        </w:rPr>
        <w:t>–</w:t>
      </w:r>
      <w:r w:rsidRPr="00E9017E">
        <w:rPr>
          <w:szCs w:val="28"/>
        </w:rPr>
        <w:t xml:space="preserve"> педагогический совет) является постоянно действующим коллегиальным органом управления учреждения, создается для рассмотрения вопросов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образовательной деятельности с воспитанниками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 методической работы с педагогическим персоналом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9" w:name="sub_482"/>
      <w:bookmarkEnd w:id="78"/>
      <w:r w:rsidRPr="00E9017E">
        <w:rPr>
          <w:szCs w:val="28"/>
        </w:rPr>
        <w:t>8.2. В педагогический совет входят все педагогические работники учреж</w:t>
      </w:r>
      <w:r w:rsidR="001247B3">
        <w:rPr>
          <w:szCs w:val="28"/>
        </w:rPr>
        <w:t>-</w:t>
      </w:r>
      <w:r w:rsidRPr="00E9017E">
        <w:rPr>
          <w:szCs w:val="28"/>
        </w:rPr>
        <w:t>дения. Другие работники учреждения, медицинский персонал, а также родители (законные представители) могут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входить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педагогический совет с правом совещательного голоса.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0" w:name="sub_483"/>
      <w:bookmarkEnd w:id="79"/>
      <w:r w:rsidRPr="00E9017E">
        <w:rPr>
          <w:szCs w:val="28"/>
        </w:rPr>
        <w:t>8.3. В педагогический совет входят заместители заведующего по учебно-воспитательной работе и заведующий, который председательствует на заседаниях совета.</w:t>
      </w:r>
    </w:p>
    <w:p w:rsidR="00DE172D" w:rsidRPr="001247B3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bookmarkStart w:id="81" w:name="sub_484"/>
      <w:bookmarkEnd w:id="80"/>
      <w:r w:rsidRPr="00E9017E">
        <w:rPr>
          <w:szCs w:val="28"/>
        </w:rPr>
        <w:t xml:space="preserve">8.4. </w:t>
      </w:r>
      <w:r w:rsidRPr="001247B3">
        <w:rPr>
          <w:spacing w:val="-2"/>
          <w:szCs w:val="28"/>
        </w:rPr>
        <w:t>Педагогический совет учреждения избирает из своего состава секретаря.</w:t>
      </w:r>
      <w:bookmarkStart w:id="82" w:name="sub_485"/>
      <w:bookmarkEnd w:id="81"/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8.5. Заседания педагогического совета проводятся в соответствии с годовым планом работы, по мере необходимости, но не реже трех раз в течение учебного года. В случае необходимости могут созываться внеочередные заседания педагогического совета.</w:t>
      </w:r>
    </w:p>
    <w:bookmarkEnd w:id="82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Педагогический совет считается правомочным, если на нем присутствует    </w:t>
      </w:r>
      <w:r w:rsidRPr="001247B3">
        <w:rPr>
          <w:spacing w:val="-2"/>
          <w:szCs w:val="28"/>
        </w:rPr>
        <w:t>не</w:t>
      </w:r>
      <w:r w:rsidR="001247B3" w:rsidRPr="001247B3">
        <w:rPr>
          <w:spacing w:val="-2"/>
          <w:szCs w:val="28"/>
        </w:rPr>
        <w:t xml:space="preserve"> </w:t>
      </w:r>
      <w:r w:rsidRPr="001247B3">
        <w:rPr>
          <w:spacing w:val="-2"/>
          <w:szCs w:val="28"/>
        </w:rPr>
        <w:t>менее двух третей списочного состава педагогических работников учреждения.</w:t>
      </w:r>
    </w:p>
    <w:p w:rsidR="00DE172D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Заседания педагогического совета проводятся в рабочее время.</w:t>
      </w:r>
    </w:p>
    <w:p w:rsidR="00D13298" w:rsidRDefault="00D13298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Заседания педагогического совета протоколируются, протокол подписывает председатель и секретарь совета.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3" w:name="sub_486"/>
      <w:r w:rsidRPr="00E9017E">
        <w:rPr>
          <w:szCs w:val="28"/>
        </w:rPr>
        <w:t xml:space="preserve">8.6. Решение педагогического совета считается принятым, если за него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4" w:name="sub_487"/>
      <w:bookmarkEnd w:id="83"/>
      <w:r w:rsidRPr="00E9017E">
        <w:rPr>
          <w:szCs w:val="28"/>
        </w:rPr>
        <w:t>8.7. К компетенции педагогического совета относится:</w:t>
      </w:r>
    </w:p>
    <w:bookmarkEnd w:id="84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определение направлений образовательной деятельности;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szCs w:val="28"/>
        </w:rPr>
        <w:t xml:space="preserve">- </w:t>
      </w:r>
      <w:r w:rsidRPr="00E9017E">
        <w:rPr>
          <w:color w:val="000000"/>
          <w:szCs w:val="28"/>
        </w:rPr>
        <w:t>разработка и принятие основных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 xml:space="preserve">общеобразовательных программ </w:t>
      </w:r>
      <w:r w:rsidR="001247B3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программ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дошкольного</w:t>
      </w:r>
      <w:r w:rsidR="001247B3"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 xml:space="preserve">образования для детей с ограниченными возможностями здоровья, дополнительных общеобразовательных </w:t>
      </w:r>
      <w:r w:rsidR="001247B3">
        <w:rPr>
          <w:color w:val="000000"/>
          <w:szCs w:val="28"/>
        </w:rPr>
        <w:t xml:space="preserve">                     </w:t>
      </w:r>
      <w:r w:rsidRPr="00E9017E">
        <w:rPr>
          <w:color w:val="000000"/>
          <w:szCs w:val="28"/>
        </w:rPr>
        <w:t xml:space="preserve">программ </w:t>
      </w:r>
      <w:r w:rsidR="001247B3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 xml:space="preserve">- обсуждение вопросов содержания, форм и методов образовательного </w:t>
      </w:r>
      <w:r w:rsidR="001247B3">
        <w:rPr>
          <w:color w:val="000000"/>
          <w:szCs w:val="28"/>
        </w:rPr>
        <w:t xml:space="preserve">                </w:t>
      </w:r>
      <w:r w:rsidRPr="00E9017E">
        <w:rPr>
          <w:color w:val="000000"/>
          <w:szCs w:val="28"/>
        </w:rPr>
        <w:t>процесса, планирование образовательной деятельности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7B3">
        <w:rPr>
          <w:szCs w:val="28"/>
        </w:rPr>
        <w:t>- рассмотрение вопросов повышения</w:t>
      </w:r>
      <w:r w:rsidR="001247B3" w:rsidRPr="001247B3">
        <w:rPr>
          <w:szCs w:val="28"/>
        </w:rPr>
        <w:t xml:space="preserve"> </w:t>
      </w:r>
      <w:r w:rsidRPr="001247B3">
        <w:rPr>
          <w:szCs w:val="28"/>
        </w:rPr>
        <w:t>квалификации и переподготовки педагогических кадров;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обсуждение и принятие не противоречащих законо</w:t>
      </w:r>
      <w:r w:rsidR="009336B9">
        <w:rPr>
          <w:szCs w:val="28"/>
        </w:rPr>
        <w:t>дательству Российской Федерации</w:t>
      </w:r>
      <w:r w:rsidRPr="00E9017E">
        <w:rPr>
          <w:szCs w:val="28"/>
        </w:rPr>
        <w:t xml:space="preserve"> решений по любым вопросам, касающимся содержания образования 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учреждении;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рассмотрение отчетов заведующего о создании условий для реализации образовательной программы дошкольного образ</w:t>
      </w:r>
      <w:r w:rsidR="009336B9">
        <w:rPr>
          <w:szCs w:val="28"/>
        </w:rPr>
        <w:t>ования, образовательных услуг;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принятие не противоречащих законодательству Российской Федерации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иным нормативным правовым актам решений по другим вопросам педагоги</w:t>
      </w:r>
      <w:r w:rsidR="001247B3">
        <w:rPr>
          <w:szCs w:val="28"/>
        </w:rPr>
        <w:t>-</w:t>
      </w:r>
      <w:r w:rsidRPr="00E9017E">
        <w:rPr>
          <w:szCs w:val="28"/>
        </w:rPr>
        <w:t>ческой деятельности учреждения, не отнесенным к компетенции иных органов управления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5" w:name="sub_488"/>
      <w:r w:rsidRPr="00E9017E">
        <w:rPr>
          <w:szCs w:val="28"/>
        </w:rPr>
        <w:t>8.8. Решения педагогического совета, принятые в пределах его компе</w:t>
      </w:r>
      <w:r w:rsidR="001247B3">
        <w:rPr>
          <w:szCs w:val="28"/>
        </w:rPr>
        <w:t xml:space="preserve">-           </w:t>
      </w:r>
      <w:r w:rsidRPr="00E9017E">
        <w:rPr>
          <w:szCs w:val="28"/>
        </w:rPr>
        <w:t>тенции, являются рекомендательными для заведующего.</w:t>
      </w:r>
    </w:p>
    <w:bookmarkEnd w:id="85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может принять решение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об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обязательности исполнения </w:t>
      </w:r>
      <w:r w:rsidR="001247B3">
        <w:rPr>
          <w:szCs w:val="28"/>
        </w:rPr>
        <w:t xml:space="preserve">                      </w:t>
      </w:r>
      <w:r w:rsidRPr="00E9017E">
        <w:rPr>
          <w:szCs w:val="28"/>
        </w:rPr>
        <w:t xml:space="preserve">решений педагогического совета участниками образовательных отношений,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работниками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6" w:name="sub_489"/>
      <w:r w:rsidRPr="00E9017E">
        <w:rPr>
          <w:szCs w:val="28"/>
        </w:rPr>
        <w:t>8.9. Вопросы, относящиеся к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деятельности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педагогического совета, </w:t>
      </w:r>
      <w:r w:rsidR="001247B3">
        <w:rPr>
          <w:szCs w:val="28"/>
        </w:rPr>
        <w:t xml:space="preserve">                            </w:t>
      </w:r>
      <w:r w:rsidRPr="00E9017E">
        <w:rPr>
          <w:szCs w:val="28"/>
        </w:rPr>
        <w:t>не урегулированные настоящим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уставом,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регламентируются локальным нормативным актом учреждения.</w:t>
      </w:r>
    </w:p>
    <w:bookmarkEnd w:id="86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87" w:name="sub_1006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V</w:t>
      </w:r>
      <w:r w:rsidRPr="00E9017E">
        <w:rPr>
          <w:bCs/>
          <w:color w:val="000000"/>
          <w:szCs w:val="28"/>
        </w:rPr>
        <w:t>. Имущество и финансовое обеспечение учреждения</w:t>
      </w:r>
    </w:p>
    <w:bookmarkEnd w:id="87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1. Имущество 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является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муниципальной собственностью </w:t>
      </w:r>
      <w:r w:rsidR="001247B3">
        <w:rPr>
          <w:szCs w:val="28"/>
        </w:rPr>
        <w:t xml:space="preserve">                          </w:t>
      </w:r>
      <w:r w:rsidRPr="00E9017E">
        <w:rPr>
          <w:szCs w:val="28"/>
        </w:rPr>
        <w:t>и закрепляется за ним 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праве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оперативного управления в соответствии с законодательством Российской Федерации.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Учреждение владеет, пользуется и распоряжается закрепленным за ним 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праве оперативного управления имуществом в соответствии с назначением имущества, своими уставными целями, законодательством Российской </w:t>
      </w:r>
      <w:r w:rsidR="001247B3">
        <w:rPr>
          <w:szCs w:val="28"/>
        </w:rPr>
        <w:t xml:space="preserve">                         </w:t>
      </w:r>
      <w:r w:rsidRPr="00E9017E">
        <w:rPr>
          <w:szCs w:val="28"/>
        </w:rPr>
        <w:t>Федерации.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3. Учреждение без согласия учредителя не вправе распоряжаться особо </w:t>
      </w:r>
      <w:r w:rsidR="001247B3">
        <w:rPr>
          <w:szCs w:val="28"/>
        </w:rPr>
        <w:t xml:space="preserve">                 </w:t>
      </w:r>
      <w:r w:rsidRPr="00E9017E">
        <w:rPr>
          <w:szCs w:val="28"/>
        </w:rPr>
        <w:t>ценным движимым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имуществом,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закрепленным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Остальным имуществом, находящимся у него на праве оперативного управления</w:t>
      </w:r>
      <w:r w:rsidR="00D13298">
        <w:rPr>
          <w:szCs w:val="28"/>
        </w:rPr>
        <w:t>,</w:t>
      </w:r>
      <w:r w:rsidRPr="00E9017E">
        <w:rPr>
          <w:szCs w:val="28"/>
        </w:rPr>
        <w:t xml:space="preserve"> учреждение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вправе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распоряжаться самостоятельно, если иное не установлено законодательством Российской Федерации.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</w:t>
      </w:r>
      <w:r w:rsidR="001247B3">
        <w:rPr>
          <w:szCs w:val="28"/>
        </w:rPr>
        <w:t xml:space="preserve">-        </w:t>
      </w:r>
      <w:r w:rsidRPr="00E9017E">
        <w:rPr>
          <w:szCs w:val="28"/>
        </w:rPr>
        <w:t xml:space="preserve">нения муниципального задания, рассчитанной с учетом нормативных затрат </w:t>
      </w:r>
      <w:r w:rsidR="001247B3">
        <w:rPr>
          <w:szCs w:val="28"/>
        </w:rPr>
        <w:t xml:space="preserve">               </w:t>
      </w:r>
      <w:r w:rsidRPr="00E9017E">
        <w:rPr>
          <w:szCs w:val="28"/>
        </w:rPr>
        <w:t xml:space="preserve">на оказание муниципальных услуг физическим лицам и нормативных затрат </w:t>
      </w:r>
      <w:r w:rsidR="001247B3">
        <w:rPr>
          <w:szCs w:val="28"/>
        </w:rPr>
        <w:t xml:space="preserve">                 </w:t>
      </w:r>
      <w:r w:rsidRPr="00E9017E">
        <w:rPr>
          <w:szCs w:val="28"/>
        </w:rPr>
        <w:t>на содержание муниципального имущества, субсидий на иные цели.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 Источниками формирования имущества учреждения являются: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имущество, приобретаемое учреждением за счет финансовых средств,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выделяемых учредителем;</w:t>
      </w:r>
    </w:p>
    <w:p w:rsidR="00DE172D" w:rsidRPr="001247B3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r w:rsidRPr="00E9017E">
        <w:rPr>
          <w:szCs w:val="28"/>
        </w:rPr>
        <w:t>- имущество, приобретаемое учреждением за</w:t>
      </w:r>
      <w:r>
        <w:rPr>
          <w:szCs w:val="28"/>
        </w:rPr>
        <w:t xml:space="preserve">  </w:t>
      </w:r>
      <w:r w:rsidRPr="00E9017E">
        <w:rPr>
          <w:szCs w:val="28"/>
        </w:rPr>
        <w:t xml:space="preserve"> счет имеющихся у него </w:t>
      </w:r>
      <w:r w:rsidR="001247B3">
        <w:rPr>
          <w:szCs w:val="28"/>
        </w:rPr>
        <w:t xml:space="preserve">                  </w:t>
      </w:r>
      <w:r w:rsidRPr="00E9017E">
        <w:rPr>
          <w:szCs w:val="28"/>
        </w:rPr>
        <w:t xml:space="preserve">финансовых средств, в том числе за счет доходов, получаемых от оказания </w:t>
      </w:r>
      <w:r w:rsidR="001247B3">
        <w:rPr>
          <w:szCs w:val="28"/>
        </w:rPr>
        <w:t xml:space="preserve">                   </w:t>
      </w:r>
      <w:r w:rsidRPr="001247B3">
        <w:rPr>
          <w:spacing w:val="-2"/>
          <w:szCs w:val="28"/>
        </w:rPr>
        <w:t>платных образовательных услуг, осуществления приносящей доход деятельности;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безвозмездные поступления, добровольные пожертвования, целевые взносы физических и (или) юридических лиц.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7. Учредитель вправе изъять лишнее, неиспользуемое или используемое </w:t>
      </w:r>
      <w:r w:rsidR="001247B3">
        <w:rPr>
          <w:szCs w:val="28"/>
        </w:rPr>
        <w:t xml:space="preserve">             </w:t>
      </w:r>
      <w:r w:rsidRPr="00E9017E">
        <w:rPr>
          <w:szCs w:val="28"/>
        </w:rPr>
        <w:t>не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назначению имущество, закрепленное за учреждением либо приобретенное учреждением за счет средств, выделенных ему учредителем на приобретение </w:t>
      </w:r>
      <w:r w:rsidRPr="001247B3">
        <w:rPr>
          <w:spacing w:val="-2"/>
          <w:szCs w:val="28"/>
        </w:rPr>
        <w:t>этого имущества, и распорядиться им по назначению в рамках своих полномочий.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8" w:name="sub_58"/>
      <w:r w:rsidRPr="00E9017E">
        <w:rPr>
          <w:szCs w:val="28"/>
        </w:rPr>
        <w:t>8. В случае сдачи в аренду с согласия учредителя недвижимого имущества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</w:t>
      </w:r>
      <w:r w:rsidR="001247B3">
        <w:rPr>
          <w:szCs w:val="28"/>
        </w:rPr>
        <w:t xml:space="preserve">-         </w:t>
      </w:r>
      <w:r w:rsidRPr="00E9017E">
        <w:rPr>
          <w:szCs w:val="28"/>
        </w:rPr>
        <w:t>жания такого имущества учредителем не осуществляется.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9" w:name="sub_59"/>
      <w:bookmarkEnd w:id="88"/>
      <w:r w:rsidRPr="00E9017E">
        <w:rPr>
          <w:szCs w:val="28"/>
        </w:rPr>
        <w:t>9. Учреждение имеет право совершать крупные сделки с согласия учредителя, сделки, в совершении которых имеется заинтересованность, после одоб</w:t>
      </w:r>
      <w:r w:rsidR="001247B3">
        <w:rPr>
          <w:szCs w:val="28"/>
        </w:rPr>
        <w:t xml:space="preserve">-    </w:t>
      </w:r>
      <w:r w:rsidRPr="00E9017E">
        <w:rPr>
          <w:szCs w:val="28"/>
        </w:rPr>
        <w:t>рения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учредителем.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0" w:name="sub_510"/>
      <w:bookmarkEnd w:id="89"/>
      <w:r w:rsidRPr="00E9017E">
        <w:rPr>
          <w:szCs w:val="28"/>
        </w:rPr>
        <w:t>10. Учреждение не вправе размещать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денежные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средства на депозитах </w:t>
      </w:r>
      <w:r w:rsidR="001247B3">
        <w:rPr>
          <w:szCs w:val="28"/>
        </w:rPr>
        <w:t xml:space="preserve">                      </w:t>
      </w:r>
      <w:r w:rsidRPr="00E9017E">
        <w:rPr>
          <w:szCs w:val="28"/>
        </w:rPr>
        <w:t>в кредитных организациях, а также совершать сделки с ценными бумагами, если иное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не предусмотрено федеральными законами.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1" w:name="sub_511"/>
      <w:bookmarkEnd w:id="90"/>
      <w:r w:rsidRPr="00E9017E">
        <w:rPr>
          <w:szCs w:val="28"/>
        </w:rPr>
        <w:t>11. Финансовое обеспечение учреждения осуществляется на основе государственных (в том числе ведомственных), региональных и местных нормативов 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2" w:name="sub_512"/>
      <w:bookmarkEnd w:id="91"/>
      <w:r w:rsidRPr="00E9017E">
        <w:rPr>
          <w:szCs w:val="28"/>
        </w:rPr>
        <w:t>12. Учреждение отвечает по своим обязательствам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всем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находящимся у него на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праве оперативного управления имуществом, в том числе приобретенным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за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счет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доходов,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полученных от приносящей доход деятельности, за исключением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особо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ценного движимого имущества, закрепленного за учреждением учредителем или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приобретенного учреждением за счет средств, выделенных учредителем, 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также недвижимого имущества независимо от того, по каким основаниям оно поступило в оперативное управление учреждения и за счет каких средств оно приобретено.</w:t>
      </w:r>
    </w:p>
    <w:bookmarkEnd w:id="92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По обязательствам учреждения, связанным с причинением вреда граж</w:t>
      </w:r>
      <w:r w:rsidR="001247B3">
        <w:rPr>
          <w:szCs w:val="28"/>
        </w:rPr>
        <w:t xml:space="preserve">-      </w:t>
      </w:r>
      <w:r w:rsidRPr="00E9017E">
        <w:rPr>
          <w:szCs w:val="28"/>
        </w:rPr>
        <w:t>данам, при недостаточности имущества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учреждения, на которое в соответствии с </w:t>
      </w:r>
      <w:hyperlink w:anchor="sub_512" w:history="1">
        <w:r w:rsidRPr="00E9017E">
          <w:rPr>
            <w:szCs w:val="28"/>
          </w:rPr>
          <w:t>абзацем первым пункта</w:t>
        </w:r>
      </w:hyperlink>
      <w:r w:rsidRPr="00E9017E">
        <w:rPr>
          <w:szCs w:val="28"/>
        </w:rPr>
        <w:t xml:space="preserve"> 12 может быть обращено взыскание, субсидиарную </w:t>
      </w:r>
      <w:r w:rsidR="001247B3">
        <w:rPr>
          <w:szCs w:val="28"/>
        </w:rPr>
        <w:t xml:space="preserve">          </w:t>
      </w:r>
      <w:r w:rsidRPr="00E9017E">
        <w:rPr>
          <w:szCs w:val="28"/>
        </w:rPr>
        <w:t>ответственность несет учредитель.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3" w:name="sub_513"/>
      <w:r w:rsidRPr="00E9017E">
        <w:rPr>
          <w:szCs w:val="28"/>
        </w:rPr>
        <w:t>13. При ликвидации 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его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имущество, оставшееся после удовлетворения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требований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bookmarkEnd w:id="93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94" w:name="sub_106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VI</w:t>
      </w:r>
      <w:r w:rsidRPr="00E9017E">
        <w:rPr>
          <w:bCs/>
          <w:color w:val="000000"/>
          <w:szCs w:val="28"/>
        </w:rPr>
        <w:t>. Локальные нормативные акты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5" w:name="sub_61"/>
      <w:bookmarkEnd w:id="94"/>
      <w:r w:rsidRPr="00E9017E">
        <w:rPr>
          <w:szCs w:val="28"/>
        </w:rPr>
        <w:t>1. Учреждение принимает локальные нормативные акты в пределах своей компетенции 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соответствии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с законодательством Российской Федерации, </w:t>
      </w:r>
      <w:r w:rsidR="001247B3">
        <w:rPr>
          <w:szCs w:val="28"/>
        </w:rPr>
        <w:t xml:space="preserve">                       </w:t>
      </w:r>
      <w:r w:rsidRPr="00E9017E">
        <w:rPr>
          <w:szCs w:val="28"/>
        </w:rPr>
        <w:t>в порядке, который предусматривает функционирование в учреждении следу</w:t>
      </w:r>
      <w:r w:rsidR="001247B3">
        <w:rPr>
          <w:szCs w:val="28"/>
        </w:rPr>
        <w:t>-</w:t>
      </w:r>
      <w:r w:rsidRPr="00E9017E">
        <w:rPr>
          <w:szCs w:val="28"/>
        </w:rPr>
        <w:t>ющих моделей:</w:t>
      </w:r>
    </w:p>
    <w:bookmarkEnd w:id="95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локальных нормативных актов заведующим единолично;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6" w:name="sub_62"/>
      <w:r w:rsidRPr="00E9017E">
        <w:rPr>
          <w:szCs w:val="28"/>
        </w:rPr>
        <w:t>2. Учреждение принимает локальные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нормативные акты по основным </w:t>
      </w:r>
      <w:r w:rsidR="001247B3">
        <w:rPr>
          <w:szCs w:val="28"/>
        </w:rPr>
        <w:t xml:space="preserve">        </w:t>
      </w:r>
      <w:r w:rsidRPr="00E9017E">
        <w:rPr>
          <w:szCs w:val="28"/>
        </w:rPr>
        <w:t xml:space="preserve">вопросам организации и осуществления образовательной деятельности, в том числе регламентирующие правила приема (зачисления) детей, режим занятий воспитанников, порядок и основания перевода, отчисления воспитанников,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порядок оформления возникновения и прекращения отношений между учреж</w:t>
      </w:r>
      <w:r w:rsidR="001247B3">
        <w:rPr>
          <w:szCs w:val="28"/>
        </w:rPr>
        <w:t>-</w:t>
      </w:r>
      <w:r w:rsidRPr="00E9017E">
        <w:rPr>
          <w:szCs w:val="28"/>
        </w:rPr>
        <w:t>дением и родителями (законными представителями) воспитанников.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7" w:name="sub_63"/>
      <w:bookmarkEnd w:id="96"/>
      <w:r w:rsidRPr="00E9017E">
        <w:rPr>
          <w:szCs w:val="28"/>
        </w:rPr>
        <w:t xml:space="preserve">3. При принятии локальных нормативных актов, затрагивающих права </w:t>
      </w:r>
      <w:r w:rsidR="001247B3">
        <w:rPr>
          <w:szCs w:val="28"/>
        </w:rPr>
        <w:t xml:space="preserve">           </w:t>
      </w:r>
      <w:r w:rsidRPr="00E9017E">
        <w:rPr>
          <w:szCs w:val="28"/>
        </w:rPr>
        <w:t>работников учреждения, а также в порядке и в случаях, которые предусмотрены трудовым законодательством, учитывается</w:t>
      </w:r>
      <w:r>
        <w:rPr>
          <w:szCs w:val="28"/>
        </w:rPr>
        <w:t xml:space="preserve">  </w:t>
      </w:r>
      <w:r w:rsidRPr="00E9017E">
        <w:rPr>
          <w:szCs w:val="28"/>
        </w:rPr>
        <w:t xml:space="preserve"> мнение </w:t>
      </w:r>
      <w:r>
        <w:rPr>
          <w:szCs w:val="28"/>
        </w:rPr>
        <w:t xml:space="preserve">  </w:t>
      </w:r>
      <w:r w:rsidRPr="00E9017E">
        <w:rPr>
          <w:szCs w:val="28"/>
        </w:rPr>
        <w:t>представительного органа работников.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8" w:name="sub_64"/>
      <w:bookmarkEnd w:id="97"/>
      <w:r w:rsidRPr="00E9017E">
        <w:rPr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bookmarkEnd w:id="98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оформления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возникновения и прекращения этих отношений.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9" w:name="sub_65"/>
      <w:r w:rsidRPr="00E9017E">
        <w:rPr>
          <w:szCs w:val="28"/>
        </w:rPr>
        <w:t xml:space="preserve">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</w:t>
      </w:r>
      <w:hyperlink r:id="rId14" w:history="1">
        <w:r w:rsidRPr="00E9017E">
          <w:rPr>
            <w:szCs w:val="28"/>
          </w:rPr>
          <w:t>трудовым законодательством</w:t>
        </w:r>
      </w:hyperlink>
      <w:r w:rsidRPr="00E9017E">
        <w:rPr>
          <w:szCs w:val="28"/>
        </w:rPr>
        <w:t xml:space="preserve"> положением либо 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принятые с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нарушением установленного порядка, не применяются и подлежат отмене учреждением.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0" w:name="sub_66"/>
      <w:bookmarkEnd w:id="99"/>
      <w:r w:rsidRPr="00E9017E">
        <w:rPr>
          <w:szCs w:val="28"/>
        </w:rPr>
        <w:t>6. Учреждение создает условия для ознакомления всех работников, роди</w:t>
      </w:r>
      <w:r w:rsidR="001247B3">
        <w:rPr>
          <w:szCs w:val="28"/>
        </w:rPr>
        <w:t>-</w:t>
      </w:r>
      <w:r w:rsidRPr="00E9017E">
        <w:rPr>
          <w:szCs w:val="28"/>
        </w:rPr>
        <w:t>телей (законных представителей) воспитанников с затрагивающими их интересы локальными нормативными актами учреждения.</w:t>
      </w:r>
    </w:p>
    <w:bookmarkEnd w:id="100"/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9017E">
        <w:rPr>
          <w:bCs/>
          <w:szCs w:val="28"/>
        </w:rPr>
        <w:t xml:space="preserve">Раздел </w:t>
      </w:r>
      <w:r w:rsidRPr="00E9017E">
        <w:rPr>
          <w:bCs/>
          <w:szCs w:val="28"/>
          <w:lang w:val="en-US"/>
        </w:rPr>
        <w:t>VII</w:t>
      </w:r>
      <w:r w:rsidRPr="00E9017E">
        <w:rPr>
          <w:bCs/>
          <w:szCs w:val="28"/>
        </w:rPr>
        <w:t>. Реорганизация, изменение типа и ликвидация учреждения</w:t>
      </w:r>
    </w:p>
    <w:p w:rsidR="00DE172D" w:rsidRPr="00E9017E" w:rsidRDefault="00DE172D" w:rsidP="00DE172D">
      <w:pPr>
        <w:widowControl w:val="0"/>
        <w:tabs>
          <w:tab w:val="left" w:pos="1260"/>
        </w:tabs>
        <w:ind w:firstLine="567"/>
        <w:jc w:val="both"/>
        <w:outlineLvl w:val="0"/>
        <w:rPr>
          <w:szCs w:val="28"/>
        </w:rPr>
      </w:pPr>
      <w:r w:rsidRPr="00E9017E">
        <w:rPr>
          <w:szCs w:val="28"/>
        </w:rPr>
        <w:t>1. Решение о реорганизации или изменении типа учреждения, его ликви</w:t>
      </w:r>
      <w:r w:rsidR="001247B3">
        <w:rPr>
          <w:szCs w:val="28"/>
        </w:rPr>
        <w:t xml:space="preserve">-       </w:t>
      </w:r>
      <w:r w:rsidRPr="00E9017E">
        <w:rPr>
          <w:szCs w:val="28"/>
        </w:rPr>
        <w:t>дации принимается учредителем.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При изменении типа учреждение вправе осуществлять предусмотренные его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</w:t>
      </w:r>
      <w:r w:rsidR="001247B3">
        <w:rPr>
          <w:szCs w:val="28"/>
        </w:rPr>
        <w:t xml:space="preserve">-          </w:t>
      </w:r>
      <w:r w:rsidRPr="00E9017E">
        <w:rPr>
          <w:szCs w:val="28"/>
        </w:rPr>
        <w:t>ментов,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подтверждающих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наличие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DE172D" w:rsidRPr="00E9017E" w:rsidRDefault="00DE172D" w:rsidP="00DE172D">
      <w:pPr>
        <w:widowControl w:val="0"/>
        <w:tabs>
          <w:tab w:val="left" w:pos="1260"/>
        </w:tabs>
        <w:ind w:firstLine="567"/>
        <w:jc w:val="both"/>
        <w:outlineLvl w:val="0"/>
        <w:rPr>
          <w:szCs w:val="28"/>
        </w:rPr>
      </w:pPr>
      <w:r w:rsidRPr="00E9017E">
        <w:rPr>
          <w:spacing w:val="-6"/>
          <w:szCs w:val="28"/>
        </w:rPr>
        <w:t>3. Реорганизация, изменение типа, ликвидация учреждения осуществляются</w:t>
      </w:r>
      <w:r w:rsidRPr="00E9017E">
        <w:rPr>
          <w:szCs w:val="28"/>
        </w:rPr>
        <w:t xml:space="preserve"> </w:t>
      </w:r>
      <w:r w:rsidR="001247B3">
        <w:rPr>
          <w:szCs w:val="28"/>
        </w:rPr>
        <w:t xml:space="preserve">              </w:t>
      </w:r>
      <w:r w:rsidRPr="00E9017E">
        <w:rPr>
          <w:szCs w:val="28"/>
        </w:rPr>
        <w:t>в порядке, установленном законодательством Российской Федерации и муниципальными правовыми актами.</w:t>
      </w:r>
    </w:p>
    <w:p w:rsidR="00DE172D" w:rsidRPr="00E9017E" w:rsidRDefault="00DE172D" w:rsidP="00DE172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При ликвидации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реорганизации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учреждения, высвобождаемым работникам гарантируется соблюдение их прав и законных интересов в соответствии с законодательством Российской Федерации.</w:t>
      </w:r>
    </w:p>
    <w:p w:rsidR="00DE172D" w:rsidRPr="00E9017E" w:rsidRDefault="00DE172D" w:rsidP="00DE172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Архивные документы, образовавшиеся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в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процессе осуществления </w:t>
      </w:r>
      <w:r w:rsidR="001247B3">
        <w:rPr>
          <w:szCs w:val="28"/>
        </w:rPr>
        <w:t xml:space="preserve">                    </w:t>
      </w:r>
      <w:r w:rsidRPr="00E9017E">
        <w:rPr>
          <w:szCs w:val="28"/>
        </w:rPr>
        <w:t>деятельности учреждения, при его реорганизации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в упорядоченном состоянии передаются правопреемнику, а при ликвидации учреждения – на хранение </w:t>
      </w:r>
      <w:r w:rsidR="001247B3">
        <w:rPr>
          <w:szCs w:val="28"/>
        </w:rPr>
        <w:t xml:space="preserve">                         </w:t>
      </w:r>
      <w:r w:rsidRPr="00E9017E">
        <w:rPr>
          <w:szCs w:val="28"/>
        </w:rPr>
        <w:t>в муниципальный архив.</w:t>
      </w:r>
    </w:p>
    <w:p w:rsidR="00DE172D" w:rsidRPr="00E9017E" w:rsidRDefault="00DE172D" w:rsidP="00DE172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 Ликвидация учреждения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считается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завершенной, а учреждение – прекратившим существование после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внесения сведений о его прекращении в единый государственный реестр юридических лиц в порядке, установленном законом </w:t>
      </w:r>
      <w:r w:rsidR="001247B3">
        <w:rPr>
          <w:szCs w:val="28"/>
        </w:rPr>
        <w:t xml:space="preserve">                </w:t>
      </w:r>
      <w:r w:rsidRPr="00E9017E">
        <w:rPr>
          <w:szCs w:val="28"/>
        </w:rPr>
        <w:t>о государственной регистрации юридических лиц.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Раздел VIII. Порядок внесения изменений в устав учреждения</w:t>
      </w:r>
    </w:p>
    <w:p w:rsidR="00DE172D" w:rsidRPr="00E9017E" w:rsidRDefault="00DE172D" w:rsidP="00DE172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DE172D" w:rsidRPr="00E9017E" w:rsidRDefault="00DE172D" w:rsidP="00DE172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Государственная регистрация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изменений к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уставу учреждения осуществляется в порядке, установленном законодательством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 xml:space="preserve">Российской Федерации. </w:t>
      </w:r>
    </w:p>
    <w:p w:rsidR="00DE172D" w:rsidRPr="00E9017E" w:rsidRDefault="00DE172D" w:rsidP="00DE172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 Изменения в устав учреждения вступают в силу со дня их государ</w:t>
      </w:r>
      <w:r w:rsidR="001247B3">
        <w:rPr>
          <w:szCs w:val="28"/>
        </w:rPr>
        <w:t xml:space="preserve">-                   </w:t>
      </w:r>
      <w:r w:rsidRPr="00E9017E">
        <w:rPr>
          <w:szCs w:val="28"/>
        </w:rPr>
        <w:t>ственной регистрации.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101" w:name="sub_108"/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</w:t>
      </w:r>
      <w:r w:rsidRPr="00E9017E">
        <w:rPr>
          <w:bCs/>
          <w:color w:val="000000"/>
          <w:szCs w:val="28"/>
        </w:rPr>
        <w:t>X. Заключительные положения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2" w:name="sub_81"/>
      <w:bookmarkEnd w:id="101"/>
      <w:r w:rsidRPr="00E9017E">
        <w:rPr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DE172D" w:rsidRPr="00E9017E" w:rsidRDefault="00DE172D" w:rsidP="00DE172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3" w:name="sub_82"/>
      <w:bookmarkEnd w:id="102"/>
      <w:r w:rsidRPr="00E9017E">
        <w:rPr>
          <w:szCs w:val="28"/>
        </w:rPr>
        <w:t>2. Учреждение создает условия для ознакомления всех работников, роди</w:t>
      </w:r>
      <w:r w:rsidR="001247B3">
        <w:rPr>
          <w:szCs w:val="28"/>
        </w:rPr>
        <w:t xml:space="preserve">- </w:t>
      </w:r>
      <w:r w:rsidRPr="00E9017E">
        <w:rPr>
          <w:szCs w:val="28"/>
        </w:rPr>
        <w:t>телей (законных представителей) воспитанников с настоящим уставом.</w:t>
      </w:r>
    </w:p>
    <w:p w:rsidR="00DE172D" w:rsidRPr="00DE172D" w:rsidRDefault="00DE172D" w:rsidP="001247B3">
      <w:pPr>
        <w:widowControl w:val="0"/>
        <w:autoSpaceDE w:val="0"/>
        <w:autoSpaceDN w:val="0"/>
        <w:adjustRightInd w:val="0"/>
        <w:ind w:firstLine="567"/>
        <w:jc w:val="both"/>
      </w:pPr>
      <w:bookmarkStart w:id="104" w:name="sub_83"/>
      <w:bookmarkEnd w:id="103"/>
      <w:r w:rsidRPr="00E9017E">
        <w:rPr>
          <w:szCs w:val="28"/>
        </w:rPr>
        <w:t>3. Во всех вопросах, не урегулированных настоящим уставом, учреждение руководствуется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законодательством</w:t>
      </w:r>
      <w:r w:rsidR="001247B3">
        <w:rPr>
          <w:szCs w:val="28"/>
        </w:rPr>
        <w:t xml:space="preserve"> </w:t>
      </w:r>
      <w:r w:rsidRPr="00E9017E">
        <w:rPr>
          <w:szCs w:val="28"/>
        </w:rPr>
        <w:t>Российской Федерации, иными нормативными правовыми актами и локальными нормативными актами учреждения.</w:t>
      </w:r>
      <w:bookmarkEnd w:id="104"/>
    </w:p>
    <w:sectPr w:rsidR="00DE172D" w:rsidRPr="00DE172D" w:rsidSect="00D13298"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D4" w:rsidRDefault="00B027D4" w:rsidP="00DE172D">
      <w:r>
        <w:separator/>
      </w:r>
    </w:p>
  </w:endnote>
  <w:endnote w:type="continuationSeparator" w:id="0">
    <w:p w:rsidR="00B027D4" w:rsidRDefault="00B027D4" w:rsidP="00DE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D4" w:rsidRDefault="00B027D4" w:rsidP="00DE172D">
      <w:r>
        <w:separator/>
      </w:r>
    </w:p>
  </w:footnote>
  <w:footnote w:type="continuationSeparator" w:id="0">
    <w:p w:rsidR="00B027D4" w:rsidRDefault="00B027D4" w:rsidP="00DE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5210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3298" w:rsidRPr="00D13298" w:rsidRDefault="00D13298">
        <w:pPr>
          <w:pStyle w:val="a4"/>
          <w:jc w:val="center"/>
          <w:rPr>
            <w:sz w:val="20"/>
            <w:szCs w:val="20"/>
          </w:rPr>
        </w:pPr>
        <w:r w:rsidRPr="00D13298">
          <w:rPr>
            <w:sz w:val="20"/>
            <w:szCs w:val="20"/>
          </w:rPr>
          <w:fldChar w:fldCharType="begin"/>
        </w:r>
        <w:r w:rsidRPr="00D13298">
          <w:rPr>
            <w:sz w:val="20"/>
            <w:szCs w:val="20"/>
          </w:rPr>
          <w:instrText>PAGE   \* MERGEFORMAT</w:instrText>
        </w:r>
        <w:r w:rsidRPr="00D13298">
          <w:rPr>
            <w:sz w:val="20"/>
            <w:szCs w:val="20"/>
          </w:rPr>
          <w:fldChar w:fldCharType="separate"/>
        </w:r>
        <w:r w:rsidR="0094783E">
          <w:rPr>
            <w:noProof/>
            <w:sz w:val="20"/>
            <w:szCs w:val="20"/>
          </w:rPr>
          <w:t>8</w:t>
        </w:r>
        <w:r w:rsidRPr="00D1329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D"/>
    <w:rsid w:val="000107A4"/>
    <w:rsid w:val="001247B3"/>
    <w:rsid w:val="0020306D"/>
    <w:rsid w:val="002519F3"/>
    <w:rsid w:val="003B46E0"/>
    <w:rsid w:val="00477A6E"/>
    <w:rsid w:val="0066620B"/>
    <w:rsid w:val="00672112"/>
    <w:rsid w:val="006B0386"/>
    <w:rsid w:val="00826896"/>
    <w:rsid w:val="00931A24"/>
    <w:rsid w:val="009336B9"/>
    <w:rsid w:val="0094783E"/>
    <w:rsid w:val="009A1341"/>
    <w:rsid w:val="00A728FD"/>
    <w:rsid w:val="00B027D4"/>
    <w:rsid w:val="00D13298"/>
    <w:rsid w:val="00DE172D"/>
    <w:rsid w:val="00E87EE4"/>
    <w:rsid w:val="00E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2E92A9-BA6E-439D-AB99-1C5496C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7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72D"/>
    <w:rPr>
      <w:rFonts w:ascii="Times New Roman" w:hAnsi="Times New Roman"/>
      <w:sz w:val="28"/>
    </w:rPr>
  </w:style>
  <w:style w:type="character" w:styleId="a6">
    <w:name w:val="page number"/>
    <w:basedOn w:val="a0"/>
    <w:rsid w:val="00DE172D"/>
  </w:style>
  <w:style w:type="paragraph" w:styleId="a7">
    <w:name w:val="footer"/>
    <w:basedOn w:val="a"/>
    <w:link w:val="a8"/>
    <w:uiPriority w:val="99"/>
    <w:unhideWhenUsed/>
    <w:rsid w:val="00DE1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7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290077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883438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0005879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5395</Words>
  <Characters>30755</Characters>
  <Application>Microsoft Office Word</Application>
  <DocSecurity>0</DocSecurity>
  <Lines>256</Lines>
  <Paragraphs>72</Paragraphs>
  <ScaleCrop>false</ScaleCrop>
  <Company/>
  <LinksUpToDate>false</LinksUpToDate>
  <CharactersWithSpaces>36078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2018-03-28T11:39:00Z</cp:lastPrinted>
  <dcterms:created xsi:type="dcterms:W3CDTF">2018-04-17T09:19:00Z</dcterms:created>
  <dcterms:modified xsi:type="dcterms:W3CDTF">2018-04-17T09:19:00Z</dcterms:modified>
</cp:coreProperties>
</file>