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E0DEE" w:rsidTr="00934891">
        <w:trPr>
          <w:jc w:val="center"/>
        </w:trPr>
        <w:tc>
          <w:tcPr>
            <w:tcW w:w="142" w:type="dxa"/>
            <w:noWrap/>
          </w:tcPr>
          <w:p w:rsidR="00FE0DEE" w:rsidRPr="005541F0" w:rsidRDefault="00FE0DE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E0DEE" w:rsidRPr="00EC7D10" w:rsidRDefault="009721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FE0DEE" w:rsidRPr="005541F0" w:rsidRDefault="00FE0D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E0DEE" w:rsidRPr="009721EA" w:rsidRDefault="009721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E0DEE" w:rsidRPr="005541F0" w:rsidRDefault="00FE0D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E0DEE" w:rsidRPr="00EC7D10" w:rsidRDefault="009721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E0DEE" w:rsidRPr="005541F0" w:rsidRDefault="00FE0D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E0DEE" w:rsidRPr="005541F0" w:rsidRDefault="00FE0DE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E0DEE" w:rsidRPr="005541F0" w:rsidRDefault="00FE0D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E0DEE" w:rsidRPr="009721EA" w:rsidRDefault="009721E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2009</w:t>
            </w:r>
          </w:p>
        </w:tc>
      </w:tr>
    </w:tbl>
    <w:p w:rsidR="00FE0DEE" w:rsidRPr="00EE45CB" w:rsidRDefault="00FE0DE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E0DEE" w:rsidRPr="00C46D9A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0DEE" w:rsidRPr="005541F0" w:rsidRDefault="00FE0D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E0DEE" w:rsidRPr="005541F0" w:rsidRDefault="00FE0D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E0DEE" w:rsidRPr="005541F0" w:rsidRDefault="00FE0D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E0DEE" w:rsidRPr="00C46D9A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E0DEE" w:rsidRPr="005541F0" w:rsidRDefault="00FE0D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E0DEE" w:rsidRPr="005541F0" w:rsidRDefault="00FE0D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E0DEE" w:rsidRPr="005541F0" w:rsidRDefault="00FE0D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FE0DEE" w:rsidRPr="00FE0DEE" w:rsidTr="00F1012D">
        <w:tc>
          <w:tcPr>
            <w:tcW w:w="4928" w:type="dxa"/>
            <w:shd w:val="clear" w:color="auto" w:fill="auto"/>
          </w:tcPr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в распоряжение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от 01.03.2017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№ 288 «Об утверждении перечня услуг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(работ), востребованных населением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города, а также услуг, на получение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которых есть спрос, превышающий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возможности бюджетных и автономных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учреждений, для их передачи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на исполнение немуниципальным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учреждениям, в том числе социально </w:t>
            </w:r>
          </w:p>
          <w:p w:rsid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 xml:space="preserve">ориентированным некоммерческим </w:t>
            </w:r>
          </w:p>
          <w:p w:rsidR="00FE0DEE" w:rsidRPr="00FE0DEE" w:rsidRDefault="00FE0DEE" w:rsidP="00FE0DEE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0DEE">
              <w:rPr>
                <w:rFonts w:eastAsia="Times New Roman" w:cs="Times New Roman"/>
                <w:szCs w:val="28"/>
                <w:lang w:eastAsia="ru-RU"/>
              </w:rPr>
              <w:t>организациям»</w:t>
            </w:r>
          </w:p>
          <w:p w:rsidR="00FE0DEE" w:rsidRPr="00FE0DEE" w:rsidRDefault="00FE0DEE" w:rsidP="00FE0D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FE0DEE" w:rsidRPr="00FE0DEE" w:rsidRDefault="00FE0DEE" w:rsidP="00FE0DE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</w:p>
    <w:p w:rsid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0DEE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18.10.2016                        № 2000 «Об утверждении плана мероприятий («дорожной карты») по поддержке доступа немуниципальных организаций (коммерческих, некоммерческих)                                     к предоставлению услуг в социальной сфере на территории города Сургута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E0DEE">
        <w:rPr>
          <w:rFonts w:eastAsia="Times New Roman" w:cs="Times New Roman"/>
          <w:szCs w:val="28"/>
          <w:lang w:eastAsia="ru-RU"/>
        </w:rPr>
        <w:t>на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E0DEE">
        <w:rPr>
          <w:rFonts w:eastAsia="Times New Roman" w:cs="Times New Roman"/>
          <w:szCs w:val="28"/>
          <w:lang w:eastAsia="ru-RU"/>
        </w:rPr>
        <w:t xml:space="preserve">2020 годы»,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0DEE">
        <w:rPr>
          <w:rFonts w:eastAsia="Times New Roman" w:cs="Times New Roman"/>
          <w:szCs w:val="28"/>
          <w:lang w:eastAsia="ru-RU"/>
        </w:rPr>
        <w:t>Администрации города», от 10.01.2017 № 01 «О передаче некоторых полно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E0DEE">
        <w:rPr>
          <w:rFonts w:eastAsia="Times New Roman" w:cs="Times New Roman"/>
          <w:szCs w:val="28"/>
          <w:lang w:eastAsia="ru-RU"/>
        </w:rPr>
        <w:t>мочий высшим должностным лицам Администрации города», в целях повы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FE0DEE">
        <w:rPr>
          <w:rFonts w:eastAsia="Times New Roman" w:cs="Times New Roman"/>
          <w:szCs w:val="28"/>
          <w:lang w:eastAsia="ru-RU"/>
        </w:rPr>
        <w:t xml:space="preserve">шения доступности услуг в социальной сфере через расширение участия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E0DEE">
        <w:rPr>
          <w:rFonts w:eastAsia="Times New Roman" w:cs="Times New Roman"/>
          <w:szCs w:val="28"/>
          <w:lang w:eastAsia="ru-RU"/>
        </w:rPr>
        <w:t>немуниципальных организаций в предоставлении социальных услуг гражданам:</w:t>
      </w:r>
    </w:p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0DEE" w:rsidRPr="00FE0DEE" w:rsidRDefault="00FE0DEE" w:rsidP="00FE0DE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E0DEE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01.03.2017 № 288                                «Об утверждении перечня услуг (работ), востребованных населением города,                                                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 (с изменениями от 02.06.2017 № 902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E0DEE">
        <w:rPr>
          <w:rFonts w:eastAsia="Times New Roman" w:cs="Times New Roman"/>
          <w:szCs w:val="28"/>
          <w:lang w:eastAsia="ru-RU"/>
        </w:rPr>
        <w:t>03.07.2017 № 1127) изменение, изложив приложение к распоряжению в новой редакции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 к настоящему распоряжению</w:t>
      </w:r>
      <w:r w:rsidRPr="00FE0DEE">
        <w:rPr>
          <w:rFonts w:eastAsia="Times New Roman" w:cs="Times New Roman"/>
          <w:szCs w:val="28"/>
          <w:lang w:eastAsia="ru-RU"/>
        </w:rPr>
        <w:t>.</w:t>
      </w:r>
    </w:p>
    <w:p w:rsidR="00FE0DEE" w:rsidRPr="00FE0DEE" w:rsidRDefault="00FE0DEE" w:rsidP="00FE0D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0DEE">
        <w:rPr>
          <w:rFonts w:eastAsia="Times New Roman" w:cs="Times New Roman"/>
          <w:szCs w:val="28"/>
          <w:lang w:eastAsia="ru-RU"/>
        </w:rPr>
        <w:t>2. </w:t>
      </w:r>
      <w:r w:rsidRPr="00FE0DEE">
        <w:rPr>
          <w:rFonts w:eastAsia="Times New Roman" w:cs="Times New Roman"/>
          <w:szCs w:val="32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32"/>
          <w:lang w:eastAsia="ru-RU"/>
        </w:rPr>
        <w:t xml:space="preserve">                     </w:t>
      </w:r>
      <w:r w:rsidRPr="00FE0DEE">
        <w:rPr>
          <w:rFonts w:eastAsia="Times New Roman" w:cs="Times New Roman"/>
          <w:szCs w:val="32"/>
          <w:lang w:eastAsia="ru-RU"/>
        </w:rPr>
        <w:t xml:space="preserve">информации </w:t>
      </w:r>
      <w:r w:rsidRPr="00FE0DEE">
        <w:rPr>
          <w:rFonts w:eastAsia="Times New Roman" w:cs="Times New Roman"/>
          <w:szCs w:val="28"/>
          <w:lang w:eastAsia="ru-RU"/>
        </w:rPr>
        <w:t xml:space="preserve">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E0DEE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E0DEE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 xml:space="preserve">           Г</w:t>
      </w:r>
      <w:r w:rsidRPr="00FE0DEE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E0DEE" w:rsidRPr="00FE0DEE" w:rsidRDefault="00FE0DEE" w:rsidP="00FE0D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E0DEE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E0DEE">
        <w:rPr>
          <w:rFonts w:eastAsia="Times New Roman" w:cs="Times New Roman"/>
          <w:szCs w:val="28"/>
          <w:lang w:eastAsia="ru-RU"/>
        </w:rPr>
        <w:t xml:space="preserve">                      В.Н. Шувалов</w:t>
      </w:r>
    </w:p>
    <w:bookmarkEnd w:id="0"/>
    <w:p w:rsidR="00FE0DEE" w:rsidRDefault="00FE0DEE" w:rsidP="00FE0DEE">
      <w:pPr>
        <w:sectPr w:rsidR="00FE0DEE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0DEE" w:rsidRDefault="00FE0DEE" w:rsidP="00FE0DEE">
      <w:pPr>
        <w:ind w:left="5529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Приложение </w:t>
      </w:r>
    </w:p>
    <w:p w:rsidR="00FE0DEE" w:rsidRPr="00FE0DEE" w:rsidRDefault="00FE0DEE" w:rsidP="00FE0DEE">
      <w:pPr>
        <w:ind w:left="5529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к распоряжению </w:t>
      </w:r>
    </w:p>
    <w:p w:rsidR="00FE0DEE" w:rsidRPr="00FE0DEE" w:rsidRDefault="00FE0DEE" w:rsidP="00FE0DEE">
      <w:pPr>
        <w:ind w:left="5529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>Администрации города от____________ № _________</w:t>
      </w:r>
    </w:p>
    <w:p w:rsidR="00FE0DEE" w:rsidRPr="00FE0DEE" w:rsidRDefault="00FE0DEE" w:rsidP="00FE0DEE">
      <w:pPr>
        <w:rPr>
          <w:rFonts w:cs="Times New Roman"/>
          <w:szCs w:val="28"/>
        </w:rPr>
      </w:pPr>
    </w:p>
    <w:p w:rsidR="00FE0DEE" w:rsidRPr="00FE0DEE" w:rsidRDefault="00FE0DEE" w:rsidP="00FE0DEE">
      <w:pPr>
        <w:rPr>
          <w:rFonts w:cs="Times New Roman"/>
          <w:szCs w:val="28"/>
        </w:rPr>
      </w:pPr>
    </w:p>
    <w:p w:rsidR="00FE0DEE" w:rsidRPr="00FE0DEE" w:rsidRDefault="00FE0DEE" w:rsidP="00FE0DEE">
      <w:pPr>
        <w:jc w:val="center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Перечень </w:t>
      </w:r>
    </w:p>
    <w:p w:rsidR="00FE0DEE" w:rsidRPr="00FE0DEE" w:rsidRDefault="00FE0DEE" w:rsidP="00FE0DEE">
      <w:pPr>
        <w:jc w:val="center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услуг (работ), востребованных населением города, а также услуг (работ), </w:t>
      </w:r>
    </w:p>
    <w:p w:rsidR="00FE0DEE" w:rsidRPr="00FE0DEE" w:rsidRDefault="00FE0DEE" w:rsidP="00FE0DEE">
      <w:pPr>
        <w:jc w:val="center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на получение которых есть спрос, превышающий возможности </w:t>
      </w:r>
    </w:p>
    <w:p w:rsidR="00FE0DEE" w:rsidRPr="00FE0DEE" w:rsidRDefault="00FE0DEE" w:rsidP="00FE0DEE">
      <w:pPr>
        <w:jc w:val="center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бюджетных и автономных учреждений, для их передачи на исполнение </w:t>
      </w:r>
    </w:p>
    <w:p w:rsidR="00FE0DEE" w:rsidRPr="00FE0DEE" w:rsidRDefault="00FE0DEE" w:rsidP="00FE0DEE">
      <w:pPr>
        <w:jc w:val="center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 xml:space="preserve">немуниципальным учреждениям, в том числе социально ориентированным </w:t>
      </w:r>
    </w:p>
    <w:p w:rsidR="00FE0DEE" w:rsidRPr="00FE0DEE" w:rsidRDefault="00FE0DEE" w:rsidP="00FE0DEE">
      <w:pPr>
        <w:jc w:val="center"/>
        <w:rPr>
          <w:rFonts w:cs="Times New Roman"/>
          <w:szCs w:val="28"/>
        </w:rPr>
      </w:pPr>
      <w:r w:rsidRPr="00FE0DEE">
        <w:rPr>
          <w:rFonts w:cs="Times New Roman"/>
          <w:szCs w:val="28"/>
        </w:rPr>
        <w:t>некоммерческим организациям</w:t>
      </w:r>
    </w:p>
    <w:p w:rsidR="00FE0DEE" w:rsidRPr="00FE0DEE" w:rsidRDefault="00FE0DEE" w:rsidP="00FE0DEE">
      <w:pPr>
        <w:rPr>
          <w:rFonts w:cs="Times New Roman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0DEE" w:rsidRPr="00FE0DEE" w:rsidTr="00FE0DEE">
        <w:tc>
          <w:tcPr>
            <w:tcW w:w="9634" w:type="dxa"/>
          </w:tcPr>
          <w:p w:rsidR="00FE0DEE" w:rsidRDefault="00FE0DEE" w:rsidP="00FE0DEE">
            <w:pPr>
              <w:jc w:val="center"/>
              <w:rPr>
                <w:szCs w:val="28"/>
              </w:rPr>
            </w:pPr>
            <w:r w:rsidRPr="00FE0DEE">
              <w:rPr>
                <w:szCs w:val="28"/>
              </w:rPr>
              <w:t xml:space="preserve">Наименование услуги (работы), востребованной населением города, </w:t>
            </w:r>
          </w:p>
          <w:p w:rsidR="00FE0DEE" w:rsidRDefault="00FE0DEE" w:rsidP="00FE0DEE">
            <w:pPr>
              <w:jc w:val="center"/>
              <w:rPr>
                <w:szCs w:val="28"/>
              </w:rPr>
            </w:pPr>
            <w:r w:rsidRPr="00FE0DEE">
              <w:rPr>
                <w:szCs w:val="28"/>
              </w:rPr>
              <w:t xml:space="preserve">а также услуги (работы), на получение которых есть спрос, превышающий возможности бюджетных и автономных учреждений, для их передачи </w:t>
            </w:r>
          </w:p>
          <w:p w:rsidR="00FE0DEE" w:rsidRDefault="00FE0DEE" w:rsidP="00FE0DEE">
            <w:pPr>
              <w:jc w:val="center"/>
              <w:rPr>
                <w:szCs w:val="28"/>
              </w:rPr>
            </w:pPr>
            <w:r w:rsidRPr="00FE0DEE">
              <w:rPr>
                <w:szCs w:val="28"/>
              </w:rPr>
              <w:t xml:space="preserve">на исполнение немуниципальным учреждениям, в том числе социально </w:t>
            </w:r>
          </w:p>
          <w:p w:rsidR="00FE0DEE" w:rsidRPr="00FE0DEE" w:rsidRDefault="00FE0DEE" w:rsidP="00FE0DEE">
            <w:pPr>
              <w:jc w:val="center"/>
              <w:rPr>
                <w:szCs w:val="28"/>
              </w:rPr>
            </w:pPr>
            <w:r w:rsidRPr="00FE0DEE">
              <w:rPr>
                <w:szCs w:val="28"/>
              </w:rPr>
              <w:t>ориентированным некоммерческим организациям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 w:val="10"/>
                <w:szCs w:val="10"/>
              </w:rPr>
            </w:pP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1. В сфере образования</w:t>
            </w:r>
          </w:p>
          <w:p w:rsidR="00FE0DEE" w:rsidRPr="00FE0DEE" w:rsidRDefault="00FE0DEE" w:rsidP="00FE0DEE">
            <w:pPr>
              <w:rPr>
                <w:sz w:val="10"/>
                <w:szCs w:val="10"/>
              </w:rPr>
            </w:pP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 xml:space="preserve">1.1. Реализация основных общеобразовательных программ дошкольного </w:t>
            </w: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образования (для обучающихся от одного года до трех лет в группе полного дня)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 xml:space="preserve">1.2. Реализация основных общеобразовательных программ дошкольного </w:t>
            </w: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образования (для обучающихся от трех лет до восьми лет в группе полного дня)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1.3. Организация отдыха детей и молодежи (в каникулярное время с дневным пребыванием)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1.4. Реализация дополнительных общеразвивающих программ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jc w:val="center"/>
              <w:rPr>
                <w:sz w:val="10"/>
                <w:szCs w:val="10"/>
              </w:rPr>
            </w:pP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2. В сфере культуры</w:t>
            </w:r>
          </w:p>
          <w:p w:rsidR="00FE0DEE" w:rsidRPr="00FE0DEE" w:rsidRDefault="00FE0DEE" w:rsidP="00FE0DEE">
            <w:pPr>
              <w:jc w:val="center"/>
              <w:rPr>
                <w:sz w:val="10"/>
                <w:szCs w:val="10"/>
              </w:rPr>
            </w:pP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2.1. Обучение деятельности клубных формирований и формирований само</w:t>
            </w:r>
            <w:r>
              <w:rPr>
                <w:szCs w:val="28"/>
              </w:rPr>
              <w:t>-</w:t>
            </w:r>
            <w:r w:rsidRPr="00FE0DEE">
              <w:rPr>
                <w:szCs w:val="28"/>
              </w:rPr>
              <w:t>деятельного народного творчества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2.2. Организация отдыха детей и молодежи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 w:val="10"/>
                <w:szCs w:val="10"/>
              </w:rPr>
            </w:pP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3. В сфере молодежной политики</w:t>
            </w:r>
          </w:p>
          <w:p w:rsidR="00FE0DEE" w:rsidRPr="00FE0DEE" w:rsidRDefault="00FE0DEE" w:rsidP="00FE0DEE">
            <w:pPr>
              <w:rPr>
                <w:sz w:val="10"/>
                <w:szCs w:val="10"/>
              </w:rPr>
            </w:pP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 xml:space="preserve">3.1. Организация мероприятий в сфере молодежной политики, направленных на вовлечение молодежи в инновационную, предпринимательскую, </w:t>
            </w: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 xml:space="preserve">3.2. Организация мероприятий в сфере молодежной политики, направленных на гражданское и патриотическое воспитание молодежи, воспитание </w:t>
            </w: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 xml:space="preserve">толерантности в молодежной среде, формирование правовых, культурных </w:t>
            </w: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и нравственных ценностей среди молодежи</w:t>
            </w:r>
          </w:p>
        </w:tc>
      </w:tr>
    </w:tbl>
    <w:p w:rsidR="00FE0DEE" w:rsidRDefault="00FE0DEE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0DEE" w:rsidRPr="00FE0DEE" w:rsidTr="00FE0DEE">
        <w:tc>
          <w:tcPr>
            <w:tcW w:w="9634" w:type="dxa"/>
          </w:tcPr>
          <w:p w:rsid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3.3. Организация мероприятий, направленных на профилактику асоци</w:t>
            </w:r>
            <w:r>
              <w:rPr>
                <w:szCs w:val="28"/>
              </w:rPr>
              <w:t>-</w:t>
            </w:r>
          </w:p>
          <w:p w:rsid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 xml:space="preserve">ального и деструктивного поведения подростков и молодежи, поддержка </w:t>
            </w: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детей и молодежи, находящейся в социально-опасном положении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Pr="00FE0DEE" w:rsidRDefault="00FE0DEE" w:rsidP="00FE0DEE">
            <w:pPr>
              <w:rPr>
                <w:sz w:val="10"/>
                <w:szCs w:val="10"/>
              </w:rPr>
            </w:pPr>
          </w:p>
          <w:p w:rsidR="00FE0DEE" w:rsidRPr="00FE0DEE" w:rsidRDefault="00FE0DEE" w:rsidP="00FE0DEE">
            <w:pPr>
              <w:rPr>
                <w:szCs w:val="28"/>
              </w:rPr>
            </w:pPr>
            <w:r w:rsidRPr="00FE0DEE">
              <w:rPr>
                <w:szCs w:val="28"/>
              </w:rPr>
              <w:t>4. В сфере физической культуры и спорта</w:t>
            </w:r>
          </w:p>
          <w:p w:rsidR="00FE0DEE" w:rsidRPr="00FE0DEE" w:rsidRDefault="00FE0DEE" w:rsidP="00FE0DEE">
            <w:pPr>
              <w:rPr>
                <w:sz w:val="10"/>
                <w:szCs w:val="10"/>
              </w:rPr>
            </w:pPr>
          </w:p>
        </w:tc>
      </w:tr>
      <w:tr w:rsidR="00FE0DEE" w:rsidRPr="00FE0DEE" w:rsidTr="00FE0DEE">
        <w:tc>
          <w:tcPr>
            <w:tcW w:w="9634" w:type="dxa"/>
          </w:tcPr>
          <w:p w:rsidR="00FE0DEE" w:rsidRDefault="00FE0DEE" w:rsidP="00FE0DEE">
            <w:pPr>
              <w:jc w:val="both"/>
              <w:rPr>
                <w:sz w:val="26"/>
                <w:szCs w:val="26"/>
              </w:rPr>
            </w:pPr>
            <w:r w:rsidRPr="00FE0DEE">
              <w:rPr>
                <w:szCs w:val="28"/>
              </w:rPr>
              <w:t xml:space="preserve">4.1. </w:t>
            </w:r>
            <w:r w:rsidRPr="00FE0DEE">
              <w:rPr>
                <w:sz w:val="26"/>
                <w:szCs w:val="26"/>
              </w:rPr>
              <w:t xml:space="preserve">Проведение занятий физкультурно-спортивной направленности по месту </w:t>
            </w:r>
          </w:p>
          <w:p w:rsidR="00FE0DEE" w:rsidRDefault="00FE0DEE" w:rsidP="00FE0DEE">
            <w:pPr>
              <w:jc w:val="both"/>
              <w:rPr>
                <w:sz w:val="26"/>
                <w:szCs w:val="26"/>
              </w:rPr>
            </w:pPr>
            <w:r w:rsidRPr="00FE0DEE">
              <w:rPr>
                <w:sz w:val="26"/>
                <w:szCs w:val="26"/>
              </w:rPr>
              <w:t xml:space="preserve">проживания граждан по видам спорта, либо категориям граждан, не реализуемым </w:t>
            </w:r>
          </w:p>
          <w:p w:rsidR="00FE0DEE" w:rsidRPr="00FE0DEE" w:rsidRDefault="00FE0DEE" w:rsidP="00FE0DEE">
            <w:pPr>
              <w:jc w:val="both"/>
              <w:rPr>
                <w:szCs w:val="28"/>
              </w:rPr>
            </w:pPr>
            <w:r w:rsidRPr="00FE0DEE">
              <w:rPr>
                <w:sz w:val="26"/>
                <w:szCs w:val="26"/>
              </w:rPr>
              <w:t>в муниципальных учреждениях физкультурно-спортивной направленности</w:t>
            </w:r>
          </w:p>
        </w:tc>
      </w:tr>
      <w:tr w:rsidR="00FE0DEE" w:rsidRPr="00FE0DEE" w:rsidTr="00FE0DEE">
        <w:tc>
          <w:tcPr>
            <w:tcW w:w="9634" w:type="dxa"/>
          </w:tcPr>
          <w:p w:rsidR="00FE0DEE" w:rsidRDefault="00FE0DEE" w:rsidP="00FE0DEE">
            <w:pPr>
              <w:jc w:val="both"/>
              <w:rPr>
                <w:sz w:val="26"/>
                <w:szCs w:val="26"/>
              </w:rPr>
            </w:pPr>
            <w:r w:rsidRPr="00FE0DEE">
              <w:rPr>
                <w:szCs w:val="28"/>
              </w:rPr>
              <w:t xml:space="preserve">4.2. </w:t>
            </w:r>
            <w:r w:rsidRPr="00FE0DEE">
              <w:rPr>
                <w:sz w:val="26"/>
                <w:szCs w:val="26"/>
              </w:rPr>
              <w:t xml:space="preserve">Организация и проведение спортивно-оздоровительной работы по развитию </w:t>
            </w:r>
          </w:p>
          <w:p w:rsidR="00FE0DEE" w:rsidRPr="00FE0DEE" w:rsidRDefault="00FE0DEE" w:rsidP="00FE0DEE">
            <w:pPr>
              <w:jc w:val="both"/>
              <w:rPr>
                <w:szCs w:val="28"/>
              </w:rPr>
            </w:pPr>
            <w:r w:rsidRPr="00FE0DEE">
              <w:rPr>
                <w:sz w:val="26"/>
                <w:szCs w:val="26"/>
              </w:rPr>
              <w:t>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</w:t>
            </w:r>
          </w:p>
        </w:tc>
      </w:tr>
    </w:tbl>
    <w:p w:rsidR="00672112" w:rsidRPr="00FE0DEE" w:rsidRDefault="00672112" w:rsidP="00FE0DEE"/>
    <w:sectPr w:rsidR="00672112" w:rsidRPr="00FE0DE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A5" w:rsidRDefault="002C27A5" w:rsidP="00FE0DEE">
      <w:r>
        <w:separator/>
      </w:r>
    </w:p>
  </w:endnote>
  <w:endnote w:type="continuationSeparator" w:id="0">
    <w:p w:rsidR="002C27A5" w:rsidRDefault="002C27A5" w:rsidP="00FE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A5" w:rsidRDefault="002C27A5" w:rsidP="00FE0DEE">
      <w:r>
        <w:separator/>
      </w:r>
    </w:p>
  </w:footnote>
  <w:footnote w:type="continuationSeparator" w:id="0">
    <w:p w:rsidR="002C27A5" w:rsidRDefault="002C27A5" w:rsidP="00FE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2412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E0DEE" w:rsidRPr="00FE0DEE" w:rsidRDefault="00FE0DEE">
        <w:pPr>
          <w:pStyle w:val="a4"/>
          <w:jc w:val="center"/>
          <w:rPr>
            <w:sz w:val="20"/>
          </w:rPr>
        </w:pPr>
        <w:r w:rsidRPr="00FE0DEE">
          <w:rPr>
            <w:sz w:val="20"/>
          </w:rPr>
          <w:fldChar w:fldCharType="begin"/>
        </w:r>
        <w:r w:rsidRPr="00FE0DEE">
          <w:rPr>
            <w:sz w:val="20"/>
          </w:rPr>
          <w:instrText>PAGE   \* MERGEFORMAT</w:instrText>
        </w:r>
        <w:r w:rsidRPr="00FE0DEE">
          <w:rPr>
            <w:sz w:val="20"/>
          </w:rPr>
          <w:fldChar w:fldCharType="separate"/>
        </w:r>
        <w:r w:rsidR="009721EA">
          <w:rPr>
            <w:noProof/>
            <w:sz w:val="20"/>
          </w:rPr>
          <w:t>1</w:t>
        </w:r>
        <w:r w:rsidRPr="00FE0DEE">
          <w:rPr>
            <w:sz w:val="20"/>
          </w:rPr>
          <w:fldChar w:fldCharType="end"/>
        </w:r>
      </w:p>
    </w:sdtContent>
  </w:sdt>
  <w:p w:rsidR="00FE0DEE" w:rsidRDefault="00FE0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E"/>
    <w:rsid w:val="002B5223"/>
    <w:rsid w:val="002C27A5"/>
    <w:rsid w:val="002F5BDB"/>
    <w:rsid w:val="003B46E0"/>
    <w:rsid w:val="00672112"/>
    <w:rsid w:val="009721EA"/>
    <w:rsid w:val="009A1341"/>
    <w:rsid w:val="00B977DE"/>
    <w:rsid w:val="00DB4DE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14319-C9F4-4942-A483-5B9B759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D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D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0D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DEE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rsid w:val="00FE0D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2017-11-10T04:35:00Z</cp:lastPrinted>
  <dcterms:created xsi:type="dcterms:W3CDTF">2017-11-16T04:21:00Z</dcterms:created>
  <dcterms:modified xsi:type="dcterms:W3CDTF">2017-11-16T04:21:00Z</dcterms:modified>
</cp:coreProperties>
</file>