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9C" w:rsidRDefault="005A549C" w:rsidP="00656C1A">
      <w:pPr>
        <w:spacing w:line="120" w:lineRule="atLeast"/>
        <w:jc w:val="center"/>
        <w:rPr>
          <w:sz w:val="24"/>
          <w:szCs w:val="24"/>
        </w:rPr>
      </w:pPr>
    </w:p>
    <w:p w:rsidR="005A549C" w:rsidRDefault="005A549C" w:rsidP="00656C1A">
      <w:pPr>
        <w:spacing w:line="120" w:lineRule="atLeast"/>
        <w:jc w:val="center"/>
        <w:rPr>
          <w:sz w:val="24"/>
          <w:szCs w:val="24"/>
        </w:rPr>
      </w:pPr>
    </w:p>
    <w:p w:rsidR="005A549C" w:rsidRPr="00852378" w:rsidRDefault="005A549C" w:rsidP="00656C1A">
      <w:pPr>
        <w:spacing w:line="120" w:lineRule="atLeast"/>
        <w:jc w:val="center"/>
        <w:rPr>
          <w:sz w:val="10"/>
          <w:szCs w:val="10"/>
        </w:rPr>
      </w:pPr>
    </w:p>
    <w:p w:rsidR="005A549C" w:rsidRDefault="005A549C" w:rsidP="00656C1A">
      <w:pPr>
        <w:spacing w:line="120" w:lineRule="atLeast"/>
        <w:jc w:val="center"/>
        <w:rPr>
          <w:sz w:val="10"/>
          <w:szCs w:val="24"/>
        </w:rPr>
      </w:pPr>
    </w:p>
    <w:p w:rsidR="005A549C" w:rsidRPr="005541F0" w:rsidRDefault="005A54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A549C" w:rsidRPr="005541F0" w:rsidRDefault="005A549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A549C" w:rsidRPr="005649E4" w:rsidRDefault="005A549C" w:rsidP="00656C1A">
      <w:pPr>
        <w:spacing w:line="120" w:lineRule="atLeast"/>
        <w:jc w:val="center"/>
        <w:rPr>
          <w:sz w:val="18"/>
          <w:szCs w:val="24"/>
        </w:rPr>
      </w:pPr>
    </w:p>
    <w:p w:rsidR="005A549C" w:rsidRPr="001D25B0" w:rsidRDefault="005A549C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A549C" w:rsidRPr="005541F0" w:rsidRDefault="005A549C" w:rsidP="00656C1A">
      <w:pPr>
        <w:spacing w:line="120" w:lineRule="atLeast"/>
        <w:jc w:val="center"/>
        <w:rPr>
          <w:sz w:val="18"/>
          <w:szCs w:val="24"/>
        </w:rPr>
      </w:pPr>
    </w:p>
    <w:p w:rsidR="005A549C" w:rsidRPr="005541F0" w:rsidRDefault="005A549C" w:rsidP="00656C1A">
      <w:pPr>
        <w:spacing w:line="120" w:lineRule="atLeast"/>
        <w:jc w:val="center"/>
        <w:rPr>
          <w:sz w:val="20"/>
          <w:szCs w:val="24"/>
        </w:rPr>
      </w:pPr>
    </w:p>
    <w:p w:rsidR="005A549C" w:rsidRPr="001D25B0" w:rsidRDefault="005A549C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A549C" w:rsidRDefault="005A549C" w:rsidP="00656C1A">
      <w:pPr>
        <w:spacing w:line="120" w:lineRule="atLeast"/>
        <w:jc w:val="center"/>
        <w:rPr>
          <w:sz w:val="30"/>
          <w:szCs w:val="24"/>
        </w:rPr>
      </w:pPr>
    </w:p>
    <w:p w:rsidR="005A549C" w:rsidRPr="00656C1A" w:rsidRDefault="005A549C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A549C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A549C" w:rsidRPr="00F8214F" w:rsidRDefault="005A54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A549C" w:rsidRPr="00F8214F" w:rsidRDefault="006D79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A549C" w:rsidRPr="00F8214F" w:rsidRDefault="005A549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A549C" w:rsidRPr="00F8214F" w:rsidRDefault="006D79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A549C" w:rsidRPr="00A63FB0" w:rsidRDefault="005A549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A549C" w:rsidRPr="00A3761A" w:rsidRDefault="006D79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A549C" w:rsidRPr="00F8214F" w:rsidRDefault="005A549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A549C" w:rsidRPr="00F8214F" w:rsidRDefault="005A549C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A549C" w:rsidRPr="00AB4194" w:rsidRDefault="005A549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A549C" w:rsidRPr="00F8214F" w:rsidRDefault="006D79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</w:t>
            </w:r>
          </w:p>
        </w:tc>
      </w:tr>
    </w:tbl>
    <w:p w:rsidR="005A549C" w:rsidRPr="00C725A6" w:rsidRDefault="005A549C" w:rsidP="00C725A6">
      <w:pPr>
        <w:rPr>
          <w:rFonts w:cs="Times New Roman"/>
          <w:szCs w:val="28"/>
        </w:rPr>
      </w:pPr>
    </w:p>
    <w:p w:rsidR="005A549C" w:rsidRDefault="005A549C" w:rsidP="005A549C">
      <w:pPr>
        <w:tabs>
          <w:tab w:val="left" w:pos="6096"/>
          <w:tab w:val="left" w:pos="6663"/>
        </w:tabs>
        <w:jc w:val="both"/>
        <w:rPr>
          <w:szCs w:val="28"/>
        </w:rPr>
      </w:pPr>
      <w:r w:rsidRPr="00146E5A">
        <w:rPr>
          <w:szCs w:val="28"/>
        </w:rPr>
        <w:t xml:space="preserve">О внесении изменения </w:t>
      </w:r>
    </w:p>
    <w:p w:rsidR="005A549C" w:rsidRDefault="005A549C" w:rsidP="005A549C">
      <w:pPr>
        <w:tabs>
          <w:tab w:val="left" w:pos="6096"/>
          <w:tab w:val="left" w:pos="6663"/>
        </w:tabs>
        <w:jc w:val="both"/>
        <w:rPr>
          <w:szCs w:val="28"/>
        </w:rPr>
      </w:pPr>
      <w:r w:rsidRPr="00146E5A">
        <w:rPr>
          <w:szCs w:val="28"/>
        </w:rPr>
        <w:t xml:space="preserve">в постановление </w:t>
      </w:r>
      <w:r>
        <w:rPr>
          <w:szCs w:val="28"/>
        </w:rPr>
        <w:t xml:space="preserve">Главы города </w:t>
      </w:r>
    </w:p>
    <w:p w:rsidR="005A549C" w:rsidRDefault="005A549C" w:rsidP="005A549C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>от 24.12.2018 № 204</w:t>
      </w:r>
      <w:r w:rsidRPr="00146E5A">
        <w:rPr>
          <w:szCs w:val="28"/>
        </w:rPr>
        <w:t xml:space="preserve"> «О назначении </w:t>
      </w:r>
      <w:r>
        <w:rPr>
          <w:szCs w:val="28"/>
        </w:rPr>
        <w:t xml:space="preserve"> </w:t>
      </w:r>
    </w:p>
    <w:p w:rsidR="005A549C" w:rsidRDefault="005A549C" w:rsidP="005A549C">
      <w:pPr>
        <w:tabs>
          <w:tab w:val="left" w:pos="6096"/>
          <w:tab w:val="left" w:pos="6663"/>
        </w:tabs>
        <w:jc w:val="both"/>
        <w:rPr>
          <w:szCs w:val="28"/>
        </w:rPr>
      </w:pPr>
      <w:r w:rsidRPr="00146E5A">
        <w:rPr>
          <w:szCs w:val="28"/>
        </w:rPr>
        <w:t>публичных слушаний</w:t>
      </w:r>
      <w:r>
        <w:rPr>
          <w:szCs w:val="28"/>
        </w:rPr>
        <w:t xml:space="preserve"> по проектам </w:t>
      </w:r>
    </w:p>
    <w:p w:rsidR="005A549C" w:rsidRDefault="005A549C" w:rsidP="005A549C">
      <w:pPr>
        <w:tabs>
          <w:tab w:val="left" w:pos="6096"/>
          <w:tab w:val="left" w:pos="6663"/>
        </w:tabs>
        <w:jc w:val="both"/>
        <w:rPr>
          <w:szCs w:val="28"/>
        </w:rPr>
      </w:pPr>
      <w:r>
        <w:rPr>
          <w:szCs w:val="28"/>
        </w:rPr>
        <w:t>межевания территории застроенных</w:t>
      </w:r>
    </w:p>
    <w:p w:rsidR="005A549C" w:rsidRPr="00146E5A" w:rsidRDefault="005A549C" w:rsidP="005A549C">
      <w:pPr>
        <w:outlineLvl w:val="0"/>
        <w:rPr>
          <w:szCs w:val="28"/>
        </w:rPr>
      </w:pPr>
      <w:r>
        <w:rPr>
          <w:szCs w:val="28"/>
        </w:rPr>
        <w:t xml:space="preserve">микрорайонов </w:t>
      </w:r>
      <w:r w:rsidRPr="00146E5A">
        <w:rPr>
          <w:szCs w:val="28"/>
        </w:rPr>
        <w:t>города Сургута</w:t>
      </w:r>
      <w:r>
        <w:rPr>
          <w:szCs w:val="28"/>
        </w:rPr>
        <w:t>»</w:t>
      </w:r>
    </w:p>
    <w:p w:rsidR="005A549C" w:rsidRPr="00146E5A" w:rsidRDefault="005A549C" w:rsidP="005A549C">
      <w:pPr>
        <w:tabs>
          <w:tab w:val="left" w:pos="6096"/>
          <w:tab w:val="left" w:pos="6663"/>
        </w:tabs>
        <w:jc w:val="both"/>
        <w:rPr>
          <w:szCs w:val="28"/>
        </w:rPr>
      </w:pPr>
    </w:p>
    <w:p w:rsidR="005A549C" w:rsidRPr="00146E5A" w:rsidRDefault="005A549C" w:rsidP="005A549C">
      <w:pPr>
        <w:tabs>
          <w:tab w:val="left" w:pos="6096"/>
          <w:tab w:val="left" w:pos="6663"/>
        </w:tabs>
        <w:jc w:val="both"/>
        <w:rPr>
          <w:szCs w:val="28"/>
        </w:rPr>
      </w:pPr>
    </w:p>
    <w:p w:rsidR="005A549C" w:rsidRDefault="005A549C" w:rsidP="005A549C">
      <w:pPr>
        <w:tabs>
          <w:tab w:val="left" w:pos="1418"/>
        </w:tabs>
        <w:ind w:firstLine="709"/>
        <w:jc w:val="both"/>
        <w:rPr>
          <w:rFonts w:eastAsia="Calibri"/>
          <w:spacing w:val="-6"/>
          <w:szCs w:val="28"/>
        </w:rPr>
      </w:pPr>
      <w:r w:rsidRPr="000018CC">
        <w:rPr>
          <w:spacing w:val="-4"/>
          <w:szCs w:val="28"/>
        </w:rPr>
        <w:t>В соответствии со ст.46 Градостроительного кодекса Российской Федерации,</w:t>
      </w:r>
      <w:r w:rsidRPr="000018CC">
        <w:rPr>
          <w:szCs w:val="28"/>
        </w:rPr>
        <w:t xml:space="preserve"> </w:t>
      </w:r>
      <w:r>
        <w:rPr>
          <w:szCs w:val="28"/>
        </w:rPr>
        <w:t xml:space="preserve">Федеральным законом от 06.10.2003 № 131-ФЗ «Об общих принципах                                      организации местного самоуправления в Российской Федерации», Уставом                       муниципального образования городской округ город Сургут, </w:t>
      </w:r>
      <w:r w:rsidRPr="000018CC">
        <w:rPr>
          <w:szCs w:val="28"/>
        </w:rPr>
        <w:t>решением</w:t>
      </w:r>
      <w:r>
        <w:rPr>
          <w:szCs w:val="28"/>
        </w:rPr>
        <w:t xml:space="preserve"> Думы города от 10.07.2018 № 304-</w:t>
      </w:r>
      <w:r>
        <w:rPr>
          <w:szCs w:val="28"/>
          <w:lang w:val="en-US"/>
        </w:rPr>
        <w:t>VI</w:t>
      </w:r>
      <w:r w:rsidRPr="00D452CA">
        <w:rPr>
          <w:szCs w:val="28"/>
        </w:rPr>
        <w:t xml:space="preserve"> </w:t>
      </w:r>
      <w:r>
        <w:rPr>
          <w:szCs w:val="28"/>
        </w:rPr>
        <w:t>ДГ «Об утверждении Порядка организации                              и проведения общественных обсуждений или публичных слушаний по вопросам градостроительной деятельности в городе Сургуте</w:t>
      </w:r>
      <w:r w:rsidR="003737D8">
        <w:rPr>
          <w:szCs w:val="28"/>
        </w:rPr>
        <w:t>»</w:t>
      </w:r>
      <w:r>
        <w:rPr>
          <w:szCs w:val="28"/>
        </w:rPr>
        <w:t xml:space="preserve">, </w:t>
      </w:r>
      <w:r>
        <w:rPr>
          <w:rFonts w:eastAsia="Calibri"/>
          <w:szCs w:val="28"/>
        </w:rPr>
        <w:t>распоряжением</w:t>
      </w:r>
      <w:r w:rsidRPr="00146E5A">
        <w:rPr>
          <w:rFonts w:eastAsia="Calibri"/>
          <w:szCs w:val="28"/>
        </w:rPr>
        <w:t xml:space="preserve"> Админи</w:t>
      </w:r>
      <w:r>
        <w:rPr>
          <w:rFonts w:eastAsia="Calibri"/>
          <w:szCs w:val="28"/>
        </w:rPr>
        <w:t>-</w:t>
      </w:r>
      <w:r w:rsidRPr="00146E5A">
        <w:rPr>
          <w:rFonts w:eastAsia="Calibri"/>
          <w:szCs w:val="28"/>
        </w:rPr>
        <w:t xml:space="preserve">страции города от 30.12.2005 </w:t>
      </w:r>
      <w:r w:rsidRPr="00146E5A">
        <w:rPr>
          <w:rFonts w:eastAsia="Calibri"/>
          <w:spacing w:val="-6"/>
          <w:szCs w:val="28"/>
        </w:rPr>
        <w:t xml:space="preserve">№ 3686 «Об утверждении </w:t>
      </w:r>
      <w:hyperlink r:id="rId7" w:history="1">
        <w:r w:rsidRPr="00146E5A">
          <w:rPr>
            <w:rFonts w:eastAsia="Calibri"/>
            <w:spacing w:val="-6"/>
            <w:szCs w:val="28"/>
          </w:rPr>
          <w:t>Регламент</w:t>
        </w:r>
      </w:hyperlink>
      <w:r w:rsidRPr="00146E5A">
        <w:rPr>
          <w:rFonts w:eastAsia="Calibri"/>
          <w:spacing w:val="-6"/>
          <w:szCs w:val="28"/>
        </w:rPr>
        <w:t>а Админи</w:t>
      </w:r>
      <w:r>
        <w:rPr>
          <w:rFonts w:eastAsia="Calibri"/>
          <w:spacing w:val="-6"/>
          <w:szCs w:val="28"/>
        </w:rPr>
        <w:t xml:space="preserve">-                        </w:t>
      </w:r>
      <w:r w:rsidRPr="00146E5A">
        <w:rPr>
          <w:rFonts w:eastAsia="Calibri"/>
          <w:spacing w:val="-6"/>
          <w:szCs w:val="28"/>
        </w:rPr>
        <w:t>страции города»</w:t>
      </w:r>
      <w:r>
        <w:rPr>
          <w:rFonts w:eastAsia="Calibri"/>
          <w:spacing w:val="-6"/>
          <w:szCs w:val="28"/>
        </w:rPr>
        <w:t>:</w:t>
      </w:r>
    </w:p>
    <w:p w:rsidR="005A549C" w:rsidRPr="00913D37" w:rsidRDefault="005A549C" w:rsidP="005A549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pacing w:val="-6"/>
          <w:szCs w:val="28"/>
        </w:rPr>
      </w:pPr>
      <w:r w:rsidRPr="00913D37">
        <w:rPr>
          <w:rFonts w:eastAsia="Calibri"/>
          <w:szCs w:val="28"/>
        </w:rPr>
        <w:t xml:space="preserve">Внести </w:t>
      </w:r>
      <w:r w:rsidRPr="00913D37">
        <w:rPr>
          <w:rFonts w:eastAsia="Calibri"/>
          <w:spacing w:val="-6"/>
          <w:szCs w:val="28"/>
        </w:rPr>
        <w:t xml:space="preserve">в постановление Главы города </w:t>
      </w:r>
      <w:r w:rsidRPr="00913D37">
        <w:rPr>
          <w:szCs w:val="28"/>
        </w:rPr>
        <w:t>от 24.12.2018 № 204</w:t>
      </w:r>
      <w:r>
        <w:rPr>
          <w:szCs w:val="28"/>
        </w:rPr>
        <w:t xml:space="preserve">                                 «</w:t>
      </w:r>
      <w:r w:rsidRPr="00913D37">
        <w:rPr>
          <w:szCs w:val="28"/>
        </w:rPr>
        <w:t xml:space="preserve">О назначении публичных слушаний по проектам межевания территории </w:t>
      </w:r>
      <w:r>
        <w:rPr>
          <w:szCs w:val="28"/>
        </w:rPr>
        <w:t xml:space="preserve">                            </w:t>
      </w:r>
      <w:r w:rsidRPr="00913D37">
        <w:rPr>
          <w:szCs w:val="28"/>
        </w:rPr>
        <w:t>застроенных</w:t>
      </w:r>
      <w:r w:rsidRPr="00913D37">
        <w:rPr>
          <w:rFonts w:eastAsia="Calibri"/>
          <w:spacing w:val="-6"/>
          <w:szCs w:val="28"/>
        </w:rPr>
        <w:t xml:space="preserve"> </w:t>
      </w:r>
      <w:r w:rsidRPr="00913D37">
        <w:rPr>
          <w:szCs w:val="28"/>
        </w:rPr>
        <w:t>микрорайонов города Сургута»</w:t>
      </w:r>
      <w:r>
        <w:rPr>
          <w:szCs w:val="28"/>
        </w:rPr>
        <w:t xml:space="preserve"> изменение, исключив из прило-                 жения к постановлению строку 9.</w:t>
      </w:r>
    </w:p>
    <w:p w:rsidR="005A549C" w:rsidRPr="00913D37" w:rsidRDefault="005A549C" w:rsidP="005A549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Calibri"/>
          <w:spacing w:val="-6"/>
          <w:szCs w:val="28"/>
        </w:rPr>
      </w:pPr>
      <w:r w:rsidRPr="00913D37">
        <w:rPr>
          <w:rFonts w:eastAsia="Calibri"/>
          <w:spacing w:val="-6"/>
          <w:szCs w:val="28"/>
        </w:rPr>
        <w:t xml:space="preserve"> Управлению документационного и информационного обеспечения                         разместить настоящее постановление на официальном портале Администрации                  города.</w:t>
      </w:r>
    </w:p>
    <w:p w:rsidR="005A549C" w:rsidRPr="005804BD" w:rsidRDefault="005A549C" w:rsidP="005A549C">
      <w:pPr>
        <w:pStyle w:val="2"/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 Муниципальному казенному учреждению «Наш город» 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>опубликовать настоящее постановление в средствах массов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ой информации</w:t>
      </w:r>
      <w:r w:rsidRPr="004B78C9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5A549C" w:rsidRPr="009B35A1" w:rsidRDefault="005A549C" w:rsidP="005A549C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35A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5A549C" w:rsidRDefault="005A549C" w:rsidP="005A549C">
      <w:pPr>
        <w:jc w:val="both"/>
        <w:rPr>
          <w:sz w:val="22"/>
        </w:rPr>
      </w:pPr>
    </w:p>
    <w:p w:rsidR="005A549C" w:rsidRDefault="005A549C" w:rsidP="005A549C">
      <w:pPr>
        <w:jc w:val="both"/>
        <w:rPr>
          <w:sz w:val="22"/>
        </w:rPr>
      </w:pPr>
    </w:p>
    <w:p w:rsidR="005A549C" w:rsidRDefault="005A549C" w:rsidP="005A549C">
      <w:pPr>
        <w:jc w:val="both"/>
        <w:rPr>
          <w:sz w:val="22"/>
        </w:rPr>
      </w:pPr>
    </w:p>
    <w:p w:rsidR="00591EE6" w:rsidRPr="00306D24" w:rsidRDefault="00591EE6" w:rsidP="00591EE6">
      <w:pPr>
        <w:tabs>
          <w:tab w:val="left" w:pos="1080"/>
        </w:tabs>
        <w:jc w:val="both"/>
        <w:rPr>
          <w:szCs w:val="28"/>
        </w:rPr>
      </w:pPr>
      <w:r w:rsidRPr="00306D24">
        <w:rPr>
          <w:spacing w:val="-6"/>
          <w:szCs w:val="28"/>
        </w:rPr>
        <w:t xml:space="preserve">Глава города                                                                                                      </w:t>
      </w:r>
      <w:r>
        <w:rPr>
          <w:spacing w:val="-6"/>
          <w:szCs w:val="28"/>
        </w:rPr>
        <w:t xml:space="preserve">   </w:t>
      </w:r>
      <w:r w:rsidRPr="00306D24">
        <w:rPr>
          <w:spacing w:val="-6"/>
          <w:szCs w:val="28"/>
        </w:rPr>
        <w:t>В.Н. Шувалов</w:t>
      </w:r>
    </w:p>
    <w:sectPr w:rsidR="00591EE6" w:rsidRPr="00306D24" w:rsidSect="005A549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83" w:rsidRDefault="00253383">
      <w:r>
        <w:separator/>
      </w:r>
    </w:p>
  </w:endnote>
  <w:endnote w:type="continuationSeparator" w:id="0">
    <w:p w:rsidR="00253383" w:rsidRDefault="0025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83" w:rsidRDefault="00253383">
      <w:r>
        <w:separator/>
      </w:r>
    </w:p>
  </w:footnote>
  <w:footnote w:type="continuationSeparator" w:id="0">
    <w:p w:rsidR="00253383" w:rsidRDefault="00253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67F2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8009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D79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A52C6"/>
    <w:multiLevelType w:val="hybridMultilevel"/>
    <w:tmpl w:val="192AD062"/>
    <w:lvl w:ilvl="0" w:tplc="E0C8F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9C"/>
    <w:rsid w:val="00167F2C"/>
    <w:rsid w:val="00253383"/>
    <w:rsid w:val="003737D8"/>
    <w:rsid w:val="004A64B2"/>
    <w:rsid w:val="00591EE6"/>
    <w:rsid w:val="005A549C"/>
    <w:rsid w:val="00640959"/>
    <w:rsid w:val="006D79DC"/>
    <w:rsid w:val="007560C1"/>
    <w:rsid w:val="00A5590F"/>
    <w:rsid w:val="00CD3303"/>
    <w:rsid w:val="00D80BB2"/>
    <w:rsid w:val="00F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D478-568D-4BFB-8DC1-DFEE0342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A54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549C"/>
    <w:rPr>
      <w:rFonts w:ascii="Times New Roman" w:hAnsi="Times New Roman"/>
      <w:sz w:val="28"/>
    </w:rPr>
  </w:style>
  <w:style w:type="character" w:styleId="a6">
    <w:name w:val="page number"/>
    <w:basedOn w:val="a0"/>
    <w:rsid w:val="005A549C"/>
  </w:style>
  <w:style w:type="paragraph" w:styleId="2">
    <w:name w:val="Body Text 2"/>
    <w:basedOn w:val="a"/>
    <w:link w:val="20"/>
    <w:uiPriority w:val="99"/>
    <w:unhideWhenUsed/>
    <w:rsid w:val="005A549C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A549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119E4CCC1E46228FBC84C0B3F674B78F96F8D51AB48131244E165A8E921B524386746AA62F3BBB13328P0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2019-01-28T05:24:00Z</cp:lastPrinted>
  <dcterms:created xsi:type="dcterms:W3CDTF">2019-01-31T10:36:00Z</dcterms:created>
  <dcterms:modified xsi:type="dcterms:W3CDTF">2019-01-31T10:36:00Z</dcterms:modified>
</cp:coreProperties>
</file>