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FA" w:rsidRDefault="00F82CFA" w:rsidP="00656C1A">
      <w:pPr>
        <w:spacing w:line="120" w:lineRule="atLeast"/>
        <w:jc w:val="center"/>
        <w:rPr>
          <w:sz w:val="24"/>
          <w:szCs w:val="24"/>
        </w:rPr>
      </w:pPr>
    </w:p>
    <w:p w:rsidR="00F82CFA" w:rsidRDefault="00F82CFA" w:rsidP="00656C1A">
      <w:pPr>
        <w:spacing w:line="120" w:lineRule="atLeast"/>
        <w:jc w:val="center"/>
        <w:rPr>
          <w:sz w:val="24"/>
          <w:szCs w:val="24"/>
        </w:rPr>
      </w:pPr>
    </w:p>
    <w:p w:rsidR="00F82CFA" w:rsidRPr="00852378" w:rsidRDefault="00F82CFA" w:rsidP="00656C1A">
      <w:pPr>
        <w:spacing w:line="120" w:lineRule="atLeast"/>
        <w:jc w:val="center"/>
        <w:rPr>
          <w:sz w:val="10"/>
          <w:szCs w:val="10"/>
        </w:rPr>
      </w:pPr>
    </w:p>
    <w:p w:rsidR="00F82CFA" w:rsidRDefault="00F82CFA" w:rsidP="00656C1A">
      <w:pPr>
        <w:spacing w:line="120" w:lineRule="atLeast"/>
        <w:jc w:val="center"/>
        <w:rPr>
          <w:sz w:val="10"/>
          <w:szCs w:val="24"/>
        </w:rPr>
      </w:pPr>
    </w:p>
    <w:p w:rsidR="00F82CFA" w:rsidRPr="005541F0" w:rsidRDefault="00F82C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82CFA" w:rsidRPr="005541F0" w:rsidRDefault="00F82C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82CFA" w:rsidRPr="005649E4" w:rsidRDefault="00F82CFA" w:rsidP="00656C1A">
      <w:pPr>
        <w:spacing w:line="120" w:lineRule="atLeast"/>
        <w:jc w:val="center"/>
        <w:rPr>
          <w:sz w:val="18"/>
          <w:szCs w:val="24"/>
        </w:rPr>
      </w:pPr>
    </w:p>
    <w:p w:rsidR="00F82CFA" w:rsidRPr="001D25B0" w:rsidRDefault="00F82CF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82CFA" w:rsidRPr="005541F0" w:rsidRDefault="00F82CFA" w:rsidP="00656C1A">
      <w:pPr>
        <w:spacing w:line="120" w:lineRule="atLeast"/>
        <w:jc w:val="center"/>
        <w:rPr>
          <w:sz w:val="18"/>
          <w:szCs w:val="24"/>
        </w:rPr>
      </w:pPr>
    </w:p>
    <w:p w:rsidR="00F82CFA" w:rsidRPr="005541F0" w:rsidRDefault="00F82CFA" w:rsidP="00656C1A">
      <w:pPr>
        <w:spacing w:line="120" w:lineRule="atLeast"/>
        <w:jc w:val="center"/>
        <w:rPr>
          <w:sz w:val="20"/>
          <w:szCs w:val="24"/>
        </w:rPr>
      </w:pPr>
    </w:p>
    <w:p w:rsidR="00F82CFA" w:rsidRPr="001D25B0" w:rsidRDefault="00F82CF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82CFA" w:rsidRDefault="00F82CFA" w:rsidP="00656C1A">
      <w:pPr>
        <w:spacing w:line="120" w:lineRule="atLeast"/>
        <w:jc w:val="center"/>
        <w:rPr>
          <w:sz w:val="30"/>
          <w:szCs w:val="24"/>
        </w:rPr>
      </w:pPr>
    </w:p>
    <w:p w:rsidR="00F82CFA" w:rsidRPr="00656C1A" w:rsidRDefault="00F82CF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82CF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82CFA" w:rsidRPr="00F8214F" w:rsidRDefault="00F82C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82CFA" w:rsidRPr="00F8214F" w:rsidRDefault="000E2B2C" w:rsidP="00AE089C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</w:t>
            </w:r>
            <w:r w:rsidR="00AE089C">
              <w:rPr>
                <w:sz w:val="24"/>
                <w:szCs w:val="24"/>
              </w:rPr>
              <w:t>5</w:t>
            </w:r>
            <w:bookmarkStart w:id="1" w:name="_GoBack"/>
            <w:bookmarkEnd w:id="1"/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82CFA" w:rsidRPr="00F8214F" w:rsidRDefault="00F82CF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82CFA" w:rsidRPr="00F8214F" w:rsidRDefault="000E2B2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82CFA" w:rsidRPr="00A63FB0" w:rsidRDefault="00F82CF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82CFA" w:rsidRPr="00A3761A" w:rsidRDefault="000E2B2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82CFA" w:rsidRPr="00F8214F" w:rsidRDefault="00F82CF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F82CFA" w:rsidRPr="00F8214F" w:rsidRDefault="00F82CF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82CFA" w:rsidRPr="00AB4194" w:rsidRDefault="00F82C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82CFA" w:rsidRPr="00F8214F" w:rsidRDefault="000E2B2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167</w:t>
            </w:r>
          </w:p>
        </w:tc>
      </w:tr>
    </w:tbl>
    <w:p w:rsidR="00F82CFA" w:rsidRPr="00C725A6" w:rsidRDefault="00F82CFA" w:rsidP="00C725A6">
      <w:pPr>
        <w:rPr>
          <w:rFonts w:cs="Times New Roman"/>
          <w:szCs w:val="28"/>
        </w:rPr>
      </w:pPr>
    </w:p>
    <w:p w:rsidR="00CB37B3" w:rsidRDefault="00CB37B3" w:rsidP="00F82CFA">
      <w:pPr>
        <w:rPr>
          <w:szCs w:val="28"/>
        </w:rPr>
      </w:pPr>
    </w:p>
    <w:p w:rsidR="00CB37B3" w:rsidRDefault="00F82CFA" w:rsidP="00F82CFA">
      <w:pPr>
        <w:rPr>
          <w:szCs w:val="28"/>
        </w:rPr>
      </w:pPr>
      <w:r w:rsidRPr="00401D59">
        <w:rPr>
          <w:szCs w:val="28"/>
        </w:rPr>
        <w:t>О внесении изменения</w:t>
      </w:r>
      <w:r w:rsidR="00CB37B3">
        <w:rPr>
          <w:szCs w:val="28"/>
        </w:rPr>
        <w:t xml:space="preserve"> </w:t>
      </w:r>
    </w:p>
    <w:p w:rsidR="00CB37B3" w:rsidRDefault="00F82CFA" w:rsidP="00F82CFA">
      <w:pPr>
        <w:rPr>
          <w:szCs w:val="28"/>
        </w:rPr>
      </w:pPr>
      <w:r w:rsidRPr="00401D59">
        <w:rPr>
          <w:szCs w:val="28"/>
        </w:rPr>
        <w:t xml:space="preserve">в </w:t>
      </w:r>
      <w:r w:rsidR="00CB37B3">
        <w:rPr>
          <w:szCs w:val="28"/>
        </w:rPr>
        <w:t xml:space="preserve">некоторые </w:t>
      </w:r>
      <w:r w:rsidR="00CB37B3" w:rsidRPr="00401D59">
        <w:rPr>
          <w:szCs w:val="28"/>
        </w:rPr>
        <w:t xml:space="preserve">постановления </w:t>
      </w:r>
    </w:p>
    <w:p w:rsidR="00F82CFA" w:rsidRPr="00401D59" w:rsidRDefault="00CB37B3" w:rsidP="00F82CFA">
      <w:pPr>
        <w:rPr>
          <w:szCs w:val="28"/>
        </w:rPr>
      </w:pPr>
      <w:r w:rsidRPr="00401D59">
        <w:rPr>
          <w:szCs w:val="28"/>
        </w:rPr>
        <w:t xml:space="preserve">Главы города </w:t>
      </w:r>
    </w:p>
    <w:p w:rsidR="00F82CFA" w:rsidRPr="00401D59" w:rsidRDefault="00F82CFA" w:rsidP="00F82CFA">
      <w:pPr>
        <w:ind w:right="175"/>
        <w:jc w:val="both"/>
        <w:rPr>
          <w:szCs w:val="28"/>
        </w:rPr>
      </w:pPr>
    </w:p>
    <w:p w:rsidR="00F82CFA" w:rsidRPr="00401D59" w:rsidRDefault="00F82CFA" w:rsidP="00F82CFA">
      <w:pPr>
        <w:ind w:right="175"/>
        <w:jc w:val="both"/>
        <w:rPr>
          <w:szCs w:val="28"/>
        </w:rPr>
      </w:pPr>
    </w:p>
    <w:p w:rsidR="00F82CFA" w:rsidRPr="00401D59" w:rsidRDefault="00F82CFA" w:rsidP="00F82CF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01D59">
        <w:rPr>
          <w:rFonts w:ascii="Times New Roman" w:hAnsi="Times New Roman"/>
          <w:sz w:val="28"/>
          <w:szCs w:val="28"/>
        </w:rPr>
        <w:t xml:space="preserve">В соответствии со ст.33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01D59">
        <w:rPr>
          <w:rFonts w:ascii="Times New Roman" w:hAnsi="Times New Roman"/>
          <w:sz w:val="28"/>
          <w:szCs w:val="28"/>
        </w:rPr>
        <w:t>Федерации, решением городской Думы от 28.06.2005 № 475-III ГД «Об утверждении Правил землепользования и застройки на территории города Сургута», решени</w:t>
      </w:r>
      <w:r>
        <w:rPr>
          <w:rFonts w:ascii="Times New Roman" w:hAnsi="Times New Roman"/>
          <w:sz w:val="28"/>
          <w:szCs w:val="28"/>
        </w:rPr>
        <w:t>ями</w:t>
      </w:r>
      <w:r w:rsidRPr="00401D59">
        <w:rPr>
          <w:rFonts w:ascii="Times New Roman" w:hAnsi="Times New Roman"/>
          <w:sz w:val="28"/>
          <w:szCs w:val="28"/>
        </w:rPr>
        <w:t xml:space="preserve"> Думы города от 24.03.2017 № 77-</w:t>
      </w:r>
      <w:r w:rsidRPr="00401D59">
        <w:rPr>
          <w:rFonts w:ascii="Times New Roman" w:hAnsi="Times New Roman"/>
          <w:sz w:val="28"/>
          <w:szCs w:val="28"/>
          <w:lang w:val="en-US"/>
        </w:rPr>
        <w:t>VI</w:t>
      </w:r>
      <w:r w:rsidRPr="00401D59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401D59">
        <w:rPr>
          <w:rFonts w:ascii="Times New Roman" w:hAnsi="Times New Roman"/>
          <w:sz w:val="28"/>
          <w:szCs w:val="28"/>
        </w:rPr>
        <w:t>от 10.07.2018 № 304-</w:t>
      </w:r>
      <w:r w:rsidRPr="00401D59">
        <w:rPr>
          <w:rFonts w:ascii="Times New Roman" w:hAnsi="Times New Roman"/>
          <w:sz w:val="28"/>
          <w:szCs w:val="28"/>
          <w:lang w:val="en-US"/>
        </w:rPr>
        <w:t>VI</w:t>
      </w:r>
      <w:r w:rsidRPr="00401D59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401D59">
        <w:rPr>
          <w:rFonts w:ascii="Times New Roman" w:hAnsi="Times New Roman"/>
          <w:sz w:val="28"/>
          <w:szCs w:val="28"/>
        </w:rPr>
        <w:t>зонированию»:</w:t>
      </w:r>
    </w:p>
    <w:p w:rsidR="00F82CFA" w:rsidRDefault="00F82CFA" w:rsidP="00F82CFA">
      <w:pPr>
        <w:ind w:firstLine="709"/>
        <w:jc w:val="both"/>
        <w:rPr>
          <w:szCs w:val="28"/>
        </w:rPr>
      </w:pPr>
    </w:p>
    <w:p w:rsidR="00F82CFA" w:rsidRPr="00401D59" w:rsidRDefault="00F82CFA" w:rsidP="00F82CFA">
      <w:pPr>
        <w:ind w:firstLine="709"/>
        <w:jc w:val="both"/>
        <w:rPr>
          <w:szCs w:val="28"/>
        </w:rPr>
      </w:pPr>
      <w:r w:rsidRPr="00401D59">
        <w:rPr>
          <w:szCs w:val="28"/>
        </w:rPr>
        <w:t>1. Внести в постановления Главы города</w:t>
      </w:r>
      <w:r w:rsidR="00CB37B3">
        <w:rPr>
          <w:szCs w:val="28"/>
        </w:rPr>
        <w:t xml:space="preserve"> </w:t>
      </w:r>
      <w:r w:rsidRPr="00401D59">
        <w:rPr>
          <w:szCs w:val="28"/>
        </w:rPr>
        <w:t xml:space="preserve">от </w:t>
      </w:r>
      <w:r>
        <w:rPr>
          <w:szCs w:val="28"/>
        </w:rPr>
        <w:t>04</w:t>
      </w:r>
      <w:r w:rsidRPr="00401D59">
        <w:rPr>
          <w:szCs w:val="28"/>
        </w:rPr>
        <w:t>.</w:t>
      </w:r>
      <w:r>
        <w:rPr>
          <w:szCs w:val="28"/>
        </w:rPr>
        <w:t>09</w:t>
      </w:r>
      <w:r w:rsidRPr="00401D59">
        <w:rPr>
          <w:szCs w:val="28"/>
        </w:rPr>
        <w:t>.2018 № 1</w:t>
      </w:r>
      <w:r>
        <w:rPr>
          <w:szCs w:val="28"/>
        </w:rPr>
        <w:t>40</w:t>
      </w:r>
      <w:r w:rsidRPr="00401D59">
        <w:rPr>
          <w:szCs w:val="28"/>
        </w:rPr>
        <w:t xml:space="preserve"> «О </w:t>
      </w:r>
      <w:proofErr w:type="spellStart"/>
      <w:r w:rsidRPr="00401D59">
        <w:rPr>
          <w:szCs w:val="28"/>
        </w:rPr>
        <w:t>назна</w:t>
      </w:r>
      <w:r w:rsidR="00CB37B3">
        <w:rPr>
          <w:szCs w:val="28"/>
        </w:rPr>
        <w:t>-</w:t>
      </w:r>
      <w:r w:rsidRPr="00401D59">
        <w:rPr>
          <w:szCs w:val="28"/>
        </w:rPr>
        <w:t>чении</w:t>
      </w:r>
      <w:proofErr w:type="spellEnd"/>
      <w:r w:rsidRPr="00401D59">
        <w:rPr>
          <w:szCs w:val="28"/>
        </w:rPr>
        <w:t xml:space="preserve"> публичных слушаний»</w:t>
      </w:r>
      <w:r w:rsidR="00CB37B3">
        <w:rPr>
          <w:szCs w:val="28"/>
        </w:rPr>
        <w:t xml:space="preserve">, </w:t>
      </w:r>
      <w:r w:rsidRPr="00401D59">
        <w:rPr>
          <w:szCs w:val="28"/>
        </w:rPr>
        <w:t xml:space="preserve">от </w:t>
      </w:r>
      <w:r>
        <w:rPr>
          <w:szCs w:val="28"/>
        </w:rPr>
        <w:t>04</w:t>
      </w:r>
      <w:r w:rsidRPr="00401D59">
        <w:rPr>
          <w:szCs w:val="28"/>
        </w:rPr>
        <w:t>.0</w:t>
      </w:r>
      <w:r>
        <w:rPr>
          <w:szCs w:val="28"/>
        </w:rPr>
        <w:t>9</w:t>
      </w:r>
      <w:r w:rsidRPr="00401D59">
        <w:rPr>
          <w:szCs w:val="28"/>
        </w:rPr>
        <w:t>.2018 № 1</w:t>
      </w:r>
      <w:r>
        <w:rPr>
          <w:szCs w:val="28"/>
        </w:rPr>
        <w:t>41</w:t>
      </w:r>
      <w:r w:rsidRPr="00401D59">
        <w:rPr>
          <w:szCs w:val="28"/>
        </w:rPr>
        <w:t xml:space="preserve"> «О назначении публичных слушаний»</w:t>
      </w:r>
      <w:r w:rsidR="00CB37B3">
        <w:rPr>
          <w:szCs w:val="28"/>
        </w:rPr>
        <w:t xml:space="preserve">, </w:t>
      </w:r>
      <w:r w:rsidRPr="00401D59">
        <w:rPr>
          <w:szCs w:val="28"/>
        </w:rPr>
        <w:t xml:space="preserve">от </w:t>
      </w:r>
      <w:r>
        <w:rPr>
          <w:szCs w:val="28"/>
        </w:rPr>
        <w:t>11</w:t>
      </w:r>
      <w:r w:rsidRPr="00401D59">
        <w:rPr>
          <w:szCs w:val="28"/>
        </w:rPr>
        <w:t>.0</w:t>
      </w:r>
      <w:r>
        <w:rPr>
          <w:szCs w:val="28"/>
        </w:rPr>
        <w:t>9</w:t>
      </w:r>
      <w:r w:rsidRPr="00401D59">
        <w:rPr>
          <w:szCs w:val="28"/>
        </w:rPr>
        <w:t xml:space="preserve">.2018 № </w:t>
      </w:r>
      <w:r>
        <w:rPr>
          <w:szCs w:val="28"/>
        </w:rPr>
        <w:t>152</w:t>
      </w:r>
      <w:r w:rsidRPr="00401D59">
        <w:rPr>
          <w:szCs w:val="28"/>
        </w:rPr>
        <w:t xml:space="preserve"> «О назначении публичных слушаний</w:t>
      </w:r>
      <w:proofErr w:type="gramStart"/>
      <w:r w:rsidRPr="00401D59">
        <w:rPr>
          <w:szCs w:val="28"/>
        </w:rPr>
        <w:t>»</w:t>
      </w:r>
      <w:r w:rsidR="00CB37B3">
        <w:rPr>
          <w:szCs w:val="28"/>
        </w:rPr>
        <w:t xml:space="preserve">,   </w:t>
      </w:r>
      <w:proofErr w:type="gramEnd"/>
      <w:r w:rsidR="00CB37B3">
        <w:rPr>
          <w:szCs w:val="28"/>
        </w:rPr>
        <w:t xml:space="preserve">                         </w:t>
      </w:r>
      <w:r w:rsidRPr="00401D59">
        <w:rPr>
          <w:szCs w:val="28"/>
        </w:rPr>
        <w:t xml:space="preserve">от </w:t>
      </w:r>
      <w:r>
        <w:rPr>
          <w:szCs w:val="28"/>
        </w:rPr>
        <w:t>11</w:t>
      </w:r>
      <w:r w:rsidRPr="00401D59">
        <w:rPr>
          <w:szCs w:val="28"/>
        </w:rPr>
        <w:t>.0</w:t>
      </w:r>
      <w:r>
        <w:rPr>
          <w:szCs w:val="28"/>
        </w:rPr>
        <w:t>9</w:t>
      </w:r>
      <w:r w:rsidRPr="00401D59">
        <w:rPr>
          <w:szCs w:val="28"/>
        </w:rPr>
        <w:t>.2018 № 1</w:t>
      </w:r>
      <w:r>
        <w:rPr>
          <w:szCs w:val="28"/>
        </w:rPr>
        <w:t>53</w:t>
      </w:r>
      <w:r w:rsidRPr="00401D59">
        <w:rPr>
          <w:szCs w:val="28"/>
        </w:rPr>
        <w:t xml:space="preserve"> «О назначении публичных слушаний»</w:t>
      </w:r>
      <w:r w:rsidR="00CB37B3">
        <w:rPr>
          <w:szCs w:val="28"/>
        </w:rPr>
        <w:t xml:space="preserve">, </w:t>
      </w:r>
      <w:r w:rsidRPr="00401D59">
        <w:rPr>
          <w:szCs w:val="28"/>
        </w:rPr>
        <w:t xml:space="preserve">от </w:t>
      </w:r>
      <w:r>
        <w:rPr>
          <w:szCs w:val="28"/>
        </w:rPr>
        <w:t>11</w:t>
      </w:r>
      <w:r w:rsidRPr="00401D59">
        <w:rPr>
          <w:szCs w:val="28"/>
        </w:rPr>
        <w:t>.0</w:t>
      </w:r>
      <w:r>
        <w:rPr>
          <w:szCs w:val="28"/>
        </w:rPr>
        <w:t>9</w:t>
      </w:r>
      <w:r w:rsidRPr="00401D59">
        <w:rPr>
          <w:szCs w:val="28"/>
        </w:rPr>
        <w:t>.2018 № 1</w:t>
      </w:r>
      <w:r>
        <w:rPr>
          <w:szCs w:val="28"/>
        </w:rPr>
        <w:t>54</w:t>
      </w:r>
      <w:r w:rsidRPr="00401D59">
        <w:rPr>
          <w:szCs w:val="28"/>
        </w:rPr>
        <w:t xml:space="preserve"> «О</w:t>
      </w:r>
      <w:r>
        <w:rPr>
          <w:szCs w:val="28"/>
        </w:rPr>
        <w:t xml:space="preserve"> назначении публичных слушаний»</w:t>
      </w:r>
      <w:r w:rsidR="00CB37B3">
        <w:rPr>
          <w:szCs w:val="28"/>
        </w:rPr>
        <w:t xml:space="preserve"> </w:t>
      </w:r>
      <w:r w:rsidRPr="00401D59">
        <w:rPr>
          <w:szCs w:val="28"/>
        </w:rPr>
        <w:t xml:space="preserve">изменение, изложив абзац второй </w:t>
      </w:r>
      <w:r w:rsidR="00CB37B3">
        <w:rPr>
          <w:szCs w:val="28"/>
        </w:rPr>
        <w:t xml:space="preserve">                      </w:t>
      </w:r>
      <w:r w:rsidRPr="00401D59">
        <w:rPr>
          <w:szCs w:val="28"/>
        </w:rPr>
        <w:t>пункта 1 постановления в следующей редакции:</w:t>
      </w:r>
    </w:p>
    <w:p w:rsidR="00F82CFA" w:rsidRPr="00401D59" w:rsidRDefault="00F82CFA" w:rsidP="00F82CF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01D59">
        <w:rPr>
          <w:sz w:val="28"/>
          <w:szCs w:val="28"/>
        </w:rPr>
        <w:t>«</w:t>
      </w:r>
      <w:r w:rsidRPr="00401D59">
        <w:rPr>
          <w:rFonts w:ascii="Times New Roman" w:hAnsi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sz w:val="28"/>
          <w:szCs w:val="28"/>
        </w:rPr>
        <w:t>–</w:t>
      </w:r>
      <w:r w:rsidRPr="00401D59">
        <w:rPr>
          <w:rFonts w:ascii="Times New Roman" w:hAnsi="Times New Roman"/>
          <w:sz w:val="28"/>
          <w:szCs w:val="28"/>
        </w:rPr>
        <w:t xml:space="preserve"> зал заседаний, расположенный на пятом этаже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01D59">
        <w:rPr>
          <w:rFonts w:ascii="Times New Roman" w:hAnsi="Times New Roman"/>
          <w:sz w:val="28"/>
          <w:szCs w:val="28"/>
        </w:rPr>
        <w:t xml:space="preserve">административного здания по улице Энгельса, 8, кабинет 513, время начала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01D59">
        <w:rPr>
          <w:rFonts w:ascii="Times New Roman" w:hAnsi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/>
          <w:sz w:val="28"/>
          <w:szCs w:val="28"/>
        </w:rPr>
        <w:t>–</w:t>
      </w:r>
      <w:r w:rsidRPr="00401D59">
        <w:rPr>
          <w:rFonts w:ascii="Times New Roman" w:hAnsi="Times New Roman"/>
          <w:sz w:val="28"/>
          <w:szCs w:val="28"/>
        </w:rPr>
        <w:t xml:space="preserve"> 18.00». </w:t>
      </w:r>
    </w:p>
    <w:p w:rsidR="00F82CFA" w:rsidRDefault="00F82CFA" w:rsidP="00F82CFA">
      <w:pPr>
        <w:ind w:firstLine="709"/>
        <w:jc w:val="both"/>
        <w:rPr>
          <w:szCs w:val="28"/>
        </w:rPr>
      </w:pPr>
    </w:p>
    <w:p w:rsidR="00F82CFA" w:rsidRPr="00401D59" w:rsidRDefault="00F82CFA" w:rsidP="00F82CFA">
      <w:pPr>
        <w:ind w:firstLine="709"/>
        <w:jc w:val="both"/>
        <w:rPr>
          <w:szCs w:val="28"/>
        </w:rPr>
      </w:pPr>
      <w:r w:rsidRPr="00401D59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401D59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F82CFA" w:rsidRDefault="00F82CFA" w:rsidP="00F82CFA">
      <w:pPr>
        <w:ind w:firstLine="709"/>
        <w:jc w:val="both"/>
        <w:rPr>
          <w:szCs w:val="28"/>
        </w:rPr>
      </w:pPr>
    </w:p>
    <w:p w:rsidR="00CB37B3" w:rsidRDefault="00CB37B3" w:rsidP="00F82CFA">
      <w:pPr>
        <w:ind w:firstLine="709"/>
        <w:jc w:val="both"/>
        <w:rPr>
          <w:szCs w:val="28"/>
        </w:rPr>
      </w:pPr>
    </w:p>
    <w:p w:rsidR="00F82CFA" w:rsidRPr="00401D59" w:rsidRDefault="00F82CFA" w:rsidP="00F82CFA">
      <w:pPr>
        <w:ind w:firstLine="709"/>
        <w:jc w:val="both"/>
        <w:rPr>
          <w:szCs w:val="28"/>
        </w:rPr>
      </w:pPr>
      <w:r w:rsidRPr="00401D59">
        <w:rPr>
          <w:szCs w:val="28"/>
        </w:rPr>
        <w:lastRenderedPageBreak/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F82CFA" w:rsidRDefault="00F82CFA" w:rsidP="00F82CFA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2CFA" w:rsidRPr="00401D59" w:rsidRDefault="00F82CFA" w:rsidP="00F82CFA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01D5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01D59">
        <w:rPr>
          <w:rFonts w:ascii="Times New Roman" w:hAnsi="Times New Roman"/>
          <w:sz w:val="28"/>
          <w:szCs w:val="28"/>
        </w:rPr>
        <w:t>опубликования.</w:t>
      </w:r>
    </w:p>
    <w:p w:rsidR="00F82CFA" w:rsidRDefault="00F82CFA" w:rsidP="00F82CFA">
      <w:pPr>
        <w:ind w:firstLine="709"/>
        <w:jc w:val="both"/>
        <w:rPr>
          <w:szCs w:val="28"/>
        </w:rPr>
      </w:pPr>
    </w:p>
    <w:p w:rsidR="00F82CFA" w:rsidRPr="00401D59" w:rsidRDefault="00F82CFA" w:rsidP="00F82CFA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5</w:t>
      </w:r>
      <w:r w:rsidRPr="00401D59">
        <w:rPr>
          <w:szCs w:val="28"/>
        </w:rPr>
        <w:t xml:space="preserve">. </w:t>
      </w:r>
      <w:r w:rsidRPr="00401D59">
        <w:rPr>
          <w:rFonts w:eastAsia="Calibri"/>
          <w:szCs w:val="28"/>
        </w:rPr>
        <w:t xml:space="preserve">Контроль за выполнением постановления </w:t>
      </w:r>
      <w:r>
        <w:rPr>
          <w:rFonts w:eastAsia="Calibri"/>
          <w:szCs w:val="28"/>
        </w:rPr>
        <w:t>оставляю за собой.</w:t>
      </w:r>
    </w:p>
    <w:p w:rsidR="00F82CFA" w:rsidRDefault="00F82CFA" w:rsidP="00F82CF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2CFA" w:rsidRPr="00401D59" w:rsidRDefault="00F82CFA" w:rsidP="00F82CF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2CFA" w:rsidRPr="00401D59" w:rsidRDefault="00F82CFA" w:rsidP="00F82CF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2CFA" w:rsidRDefault="00F82CFA" w:rsidP="00F82CF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01D59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A0383F" w:rsidRPr="00F82CFA" w:rsidRDefault="00A0383F" w:rsidP="00F82CFA"/>
    <w:sectPr w:rsidR="00A0383F" w:rsidRPr="00F82CFA" w:rsidSect="00F82CF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A0" w:rsidRDefault="007773A0">
      <w:r>
        <w:separator/>
      </w:r>
    </w:p>
  </w:endnote>
  <w:endnote w:type="continuationSeparator" w:id="0">
    <w:p w:rsidR="007773A0" w:rsidRDefault="0077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A0" w:rsidRDefault="007773A0">
      <w:r>
        <w:separator/>
      </w:r>
    </w:p>
  </w:footnote>
  <w:footnote w:type="continuationSeparator" w:id="0">
    <w:p w:rsidR="007773A0" w:rsidRDefault="00777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92B2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E089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773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FA"/>
    <w:rsid w:val="000E2B2C"/>
    <w:rsid w:val="00392B23"/>
    <w:rsid w:val="006E2D2F"/>
    <w:rsid w:val="007773A0"/>
    <w:rsid w:val="00872388"/>
    <w:rsid w:val="00874506"/>
    <w:rsid w:val="00A0383F"/>
    <w:rsid w:val="00A81E09"/>
    <w:rsid w:val="00AE089C"/>
    <w:rsid w:val="00CB37B3"/>
    <w:rsid w:val="00E92CD7"/>
    <w:rsid w:val="00F8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DB30E-A0ED-4047-BD6B-ECA1CDCD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2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82C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2CFA"/>
    <w:rPr>
      <w:rFonts w:ascii="Times New Roman" w:hAnsi="Times New Roman"/>
      <w:sz w:val="28"/>
    </w:rPr>
  </w:style>
  <w:style w:type="character" w:styleId="a6">
    <w:name w:val="page number"/>
    <w:basedOn w:val="a0"/>
    <w:rsid w:val="00F82CFA"/>
  </w:style>
  <w:style w:type="paragraph" w:styleId="a7">
    <w:name w:val="No Spacing"/>
    <w:link w:val="a8"/>
    <w:qFormat/>
    <w:rsid w:val="00F82C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F82CF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3</cp:revision>
  <cp:lastPrinted>2018-10-26T08:01:00Z</cp:lastPrinted>
  <dcterms:created xsi:type="dcterms:W3CDTF">2018-10-29T05:04:00Z</dcterms:created>
  <dcterms:modified xsi:type="dcterms:W3CDTF">2018-10-29T05:36:00Z</dcterms:modified>
</cp:coreProperties>
</file>