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DA" w:rsidRDefault="003929DA" w:rsidP="00656C1A">
      <w:pPr>
        <w:spacing w:line="120" w:lineRule="atLeast"/>
        <w:jc w:val="center"/>
        <w:rPr>
          <w:sz w:val="24"/>
          <w:szCs w:val="24"/>
        </w:rPr>
      </w:pPr>
    </w:p>
    <w:p w:rsidR="003929DA" w:rsidRDefault="003929DA" w:rsidP="00656C1A">
      <w:pPr>
        <w:spacing w:line="120" w:lineRule="atLeast"/>
        <w:jc w:val="center"/>
        <w:rPr>
          <w:sz w:val="24"/>
          <w:szCs w:val="24"/>
        </w:rPr>
      </w:pPr>
    </w:p>
    <w:p w:rsidR="003929DA" w:rsidRPr="00852378" w:rsidRDefault="003929DA" w:rsidP="00656C1A">
      <w:pPr>
        <w:spacing w:line="120" w:lineRule="atLeast"/>
        <w:jc w:val="center"/>
        <w:rPr>
          <w:sz w:val="10"/>
          <w:szCs w:val="10"/>
        </w:rPr>
      </w:pPr>
    </w:p>
    <w:p w:rsidR="003929DA" w:rsidRDefault="003929DA" w:rsidP="00656C1A">
      <w:pPr>
        <w:spacing w:line="120" w:lineRule="atLeast"/>
        <w:jc w:val="center"/>
        <w:rPr>
          <w:sz w:val="10"/>
          <w:szCs w:val="24"/>
        </w:rPr>
      </w:pPr>
    </w:p>
    <w:p w:rsidR="003929DA" w:rsidRPr="005541F0" w:rsidRDefault="00392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9DA" w:rsidRPr="005541F0" w:rsidRDefault="00392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29DA" w:rsidRPr="005649E4" w:rsidRDefault="003929DA" w:rsidP="00656C1A">
      <w:pPr>
        <w:spacing w:line="120" w:lineRule="atLeast"/>
        <w:jc w:val="center"/>
        <w:rPr>
          <w:sz w:val="18"/>
          <w:szCs w:val="24"/>
        </w:rPr>
      </w:pPr>
    </w:p>
    <w:p w:rsidR="003929DA" w:rsidRPr="001D25B0" w:rsidRDefault="003929D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29DA" w:rsidRPr="005541F0" w:rsidRDefault="003929DA" w:rsidP="00656C1A">
      <w:pPr>
        <w:spacing w:line="120" w:lineRule="atLeast"/>
        <w:jc w:val="center"/>
        <w:rPr>
          <w:sz w:val="18"/>
          <w:szCs w:val="24"/>
        </w:rPr>
      </w:pPr>
    </w:p>
    <w:p w:rsidR="003929DA" w:rsidRPr="005541F0" w:rsidRDefault="003929DA" w:rsidP="00656C1A">
      <w:pPr>
        <w:spacing w:line="120" w:lineRule="atLeast"/>
        <w:jc w:val="center"/>
        <w:rPr>
          <w:sz w:val="20"/>
          <w:szCs w:val="24"/>
        </w:rPr>
      </w:pPr>
    </w:p>
    <w:p w:rsidR="003929DA" w:rsidRPr="001D25B0" w:rsidRDefault="003929D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29DA" w:rsidRDefault="003929DA" w:rsidP="00656C1A">
      <w:pPr>
        <w:spacing w:line="120" w:lineRule="atLeast"/>
        <w:jc w:val="center"/>
        <w:rPr>
          <w:sz w:val="30"/>
          <w:szCs w:val="24"/>
        </w:rPr>
      </w:pPr>
    </w:p>
    <w:p w:rsidR="003929DA" w:rsidRPr="00656C1A" w:rsidRDefault="003929D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29D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29DA" w:rsidRPr="00F8214F" w:rsidRDefault="00392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29DA" w:rsidRPr="00F8214F" w:rsidRDefault="008E74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29DA" w:rsidRPr="00F8214F" w:rsidRDefault="003929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29DA" w:rsidRPr="00F8214F" w:rsidRDefault="008E74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29DA" w:rsidRPr="00A63FB0" w:rsidRDefault="003929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29DA" w:rsidRPr="00A3761A" w:rsidRDefault="008E74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29DA" w:rsidRPr="00F8214F" w:rsidRDefault="003929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929DA" w:rsidRPr="00F8214F" w:rsidRDefault="003929D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29DA" w:rsidRPr="00AB4194" w:rsidRDefault="00392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29DA" w:rsidRPr="00F8214F" w:rsidRDefault="008E74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3929DA" w:rsidRPr="00C725A6" w:rsidRDefault="003929DA" w:rsidP="00C725A6">
      <w:pPr>
        <w:rPr>
          <w:rFonts w:cs="Times New Roman"/>
          <w:szCs w:val="28"/>
        </w:rPr>
      </w:pPr>
    </w:p>
    <w:p w:rsidR="00223896" w:rsidRDefault="003929DA" w:rsidP="003929DA">
      <w:pPr>
        <w:rPr>
          <w:szCs w:val="28"/>
        </w:rPr>
      </w:pPr>
      <w:r w:rsidRPr="00B5610B">
        <w:rPr>
          <w:szCs w:val="28"/>
        </w:rPr>
        <w:t>О внесении изменения</w:t>
      </w:r>
      <w:r w:rsidR="00223896">
        <w:rPr>
          <w:szCs w:val="28"/>
        </w:rPr>
        <w:t xml:space="preserve"> </w:t>
      </w:r>
      <w:r w:rsidR="00223896" w:rsidRPr="00B5610B">
        <w:rPr>
          <w:szCs w:val="28"/>
        </w:rPr>
        <w:t xml:space="preserve">в постановление </w:t>
      </w:r>
    </w:p>
    <w:p w:rsidR="00223896" w:rsidRDefault="00223896" w:rsidP="003929DA">
      <w:pPr>
        <w:rPr>
          <w:szCs w:val="28"/>
        </w:rPr>
      </w:pPr>
      <w:r w:rsidRPr="00B5610B">
        <w:rPr>
          <w:szCs w:val="28"/>
        </w:rPr>
        <w:t xml:space="preserve">Главы города от 11.07.2018 № 119 </w:t>
      </w:r>
    </w:p>
    <w:p w:rsidR="003929DA" w:rsidRPr="00B5610B" w:rsidRDefault="00223896" w:rsidP="003929DA">
      <w:pPr>
        <w:rPr>
          <w:szCs w:val="28"/>
        </w:rPr>
      </w:pPr>
      <w:r w:rsidRPr="00B5610B">
        <w:rPr>
          <w:szCs w:val="28"/>
        </w:rPr>
        <w:t>«О назначении публичных слушаний»</w:t>
      </w:r>
    </w:p>
    <w:p w:rsidR="003929DA" w:rsidRPr="00B5610B" w:rsidRDefault="003929DA" w:rsidP="003929DA">
      <w:pPr>
        <w:ind w:right="175"/>
        <w:jc w:val="both"/>
        <w:rPr>
          <w:szCs w:val="28"/>
        </w:rPr>
      </w:pPr>
    </w:p>
    <w:p w:rsidR="003929DA" w:rsidRPr="00B5610B" w:rsidRDefault="003929DA" w:rsidP="003929DA">
      <w:pPr>
        <w:ind w:right="175"/>
        <w:jc w:val="both"/>
        <w:rPr>
          <w:szCs w:val="28"/>
        </w:rPr>
      </w:pPr>
    </w:p>
    <w:p w:rsidR="003929DA" w:rsidRPr="00B5610B" w:rsidRDefault="003929DA" w:rsidP="003929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610B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B5610B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10B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B5610B">
        <w:rPr>
          <w:rFonts w:ascii="Times New Roman" w:hAnsi="Times New Roman"/>
          <w:sz w:val="28"/>
          <w:szCs w:val="28"/>
          <w:lang w:val="en-US"/>
        </w:rPr>
        <w:t>VI</w:t>
      </w:r>
      <w:r w:rsidRPr="00B5610B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B5610B">
        <w:rPr>
          <w:rFonts w:ascii="Times New Roman" w:hAnsi="Times New Roman"/>
          <w:sz w:val="28"/>
          <w:szCs w:val="28"/>
        </w:rPr>
        <w:t>вания и застройки города Сургута и утверждении состава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10B">
        <w:rPr>
          <w:rFonts w:ascii="Times New Roman" w:hAnsi="Times New Roman"/>
          <w:sz w:val="28"/>
          <w:szCs w:val="28"/>
        </w:rPr>
        <w:t>по градостроительному зонированию»:</w:t>
      </w:r>
    </w:p>
    <w:p w:rsidR="003929DA" w:rsidRPr="00B5610B" w:rsidRDefault="003929DA" w:rsidP="003929DA">
      <w:pPr>
        <w:ind w:firstLine="709"/>
        <w:jc w:val="both"/>
        <w:rPr>
          <w:szCs w:val="28"/>
        </w:rPr>
      </w:pPr>
      <w:r w:rsidRPr="00B5610B">
        <w:rPr>
          <w:szCs w:val="28"/>
        </w:rPr>
        <w:t>1. Внести в постановление Главы города от 11.07.2018 № 119 «О назна</w:t>
      </w:r>
      <w:r>
        <w:rPr>
          <w:szCs w:val="28"/>
        </w:rPr>
        <w:t>-</w:t>
      </w:r>
      <w:r w:rsidRPr="00B5610B">
        <w:rPr>
          <w:szCs w:val="28"/>
        </w:rPr>
        <w:t>чении публичных слушаний» изменение, изложив абзац второй пункта 1 постановления в следующей редакции:</w:t>
      </w:r>
    </w:p>
    <w:p w:rsidR="003929DA" w:rsidRPr="00B5610B" w:rsidRDefault="003929DA" w:rsidP="003929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610B">
        <w:rPr>
          <w:rFonts w:ascii="Times New Roman" w:hAnsi="Times New Roman"/>
          <w:sz w:val="28"/>
          <w:szCs w:val="28"/>
        </w:rPr>
        <w:t xml:space="preserve">«Место проведения ‒ зал заседаний, расположенный на первом этаже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610B">
        <w:rPr>
          <w:rFonts w:ascii="Times New Roman" w:hAnsi="Times New Roman"/>
          <w:sz w:val="28"/>
          <w:szCs w:val="28"/>
        </w:rPr>
        <w:t xml:space="preserve">административного здания по адресу: город Сургут, улица Восход, дом 4, время начала публичных слушаний ‒ 18.00». </w:t>
      </w:r>
    </w:p>
    <w:p w:rsidR="003929DA" w:rsidRPr="00B5610B" w:rsidRDefault="003929DA" w:rsidP="003929D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610B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B5610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5610B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города.</w:t>
      </w:r>
    </w:p>
    <w:p w:rsidR="003929DA" w:rsidRPr="00B5610B" w:rsidRDefault="003929DA" w:rsidP="003929D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610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610B">
        <w:rPr>
          <w:rFonts w:ascii="Times New Roman" w:hAnsi="Times New Roman"/>
          <w:sz w:val="28"/>
          <w:szCs w:val="28"/>
        </w:rPr>
        <w:t>опубликования.</w:t>
      </w:r>
    </w:p>
    <w:p w:rsidR="003929DA" w:rsidRPr="00B5610B" w:rsidRDefault="003929DA" w:rsidP="003929D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4</w:t>
      </w:r>
      <w:r w:rsidRPr="00B5610B">
        <w:rPr>
          <w:szCs w:val="28"/>
        </w:rPr>
        <w:t xml:space="preserve">. </w:t>
      </w:r>
      <w:r w:rsidRPr="00B5610B"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3929DA" w:rsidRDefault="003929DA" w:rsidP="003929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929DA" w:rsidRPr="00B5610B" w:rsidRDefault="003929DA" w:rsidP="003929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929DA" w:rsidRPr="00B5610B" w:rsidRDefault="003929DA" w:rsidP="003929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929DA" w:rsidRPr="00B5610B" w:rsidRDefault="003929DA" w:rsidP="003929D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610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3929DA" w:rsidRDefault="00A0383F" w:rsidP="003929DA"/>
    <w:sectPr w:rsidR="00A0383F" w:rsidRPr="003929DA" w:rsidSect="003929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49" w:rsidRDefault="00F90C49">
      <w:r>
        <w:separator/>
      </w:r>
    </w:p>
  </w:endnote>
  <w:endnote w:type="continuationSeparator" w:id="0">
    <w:p w:rsidR="00F90C49" w:rsidRDefault="00F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49" w:rsidRDefault="00F90C49">
      <w:r>
        <w:separator/>
      </w:r>
    </w:p>
  </w:footnote>
  <w:footnote w:type="continuationSeparator" w:id="0">
    <w:p w:rsidR="00F90C49" w:rsidRDefault="00F9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23E2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368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E7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A"/>
    <w:rsid w:val="00223896"/>
    <w:rsid w:val="00223E21"/>
    <w:rsid w:val="003929DA"/>
    <w:rsid w:val="00673680"/>
    <w:rsid w:val="008E7419"/>
    <w:rsid w:val="00A0383F"/>
    <w:rsid w:val="00A220DE"/>
    <w:rsid w:val="00A3454A"/>
    <w:rsid w:val="00E92CD7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42C854-A91C-411E-AC16-02FE422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2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29DA"/>
    <w:rPr>
      <w:rFonts w:ascii="Times New Roman" w:hAnsi="Times New Roman"/>
      <w:sz w:val="28"/>
    </w:rPr>
  </w:style>
  <w:style w:type="character" w:styleId="a6">
    <w:name w:val="page number"/>
    <w:basedOn w:val="a0"/>
    <w:rsid w:val="003929DA"/>
  </w:style>
  <w:style w:type="paragraph" w:styleId="a7">
    <w:name w:val="No Spacing"/>
    <w:link w:val="a8"/>
    <w:qFormat/>
    <w:rsid w:val="00392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929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2018-07-27T11:25:00Z</cp:lastPrinted>
  <dcterms:created xsi:type="dcterms:W3CDTF">2018-07-31T10:41:00Z</dcterms:created>
  <dcterms:modified xsi:type="dcterms:W3CDTF">2018-07-31T10:41:00Z</dcterms:modified>
</cp:coreProperties>
</file>