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5" w:rsidRDefault="00FB3FB5" w:rsidP="00656C1A">
      <w:pPr>
        <w:spacing w:line="120" w:lineRule="atLeast"/>
        <w:jc w:val="center"/>
        <w:rPr>
          <w:sz w:val="24"/>
          <w:szCs w:val="24"/>
        </w:rPr>
      </w:pPr>
    </w:p>
    <w:p w:rsidR="00FB3FB5" w:rsidRDefault="00FB3FB5" w:rsidP="00656C1A">
      <w:pPr>
        <w:spacing w:line="120" w:lineRule="atLeast"/>
        <w:jc w:val="center"/>
        <w:rPr>
          <w:sz w:val="24"/>
          <w:szCs w:val="24"/>
        </w:rPr>
      </w:pPr>
    </w:p>
    <w:p w:rsidR="00FB3FB5" w:rsidRPr="00852378" w:rsidRDefault="00FB3FB5" w:rsidP="00656C1A">
      <w:pPr>
        <w:spacing w:line="120" w:lineRule="atLeast"/>
        <w:jc w:val="center"/>
        <w:rPr>
          <w:sz w:val="10"/>
          <w:szCs w:val="10"/>
        </w:rPr>
      </w:pPr>
    </w:p>
    <w:p w:rsidR="00FB3FB5" w:rsidRDefault="00FB3FB5" w:rsidP="00656C1A">
      <w:pPr>
        <w:spacing w:line="120" w:lineRule="atLeast"/>
        <w:jc w:val="center"/>
        <w:rPr>
          <w:sz w:val="10"/>
          <w:szCs w:val="24"/>
        </w:rPr>
      </w:pPr>
    </w:p>
    <w:p w:rsidR="00FB3FB5" w:rsidRPr="005541F0" w:rsidRDefault="00FB3F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3FB5" w:rsidRPr="005541F0" w:rsidRDefault="00FB3F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3FB5" w:rsidRPr="005649E4" w:rsidRDefault="00FB3FB5" w:rsidP="00656C1A">
      <w:pPr>
        <w:spacing w:line="120" w:lineRule="atLeast"/>
        <w:jc w:val="center"/>
        <w:rPr>
          <w:sz w:val="18"/>
          <w:szCs w:val="24"/>
        </w:rPr>
      </w:pPr>
    </w:p>
    <w:p w:rsidR="00FB3FB5" w:rsidRPr="001D25B0" w:rsidRDefault="00FB3F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B3FB5" w:rsidRPr="005541F0" w:rsidRDefault="00FB3FB5" w:rsidP="00656C1A">
      <w:pPr>
        <w:spacing w:line="120" w:lineRule="atLeast"/>
        <w:jc w:val="center"/>
        <w:rPr>
          <w:sz w:val="18"/>
          <w:szCs w:val="24"/>
        </w:rPr>
      </w:pPr>
    </w:p>
    <w:p w:rsidR="00FB3FB5" w:rsidRPr="005541F0" w:rsidRDefault="00FB3FB5" w:rsidP="00656C1A">
      <w:pPr>
        <w:spacing w:line="120" w:lineRule="atLeast"/>
        <w:jc w:val="center"/>
        <w:rPr>
          <w:sz w:val="20"/>
          <w:szCs w:val="24"/>
        </w:rPr>
      </w:pPr>
    </w:p>
    <w:p w:rsidR="00FB3FB5" w:rsidRPr="001D25B0" w:rsidRDefault="00FB3F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B3FB5" w:rsidRDefault="00FB3FB5" w:rsidP="00656C1A">
      <w:pPr>
        <w:spacing w:line="120" w:lineRule="atLeast"/>
        <w:jc w:val="center"/>
        <w:rPr>
          <w:sz w:val="30"/>
          <w:szCs w:val="24"/>
        </w:rPr>
      </w:pPr>
    </w:p>
    <w:p w:rsidR="00FB3FB5" w:rsidRPr="00656C1A" w:rsidRDefault="00FB3F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B3F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3FB5" w:rsidRPr="00F8214F" w:rsidRDefault="00FB3F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B3FB5" w:rsidRPr="00F8214F" w:rsidRDefault="008D76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3FB5" w:rsidRPr="00F8214F" w:rsidRDefault="00FB3F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B3FB5" w:rsidRPr="00F8214F" w:rsidRDefault="008D76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B3FB5" w:rsidRPr="00A63FB0" w:rsidRDefault="00FB3F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B3FB5" w:rsidRPr="00A3761A" w:rsidRDefault="008D76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B3FB5" w:rsidRPr="00F8214F" w:rsidRDefault="00FB3F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B3FB5" w:rsidRPr="00F8214F" w:rsidRDefault="00FB3F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B3FB5" w:rsidRPr="00AB4194" w:rsidRDefault="00FB3F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B3FB5" w:rsidRPr="00F8214F" w:rsidRDefault="008D76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FB3FB5" w:rsidRPr="00C725A6" w:rsidRDefault="00FB3FB5" w:rsidP="00C725A6">
      <w:pPr>
        <w:rPr>
          <w:rFonts w:cs="Times New Roman"/>
          <w:szCs w:val="28"/>
        </w:rPr>
      </w:pPr>
    </w:p>
    <w:p w:rsidR="00FB3FB5" w:rsidRDefault="00FB3FB5" w:rsidP="00FB3FB5">
      <w:r>
        <w:t xml:space="preserve">О назначении </w:t>
      </w:r>
    </w:p>
    <w:p w:rsidR="00FB3FB5" w:rsidRDefault="00FB3FB5" w:rsidP="00FB3FB5">
      <w:r>
        <w:t xml:space="preserve">публичных слушаний </w:t>
      </w:r>
    </w:p>
    <w:p w:rsidR="00FB3FB5" w:rsidRDefault="00FB3FB5" w:rsidP="00FB3FB5">
      <w:pPr>
        <w:ind w:right="175"/>
        <w:jc w:val="both"/>
      </w:pPr>
    </w:p>
    <w:p w:rsidR="00FB3FB5" w:rsidRDefault="00FB3FB5" w:rsidP="00FB3FB5">
      <w:pPr>
        <w:ind w:right="175"/>
        <w:jc w:val="both"/>
      </w:pPr>
    </w:p>
    <w:p w:rsidR="00FB3FB5" w:rsidRPr="00AD7F1B" w:rsidRDefault="00FB3FB5" w:rsidP="00FB3FB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ст.40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                            </w:t>
      </w:r>
      <w:r w:rsidRPr="00461AFF">
        <w:rPr>
          <w:szCs w:val="28"/>
        </w:rPr>
        <w:t>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461AFF">
        <w:rPr>
          <w:szCs w:val="28"/>
        </w:rPr>
        <w:t>«Об утверждении Порядка</w:t>
      </w:r>
      <w:r>
        <w:rPr>
          <w:szCs w:val="28"/>
        </w:rPr>
        <w:t xml:space="preserve">                  </w:t>
      </w:r>
      <w:r w:rsidRPr="00461AFF">
        <w:rPr>
          <w:szCs w:val="28"/>
        </w:rPr>
        <w:t xml:space="preserve">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заявление </w:t>
      </w:r>
      <w:r w:rsidRPr="00AD7F1B">
        <w:rPr>
          <w:szCs w:val="28"/>
        </w:rPr>
        <w:t>граждан</w:t>
      </w:r>
      <w:r>
        <w:rPr>
          <w:szCs w:val="28"/>
        </w:rPr>
        <w:t xml:space="preserve"> Шевченко Ольги Борисовны, Шевченко Марка Дмитриевича:</w:t>
      </w:r>
    </w:p>
    <w:p w:rsidR="00FB3FB5" w:rsidRDefault="00FB3FB5" w:rsidP="00FB3F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B7330">
        <w:rPr>
          <w:rFonts w:ascii="Times New Roman" w:hAnsi="Times New Roman"/>
          <w:sz w:val="28"/>
          <w:szCs w:val="28"/>
        </w:rPr>
        <w:t xml:space="preserve">1. </w:t>
      </w:r>
      <w:r w:rsidRPr="00841724">
        <w:rPr>
          <w:rFonts w:ascii="Times New Roman" w:hAnsi="Times New Roman"/>
          <w:sz w:val="28"/>
          <w:szCs w:val="28"/>
        </w:rPr>
        <w:t xml:space="preserve">Назначить публичные слушания на 17.07.2018 по вопросу предоставления разрешения на отклонение </w:t>
      </w:r>
      <w:r w:rsidRPr="00841724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86:10:0101052:556, расположенном по адресу: город Сургут, улица Разведчиков, дом 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724">
        <w:rPr>
          <w:rFonts w:ascii="Times New Roman" w:hAnsi="Times New Roman"/>
          <w:color w:val="000000"/>
          <w:sz w:val="28"/>
          <w:szCs w:val="28"/>
        </w:rPr>
        <w:t>для строительства двухэтажного жилого дома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3FB5" w:rsidRDefault="00FB3FB5" w:rsidP="00FB3F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</w:t>
      </w:r>
      <w:r>
        <w:rPr>
          <w:rFonts w:ascii="Times New Roman" w:hAnsi="Times New Roman"/>
          <w:sz w:val="28"/>
          <w:szCs w:val="28"/>
        </w:rPr>
        <w:t>пятом</w:t>
      </w:r>
      <w:r w:rsidRPr="006D72DF">
        <w:rPr>
          <w:rFonts w:ascii="Times New Roman" w:hAnsi="Times New Roman"/>
          <w:sz w:val="28"/>
          <w:szCs w:val="28"/>
        </w:rPr>
        <w:t xml:space="preserve"> этаже административного здания по улице </w:t>
      </w:r>
      <w:r>
        <w:rPr>
          <w:rFonts w:ascii="Times New Roman" w:hAnsi="Times New Roman"/>
          <w:sz w:val="28"/>
          <w:szCs w:val="28"/>
        </w:rPr>
        <w:t>Энгельса, 8</w:t>
      </w:r>
      <w:r w:rsidRPr="006D72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кабинет 513, </w:t>
      </w:r>
      <w:r w:rsidRPr="006D72DF">
        <w:rPr>
          <w:rFonts w:ascii="Times New Roman" w:hAnsi="Times New Roman"/>
          <w:sz w:val="28"/>
          <w:szCs w:val="28"/>
        </w:rPr>
        <w:t xml:space="preserve">время начала публичных слушаний ‒ 18.00. </w:t>
      </w:r>
    </w:p>
    <w:p w:rsidR="00FB3FB5" w:rsidRPr="006D72DF" w:rsidRDefault="00FB3FB5" w:rsidP="00FB3F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72DF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FB3FB5" w:rsidRPr="006D72DF" w:rsidRDefault="00FB3FB5" w:rsidP="00FB3F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72D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FB3FB5" w:rsidRPr="00053CB5" w:rsidRDefault="00FB3FB5" w:rsidP="00FB3FB5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CB5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FB3FB5" w:rsidRPr="00F807B6" w:rsidRDefault="00FB3FB5" w:rsidP="00FB3FB5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>Управлению по связям с общественностью и средствами массовой         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FB3FB5" w:rsidRPr="003844DD" w:rsidRDefault="00FB3FB5" w:rsidP="00FB3FB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FB3FB5" w:rsidRPr="00444F84" w:rsidRDefault="00FB3FB5" w:rsidP="00FB3F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3FB5" w:rsidRDefault="00FB3FB5" w:rsidP="00FB3F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3FB5" w:rsidRPr="00DE3760" w:rsidRDefault="00FB3FB5" w:rsidP="00FB3F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3FB5" w:rsidRPr="00DE3760" w:rsidRDefault="00FB3FB5" w:rsidP="00FB3FB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B3FB5" w:rsidRPr="002C5FDC" w:rsidRDefault="00FB3FB5" w:rsidP="00FB3F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3FB5" w:rsidRPr="002C5FDC" w:rsidRDefault="00FB3FB5" w:rsidP="00FB3FB5">
      <w:pPr>
        <w:rPr>
          <w:szCs w:val="28"/>
        </w:rPr>
      </w:pPr>
    </w:p>
    <w:p w:rsidR="00FB3FB5" w:rsidRPr="002C5FDC" w:rsidRDefault="00FB3FB5" w:rsidP="00FB3FB5"/>
    <w:p w:rsidR="00FB3FB5" w:rsidRPr="002C5FDC" w:rsidRDefault="00FB3FB5" w:rsidP="00FB3FB5"/>
    <w:p w:rsidR="007560C1" w:rsidRPr="00FB3FB5" w:rsidRDefault="007560C1" w:rsidP="00FB3FB5"/>
    <w:sectPr w:rsidR="007560C1" w:rsidRPr="00FB3FB5" w:rsidSect="00FB3F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0A" w:rsidRDefault="00073A0A">
      <w:r>
        <w:separator/>
      </w:r>
    </w:p>
  </w:endnote>
  <w:endnote w:type="continuationSeparator" w:id="0">
    <w:p w:rsidR="00073A0A" w:rsidRDefault="0007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0A" w:rsidRDefault="00073A0A">
      <w:r>
        <w:separator/>
      </w:r>
    </w:p>
  </w:footnote>
  <w:footnote w:type="continuationSeparator" w:id="0">
    <w:p w:rsidR="00073A0A" w:rsidRDefault="0007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2289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76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D76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B5"/>
    <w:rsid w:val="00073A0A"/>
    <w:rsid w:val="003D442B"/>
    <w:rsid w:val="00522892"/>
    <w:rsid w:val="0062040D"/>
    <w:rsid w:val="00700A31"/>
    <w:rsid w:val="007560C1"/>
    <w:rsid w:val="008D7663"/>
    <w:rsid w:val="00A5590F"/>
    <w:rsid w:val="00D80BB2"/>
    <w:rsid w:val="00EC62B4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AAA31B-8CF4-4763-8593-7EB85DD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3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3FB5"/>
    <w:rPr>
      <w:rFonts w:ascii="Times New Roman" w:hAnsi="Times New Roman"/>
      <w:sz w:val="28"/>
    </w:rPr>
  </w:style>
  <w:style w:type="character" w:styleId="a6">
    <w:name w:val="page number"/>
    <w:basedOn w:val="a0"/>
    <w:rsid w:val="00FB3FB5"/>
  </w:style>
  <w:style w:type="paragraph" w:styleId="a7">
    <w:name w:val="No Spacing"/>
    <w:link w:val="a8"/>
    <w:qFormat/>
    <w:rsid w:val="00FB3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B3F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2018-06-08T06:36:00Z</cp:lastPrinted>
  <dcterms:created xsi:type="dcterms:W3CDTF">2018-06-13T10:30:00Z</dcterms:created>
  <dcterms:modified xsi:type="dcterms:W3CDTF">2018-06-13T10:30:00Z</dcterms:modified>
</cp:coreProperties>
</file>