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B3" w:rsidRDefault="00A850B3" w:rsidP="00656C1A">
      <w:pPr>
        <w:spacing w:line="120" w:lineRule="atLeast"/>
        <w:jc w:val="center"/>
        <w:rPr>
          <w:sz w:val="24"/>
          <w:szCs w:val="24"/>
        </w:rPr>
      </w:pPr>
    </w:p>
    <w:p w:rsidR="00A850B3" w:rsidRDefault="00A850B3" w:rsidP="00656C1A">
      <w:pPr>
        <w:spacing w:line="120" w:lineRule="atLeast"/>
        <w:jc w:val="center"/>
        <w:rPr>
          <w:sz w:val="24"/>
          <w:szCs w:val="24"/>
        </w:rPr>
      </w:pPr>
    </w:p>
    <w:p w:rsidR="00A850B3" w:rsidRPr="00852378" w:rsidRDefault="00A850B3" w:rsidP="00656C1A">
      <w:pPr>
        <w:spacing w:line="120" w:lineRule="atLeast"/>
        <w:jc w:val="center"/>
        <w:rPr>
          <w:sz w:val="10"/>
          <w:szCs w:val="10"/>
        </w:rPr>
      </w:pPr>
    </w:p>
    <w:p w:rsidR="00A850B3" w:rsidRDefault="00A850B3" w:rsidP="00656C1A">
      <w:pPr>
        <w:spacing w:line="120" w:lineRule="atLeast"/>
        <w:jc w:val="center"/>
        <w:rPr>
          <w:sz w:val="10"/>
          <w:szCs w:val="24"/>
        </w:rPr>
      </w:pPr>
    </w:p>
    <w:p w:rsidR="00A850B3" w:rsidRPr="005541F0" w:rsidRDefault="00A850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50B3" w:rsidRPr="005541F0" w:rsidRDefault="00A850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50B3" w:rsidRPr="005649E4" w:rsidRDefault="00A850B3" w:rsidP="00656C1A">
      <w:pPr>
        <w:spacing w:line="120" w:lineRule="atLeast"/>
        <w:jc w:val="center"/>
        <w:rPr>
          <w:sz w:val="18"/>
          <w:szCs w:val="24"/>
        </w:rPr>
      </w:pPr>
    </w:p>
    <w:p w:rsidR="00A850B3" w:rsidRPr="001D25B0" w:rsidRDefault="00A850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850B3" w:rsidRPr="005541F0" w:rsidRDefault="00A850B3" w:rsidP="00656C1A">
      <w:pPr>
        <w:spacing w:line="120" w:lineRule="atLeast"/>
        <w:jc w:val="center"/>
        <w:rPr>
          <w:sz w:val="18"/>
          <w:szCs w:val="24"/>
        </w:rPr>
      </w:pPr>
    </w:p>
    <w:p w:rsidR="00A850B3" w:rsidRPr="005541F0" w:rsidRDefault="00A850B3" w:rsidP="00656C1A">
      <w:pPr>
        <w:spacing w:line="120" w:lineRule="atLeast"/>
        <w:jc w:val="center"/>
        <w:rPr>
          <w:sz w:val="20"/>
          <w:szCs w:val="24"/>
        </w:rPr>
      </w:pPr>
    </w:p>
    <w:p w:rsidR="00A850B3" w:rsidRPr="001D25B0" w:rsidRDefault="00A850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850B3" w:rsidRDefault="00A850B3" w:rsidP="00656C1A">
      <w:pPr>
        <w:spacing w:line="120" w:lineRule="atLeast"/>
        <w:jc w:val="center"/>
        <w:rPr>
          <w:sz w:val="30"/>
          <w:szCs w:val="24"/>
        </w:rPr>
      </w:pPr>
    </w:p>
    <w:p w:rsidR="00A850B3" w:rsidRPr="00656C1A" w:rsidRDefault="00A850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850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50B3" w:rsidRPr="00F8214F" w:rsidRDefault="00A850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850B3" w:rsidRPr="00F8214F" w:rsidRDefault="00C459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50B3" w:rsidRPr="00F8214F" w:rsidRDefault="00A850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850B3" w:rsidRPr="00F8214F" w:rsidRDefault="00C459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850B3" w:rsidRPr="00A63FB0" w:rsidRDefault="00A850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850B3" w:rsidRPr="00A3761A" w:rsidRDefault="00C459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850B3" w:rsidRPr="00F8214F" w:rsidRDefault="00A850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850B3" w:rsidRPr="00F8214F" w:rsidRDefault="00A850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850B3" w:rsidRPr="00AB4194" w:rsidRDefault="00A850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850B3" w:rsidRPr="00F8214F" w:rsidRDefault="00C459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A850B3" w:rsidRPr="00C725A6" w:rsidRDefault="00A850B3" w:rsidP="00C725A6">
      <w:pPr>
        <w:rPr>
          <w:rFonts w:cs="Times New Roman"/>
          <w:szCs w:val="28"/>
        </w:rPr>
      </w:pPr>
    </w:p>
    <w:p w:rsidR="00A850B3" w:rsidRPr="00A850B3" w:rsidRDefault="00A850B3" w:rsidP="00A850B3">
      <w:pPr>
        <w:rPr>
          <w:rFonts w:eastAsia="Times New Roman" w:cs="Times New Roman"/>
          <w:szCs w:val="24"/>
          <w:lang w:eastAsia="ru-RU"/>
        </w:rPr>
      </w:pPr>
      <w:r w:rsidRPr="00A850B3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A850B3" w:rsidRPr="00A850B3" w:rsidRDefault="00A850B3" w:rsidP="00A850B3">
      <w:pPr>
        <w:rPr>
          <w:rFonts w:eastAsia="Times New Roman" w:cs="Times New Roman"/>
          <w:szCs w:val="24"/>
          <w:lang w:eastAsia="ru-RU"/>
        </w:rPr>
      </w:pPr>
      <w:r w:rsidRPr="00A850B3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A850B3" w:rsidRPr="00A850B3" w:rsidRDefault="00A850B3" w:rsidP="00A850B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A850B3" w:rsidRPr="00A850B3" w:rsidRDefault="00A850B3" w:rsidP="00A850B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A850B3" w:rsidRPr="00A850B3" w:rsidRDefault="00A850B3" w:rsidP="00A850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0B3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A850B3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A850B3">
        <w:rPr>
          <w:rFonts w:eastAsia="Times New Roman" w:cs="Times New Roman"/>
          <w:szCs w:val="28"/>
          <w:lang w:val="en-US" w:eastAsia="ru-RU"/>
        </w:rPr>
        <w:t>VI</w:t>
      </w:r>
      <w:r w:rsidRPr="00A850B3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17.01.2018 № 27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850B3">
        <w:rPr>
          <w:rFonts w:eastAsia="Times New Roman" w:cs="Times New Roman"/>
          <w:szCs w:val="28"/>
          <w:lang w:eastAsia="ru-RU"/>
        </w:rPr>
        <w:t>города:</w:t>
      </w:r>
    </w:p>
    <w:p w:rsidR="00A850B3" w:rsidRPr="00A850B3" w:rsidRDefault="00A850B3" w:rsidP="00A850B3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A850B3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12.04.2018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850B3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850B3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ГД, а именно: в раздел III «Карта градостроительного зонирования» в части изме</w:t>
      </w:r>
      <w:r>
        <w:rPr>
          <w:rFonts w:eastAsia="Times New Roman" w:cs="Times New Roman"/>
          <w:szCs w:val="28"/>
          <w:lang w:eastAsia="ru-RU"/>
        </w:rPr>
        <w:t>-</w:t>
      </w:r>
      <w:r w:rsidRPr="00A850B3">
        <w:rPr>
          <w:rFonts w:eastAsia="Times New Roman" w:cs="Times New Roman"/>
          <w:szCs w:val="28"/>
          <w:lang w:eastAsia="ru-RU"/>
        </w:rPr>
        <w:t>нения границ территориальных зон: П.2 в результате уменьшения, ИТ.4 в результате выделения на земельных участках, расположенных по адресу: г</w:t>
      </w:r>
      <w:r>
        <w:rPr>
          <w:rFonts w:eastAsia="Times New Roman" w:cs="Times New Roman"/>
          <w:szCs w:val="28"/>
          <w:lang w:eastAsia="ru-RU"/>
        </w:rPr>
        <w:t>ород</w:t>
      </w:r>
      <w:r w:rsidRPr="00A850B3">
        <w:rPr>
          <w:rFonts w:eastAsia="Times New Roman" w:cs="Times New Roman"/>
          <w:szCs w:val="28"/>
          <w:lang w:eastAsia="ru-RU"/>
        </w:rPr>
        <w:t xml:space="preserve"> Сургут,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850B3">
        <w:rPr>
          <w:rFonts w:eastAsia="Times New Roman" w:cs="Times New Roman"/>
          <w:szCs w:val="28"/>
          <w:lang w:eastAsia="ru-RU"/>
        </w:rPr>
        <w:t>восточный промрайон, прибрежная полоса речки Черной.</w:t>
      </w:r>
    </w:p>
    <w:p w:rsidR="00A850B3" w:rsidRPr="00A850B3" w:rsidRDefault="00A850B3" w:rsidP="00A850B3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A850B3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A850B3" w:rsidRPr="00A850B3" w:rsidRDefault="00A850B3" w:rsidP="00A850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0B3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850B3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A850B3" w:rsidRPr="00A850B3" w:rsidRDefault="00A850B3" w:rsidP="00A850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0B3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A850B3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A850B3" w:rsidRPr="00A850B3" w:rsidRDefault="00A850B3" w:rsidP="00A850B3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850B3">
        <w:rPr>
          <w:rFonts w:eastAsia="Times New Roman" w:cs="Times New Roman"/>
          <w:szCs w:val="28"/>
          <w:lang w:eastAsia="ru-RU"/>
        </w:rPr>
        <w:t>4. Установить, что у</w:t>
      </w:r>
      <w:r w:rsidRPr="00A850B3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A850B3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A850B3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A850B3">
        <w:rPr>
          <w:rFonts w:eastAsia="Times New Roman" w:cs="Times New Roman"/>
          <w:szCs w:val="28"/>
          <w:lang w:eastAsia="ru-RU"/>
        </w:rPr>
        <w:t xml:space="preserve"> </w:t>
      </w:r>
      <w:r w:rsidRPr="00A850B3">
        <w:rPr>
          <w:rFonts w:eastAsia="Times New Roman" w:cs="Times New Roman"/>
          <w:bCs/>
          <w:szCs w:val="28"/>
          <w:lang w:eastAsia="ru-RU"/>
        </w:rPr>
        <w:t>возможно по</w:t>
      </w:r>
      <w:r w:rsidRPr="00A850B3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A850B3" w:rsidRPr="00A850B3" w:rsidRDefault="00A850B3" w:rsidP="00A850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0B3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850B3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850B3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A850B3" w:rsidRPr="00A850B3" w:rsidRDefault="00A850B3" w:rsidP="00A850B3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A850B3">
        <w:rPr>
          <w:rFonts w:eastAsia="Times New Roman" w:cs="Times New Roman"/>
          <w:szCs w:val="28"/>
          <w:lang w:eastAsia="ru-RU"/>
        </w:rPr>
        <w:t xml:space="preserve">6. </w:t>
      </w:r>
      <w:r w:rsidRPr="00A850B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A850B3" w:rsidRPr="00A850B3" w:rsidRDefault="00A850B3" w:rsidP="00A850B3">
      <w:pPr>
        <w:jc w:val="both"/>
        <w:rPr>
          <w:rFonts w:eastAsia="Times New Roman" w:cs="Times New Roman"/>
          <w:szCs w:val="28"/>
          <w:lang w:eastAsia="ru-RU"/>
        </w:rPr>
      </w:pPr>
    </w:p>
    <w:p w:rsidR="00A850B3" w:rsidRPr="00A850B3" w:rsidRDefault="00A850B3" w:rsidP="00A850B3">
      <w:pPr>
        <w:jc w:val="both"/>
        <w:rPr>
          <w:rFonts w:eastAsia="Times New Roman" w:cs="Times New Roman"/>
          <w:szCs w:val="28"/>
          <w:lang w:eastAsia="ru-RU"/>
        </w:rPr>
      </w:pPr>
    </w:p>
    <w:p w:rsidR="00A850B3" w:rsidRPr="00A850B3" w:rsidRDefault="00A850B3" w:rsidP="00A850B3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A850B3" w:rsidRDefault="00A850B3" w:rsidP="00A850B3">
      <w:pPr>
        <w:jc w:val="both"/>
      </w:pPr>
      <w:r w:rsidRPr="00A850B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A850B3">
        <w:rPr>
          <w:rFonts w:eastAsia="Times New Roman" w:cs="Times New Roman"/>
          <w:szCs w:val="28"/>
          <w:lang w:eastAsia="ru-RU"/>
        </w:rPr>
        <w:t xml:space="preserve">                                    В.Н. Шувалов</w:t>
      </w:r>
    </w:p>
    <w:sectPr w:rsidR="0060767A" w:rsidRPr="00A850B3" w:rsidSect="00717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B3"/>
    <w:rsid w:val="0022319F"/>
    <w:rsid w:val="0060767A"/>
    <w:rsid w:val="00914FE0"/>
    <w:rsid w:val="00A850B3"/>
    <w:rsid w:val="00C45987"/>
    <w:rsid w:val="00E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2DC119-E4E5-42CC-8E77-B6CCD21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2018-02-05T09:55:00Z</cp:lastPrinted>
  <dcterms:created xsi:type="dcterms:W3CDTF">2018-02-08T09:15:00Z</dcterms:created>
  <dcterms:modified xsi:type="dcterms:W3CDTF">2018-02-08T09:15:00Z</dcterms:modified>
</cp:coreProperties>
</file>