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68" w:rsidRDefault="003A4968" w:rsidP="00656C1A">
      <w:pPr>
        <w:spacing w:line="120" w:lineRule="atLeast"/>
        <w:jc w:val="center"/>
        <w:rPr>
          <w:sz w:val="24"/>
          <w:szCs w:val="24"/>
        </w:rPr>
      </w:pPr>
    </w:p>
    <w:p w:rsidR="003A4968" w:rsidRDefault="003A4968" w:rsidP="00656C1A">
      <w:pPr>
        <w:spacing w:line="120" w:lineRule="atLeast"/>
        <w:jc w:val="center"/>
        <w:rPr>
          <w:sz w:val="24"/>
          <w:szCs w:val="24"/>
        </w:rPr>
      </w:pPr>
    </w:p>
    <w:p w:rsidR="003A4968" w:rsidRPr="00852378" w:rsidRDefault="003A4968" w:rsidP="00656C1A">
      <w:pPr>
        <w:spacing w:line="120" w:lineRule="atLeast"/>
        <w:jc w:val="center"/>
        <w:rPr>
          <w:sz w:val="10"/>
          <w:szCs w:val="10"/>
        </w:rPr>
      </w:pPr>
    </w:p>
    <w:p w:rsidR="003A4968" w:rsidRDefault="003A4968" w:rsidP="00656C1A">
      <w:pPr>
        <w:spacing w:line="120" w:lineRule="atLeast"/>
        <w:jc w:val="center"/>
        <w:rPr>
          <w:sz w:val="10"/>
          <w:szCs w:val="24"/>
        </w:rPr>
      </w:pPr>
    </w:p>
    <w:p w:rsidR="003A4968" w:rsidRPr="005541F0" w:rsidRDefault="003A49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4968" w:rsidRPr="005541F0" w:rsidRDefault="003A49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4968" w:rsidRPr="005649E4" w:rsidRDefault="003A4968" w:rsidP="00656C1A">
      <w:pPr>
        <w:spacing w:line="120" w:lineRule="atLeast"/>
        <w:jc w:val="center"/>
        <w:rPr>
          <w:sz w:val="18"/>
          <w:szCs w:val="24"/>
        </w:rPr>
      </w:pPr>
    </w:p>
    <w:p w:rsidR="003A4968" w:rsidRPr="00656C1A" w:rsidRDefault="003A49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4968" w:rsidRPr="005541F0" w:rsidRDefault="003A4968" w:rsidP="00656C1A">
      <w:pPr>
        <w:spacing w:line="120" w:lineRule="atLeast"/>
        <w:jc w:val="center"/>
        <w:rPr>
          <w:sz w:val="18"/>
          <w:szCs w:val="24"/>
        </w:rPr>
      </w:pPr>
    </w:p>
    <w:p w:rsidR="003A4968" w:rsidRPr="005541F0" w:rsidRDefault="003A4968" w:rsidP="00656C1A">
      <w:pPr>
        <w:spacing w:line="120" w:lineRule="atLeast"/>
        <w:jc w:val="center"/>
        <w:rPr>
          <w:sz w:val="20"/>
          <w:szCs w:val="24"/>
        </w:rPr>
      </w:pPr>
    </w:p>
    <w:p w:rsidR="003A4968" w:rsidRPr="00656C1A" w:rsidRDefault="003A49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4968" w:rsidRDefault="003A4968" w:rsidP="00656C1A">
      <w:pPr>
        <w:spacing w:line="120" w:lineRule="atLeast"/>
        <w:jc w:val="center"/>
        <w:rPr>
          <w:sz w:val="30"/>
          <w:szCs w:val="24"/>
        </w:rPr>
      </w:pPr>
    </w:p>
    <w:p w:rsidR="003A4968" w:rsidRPr="00656C1A" w:rsidRDefault="003A49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49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4968" w:rsidRPr="00F8214F" w:rsidRDefault="003A49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4968" w:rsidRPr="00F8214F" w:rsidRDefault="00E132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4968" w:rsidRPr="00F8214F" w:rsidRDefault="003A49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4968" w:rsidRPr="00F8214F" w:rsidRDefault="00E132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A4968" w:rsidRPr="00A63FB0" w:rsidRDefault="003A49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4968" w:rsidRPr="00A3761A" w:rsidRDefault="00E132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A4968" w:rsidRPr="00F8214F" w:rsidRDefault="003A49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A4968" w:rsidRPr="00F8214F" w:rsidRDefault="003A49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4968" w:rsidRPr="00AB4194" w:rsidRDefault="003A49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4968" w:rsidRPr="00F8214F" w:rsidRDefault="00E132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1717</w:t>
            </w:r>
          </w:p>
        </w:tc>
      </w:tr>
    </w:tbl>
    <w:p w:rsidR="003A4968" w:rsidRPr="00C725A6" w:rsidRDefault="003A4968" w:rsidP="00C725A6">
      <w:pPr>
        <w:rPr>
          <w:rFonts w:cs="Times New Roman"/>
          <w:szCs w:val="28"/>
        </w:rPr>
      </w:pP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города от 04.02.2019 № 697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«Об установлении предельных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максимальных тарифов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услуги, оказываемые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муниципальным автономным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 xml:space="preserve">учреждением «Ледовый </w:t>
      </w: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>Дворец спорта»</w:t>
      </w:r>
    </w:p>
    <w:p w:rsidR="003A4968" w:rsidRDefault="003A4968" w:rsidP="003A4968">
      <w:pPr>
        <w:jc w:val="both"/>
        <w:rPr>
          <w:szCs w:val="28"/>
        </w:rPr>
      </w:pPr>
    </w:p>
    <w:p w:rsidR="003A4968" w:rsidRDefault="003A4968" w:rsidP="003A4968">
      <w:pPr>
        <w:ind w:firstLine="540"/>
        <w:jc w:val="both"/>
        <w:rPr>
          <w:szCs w:val="28"/>
        </w:rPr>
      </w:pPr>
    </w:p>
    <w:p w:rsidR="003A4968" w:rsidRDefault="003A4968" w:rsidP="003A4968">
      <w:pPr>
        <w:ind w:firstLine="709"/>
        <w:jc w:val="both"/>
        <w:rPr>
          <w:szCs w:val="28"/>
        </w:rPr>
      </w:pPr>
      <w:r w:rsidRPr="003A4968">
        <w:rPr>
          <w:spacing w:val="-4"/>
          <w:szCs w:val="28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                 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округ город Сургут, </w:t>
      </w:r>
      <w:r>
        <w:rPr>
          <w:szCs w:val="28"/>
        </w:rPr>
        <w:t>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                 «Об утверждении П</w:t>
      </w:r>
      <w:r w:rsidRPr="0030480E">
        <w:rPr>
          <w:szCs w:val="28"/>
        </w:rPr>
        <w:t>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на услуги</w:t>
      </w:r>
      <w:r>
        <w:rPr>
          <w:szCs w:val="28"/>
        </w:rPr>
        <w:t xml:space="preserve">                      (работы), предоставляемые (выполняемые) муниципальными предприятиями                и учреждениями на территории города», постановлениями Администрации                города от 12.02.2015 № 912 «Об утверждении положения о платных услугах                   (работах) муниципальных организаций», от 09.02.2015 № 792 «Об утверждении порядка формирования тарифов на платные услуги (работы) муниципальных               организаций», распоряжением Администрации города </w:t>
      </w:r>
      <w:r w:rsidRPr="005102B5">
        <w:rPr>
          <w:szCs w:val="28"/>
        </w:rPr>
        <w:t xml:space="preserve">от 30.12.2005 № 3686 </w:t>
      </w:r>
      <w:r>
        <w:rPr>
          <w:szCs w:val="28"/>
        </w:rPr>
        <w:t xml:space="preserve">                    </w:t>
      </w:r>
      <w:r w:rsidRPr="005102B5">
        <w:rPr>
          <w:szCs w:val="28"/>
        </w:rPr>
        <w:t>«Об утверждении Регламента Администрации города»:</w:t>
      </w:r>
    </w:p>
    <w:p w:rsidR="00886188" w:rsidRDefault="00886188" w:rsidP="003A4968">
      <w:pPr>
        <w:ind w:firstLine="709"/>
        <w:jc w:val="both"/>
        <w:rPr>
          <w:szCs w:val="28"/>
        </w:rPr>
      </w:pP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566B0">
        <w:rPr>
          <w:szCs w:val="28"/>
        </w:rPr>
        <w:t>Внести в постановление Администрации города от 04.0</w:t>
      </w:r>
      <w:r>
        <w:rPr>
          <w:szCs w:val="28"/>
        </w:rPr>
        <w:t>2</w:t>
      </w:r>
      <w:r w:rsidRPr="005566B0">
        <w:rPr>
          <w:szCs w:val="28"/>
        </w:rPr>
        <w:t>.201</w:t>
      </w:r>
      <w:r>
        <w:rPr>
          <w:szCs w:val="28"/>
        </w:rPr>
        <w:t>9</w:t>
      </w:r>
      <w:r w:rsidRPr="005566B0">
        <w:rPr>
          <w:szCs w:val="28"/>
        </w:rPr>
        <w:t xml:space="preserve"> № </w:t>
      </w:r>
      <w:r>
        <w:rPr>
          <w:szCs w:val="28"/>
        </w:rPr>
        <w:t>69</w:t>
      </w:r>
      <w:r w:rsidRPr="005566B0">
        <w:rPr>
          <w:szCs w:val="28"/>
        </w:rPr>
        <w:t xml:space="preserve">7 </w:t>
      </w:r>
      <w:r>
        <w:rPr>
          <w:szCs w:val="28"/>
        </w:rPr>
        <w:t xml:space="preserve">         </w:t>
      </w:r>
      <w:r w:rsidRPr="005566B0">
        <w:rPr>
          <w:szCs w:val="28"/>
        </w:rPr>
        <w:t>«</w:t>
      </w:r>
      <w:r w:rsidRPr="005566B0">
        <w:rPr>
          <w:rFonts w:eastAsia="Calibri"/>
          <w:bCs/>
          <w:szCs w:val="28"/>
        </w:rPr>
        <w:t xml:space="preserve">Об установлении предельных максимальных тарифов на платные услуги, </w:t>
      </w:r>
      <w:r>
        <w:rPr>
          <w:rFonts w:eastAsia="Calibri"/>
          <w:bCs/>
          <w:szCs w:val="28"/>
        </w:rPr>
        <w:t xml:space="preserve">                 </w:t>
      </w:r>
      <w:r w:rsidRPr="005566B0">
        <w:rPr>
          <w:rFonts w:eastAsia="Calibri"/>
          <w:bCs/>
          <w:szCs w:val="28"/>
        </w:rPr>
        <w:t xml:space="preserve">оказываемые муниципальным </w:t>
      </w:r>
      <w:r>
        <w:rPr>
          <w:rFonts w:eastAsia="Calibri"/>
          <w:bCs/>
          <w:szCs w:val="28"/>
        </w:rPr>
        <w:t xml:space="preserve">автономным </w:t>
      </w:r>
      <w:r w:rsidRPr="005566B0">
        <w:rPr>
          <w:rFonts w:eastAsia="Calibri"/>
          <w:bCs/>
          <w:szCs w:val="28"/>
        </w:rPr>
        <w:t>учреждением «</w:t>
      </w:r>
      <w:r>
        <w:rPr>
          <w:rFonts w:eastAsia="Calibri"/>
          <w:bCs/>
          <w:szCs w:val="28"/>
        </w:rPr>
        <w:t>Ледовый Дворец спорта</w:t>
      </w:r>
      <w:r w:rsidRPr="005566B0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 xml:space="preserve"> </w:t>
      </w:r>
      <w:r w:rsidRPr="005566B0">
        <w:rPr>
          <w:rFonts w:eastAsia="Calibri"/>
          <w:bCs/>
          <w:szCs w:val="28"/>
        </w:rPr>
        <w:t>следующ</w:t>
      </w:r>
      <w:r>
        <w:rPr>
          <w:rFonts w:eastAsia="Calibri"/>
          <w:bCs/>
          <w:szCs w:val="28"/>
        </w:rPr>
        <w:t>ие</w:t>
      </w:r>
      <w:r w:rsidRPr="005566B0">
        <w:rPr>
          <w:rFonts w:eastAsia="Calibri"/>
          <w:bCs/>
          <w:szCs w:val="28"/>
        </w:rPr>
        <w:t xml:space="preserve"> изменения</w:t>
      </w:r>
      <w:r>
        <w:rPr>
          <w:rFonts w:eastAsia="Calibri"/>
          <w:bCs/>
          <w:szCs w:val="28"/>
        </w:rPr>
        <w:t>:</w:t>
      </w:r>
    </w:p>
    <w:p w:rsidR="003A4968" w:rsidRDefault="003A4968" w:rsidP="003A4968">
      <w:pPr>
        <w:ind w:firstLine="709"/>
        <w:jc w:val="both"/>
        <w:rPr>
          <w:szCs w:val="28"/>
        </w:rPr>
      </w:pPr>
      <w:r w:rsidRPr="00C21C08">
        <w:rPr>
          <w:szCs w:val="28"/>
        </w:rPr>
        <w:t>1.1. Заголовок постановления изложить в следующей редакции:</w:t>
      </w:r>
    </w:p>
    <w:p w:rsidR="003A4968" w:rsidRDefault="003A4968" w:rsidP="003A4968">
      <w:pPr>
        <w:ind w:firstLine="709"/>
        <w:jc w:val="both"/>
        <w:rPr>
          <w:szCs w:val="28"/>
        </w:rPr>
      </w:pPr>
      <w:r w:rsidRPr="00C21C08">
        <w:rPr>
          <w:szCs w:val="28"/>
        </w:rPr>
        <w:t>«Об установлении тарифов на платные услуги, оказываемые муници</w:t>
      </w:r>
      <w:r>
        <w:rPr>
          <w:szCs w:val="28"/>
        </w:rPr>
        <w:t xml:space="preserve">-                   </w:t>
      </w:r>
      <w:r w:rsidRPr="00C21C08">
        <w:rPr>
          <w:szCs w:val="28"/>
        </w:rPr>
        <w:t>пальным автономным учреждением «Ледовый Дворец спорта»</w:t>
      </w:r>
      <w:r>
        <w:rPr>
          <w:szCs w:val="28"/>
        </w:rPr>
        <w:t xml:space="preserve">. </w:t>
      </w:r>
    </w:p>
    <w:p w:rsidR="00886188" w:rsidRDefault="00886188" w:rsidP="003A4968">
      <w:pPr>
        <w:ind w:firstLine="709"/>
        <w:jc w:val="both"/>
        <w:rPr>
          <w:szCs w:val="28"/>
        </w:rPr>
      </w:pPr>
    </w:p>
    <w:p w:rsidR="00886188" w:rsidRDefault="00886188" w:rsidP="003A4968">
      <w:pPr>
        <w:ind w:firstLine="709"/>
        <w:jc w:val="both"/>
        <w:rPr>
          <w:szCs w:val="28"/>
        </w:rPr>
      </w:pP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 Пункт</w:t>
      </w:r>
      <w:r w:rsidR="00886188">
        <w:rPr>
          <w:szCs w:val="28"/>
        </w:rPr>
        <w:t>ы</w:t>
      </w:r>
      <w:r>
        <w:rPr>
          <w:szCs w:val="28"/>
        </w:rPr>
        <w:t xml:space="preserve"> 1</w:t>
      </w:r>
      <w:r w:rsidR="00886188">
        <w:rPr>
          <w:szCs w:val="28"/>
        </w:rPr>
        <w:t>, 2</w:t>
      </w:r>
      <w:r>
        <w:rPr>
          <w:szCs w:val="28"/>
        </w:rPr>
        <w:t xml:space="preserve"> постановления изложить в следующей редакции:</w:t>
      </w: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>«1. Установить:</w:t>
      </w: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 xml:space="preserve">1.1. Предельные максимальные тарифы на платные услуги, относящиеся                  к основным видам деятельности, оказываемые </w:t>
      </w:r>
      <w:r w:rsidRPr="00C21C08">
        <w:rPr>
          <w:szCs w:val="28"/>
        </w:rPr>
        <w:t>муниципальным автономным учреждением «Ледовый Дворец спорта»</w:t>
      </w:r>
      <w:r>
        <w:rPr>
          <w:szCs w:val="28"/>
        </w:rPr>
        <w:t>, зафиксированные в прейскуранте                     № 10-36-04/1, согласно приложению 1.</w:t>
      </w:r>
    </w:p>
    <w:p w:rsidR="003A4968" w:rsidRDefault="003A4968" w:rsidP="003A496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Предельные максимальные тарифы на платные услуги, относящиеся                к приносящей доход деятельности, оказываемые </w:t>
      </w:r>
      <w:r w:rsidRPr="00C21C08">
        <w:rPr>
          <w:sz w:val="28"/>
          <w:szCs w:val="28"/>
        </w:rPr>
        <w:t>муниципальным автономным учреждением «Ледовый Дворец спорта»</w:t>
      </w:r>
      <w:r>
        <w:rPr>
          <w:sz w:val="28"/>
          <w:szCs w:val="28"/>
        </w:rPr>
        <w:t>, зафиксированные в прейскурантах                   № 10-36-01/3, 10-36-03/1</w:t>
      </w:r>
      <w:r w:rsidR="00886188">
        <w:rPr>
          <w:sz w:val="28"/>
          <w:szCs w:val="28"/>
        </w:rPr>
        <w:t>, согласно приложениям 2, 4.</w:t>
      </w:r>
    </w:p>
    <w:p w:rsidR="003A4968" w:rsidRDefault="003A4968" w:rsidP="003A4968">
      <w:pPr>
        <w:ind w:firstLine="709"/>
        <w:jc w:val="both"/>
        <w:rPr>
          <w:szCs w:val="28"/>
        </w:rPr>
      </w:pPr>
      <w:r w:rsidRPr="001B34BD">
        <w:rPr>
          <w:szCs w:val="28"/>
        </w:rPr>
        <w:t>1.3. Предельный минимальный тариф</w:t>
      </w:r>
      <w:r>
        <w:rPr>
          <w:szCs w:val="28"/>
        </w:rPr>
        <w:t xml:space="preserve"> на платную услугу, относящуюся                   к приносящей доход деятельности, оказываемую </w:t>
      </w:r>
      <w:r w:rsidRPr="00C21C08">
        <w:rPr>
          <w:szCs w:val="28"/>
        </w:rPr>
        <w:t>муниципальным автономным учреждением «Ледовый Дворец спорта»</w:t>
      </w:r>
      <w:r>
        <w:rPr>
          <w:szCs w:val="28"/>
        </w:rPr>
        <w:t>, зафиксированный в прейскуранте                    № 10-36-02/2, согласно приложению 3.</w:t>
      </w:r>
    </w:p>
    <w:p w:rsidR="003A4968" w:rsidRPr="003A4968" w:rsidRDefault="003A4968" w:rsidP="003A4968">
      <w:pPr>
        <w:ind w:firstLine="709"/>
        <w:jc w:val="both"/>
        <w:rPr>
          <w:spacing w:val="-4"/>
          <w:szCs w:val="28"/>
        </w:rPr>
      </w:pPr>
      <w:r w:rsidRPr="003A4968">
        <w:rPr>
          <w:spacing w:val="-4"/>
          <w:szCs w:val="28"/>
        </w:rPr>
        <w:t>2. Муниципальному автономному учреждению «Ледовый Дворец спорта» издать приказ об утверждении фиксированных тарифов на платные услуги:</w:t>
      </w: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 xml:space="preserve">- размер которых не должен превышать предельные максимальные тарифы на платные услуги, установленные подпунктами 1.1, 1.2 пункта 1 настоящего              постановления; </w:t>
      </w: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 xml:space="preserve">- размер которых не должен быть ниже предельного минимального тарифа на платную услугу, установленного подпунктом 1.3 пункта 1 настоящего постановления». </w:t>
      </w:r>
    </w:p>
    <w:p w:rsidR="00886188" w:rsidRDefault="00886188" w:rsidP="003A4968">
      <w:pPr>
        <w:ind w:firstLine="709"/>
        <w:jc w:val="both"/>
        <w:rPr>
          <w:szCs w:val="28"/>
        </w:rPr>
      </w:pPr>
    </w:p>
    <w:p w:rsidR="003A4968" w:rsidRPr="000072B3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86188">
        <w:rPr>
          <w:szCs w:val="28"/>
        </w:rPr>
        <w:t xml:space="preserve"> </w:t>
      </w:r>
      <w:r w:rsidRPr="000072B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0072B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86188" w:rsidRDefault="00886188" w:rsidP="003A4968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3A4968" w:rsidRPr="000072B3" w:rsidRDefault="003A4968" w:rsidP="003A4968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0072B3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6188" w:rsidRDefault="00886188" w:rsidP="003A4968">
      <w:pPr>
        <w:ind w:firstLine="709"/>
        <w:jc w:val="both"/>
        <w:rPr>
          <w:szCs w:val="28"/>
        </w:rPr>
      </w:pP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>4. Настоящее постановление вступает в силу после его официального опубликования и распространяется на правоотношения, возникшие с 04.02.2019.</w:t>
      </w:r>
    </w:p>
    <w:p w:rsidR="00886188" w:rsidRDefault="00886188" w:rsidP="003A4968">
      <w:pPr>
        <w:ind w:firstLine="709"/>
        <w:jc w:val="both"/>
        <w:rPr>
          <w:szCs w:val="28"/>
        </w:rPr>
      </w:pPr>
    </w:p>
    <w:p w:rsidR="003A4968" w:rsidRDefault="003A4968" w:rsidP="003A4968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3A4968" w:rsidRDefault="003A4968" w:rsidP="003A4968">
      <w:pPr>
        <w:ind w:firstLine="709"/>
        <w:jc w:val="both"/>
        <w:rPr>
          <w:szCs w:val="28"/>
        </w:rPr>
      </w:pPr>
    </w:p>
    <w:p w:rsidR="003A4968" w:rsidRDefault="003A4968" w:rsidP="003A4968">
      <w:pPr>
        <w:jc w:val="both"/>
        <w:rPr>
          <w:szCs w:val="28"/>
        </w:rPr>
      </w:pPr>
    </w:p>
    <w:p w:rsidR="003A4968" w:rsidRDefault="003A4968" w:rsidP="003A4968">
      <w:pPr>
        <w:jc w:val="both"/>
        <w:rPr>
          <w:szCs w:val="28"/>
        </w:rPr>
      </w:pPr>
    </w:p>
    <w:p w:rsidR="003A4968" w:rsidRDefault="003A4968" w:rsidP="003A496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86188">
        <w:rPr>
          <w:szCs w:val="28"/>
        </w:rPr>
        <w:t xml:space="preserve"> </w:t>
      </w:r>
      <w:r>
        <w:rPr>
          <w:szCs w:val="28"/>
        </w:rPr>
        <w:t xml:space="preserve">    В.Н. Шувалов</w:t>
      </w:r>
    </w:p>
    <w:sectPr w:rsidR="003A4968" w:rsidSect="003A496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DE" w:rsidRDefault="00850EDE">
      <w:r>
        <w:separator/>
      </w:r>
    </w:p>
  </w:endnote>
  <w:endnote w:type="continuationSeparator" w:id="0">
    <w:p w:rsidR="00850EDE" w:rsidRDefault="0085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DE" w:rsidRDefault="00850EDE">
      <w:r>
        <w:separator/>
      </w:r>
    </w:p>
  </w:footnote>
  <w:footnote w:type="continuationSeparator" w:id="0">
    <w:p w:rsidR="00850EDE" w:rsidRDefault="0085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455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42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32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9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9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496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32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37188"/>
    <w:multiLevelType w:val="hybridMultilevel"/>
    <w:tmpl w:val="C1C65362"/>
    <w:lvl w:ilvl="0" w:tplc="2354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68"/>
    <w:rsid w:val="00226A5C"/>
    <w:rsid w:val="00243839"/>
    <w:rsid w:val="003542ED"/>
    <w:rsid w:val="003A4968"/>
    <w:rsid w:val="00524A29"/>
    <w:rsid w:val="005621BD"/>
    <w:rsid w:val="00850EDE"/>
    <w:rsid w:val="00861692"/>
    <w:rsid w:val="00886188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ACF6-201B-482A-9B5D-0D2BA94C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4968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4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4968"/>
    <w:rPr>
      <w:rFonts w:ascii="Times New Roman" w:hAnsi="Times New Roman"/>
      <w:sz w:val="28"/>
    </w:rPr>
  </w:style>
  <w:style w:type="character" w:styleId="a6">
    <w:name w:val="page number"/>
    <w:basedOn w:val="a0"/>
    <w:rsid w:val="003A4968"/>
  </w:style>
  <w:style w:type="character" w:customStyle="1" w:styleId="10">
    <w:name w:val="Заголовок 1 Знак"/>
    <w:basedOn w:val="a0"/>
    <w:link w:val="1"/>
    <w:rsid w:val="003A49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2019-03-14T09:17:00Z</cp:lastPrinted>
  <dcterms:created xsi:type="dcterms:W3CDTF">2019-03-19T09:57:00Z</dcterms:created>
  <dcterms:modified xsi:type="dcterms:W3CDTF">2019-03-19T09:57:00Z</dcterms:modified>
</cp:coreProperties>
</file>