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F6B" w:rsidRDefault="00A77F6B" w:rsidP="00656C1A">
      <w:pPr>
        <w:spacing w:line="120" w:lineRule="atLeast"/>
        <w:jc w:val="center"/>
        <w:rPr>
          <w:sz w:val="24"/>
          <w:szCs w:val="24"/>
        </w:rPr>
      </w:pPr>
    </w:p>
    <w:p w:rsidR="00A77F6B" w:rsidRDefault="00A77F6B" w:rsidP="00656C1A">
      <w:pPr>
        <w:spacing w:line="120" w:lineRule="atLeast"/>
        <w:jc w:val="center"/>
        <w:rPr>
          <w:sz w:val="24"/>
          <w:szCs w:val="24"/>
        </w:rPr>
      </w:pPr>
    </w:p>
    <w:p w:rsidR="00A77F6B" w:rsidRPr="00852378" w:rsidRDefault="00A77F6B" w:rsidP="00656C1A">
      <w:pPr>
        <w:spacing w:line="120" w:lineRule="atLeast"/>
        <w:jc w:val="center"/>
        <w:rPr>
          <w:sz w:val="10"/>
          <w:szCs w:val="10"/>
        </w:rPr>
      </w:pPr>
    </w:p>
    <w:p w:rsidR="00A77F6B" w:rsidRDefault="00A77F6B" w:rsidP="00656C1A">
      <w:pPr>
        <w:spacing w:line="120" w:lineRule="atLeast"/>
        <w:jc w:val="center"/>
        <w:rPr>
          <w:sz w:val="10"/>
          <w:szCs w:val="24"/>
        </w:rPr>
      </w:pPr>
    </w:p>
    <w:p w:rsidR="00A77F6B" w:rsidRPr="005541F0" w:rsidRDefault="00A77F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7F6B" w:rsidRPr="005541F0" w:rsidRDefault="00A77F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77F6B" w:rsidRPr="005649E4" w:rsidRDefault="00A77F6B" w:rsidP="00656C1A">
      <w:pPr>
        <w:spacing w:line="120" w:lineRule="atLeast"/>
        <w:jc w:val="center"/>
        <w:rPr>
          <w:sz w:val="18"/>
          <w:szCs w:val="24"/>
        </w:rPr>
      </w:pPr>
    </w:p>
    <w:p w:rsidR="00A77F6B" w:rsidRPr="00656C1A" w:rsidRDefault="00A77F6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7F6B" w:rsidRPr="005541F0" w:rsidRDefault="00A77F6B" w:rsidP="00656C1A">
      <w:pPr>
        <w:spacing w:line="120" w:lineRule="atLeast"/>
        <w:jc w:val="center"/>
        <w:rPr>
          <w:sz w:val="18"/>
          <w:szCs w:val="24"/>
        </w:rPr>
      </w:pPr>
    </w:p>
    <w:p w:rsidR="00A77F6B" w:rsidRPr="005541F0" w:rsidRDefault="00A77F6B" w:rsidP="00656C1A">
      <w:pPr>
        <w:spacing w:line="120" w:lineRule="atLeast"/>
        <w:jc w:val="center"/>
        <w:rPr>
          <w:sz w:val="20"/>
          <w:szCs w:val="24"/>
        </w:rPr>
      </w:pPr>
    </w:p>
    <w:p w:rsidR="00A77F6B" w:rsidRPr="00656C1A" w:rsidRDefault="00A77F6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77F6B" w:rsidRDefault="00A77F6B" w:rsidP="00656C1A">
      <w:pPr>
        <w:spacing w:line="120" w:lineRule="atLeast"/>
        <w:jc w:val="center"/>
        <w:rPr>
          <w:sz w:val="30"/>
          <w:szCs w:val="24"/>
        </w:rPr>
      </w:pPr>
    </w:p>
    <w:p w:rsidR="00A77F6B" w:rsidRPr="00656C1A" w:rsidRDefault="00A77F6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77F6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7F6B" w:rsidRPr="00F8214F" w:rsidRDefault="00A77F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7F6B" w:rsidRPr="00F8214F" w:rsidRDefault="00365B2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7F6B" w:rsidRPr="00F8214F" w:rsidRDefault="00A77F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7F6B" w:rsidRPr="00F8214F" w:rsidRDefault="00365B2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77F6B" w:rsidRPr="00A63FB0" w:rsidRDefault="00A77F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7F6B" w:rsidRPr="00A3761A" w:rsidRDefault="00365B2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77F6B" w:rsidRPr="00F8214F" w:rsidRDefault="00A77F6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77F6B" w:rsidRPr="00F8214F" w:rsidRDefault="00A77F6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77F6B" w:rsidRPr="00AB4194" w:rsidRDefault="00A77F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77F6B" w:rsidRPr="00F8214F" w:rsidRDefault="00365B2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5860</w:t>
            </w:r>
          </w:p>
        </w:tc>
      </w:tr>
    </w:tbl>
    <w:p w:rsidR="00A77F6B" w:rsidRPr="00C725A6" w:rsidRDefault="00A77F6B" w:rsidP="00C725A6">
      <w:pPr>
        <w:rPr>
          <w:rFonts w:cs="Times New Roman"/>
          <w:szCs w:val="28"/>
        </w:rPr>
      </w:pPr>
    </w:p>
    <w:p w:rsidR="00A77F6B" w:rsidRDefault="00A77F6B" w:rsidP="00A77F6B">
      <w:pPr>
        <w:jc w:val="both"/>
      </w:pPr>
      <w:r>
        <w:t xml:space="preserve">О внесении изменения </w:t>
      </w:r>
    </w:p>
    <w:p w:rsidR="00A77F6B" w:rsidRDefault="00A77F6B" w:rsidP="00A77F6B">
      <w:pPr>
        <w:jc w:val="both"/>
      </w:pPr>
      <w:r>
        <w:t xml:space="preserve">в постановление Администрации </w:t>
      </w:r>
    </w:p>
    <w:p w:rsidR="00A77F6B" w:rsidRDefault="00A77F6B" w:rsidP="00A77F6B">
      <w:pPr>
        <w:jc w:val="both"/>
      </w:pPr>
      <w:r>
        <w:t>города от 16.07.2013 № 5095</w:t>
      </w:r>
    </w:p>
    <w:p w:rsidR="00A77F6B" w:rsidRDefault="00A77F6B" w:rsidP="00A77F6B">
      <w:pPr>
        <w:jc w:val="both"/>
      </w:pPr>
      <w:r>
        <w:t>«</w:t>
      </w:r>
      <w:r w:rsidRPr="00A95D41">
        <w:t xml:space="preserve">О системе оповещения </w:t>
      </w:r>
    </w:p>
    <w:p w:rsidR="00A77F6B" w:rsidRDefault="00A77F6B" w:rsidP="00A77F6B">
      <w:pPr>
        <w:jc w:val="both"/>
      </w:pPr>
      <w:r w:rsidRPr="00A95D41">
        <w:t>и информирования</w:t>
      </w:r>
      <w:r>
        <w:t xml:space="preserve"> </w:t>
      </w:r>
      <w:r w:rsidRPr="00A95D41">
        <w:t xml:space="preserve">населения города </w:t>
      </w:r>
    </w:p>
    <w:p w:rsidR="00A77F6B" w:rsidRDefault="00A77F6B" w:rsidP="00A77F6B">
      <w:pPr>
        <w:jc w:val="both"/>
      </w:pPr>
      <w:r w:rsidRPr="00A95D41">
        <w:t xml:space="preserve">об угрозе возникновения </w:t>
      </w:r>
    </w:p>
    <w:p w:rsidR="00A77F6B" w:rsidRDefault="00A77F6B" w:rsidP="00A77F6B">
      <w:pPr>
        <w:jc w:val="both"/>
      </w:pPr>
      <w:r w:rsidRPr="00A95D41">
        <w:t xml:space="preserve">или возникновении чрезвычайных </w:t>
      </w:r>
    </w:p>
    <w:p w:rsidR="00A77F6B" w:rsidRDefault="00A77F6B" w:rsidP="00A77F6B">
      <w:pPr>
        <w:jc w:val="both"/>
        <w:rPr>
          <w:szCs w:val="28"/>
        </w:rPr>
      </w:pPr>
      <w:r w:rsidRPr="00A95D41">
        <w:t>ситуаций</w:t>
      </w:r>
      <w:r w:rsidRPr="00A95D41">
        <w:rPr>
          <w:szCs w:val="28"/>
        </w:rPr>
        <w:t xml:space="preserve"> природного и техногенного </w:t>
      </w:r>
    </w:p>
    <w:p w:rsidR="00A77F6B" w:rsidRDefault="00A77F6B" w:rsidP="00A77F6B">
      <w:pPr>
        <w:jc w:val="both"/>
        <w:rPr>
          <w:szCs w:val="28"/>
        </w:rPr>
      </w:pPr>
      <w:r w:rsidRPr="00A95D41">
        <w:rPr>
          <w:szCs w:val="28"/>
        </w:rPr>
        <w:t>характера, об опас</w:t>
      </w:r>
      <w:r>
        <w:rPr>
          <w:szCs w:val="28"/>
        </w:rPr>
        <w:t xml:space="preserve">ностях, </w:t>
      </w:r>
    </w:p>
    <w:p w:rsidR="00A77F6B" w:rsidRDefault="00A77F6B" w:rsidP="00A77F6B">
      <w:pPr>
        <w:jc w:val="both"/>
        <w:rPr>
          <w:szCs w:val="28"/>
        </w:rPr>
      </w:pPr>
      <w:r>
        <w:rPr>
          <w:szCs w:val="28"/>
        </w:rPr>
        <w:t xml:space="preserve">возникающих при военных </w:t>
      </w:r>
    </w:p>
    <w:p w:rsidR="00A77F6B" w:rsidRDefault="00A77F6B" w:rsidP="00A77F6B">
      <w:pPr>
        <w:jc w:val="both"/>
        <w:rPr>
          <w:szCs w:val="28"/>
        </w:rPr>
      </w:pPr>
      <w:r w:rsidRPr="00A95D41">
        <w:rPr>
          <w:szCs w:val="28"/>
        </w:rPr>
        <w:t xml:space="preserve">конфликтах или вследствие </w:t>
      </w:r>
    </w:p>
    <w:p w:rsidR="00A77F6B" w:rsidRDefault="00A77F6B" w:rsidP="00A77F6B">
      <w:pPr>
        <w:jc w:val="both"/>
      </w:pPr>
      <w:r w:rsidRPr="00A95D41">
        <w:rPr>
          <w:szCs w:val="28"/>
        </w:rPr>
        <w:t>этих конфликтов</w:t>
      </w:r>
      <w:r>
        <w:t>»</w:t>
      </w:r>
    </w:p>
    <w:p w:rsidR="00A77F6B" w:rsidRDefault="00A77F6B" w:rsidP="00A77F6B">
      <w:pPr>
        <w:jc w:val="both"/>
      </w:pPr>
    </w:p>
    <w:p w:rsidR="00A77F6B" w:rsidRDefault="00A77F6B" w:rsidP="00A77F6B">
      <w:pPr>
        <w:jc w:val="both"/>
      </w:pPr>
    </w:p>
    <w:p w:rsidR="00A77F6B" w:rsidRPr="00805DD7" w:rsidRDefault="00A77F6B" w:rsidP="00A77F6B">
      <w:pPr>
        <w:pStyle w:val="a7"/>
        <w:ind w:firstLine="709"/>
        <w:rPr>
          <w:szCs w:val="28"/>
        </w:rPr>
      </w:pPr>
      <w:r w:rsidRPr="00805DD7">
        <w:rPr>
          <w:szCs w:val="28"/>
        </w:rPr>
        <w:t xml:space="preserve">В соответствии с </w:t>
      </w:r>
      <w:r w:rsidR="00D9580C">
        <w:rPr>
          <w:szCs w:val="28"/>
        </w:rPr>
        <w:t>ф</w:t>
      </w:r>
      <w:r w:rsidRPr="00805DD7">
        <w:rPr>
          <w:szCs w:val="28"/>
        </w:rPr>
        <w:t xml:space="preserve">едеральными законами от 12.02.1998 </w:t>
      </w:r>
      <w:hyperlink r:id="rId6" w:tooltip="Федеральный закон от 12.02.1998 N 28-ФЗ (ред. от 02.07.2013) &quot;О гражданской обороне&quot;{КонсультантПлюс}" w:history="1">
        <w:r>
          <w:rPr>
            <w:szCs w:val="28"/>
          </w:rPr>
          <w:t>№</w:t>
        </w:r>
        <w:r w:rsidRPr="00805DD7">
          <w:rPr>
            <w:szCs w:val="28"/>
          </w:rPr>
          <w:t xml:space="preserve"> 28-ФЗ</w:t>
        </w:r>
      </w:hyperlink>
      <w:r>
        <w:rPr>
          <w:szCs w:val="28"/>
        </w:rPr>
        <w:t xml:space="preserve">                          «О гражданской обороне»</w:t>
      </w:r>
      <w:r w:rsidRPr="00805DD7">
        <w:rPr>
          <w:szCs w:val="28"/>
        </w:rPr>
        <w:t xml:space="preserve">, от 21.12.1994 </w:t>
      </w:r>
      <w:hyperlink r:id="rId7" w:tooltip="Федеральный закон от 21.12.1994 N 68-ФЗ (ред. от 02.07.2013) &quot;О защите населения и территорий от чрезвычайных ситуаций природного и техногенного характера&quot; (с изм. и доп., вступающими в силу с 01.09.2013){КонсультантПлюс}" w:history="1">
        <w:r>
          <w:rPr>
            <w:szCs w:val="28"/>
          </w:rPr>
          <w:t>№</w:t>
        </w:r>
        <w:r w:rsidRPr="00805DD7">
          <w:rPr>
            <w:szCs w:val="28"/>
          </w:rPr>
          <w:t xml:space="preserve"> 68-ФЗ</w:t>
        </w:r>
      </w:hyperlink>
      <w:r>
        <w:rPr>
          <w:szCs w:val="28"/>
        </w:rPr>
        <w:t xml:space="preserve"> «</w:t>
      </w:r>
      <w:r w:rsidRPr="00805DD7">
        <w:rPr>
          <w:szCs w:val="28"/>
        </w:rPr>
        <w:t xml:space="preserve">О защите населения </w:t>
      </w:r>
      <w:r>
        <w:rPr>
          <w:szCs w:val="28"/>
        </w:rPr>
        <w:t xml:space="preserve">                           </w:t>
      </w:r>
      <w:r w:rsidRPr="00805DD7">
        <w:rPr>
          <w:szCs w:val="28"/>
        </w:rPr>
        <w:t>и территорий от чрезвычайных ситуаций природного и техногенного характера</w:t>
      </w:r>
      <w:r>
        <w:rPr>
          <w:szCs w:val="28"/>
        </w:rPr>
        <w:t>»,</w:t>
      </w:r>
      <w:r w:rsidRPr="00805DD7">
        <w:rPr>
          <w:szCs w:val="28"/>
        </w:rPr>
        <w:t xml:space="preserve"> </w:t>
      </w:r>
      <w:hyperlink r:id="rId8" w:tooltip="Постановление Правительства РФ от 30.12.2003 N 794 (ред. от 18.07.2013) &quot;О единой государственной системе предупреждения и ликвидации чрезвычайных ситуаций&quot;{КонсультантПлюс}" w:history="1">
        <w:r>
          <w:rPr>
            <w:szCs w:val="28"/>
          </w:rPr>
          <w:t>п</w:t>
        </w:r>
        <w:r w:rsidRPr="00805DD7">
          <w:rPr>
            <w:szCs w:val="28"/>
          </w:rPr>
          <w:t>остановлением</w:t>
        </w:r>
      </w:hyperlink>
      <w:r w:rsidRPr="00805DD7">
        <w:rPr>
          <w:szCs w:val="28"/>
        </w:rPr>
        <w:t xml:space="preserve"> Правительства Российской Федерации </w:t>
      </w:r>
      <w:r>
        <w:rPr>
          <w:szCs w:val="28"/>
        </w:rPr>
        <w:t>от 30.12.2003 № 794                 «</w:t>
      </w:r>
      <w:r w:rsidRPr="00805DD7">
        <w:rPr>
          <w:szCs w:val="28"/>
        </w:rPr>
        <w:t>О единой государственной системе предупреждения и ликвидации чрезвы</w:t>
      </w:r>
      <w:r>
        <w:rPr>
          <w:szCs w:val="28"/>
        </w:rPr>
        <w:t xml:space="preserve">-             </w:t>
      </w:r>
      <w:r w:rsidRPr="00805DD7">
        <w:rPr>
          <w:szCs w:val="28"/>
        </w:rPr>
        <w:t>чайных ситуаций</w:t>
      </w:r>
      <w:r>
        <w:rPr>
          <w:szCs w:val="28"/>
        </w:rPr>
        <w:t>»</w:t>
      </w:r>
      <w:r w:rsidRPr="00805DD7">
        <w:rPr>
          <w:szCs w:val="28"/>
        </w:rPr>
        <w:t xml:space="preserve">, </w:t>
      </w:r>
      <w:hyperlink r:id="rId9" w:tooltip="Постановление Правительства ХМАО - Югры от 08.09.2006 N 211-п (ред. от 03.02.2012) &quot;О системе оповещения и информирования населения об угрозе возникновения или о возникновении чрезвычайных ситуаций природного и техногенного характера, об опасностях, возникающи" w:history="1">
        <w:r w:rsidRPr="00805DD7">
          <w:rPr>
            <w:szCs w:val="28"/>
          </w:rPr>
          <w:t>постановлением</w:t>
        </w:r>
      </w:hyperlink>
      <w:r w:rsidRPr="00805DD7">
        <w:rPr>
          <w:szCs w:val="28"/>
        </w:rPr>
        <w:t xml:space="preserve"> Правительства Ханты-Мансийского автономно</w:t>
      </w:r>
      <w:r>
        <w:rPr>
          <w:szCs w:val="28"/>
        </w:rPr>
        <w:t>го округа – Югры от 08.09.2006 №</w:t>
      </w:r>
      <w:r w:rsidRPr="00805DD7">
        <w:rPr>
          <w:szCs w:val="28"/>
        </w:rPr>
        <w:t xml:space="preserve"> 211-п </w:t>
      </w:r>
      <w:r>
        <w:rPr>
          <w:szCs w:val="28"/>
        </w:rPr>
        <w:t>«</w:t>
      </w:r>
      <w:r w:rsidRPr="00805DD7">
        <w:rPr>
          <w:szCs w:val="28"/>
        </w:rPr>
        <w:t>О системе оповещения и информирования населения об угрозе возникновения или о возникновении чрезвы</w:t>
      </w:r>
      <w:r>
        <w:rPr>
          <w:szCs w:val="28"/>
        </w:rPr>
        <w:t xml:space="preserve">-    </w:t>
      </w:r>
      <w:r w:rsidRPr="00805DD7">
        <w:rPr>
          <w:szCs w:val="28"/>
        </w:rPr>
        <w:t xml:space="preserve">чайных ситуаций природного и техногенного характера, об опасностях, возникающих при военных </w:t>
      </w:r>
      <w:r>
        <w:rPr>
          <w:szCs w:val="28"/>
        </w:rPr>
        <w:t>конфликтах</w:t>
      </w:r>
      <w:r w:rsidRPr="00805DD7">
        <w:rPr>
          <w:szCs w:val="28"/>
        </w:rPr>
        <w:t xml:space="preserve"> или вследствие этих </w:t>
      </w:r>
      <w:r>
        <w:rPr>
          <w:szCs w:val="28"/>
        </w:rPr>
        <w:t>конфликтов»</w:t>
      </w:r>
      <w:r w:rsidRPr="00805DD7">
        <w:rPr>
          <w:szCs w:val="28"/>
        </w:rPr>
        <w:t xml:space="preserve">, </w:t>
      </w:r>
      <w:hyperlink r:id="rId10" w:tooltip="Распоряжение Администрации города Сургута от 30.12.2005 N 3686 (ред. от 08.07.2013) &quot;Об утверждении Регламента Администрации города&quot;{КонсультантПлюс}" w:history="1">
        <w:r w:rsidRPr="00805DD7">
          <w:rPr>
            <w:szCs w:val="28"/>
          </w:rPr>
          <w:t>распоряжением</w:t>
        </w:r>
      </w:hyperlink>
      <w:r w:rsidRPr="00805DD7">
        <w:rPr>
          <w:szCs w:val="28"/>
        </w:rPr>
        <w:t xml:space="preserve"> Администрации города </w:t>
      </w:r>
      <w:r>
        <w:rPr>
          <w:szCs w:val="28"/>
        </w:rPr>
        <w:t>от 30.12.2005 № 3686 «</w:t>
      </w:r>
      <w:r w:rsidRPr="00805DD7">
        <w:rPr>
          <w:szCs w:val="28"/>
        </w:rPr>
        <w:t>Об утверждении Регламента Администрации города</w:t>
      </w:r>
      <w:r>
        <w:rPr>
          <w:szCs w:val="28"/>
        </w:rPr>
        <w:t>»</w:t>
      </w:r>
      <w:r w:rsidRPr="00805DD7">
        <w:rPr>
          <w:szCs w:val="28"/>
        </w:rPr>
        <w:t xml:space="preserve">, в целях </w:t>
      </w:r>
      <w:r w:rsidRPr="00D840AF">
        <w:t>обеспечения своевременного оповещения</w:t>
      </w:r>
      <w:r>
        <w:t xml:space="preserve">              и </w:t>
      </w:r>
      <w:r w:rsidRPr="00D840AF">
        <w:t>информ</w:t>
      </w:r>
      <w:r>
        <w:t xml:space="preserve">ирования органов местного самоуправления, </w:t>
      </w:r>
      <w:r w:rsidRPr="00D840AF">
        <w:t xml:space="preserve">органов управления, </w:t>
      </w:r>
      <w:r>
        <w:t xml:space="preserve">                </w:t>
      </w:r>
      <w:r w:rsidRPr="00D840AF">
        <w:t xml:space="preserve">сил гражданской обороны, городского звена территориальной подсистемы Ханты-Мансийского автономного округа </w:t>
      </w:r>
      <w:r>
        <w:t>–</w:t>
      </w:r>
      <w:r w:rsidRPr="00D840AF">
        <w:t xml:space="preserve"> Югры единой государственной </w:t>
      </w:r>
      <w:r>
        <w:t xml:space="preserve">                  </w:t>
      </w:r>
      <w:r w:rsidRPr="00D840AF">
        <w:t xml:space="preserve">системы предупреждения и ликвидации чрезвычайных ситуаций и населения </w:t>
      </w:r>
      <w:r>
        <w:t xml:space="preserve">            </w:t>
      </w:r>
      <w:r w:rsidRPr="00D840AF">
        <w:t>об угрозе возникновения или</w:t>
      </w:r>
      <w:r>
        <w:t xml:space="preserve"> </w:t>
      </w:r>
      <w:r w:rsidRPr="00781F83">
        <w:t>о</w:t>
      </w:r>
      <w:r w:rsidRPr="00781F83">
        <w:rPr>
          <w:color w:val="FF0000"/>
        </w:rPr>
        <w:t xml:space="preserve"> </w:t>
      </w:r>
      <w:r w:rsidRPr="00D840AF">
        <w:t>возникновении чрезвычайных</w:t>
      </w:r>
      <w:r w:rsidRPr="000074E9">
        <w:t xml:space="preserve"> ситуаций природного и техногенного характера</w:t>
      </w:r>
      <w:r>
        <w:t>,</w:t>
      </w:r>
      <w:r w:rsidRPr="00D840AF">
        <w:t xml:space="preserve"> </w:t>
      </w:r>
      <w:r w:rsidRPr="00781F83">
        <w:t>об</w:t>
      </w:r>
      <w:r>
        <w:t xml:space="preserve"> </w:t>
      </w:r>
      <w:r w:rsidRPr="00D840AF">
        <w:t xml:space="preserve">опасностях, возникающих при военных </w:t>
      </w:r>
      <w:r>
        <w:t xml:space="preserve">                 конфликтах</w:t>
      </w:r>
      <w:r w:rsidRPr="00D840AF">
        <w:t xml:space="preserve"> или вследствие этих </w:t>
      </w:r>
      <w:r>
        <w:t>конфликтов</w:t>
      </w:r>
      <w:r w:rsidRPr="000074E9">
        <w:t>:</w:t>
      </w:r>
    </w:p>
    <w:p w:rsidR="00A77F6B" w:rsidRDefault="00A77F6B" w:rsidP="00A77F6B">
      <w:pPr>
        <w:ind w:firstLine="709"/>
        <w:jc w:val="both"/>
      </w:pPr>
      <w:r w:rsidRPr="00A95D41">
        <w:lastRenderedPageBreak/>
        <w:t>1. Внести в постановление Администрации города от 16.07.2013 № 5095 «О системе оповещения и информирования</w:t>
      </w:r>
      <w:r>
        <w:t xml:space="preserve"> </w:t>
      </w:r>
      <w:r w:rsidRPr="00A95D41">
        <w:t>населения города об угрозе возникновения или возникновении чрезвычайных ситуаций</w:t>
      </w:r>
      <w:r w:rsidRPr="00A95D41">
        <w:rPr>
          <w:szCs w:val="28"/>
        </w:rPr>
        <w:t xml:space="preserve"> природного и техногенного характера, об опас</w:t>
      </w:r>
      <w:r>
        <w:rPr>
          <w:szCs w:val="28"/>
        </w:rPr>
        <w:t xml:space="preserve">ностях, возникающих при военных </w:t>
      </w:r>
      <w:r w:rsidRPr="00A95D41">
        <w:rPr>
          <w:szCs w:val="28"/>
        </w:rPr>
        <w:t>конфликтах или вследствие этих конфликтов</w:t>
      </w:r>
      <w:r w:rsidRPr="00A95D41">
        <w:t>» (с изменениями от 10.01.2014 № 73, 13.04.2015 № 2475, 09.08.2016 № 6027) изменение</w:t>
      </w:r>
      <w:r>
        <w:t>, изложив пункт 1 постановл</w:t>
      </w:r>
      <w:r w:rsidR="00C868EA">
        <w:t>ения</w:t>
      </w:r>
      <w:r w:rsidRPr="00D840AF">
        <w:t xml:space="preserve"> в следующей</w:t>
      </w:r>
      <w:r w:rsidR="00C868EA">
        <w:t xml:space="preserve">                </w:t>
      </w:r>
      <w:r w:rsidRPr="00D840AF">
        <w:t xml:space="preserve"> редакции:</w:t>
      </w:r>
      <w:r>
        <w:t xml:space="preserve"> </w:t>
      </w:r>
    </w:p>
    <w:p w:rsidR="00A77F6B" w:rsidRDefault="00A77F6B" w:rsidP="00A77F6B">
      <w:pPr>
        <w:pStyle w:val="a7"/>
        <w:ind w:firstLine="709"/>
      </w:pPr>
      <w:r>
        <w:t xml:space="preserve">«1. Создать и ввести в действие и эксплуатацию систему оповещения             </w:t>
      </w:r>
      <w:r w:rsidRPr="00A95D41">
        <w:t>и информирования</w:t>
      </w:r>
      <w:r>
        <w:t xml:space="preserve"> </w:t>
      </w:r>
      <w:r w:rsidRPr="00A95D41">
        <w:t>населения города об угрозе возникновения или о возникновении чрезвычайных ситуаций</w:t>
      </w:r>
      <w:r w:rsidRPr="00A95D41">
        <w:rPr>
          <w:szCs w:val="28"/>
        </w:rPr>
        <w:t xml:space="preserve"> природного и техногенного характера, об опас</w:t>
      </w:r>
      <w:r>
        <w:rPr>
          <w:szCs w:val="28"/>
        </w:rPr>
        <w:t xml:space="preserve">ностях, возникающих при военных </w:t>
      </w:r>
      <w:r w:rsidRPr="00A95D41">
        <w:rPr>
          <w:szCs w:val="28"/>
        </w:rPr>
        <w:t>конфликтах или вследствие этих конфликтов</w:t>
      </w:r>
      <w:r>
        <w:rPr>
          <w:szCs w:val="28"/>
        </w:rPr>
        <w:t>,</w:t>
      </w:r>
      <w:r w:rsidR="00C868EA">
        <w:rPr>
          <w:szCs w:val="28"/>
        </w:rPr>
        <w:t xml:space="preserve">           </w:t>
      </w:r>
      <w:r>
        <w:rPr>
          <w:szCs w:val="28"/>
        </w:rPr>
        <w:t xml:space="preserve"> и</w:t>
      </w:r>
      <w:r>
        <w:t xml:space="preserve"> утвердить положение о ней согласно приложению».</w:t>
      </w:r>
    </w:p>
    <w:p w:rsidR="00A77F6B" w:rsidRPr="008E782E" w:rsidRDefault="00A77F6B" w:rsidP="00A77F6B">
      <w:pPr>
        <w:tabs>
          <w:tab w:val="left" w:pos="1134"/>
        </w:tabs>
        <w:ind w:firstLine="709"/>
        <w:jc w:val="both"/>
        <w:rPr>
          <w:szCs w:val="28"/>
        </w:rPr>
      </w:pPr>
      <w:r>
        <w:t>2. Управлению документационного и информационного обеспечения опубликовать настоящее постановление в средствах массовой информации                    и разместить на официальном портале Администрации города.</w:t>
      </w:r>
    </w:p>
    <w:p w:rsidR="00A77F6B" w:rsidRPr="00733EA7" w:rsidRDefault="00A77F6B" w:rsidP="00A77F6B">
      <w:pPr>
        <w:tabs>
          <w:tab w:val="num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733EA7">
        <w:rPr>
          <w:szCs w:val="28"/>
        </w:rPr>
        <w:t xml:space="preserve">Контроль за выполнением </w:t>
      </w:r>
      <w:r>
        <w:rPr>
          <w:szCs w:val="28"/>
        </w:rPr>
        <w:t>постановления оставляю за собой.</w:t>
      </w:r>
    </w:p>
    <w:p w:rsidR="00A77F6B" w:rsidRDefault="00A77F6B" w:rsidP="00A77F6B">
      <w:pPr>
        <w:ind w:firstLine="600"/>
        <w:jc w:val="both"/>
        <w:rPr>
          <w:szCs w:val="28"/>
        </w:rPr>
      </w:pPr>
    </w:p>
    <w:p w:rsidR="00A77F6B" w:rsidRDefault="00A77F6B" w:rsidP="00A77F6B">
      <w:pPr>
        <w:ind w:firstLine="600"/>
        <w:jc w:val="both"/>
        <w:rPr>
          <w:szCs w:val="28"/>
        </w:rPr>
      </w:pPr>
    </w:p>
    <w:p w:rsidR="00A77F6B" w:rsidRDefault="00A77F6B" w:rsidP="00A77F6B">
      <w:pPr>
        <w:ind w:firstLine="600"/>
        <w:jc w:val="both"/>
        <w:rPr>
          <w:szCs w:val="28"/>
        </w:rPr>
      </w:pPr>
    </w:p>
    <w:p w:rsidR="00A77F6B" w:rsidRDefault="00A77F6B" w:rsidP="00A77F6B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</w:t>
      </w:r>
      <w:r w:rsidR="00C868EA">
        <w:rPr>
          <w:szCs w:val="28"/>
        </w:rPr>
        <w:t xml:space="preserve">  </w:t>
      </w:r>
      <w:r>
        <w:rPr>
          <w:szCs w:val="28"/>
        </w:rPr>
        <w:t xml:space="preserve">                                      В.Н. Шувалов  </w:t>
      </w:r>
    </w:p>
    <w:sectPr w:rsidR="00A77F6B" w:rsidSect="00A77F6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764" w:rsidRDefault="00D36764">
      <w:r>
        <w:separator/>
      </w:r>
    </w:p>
  </w:endnote>
  <w:endnote w:type="continuationSeparator" w:id="0">
    <w:p w:rsidR="00D36764" w:rsidRDefault="00D3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764" w:rsidRDefault="00D36764">
      <w:r>
        <w:separator/>
      </w:r>
    </w:p>
  </w:footnote>
  <w:footnote w:type="continuationSeparator" w:id="0">
    <w:p w:rsidR="00D36764" w:rsidRDefault="00D3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45E5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65B2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65B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6B"/>
    <w:rsid w:val="001A7CFE"/>
    <w:rsid w:val="00226A5C"/>
    <w:rsid w:val="00365B26"/>
    <w:rsid w:val="00385D8C"/>
    <w:rsid w:val="007E688B"/>
    <w:rsid w:val="00845E5C"/>
    <w:rsid w:val="00A77F6B"/>
    <w:rsid w:val="00AC67D3"/>
    <w:rsid w:val="00C868EA"/>
    <w:rsid w:val="00D36764"/>
    <w:rsid w:val="00D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A98443-7197-4B53-90E1-C697E53D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77F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7F6B"/>
    <w:rPr>
      <w:rFonts w:ascii="Times New Roman" w:hAnsi="Times New Roman"/>
      <w:sz w:val="28"/>
    </w:rPr>
  </w:style>
  <w:style w:type="character" w:styleId="a6">
    <w:name w:val="page number"/>
    <w:basedOn w:val="a0"/>
    <w:rsid w:val="00A77F6B"/>
  </w:style>
  <w:style w:type="paragraph" w:styleId="a7">
    <w:name w:val="No Spacing"/>
    <w:uiPriority w:val="1"/>
    <w:qFormat/>
    <w:rsid w:val="00A77F6B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C58AAC5F699D295879E973421B66E9A6B813FC399C5B41E1EE5D11Fh0H2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FC58AAC5F699D295879E973421B66E9A6B8031C89AC5B41E1EE5D11F0220FBE776D58FhCH5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FC58AAC5F699D295879E973421B66E9A6B803CC199C5B41E1EE5D11F0220FBE776D580hCH9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BFC58AAC5F699D29587809A224DE1619D64D634C89CCFE64241BE8C480B2AAChAH0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BFC58AAC5F699D29587809A224DE1619D64D634C69ACFE74B41BE8C480B2AACA0398CC5853590786F89EChAH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2018-08-06T10:38:00Z</cp:lastPrinted>
  <dcterms:created xsi:type="dcterms:W3CDTF">2018-08-08T07:55:00Z</dcterms:created>
  <dcterms:modified xsi:type="dcterms:W3CDTF">2018-08-08T07:55:00Z</dcterms:modified>
</cp:coreProperties>
</file>